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8E00" w14:textId="6D8F4727" w:rsidR="00624B44" w:rsidRDefault="00A95C2F" w:rsidP="00AB7A76">
      <w:pPr>
        <w:tabs>
          <w:tab w:val="left" w:leader="dot" w:pos="3402"/>
          <w:tab w:val="left" w:pos="5670"/>
        </w:tabs>
        <w:jc w:val="both"/>
      </w:pPr>
      <w:r>
        <w:rPr>
          <w:bCs/>
        </w:rPr>
        <w:t>Znak</w:t>
      </w:r>
      <w:r w:rsidR="00140F1D" w:rsidRPr="00E97767">
        <w:rPr>
          <w:bCs/>
        </w:rPr>
        <w:t xml:space="preserve"> sprawy</w:t>
      </w:r>
      <w:r w:rsidR="00AB7A76">
        <w:rPr>
          <w:bCs/>
        </w:rPr>
        <w:t>:</w:t>
      </w:r>
      <w:r w:rsidR="00AB7A76">
        <w:t xml:space="preserve"> </w:t>
      </w:r>
      <w:r w:rsidR="00654702">
        <w:t>ZP/01/25</w:t>
      </w:r>
    </w:p>
    <w:p w14:paraId="62D3D5F1" w14:textId="77777777" w:rsidR="00627141" w:rsidRDefault="00627141" w:rsidP="00624B44">
      <w:pPr>
        <w:tabs>
          <w:tab w:val="left" w:leader="dot" w:pos="3402"/>
          <w:tab w:val="left" w:pos="5670"/>
        </w:tabs>
        <w:jc w:val="right"/>
      </w:pPr>
    </w:p>
    <w:p w14:paraId="468C6CAB" w14:textId="7573A48C" w:rsidR="00140F1D" w:rsidRPr="00627141" w:rsidRDefault="00140F1D" w:rsidP="00627141">
      <w:pPr>
        <w:tabs>
          <w:tab w:val="left" w:leader="dot" w:pos="3402"/>
          <w:tab w:val="left" w:pos="5670"/>
        </w:tabs>
        <w:rPr>
          <w:b/>
          <w:bCs/>
        </w:rPr>
      </w:pPr>
      <w:r w:rsidRPr="00627141">
        <w:rPr>
          <w:b/>
          <w:bCs/>
        </w:rPr>
        <w:t xml:space="preserve">Załącznik nr </w:t>
      </w:r>
      <w:r w:rsidR="001D5510" w:rsidRPr="00627141">
        <w:rPr>
          <w:b/>
          <w:bCs/>
        </w:rPr>
        <w:t>6</w:t>
      </w:r>
      <w:r w:rsidRPr="00627141">
        <w:rPr>
          <w:b/>
          <w:bCs/>
        </w:rPr>
        <w:t xml:space="preserve"> do S</w:t>
      </w:r>
      <w:r w:rsidR="00627141">
        <w:rPr>
          <w:b/>
          <w:bCs/>
        </w:rPr>
        <w:t xml:space="preserve">pecyfikacji </w:t>
      </w:r>
      <w:r w:rsidRPr="00627141">
        <w:rPr>
          <w:b/>
          <w:bCs/>
        </w:rPr>
        <w:t>W</w:t>
      </w:r>
      <w:r w:rsidR="00627141">
        <w:rPr>
          <w:b/>
          <w:bCs/>
        </w:rPr>
        <w:t xml:space="preserve">arunków </w:t>
      </w:r>
      <w:r w:rsidRPr="00627141">
        <w:rPr>
          <w:b/>
          <w:bCs/>
        </w:rPr>
        <w:t>Z</w:t>
      </w:r>
      <w:r w:rsidR="00627141">
        <w:rPr>
          <w:b/>
          <w:bCs/>
        </w:rPr>
        <w:t>amówienia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B75A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31C074" w14:textId="52415B28" w:rsidR="00140F1D" w:rsidRPr="00065135" w:rsidRDefault="00140F1D" w:rsidP="00627141">
      <w:pPr>
        <w:spacing w:before="240"/>
        <w:ind w:left="4962"/>
        <w:rPr>
          <w:b/>
          <w:bCs/>
        </w:rPr>
      </w:pPr>
      <w:r>
        <w:rPr>
          <w:b/>
          <w:bCs/>
        </w:rPr>
        <w:t>Zamawiający</w:t>
      </w:r>
    </w:p>
    <w:p w14:paraId="53B0DDEF" w14:textId="77777777" w:rsidR="00140F1D" w:rsidRPr="00065135" w:rsidRDefault="00140F1D" w:rsidP="00627141">
      <w:pPr>
        <w:ind w:left="4962"/>
        <w:contextualSpacing/>
      </w:pPr>
      <w:r>
        <w:t>Państwowy Fundusz Rehabilitacji Osób Niepełnosprawnych</w:t>
      </w:r>
    </w:p>
    <w:p w14:paraId="433EF1B7" w14:textId="77777777" w:rsidR="00140F1D" w:rsidRPr="00065135" w:rsidRDefault="00140F1D" w:rsidP="00627141">
      <w:pPr>
        <w:ind w:left="4962"/>
        <w:contextualSpacing/>
      </w:pPr>
      <w:r>
        <w:t>Al. Jana Pawła II 13</w:t>
      </w:r>
    </w:p>
    <w:p w14:paraId="60CBD5CA" w14:textId="77777777" w:rsidR="00140F1D" w:rsidRPr="00065135" w:rsidRDefault="00140F1D" w:rsidP="00627141">
      <w:pPr>
        <w:spacing w:after="1080"/>
        <w:ind w:left="4962"/>
        <w:rPr>
          <w:b/>
        </w:rPr>
      </w:pPr>
      <w:r>
        <w:t>00-828</w:t>
      </w:r>
      <w:r w:rsidRPr="00065135">
        <w:t xml:space="preserve"> Warszawa</w:t>
      </w:r>
    </w:p>
    <w:p w14:paraId="06D59E32" w14:textId="42417F63" w:rsidR="00140F1D" w:rsidRPr="00F406D8" w:rsidRDefault="00624B44" w:rsidP="00624B44">
      <w:pPr>
        <w:pStyle w:val="Nagwek1"/>
        <w:jc w:val="center"/>
        <w:rPr>
          <w:color w:val="000000"/>
        </w:rPr>
      </w:pPr>
      <w:r>
        <w:t>Oświadczenie</w:t>
      </w:r>
      <w:r>
        <w:br/>
      </w:r>
      <w:r w:rsidR="001D5510">
        <w:t>wykonawcy w sprawie przynależności do grupy kapitałowej w zakresie</w:t>
      </w:r>
      <w:r w:rsidR="001D5510">
        <w:rPr>
          <w:color w:val="000000"/>
        </w:rPr>
        <w:t xml:space="preserve"> </w:t>
      </w:r>
      <w:r w:rsidR="00140F1D" w:rsidRPr="00F406D8">
        <w:rPr>
          <w:color w:val="000000"/>
        </w:rPr>
        <w:t xml:space="preserve">art. 108 ust. 1 </w:t>
      </w:r>
      <w:r w:rsidR="001D5510">
        <w:rPr>
          <w:color w:val="000000"/>
        </w:rPr>
        <w:t xml:space="preserve">pkt </w:t>
      </w:r>
      <w:r w:rsidR="00140F1D" w:rsidRPr="00F406D8">
        <w:rPr>
          <w:color w:val="000000"/>
        </w:rPr>
        <w:t>ustawy pzp</w:t>
      </w:r>
    </w:p>
    <w:p w14:paraId="68ACC2E4" w14:textId="77777777" w:rsidR="00140F1D" w:rsidRPr="00E11223" w:rsidRDefault="00140F1D" w:rsidP="00AB7A76">
      <w:pPr>
        <w:spacing w:after="0"/>
        <w:jc w:val="both"/>
        <w:rPr>
          <w:rFonts w:cs="Calibri"/>
        </w:rPr>
      </w:pPr>
      <w:r w:rsidRPr="00E11223">
        <w:rPr>
          <w:rFonts w:cs="Calibri"/>
        </w:rPr>
        <w:t xml:space="preserve">W związku ze złożeniem oferty w postępowaniu o udzielenie zamówienia publicznego na: </w:t>
      </w:r>
    </w:p>
    <w:p w14:paraId="46BD95D2" w14:textId="49990FBD" w:rsidR="00140F1D" w:rsidRPr="00E11223" w:rsidRDefault="00140F1D" w:rsidP="00AB7A76">
      <w:pPr>
        <w:spacing w:after="0"/>
        <w:rPr>
          <w:rFonts w:cs="Calibri"/>
          <w:b/>
          <w:color w:val="000000"/>
          <w:lang w:eastAsia="pl-PL"/>
        </w:rPr>
      </w:pPr>
      <w:r w:rsidRPr="00E11223">
        <w:rPr>
          <w:rFonts w:cs="Calibri"/>
          <w:bCs/>
        </w:rPr>
        <w:t>„</w:t>
      </w:r>
      <w:r w:rsidRPr="007D4CA2">
        <w:rPr>
          <w:rFonts w:cs="Calibri"/>
          <w:bCs/>
        </w:rPr>
        <w:t xml:space="preserve">Badanie potrzeb i opracowanie narzędzi nadzoru rynku w zakresie dostępności </w:t>
      </w:r>
      <w:r w:rsidR="00A95C2F" w:rsidRPr="007D4CA2">
        <w:rPr>
          <w:rFonts w:cs="Calibri"/>
          <w:bCs/>
        </w:rPr>
        <w:t xml:space="preserve">produktów </w:t>
      </w:r>
      <w:r w:rsidR="00A95C2F">
        <w:rPr>
          <w:rFonts w:cs="Calibri"/>
          <w:bCs/>
        </w:rPr>
        <w:t>i</w:t>
      </w:r>
      <w:r>
        <w:rPr>
          <w:rFonts w:cs="Calibri"/>
          <w:bCs/>
        </w:rPr>
        <w:t> </w:t>
      </w:r>
      <w:r w:rsidRPr="007D4CA2">
        <w:rPr>
          <w:rFonts w:cs="Calibri"/>
          <w:bCs/>
        </w:rPr>
        <w:t>usług.</w:t>
      </w:r>
      <w:r w:rsidRPr="00E11223">
        <w:rPr>
          <w:rFonts w:cs="Calibri"/>
          <w:bCs/>
        </w:rPr>
        <w:t>”</w:t>
      </w:r>
    </w:p>
    <w:p w14:paraId="72296FD4" w14:textId="1E527F85" w:rsidR="00140F1D" w:rsidRPr="003F5493" w:rsidRDefault="00140F1D" w:rsidP="003F5493">
      <w:pPr>
        <w:rPr>
          <w:b/>
          <w:bCs/>
          <w:lang w:eastAsia="pl-PL"/>
        </w:rPr>
      </w:pPr>
      <w:r w:rsidRPr="003F5493">
        <w:rPr>
          <w:b/>
          <w:bCs/>
          <w:lang w:eastAsia="pl-PL"/>
        </w:rPr>
        <w:t>Wykonawca</w:t>
      </w:r>
      <w:r w:rsidR="001D5510" w:rsidRPr="003F5493">
        <w:rPr>
          <w:b/>
          <w:bCs/>
          <w:lang w:eastAsia="pl-PL"/>
        </w:rPr>
        <w:t>:</w:t>
      </w:r>
    </w:p>
    <w:p w14:paraId="3AB4105A" w14:textId="77777777" w:rsidR="00140F1D" w:rsidRDefault="00140F1D" w:rsidP="003F5493">
      <w:pPr>
        <w:tabs>
          <w:tab w:val="left" w:leader="dot" w:pos="5670"/>
        </w:tabs>
        <w:spacing w:after="0"/>
      </w:pPr>
      <w:r>
        <w:tab/>
      </w:r>
      <w:r>
        <w:tab/>
      </w:r>
    </w:p>
    <w:p w14:paraId="28E41BBF" w14:textId="77777777" w:rsidR="00140F1D" w:rsidRDefault="00140F1D" w:rsidP="003F5493">
      <w:pPr>
        <w:tabs>
          <w:tab w:val="left" w:leader="dot" w:pos="0"/>
          <w:tab w:val="left" w:leader="dot" w:pos="5670"/>
        </w:tabs>
        <w:spacing w:after="0"/>
      </w:pPr>
      <w:r>
        <w:tab/>
      </w:r>
    </w:p>
    <w:p w14:paraId="52093A10" w14:textId="77777777" w:rsidR="00140F1D" w:rsidRDefault="00140F1D" w:rsidP="00140F1D">
      <w:pPr>
        <w:ind w:left="-6" w:right="4054" w:hanging="11"/>
        <w:rPr>
          <w:rFonts w:cs="Calibri"/>
          <w:iCs/>
          <w:color w:val="000000"/>
          <w:lang w:eastAsia="pl-PL"/>
        </w:rPr>
      </w:pPr>
      <w:r w:rsidRPr="00E11223">
        <w:rPr>
          <w:rFonts w:cs="Calibri"/>
          <w:iCs/>
          <w:color w:val="000000"/>
          <w:lang w:eastAsia="pl-PL"/>
        </w:rPr>
        <w:t xml:space="preserve">(pełna nazwa/firma, adres, w zależności od podmiotu: NIP/PESEL, KRS/CEiDG) </w:t>
      </w:r>
    </w:p>
    <w:p w14:paraId="4705632F" w14:textId="0F07F64E" w:rsidR="00140F1D" w:rsidRDefault="00140F1D" w:rsidP="003F5493">
      <w:pPr>
        <w:spacing w:after="0"/>
        <w:ind w:left="11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reprezentowany przez:</w:t>
      </w:r>
    </w:p>
    <w:p w14:paraId="34BAE714" w14:textId="77777777" w:rsidR="00140F1D" w:rsidRDefault="00140F1D" w:rsidP="003F5493">
      <w:pPr>
        <w:tabs>
          <w:tab w:val="left" w:leader="dot" w:pos="5670"/>
        </w:tabs>
        <w:spacing w:after="0"/>
        <w:ind w:left="11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13FBE6A" w14:textId="77777777" w:rsidR="00140F1D" w:rsidRDefault="00140F1D" w:rsidP="003F5493">
      <w:pPr>
        <w:tabs>
          <w:tab w:val="left" w:leader="dot" w:pos="5670"/>
        </w:tabs>
        <w:spacing w:after="0"/>
        <w:ind w:left="11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5789B50" w14:textId="3F80C482" w:rsidR="00140F1D" w:rsidRDefault="00140F1D" w:rsidP="00140F1D">
      <w:pPr>
        <w:ind w:left="-5" w:right="4197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(imię, nazwisko, stanowisko/podstawa do</w:t>
      </w:r>
      <w:r>
        <w:rPr>
          <w:rFonts w:cs="Calibri"/>
          <w:iCs/>
          <w:color w:val="000000"/>
          <w:lang w:eastAsia="pl-PL"/>
        </w:rPr>
        <w:t xml:space="preserve"> </w:t>
      </w:r>
      <w:r w:rsidRPr="005D2CE6">
        <w:rPr>
          <w:rFonts w:cs="Calibri"/>
          <w:iCs/>
          <w:color w:val="000000"/>
          <w:lang w:eastAsia="pl-PL"/>
        </w:rPr>
        <w:t>reprezentacji)</w:t>
      </w:r>
    </w:p>
    <w:p w14:paraId="23BA6BA9" w14:textId="70C800D5" w:rsidR="001D5510" w:rsidRPr="001D5510" w:rsidRDefault="001D5510" w:rsidP="00BF591C">
      <w:pPr>
        <w:pStyle w:val="Nagwek2"/>
        <w:keepNext/>
      </w:pPr>
      <w:r w:rsidRPr="001D5510">
        <w:lastRenderedPageBreak/>
        <w:t>Oświadcza, że</w:t>
      </w:r>
      <w:r>
        <w:t>:</w:t>
      </w:r>
    </w:p>
    <w:p w14:paraId="41C0F42F" w14:textId="6F7160D4" w:rsidR="001D5510" w:rsidRPr="00AC08AC" w:rsidRDefault="00745B51" w:rsidP="00B43AF3">
      <w:pPr>
        <w:pStyle w:val="Tekstpodstawowywcity"/>
        <w:numPr>
          <w:ilvl w:val="0"/>
          <w:numId w:val="12"/>
        </w:numPr>
        <w:suppressAutoHyphens/>
        <w:overflowPunct w:val="0"/>
        <w:autoSpaceDE w:val="0"/>
        <w:spacing w:after="0"/>
        <w:textAlignment w:val="baseline"/>
        <w:rPr>
          <w:rFonts w:cs="Calibri"/>
        </w:rPr>
      </w:pPr>
      <w:r>
        <w:rPr>
          <w:rFonts w:cs="Calibri"/>
          <w:b/>
          <w:bCs/>
        </w:rPr>
        <w:t>Nie należę</w:t>
      </w:r>
      <w:r w:rsidR="001D5510" w:rsidRPr="00AC08AC">
        <w:rPr>
          <w:rFonts w:cs="Calibri"/>
        </w:rPr>
        <w:t xml:space="preserve"> z innym wykonawcą, który złożył odrębną ofertę do grupy kapitałowej w</w:t>
      </w:r>
      <w:r w:rsidR="001D5510">
        <w:rPr>
          <w:rFonts w:cs="Calibri"/>
        </w:rPr>
        <w:t> </w:t>
      </w:r>
      <w:r w:rsidR="001D5510" w:rsidRPr="00AC08AC">
        <w:rPr>
          <w:rFonts w:cs="Calibri"/>
        </w:rPr>
        <w:t>rozumieniu ustawy z dnia 16 lutego 2007 r. o ochronie konkurencji i konsumentów, w zakresie wynikającym z art. 108 ust. 1 pkt 5 ustawy PZP</w:t>
      </w:r>
    </w:p>
    <w:p w14:paraId="226474FC" w14:textId="0DEEB9ED" w:rsidR="001D5510" w:rsidRDefault="00745B51" w:rsidP="00B43AF3">
      <w:pPr>
        <w:pStyle w:val="Tekstpodstawowywcity"/>
        <w:numPr>
          <w:ilvl w:val="0"/>
          <w:numId w:val="12"/>
        </w:numPr>
        <w:suppressAutoHyphens/>
        <w:overflowPunct w:val="0"/>
        <w:autoSpaceDE w:val="0"/>
        <w:spacing w:after="0"/>
        <w:textAlignment w:val="baseline"/>
        <w:rPr>
          <w:rFonts w:cs="Calibri"/>
        </w:rPr>
      </w:pPr>
      <w:r>
        <w:rPr>
          <w:rFonts w:cs="Calibri"/>
          <w:b/>
        </w:rPr>
        <w:t>Należę</w:t>
      </w:r>
      <w:r w:rsidR="001D5510" w:rsidRPr="00AC08AC">
        <w:rPr>
          <w:rFonts w:cs="Calibri"/>
        </w:rPr>
        <w:t xml:space="preserve"> do tej samej grupy kapitałowej w rozumieniu ustawy z dnia 16 lutego 2007 r. o ochronie konkurencji i konsumentów, w zakresie wynikającym z art. 108 ust. 1 pkt 5 ustawy PZP z następującymi Wykonawcami: </w:t>
      </w:r>
      <w:r w:rsidR="001D5510">
        <w:rPr>
          <w:rFonts w:cs="Calibri"/>
        </w:rPr>
        <w:t>(wybrać właściwe)</w:t>
      </w:r>
    </w:p>
    <w:p w14:paraId="612A38EF" w14:textId="599800B8" w:rsidR="001D5510" w:rsidRDefault="001D5510" w:rsidP="00B548E0">
      <w:pPr>
        <w:pStyle w:val="Tekstpodstawowywcity"/>
        <w:numPr>
          <w:ilvl w:val="0"/>
          <w:numId w:val="14"/>
        </w:numPr>
        <w:tabs>
          <w:tab w:val="left" w:leader="dot" w:pos="8505"/>
        </w:tabs>
        <w:suppressAutoHyphens/>
        <w:overflowPunct w:val="0"/>
        <w:autoSpaceDE w:val="0"/>
        <w:spacing w:before="120" w:after="0"/>
        <w:ind w:left="850" w:hanging="357"/>
        <w:jc w:val="both"/>
        <w:textAlignment w:val="baseline"/>
        <w:rPr>
          <w:rFonts w:cs="Calibri"/>
        </w:rPr>
      </w:pPr>
      <w:r>
        <w:rPr>
          <w:rFonts w:cs="Calibri"/>
        </w:rPr>
        <w:tab/>
      </w:r>
    </w:p>
    <w:p w14:paraId="2701FFF0" w14:textId="640F81BF" w:rsidR="001D5510" w:rsidRPr="00AC08AC" w:rsidRDefault="001D5510" w:rsidP="00B548E0">
      <w:pPr>
        <w:pStyle w:val="Tekstpodstawowywcity"/>
        <w:numPr>
          <w:ilvl w:val="0"/>
          <w:numId w:val="14"/>
        </w:numPr>
        <w:tabs>
          <w:tab w:val="left" w:leader="dot" w:pos="8505"/>
        </w:tabs>
        <w:suppressAutoHyphens/>
        <w:overflowPunct w:val="0"/>
        <w:autoSpaceDE w:val="0"/>
        <w:spacing w:before="120" w:after="0"/>
        <w:ind w:left="850" w:hanging="357"/>
        <w:jc w:val="both"/>
        <w:textAlignment w:val="baseline"/>
        <w:rPr>
          <w:rFonts w:cs="Calibri"/>
        </w:rPr>
      </w:pPr>
      <w:r>
        <w:rPr>
          <w:rFonts w:cs="Calibri"/>
        </w:rPr>
        <w:tab/>
      </w:r>
    </w:p>
    <w:p w14:paraId="65FDD642" w14:textId="3AD96F54" w:rsidR="001D5510" w:rsidRPr="001D5510" w:rsidRDefault="001D5510" w:rsidP="00B43AF3">
      <w:pPr>
        <w:spacing w:before="120"/>
        <w:rPr>
          <w:rFonts w:cs="Calibri"/>
        </w:rPr>
      </w:pPr>
      <w:r w:rsidRPr="001D5510">
        <w:rPr>
          <w:rFonts w:cs="Calibri"/>
        </w:rPr>
        <w:t>W przypadku zaistnienia okoliczności z pkt 2 Wykonawca wraz z oświadczeniem przekazuje dokumenty lub informacje potwierdzające przygotowanie oferty niezależnie od innego wykonawcy należącego do tej samej grupy kapitałowej**</w:t>
      </w:r>
      <w:r>
        <w:rPr>
          <w:rFonts w:cs="Calibri"/>
        </w:rPr>
        <w:t xml:space="preserve"> (jeżeli dotyczy)</w:t>
      </w:r>
      <w:r w:rsidRPr="001D5510">
        <w:rPr>
          <w:rFonts w:cs="Calibri"/>
        </w:rPr>
        <w:t>.</w:t>
      </w:r>
    </w:p>
    <w:p w14:paraId="4C659F61" w14:textId="116F3112" w:rsidR="00140F1D" w:rsidRPr="00774DF7" w:rsidRDefault="00A95C2F" w:rsidP="00A00B69">
      <w:pPr>
        <w:pStyle w:val="Nagwek3"/>
      </w:pPr>
      <w:r>
        <w:t>Uwaga!</w:t>
      </w:r>
    </w:p>
    <w:p w14:paraId="74EA45E7" w14:textId="7B6EACCF" w:rsidR="001D5510" w:rsidRPr="001D5510" w:rsidRDefault="001D5510" w:rsidP="00BF591C">
      <w:pPr>
        <w:pStyle w:val="Akapitzlist"/>
        <w:numPr>
          <w:ilvl w:val="0"/>
          <w:numId w:val="16"/>
        </w:numPr>
        <w:spacing w:after="0"/>
        <w:ind w:left="714" w:hanging="357"/>
        <w:rPr>
          <w:rFonts w:cs="Calibri"/>
          <w:iCs/>
        </w:rPr>
      </w:pPr>
      <w:bookmarkStart w:id="0" w:name="_Hlk60563850"/>
      <w:r w:rsidRPr="001D5510">
        <w:rPr>
          <w:rFonts w:cs="Calibri"/>
          <w:iCs/>
        </w:rPr>
        <w:t xml:space="preserve">Oświadczenie należy złożyć na wystosowane przez Zamawiającego zgodnie z art. 274 ust. 1 PZP </w:t>
      </w:r>
      <w:r w:rsidR="00A95C2F" w:rsidRPr="001D5510">
        <w:rPr>
          <w:rFonts w:cs="Calibri"/>
          <w:iCs/>
        </w:rPr>
        <w:t>wezwanie –</w:t>
      </w:r>
      <w:r w:rsidRPr="001D5510">
        <w:rPr>
          <w:rFonts w:cs="Calibri"/>
          <w:iCs/>
        </w:rPr>
        <w:t xml:space="preserve"> niniejszego oświadczenia nie należy składać wraz z ofertą </w:t>
      </w:r>
      <w:bookmarkEnd w:id="0"/>
      <w:r w:rsidRPr="001D5510">
        <w:rPr>
          <w:rFonts w:cs="Calibri"/>
          <w:iCs/>
        </w:rPr>
        <w:t>lub samodzielnie uzupełniać bez wezwania zamawiającego.</w:t>
      </w:r>
    </w:p>
    <w:p w14:paraId="7BCCAFFB" w14:textId="7EE14A58" w:rsidR="001D5510" w:rsidRPr="001D5510" w:rsidRDefault="001D5510" w:rsidP="00BF591C">
      <w:pPr>
        <w:pStyle w:val="Akapitzlist"/>
        <w:numPr>
          <w:ilvl w:val="0"/>
          <w:numId w:val="16"/>
        </w:numPr>
        <w:spacing w:after="0"/>
        <w:ind w:left="714" w:hanging="357"/>
        <w:rPr>
          <w:rFonts w:cs="Calibri"/>
          <w:iCs/>
        </w:rPr>
      </w:pPr>
      <w:r w:rsidRPr="001D5510">
        <w:rPr>
          <w:rFonts w:cs="Calibri"/>
          <w:bCs/>
          <w:iCs/>
        </w:rPr>
        <w:t>W przypadku wspólnego ubiegania się o zamówienie przez Wykonawców niniejsze oświadczenie składa odrębnie każdy z Wykonawców wspólnie ubiegających się o</w:t>
      </w:r>
      <w:r w:rsidR="00E222CC">
        <w:rPr>
          <w:rFonts w:cs="Calibri"/>
          <w:bCs/>
          <w:iCs/>
        </w:rPr>
        <w:t> </w:t>
      </w:r>
      <w:r w:rsidRPr="001D5510">
        <w:rPr>
          <w:rFonts w:cs="Calibri"/>
          <w:bCs/>
          <w:iCs/>
        </w:rPr>
        <w:t>zamówienie.</w:t>
      </w:r>
    </w:p>
    <w:p w14:paraId="48F06702" w14:textId="77777777" w:rsidR="001D5510" w:rsidRPr="001D5510" w:rsidRDefault="001D5510" w:rsidP="00FD4141">
      <w:pPr>
        <w:pStyle w:val="Akapitzlist"/>
        <w:numPr>
          <w:ilvl w:val="0"/>
          <w:numId w:val="0"/>
        </w:numPr>
        <w:tabs>
          <w:tab w:val="right" w:leader="dot" w:pos="5670"/>
        </w:tabs>
        <w:spacing w:before="360" w:after="0"/>
        <w:ind w:left="720"/>
        <w:jc w:val="right"/>
        <w:rPr>
          <w:rFonts w:cs="Calibri"/>
          <w:iCs/>
        </w:rPr>
      </w:pPr>
      <w:r w:rsidRPr="001D5510">
        <w:rPr>
          <w:rFonts w:cs="Calibri"/>
          <w:iCs/>
        </w:rPr>
        <w:tab/>
      </w:r>
    </w:p>
    <w:p w14:paraId="2A8DB73B" w14:textId="77777777" w:rsidR="00BF591C" w:rsidRDefault="00BF591C" w:rsidP="00BF591C">
      <w:pPr>
        <w:pStyle w:val="Akapitzlist"/>
        <w:numPr>
          <w:ilvl w:val="0"/>
          <w:numId w:val="0"/>
        </w:numPr>
        <w:tabs>
          <w:tab w:val="right" w:leader="dot" w:pos="5670"/>
        </w:tabs>
        <w:spacing w:before="240" w:after="360"/>
        <w:ind w:left="720"/>
        <w:jc w:val="right"/>
        <w:rPr>
          <w:rFonts w:cs="Calibri"/>
          <w:iCs/>
        </w:rPr>
        <w:sectPr w:rsidR="00BF591C" w:rsidSect="00B75ADC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9ACA413" w14:textId="5DFB9954" w:rsidR="001D5510" w:rsidRPr="001D5510" w:rsidRDefault="001D5510" w:rsidP="003F5493">
      <w:pPr>
        <w:pStyle w:val="Akapitzlist"/>
        <w:numPr>
          <w:ilvl w:val="0"/>
          <w:numId w:val="0"/>
        </w:numPr>
        <w:tabs>
          <w:tab w:val="right" w:leader="dot" w:pos="5670"/>
        </w:tabs>
        <w:spacing w:before="240" w:after="360"/>
        <w:ind w:left="4253"/>
        <w:rPr>
          <w:rFonts w:cs="Calibri"/>
          <w:iCs/>
        </w:rPr>
      </w:pPr>
      <w:r w:rsidRPr="001D5510">
        <w:rPr>
          <w:rFonts w:cs="Calibri"/>
          <w:iCs/>
        </w:rPr>
        <w:t xml:space="preserve">podpis </w:t>
      </w:r>
      <w:r w:rsidR="00BF591C">
        <w:rPr>
          <w:rFonts w:cs="Calibri"/>
          <w:iCs/>
        </w:rPr>
        <w:t>osoby umocowanej</w:t>
      </w:r>
      <w:r w:rsidR="00627141">
        <w:rPr>
          <w:rFonts w:cs="Calibri"/>
          <w:iCs/>
        </w:rPr>
        <w:t xml:space="preserve"> </w:t>
      </w:r>
      <w:r w:rsidR="00BF591C">
        <w:rPr>
          <w:rFonts w:cs="Calibri"/>
          <w:iCs/>
        </w:rPr>
        <w:t>do składania oświadczeń wiedzy i woli Wykonawcy</w:t>
      </w:r>
    </w:p>
    <w:p w14:paraId="19BB09E3" w14:textId="77777777" w:rsidR="00BF591C" w:rsidRDefault="00BF591C" w:rsidP="001D5510">
      <w:pPr>
        <w:pStyle w:val="Akapitzlist"/>
        <w:numPr>
          <w:ilvl w:val="0"/>
          <w:numId w:val="0"/>
        </w:numPr>
        <w:spacing w:after="0"/>
        <w:ind w:left="426"/>
        <w:contextualSpacing/>
        <w:rPr>
          <w:rFonts w:cs="Calibri"/>
          <w:iCs/>
        </w:rPr>
        <w:sectPr w:rsidR="00BF591C" w:rsidSect="00BF591C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5C2457B" w14:textId="77777777" w:rsidR="001D5510" w:rsidRPr="006B7B5E" w:rsidRDefault="001D5510" w:rsidP="001D5510">
      <w:pPr>
        <w:pStyle w:val="Akapitzlist"/>
        <w:numPr>
          <w:ilvl w:val="0"/>
          <w:numId w:val="0"/>
        </w:numPr>
        <w:spacing w:after="0"/>
        <w:ind w:left="426"/>
        <w:contextualSpacing/>
        <w:rPr>
          <w:rFonts w:cs="Calibri"/>
          <w:iCs/>
        </w:rPr>
      </w:pPr>
    </w:p>
    <w:sectPr w:rsidR="001D5510" w:rsidRPr="006B7B5E" w:rsidSect="00B75AD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B4FA" w14:textId="77777777" w:rsidR="00591F46" w:rsidRDefault="00591F46" w:rsidP="002F5941">
      <w:pPr>
        <w:spacing w:after="0" w:line="240" w:lineRule="auto"/>
      </w:pPr>
      <w:r>
        <w:separator/>
      </w:r>
    </w:p>
  </w:endnote>
  <w:endnote w:type="continuationSeparator" w:id="0">
    <w:p w14:paraId="065147C7" w14:textId="77777777" w:rsidR="00591F46" w:rsidRDefault="00591F46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8C6" w14:textId="77777777" w:rsidR="00627141" w:rsidRDefault="00627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3460" w14:textId="66EB3B30" w:rsidR="002F5941" w:rsidRDefault="002F5941" w:rsidP="006C087B">
    <w:pPr>
      <w:pStyle w:val="Stopka"/>
      <w:spacing w:before="120"/>
    </w:pPr>
    <w:r>
      <w:tab/>
    </w:r>
    <w:r>
      <w:tab/>
    </w:r>
    <w:r w:rsidR="00627141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AC058" w14:textId="22C37593" w:rsidR="00B75ADC" w:rsidRDefault="00B75ADC">
    <w:pPr>
      <w:pStyle w:val="Stopka"/>
    </w:pPr>
    <w:r>
      <w:rPr>
        <w:noProof/>
      </w:rPr>
      <w:drawing>
        <wp:inline distT="0" distB="0" distL="0" distR="0" wp14:anchorId="63B1042A" wp14:editId="67BA4446">
          <wp:extent cx="5760720" cy="735856"/>
          <wp:effectExtent l="0" t="0" r="0" b="7620"/>
          <wp:docPr id="1937474960" name="Obraz 3" descr="Po lewej stronie logotyp Państwowego Funduszu Rehabilitacji Osób Niepełnosprawnych, a po prawej logotyp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27561" name="Obraz 3" descr="Po lewej stronie logotyp Państwowego Funduszu Rehabilitacji Osób Niepełnosprawnych, a po prawej logotyp Urzędu Komunikacji Elektroni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3ACA" w14:textId="77777777" w:rsidR="00591F46" w:rsidRDefault="00591F46" w:rsidP="002F5941">
      <w:pPr>
        <w:spacing w:after="0" w:line="240" w:lineRule="auto"/>
      </w:pPr>
      <w:r>
        <w:separator/>
      </w:r>
    </w:p>
  </w:footnote>
  <w:footnote w:type="continuationSeparator" w:id="0">
    <w:p w14:paraId="050952C5" w14:textId="77777777" w:rsidR="00591F46" w:rsidRDefault="00591F46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C959" w14:textId="77777777" w:rsidR="00627141" w:rsidRDefault="00627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5C07D525" w:rsidR="002F5941" w:rsidRDefault="002F59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D26C" w14:textId="28E2BE93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20B5AF22" wp14:editId="750C6DE3">
          <wp:extent cx="5572125" cy="836295"/>
          <wp:effectExtent l="0" t="0" r="9525" b="1905"/>
          <wp:docPr id="431004159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5ADC">
      <w:rPr>
        <w:rFonts w:cs="Calibri"/>
      </w:rPr>
      <w:t xml:space="preserve"> </w:t>
    </w:r>
    <w:r w:rsidRPr="00AF422F">
      <w:rPr>
        <w:rFonts w:cs="Calibri"/>
      </w:rPr>
      <w:t>Budowa i rozwój systemu nadzoru rynku w zakresie dostępności</w:t>
    </w:r>
  </w:p>
  <w:p w14:paraId="01516F53" w14:textId="77777777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  <w:p w14:paraId="541F344D" w14:textId="2C2880D2" w:rsidR="00B75ADC" w:rsidRDefault="00B75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94464"/>
    <w:multiLevelType w:val="hybridMultilevel"/>
    <w:tmpl w:val="FD28757A"/>
    <w:lvl w:ilvl="0" w:tplc="04150017">
      <w:start w:val="1"/>
      <w:numFmt w:val="lowerLetter"/>
      <w:lvlText w:val="%1)"/>
      <w:lvlJc w:val="left"/>
      <w:pPr>
        <w:ind w:left="4850" w:hanging="360"/>
      </w:pPr>
    </w:lvl>
    <w:lvl w:ilvl="1" w:tplc="04150019" w:tentative="1">
      <w:start w:val="1"/>
      <w:numFmt w:val="lowerLetter"/>
      <w:lvlText w:val="%2."/>
      <w:lvlJc w:val="left"/>
      <w:pPr>
        <w:ind w:left="5570" w:hanging="360"/>
      </w:pPr>
    </w:lvl>
    <w:lvl w:ilvl="2" w:tplc="0415001B" w:tentative="1">
      <w:start w:val="1"/>
      <w:numFmt w:val="lowerRoman"/>
      <w:lvlText w:val="%3."/>
      <w:lvlJc w:val="right"/>
      <w:pPr>
        <w:ind w:left="6290" w:hanging="180"/>
      </w:pPr>
    </w:lvl>
    <w:lvl w:ilvl="3" w:tplc="0415000F" w:tentative="1">
      <w:start w:val="1"/>
      <w:numFmt w:val="decimal"/>
      <w:lvlText w:val="%4."/>
      <w:lvlJc w:val="left"/>
      <w:pPr>
        <w:ind w:left="7010" w:hanging="360"/>
      </w:pPr>
    </w:lvl>
    <w:lvl w:ilvl="4" w:tplc="04150019" w:tentative="1">
      <w:start w:val="1"/>
      <w:numFmt w:val="lowerLetter"/>
      <w:lvlText w:val="%5."/>
      <w:lvlJc w:val="left"/>
      <w:pPr>
        <w:ind w:left="7730" w:hanging="360"/>
      </w:pPr>
    </w:lvl>
    <w:lvl w:ilvl="5" w:tplc="0415001B" w:tentative="1">
      <w:start w:val="1"/>
      <w:numFmt w:val="lowerRoman"/>
      <w:lvlText w:val="%6."/>
      <w:lvlJc w:val="right"/>
      <w:pPr>
        <w:ind w:left="8450" w:hanging="180"/>
      </w:pPr>
    </w:lvl>
    <w:lvl w:ilvl="6" w:tplc="0415000F" w:tentative="1">
      <w:start w:val="1"/>
      <w:numFmt w:val="decimal"/>
      <w:lvlText w:val="%7."/>
      <w:lvlJc w:val="left"/>
      <w:pPr>
        <w:ind w:left="9170" w:hanging="360"/>
      </w:pPr>
    </w:lvl>
    <w:lvl w:ilvl="7" w:tplc="04150019" w:tentative="1">
      <w:start w:val="1"/>
      <w:numFmt w:val="lowerLetter"/>
      <w:lvlText w:val="%8."/>
      <w:lvlJc w:val="left"/>
      <w:pPr>
        <w:ind w:left="9890" w:hanging="360"/>
      </w:pPr>
    </w:lvl>
    <w:lvl w:ilvl="8" w:tplc="0415001B" w:tentative="1">
      <w:start w:val="1"/>
      <w:numFmt w:val="lowerRoman"/>
      <w:lvlText w:val="%9."/>
      <w:lvlJc w:val="right"/>
      <w:pPr>
        <w:ind w:left="10610" w:hanging="180"/>
      </w:pPr>
    </w:lvl>
  </w:abstractNum>
  <w:abstractNum w:abstractNumId="4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F05EB"/>
    <w:multiLevelType w:val="hybridMultilevel"/>
    <w:tmpl w:val="C6761828"/>
    <w:lvl w:ilvl="0" w:tplc="47DE793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20DE3"/>
    <w:multiLevelType w:val="hybridMultilevel"/>
    <w:tmpl w:val="F0D23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41716">
    <w:abstractNumId w:val="7"/>
  </w:num>
  <w:num w:numId="2" w16cid:durableId="611978835">
    <w:abstractNumId w:val="0"/>
  </w:num>
  <w:num w:numId="3" w16cid:durableId="1790317043">
    <w:abstractNumId w:val="5"/>
  </w:num>
  <w:num w:numId="4" w16cid:durableId="1039470909">
    <w:abstractNumId w:val="5"/>
  </w:num>
  <w:num w:numId="5" w16cid:durableId="428432949">
    <w:abstractNumId w:val="0"/>
  </w:num>
  <w:num w:numId="6" w16cid:durableId="1139764484">
    <w:abstractNumId w:val="0"/>
  </w:num>
  <w:num w:numId="7" w16cid:durableId="593712312">
    <w:abstractNumId w:val="4"/>
  </w:num>
  <w:num w:numId="8" w16cid:durableId="1886791774">
    <w:abstractNumId w:val="4"/>
  </w:num>
  <w:num w:numId="9" w16cid:durableId="143473222">
    <w:abstractNumId w:val="1"/>
  </w:num>
  <w:num w:numId="10" w16cid:durableId="1018314556">
    <w:abstractNumId w:val="6"/>
  </w:num>
  <w:num w:numId="11" w16cid:durableId="2049714614">
    <w:abstractNumId w:val="10"/>
  </w:num>
  <w:num w:numId="12" w16cid:durableId="359597536">
    <w:abstractNumId w:val="2"/>
  </w:num>
  <w:num w:numId="13" w16cid:durableId="2022587039">
    <w:abstractNumId w:val="3"/>
  </w:num>
  <w:num w:numId="14" w16cid:durableId="82847743">
    <w:abstractNumId w:val="9"/>
  </w:num>
  <w:num w:numId="15" w16cid:durableId="1329480998">
    <w:abstractNumId w:val="8"/>
  </w:num>
  <w:num w:numId="16" w16cid:durableId="1675642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7446D"/>
    <w:rsid w:val="000803FE"/>
    <w:rsid w:val="00084111"/>
    <w:rsid w:val="00094576"/>
    <w:rsid w:val="000D3897"/>
    <w:rsid w:val="00100A69"/>
    <w:rsid w:val="001339BC"/>
    <w:rsid w:val="00140F1D"/>
    <w:rsid w:val="0014751C"/>
    <w:rsid w:val="00154D84"/>
    <w:rsid w:val="00172F3F"/>
    <w:rsid w:val="00194A6D"/>
    <w:rsid w:val="001D5510"/>
    <w:rsid w:val="00206FB4"/>
    <w:rsid w:val="00230EA8"/>
    <w:rsid w:val="00265FE6"/>
    <w:rsid w:val="002F5941"/>
    <w:rsid w:val="0030143F"/>
    <w:rsid w:val="00311E95"/>
    <w:rsid w:val="003535E9"/>
    <w:rsid w:val="003551C7"/>
    <w:rsid w:val="003F5493"/>
    <w:rsid w:val="004470E8"/>
    <w:rsid w:val="00482176"/>
    <w:rsid w:val="004A08F5"/>
    <w:rsid w:val="004D7479"/>
    <w:rsid w:val="004E32C0"/>
    <w:rsid w:val="004F7541"/>
    <w:rsid w:val="00530605"/>
    <w:rsid w:val="00554145"/>
    <w:rsid w:val="00556FAB"/>
    <w:rsid w:val="005602DC"/>
    <w:rsid w:val="00591F46"/>
    <w:rsid w:val="005931DA"/>
    <w:rsid w:val="005E49B2"/>
    <w:rsid w:val="005E7B7B"/>
    <w:rsid w:val="00620383"/>
    <w:rsid w:val="00624B44"/>
    <w:rsid w:val="00627141"/>
    <w:rsid w:val="00636BE7"/>
    <w:rsid w:val="00637116"/>
    <w:rsid w:val="00644FE3"/>
    <w:rsid w:val="00654702"/>
    <w:rsid w:val="00655453"/>
    <w:rsid w:val="00675EC4"/>
    <w:rsid w:val="006939CB"/>
    <w:rsid w:val="006C087B"/>
    <w:rsid w:val="006E0A87"/>
    <w:rsid w:val="007070B1"/>
    <w:rsid w:val="00745B51"/>
    <w:rsid w:val="00760CC1"/>
    <w:rsid w:val="007F0F49"/>
    <w:rsid w:val="007F4FCF"/>
    <w:rsid w:val="007F5DB7"/>
    <w:rsid w:val="00813D1C"/>
    <w:rsid w:val="008711AC"/>
    <w:rsid w:val="008B519D"/>
    <w:rsid w:val="008C5980"/>
    <w:rsid w:val="008D5BBD"/>
    <w:rsid w:val="008D71D2"/>
    <w:rsid w:val="0092421C"/>
    <w:rsid w:val="00951B91"/>
    <w:rsid w:val="009604DB"/>
    <w:rsid w:val="00965ED4"/>
    <w:rsid w:val="00987949"/>
    <w:rsid w:val="0099442F"/>
    <w:rsid w:val="009E5F40"/>
    <w:rsid w:val="00A00B69"/>
    <w:rsid w:val="00A910FA"/>
    <w:rsid w:val="00A95C2F"/>
    <w:rsid w:val="00AB6EB9"/>
    <w:rsid w:val="00AB7A76"/>
    <w:rsid w:val="00AD0D6A"/>
    <w:rsid w:val="00AD12E4"/>
    <w:rsid w:val="00AF422F"/>
    <w:rsid w:val="00AF5ABB"/>
    <w:rsid w:val="00B25134"/>
    <w:rsid w:val="00B43AF3"/>
    <w:rsid w:val="00B548E0"/>
    <w:rsid w:val="00B75ADC"/>
    <w:rsid w:val="00B86914"/>
    <w:rsid w:val="00BB5D7C"/>
    <w:rsid w:val="00BC3551"/>
    <w:rsid w:val="00BE7703"/>
    <w:rsid w:val="00BF591C"/>
    <w:rsid w:val="00C36A08"/>
    <w:rsid w:val="00CD590B"/>
    <w:rsid w:val="00D1698D"/>
    <w:rsid w:val="00D427B6"/>
    <w:rsid w:val="00D42CE0"/>
    <w:rsid w:val="00D74D48"/>
    <w:rsid w:val="00D85D9D"/>
    <w:rsid w:val="00D972FF"/>
    <w:rsid w:val="00DB2CF7"/>
    <w:rsid w:val="00DE66B2"/>
    <w:rsid w:val="00E07C79"/>
    <w:rsid w:val="00E20A14"/>
    <w:rsid w:val="00E222CC"/>
    <w:rsid w:val="00E2290F"/>
    <w:rsid w:val="00E54ADB"/>
    <w:rsid w:val="00E83106"/>
    <w:rsid w:val="00E870D7"/>
    <w:rsid w:val="00E93019"/>
    <w:rsid w:val="00ED15F6"/>
    <w:rsid w:val="00ED2F0B"/>
    <w:rsid w:val="00F029DC"/>
    <w:rsid w:val="00F411B4"/>
    <w:rsid w:val="00FA5F3B"/>
    <w:rsid w:val="00FC54DD"/>
    <w:rsid w:val="00FD4141"/>
    <w:rsid w:val="00FD470B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5510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5510"/>
    <w:rPr>
      <w:rFonts w:ascii="Calibri" w:eastAsia="Times New Roman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569B-F187-4BD6-A47B-BF48DF6E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zal-nr-6-oświdczenie grupa kapitałowa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grupa kapitałowa</dc:title>
  <dc:subject/>
  <dc:creator/>
  <cp:keywords/>
  <dc:description/>
  <cp:lastModifiedBy>PFRON</cp:lastModifiedBy>
  <cp:revision>14</cp:revision>
  <dcterms:created xsi:type="dcterms:W3CDTF">2024-12-02T10:16:00Z</dcterms:created>
  <dcterms:modified xsi:type="dcterms:W3CDTF">2025-01-24T09:16:00Z</dcterms:modified>
</cp:coreProperties>
</file>