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C20B" w14:textId="263291ED" w:rsidR="00E25C5C" w:rsidRPr="00EC3FBB" w:rsidRDefault="00C52099" w:rsidP="00EC3FBB">
      <w:pPr>
        <w:pStyle w:val="Tytu"/>
        <w:spacing w:before="0" w:after="0" w:line="271" w:lineRule="auto"/>
        <w:jc w:val="right"/>
        <w:rPr>
          <w:rFonts w:ascii="Arial" w:hAnsi="Arial" w:cs="Arial"/>
          <w:sz w:val="22"/>
          <w:szCs w:val="22"/>
        </w:rPr>
      </w:pPr>
      <w:r w:rsidRPr="00EC3FBB">
        <w:rPr>
          <w:rFonts w:ascii="Arial" w:hAnsi="Arial" w:cs="Arial"/>
          <w:sz w:val="22"/>
          <w:szCs w:val="22"/>
        </w:rPr>
        <w:t xml:space="preserve"> </w:t>
      </w:r>
      <w:r w:rsidR="00467498" w:rsidRPr="00EC3FBB">
        <w:rPr>
          <w:rFonts w:ascii="Arial" w:hAnsi="Arial" w:cs="Arial"/>
          <w:sz w:val="22"/>
          <w:szCs w:val="22"/>
        </w:rPr>
        <w:t>z</w:t>
      </w:r>
      <w:r w:rsidR="004C71F0" w:rsidRPr="00EC3FBB">
        <w:rPr>
          <w:rFonts w:ascii="Arial" w:hAnsi="Arial" w:cs="Arial"/>
          <w:sz w:val="22"/>
          <w:szCs w:val="22"/>
        </w:rPr>
        <w:t xml:space="preserve">ałącznik nr </w:t>
      </w:r>
      <w:r w:rsidR="009C50B8">
        <w:rPr>
          <w:rFonts w:ascii="Arial" w:hAnsi="Arial" w:cs="Arial"/>
          <w:sz w:val="22"/>
          <w:szCs w:val="22"/>
        </w:rPr>
        <w:t>1</w:t>
      </w:r>
      <w:r w:rsidR="004C71F0" w:rsidRPr="00EC3FBB">
        <w:rPr>
          <w:rFonts w:ascii="Arial" w:hAnsi="Arial" w:cs="Arial"/>
          <w:sz w:val="22"/>
          <w:szCs w:val="22"/>
        </w:rPr>
        <w:t xml:space="preserve"> </w:t>
      </w:r>
    </w:p>
    <w:p w14:paraId="0757B97C" w14:textId="77777777" w:rsidR="004E7236" w:rsidRPr="00EC3FBB" w:rsidRDefault="004E7236" w:rsidP="00EC3FBB">
      <w:pPr>
        <w:spacing w:after="0" w:line="271" w:lineRule="auto"/>
        <w:jc w:val="center"/>
        <w:rPr>
          <w:rFonts w:ascii="Arial" w:hAnsi="Arial" w:cs="Arial"/>
          <w:b/>
        </w:rPr>
      </w:pPr>
    </w:p>
    <w:p w14:paraId="1B3C8592" w14:textId="6AC580C6" w:rsidR="00D96256" w:rsidRPr="00D96256" w:rsidRDefault="004C71F0" w:rsidP="00EC3FBB">
      <w:pPr>
        <w:spacing w:after="0" w:line="271" w:lineRule="auto"/>
        <w:jc w:val="center"/>
        <w:rPr>
          <w:rFonts w:ascii="Arial" w:hAnsi="Arial" w:cs="Arial"/>
          <w:b/>
        </w:rPr>
      </w:pPr>
      <w:r w:rsidRPr="00EC3FBB">
        <w:rPr>
          <w:rFonts w:ascii="Arial" w:hAnsi="Arial" w:cs="Arial"/>
          <w:b/>
        </w:rPr>
        <w:t>Formularz cenowy</w:t>
      </w:r>
    </w:p>
    <w:p w14:paraId="7BDCFFBD" w14:textId="77777777" w:rsidR="00D96256" w:rsidRPr="00D96256" w:rsidRDefault="00D96256" w:rsidP="00EC3FBB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684BDD5C" w14:textId="1EA8278E" w:rsidR="00D96256" w:rsidRPr="00D96256" w:rsidRDefault="00D96256" w:rsidP="00EC3FBB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 xml:space="preserve">PRZEGLĄDY </w:t>
      </w:r>
      <w:r w:rsidR="0062362D">
        <w:rPr>
          <w:rFonts w:ascii="Arial" w:eastAsia="Times New Roman" w:hAnsi="Arial" w:cs="Arial"/>
          <w:b/>
          <w:lang w:eastAsia="pl-PL"/>
        </w:rPr>
        <w:t xml:space="preserve">EKSPLATACYJNO – BUDOWLANE </w:t>
      </w:r>
    </w:p>
    <w:p w14:paraId="4177FB3F" w14:textId="77777777" w:rsidR="00D96256" w:rsidRPr="00D96256" w:rsidRDefault="00D96256" w:rsidP="00EC3FBB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32EE7E26" w14:textId="26CD23B5" w:rsidR="00D96256" w:rsidRPr="00D96256" w:rsidRDefault="00D96256" w:rsidP="00EC3FBB">
      <w:pPr>
        <w:numPr>
          <w:ilvl w:val="0"/>
          <w:numId w:val="14"/>
        </w:numPr>
        <w:tabs>
          <w:tab w:val="left" w:pos="284"/>
        </w:tabs>
        <w:spacing w:after="0" w:line="271" w:lineRule="auto"/>
        <w:ind w:left="142" w:hanging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TABELA 1:</w:t>
      </w:r>
      <w:r w:rsidRPr="00D96256">
        <w:rPr>
          <w:rFonts w:ascii="Arial" w:eastAsia="Times New Roman" w:hAnsi="Arial" w:cs="Arial"/>
          <w:lang w:eastAsia="pl-PL"/>
        </w:rPr>
        <w:t xml:space="preserve"> Wyliczenie kwoty </w:t>
      </w:r>
      <w:r w:rsidR="00CE6207">
        <w:rPr>
          <w:rFonts w:ascii="Arial" w:eastAsia="Times New Roman" w:hAnsi="Arial" w:cs="Arial"/>
          <w:lang w:eastAsia="pl-PL"/>
        </w:rPr>
        <w:t xml:space="preserve">ryczałtowej </w:t>
      </w:r>
      <w:r w:rsidRPr="00D96256">
        <w:rPr>
          <w:rFonts w:ascii="Arial" w:eastAsia="Times New Roman" w:hAnsi="Arial" w:cs="Arial"/>
          <w:lang w:eastAsia="pl-PL"/>
        </w:rPr>
        <w:t>za wykonywanie przeglądów eksploatacyjnych:</w:t>
      </w:r>
    </w:p>
    <w:p w14:paraId="026A3E9E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178"/>
        <w:gridCol w:w="2408"/>
        <w:gridCol w:w="1277"/>
        <w:gridCol w:w="1984"/>
        <w:gridCol w:w="2090"/>
      </w:tblGrid>
      <w:tr w:rsidR="00191F7B" w:rsidRPr="00EC3FBB" w14:paraId="3BDC58A1" w14:textId="77777777" w:rsidTr="00AC33CD">
        <w:trPr>
          <w:trHeight w:val="540"/>
        </w:trPr>
        <w:tc>
          <w:tcPr>
            <w:tcW w:w="746" w:type="pct"/>
            <w:vAlign w:val="center"/>
          </w:tcPr>
          <w:p w14:paraId="72D36832" w14:textId="4C40B067" w:rsidR="00191F7B" w:rsidRPr="00D96256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 xml:space="preserve">Ilość przeglądów </w:t>
            </w:r>
            <w:proofErr w:type="spellStart"/>
            <w:r w:rsidRPr="00D96256">
              <w:rPr>
                <w:rFonts w:ascii="Arial" w:eastAsia="Times New Roman" w:hAnsi="Arial" w:cs="Arial"/>
                <w:b/>
                <w:lang w:eastAsia="pl-PL"/>
              </w:rPr>
              <w:t>eksploatacyjn</w:t>
            </w:r>
            <w:r w:rsidR="00DF36DF">
              <w:rPr>
                <w:rFonts w:ascii="Arial" w:eastAsia="Times New Roman" w:hAnsi="Arial" w:cs="Arial"/>
                <w:b/>
                <w:lang w:eastAsia="pl-PL"/>
              </w:rPr>
              <w:t>o</w:t>
            </w:r>
            <w:proofErr w:type="spellEnd"/>
            <w:r w:rsidR="00DF36DF">
              <w:rPr>
                <w:rFonts w:ascii="Arial" w:eastAsia="Times New Roman" w:hAnsi="Arial" w:cs="Arial"/>
                <w:b/>
                <w:lang w:eastAsia="pl-PL"/>
              </w:rPr>
              <w:t xml:space="preserve"> - budowlanych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br/>
              <w:t xml:space="preserve"> w okresie umownym</w:t>
            </w:r>
          </w:p>
          <w:p w14:paraId="33513F53" w14:textId="77777777" w:rsidR="00191F7B" w:rsidRPr="00D96256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9" w:type="pct"/>
            <w:vAlign w:val="center"/>
          </w:tcPr>
          <w:p w14:paraId="4EF7220D" w14:textId="63D0334A" w:rsidR="00191F7B" w:rsidRPr="00D96256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 xml:space="preserve">Ryczałtowe wynagrodzenie za wykonanie 1 przeglądu </w:t>
            </w:r>
            <w:proofErr w:type="spellStart"/>
            <w:r w:rsidRPr="00D96256">
              <w:rPr>
                <w:rFonts w:ascii="Arial" w:eastAsia="Times New Roman" w:hAnsi="Arial" w:cs="Arial"/>
                <w:b/>
                <w:lang w:eastAsia="pl-PL"/>
              </w:rPr>
              <w:t>eksploatacyjn</w:t>
            </w:r>
            <w:r w:rsidR="0062362D">
              <w:rPr>
                <w:rFonts w:ascii="Arial" w:eastAsia="Times New Roman" w:hAnsi="Arial" w:cs="Arial"/>
                <w:b/>
                <w:lang w:eastAsia="pl-PL"/>
              </w:rPr>
              <w:t>o</w:t>
            </w:r>
            <w:proofErr w:type="spellEnd"/>
            <w:r w:rsidR="0062362D">
              <w:rPr>
                <w:rFonts w:ascii="Arial" w:eastAsia="Times New Roman" w:hAnsi="Arial" w:cs="Arial"/>
                <w:b/>
                <w:lang w:eastAsia="pl-PL"/>
              </w:rPr>
              <w:t xml:space="preserve"> - budowlanego</w:t>
            </w:r>
          </w:p>
          <w:p w14:paraId="79E230D3" w14:textId="79AA1808" w:rsidR="00191F7B" w:rsidRPr="00D96256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netto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858" w:type="pct"/>
            <w:vAlign w:val="center"/>
          </w:tcPr>
          <w:p w14:paraId="2B1B7B7B" w14:textId="77777777" w:rsidR="00191F7B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netto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  <w:p w14:paraId="32424823" w14:textId="220B7B75" w:rsidR="00191F7B" w:rsidRPr="00D96256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(kolumna a x kolumna b)</w:t>
            </w:r>
          </w:p>
        </w:tc>
        <w:tc>
          <w:tcPr>
            <w:tcW w:w="455" w:type="pct"/>
            <w:vAlign w:val="center"/>
          </w:tcPr>
          <w:p w14:paraId="747F1D17" w14:textId="6E3E4767" w:rsidR="00191F7B" w:rsidRPr="00EC3FBB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VAT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EC3FB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%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707" w:type="pct"/>
            <w:vAlign w:val="center"/>
          </w:tcPr>
          <w:p w14:paraId="0315C90B" w14:textId="2D91AAF7" w:rsidR="00191F7B" w:rsidRPr="00D96256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</w:tc>
        <w:tc>
          <w:tcPr>
            <w:tcW w:w="745" w:type="pct"/>
            <w:vAlign w:val="center"/>
          </w:tcPr>
          <w:p w14:paraId="55EB3F9C" w14:textId="77777777" w:rsidR="00191F7B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]</w:t>
            </w:r>
          </w:p>
          <w:p w14:paraId="13659A47" w14:textId="38C94B80" w:rsidR="00191F7B" w:rsidRPr="00D96256" w:rsidRDefault="00191F7B" w:rsidP="00EC3FB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91F7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[(kolumna c x kolumna d)+kolumna e]</w:t>
            </w:r>
          </w:p>
        </w:tc>
      </w:tr>
      <w:tr w:rsidR="00191F7B" w:rsidRPr="00EC3FBB" w14:paraId="4DFC51E6" w14:textId="77777777" w:rsidTr="00AC33CD">
        <w:trPr>
          <w:trHeight w:val="214"/>
        </w:trPr>
        <w:tc>
          <w:tcPr>
            <w:tcW w:w="746" w:type="pct"/>
            <w:shd w:val="clear" w:color="auto" w:fill="auto"/>
            <w:vAlign w:val="center"/>
          </w:tcPr>
          <w:p w14:paraId="155108ED" w14:textId="1D9D972B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489" w:type="pct"/>
            <w:vAlign w:val="center"/>
          </w:tcPr>
          <w:p w14:paraId="60D0348D" w14:textId="41BD0D22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8" w:type="pct"/>
            <w:vAlign w:val="center"/>
          </w:tcPr>
          <w:p w14:paraId="2E7CF7DD" w14:textId="0CADBA41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455" w:type="pct"/>
          </w:tcPr>
          <w:p w14:paraId="0B3DAFAE" w14:textId="7FCF0E79" w:rsidR="00191F7B" w:rsidRPr="00EC3FBB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707" w:type="pct"/>
            <w:vAlign w:val="center"/>
          </w:tcPr>
          <w:p w14:paraId="58896A3F" w14:textId="456B475F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745" w:type="pct"/>
            <w:vAlign w:val="center"/>
          </w:tcPr>
          <w:p w14:paraId="2ABDCA08" w14:textId="3F9DD477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f</w:t>
            </w:r>
          </w:p>
        </w:tc>
      </w:tr>
      <w:tr w:rsidR="00191F7B" w:rsidRPr="00EC3FBB" w14:paraId="0970A785" w14:textId="77777777" w:rsidTr="00AC33CD">
        <w:trPr>
          <w:trHeight w:val="392"/>
        </w:trPr>
        <w:tc>
          <w:tcPr>
            <w:tcW w:w="746" w:type="pct"/>
            <w:vAlign w:val="center"/>
          </w:tcPr>
          <w:p w14:paraId="61E8D0D3" w14:textId="0F879532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1489" w:type="pct"/>
            <w:vAlign w:val="center"/>
          </w:tcPr>
          <w:p w14:paraId="3BA01D66" w14:textId="77777777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858" w:type="pct"/>
          </w:tcPr>
          <w:p w14:paraId="0894975E" w14:textId="77777777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5" w:type="pct"/>
          </w:tcPr>
          <w:p w14:paraId="40295D23" w14:textId="77777777" w:rsidR="00191F7B" w:rsidRPr="00EC3FBB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7" w:type="pct"/>
            <w:vAlign w:val="center"/>
          </w:tcPr>
          <w:p w14:paraId="477FA54C" w14:textId="2B3F8DA3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45" w:type="pct"/>
            <w:vAlign w:val="center"/>
          </w:tcPr>
          <w:p w14:paraId="06F53EA3" w14:textId="77777777" w:rsidR="00191F7B" w:rsidRPr="00D96256" w:rsidRDefault="00191F7B" w:rsidP="00191F7B">
            <w:pPr>
              <w:spacing w:after="0" w:line="271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54733FA8" w14:textId="77777777" w:rsid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00772101" w14:textId="72835323" w:rsidR="003B2362" w:rsidRPr="00D96256" w:rsidRDefault="003B2362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ODPOMPOWANIE </w:t>
      </w:r>
      <w:r w:rsidR="000D5DB3">
        <w:rPr>
          <w:rFonts w:ascii="Arial" w:eastAsia="Times New Roman" w:hAnsi="Arial" w:cs="Arial"/>
          <w:b/>
          <w:lang w:eastAsia="pl-PL"/>
        </w:rPr>
        <w:t>I UTYLIACJA SUBSTANCJI TŁUSZCZOWYCH</w:t>
      </w:r>
    </w:p>
    <w:p w14:paraId="4DAEEABB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</w:p>
    <w:p w14:paraId="4A6FD38A" w14:textId="17FDA5BD" w:rsidR="00D96256" w:rsidRPr="00D96256" w:rsidRDefault="00D96256" w:rsidP="00EC3FBB">
      <w:pPr>
        <w:numPr>
          <w:ilvl w:val="0"/>
          <w:numId w:val="14"/>
        </w:numPr>
        <w:tabs>
          <w:tab w:val="left" w:pos="284"/>
        </w:tabs>
        <w:spacing w:after="0" w:line="271" w:lineRule="auto"/>
        <w:ind w:left="142" w:hanging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TABELA 2:</w:t>
      </w:r>
      <w:r w:rsidRPr="00D96256">
        <w:rPr>
          <w:rFonts w:ascii="Arial" w:eastAsia="Times New Roman" w:hAnsi="Arial" w:cs="Arial"/>
          <w:lang w:eastAsia="pl-PL"/>
        </w:rPr>
        <w:t xml:space="preserve"> Wyliczenie </w:t>
      </w:r>
      <w:r w:rsidR="006F4517">
        <w:rPr>
          <w:rFonts w:ascii="Arial" w:eastAsia="Times New Roman" w:hAnsi="Arial" w:cs="Arial"/>
          <w:lang w:eastAsia="pl-PL"/>
        </w:rPr>
        <w:t>maksymalnego wynagrodzenia</w:t>
      </w:r>
      <w:r w:rsidRPr="00D96256">
        <w:rPr>
          <w:rFonts w:ascii="Arial" w:eastAsia="Times New Roman" w:hAnsi="Arial" w:cs="Arial"/>
          <w:lang w:eastAsia="pl-PL"/>
        </w:rPr>
        <w:t xml:space="preserve"> </w:t>
      </w:r>
      <w:bookmarkStart w:id="0" w:name="_Hlk504034983"/>
      <w:r w:rsidRPr="00D96256">
        <w:rPr>
          <w:rFonts w:ascii="Arial" w:eastAsia="Times New Roman" w:hAnsi="Arial" w:cs="Arial"/>
          <w:lang w:eastAsia="pl-PL"/>
        </w:rPr>
        <w:t xml:space="preserve">za </w:t>
      </w:r>
      <w:bookmarkEnd w:id="0"/>
      <w:r w:rsidR="001133C2" w:rsidRPr="001133C2">
        <w:rPr>
          <w:rFonts w:ascii="Arial" w:eastAsia="Times New Roman" w:hAnsi="Arial" w:cs="Arial"/>
          <w:lang w:eastAsia="pl-PL"/>
        </w:rPr>
        <w:t>odpompowanie i utylizację substancji tłuszczowych</w:t>
      </w:r>
    </w:p>
    <w:p w14:paraId="3F132A2D" w14:textId="77777777" w:rsidR="00D96256" w:rsidRPr="00D96256" w:rsidRDefault="00D96256" w:rsidP="00EC3FBB">
      <w:pPr>
        <w:tabs>
          <w:tab w:val="left" w:pos="284"/>
        </w:tabs>
        <w:spacing w:after="0" w:line="271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942"/>
        <w:gridCol w:w="2693"/>
        <w:gridCol w:w="1417"/>
        <w:gridCol w:w="2268"/>
        <w:gridCol w:w="2658"/>
      </w:tblGrid>
      <w:tr w:rsidR="003E152A" w:rsidRPr="00EC3FBB" w14:paraId="7575F632" w14:textId="77777777" w:rsidTr="00712D0D">
        <w:trPr>
          <w:trHeight w:val="569"/>
        </w:trPr>
        <w:tc>
          <w:tcPr>
            <w:tcW w:w="2582" w:type="dxa"/>
            <w:vAlign w:val="center"/>
          </w:tcPr>
          <w:p w14:paraId="1741F27B" w14:textId="77777777" w:rsidR="003E152A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 xml:space="preserve">Przewidywana ilość </w:t>
            </w:r>
            <w:r w:rsidR="00DF36DF">
              <w:rPr>
                <w:rFonts w:ascii="Arial" w:eastAsia="Times New Roman" w:hAnsi="Arial" w:cs="Arial"/>
                <w:b/>
                <w:lang w:eastAsia="pl-PL"/>
              </w:rPr>
              <w:t>substancji tłuszczowych</w:t>
            </w:r>
            <w:r w:rsidR="00792D0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5D45E067" w14:textId="710820E0" w:rsidR="003F2D24" w:rsidRPr="00D96256" w:rsidRDefault="003F2D24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 w:rsidRPr="003F2D24">
              <w:rPr>
                <w:rFonts w:ascii="Arial" w:eastAsia="Times New Roman" w:hAnsi="Arial" w:cs="Arial"/>
                <w:b/>
                <w:lang w:eastAsia="pl-PL"/>
              </w:rPr>
              <w:t>[m</w:t>
            </w:r>
            <w:r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3</w:t>
            </w:r>
            <w:r w:rsidRPr="003F2D24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942" w:type="dxa"/>
            <w:vAlign w:val="center"/>
          </w:tcPr>
          <w:p w14:paraId="1E66A17D" w14:textId="5C43E233" w:rsidR="003E152A" w:rsidRPr="00D96256" w:rsidRDefault="00750F7E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Jednostkowa cena</w:t>
            </w:r>
            <w:r w:rsidR="003E152A" w:rsidRPr="00D96256">
              <w:rPr>
                <w:rFonts w:ascii="Arial" w:eastAsia="Times New Roman" w:hAnsi="Arial" w:cs="Arial"/>
                <w:b/>
                <w:lang w:eastAsia="pl-PL"/>
              </w:rPr>
              <w:t xml:space="preserve"> netto</w:t>
            </w:r>
            <w:r w:rsidR="00712D0D" w:rsidRPr="00EC3FB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za odpompowanie 1 </w:t>
            </w:r>
            <w:r w:rsidRPr="001B41A2">
              <w:rPr>
                <w:rFonts w:ascii="Arial" w:eastAsia="Times New Roman" w:hAnsi="Arial" w:cs="Arial"/>
                <w:b/>
                <w:lang w:eastAsia="pl-PL"/>
              </w:rPr>
              <w:t>m</w:t>
            </w:r>
            <w:r w:rsidRPr="001B41A2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 xml:space="preserve">3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="003E152A"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693" w:type="dxa"/>
            <w:vAlign w:val="center"/>
          </w:tcPr>
          <w:p w14:paraId="262B11CD" w14:textId="77777777" w:rsidR="003E152A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Wartość netto</w:t>
            </w:r>
            <w:r w:rsidR="00FA2F7B" w:rsidRPr="00EC3FB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  <w:p w14:paraId="7909E4AC" w14:textId="06218398" w:rsidR="000F20A7" w:rsidRPr="00D96256" w:rsidRDefault="000F20A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(kolumna a x kolumna b)</w:t>
            </w:r>
          </w:p>
        </w:tc>
        <w:tc>
          <w:tcPr>
            <w:tcW w:w="1417" w:type="dxa"/>
            <w:vAlign w:val="center"/>
          </w:tcPr>
          <w:p w14:paraId="51B8D99C" w14:textId="0DA6C087" w:rsidR="003E152A" w:rsidRPr="00EC3FBB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lang w:eastAsia="pl-PL"/>
              </w:rPr>
              <w:t xml:space="preserve">VAT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="00FA2F7B" w:rsidRPr="00EC3FBB">
              <w:rPr>
                <w:rFonts w:ascii="Arial" w:eastAsia="Times New Roman" w:hAnsi="Arial" w:cs="Arial"/>
                <w:b/>
                <w:lang w:eastAsia="pl-PL"/>
              </w:rPr>
              <w:t>%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268" w:type="dxa"/>
            <w:vAlign w:val="center"/>
          </w:tcPr>
          <w:p w14:paraId="17DFFDD6" w14:textId="702E726C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VAT</w:t>
            </w:r>
            <w:r w:rsidR="00FA2F7B" w:rsidRPr="00EC3FB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658" w:type="dxa"/>
            <w:vAlign w:val="center"/>
          </w:tcPr>
          <w:p w14:paraId="4B25B9F5" w14:textId="77777777" w:rsidR="003E152A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Wartość brutto</w:t>
            </w:r>
            <w:r w:rsidR="00FA2F7B" w:rsidRPr="00EC3FBB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 w:rsidR="007A1B95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  <w:p w14:paraId="3D58099F" w14:textId="3C35F44A" w:rsidR="000F20A7" w:rsidRPr="00D96256" w:rsidRDefault="000F20A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F20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[(kolumna c x kolumna d)+kolumna e]</w:t>
            </w:r>
          </w:p>
        </w:tc>
      </w:tr>
      <w:tr w:rsidR="000F20A7" w:rsidRPr="00EC3FBB" w14:paraId="53F9C6E5" w14:textId="77777777" w:rsidTr="00064E05">
        <w:trPr>
          <w:trHeight w:val="179"/>
        </w:trPr>
        <w:tc>
          <w:tcPr>
            <w:tcW w:w="2582" w:type="dxa"/>
            <w:shd w:val="clear" w:color="auto" w:fill="auto"/>
            <w:vAlign w:val="center"/>
          </w:tcPr>
          <w:p w14:paraId="2EDD3081" w14:textId="3847C79F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942" w:type="dxa"/>
            <w:vAlign w:val="center"/>
          </w:tcPr>
          <w:p w14:paraId="769A85AC" w14:textId="34C1F874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2693" w:type="dxa"/>
            <w:vAlign w:val="center"/>
          </w:tcPr>
          <w:p w14:paraId="21071C42" w14:textId="10653DE1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417" w:type="dxa"/>
          </w:tcPr>
          <w:p w14:paraId="28D3E4B9" w14:textId="17039C02" w:rsidR="000F20A7" w:rsidRPr="00EC3FBB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268" w:type="dxa"/>
            <w:vAlign w:val="center"/>
          </w:tcPr>
          <w:p w14:paraId="63FA5164" w14:textId="0084C635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658" w:type="dxa"/>
            <w:vAlign w:val="center"/>
          </w:tcPr>
          <w:p w14:paraId="15114E69" w14:textId="00B48BB1" w:rsidR="000F20A7" w:rsidRPr="00D96256" w:rsidRDefault="000F20A7" w:rsidP="000F20A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f</w:t>
            </w:r>
          </w:p>
        </w:tc>
      </w:tr>
      <w:tr w:rsidR="003E152A" w:rsidRPr="00EC3FBB" w14:paraId="2DC02BE2" w14:textId="77777777" w:rsidTr="00712D0D">
        <w:trPr>
          <w:trHeight w:val="369"/>
        </w:trPr>
        <w:tc>
          <w:tcPr>
            <w:tcW w:w="2582" w:type="dxa"/>
            <w:shd w:val="clear" w:color="auto" w:fill="auto"/>
            <w:vAlign w:val="center"/>
          </w:tcPr>
          <w:p w14:paraId="7D378C28" w14:textId="093C8836" w:rsidR="003E152A" w:rsidRPr="00D96256" w:rsidRDefault="002C271B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50</w:t>
            </w:r>
          </w:p>
        </w:tc>
        <w:tc>
          <w:tcPr>
            <w:tcW w:w="2942" w:type="dxa"/>
            <w:vAlign w:val="center"/>
          </w:tcPr>
          <w:p w14:paraId="5708DDE1" w14:textId="77777777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A34EA9E" w14:textId="77777777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</w:tcPr>
          <w:p w14:paraId="3AFCB153" w14:textId="77777777" w:rsidR="003E152A" w:rsidRPr="00EC3FBB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B1955C3" w14:textId="572B80E5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58" w:type="dxa"/>
            <w:vAlign w:val="center"/>
          </w:tcPr>
          <w:p w14:paraId="05FBF3AF" w14:textId="77777777" w:rsidR="003E152A" w:rsidRPr="00D96256" w:rsidRDefault="003E152A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060567E" w14:textId="77777777" w:rsidR="00D96256" w:rsidRPr="00D96256" w:rsidRDefault="00D96256" w:rsidP="00EC3FBB">
      <w:pPr>
        <w:tabs>
          <w:tab w:val="left" w:pos="284"/>
        </w:tabs>
        <w:spacing w:after="0" w:line="271" w:lineRule="auto"/>
        <w:contextualSpacing/>
        <w:rPr>
          <w:rFonts w:ascii="Arial" w:eastAsia="Times New Roman" w:hAnsi="Arial" w:cs="Arial"/>
          <w:lang w:eastAsia="pl-PL"/>
        </w:rPr>
      </w:pPr>
    </w:p>
    <w:p w14:paraId="4AE2EE00" w14:textId="3BA661E8" w:rsidR="00D96256" w:rsidRPr="000D5DB3" w:rsidRDefault="00D96256" w:rsidP="00DB6692">
      <w:pPr>
        <w:pStyle w:val="Akapitzlist"/>
        <w:numPr>
          <w:ilvl w:val="0"/>
          <w:numId w:val="16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0D5DB3">
        <w:rPr>
          <w:rFonts w:ascii="Arial" w:eastAsia="Times New Roman" w:hAnsi="Arial" w:cs="Arial"/>
          <w:lang w:eastAsia="pl-PL"/>
        </w:rPr>
        <w:t xml:space="preserve">Jednostką rozliczeniową jest 1 </w:t>
      </w:r>
      <w:r w:rsidR="00DF36DF" w:rsidRPr="000D5DB3">
        <w:rPr>
          <w:rFonts w:ascii="Arial" w:eastAsia="Times New Roman" w:hAnsi="Arial" w:cs="Arial"/>
          <w:lang w:eastAsia="pl-PL"/>
        </w:rPr>
        <w:t>m</w:t>
      </w:r>
      <w:r w:rsidR="00DF36DF" w:rsidRPr="000D5DB3">
        <w:rPr>
          <w:rFonts w:ascii="Arial" w:eastAsia="Times New Roman" w:hAnsi="Arial" w:cs="Arial"/>
          <w:vertAlign w:val="superscript"/>
          <w:lang w:eastAsia="pl-PL"/>
        </w:rPr>
        <w:t>3</w:t>
      </w:r>
      <w:r w:rsidR="003555CC" w:rsidRPr="000D5DB3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17504317" w14:textId="25205913" w:rsidR="003555CC" w:rsidRPr="000D5DB3" w:rsidRDefault="003555CC" w:rsidP="00DB6692">
      <w:pPr>
        <w:pStyle w:val="Akapitzlist"/>
        <w:numPr>
          <w:ilvl w:val="0"/>
          <w:numId w:val="16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0D5DB3">
        <w:rPr>
          <w:rFonts w:ascii="Arial" w:eastAsia="Times New Roman" w:hAnsi="Arial" w:cs="Arial"/>
          <w:lang w:eastAsia="pl-PL"/>
        </w:rPr>
        <w:t xml:space="preserve">Rozliczenie z Wykonawcą nastąpi na podstawie faktycznej ilości wypompowanych substancji. </w:t>
      </w:r>
    </w:p>
    <w:p w14:paraId="2F5502AF" w14:textId="356406EB" w:rsidR="00DB6692" w:rsidRPr="00DB6692" w:rsidRDefault="00DB6692" w:rsidP="00DB6692">
      <w:pPr>
        <w:pStyle w:val="Akapitzlist"/>
        <w:spacing w:after="0" w:line="271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A9603D1" w14:textId="481D3F2B" w:rsidR="0062362D" w:rsidRPr="0062362D" w:rsidRDefault="0062362D" w:rsidP="0062362D">
      <w:pPr>
        <w:tabs>
          <w:tab w:val="left" w:pos="3396"/>
        </w:tabs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3CD45517" w14:textId="2B4F400A" w:rsidR="00D96256" w:rsidRPr="00EC3FBB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</w:p>
    <w:p w14:paraId="1A588EAF" w14:textId="1611E9C1" w:rsidR="00B36EDC" w:rsidRPr="00EC3FBB" w:rsidRDefault="0098278C" w:rsidP="0098278C">
      <w:pPr>
        <w:tabs>
          <w:tab w:val="left" w:pos="4860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455ED19F" w14:textId="485A418A" w:rsidR="00B36EDC" w:rsidRPr="00D96256" w:rsidRDefault="000D5DB3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ODPOMPOWANIE I UTYLIACJA SUBSTANCJI ROPOPOCHODNYCH</w:t>
      </w:r>
    </w:p>
    <w:p w14:paraId="38D13463" w14:textId="7F8BB1BC" w:rsidR="00D96256" w:rsidRPr="00D96256" w:rsidRDefault="00D96256" w:rsidP="00EC3FBB">
      <w:pPr>
        <w:numPr>
          <w:ilvl w:val="0"/>
          <w:numId w:val="14"/>
        </w:numPr>
        <w:tabs>
          <w:tab w:val="left" w:pos="284"/>
        </w:tabs>
        <w:spacing w:after="0" w:line="271" w:lineRule="auto"/>
        <w:ind w:left="142" w:hanging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b/>
          <w:lang w:eastAsia="pl-PL"/>
        </w:rPr>
        <w:t>TABELA 3</w:t>
      </w:r>
      <w:r w:rsidRPr="00D96256">
        <w:rPr>
          <w:rFonts w:ascii="Arial" w:eastAsia="Times New Roman" w:hAnsi="Arial" w:cs="Arial"/>
          <w:lang w:eastAsia="pl-PL"/>
        </w:rPr>
        <w:t xml:space="preserve">: Wyliczenie </w:t>
      </w:r>
      <w:r w:rsidR="006F4517">
        <w:rPr>
          <w:rFonts w:ascii="Arial" w:eastAsia="Times New Roman" w:hAnsi="Arial" w:cs="Arial"/>
          <w:lang w:eastAsia="pl-PL"/>
        </w:rPr>
        <w:t xml:space="preserve">maksymalnego wynagrodzenia </w:t>
      </w:r>
      <w:r w:rsidR="00DF36DF">
        <w:rPr>
          <w:rFonts w:ascii="Arial" w:eastAsia="Times New Roman" w:hAnsi="Arial" w:cs="Arial"/>
          <w:lang w:eastAsia="pl-PL"/>
        </w:rPr>
        <w:t>za</w:t>
      </w:r>
      <w:r w:rsidR="00CE6207">
        <w:rPr>
          <w:rFonts w:ascii="Arial" w:eastAsia="Times New Roman" w:hAnsi="Arial" w:cs="Arial"/>
          <w:lang w:eastAsia="pl-PL"/>
        </w:rPr>
        <w:t xml:space="preserve"> </w:t>
      </w:r>
      <w:r w:rsidR="00CE6207" w:rsidRPr="00CE6207">
        <w:rPr>
          <w:rFonts w:ascii="Arial" w:eastAsia="Times New Roman" w:hAnsi="Arial" w:cs="Arial"/>
          <w:lang w:eastAsia="pl-PL"/>
        </w:rPr>
        <w:t>odpompowanie i utylizację  substancji ropopochodnych</w:t>
      </w:r>
    </w:p>
    <w:p w14:paraId="4CD39C6C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  <w:r w:rsidRPr="00D96256">
        <w:rPr>
          <w:rFonts w:ascii="Arial" w:eastAsia="Times New Roman" w:hAnsi="Arial" w:cs="Arial"/>
          <w:lang w:eastAsia="pl-PL"/>
        </w:rPr>
        <w:tab/>
      </w:r>
      <w:r w:rsidRPr="00D96256">
        <w:rPr>
          <w:rFonts w:ascii="Arial" w:eastAsia="Times New Roman" w:hAnsi="Arial" w:cs="Arial"/>
          <w:lang w:eastAsia="pl-PL"/>
        </w:rPr>
        <w:tab/>
      </w:r>
      <w:r w:rsidRPr="00D96256">
        <w:rPr>
          <w:rFonts w:ascii="Arial" w:eastAsia="Times New Roman" w:hAnsi="Arial" w:cs="Arial"/>
          <w:lang w:eastAsia="pl-PL"/>
        </w:rPr>
        <w:tab/>
      </w:r>
    </w:p>
    <w:p w14:paraId="3266410B" w14:textId="77777777" w:rsidR="00D96256" w:rsidRPr="00D96256" w:rsidRDefault="00D96256" w:rsidP="00EC3FBB">
      <w:pPr>
        <w:tabs>
          <w:tab w:val="left" w:pos="284"/>
        </w:tabs>
        <w:spacing w:after="0" w:line="271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570"/>
        <w:gridCol w:w="3022"/>
        <w:gridCol w:w="1609"/>
        <w:gridCol w:w="2076"/>
        <w:gridCol w:w="2658"/>
      </w:tblGrid>
      <w:tr w:rsidR="006232E7" w:rsidRPr="00D96256" w14:paraId="544E090C" w14:textId="77777777" w:rsidTr="006232E7">
        <w:trPr>
          <w:trHeight w:val="987"/>
        </w:trPr>
        <w:tc>
          <w:tcPr>
            <w:tcW w:w="2625" w:type="dxa"/>
            <w:vAlign w:val="center"/>
          </w:tcPr>
          <w:p w14:paraId="7C086209" w14:textId="77777777" w:rsidR="006232E7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 xml:space="preserve">Przewidywana ilość </w:t>
            </w:r>
            <w:r w:rsidR="00750F7E" w:rsidRPr="00750F7E">
              <w:rPr>
                <w:rFonts w:ascii="Arial" w:eastAsia="Times New Roman" w:hAnsi="Arial" w:cs="Arial"/>
                <w:b/>
                <w:lang w:eastAsia="pl-PL"/>
              </w:rPr>
              <w:t>substancji ropopochodnych</w:t>
            </w:r>
          </w:p>
          <w:p w14:paraId="17DA15F2" w14:textId="7C5311C8" w:rsidR="003F2D24" w:rsidRPr="00D96256" w:rsidRDefault="003F2D24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F2D24">
              <w:rPr>
                <w:rFonts w:ascii="Arial" w:eastAsia="Times New Roman" w:hAnsi="Arial" w:cs="Arial"/>
                <w:b/>
                <w:lang w:eastAsia="pl-PL"/>
              </w:rPr>
              <w:t>[m</w:t>
            </w:r>
            <w:r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3</w:t>
            </w:r>
            <w:r w:rsidRPr="003F2D24"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570" w:type="dxa"/>
            <w:vAlign w:val="center"/>
          </w:tcPr>
          <w:p w14:paraId="27BB20F5" w14:textId="12451ADA" w:rsidR="00EF0C9D" w:rsidRPr="00D96256" w:rsidRDefault="001B41A2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B41A2">
              <w:rPr>
                <w:rFonts w:ascii="Arial" w:eastAsia="Times New Roman" w:hAnsi="Arial" w:cs="Arial"/>
                <w:b/>
                <w:lang w:eastAsia="pl-PL"/>
              </w:rPr>
              <w:t>Jednostkowa cena netto za odpompowanie 1 m</w:t>
            </w:r>
            <w:r w:rsidRPr="001B41A2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3</w:t>
            </w:r>
            <w:r w:rsidRPr="001B41A2">
              <w:rPr>
                <w:rFonts w:ascii="Arial" w:eastAsia="Times New Roman" w:hAnsi="Arial" w:cs="Arial"/>
                <w:b/>
                <w:lang w:eastAsia="pl-PL"/>
              </w:rPr>
              <w:t xml:space="preserve"> [zł]</w:t>
            </w:r>
          </w:p>
        </w:tc>
        <w:tc>
          <w:tcPr>
            <w:tcW w:w="3022" w:type="dxa"/>
            <w:vAlign w:val="center"/>
          </w:tcPr>
          <w:p w14:paraId="23449626" w14:textId="77777777" w:rsidR="006232E7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Wartość netto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  <w:p w14:paraId="0703A49E" w14:textId="77777777" w:rsidR="00DE3E1C" w:rsidRDefault="00DE3E1C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A29C3BC" w14:textId="566A13DC" w:rsidR="00DE3E1C" w:rsidRPr="005A7650" w:rsidRDefault="00DE3E1C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umna </w:t>
            </w: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a x 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u</w:t>
            </w:r>
            <w:r w:rsidR="005A7650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m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na </w:t>
            </w: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1609" w:type="dxa"/>
            <w:vAlign w:val="center"/>
          </w:tcPr>
          <w:p w14:paraId="7D753ED2" w14:textId="3602BB5B" w:rsidR="006232E7" w:rsidRPr="00D96256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VAT [%]</w:t>
            </w:r>
          </w:p>
        </w:tc>
        <w:tc>
          <w:tcPr>
            <w:tcW w:w="2076" w:type="dxa"/>
            <w:vAlign w:val="center"/>
          </w:tcPr>
          <w:p w14:paraId="258EE19D" w14:textId="302102CD" w:rsidR="006232E7" w:rsidRPr="00D96256" w:rsidRDefault="006232E7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VAT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</w:tc>
        <w:tc>
          <w:tcPr>
            <w:tcW w:w="2658" w:type="dxa"/>
            <w:vAlign w:val="center"/>
          </w:tcPr>
          <w:p w14:paraId="5E5E4755" w14:textId="1392D5DF" w:rsidR="005A7650" w:rsidRDefault="006232E7" w:rsidP="005A7650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Wartość brutto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[</w:t>
            </w:r>
            <w:r w:rsidRPr="00D96256">
              <w:rPr>
                <w:rFonts w:ascii="Arial" w:eastAsia="Times New Roman" w:hAnsi="Arial" w:cs="Arial"/>
                <w:b/>
                <w:lang w:eastAsia="pl-PL"/>
              </w:rPr>
              <w:t>zł</w:t>
            </w:r>
            <w:r>
              <w:rPr>
                <w:rFonts w:ascii="Arial" w:eastAsia="Times New Roman" w:hAnsi="Arial" w:cs="Arial"/>
                <w:b/>
                <w:lang w:eastAsia="pl-PL"/>
              </w:rPr>
              <w:t>]</w:t>
            </w:r>
          </w:p>
          <w:p w14:paraId="2EAC597B" w14:textId="77777777" w:rsidR="005A7650" w:rsidRDefault="005A7650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7183472A" w14:textId="74279C84" w:rsidR="00097B99" w:rsidRPr="005A7650" w:rsidRDefault="00A65639" w:rsidP="006232E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</w:pP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[</w:t>
            </w:r>
            <w:r w:rsidR="005A7650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4E55C2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umna </w:t>
            </w:r>
            <w:r w:rsidR="00432CD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c </w:t>
            </w:r>
            <w:r w:rsidR="00CF614B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F614B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umna </w:t>
            </w:r>
            <w:r w:rsidR="00CF614B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d)+kol</w:t>
            </w:r>
            <w:r w:rsidR="0033248E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 xml:space="preserve">umna </w:t>
            </w:r>
            <w:r w:rsidR="00CF614B"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e</w:t>
            </w:r>
            <w:r w:rsidRPr="005A76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pl-PL"/>
              </w:rPr>
              <w:t>]</w:t>
            </w:r>
          </w:p>
        </w:tc>
      </w:tr>
      <w:tr w:rsidR="00D2149A" w:rsidRPr="00D96256" w14:paraId="71F34421" w14:textId="77777777" w:rsidTr="00B422F7">
        <w:trPr>
          <w:trHeight w:val="256"/>
        </w:trPr>
        <w:tc>
          <w:tcPr>
            <w:tcW w:w="2625" w:type="dxa"/>
            <w:shd w:val="clear" w:color="auto" w:fill="auto"/>
            <w:vAlign w:val="center"/>
          </w:tcPr>
          <w:p w14:paraId="6B8A5607" w14:textId="1C899170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0" w:type="dxa"/>
            <w:vAlign w:val="center"/>
          </w:tcPr>
          <w:p w14:paraId="3513305F" w14:textId="649D3B72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3022" w:type="dxa"/>
            <w:vAlign w:val="center"/>
          </w:tcPr>
          <w:p w14:paraId="3C3380A8" w14:textId="7EFE625F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609" w:type="dxa"/>
          </w:tcPr>
          <w:p w14:paraId="1EDB8633" w14:textId="064B8695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076" w:type="dxa"/>
            <w:vAlign w:val="center"/>
          </w:tcPr>
          <w:p w14:paraId="66B80BD8" w14:textId="1FC24AF9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658" w:type="dxa"/>
            <w:vAlign w:val="center"/>
          </w:tcPr>
          <w:p w14:paraId="3DAB5BF3" w14:textId="7BC2F5E4" w:rsidR="00D2149A" w:rsidRPr="00D2149A" w:rsidRDefault="00D2149A" w:rsidP="00B422F7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</w:pPr>
            <w:r w:rsidRPr="00D2149A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pl-PL"/>
              </w:rPr>
              <w:t>f</w:t>
            </w:r>
          </w:p>
        </w:tc>
      </w:tr>
      <w:tr w:rsidR="006232E7" w:rsidRPr="00D96256" w14:paraId="4E62B6F1" w14:textId="77777777" w:rsidTr="006232E7">
        <w:trPr>
          <w:trHeight w:val="491"/>
        </w:trPr>
        <w:tc>
          <w:tcPr>
            <w:tcW w:w="2625" w:type="dxa"/>
            <w:shd w:val="clear" w:color="auto" w:fill="auto"/>
            <w:vAlign w:val="center"/>
          </w:tcPr>
          <w:p w14:paraId="025085DB" w14:textId="203642FB" w:rsidR="006232E7" w:rsidRPr="00D96256" w:rsidRDefault="00161AA1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50</w:t>
            </w:r>
          </w:p>
        </w:tc>
        <w:tc>
          <w:tcPr>
            <w:tcW w:w="2570" w:type="dxa"/>
            <w:vAlign w:val="center"/>
          </w:tcPr>
          <w:p w14:paraId="662BC6E6" w14:textId="77777777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2" w:type="dxa"/>
            <w:vAlign w:val="center"/>
          </w:tcPr>
          <w:p w14:paraId="387A4311" w14:textId="77777777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9" w:type="dxa"/>
          </w:tcPr>
          <w:p w14:paraId="24413160" w14:textId="77777777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6" w:type="dxa"/>
            <w:vAlign w:val="center"/>
          </w:tcPr>
          <w:p w14:paraId="456BC807" w14:textId="41639468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58" w:type="dxa"/>
            <w:vAlign w:val="center"/>
          </w:tcPr>
          <w:p w14:paraId="52E5A11D" w14:textId="77777777" w:rsidR="006232E7" w:rsidRPr="00D96256" w:rsidRDefault="006232E7" w:rsidP="00EC3FBB">
            <w:pPr>
              <w:tabs>
                <w:tab w:val="left" w:pos="284"/>
              </w:tabs>
              <w:spacing w:after="0" w:line="271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C111A7C" w14:textId="77777777" w:rsidR="00D96256" w:rsidRPr="00D96256" w:rsidRDefault="00D96256" w:rsidP="00EC3FBB">
      <w:pPr>
        <w:tabs>
          <w:tab w:val="left" w:pos="284"/>
        </w:tabs>
        <w:spacing w:before="240" w:after="0" w:line="271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7731E634" w14:textId="31B5DDFC" w:rsidR="00D96256" w:rsidRPr="000D5DB3" w:rsidRDefault="00DF36DF" w:rsidP="003555CC">
      <w:pPr>
        <w:pStyle w:val="Akapitzlist"/>
        <w:numPr>
          <w:ilvl w:val="0"/>
          <w:numId w:val="18"/>
        </w:numPr>
        <w:tabs>
          <w:tab w:val="left" w:pos="284"/>
        </w:tabs>
        <w:spacing w:before="240" w:after="0" w:line="271" w:lineRule="auto"/>
        <w:rPr>
          <w:rFonts w:ascii="Arial" w:eastAsia="Times New Roman" w:hAnsi="Arial" w:cs="Arial"/>
          <w:bCs/>
          <w:vertAlign w:val="superscript"/>
          <w:lang w:eastAsia="pl-PL"/>
        </w:rPr>
      </w:pPr>
      <w:r w:rsidRPr="000D5DB3">
        <w:rPr>
          <w:rFonts w:ascii="Arial" w:eastAsia="Times New Roman" w:hAnsi="Arial" w:cs="Arial"/>
          <w:bCs/>
          <w:lang w:eastAsia="pl-PL"/>
        </w:rPr>
        <w:t>Jednostką rozliczeniową jest 1 m</w:t>
      </w:r>
      <w:r w:rsidRPr="000D5DB3">
        <w:rPr>
          <w:rFonts w:ascii="Arial" w:eastAsia="Times New Roman" w:hAnsi="Arial" w:cs="Arial"/>
          <w:bCs/>
          <w:vertAlign w:val="superscript"/>
          <w:lang w:eastAsia="pl-PL"/>
        </w:rPr>
        <w:t>3</w:t>
      </w:r>
    </w:p>
    <w:p w14:paraId="170352DC" w14:textId="354122E2" w:rsidR="003555CC" w:rsidRPr="000D5DB3" w:rsidRDefault="003555CC" w:rsidP="006F4517">
      <w:pPr>
        <w:pStyle w:val="Akapitzlist"/>
        <w:numPr>
          <w:ilvl w:val="0"/>
          <w:numId w:val="18"/>
        </w:num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0D5DB3">
        <w:rPr>
          <w:rFonts w:ascii="Arial" w:eastAsia="Times New Roman" w:hAnsi="Arial" w:cs="Arial"/>
          <w:bCs/>
          <w:lang w:eastAsia="pl-PL"/>
        </w:rPr>
        <w:t xml:space="preserve">Rozliczenie z Wykonawcą nastąpi na podstawie faktycznej ilości wypompowanych substancji. </w:t>
      </w:r>
    </w:p>
    <w:p w14:paraId="07BDCA37" w14:textId="77777777" w:rsidR="003555CC" w:rsidRPr="003555CC" w:rsidRDefault="003555CC" w:rsidP="003555CC">
      <w:pPr>
        <w:pStyle w:val="Akapitzlist"/>
        <w:tabs>
          <w:tab w:val="left" w:pos="284"/>
        </w:tabs>
        <w:spacing w:before="240" w:after="0" w:line="271" w:lineRule="auto"/>
        <w:ind w:left="502"/>
        <w:rPr>
          <w:rFonts w:ascii="Arial" w:eastAsia="Times New Roman" w:hAnsi="Arial" w:cs="Arial"/>
          <w:b/>
          <w:vertAlign w:val="superscript"/>
          <w:lang w:eastAsia="pl-PL"/>
        </w:rPr>
      </w:pPr>
    </w:p>
    <w:p w14:paraId="5683A255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b/>
          <w:lang w:eastAsia="pl-PL"/>
        </w:rPr>
      </w:pPr>
    </w:p>
    <w:p w14:paraId="12F7894C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b/>
          <w:lang w:eastAsia="pl-PL"/>
        </w:rPr>
      </w:pPr>
    </w:p>
    <w:p w14:paraId="3D5AEA19" w14:textId="0F46C8EC" w:rsidR="00D96256" w:rsidRPr="00D96256" w:rsidRDefault="00D96256" w:rsidP="00EC3FBB">
      <w:pPr>
        <w:numPr>
          <w:ilvl w:val="0"/>
          <w:numId w:val="14"/>
        </w:numPr>
        <w:tabs>
          <w:tab w:val="left" w:pos="284"/>
        </w:tabs>
        <w:spacing w:before="240" w:after="0" w:line="271" w:lineRule="auto"/>
        <w:ind w:left="142" w:hanging="142"/>
        <w:contextualSpacing/>
        <w:rPr>
          <w:rFonts w:ascii="Arial" w:eastAsia="Times New Roman" w:hAnsi="Arial" w:cs="Arial"/>
          <w:b/>
          <w:u w:val="single"/>
          <w:lang w:eastAsia="pl-PL"/>
        </w:rPr>
      </w:pPr>
      <w:r w:rsidRPr="00D96256">
        <w:rPr>
          <w:rFonts w:ascii="Arial" w:eastAsia="Times New Roman" w:hAnsi="Arial" w:cs="Arial"/>
          <w:b/>
          <w:u w:val="single"/>
          <w:lang w:eastAsia="pl-PL"/>
        </w:rPr>
        <w:t xml:space="preserve">TABELA </w:t>
      </w:r>
      <w:r w:rsidR="00422D28">
        <w:rPr>
          <w:rFonts w:ascii="Arial" w:eastAsia="Times New Roman" w:hAnsi="Arial" w:cs="Arial"/>
          <w:b/>
          <w:u w:val="single"/>
          <w:lang w:eastAsia="pl-PL"/>
        </w:rPr>
        <w:t>4</w:t>
      </w:r>
      <w:r w:rsidRPr="00D96256">
        <w:rPr>
          <w:rFonts w:ascii="Arial" w:eastAsia="Times New Roman" w:hAnsi="Arial" w:cs="Arial"/>
          <w:b/>
          <w:u w:val="single"/>
          <w:lang w:eastAsia="pl-PL"/>
        </w:rPr>
        <w:t>: Wyliczenie całkowitej ceny oferty:</w:t>
      </w:r>
    </w:p>
    <w:p w14:paraId="63D3917A" w14:textId="77777777" w:rsidR="00D96256" w:rsidRPr="00D96256" w:rsidRDefault="00D96256" w:rsidP="00EC3FBB">
      <w:pPr>
        <w:tabs>
          <w:tab w:val="left" w:pos="284"/>
        </w:tabs>
        <w:spacing w:after="0" w:line="271" w:lineRule="auto"/>
        <w:ind w:left="142"/>
        <w:contextualSpacing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153"/>
        <w:gridCol w:w="1833"/>
        <w:gridCol w:w="2471"/>
      </w:tblGrid>
      <w:tr w:rsidR="00D96256" w:rsidRPr="00D96256" w14:paraId="51C255D5" w14:textId="77777777" w:rsidTr="001D3547">
        <w:trPr>
          <w:trHeight w:val="506"/>
        </w:trPr>
        <w:tc>
          <w:tcPr>
            <w:tcW w:w="675" w:type="dxa"/>
            <w:vAlign w:val="center"/>
          </w:tcPr>
          <w:p w14:paraId="4680F1B4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6946" w:type="dxa"/>
            <w:vAlign w:val="center"/>
          </w:tcPr>
          <w:p w14:paraId="5BC54DF2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Określenie kwoty</w:t>
            </w:r>
          </w:p>
        </w:tc>
        <w:tc>
          <w:tcPr>
            <w:tcW w:w="2153" w:type="dxa"/>
            <w:vAlign w:val="center"/>
          </w:tcPr>
          <w:p w14:paraId="3B4C28A9" w14:textId="3074E58D" w:rsidR="00D96256" w:rsidRPr="00D96256" w:rsidRDefault="00A50843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  <w:r w:rsidR="00D96256" w:rsidRPr="00D96256">
              <w:rPr>
                <w:rFonts w:ascii="Arial" w:eastAsia="Times New Roman" w:hAnsi="Arial" w:cs="Arial"/>
                <w:b/>
                <w:lang w:eastAsia="pl-PL"/>
              </w:rPr>
              <w:t>netto [zł]</w:t>
            </w:r>
          </w:p>
        </w:tc>
        <w:tc>
          <w:tcPr>
            <w:tcW w:w="1833" w:type="dxa"/>
            <w:vAlign w:val="center"/>
          </w:tcPr>
          <w:p w14:paraId="73C0BCE0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t>VAT [zł]</w:t>
            </w:r>
          </w:p>
        </w:tc>
        <w:tc>
          <w:tcPr>
            <w:tcW w:w="2471" w:type="dxa"/>
            <w:vAlign w:val="center"/>
          </w:tcPr>
          <w:p w14:paraId="441AC347" w14:textId="2660AF3B" w:rsidR="00D96256" w:rsidRPr="00D96256" w:rsidRDefault="00A50843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C3FBB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  <w:r w:rsidR="00D96256" w:rsidRPr="00D96256">
              <w:rPr>
                <w:rFonts w:ascii="Arial" w:eastAsia="Times New Roman" w:hAnsi="Arial" w:cs="Arial"/>
                <w:b/>
                <w:lang w:eastAsia="pl-PL"/>
              </w:rPr>
              <w:t>brutto [zł]</w:t>
            </w:r>
          </w:p>
        </w:tc>
      </w:tr>
      <w:tr w:rsidR="00D96256" w:rsidRPr="00D96256" w14:paraId="4E06EE89" w14:textId="77777777" w:rsidTr="001D3547">
        <w:trPr>
          <w:trHeight w:val="808"/>
        </w:trPr>
        <w:tc>
          <w:tcPr>
            <w:tcW w:w="675" w:type="dxa"/>
            <w:vAlign w:val="center"/>
          </w:tcPr>
          <w:p w14:paraId="27639A75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46" w:type="dxa"/>
            <w:vAlign w:val="center"/>
          </w:tcPr>
          <w:p w14:paraId="33293852" w14:textId="6C4DA132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 xml:space="preserve">Wykonywanie przeglądów </w:t>
            </w:r>
            <w:proofErr w:type="spellStart"/>
            <w:r w:rsidRPr="00D96256">
              <w:rPr>
                <w:rFonts w:ascii="Arial" w:eastAsia="Times New Roman" w:hAnsi="Arial" w:cs="Arial"/>
                <w:lang w:eastAsia="pl-PL"/>
              </w:rPr>
              <w:t>eksploatacyjn</w:t>
            </w:r>
            <w:r w:rsidR="001B41A2">
              <w:rPr>
                <w:rFonts w:ascii="Arial" w:eastAsia="Times New Roman" w:hAnsi="Arial" w:cs="Arial"/>
                <w:lang w:eastAsia="pl-PL"/>
              </w:rPr>
              <w:t>o</w:t>
            </w:r>
            <w:proofErr w:type="spellEnd"/>
            <w:r w:rsidR="001B41A2">
              <w:rPr>
                <w:rFonts w:ascii="Arial" w:eastAsia="Times New Roman" w:hAnsi="Arial" w:cs="Arial"/>
                <w:lang w:eastAsia="pl-PL"/>
              </w:rPr>
              <w:t xml:space="preserve"> - budowlanych</w:t>
            </w:r>
            <w:r w:rsidRPr="00D9625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A1B95">
              <w:rPr>
                <w:rFonts w:ascii="Arial" w:eastAsia="Times New Roman" w:hAnsi="Arial" w:cs="Arial"/>
                <w:lang w:eastAsia="pl-PL"/>
              </w:rPr>
              <w:t>[</w:t>
            </w:r>
            <w:r w:rsidRPr="00D96256">
              <w:rPr>
                <w:rFonts w:ascii="Arial" w:eastAsia="Times New Roman" w:hAnsi="Arial" w:cs="Arial"/>
                <w:lang w:eastAsia="pl-PL"/>
              </w:rPr>
              <w:t>wartości z tabeli nr 1</w:t>
            </w:r>
            <w:r w:rsidR="007A1B95">
              <w:rPr>
                <w:rFonts w:ascii="Arial" w:eastAsia="Times New Roman" w:hAnsi="Arial" w:cs="Arial"/>
                <w:lang w:eastAsia="pl-PL"/>
              </w:rPr>
              <w:t>]</w:t>
            </w:r>
          </w:p>
        </w:tc>
        <w:tc>
          <w:tcPr>
            <w:tcW w:w="2153" w:type="dxa"/>
            <w:vAlign w:val="center"/>
          </w:tcPr>
          <w:p w14:paraId="4F627602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3" w:type="dxa"/>
            <w:vAlign w:val="center"/>
          </w:tcPr>
          <w:p w14:paraId="0F560ADD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1" w:type="dxa"/>
            <w:vAlign w:val="center"/>
          </w:tcPr>
          <w:p w14:paraId="72EB757B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256" w:rsidRPr="00D96256" w14:paraId="1348A58B" w14:textId="77777777" w:rsidTr="001D3547">
        <w:trPr>
          <w:trHeight w:val="705"/>
        </w:trPr>
        <w:tc>
          <w:tcPr>
            <w:tcW w:w="675" w:type="dxa"/>
            <w:vAlign w:val="center"/>
          </w:tcPr>
          <w:p w14:paraId="7AF9EB89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46" w:type="dxa"/>
            <w:vAlign w:val="center"/>
          </w:tcPr>
          <w:p w14:paraId="60CDEAF1" w14:textId="7B21D4DA" w:rsidR="00D96256" w:rsidRPr="00D96256" w:rsidRDefault="006F4517" w:rsidP="00EC3FBB">
            <w:pPr>
              <w:tabs>
                <w:tab w:val="left" w:pos="284"/>
              </w:tabs>
              <w:spacing w:after="0" w:line="271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Maksymalna kwota</w:t>
            </w:r>
            <w:r w:rsidR="001B41A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B41A2" w:rsidRPr="001B41A2">
              <w:rPr>
                <w:rFonts w:ascii="Arial" w:eastAsia="Times New Roman" w:hAnsi="Arial" w:cs="Arial"/>
                <w:lang w:eastAsia="pl-PL"/>
              </w:rPr>
              <w:t xml:space="preserve">za odpompowanie i utylizację substancji tłuszczowych </w:t>
            </w:r>
            <w:r w:rsidR="007A1B95">
              <w:rPr>
                <w:rFonts w:ascii="Arial" w:eastAsia="Times New Roman" w:hAnsi="Arial" w:cs="Arial"/>
                <w:lang w:eastAsia="pl-PL"/>
              </w:rPr>
              <w:t>[</w:t>
            </w:r>
            <w:r w:rsidR="00D96256" w:rsidRPr="00D96256">
              <w:rPr>
                <w:rFonts w:ascii="Arial" w:eastAsia="Times New Roman" w:hAnsi="Arial" w:cs="Arial"/>
                <w:lang w:eastAsia="pl-PL"/>
              </w:rPr>
              <w:t>wartości z tabeli nr 2</w:t>
            </w:r>
            <w:r w:rsidR="007A1B95">
              <w:rPr>
                <w:rFonts w:ascii="Arial" w:eastAsia="Times New Roman" w:hAnsi="Arial" w:cs="Arial"/>
                <w:lang w:eastAsia="pl-PL"/>
              </w:rPr>
              <w:t>]</w:t>
            </w:r>
          </w:p>
        </w:tc>
        <w:tc>
          <w:tcPr>
            <w:tcW w:w="2153" w:type="dxa"/>
            <w:vAlign w:val="center"/>
          </w:tcPr>
          <w:p w14:paraId="56BB0946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3" w:type="dxa"/>
            <w:vAlign w:val="center"/>
          </w:tcPr>
          <w:p w14:paraId="605FA795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1" w:type="dxa"/>
            <w:vAlign w:val="center"/>
          </w:tcPr>
          <w:p w14:paraId="50ACE136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256" w:rsidRPr="00D96256" w14:paraId="43CECF4B" w14:textId="77777777" w:rsidTr="001D3547">
        <w:trPr>
          <w:trHeight w:val="705"/>
        </w:trPr>
        <w:tc>
          <w:tcPr>
            <w:tcW w:w="675" w:type="dxa"/>
            <w:vAlign w:val="center"/>
          </w:tcPr>
          <w:p w14:paraId="65037F90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9625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46" w:type="dxa"/>
            <w:vAlign w:val="center"/>
          </w:tcPr>
          <w:p w14:paraId="5241AEBF" w14:textId="450ED9DF" w:rsidR="00D96256" w:rsidRPr="00D96256" w:rsidRDefault="006F4517" w:rsidP="00EC3FBB">
            <w:pPr>
              <w:tabs>
                <w:tab w:val="left" w:pos="284"/>
              </w:tabs>
              <w:spacing w:after="0" w:line="271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Maksymalna kwota</w:t>
            </w:r>
            <w:r w:rsidR="001B41A2" w:rsidRPr="001B41A2">
              <w:rPr>
                <w:rFonts w:ascii="Arial" w:eastAsia="Times New Roman" w:hAnsi="Arial" w:cs="Arial"/>
                <w:lang w:eastAsia="pl-PL"/>
              </w:rPr>
              <w:t xml:space="preserve"> za odpompowanie i utylizację  substancji ropopochodnych </w:t>
            </w:r>
            <w:r w:rsidR="007A1B95">
              <w:rPr>
                <w:rFonts w:ascii="Arial" w:eastAsia="Times New Roman" w:hAnsi="Arial" w:cs="Arial"/>
                <w:lang w:eastAsia="pl-PL"/>
              </w:rPr>
              <w:t>[</w:t>
            </w:r>
            <w:r w:rsidR="00D96256" w:rsidRPr="00D96256">
              <w:rPr>
                <w:rFonts w:ascii="Arial" w:eastAsia="Times New Roman" w:hAnsi="Arial" w:cs="Arial"/>
                <w:lang w:eastAsia="pl-PL"/>
              </w:rPr>
              <w:t>wartości z tabeli nr 3</w:t>
            </w:r>
            <w:r w:rsidR="007A1B95">
              <w:rPr>
                <w:rFonts w:ascii="Arial" w:eastAsia="Times New Roman" w:hAnsi="Arial" w:cs="Arial"/>
                <w:lang w:eastAsia="pl-PL"/>
              </w:rPr>
              <w:t>]</w:t>
            </w:r>
          </w:p>
        </w:tc>
        <w:tc>
          <w:tcPr>
            <w:tcW w:w="2153" w:type="dxa"/>
            <w:vAlign w:val="center"/>
          </w:tcPr>
          <w:p w14:paraId="3CD9C3C2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3" w:type="dxa"/>
            <w:vAlign w:val="center"/>
          </w:tcPr>
          <w:p w14:paraId="0937B24F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1" w:type="dxa"/>
            <w:vAlign w:val="center"/>
          </w:tcPr>
          <w:p w14:paraId="38C04975" w14:textId="77777777" w:rsidR="00D96256" w:rsidRPr="00D96256" w:rsidRDefault="00D96256" w:rsidP="00EC3FBB">
            <w:pPr>
              <w:spacing w:after="200" w:line="271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6256" w:rsidRPr="00D96256" w14:paraId="289E9489" w14:textId="77777777" w:rsidTr="001D3547">
        <w:trPr>
          <w:trHeight w:val="666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24F17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96256">
              <w:rPr>
                <w:rFonts w:ascii="Arial" w:eastAsia="Times New Roman" w:hAnsi="Arial" w:cs="Arial"/>
                <w:b/>
                <w:lang w:eastAsia="pl-PL"/>
              </w:rPr>
              <w:lastRenderedPageBreak/>
              <w:t>RAZEM - CENA CAŁKOWITA OFERTY: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0FE12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FD4C7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A0C6" w14:textId="77777777" w:rsidR="00D96256" w:rsidRPr="00D96256" w:rsidRDefault="00D96256" w:rsidP="00EC3FBB">
            <w:pPr>
              <w:tabs>
                <w:tab w:val="left" w:pos="284"/>
              </w:tabs>
              <w:spacing w:after="0" w:line="271" w:lineRule="auto"/>
              <w:contextualSpacing/>
              <w:jc w:val="right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61951B4" w14:textId="77777777" w:rsidR="00D96256" w:rsidRPr="00EC3FBB" w:rsidRDefault="00D96256" w:rsidP="00EC3FBB">
      <w:pPr>
        <w:spacing w:after="0" w:line="271" w:lineRule="auto"/>
        <w:rPr>
          <w:rFonts w:ascii="Arial" w:hAnsi="Arial" w:cs="Arial"/>
          <w:b/>
        </w:rPr>
      </w:pPr>
    </w:p>
    <w:p w14:paraId="6CB6B8F6" w14:textId="77777777" w:rsidR="00E25C5C" w:rsidRPr="00EC3FBB" w:rsidRDefault="00E25C5C" w:rsidP="00EC3FBB">
      <w:pPr>
        <w:spacing w:after="0" w:line="271" w:lineRule="auto"/>
        <w:rPr>
          <w:rFonts w:ascii="Arial" w:hAnsi="Arial" w:cs="Arial"/>
          <w:b/>
        </w:rPr>
        <w:sectPr w:rsidR="00E25C5C" w:rsidRPr="00EC3FBB" w:rsidSect="00161967">
          <w:footerReference w:type="default" r:id="rId8"/>
          <w:pgSz w:w="16838" w:h="11906" w:orient="landscape" w:code="9"/>
          <w:pgMar w:top="964" w:right="1134" w:bottom="851" w:left="1134" w:header="709" w:footer="510" w:gutter="0"/>
          <w:cols w:space="708"/>
          <w:docGrid w:linePitch="360"/>
        </w:sectPr>
      </w:pPr>
    </w:p>
    <w:p w14:paraId="6080DD39" w14:textId="2ABE8D7C" w:rsidR="006559DD" w:rsidRPr="00EC3FBB" w:rsidRDefault="00E25C5C" w:rsidP="00EC3FBB">
      <w:pPr>
        <w:spacing w:before="240" w:after="80" w:line="271" w:lineRule="auto"/>
        <w:jc w:val="both"/>
        <w:rPr>
          <w:rFonts w:ascii="Arial" w:hAnsi="Arial" w:cs="Arial"/>
        </w:rPr>
      </w:pPr>
      <w:r w:rsidRPr="00EC3FBB">
        <w:rPr>
          <w:rFonts w:ascii="Arial" w:hAnsi="Arial" w:cs="Arial"/>
        </w:rPr>
        <w:t>Ceny jednostkowe netto oraz cena całkowita za wykonanie przedmiotu zamówienia obejmują wszystkie koszty niezbędne do kompletnej realizacji zamówienia</w:t>
      </w:r>
      <w:r w:rsidR="00270DAC">
        <w:rPr>
          <w:rFonts w:ascii="Arial" w:hAnsi="Arial" w:cs="Arial"/>
        </w:rPr>
        <w:t>.</w:t>
      </w:r>
    </w:p>
    <w:p w14:paraId="62DCF882" w14:textId="497DDF62" w:rsidR="00D91B77" w:rsidRPr="00EC3FBB" w:rsidRDefault="00D91B77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7CEF86BE" w14:textId="0C11268E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0900CF0F" w14:textId="7F143222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44D451B0" w14:textId="204EB936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07241228" w14:textId="0DD92B3A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p w14:paraId="5F5C075E" w14:textId="6D346D42" w:rsidR="00A451EE" w:rsidRPr="00EC3FBB" w:rsidRDefault="00A451EE" w:rsidP="00EC3FBB">
      <w:pPr>
        <w:spacing w:line="271" w:lineRule="auto"/>
        <w:rPr>
          <w:rFonts w:ascii="Arial" w:hAnsi="Arial" w:cs="Arial"/>
          <w:b/>
          <w:color w:val="FF0000"/>
        </w:rPr>
      </w:pPr>
    </w:p>
    <w:sectPr w:rsidR="00A451EE" w:rsidRPr="00EC3FBB" w:rsidSect="00161967">
      <w:endnotePr>
        <w:numFmt w:val="decimal"/>
      </w:endnotePr>
      <w:type w:val="continuous"/>
      <w:pgSz w:w="16838" w:h="11906" w:orient="landscape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084D" w14:textId="77777777" w:rsidR="00161967" w:rsidRDefault="00161967" w:rsidP="00D90B20">
      <w:pPr>
        <w:spacing w:after="0" w:line="240" w:lineRule="auto"/>
      </w:pPr>
      <w:r>
        <w:separator/>
      </w:r>
    </w:p>
  </w:endnote>
  <w:endnote w:type="continuationSeparator" w:id="0">
    <w:p w14:paraId="16BCF7E6" w14:textId="77777777" w:rsidR="00161967" w:rsidRDefault="00161967" w:rsidP="00D9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FB3C" w14:textId="3490CABC" w:rsidR="00D64AA0" w:rsidRDefault="00CC0658" w:rsidP="00D64AA0">
    <w:pPr>
      <w:pStyle w:val="Stopka"/>
      <w:pBdr>
        <w:top w:val="double" w:sz="4" w:space="1" w:color="auto"/>
      </w:pBdr>
      <w:jc w:val="center"/>
    </w:pPr>
    <w:r w:rsidRPr="007F4265">
      <w:rPr>
        <w:rFonts w:ascii="Arial" w:hAnsi="Arial" w:cs="Arial"/>
        <w:i/>
        <w:snapToGrid w:val="0"/>
        <w:sz w:val="18"/>
        <w:szCs w:val="18"/>
      </w:rPr>
      <w:t xml:space="preserve">Nazwa zamówienia: </w:t>
    </w:r>
    <w:r w:rsidR="0062362D" w:rsidRPr="0062362D">
      <w:rPr>
        <w:rFonts w:ascii="Arial" w:hAnsi="Arial" w:cs="Arial"/>
        <w:i/>
        <w:snapToGrid w:val="0"/>
        <w:sz w:val="18"/>
        <w:szCs w:val="18"/>
      </w:rPr>
      <w:t xml:space="preserve">Nazwa zamówienia – „Wykonywanie usług związanych z przeglądem eksploatacyjno-budowlanym separatorów substancji ropopochodnych, separatorów tłuszczu, odstojników  instalacji sanitarnych i deszczowych mieszczących się na terenie szpitala przy ul. gen. Augusta Emila Fieldorfa 2 we Wrocławiu zarządzanego przez spółkę </w:t>
    </w:r>
    <w:r w:rsidR="000711EC">
      <w:rPr>
        <w:rFonts w:ascii="Arial" w:hAnsi="Arial" w:cs="Arial"/>
        <w:i/>
        <w:snapToGrid w:val="0"/>
        <w:sz w:val="18"/>
        <w:szCs w:val="18"/>
      </w:rPr>
      <w:t>Inwestycje Dolnośląskie</w:t>
    </w:r>
  </w:p>
  <w:p w14:paraId="0189FF86" w14:textId="77777777" w:rsidR="00D64AA0" w:rsidRPr="00D64AA0" w:rsidRDefault="00D64AA0" w:rsidP="00D64AA0">
    <w:pPr>
      <w:pStyle w:val="Stopka"/>
      <w:pBdr>
        <w:top w:val="double" w:sz="4" w:space="1" w:color="auto"/>
      </w:pBdr>
      <w:jc w:val="right"/>
    </w:pPr>
    <w:r w:rsidRPr="00D64AA0">
      <w:rPr>
        <w:rFonts w:ascii="Arial" w:hAnsi="Arial" w:cs="Arial"/>
        <w:sz w:val="18"/>
        <w:szCs w:val="18"/>
      </w:rPr>
      <w:t xml:space="preserve">Strona </w:t>
    </w:r>
    <w:r w:rsidRPr="00D64AA0">
      <w:rPr>
        <w:rFonts w:ascii="Arial" w:hAnsi="Arial" w:cs="Arial"/>
        <w:bCs/>
        <w:sz w:val="18"/>
        <w:szCs w:val="18"/>
      </w:rPr>
      <w:fldChar w:fldCharType="begin"/>
    </w:r>
    <w:r w:rsidRPr="00D64AA0">
      <w:rPr>
        <w:rFonts w:ascii="Arial" w:hAnsi="Arial" w:cs="Arial"/>
        <w:bCs/>
        <w:sz w:val="18"/>
        <w:szCs w:val="18"/>
      </w:rPr>
      <w:instrText>PAGE</w:instrText>
    </w:r>
    <w:r w:rsidRPr="00D64AA0">
      <w:rPr>
        <w:rFonts w:ascii="Arial" w:hAnsi="Arial" w:cs="Arial"/>
        <w:bCs/>
        <w:sz w:val="18"/>
        <w:szCs w:val="18"/>
      </w:rPr>
      <w:fldChar w:fldCharType="separate"/>
    </w:r>
    <w:r w:rsidR="00E04C49">
      <w:rPr>
        <w:rFonts w:ascii="Arial" w:hAnsi="Arial" w:cs="Arial"/>
        <w:bCs/>
        <w:noProof/>
        <w:sz w:val="18"/>
        <w:szCs w:val="18"/>
      </w:rPr>
      <w:t>1</w:t>
    </w:r>
    <w:r w:rsidRPr="00D64AA0">
      <w:rPr>
        <w:rFonts w:ascii="Arial" w:hAnsi="Arial" w:cs="Arial"/>
        <w:bCs/>
        <w:sz w:val="18"/>
        <w:szCs w:val="18"/>
      </w:rPr>
      <w:fldChar w:fldCharType="end"/>
    </w:r>
    <w:r w:rsidRPr="00D64AA0">
      <w:rPr>
        <w:rFonts w:ascii="Arial" w:hAnsi="Arial" w:cs="Arial"/>
        <w:sz w:val="18"/>
        <w:szCs w:val="18"/>
      </w:rPr>
      <w:t xml:space="preserve"> z </w:t>
    </w:r>
    <w:r w:rsidRPr="00D64AA0">
      <w:rPr>
        <w:rFonts w:ascii="Arial" w:hAnsi="Arial" w:cs="Arial"/>
        <w:bCs/>
        <w:sz w:val="18"/>
        <w:szCs w:val="18"/>
      </w:rPr>
      <w:fldChar w:fldCharType="begin"/>
    </w:r>
    <w:r w:rsidRPr="00D64AA0">
      <w:rPr>
        <w:rFonts w:ascii="Arial" w:hAnsi="Arial" w:cs="Arial"/>
        <w:bCs/>
        <w:sz w:val="18"/>
        <w:szCs w:val="18"/>
      </w:rPr>
      <w:instrText>NUMPAGES</w:instrText>
    </w:r>
    <w:r w:rsidRPr="00D64AA0">
      <w:rPr>
        <w:rFonts w:ascii="Arial" w:hAnsi="Arial" w:cs="Arial"/>
        <w:bCs/>
        <w:sz w:val="18"/>
        <w:szCs w:val="18"/>
      </w:rPr>
      <w:fldChar w:fldCharType="separate"/>
    </w:r>
    <w:r w:rsidR="00E04C49">
      <w:rPr>
        <w:rFonts w:ascii="Arial" w:hAnsi="Arial" w:cs="Arial"/>
        <w:bCs/>
        <w:noProof/>
        <w:sz w:val="18"/>
        <w:szCs w:val="18"/>
      </w:rPr>
      <w:t>9</w:t>
    </w:r>
    <w:r w:rsidRPr="00D64AA0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4560" w14:textId="77777777" w:rsidR="00161967" w:rsidRDefault="00161967" w:rsidP="00D90B20">
      <w:pPr>
        <w:spacing w:after="0" w:line="240" w:lineRule="auto"/>
      </w:pPr>
      <w:r>
        <w:separator/>
      </w:r>
    </w:p>
  </w:footnote>
  <w:footnote w:type="continuationSeparator" w:id="0">
    <w:p w14:paraId="0F51BFE5" w14:textId="77777777" w:rsidR="00161967" w:rsidRDefault="00161967" w:rsidP="00D9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6EB47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45083"/>
    <w:multiLevelType w:val="hybridMultilevel"/>
    <w:tmpl w:val="59569386"/>
    <w:lvl w:ilvl="0" w:tplc="6E7E31B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3D97"/>
    <w:multiLevelType w:val="hybridMultilevel"/>
    <w:tmpl w:val="192871F2"/>
    <w:lvl w:ilvl="0" w:tplc="F3A0E3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27C56F7"/>
    <w:multiLevelType w:val="hybridMultilevel"/>
    <w:tmpl w:val="F31C2F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20CF"/>
    <w:multiLevelType w:val="hybridMultilevel"/>
    <w:tmpl w:val="59569386"/>
    <w:lvl w:ilvl="0" w:tplc="6E7E31B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22447"/>
    <w:multiLevelType w:val="hybridMultilevel"/>
    <w:tmpl w:val="DBF4B78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2E904DF"/>
    <w:multiLevelType w:val="hybridMultilevel"/>
    <w:tmpl w:val="5DE0E204"/>
    <w:lvl w:ilvl="0" w:tplc="5DA035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600C"/>
    <w:multiLevelType w:val="hybridMultilevel"/>
    <w:tmpl w:val="DA14D2DE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E517B5"/>
    <w:multiLevelType w:val="hybridMultilevel"/>
    <w:tmpl w:val="44666C34"/>
    <w:lvl w:ilvl="0" w:tplc="F3A0E3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34142"/>
    <w:multiLevelType w:val="hybridMultilevel"/>
    <w:tmpl w:val="771A8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0355E"/>
    <w:multiLevelType w:val="hybridMultilevel"/>
    <w:tmpl w:val="20B04F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D526D"/>
    <w:multiLevelType w:val="hybridMultilevel"/>
    <w:tmpl w:val="7280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B303A"/>
    <w:multiLevelType w:val="hybridMultilevel"/>
    <w:tmpl w:val="9D36A472"/>
    <w:lvl w:ilvl="0" w:tplc="4FC497BA">
      <w:start w:val="1"/>
      <w:numFmt w:val="decimal"/>
      <w:lvlText w:val="%1."/>
      <w:lvlJc w:val="left"/>
      <w:pPr>
        <w:ind w:left="862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A0809C9"/>
    <w:multiLevelType w:val="hybridMultilevel"/>
    <w:tmpl w:val="BE626316"/>
    <w:lvl w:ilvl="0" w:tplc="C2CEF0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F23832"/>
    <w:multiLevelType w:val="hybridMultilevel"/>
    <w:tmpl w:val="B71C5BCE"/>
    <w:lvl w:ilvl="0" w:tplc="7F5098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FB05FD"/>
    <w:multiLevelType w:val="hybridMultilevel"/>
    <w:tmpl w:val="F4BEB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0570">
    <w:abstractNumId w:val="17"/>
  </w:num>
  <w:num w:numId="2" w16cid:durableId="650406238">
    <w:abstractNumId w:val="9"/>
  </w:num>
  <w:num w:numId="3" w16cid:durableId="1913811644">
    <w:abstractNumId w:val="6"/>
  </w:num>
  <w:num w:numId="4" w16cid:durableId="205878662">
    <w:abstractNumId w:val="7"/>
  </w:num>
  <w:num w:numId="5" w16cid:durableId="1025862282">
    <w:abstractNumId w:val="11"/>
  </w:num>
  <w:num w:numId="6" w16cid:durableId="1065379281">
    <w:abstractNumId w:val="2"/>
  </w:num>
  <w:num w:numId="7" w16cid:durableId="2004123487">
    <w:abstractNumId w:val="0"/>
  </w:num>
  <w:num w:numId="8" w16cid:durableId="257956676">
    <w:abstractNumId w:val="5"/>
  </w:num>
  <w:num w:numId="9" w16cid:durableId="774515830">
    <w:abstractNumId w:val="1"/>
  </w:num>
  <w:num w:numId="10" w16cid:durableId="100880247">
    <w:abstractNumId w:val="8"/>
  </w:num>
  <w:num w:numId="11" w16cid:durableId="387152662">
    <w:abstractNumId w:val="3"/>
  </w:num>
  <w:num w:numId="12" w16cid:durableId="2086687319">
    <w:abstractNumId w:val="15"/>
  </w:num>
  <w:num w:numId="13" w16cid:durableId="1142386243">
    <w:abstractNumId w:val="10"/>
  </w:num>
  <w:num w:numId="14" w16cid:durableId="1643342392">
    <w:abstractNumId w:val="4"/>
  </w:num>
  <w:num w:numId="15" w16cid:durableId="1467968488">
    <w:abstractNumId w:val="13"/>
  </w:num>
  <w:num w:numId="16" w16cid:durableId="1406295493">
    <w:abstractNumId w:val="12"/>
  </w:num>
  <w:num w:numId="17" w16cid:durableId="1628703882">
    <w:abstractNumId w:val="16"/>
  </w:num>
  <w:num w:numId="18" w16cid:durableId="14744415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FD"/>
    <w:rsid w:val="00004236"/>
    <w:rsid w:val="000145B3"/>
    <w:rsid w:val="000312B0"/>
    <w:rsid w:val="000345FE"/>
    <w:rsid w:val="00056294"/>
    <w:rsid w:val="000638CA"/>
    <w:rsid w:val="00063997"/>
    <w:rsid w:val="00064E05"/>
    <w:rsid w:val="000711EC"/>
    <w:rsid w:val="0008036D"/>
    <w:rsid w:val="000844D2"/>
    <w:rsid w:val="00091656"/>
    <w:rsid w:val="00092985"/>
    <w:rsid w:val="00096753"/>
    <w:rsid w:val="00097B99"/>
    <w:rsid w:val="000A5FAC"/>
    <w:rsid w:val="000A6EB8"/>
    <w:rsid w:val="000C26F0"/>
    <w:rsid w:val="000C2985"/>
    <w:rsid w:val="000C59B7"/>
    <w:rsid w:val="000D5DB3"/>
    <w:rsid w:val="000F16FF"/>
    <w:rsid w:val="000F20A7"/>
    <w:rsid w:val="000F7A5D"/>
    <w:rsid w:val="0010734F"/>
    <w:rsid w:val="001133C2"/>
    <w:rsid w:val="00114657"/>
    <w:rsid w:val="001155DA"/>
    <w:rsid w:val="00120516"/>
    <w:rsid w:val="00136303"/>
    <w:rsid w:val="001529A5"/>
    <w:rsid w:val="00153206"/>
    <w:rsid w:val="00153B4D"/>
    <w:rsid w:val="00156FA5"/>
    <w:rsid w:val="00161967"/>
    <w:rsid w:val="00161AA1"/>
    <w:rsid w:val="00177F68"/>
    <w:rsid w:val="00182903"/>
    <w:rsid w:val="00182B9C"/>
    <w:rsid w:val="00191298"/>
    <w:rsid w:val="00191F7B"/>
    <w:rsid w:val="001951FD"/>
    <w:rsid w:val="00195CA8"/>
    <w:rsid w:val="001B1867"/>
    <w:rsid w:val="001B41A2"/>
    <w:rsid w:val="001B455B"/>
    <w:rsid w:val="001C4888"/>
    <w:rsid w:val="001C514E"/>
    <w:rsid w:val="001D0D4B"/>
    <w:rsid w:val="001D4600"/>
    <w:rsid w:val="001F293D"/>
    <w:rsid w:val="001F5E34"/>
    <w:rsid w:val="00205763"/>
    <w:rsid w:val="00210402"/>
    <w:rsid w:val="00217FD3"/>
    <w:rsid w:val="002220E1"/>
    <w:rsid w:val="00224BD3"/>
    <w:rsid w:val="00237F39"/>
    <w:rsid w:val="00240B97"/>
    <w:rsid w:val="00264691"/>
    <w:rsid w:val="00265B29"/>
    <w:rsid w:val="00267205"/>
    <w:rsid w:val="00267B68"/>
    <w:rsid w:val="00270DAC"/>
    <w:rsid w:val="00286F50"/>
    <w:rsid w:val="00292FF2"/>
    <w:rsid w:val="002B5108"/>
    <w:rsid w:val="002C1285"/>
    <w:rsid w:val="002C271B"/>
    <w:rsid w:val="002C676A"/>
    <w:rsid w:val="002D1383"/>
    <w:rsid w:val="002D4DA5"/>
    <w:rsid w:val="002F7D10"/>
    <w:rsid w:val="002F7FD8"/>
    <w:rsid w:val="0030766B"/>
    <w:rsid w:val="003134D7"/>
    <w:rsid w:val="003145D3"/>
    <w:rsid w:val="00321ED7"/>
    <w:rsid w:val="00323BAB"/>
    <w:rsid w:val="0032451D"/>
    <w:rsid w:val="0033248E"/>
    <w:rsid w:val="003367C9"/>
    <w:rsid w:val="00344BC1"/>
    <w:rsid w:val="0034738B"/>
    <w:rsid w:val="00350BC5"/>
    <w:rsid w:val="003555CC"/>
    <w:rsid w:val="00360982"/>
    <w:rsid w:val="00380900"/>
    <w:rsid w:val="00393D73"/>
    <w:rsid w:val="00395EB6"/>
    <w:rsid w:val="003A6A23"/>
    <w:rsid w:val="003B1E3A"/>
    <w:rsid w:val="003B2362"/>
    <w:rsid w:val="003B3C92"/>
    <w:rsid w:val="003B4B82"/>
    <w:rsid w:val="003D565C"/>
    <w:rsid w:val="003D6C06"/>
    <w:rsid w:val="003E152A"/>
    <w:rsid w:val="003E67E8"/>
    <w:rsid w:val="003F1666"/>
    <w:rsid w:val="003F2D24"/>
    <w:rsid w:val="003F3763"/>
    <w:rsid w:val="003F71EA"/>
    <w:rsid w:val="004015E1"/>
    <w:rsid w:val="004033CF"/>
    <w:rsid w:val="00417F7A"/>
    <w:rsid w:val="00420064"/>
    <w:rsid w:val="00422D28"/>
    <w:rsid w:val="00432CDE"/>
    <w:rsid w:val="0043593B"/>
    <w:rsid w:val="00445C66"/>
    <w:rsid w:val="00467498"/>
    <w:rsid w:val="00472929"/>
    <w:rsid w:val="0047796E"/>
    <w:rsid w:val="00487E81"/>
    <w:rsid w:val="004963F2"/>
    <w:rsid w:val="004A09A2"/>
    <w:rsid w:val="004A3BCD"/>
    <w:rsid w:val="004B1062"/>
    <w:rsid w:val="004B5234"/>
    <w:rsid w:val="004C6D29"/>
    <w:rsid w:val="004C71F0"/>
    <w:rsid w:val="004E0FE1"/>
    <w:rsid w:val="004E1751"/>
    <w:rsid w:val="004E55C2"/>
    <w:rsid w:val="004E7236"/>
    <w:rsid w:val="004F1761"/>
    <w:rsid w:val="004F2F92"/>
    <w:rsid w:val="0050591E"/>
    <w:rsid w:val="00510386"/>
    <w:rsid w:val="005253AF"/>
    <w:rsid w:val="005279E3"/>
    <w:rsid w:val="0055153F"/>
    <w:rsid w:val="00556753"/>
    <w:rsid w:val="005706A6"/>
    <w:rsid w:val="00572454"/>
    <w:rsid w:val="00573F07"/>
    <w:rsid w:val="005971DF"/>
    <w:rsid w:val="005A7650"/>
    <w:rsid w:val="005B22A0"/>
    <w:rsid w:val="005B53E8"/>
    <w:rsid w:val="005B5D83"/>
    <w:rsid w:val="005C0A0E"/>
    <w:rsid w:val="005C7E55"/>
    <w:rsid w:val="005D2114"/>
    <w:rsid w:val="005E41EC"/>
    <w:rsid w:val="005F482C"/>
    <w:rsid w:val="006037B4"/>
    <w:rsid w:val="00617CB7"/>
    <w:rsid w:val="00622A6B"/>
    <w:rsid w:val="006232E7"/>
    <w:rsid w:val="0062362D"/>
    <w:rsid w:val="00624616"/>
    <w:rsid w:val="00654334"/>
    <w:rsid w:val="006559DD"/>
    <w:rsid w:val="00671D9B"/>
    <w:rsid w:val="0069107B"/>
    <w:rsid w:val="006B4856"/>
    <w:rsid w:val="006D6F3B"/>
    <w:rsid w:val="006E21BB"/>
    <w:rsid w:val="006F4517"/>
    <w:rsid w:val="006F5845"/>
    <w:rsid w:val="00711B88"/>
    <w:rsid w:val="0071254B"/>
    <w:rsid w:val="00712D0D"/>
    <w:rsid w:val="00720A53"/>
    <w:rsid w:val="00722D31"/>
    <w:rsid w:val="007260C5"/>
    <w:rsid w:val="0073359D"/>
    <w:rsid w:val="007343E0"/>
    <w:rsid w:val="007349F6"/>
    <w:rsid w:val="00737CBD"/>
    <w:rsid w:val="00750F7E"/>
    <w:rsid w:val="00757AD8"/>
    <w:rsid w:val="00757DE2"/>
    <w:rsid w:val="00762229"/>
    <w:rsid w:val="007664B2"/>
    <w:rsid w:val="00772820"/>
    <w:rsid w:val="00776C00"/>
    <w:rsid w:val="00792D0B"/>
    <w:rsid w:val="007A1B95"/>
    <w:rsid w:val="007A45EE"/>
    <w:rsid w:val="007A5BBA"/>
    <w:rsid w:val="007B519F"/>
    <w:rsid w:val="007C07FB"/>
    <w:rsid w:val="007C7F26"/>
    <w:rsid w:val="007E3F1D"/>
    <w:rsid w:val="007F33AE"/>
    <w:rsid w:val="007F56E6"/>
    <w:rsid w:val="00804610"/>
    <w:rsid w:val="00806C7B"/>
    <w:rsid w:val="00810A63"/>
    <w:rsid w:val="008144B5"/>
    <w:rsid w:val="00814E7C"/>
    <w:rsid w:val="0081795D"/>
    <w:rsid w:val="00834835"/>
    <w:rsid w:val="008400A4"/>
    <w:rsid w:val="00844F6C"/>
    <w:rsid w:val="00861554"/>
    <w:rsid w:val="00862C62"/>
    <w:rsid w:val="00865B0A"/>
    <w:rsid w:val="008723DA"/>
    <w:rsid w:val="00877F2B"/>
    <w:rsid w:val="008814EF"/>
    <w:rsid w:val="00891FC7"/>
    <w:rsid w:val="00894A9E"/>
    <w:rsid w:val="00895665"/>
    <w:rsid w:val="008B4BE1"/>
    <w:rsid w:val="008C1891"/>
    <w:rsid w:val="008C4519"/>
    <w:rsid w:val="008C6F8D"/>
    <w:rsid w:val="008D26A9"/>
    <w:rsid w:val="008E62C1"/>
    <w:rsid w:val="008F6457"/>
    <w:rsid w:val="008F7FD2"/>
    <w:rsid w:val="00902C1A"/>
    <w:rsid w:val="009031CF"/>
    <w:rsid w:val="00903946"/>
    <w:rsid w:val="00910414"/>
    <w:rsid w:val="00911061"/>
    <w:rsid w:val="00917FD8"/>
    <w:rsid w:val="00920608"/>
    <w:rsid w:val="009211FC"/>
    <w:rsid w:val="0093684C"/>
    <w:rsid w:val="009378E9"/>
    <w:rsid w:val="00941E0D"/>
    <w:rsid w:val="00943C96"/>
    <w:rsid w:val="0094425D"/>
    <w:rsid w:val="00976B22"/>
    <w:rsid w:val="0098278C"/>
    <w:rsid w:val="00985A14"/>
    <w:rsid w:val="00992453"/>
    <w:rsid w:val="009A06C5"/>
    <w:rsid w:val="009A0EFB"/>
    <w:rsid w:val="009A5C51"/>
    <w:rsid w:val="009C1B47"/>
    <w:rsid w:val="009C24EC"/>
    <w:rsid w:val="009C3192"/>
    <w:rsid w:val="009C50B8"/>
    <w:rsid w:val="009D6DFC"/>
    <w:rsid w:val="009E0A8B"/>
    <w:rsid w:val="009E67DD"/>
    <w:rsid w:val="009F6EDE"/>
    <w:rsid w:val="00A17CA8"/>
    <w:rsid w:val="00A40B53"/>
    <w:rsid w:val="00A441F8"/>
    <w:rsid w:val="00A451EE"/>
    <w:rsid w:val="00A50843"/>
    <w:rsid w:val="00A567F1"/>
    <w:rsid w:val="00A62C45"/>
    <w:rsid w:val="00A6383D"/>
    <w:rsid w:val="00A65639"/>
    <w:rsid w:val="00A65CB4"/>
    <w:rsid w:val="00A702CA"/>
    <w:rsid w:val="00A921C4"/>
    <w:rsid w:val="00A927FC"/>
    <w:rsid w:val="00AA09E6"/>
    <w:rsid w:val="00AA3781"/>
    <w:rsid w:val="00AB48E3"/>
    <w:rsid w:val="00AB5B19"/>
    <w:rsid w:val="00AC33CD"/>
    <w:rsid w:val="00AD386B"/>
    <w:rsid w:val="00B06ECF"/>
    <w:rsid w:val="00B13B6D"/>
    <w:rsid w:val="00B225D1"/>
    <w:rsid w:val="00B3222F"/>
    <w:rsid w:val="00B36EDC"/>
    <w:rsid w:val="00B422F7"/>
    <w:rsid w:val="00B42AC1"/>
    <w:rsid w:val="00B50FA7"/>
    <w:rsid w:val="00B65BD7"/>
    <w:rsid w:val="00B92EA1"/>
    <w:rsid w:val="00BA18C1"/>
    <w:rsid w:val="00BA3464"/>
    <w:rsid w:val="00BB0D93"/>
    <w:rsid w:val="00BD39A4"/>
    <w:rsid w:val="00BE5794"/>
    <w:rsid w:val="00BE5F38"/>
    <w:rsid w:val="00BF2CE9"/>
    <w:rsid w:val="00C0343F"/>
    <w:rsid w:val="00C04C5E"/>
    <w:rsid w:val="00C14319"/>
    <w:rsid w:val="00C15A32"/>
    <w:rsid w:val="00C2192C"/>
    <w:rsid w:val="00C23004"/>
    <w:rsid w:val="00C24791"/>
    <w:rsid w:val="00C27D9C"/>
    <w:rsid w:val="00C3040D"/>
    <w:rsid w:val="00C31C35"/>
    <w:rsid w:val="00C4677B"/>
    <w:rsid w:val="00C4710F"/>
    <w:rsid w:val="00C52099"/>
    <w:rsid w:val="00C60D94"/>
    <w:rsid w:val="00C622D2"/>
    <w:rsid w:val="00C77D65"/>
    <w:rsid w:val="00C95737"/>
    <w:rsid w:val="00CA2C91"/>
    <w:rsid w:val="00CA7A44"/>
    <w:rsid w:val="00CB21FB"/>
    <w:rsid w:val="00CB2B6C"/>
    <w:rsid w:val="00CB45EF"/>
    <w:rsid w:val="00CC0658"/>
    <w:rsid w:val="00CD7EB3"/>
    <w:rsid w:val="00CE5F4A"/>
    <w:rsid w:val="00CE6207"/>
    <w:rsid w:val="00CF324B"/>
    <w:rsid w:val="00CF3799"/>
    <w:rsid w:val="00CF4D18"/>
    <w:rsid w:val="00CF614B"/>
    <w:rsid w:val="00D16DFE"/>
    <w:rsid w:val="00D2149A"/>
    <w:rsid w:val="00D2430D"/>
    <w:rsid w:val="00D25DD6"/>
    <w:rsid w:val="00D31130"/>
    <w:rsid w:val="00D32978"/>
    <w:rsid w:val="00D418AE"/>
    <w:rsid w:val="00D521EF"/>
    <w:rsid w:val="00D568AA"/>
    <w:rsid w:val="00D64AA0"/>
    <w:rsid w:val="00D757A5"/>
    <w:rsid w:val="00D90B20"/>
    <w:rsid w:val="00D91B77"/>
    <w:rsid w:val="00D926E0"/>
    <w:rsid w:val="00D93228"/>
    <w:rsid w:val="00D94805"/>
    <w:rsid w:val="00D94D3D"/>
    <w:rsid w:val="00D96256"/>
    <w:rsid w:val="00DA4267"/>
    <w:rsid w:val="00DB6692"/>
    <w:rsid w:val="00DC547D"/>
    <w:rsid w:val="00DD21E3"/>
    <w:rsid w:val="00DD227C"/>
    <w:rsid w:val="00DD49DC"/>
    <w:rsid w:val="00DE10B6"/>
    <w:rsid w:val="00DE3E1C"/>
    <w:rsid w:val="00DE3EC4"/>
    <w:rsid w:val="00DE6AE4"/>
    <w:rsid w:val="00DE75B6"/>
    <w:rsid w:val="00DF36DF"/>
    <w:rsid w:val="00DF3F8E"/>
    <w:rsid w:val="00DF60DC"/>
    <w:rsid w:val="00E04C49"/>
    <w:rsid w:val="00E10C89"/>
    <w:rsid w:val="00E203D9"/>
    <w:rsid w:val="00E2267C"/>
    <w:rsid w:val="00E25C5C"/>
    <w:rsid w:val="00E34613"/>
    <w:rsid w:val="00E35081"/>
    <w:rsid w:val="00E436C1"/>
    <w:rsid w:val="00E451B1"/>
    <w:rsid w:val="00E47178"/>
    <w:rsid w:val="00E5645A"/>
    <w:rsid w:val="00E721D5"/>
    <w:rsid w:val="00E771AA"/>
    <w:rsid w:val="00E81549"/>
    <w:rsid w:val="00E84279"/>
    <w:rsid w:val="00EA004B"/>
    <w:rsid w:val="00EA7C92"/>
    <w:rsid w:val="00EB6037"/>
    <w:rsid w:val="00EC3FBB"/>
    <w:rsid w:val="00EE2118"/>
    <w:rsid w:val="00EF0C9D"/>
    <w:rsid w:val="00EF635C"/>
    <w:rsid w:val="00F1144D"/>
    <w:rsid w:val="00F13DC7"/>
    <w:rsid w:val="00F4270D"/>
    <w:rsid w:val="00F463AC"/>
    <w:rsid w:val="00F52521"/>
    <w:rsid w:val="00F6022A"/>
    <w:rsid w:val="00F712A5"/>
    <w:rsid w:val="00F74853"/>
    <w:rsid w:val="00F755C7"/>
    <w:rsid w:val="00F75FE1"/>
    <w:rsid w:val="00F957EF"/>
    <w:rsid w:val="00FA0177"/>
    <w:rsid w:val="00FA2F7B"/>
    <w:rsid w:val="00FB39B4"/>
    <w:rsid w:val="00FB4709"/>
    <w:rsid w:val="00FC57BA"/>
    <w:rsid w:val="00FE28A8"/>
    <w:rsid w:val="00FE39A2"/>
    <w:rsid w:val="00FE74D1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6EF8"/>
  <w15:chartTrackingRefBased/>
  <w15:docId w15:val="{DC72E365-4011-4079-9777-ABAC339A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2A6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01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1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01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5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15E1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94A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D90B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0B2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0B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D90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B2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5C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5C5C"/>
  </w:style>
  <w:style w:type="paragraph" w:styleId="Nagwek">
    <w:name w:val="header"/>
    <w:basedOn w:val="Normalny"/>
    <w:link w:val="NagwekZnak"/>
    <w:uiPriority w:val="99"/>
    <w:unhideWhenUsed/>
    <w:rsid w:val="00D6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AA0"/>
  </w:style>
  <w:style w:type="paragraph" w:styleId="Stopka">
    <w:name w:val="footer"/>
    <w:basedOn w:val="Normalny"/>
    <w:link w:val="StopkaZnak"/>
    <w:uiPriority w:val="99"/>
    <w:unhideWhenUsed/>
    <w:rsid w:val="00D6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AA0"/>
  </w:style>
  <w:style w:type="character" w:customStyle="1" w:styleId="StopkaZnak1">
    <w:name w:val="Stopka Znak1"/>
    <w:rsid w:val="00D64AA0"/>
    <w:rPr>
      <w:sz w:val="24"/>
      <w:szCs w:val="24"/>
      <w:lang w:val="pl-PL" w:eastAsia="pl-PL" w:bidi="ar-SA"/>
    </w:rPr>
  </w:style>
  <w:style w:type="paragraph" w:styleId="Listapunktowana">
    <w:name w:val="List Bullet"/>
    <w:basedOn w:val="Normalny"/>
    <w:uiPriority w:val="99"/>
    <w:unhideWhenUsed/>
    <w:rsid w:val="00EA7C92"/>
    <w:pPr>
      <w:numPr>
        <w:numId w:val="7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D565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D565C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C5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C5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C5E"/>
    <w:rPr>
      <w:vertAlign w:val="superscript"/>
    </w:rPr>
  </w:style>
  <w:style w:type="paragraph" w:customStyle="1" w:styleId="Normalny1">
    <w:name w:val="Normalny1"/>
    <w:rsid w:val="00F463AC"/>
    <w:pPr>
      <w:suppressAutoHyphens/>
    </w:pPr>
    <w:rPr>
      <w:rFonts w:ascii="Arial" w:eastAsia="ヒラギノ角ゴ Pro W3" w:hAnsi="Arial"/>
      <w:color w:val="000000"/>
    </w:rPr>
  </w:style>
  <w:style w:type="paragraph" w:customStyle="1" w:styleId="Nagwektabeli">
    <w:name w:val="Nagłówek tabeli"/>
    <w:basedOn w:val="Normalny"/>
    <w:rsid w:val="00487E8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510386"/>
    <w:rPr>
      <w:sz w:val="22"/>
      <w:szCs w:val="22"/>
      <w:lang w:eastAsia="en-US"/>
    </w:rPr>
  </w:style>
  <w:style w:type="paragraph" w:customStyle="1" w:styleId="Default">
    <w:name w:val="Default"/>
    <w:rsid w:val="005103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eportText">
    <w:name w:val="Report Text"/>
    <w:rsid w:val="00510386"/>
    <w:pPr>
      <w:suppressAutoHyphens/>
      <w:spacing w:after="120" w:line="240" w:lineRule="atLeast"/>
      <w:jc w:val="both"/>
    </w:pPr>
    <w:rPr>
      <w:rFonts w:ascii="Trebuchet MS" w:eastAsia="ヒラギノ角ゴ Pro W3" w:hAnsi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C99C-4864-442C-8ED0-63187D4A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Bahrij</dc:creator>
  <cp:keywords/>
  <dc:description/>
  <cp:lastModifiedBy>Iwona Łęska</cp:lastModifiedBy>
  <cp:revision>23</cp:revision>
  <cp:lastPrinted>2023-11-16T08:57:00Z</cp:lastPrinted>
  <dcterms:created xsi:type="dcterms:W3CDTF">2024-04-17T08:33:00Z</dcterms:created>
  <dcterms:modified xsi:type="dcterms:W3CDTF">2025-04-09T12:21:00Z</dcterms:modified>
</cp:coreProperties>
</file>