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B50C" w14:textId="7C321DDE" w:rsidR="0001685C" w:rsidRPr="00223584" w:rsidRDefault="00DB62C1" w:rsidP="00DB62C1">
      <w:pPr>
        <w:pStyle w:val="Bezodstpw"/>
        <w:tabs>
          <w:tab w:val="right" w:pos="8503"/>
          <w:tab w:val="right" w:pos="8787"/>
        </w:tabs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N</w:t>
      </w:r>
      <w:r w:rsidR="00143720" w:rsidRPr="00223584">
        <w:rPr>
          <w:rFonts w:ascii="Times New Roman" w:hAnsi="Times New Roman"/>
        </w:rPr>
        <w:t>r sprawy: PU/</w:t>
      </w:r>
      <w:r w:rsidR="003639D4">
        <w:rPr>
          <w:rFonts w:ascii="Times New Roman" w:hAnsi="Times New Roman"/>
        </w:rPr>
        <w:t>282</w:t>
      </w:r>
      <w:r w:rsidR="00BE674B">
        <w:rPr>
          <w:rFonts w:ascii="Times New Roman" w:hAnsi="Times New Roman"/>
        </w:rPr>
        <w:t xml:space="preserve">/2025                                                                         </w:t>
      </w:r>
      <w:r w:rsidR="0001685C" w:rsidRPr="00DB62C1">
        <w:rPr>
          <w:rFonts w:ascii="Times New Roman" w:hAnsi="Times New Roman"/>
        </w:rPr>
        <w:t xml:space="preserve">Zegrze, dn. </w:t>
      </w:r>
      <w:r w:rsidR="00BE674B">
        <w:rPr>
          <w:rFonts w:ascii="Times New Roman" w:hAnsi="Times New Roman"/>
        </w:rPr>
        <w:t xml:space="preserve">…… </w:t>
      </w:r>
      <w:r w:rsidR="0001685C" w:rsidRPr="00DB62C1">
        <w:rPr>
          <w:rFonts w:ascii="Times New Roman" w:hAnsi="Times New Roman"/>
        </w:rPr>
        <w:t>.0</w:t>
      </w:r>
      <w:r w:rsidR="003639D4">
        <w:rPr>
          <w:rFonts w:ascii="Times New Roman" w:hAnsi="Times New Roman"/>
        </w:rPr>
        <w:t>5</w:t>
      </w:r>
      <w:r w:rsidR="0001685C" w:rsidRPr="00DB62C1">
        <w:rPr>
          <w:rFonts w:ascii="Times New Roman" w:hAnsi="Times New Roman"/>
        </w:rPr>
        <w:t>.202</w:t>
      </w:r>
      <w:r w:rsidR="00BE674B">
        <w:rPr>
          <w:rFonts w:ascii="Times New Roman" w:hAnsi="Times New Roman"/>
        </w:rPr>
        <w:t>5</w:t>
      </w:r>
      <w:r w:rsidR="0001685C" w:rsidRPr="00DB62C1">
        <w:rPr>
          <w:rFonts w:ascii="Times New Roman" w:hAnsi="Times New Roman"/>
        </w:rPr>
        <w:t xml:space="preserve"> r.</w:t>
      </w:r>
    </w:p>
    <w:p w14:paraId="6BA28EE7" w14:textId="5665B664" w:rsidR="00143720" w:rsidRPr="00223584" w:rsidRDefault="00143720" w:rsidP="000E5006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  <w:b/>
        </w:rPr>
      </w:pPr>
    </w:p>
    <w:p w14:paraId="56512249" w14:textId="77777777" w:rsidR="00143720" w:rsidRPr="00223584" w:rsidRDefault="00143720" w:rsidP="00143720">
      <w:pPr>
        <w:pStyle w:val="Bezodstpw"/>
        <w:spacing w:line="360" w:lineRule="auto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ZAMAWIAJĄCY:</w:t>
      </w:r>
    </w:p>
    <w:p w14:paraId="019D39CB" w14:textId="36166183" w:rsidR="00143720" w:rsidRPr="00223584" w:rsidRDefault="00143720" w:rsidP="0014372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26 Wojskowy Oddział Gospodarczy</w:t>
      </w:r>
      <w:r w:rsidR="00A96685">
        <w:rPr>
          <w:b/>
          <w:color w:val="000000"/>
          <w:sz w:val="22"/>
          <w:szCs w:val="22"/>
        </w:rPr>
        <w:t xml:space="preserve"> w Zegrzu</w:t>
      </w:r>
      <w:r w:rsidRPr="00223584">
        <w:rPr>
          <w:b/>
          <w:color w:val="000000"/>
          <w:sz w:val="22"/>
          <w:szCs w:val="22"/>
        </w:rPr>
        <w:tab/>
      </w:r>
      <w:r w:rsidRPr="00223584">
        <w:rPr>
          <w:b/>
          <w:color w:val="000000"/>
          <w:sz w:val="22"/>
          <w:szCs w:val="22"/>
        </w:rPr>
        <w:tab/>
      </w:r>
      <w:r w:rsidRPr="00223584">
        <w:rPr>
          <w:b/>
          <w:color w:val="000000"/>
          <w:sz w:val="22"/>
          <w:szCs w:val="22"/>
        </w:rPr>
        <w:tab/>
      </w:r>
    </w:p>
    <w:p w14:paraId="07BECA1C" w14:textId="77777777" w:rsidR="00143720" w:rsidRPr="00223584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ul. Juzistek 2</w:t>
      </w:r>
    </w:p>
    <w:p w14:paraId="3D5C51D7" w14:textId="77777777" w:rsidR="00143720" w:rsidRPr="000779F0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0779F0">
        <w:rPr>
          <w:b/>
          <w:sz w:val="22"/>
          <w:szCs w:val="22"/>
        </w:rPr>
        <w:t>05-131 Zegrze</w:t>
      </w:r>
    </w:p>
    <w:p w14:paraId="19BC76E4" w14:textId="745D438E" w:rsidR="00143720" w:rsidRPr="000779F0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0779F0">
        <w:rPr>
          <w:b/>
          <w:sz w:val="22"/>
          <w:szCs w:val="22"/>
        </w:rPr>
        <w:t xml:space="preserve">tel. 261 883 </w:t>
      </w:r>
      <w:r w:rsidR="00421352" w:rsidRPr="000779F0">
        <w:rPr>
          <w:b/>
          <w:sz w:val="22"/>
          <w:szCs w:val="22"/>
        </w:rPr>
        <w:t>837</w:t>
      </w:r>
    </w:p>
    <w:p w14:paraId="6E29D973" w14:textId="0AB129BC" w:rsidR="00143720" w:rsidRPr="000779F0" w:rsidRDefault="00143720" w:rsidP="00143720">
      <w:pPr>
        <w:pStyle w:val="Bezodstpw"/>
        <w:rPr>
          <w:rFonts w:ascii="Times New Roman" w:hAnsi="Times New Roman"/>
          <w:b/>
        </w:rPr>
      </w:pPr>
      <w:r w:rsidRPr="000779F0">
        <w:rPr>
          <w:rFonts w:ascii="Times New Roman" w:hAnsi="Times New Roman"/>
          <w:b/>
        </w:rPr>
        <w:t xml:space="preserve">e-mail: </w:t>
      </w:r>
      <w:hyperlink r:id="rId13" w:history="1">
        <w:r w:rsidR="00A111B1" w:rsidRPr="000779F0">
          <w:rPr>
            <w:rStyle w:val="Hipercze"/>
            <w:rFonts w:ascii="Times New Roman" w:hAnsi="Times New Roman"/>
            <w:b/>
          </w:rPr>
          <w:t>jw4809.zp@ron.mil.pl</w:t>
        </w:r>
      </w:hyperlink>
      <w:r w:rsidR="00A111B1" w:rsidRPr="000779F0">
        <w:rPr>
          <w:rFonts w:ascii="Times New Roman" w:hAnsi="Times New Roman"/>
          <w:b/>
        </w:rPr>
        <w:t xml:space="preserve"> </w:t>
      </w:r>
    </w:p>
    <w:p w14:paraId="735EDD2C" w14:textId="7E88D2B9" w:rsidR="00421352" w:rsidRPr="000779F0" w:rsidRDefault="002D2478" w:rsidP="00143720">
      <w:pPr>
        <w:pStyle w:val="Bezodstpw"/>
        <w:rPr>
          <w:rFonts w:ascii="Times New Roman" w:hAnsi="Times New Roman"/>
          <w:b/>
        </w:rPr>
      </w:pPr>
      <w:hyperlink r:id="rId14" w:history="1">
        <w:r w:rsidR="00A111B1" w:rsidRPr="000779F0">
          <w:rPr>
            <w:rStyle w:val="Hipercze"/>
            <w:rFonts w:ascii="Times New Roman" w:hAnsi="Times New Roman"/>
            <w:b/>
          </w:rPr>
          <w:t>www.26wog.wp.mil.pl</w:t>
        </w:r>
      </w:hyperlink>
      <w:r w:rsidR="00A111B1" w:rsidRPr="000779F0">
        <w:rPr>
          <w:rFonts w:ascii="Times New Roman" w:hAnsi="Times New Roman"/>
          <w:b/>
        </w:rPr>
        <w:t xml:space="preserve"> </w:t>
      </w:r>
    </w:p>
    <w:p w14:paraId="5687FBB3" w14:textId="4654B988" w:rsidR="00143720" w:rsidRPr="000779F0" w:rsidRDefault="00143720" w:rsidP="00143720">
      <w:pPr>
        <w:pStyle w:val="Bezodstpw"/>
        <w:rPr>
          <w:rFonts w:ascii="Times New Roman" w:hAnsi="Times New Roman"/>
          <w:i/>
        </w:rPr>
      </w:pPr>
      <w:r w:rsidRPr="000779F0">
        <w:rPr>
          <w:rFonts w:ascii="Times New Roman" w:hAnsi="Times New Roman"/>
          <w:b/>
        </w:rPr>
        <w:tab/>
      </w:r>
      <w:r w:rsidRPr="000779F0">
        <w:rPr>
          <w:rFonts w:ascii="Times New Roman" w:hAnsi="Times New Roman"/>
        </w:rPr>
        <w:tab/>
      </w:r>
    </w:p>
    <w:p w14:paraId="775D97DE" w14:textId="77777777" w:rsidR="00143720" w:rsidRPr="001D07D0" w:rsidRDefault="00143720" w:rsidP="007863DA">
      <w:pPr>
        <w:pStyle w:val="Bezodstpw"/>
        <w:jc w:val="center"/>
        <w:rPr>
          <w:rFonts w:ascii="Times New Roman" w:hAnsi="Times New Roman"/>
          <w:b/>
          <w:sz w:val="24"/>
          <w:szCs w:val="26"/>
        </w:rPr>
      </w:pPr>
      <w:r w:rsidRPr="001D07D0">
        <w:rPr>
          <w:rFonts w:ascii="Times New Roman" w:hAnsi="Times New Roman"/>
          <w:b/>
          <w:sz w:val="24"/>
          <w:szCs w:val="26"/>
        </w:rPr>
        <w:t xml:space="preserve">ZAPROSZENIE </w:t>
      </w:r>
    </w:p>
    <w:p w14:paraId="2E67355F" w14:textId="0EF1952B" w:rsidR="00506444" w:rsidRPr="001D07D0" w:rsidRDefault="00143720" w:rsidP="00506444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6"/>
        </w:rPr>
      </w:pPr>
      <w:r w:rsidRPr="001D07D0">
        <w:rPr>
          <w:rFonts w:ascii="Times New Roman" w:hAnsi="Times New Roman"/>
          <w:b/>
          <w:sz w:val="24"/>
          <w:szCs w:val="26"/>
        </w:rPr>
        <w:t>DO ZŁOŻENIA OFERTY</w:t>
      </w:r>
    </w:p>
    <w:p w14:paraId="51FC8C19" w14:textId="6F576995" w:rsidR="00143720" w:rsidRDefault="00143720" w:rsidP="001D07D0">
      <w:pPr>
        <w:pStyle w:val="Bezodstpw"/>
        <w:jc w:val="both"/>
        <w:rPr>
          <w:rFonts w:ascii="Times New Roman" w:hAnsi="Times New Roman"/>
          <w:color w:val="000000"/>
        </w:rPr>
      </w:pPr>
      <w:r w:rsidRPr="00223584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223584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</w:p>
    <w:p w14:paraId="077A78F6" w14:textId="77777777" w:rsidR="0022165C" w:rsidRPr="00223584" w:rsidRDefault="0022165C" w:rsidP="00143720">
      <w:pPr>
        <w:pStyle w:val="Bezodstpw"/>
        <w:jc w:val="both"/>
        <w:rPr>
          <w:rFonts w:ascii="Times New Roman" w:hAnsi="Times New Roman"/>
          <w:color w:val="000000"/>
        </w:rPr>
      </w:pPr>
    </w:p>
    <w:p w14:paraId="25854A23" w14:textId="77777777" w:rsidR="003639D4" w:rsidRPr="003639D4" w:rsidRDefault="003639D4" w:rsidP="003639D4">
      <w:pPr>
        <w:spacing w:line="276" w:lineRule="auto"/>
        <w:rPr>
          <w:b/>
          <w:color w:val="000000"/>
          <w:sz w:val="22"/>
          <w:szCs w:val="22"/>
        </w:rPr>
      </w:pPr>
      <w:bookmarkStart w:id="0" w:name="_Hlk118975484"/>
      <w:r w:rsidRPr="003639D4">
        <w:rPr>
          <w:b/>
          <w:color w:val="000000"/>
          <w:sz w:val="22"/>
          <w:szCs w:val="22"/>
        </w:rPr>
        <w:t>Zabezpieczenie strzelnicy na Konferencję oraz zawody strzeleckie „GROTOWISKO – 25” dla Dowództwa Wojsk Obrony Terytorialnej.</w:t>
      </w:r>
    </w:p>
    <w:p w14:paraId="404CC30F" w14:textId="77777777" w:rsidR="00E3462E" w:rsidRPr="00223584" w:rsidRDefault="00E3462E" w:rsidP="00143720">
      <w:pPr>
        <w:pStyle w:val="Bezodstpw"/>
        <w:jc w:val="center"/>
        <w:rPr>
          <w:rFonts w:ascii="Times New Roman" w:hAnsi="Times New Roman"/>
          <w:b/>
          <w:color w:val="000000" w:themeColor="text1"/>
        </w:rPr>
      </w:pPr>
    </w:p>
    <w:bookmarkEnd w:id="0"/>
    <w:p w14:paraId="3ED5CFFD" w14:textId="77777777" w:rsidR="00143720" w:rsidRPr="00223584" w:rsidRDefault="00143720" w:rsidP="001D07D0">
      <w:pPr>
        <w:pStyle w:val="Bezodstpw"/>
        <w:numPr>
          <w:ilvl w:val="0"/>
          <w:numId w:val="1"/>
        </w:numPr>
        <w:spacing w:after="240"/>
        <w:ind w:left="357" w:hanging="357"/>
        <w:rPr>
          <w:rFonts w:ascii="Times New Roman" w:hAnsi="Times New Roman"/>
        </w:rPr>
      </w:pPr>
      <w:r w:rsidRPr="00223584">
        <w:rPr>
          <w:rFonts w:ascii="Times New Roman" w:hAnsi="Times New Roman"/>
          <w:b/>
        </w:rPr>
        <w:t>OPIS PRZEDMIOTU ZAMÓWIENIA:</w:t>
      </w:r>
    </w:p>
    <w:p w14:paraId="7636C5F4" w14:textId="3E9651FB" w:rsidR="00BE674B" w:rsidRPr="003639D4" w:rsidRDefault="00AA5633" w:rsidP="005569F9">
      <w:pPr>
        <w:pStyle w:val="Akapitzlist"/>
        <w:numPr>
          <w:ilvl w:val="0"/>
          <w:numId w:val="41"/>
        </w:numPr>
        <w:spacing w:line="276" w:lineRule="auto"/>
        <w:jc w:val="both"/>
        <w:rPr>
          <w:color w:val="000000"/>
          <w:sz w:val="22"/>
          <w:szCs w:val="22"/>
        </w:rPr>
      </w:pPr>
      <w:r w:rsidRPr="003639D4">
        <w:rPr>
          <w:sz w:val="22"/>
          <w:szCs w:val="22"/>
        </w:rPr>
        <w:t xml:space="preserve">Przedmiotem zamówienia jest </w:t>
      </w:r>
      <w:r w:rsidR="003639D4">
        <w:rPr>
          <w:color w:val="000000"/>
          <w:sz w:val="22"/>
          <w:szCs w:val="22"/>
        </w:rPr>
        <w:t>z</w:t>
      </w:r>
      <w:r w:rsidR="003639D4" w:rsidRPr="003639D4">
        <w:rPr>
          <w:color w:val="000000"/>
          <w:sz w:val="22"/>
          <w:szCs w:val="22"/>
        </w:rPr>
        <w:t>abezpieczenie strzelnicy na Konferencję oraz zawody strzeleckie „GROTOWISKO – 25” dla Dowództwa Wojsk Obrony Terytorialnej.</w:t>
      </w:r>
    </w:p>
    <w:p w14:paraId="7F7E18F1" w14:textId="6EEF9CEE" w:rsidR="005569F9" w:rsidRPr="005569F9" w:rsidRDefault="000F6DF4" w:rsidP="005569F9">
      <w:pPr>
        <w:ind w:left="709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Szczegółowy opis przedmiotu zamówienia został określony w </w:t>
      </w:r>
      <w:r w:rsidRPr="00223584">
        <w:rPr>
          <w:b/>
          <w:sz w:val="22"/>
          <w:szCs w:val="22"/>
        </w:rPr>
        <w:t>Załącznik</w:t>
      </w:r>
      <w:r w:rsidR="00897AF9">
        <w:rPr>
          <w:b/>
          <w:sz w:val="22"/>
          <w:szCs w:val="22"/>
        </w:rPr>
        <w:t>u</w:t>
      </w:r>
      <w:r w:rsidRPr="00223584">
        <w:rPr>
          <w:b/>
          <w:sz w:val="22"/>
          <w:szCs w:val="22"/>
        </w:rPr>
        <w:t xml:space="preserve"> nr </w:t>
      </w:r>
      <w:r w:rsidR="005569F9">
        <w:rPr>
          <w:b/>
          <w:sz w:val="22"/>
          <w:szCs w:val="22"/>
        </w:rPr>
        <w:t>2</w:t>
      </w:r>
      <w:r w:rsidR="00BE674B">
        <w:rPr>
          <w:b/>
          <w:sz w:val="22"/>
          <w:szCs w:val="22"/>
        </w:rPr>
        <w:t xml:space="preserve"> </w:t>
      </w:r>
      <w:r w:rsidR="00331072">
        <w:rPr>
          <w:b/>
          <w:sz w:val="22"/>
          <w:szCs w:val="22"/>
        </w:rPr>
        <w:t xml:space="preserve"> </w:t>
      </w:r>
      <w:r w:rsidRPr="00223584">
        <w:rPr>
          <w:sz w:val="22"/>
          <w:szCs w:val="22"/>
        </w:rPr>
        <w:t xml:space="preserve">do </w:t>
      </w:r>
      <w:r w:rsidR="005569F9">
        <w:rPr>
          <w:sz w:val="22"/>
          <w:szCs w:val="22"/>
        </w:rPr>
        <w:t>Zaproszenia</w:t>
      </w:r>
      <w:r w:rsidR="00E3462E">
        <w:rPr>
          <w:sz w:val="22"/>
          <w:szCs w:val="22"/>
        </w:rPr>
        <w:t xml:space="preserve"> </w:t>
      </w:r>
      <w:r w:rsidR="00331072" w:rsidRPr="004C3246">
        <w:rPr>
          <w:sz w:val="22"/>
          <w:szCs w:val="22"/>
        </w:rPr>
        <w:t>„</w:t>
      </w:r>
      <w:r w:rsidR="005569F9" w:rsidRPr="004E6516">
        <w:rPr>
          <w:b/>
          <w:sz w:val="18"/>
          <w:szCs w:val="16"/>
        </w:rPr>
        <w:t>FORMULARZ CENOWY / OPIS PRZEDMIOTU ZAMÓWIENIA</w:t>
      </w:r>
      <w:r w:rsidR="00331072" w:rsidRPr="005569F9">
        <w:rPr>
          <w:sz w:val="22"/>
          <w:szCs w:val="22"/>
        </w:rPr>
        <w:t>”</w:t>
      </w:r>
      <w:r w:rsidRPr="005569F9">
        <w:rPr>
          <w:sz w:val="22"/>
          <w:szCs w:val="22"/>
        </w:rPr>
        <w:t>. Zamawiający wymaga, by oferowany przedmiot zamówienia spełniał wszystkie opisane wymagania.</w:t>
      </w:r>
      <w:r w:rsidR="00D26DF6" w:rsidRPr="005569F9">
        <w:rPr>
          <w:sz w:val="22"/>
          <w:szCs w:val="22"/>
        </w:rPr>
        <w:t xml:space="preserve"> Opis przedmiotu zamówienia należy odczytywać wraz ze zmianami treści zaproszenia będącymi np. wynikiem udzielonych odpowiedzi na zapytania Wykonawców.</w:t>
      </w:r>
    </w:p>
    <w:p w14:paraId="7C7E077C" w14:textId="6FF148E4" w:rsidR="004C3246" w:rsidRPr="00AA5633" w:rsidRDefault="000F6DF4" w:rsidP="00AA5633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sz w:val="22"/>
          <w:szCs w:val="22"/>
        </w:rPr>
      </w:pPr>
      <w:r w:rsidRPr="00331072">
        <w:rPr>
          <w:sz w:val="22"/>
          <w:szCs w:val="22"/>
        </w:rPr>
        <w:t>Wykonawca zobowiązany jest zrealizować zamówieni</w:t>
      </w:r>
      <w:r w:rsidR="00A52DFA" w:rsidRPr="00331072">
        <w:rPr>
          <w:sz w:val="22"/>
          <w:szCs w:val="22"/>
          <w:lang w:val="pl-PL"/>
        </w:rPr>
        <w:t>e</w:t>
      </w:r>
      <w:r w:rsidRPr="00331072">
        <w:rPr>
          <w:sz w:val="22"/>
          <w:szCs w:val="22"/>
        </w:rPr>
        <w:t xml:space="preserve"> na warunkach i zasadach określonych w </w:t>
      </w:r>
      <w:r w:rsidR="00370A6B" w:rsidRPr="00331072">
        <w:rPr>
          <w:sz w:val="22"/>
          <w:szCs w:val="22"/>
        </w:rPr>
        <w:t>projektowa</w:t>
      </w:r>
      <w:r w:rsidR="00370A6B" w:rsidRPr="00331072">
        <w:rPr>
          <w:sz w:val="22"/>
          <w:szCs w:val="22"/>
          <w:lang w:val="pl-PL"/>
        </w:rPr>
        <w:t>nych</w:t>
      </w:r>
      <w:r w:rsidR="00810197" w:rsidRPr="00331072">
        <w:rPr>
          <w:sz w:val="22"/>
          <w:szCs w:val="22"/>
          <w:lang w:val="pl-PL"/>
        </w:rPr>
        <w:t xml:space="preserve"> </w:t>
      </w:r>
      <w:r w:rsidRPr="00331072">
        <w:rPr>
          <w:sz w:val="22"/>
          <w:szCs w:val="22"/>
        </w:rPr>
        <w:t>postanowieni</w:t>
      </w:r>
      <w:r w:rsidR="00810197" w:rsidRPr="00331072">
        <w:rPr>
          <w:sz w:val="22"/>
          <w:szCs w:val="22"/>
          <w:lang w:val="pl-PL"/>
        </w:rPr>
        <w:t>ach</w:t>
      </w:r>
      <w:r w:rsidR="00F049F3" w:rsidRPr="00331072">
        <w:rPr>
          <w:sz w:val="22"/>
          <w:szCs w:val="22"/>
        </w:rPr>
        <w:t xml:space="preserve"> umowy stanowiących</w:t>
      </w:r>
      <w:r w:rsidRPr="00331072">
        <w:rPr>
          <w:sz w:val="22"/>
          <w:szCs w:val="22"/>
        </w:rPr>
        <w:t xml:space="preserve"> </w:t>
      </w:r>
      <w:r w:rsidR="000E5006">
        <w:rPr>
          <w:b/>
          <w:sz w:val="22"/>
          <w:szCs w:val="22"/>
          <w:lang w:val="pl-PL"/>
        </w:rPr>
        <w:t>Z</w:t>
      </w:r>
      <w:r w:rsidRPr="00331072">
        <w:rPr>
          <w:b/>
          <w:sz w:val="22"/>
          <w:szCs w:val="22"/>
        </w:rPr>
        <w:t xml:space="preserve">ałącznik nr </w:t>
      </w:r>
      <w:r w:rsidR="00A52DFA" w:rsidRPr="00331072">
        <w:rPr>
          <w:b/>
          <w:sz w:val="22"/>
          <w:szCs w:val="22"/>
          <w:lang w:val="pl-PL"/>
        </w:rPr>
        <w:t>3</w:t>
      </w:r>
      <w:r w:rsidR="00331072" w:rsidRPr="00331072">
        <w:rPr>
          <w:b/>
          <w:sz w:val="22"/>
          <w:szCs w:val="22"/>
          <w:lang w:val="pl-PL"/>
        </w:rPr>
        <w:t xml:space="preserve"> </w:t>
      </w:r>
      <w:r w:rsidR="00331072" w:rsidRPr="00331072">
        <w:rPr>
          <w:sz w:val="22"/>
          <w:szCs w:val="22"/>
          <w:lang w:val="pl-PL"/>
        </w:rPr>
        <w:t>do Zaproszenia.</w:t>
      </w:r>
    </w:p>
    <w:p w14:paraId="20C78A37" w14:textId="53693D79" w:rsidR="00CE3C9F" w:rsidRDefault="00143720" w:rsidP="00AA5633">
      <w:pPr>
        <w:pStyle w:val="Bezodstpw"/>
        <w:numPr>
          <w:ilvl w:val="0"/>
          <w:numId w:val="1"/>
        </w:numPr>
        <w:spacing w:before="240"/>
        <w:jc w:val="both"/>
        <w:rPr>
          <w:rFonts w:ascii="Times New Roman" w:hAnsi="Times New Roman"/>
          <w:b/>
        </w:rPr>
      </w:pPr>
      <w:r w:rsidRPr="00A111B1">
        <w:rPr>
          <w:rFonts w:ascii="Times New Roman" w:hAnsi="Times New Roman"/>
          <w:b/>
        </w:rPr>
        <w:t>TERMIN  I MIEJSCE REALIZACJI ZAMÓWIENIA:</w:t>
      </w:r>
    </w:p>
    <w:p w14:paraId="076825D9" w14:textId="77777777" w:rsidR="00A111B1" w:rsidRPr="00A111B1" w:rsidRDefault="00A111B1" w:rsidP="001D07D0">
      <w:pPr>
        <w:pStyle w:val="Bezodstpw"/>
        <w:ind w:left="360"/>
        <w:jc w:val="both"/>
        <w:rPr>
          <w:rFonts w:ascii="Times New Roman" w:hAnsi="Times New Roman"/>
          <w:b/>
        </w:rPr>
      </w:pPr>
    </w:p>
    <w:p w14:paraId="50D36443" w14:textId="08709AD7" w:rsidR="00E36300" w:rsidRDefault="00143720" w:rsidP="001D07D0">
      <w:pPr>
        <w:numPr>
          <w:ilvl w:val="0"/>
          <w:numId w:val="42"/>
        </w:numPr>
        <w:jc w:val="both"/>
        <w:rPr>
          <w:sz w:val="22"/>
          <w:szCs w:val="22"/>
        </w:rPr>
      </w:pPr>
      <w:r w:rsidRPr="009D6F01">
        <w:rPr>
          <w:b/>
          <w:sz w:val="22"/>
          <w:szCs w:val="22"/>
          <w:u w:val="single"/>
        </w:rPr>
        <w:t>Termin</w:t>
      </w:r>
      <w:r w:rsidR="00CC609A">
        <w:rPr>
          <w:b/>
          <w:sz w:val="22"/>
          <w:szCs w:val="22"/>
          <w:u w:val="single"/>
        </w:rPr>
        <w:t xml:space="preserve"> realizacji umowy w ramach zamówienia: </w:t>
      </w:r>
      <w:r w:rsidR="003639D4">
        <w:rPr>
          <w:sz w:val="22"/>
          <w:szCs w:val="22"/>
        </w:rPr>
        <w:t xml:space="preserve">13-15.06.2025 r. </w:t>
      </w:r>
    </w:p>
    <w:p w14:paraId="4495524E" w14:textId="7675EE3D" w:rsidR="002A6265" w:rsidRPr="00CC609A" w:rsidRDefault="002A6265" w:rsidP="003639D4">
      <w:pPr>
        <w:ind w:left="1146"/>
        <w:rPr>
          <w:rFonts w:eastAsia="SimSun"/>
          <w:sz w:val="22"/>
          <w:szCs w:val="22"/>
          <w:lang w:eastAsia="x-none"/>
        </w:rPr>
      </w:pPr>
    </w:p>
    <w:p w14:paraId="1B0B2FCD" w14:textId="77777777" w:rsidR="00897AF9" w:rsidRDefault="00897AF9" w:rsidP="00897AF9">
      <w:pPr>
        <w:ind w:left="360"/>
        <w:rPr>
          <w:rFonts w:eastAsia="SimSun"/>
          <w:sz w:val="22"/>
          <w:szCs w:val="22"/>
          <w:lang w:eastAsia="x-none"/>
        </w:rPr>
      </w:pPr>
    </w:p>
    <w:p w14:paraId="1C2D14AC" w14:textId="77777777" w:rsidR="00F16BBF" w:rsidRPr="003A56C3" w:rsidRDefault="00F16BBF" w:rsidP="00F16BB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OPIS SPOSOBU PRZYGOTOWANIA OFERTY:</w:t>
      </w:r>
    </w:p>
    <w:p w14:paraId="087EDA49" w14:textId="62B39932" w:rsidR="00F16BBF" w:rsidRPr="00F16BBF" w:rsidRDefault="00F16BBF" w:rsidP="00225C39">
      <w:pPr>
        <w:pStyle w:val="Akapitzlist"/>
        <w:numPr>
          <w:ilvl w:val="1"/>
          <w:numId w:val="46"/>
        </w:numPr>
        <w:spacing w:before="120" w:after="120"/>
        <w:ind w:left="426"/>
        <w:jc w:val="both"/>
        <w:rPr>
          <w:strike/>
          <w:color w:val="000000" w:themeColor="text1"/>
          <w:sz w:val="22"/>
          <w:szCs w:val="22"/>
        </w:rPr>
      </w:pPr>
      <w:bookmarkStart w:id="1" w:name="_Hlk150360238"/>
      <w:r w:rsidRPr="00F16BBF">
        <w:rPr>
          <w:color w:val="000000" w:themeColor="text1"/>
          <w:sz w:val="22"/>
          <w:szCs w:val="22"/>
        </w:rPr>
        <w:t>Ofertę wraz z załącznikami należy złożyć</w:t>
      </w:r>
      <w:r w:rsidRPr="00F16BBF">
        <w:rPr>
          <w:bCs/>
          <w:color w:val="000000" w:themeColor="text1"/>
          <w:sz w:val="22"/>
          <w:szCs w:val="22"/>
        </w:rPr>
        <w:t xml:space="preserve"> za pośrednictwem platformy pod adresem </w:t>
      </w:r>
      <w:r w:rsidRPr="00F16BBF">
        <w:rPr>
          <w:color w:val="4472C4" w:themeColor="accent1"/>
          <w:sz w:val="22"/>
          <w:szCs w:val="22"/>
          <w:u w:val="single"/>
        </w:rPr>
        <w:t>https://</w:t>
      </w:r>
      <w:r w:rsidR="003639D4">
        <w:rPr>
          <w:color w:val="4472C4" w:themeColor="accent1"/>
          <w:sz w:val="22"/>
          <w:szCs w:val="22"/>
          <w:u w:val="single"/>
        </w:rPr>
        <w:t>platformazakupowa.pl</w:t>
      </w:r>
      <w:r w:rsidRPr="00F16BBF">
        <w:rPr>
          <w:color w:val="4472C4" w:themeColor="accent1"/>
          <w:sz w:val="22"/>
          <w:szCs w:val="22"/>
        </w:rPr>
        <w:t xml:space="preserve"> </w:t>
      </w:r>
      <w:r w:rsidRPr="00F16BBF">
        <w:rPr>
          <w:b/>
          <w:color w:val="000000" w:themeColor="text1"/>
          <w:sz w:val="22"/>
          <w:szCs w:val="22"/>
        </w:rPr>
        <w:t xml:space="preserve">do dnia: </w:t>
      </w:r>
      <w:r w:rsidR="00D3386A">
        <w:rPr>
          <w:b/>
          <w:color w:val="000000" w:themeColor="text1"/>
          <w:sz w:val="22"/>
          <w:szCs w:val="22"/>
          <w:lang w:val="pl-PL"/>
        </w:rPr>
        <w:t>06.0</w:t>
      </w:r>
      <w:r w:rsidR="00B11A09">
        <w:rPr>
          <w:b/>
          <w:color w:val="000000" w:themeColor="text1"/>
          <w:sz w:val="22"/>
          <w:szCs w:val="22"/>
          <w:lang w:val="pl-PL"/>
        </w:rPr>
        <w:t>6</w:t>
      </w:r>
      <w:r w:rsidR="00D3386A">
        <w:rPr>
          <w:b/>
          <w:color w:val="000000" w:themeColor="text1"/>
          <w:sz w:val="22"/>
          <w:szCs w:val="22"/>
          <w:lang w:val="pl-PL"/>
        </w:rPr>
        <w:t>.</w:t>
      </w:r>
      <w:r w:rsidR="00D3386A">
        <w:rPr>
          <w:b/>
          <w:color w:val="000000" w:themeColor="text1"/>
          <w:sz w:val="22"/>
          <w:szCs w:val="22"/>
        </w:rPr>
        <w:t xml:space="preserve">2025 r. do godziny </w:t>
      </w:r>
      <w:r w:rsidR="00D3386A">
        <w:rPr>
          <w:b/>
          <w:color w:val="000000" w:themeColor="text1"/>
          <w:sz w:val="22"/>
          <w:szCs w:val="22"/>
          <w:lang w:val="pl-PL"/>
        </w:rPr>
        <w:t>7</w:t>
      </w:r>
      <w:r w:rsidR="00D3386A">
        <w:rPr>
          <w:b/>
          <w:color w:val="000000" w:themeColor="text1"/>
          <w:sz w:val="22"/>
          <w:szCs w:val="22"/>
        </w:rPr>
        <w:t>.</w:t>
      </w:r>
      <w:r w:rsidR="00D3386A">
        <w:rPr>
          <w:b/>
          <w:color w:val="000000" w:themeColor="text1"/>
          <w:sz w:val="22"/>
          <w:szCs w:val="22"/>
          <w:lang w:val="pl-PL"/>
        </w:rPr>
        <w:t>3</w:t>
      </w:r>
      <w:r w:rsidRPr="00F16BBF">
        <w:rPr>
          <w:b/>
          <w:color w:val="000000" w:themeColor="text1"/>
          <w:sz w:val="22"/>
          <w:szCs w:val="22"/>
        </w:rPr>
        <w:t xml:space="preserve">0         </w:t>
      </w:r>
    </w:p>
    <w:p w14:paraId="0588E728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2" w:name="_Hlk150360327"/>
      <w:bookmarkEnd w:id="1"/>
      <w:r w:rsidRPr="003A56C3">
        <w:rPr>
          <w:sz w:val="22"/>
          <w:szCs w:val="22"/>
          <w:lang w:eastAsia="ar-SA"/>
        </w:rPr>
        <w:t xml:space="preserve">Składając ofertę w przypadku jakichkolwiek wątpliwości Wykonawca winien się zapoznać </w:t>
      </w:r>
      <w:r w:rsidRPr="003A56C3">
        <w:rPr>
          <w:sz w:val="22"/>
          <w:szCs w:val="22"/>
          <w:lang w:eastAsia="ar-SA"/>
        </w:rPr>
        <w:br/>
        <w:t xml:space="preserve">z instrukcjami dostępnymi pod linkiem: </w:t>
      </w:r>
      <w:hyperlink r:id="rId15" w:history="1">
        <w:r w:rsidRPr="003A56C3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3A56C3">
        <w:rPr>
          <w:color w:val="0000FF"/>
          <w:sz w:val="22"/>
          <w:szCs w:val="22"/>
          <w:lang w:eastAsia="ar-SA"/>
        </w:rPr>
        <w:t xml:space="preserve"> </w:t>
      </w:r>
      <w:r w:rsidRPr="003A56C3">
        <w:rPr>
          <w:color w:val="0000FF"/>
          <w:sz w:val="22"/>
          <w:szCs w:val="22"/>
          <w:lang w:eastAsia="ar-SA"/>
        </w:rPr>
        <w:br/>
      </w:r>
      <w:r w:rsidRPr="003A56C3">
        <w:rPr>
          <w:sz w:val="22"/>
          <w:szCs w:val="22"/>
          <w:lang w:eastAsia="ar-SA"/>
        </w:rPr>
        <w:t>i postąpić zgodnie z tymi instrukcjami.</w:t>
      </w:r>
    </w:p>
    <w:p w14:paraId="7018ABB1" w14:textId="1F608B63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3A56C3">
        <w:rPr>
          <w:sz w:val="22"/>
          <w:szCs w:val="22"/>
          <w:lang w:eastAsia="ar-SA"/>
        </w:rPr>
        <w:t>Oferta wraz ze wszystkimi jej załącznikami powinna zostać wypełniona i podpisana przez uprawnioną osob</w:t>
      </w:r>
      <w:r w:rsidR="002A18A4">
        <w:rPr>
          <w:sz w:val="22"/>
          <w:szCs w:val="22"/>
          <w:lang w:eastAsia="ar-SA"/>
        </w:rPr>
        <w:t>ę</w:t>
      </w:r>
      <w:r w:rsidRPr="003A56C3">
        <w:rPr>
          <w:sz w:val="22"/>
          <w:szCs w:val="22"/>
          <w:lang w:eastAsia="ar-SA"/>
        </w:rPr>
        <w:t xml:space="preserve"> lub osoby i przesłana przy użyciu narzędzia, o którym mowa w pkt 1. </w:t>
      </w:r>
      <w:r w:rsidRPr="003A56C3">
        <w:rPr>
          <w:b/>
          <w:bCs/>
          <w:sz w:val="22"/>
          <w:szCs w:val="22"/>
          <w:lang w:eastAsia="ar-SA"/>
        </w:rPr>
        <w:t>Zamawiający wymaga podpisania oferty wraz z załącznikami elektronicznym kwalifikowanym podpisem lub podpisem zaufanym lub podpisem osobistym (e-dowód)</w:t>
      </w:r>
      <w:r w:rsidRPr="003A56C3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3A56C3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14:paraId="7D7F8E0C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lastRenderedPageBreak/>
        <w:t>Wykonawca może złożyć tylko jedną ofertę – złożenie większej ilości ofert skutkuje odrzuceniem wszystkich złożonych ofert przez danego Wykonawcę.</w:t>
      </w:r>
    </w:p>
    <w:p w14:paraId="2179602B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486B0433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4C8CE34E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3A56C3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3A56C3">
        <w:rPr>
          <w:b/>
          <w:bCs/>
          <w:color w:val="000000"/>
          <w:sz w:val="22"/>
          <w:szCs w:val="22"/>
        </w:rPr>
        <w:t>2 dni robocze</w:t>
      </w:r>
      <w:r w:rsidRPr="003A56C3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53F90BD0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3A56C3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14471AA9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06D66EAF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6B60E645" w14:textId="77777777" w:rsidR="00F16BBF" w:rsidRPr="003A56C3" w:rsidRDefault="00F16BBF" w:rsidP="00225C39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7F6ED5D4" w14:textId="77777777" w:rsidR="00F16BBF" w:rsidRPr="003A56C3" w:rsidRDefault="00F16BBF" w:rsidP="00225C39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sposób składania dokumentów w ofercie wspólnej: </w:t>
      </w:r>
    </w:p>
    <w:p w14:paraId="5A0E3474" w14:textId="77777777" w:rsidR="00F16BBF" w:rsidRPr="003A56C3" w:rsidRDefault="00F16BBF" w:rsidP="00225C39">
      <w:pPr>
        <w:numPr>
          <w:ilvl w:val="0"/>
          <w:numId w:val="48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6DFF2B84" w14:textId="77777777" w:rsidR="00F16BBF" w:rsidRPr="003A56C3" w:rsidRDefault="00F16BBF" w:rsidP="00225C39">
      <w:pPr>
        <w:numPr>
          <w:ilvl w:val="0"/>
          <w:numId w:val="48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71355DF0" w14:textId="77777777" w:rsidR="00F16BBF" w:rsidRPr="003A56C3" w:rsidRDefault="00F16BBF" w:rsidP="00225C39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2761AB1D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68EE32CD" w14:textId="77777777" w:rsidR="00F16BBF" w:rsidRPr="003A56C3" w:rsidRDefault="00F16BBF" w:rsidP="00225C39">
      <w:pPr>
        <w:numPr>
          <w:ilvl w:val="0"/>
          <w:numId w:val="49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151FD651" w14:textId="77777777" w:rsidR="00F16BBF" w:rsidRPr="003A56C3" w:rsidRDefault="00F16BBF" w:rsidP="00225C39">
      <w:pPr>
        <w:numPr>
          <w:ilvl w:val="0"/>
          <w:numId w:val="49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określenie zakresu działania poszczególnych stron umowy, </w:t>
      </w:r>
    </w:p>
    <w:p w14:paraId="016D8DDD" w14:textId="77777777" w:rsidR="00F16BBF" w:rsidRPr="003A56C3" w:rsidRDefault="00F16BBF" w:rsidP="00225C39">
      <w:pPr>
        <w:numPr>
          <w:ilvl w:val="0"/>
          <w:numId w:val="49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62E7FFBF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Pr="003A56C3">
        <w:rPr>
          <w:sz w:val="22"/>
          <w:szCs w:val="22"/>
        </w:rPr>
        <w:t>.</w:t>
      </w:r>
    </w:p>
    <w:p w14:paraId="794B1F85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52053484" w14:textId="77777777" w:rsidR="00F16BBF" w:rsidRPr="003A56C3" w:rsidRDefault="00F16BBF" w:rsidP="00225C39">
      <w:pPr>
        <w:numPr>
          <w:ilvl w:val="1"/>
          <w:numId w:val="46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bookmarkEnd w:id="2"/>
    <w:p w14:paraId="2CBC87E4" w14:textId="77777777" w:rsidR="00F16BBF" w:rsidRPr="003A56C3" w:rsidRDefault="00F16BBF" w:rsidP="00F16BBF">
      <w:pPr>
        <w:pStyle w:val="Bezodstpw"/>
        <w:ind w:firstLine="360"/>
        <w:jc w:val="both"/>
        <w:rPr>
          <w:rFonts w:ascii="Times New Roman" w:hAnsi="Times New Roman"/>
          <w:color w:val="FF0000"/>
        </w:rPr>
      </w:pPr>
    </w:p>
    <w:p w14:paraId="57B60ACC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Oferta musi zawierać:</w:t>
      </w:r>
    </w:p>
    <w:p w14:paraId="7DC90D32" w14:textId="46AE8280" w:rsidR="00F16BBF" w:rsidRPr="00F16BBF" w:rsidRDefault="00F16BBF" w:rsidP="00F16BBF">
      <w:pPr>
        <w:pStyle w:val="Bezodstpw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Formularz ofertowy według wzoru stanowiącego </w:t>
      </w:r>
      <w:r w:rsidRPr="003A56C3">
        <w:rPr>
          <w:rFonts w:ascii="Times New Roman" w:hAnsi="Times New Roman"/>
          <w:b/>
          <w:color w:val="000000" w:themeColor="text1"/>
        </w:rPr>
        <w:t>Załącznik nr 1</w:t>
      </w:r>
      <w:r w:rsidRPr="003A56C3">
        <w:rPr>
          <w:rFonts w:ascii="Times New Roman" w:hAnsi="Times New Roman"/>
          <w:color w:val="000000" w:themeColor="text1"/>
        </w:rPr>
        <w:t xml:space="preserve"> do Zaproszenia. </w:t>
      </w:r>
    </w:p>
    <w:p w14:paraId="2FD13394" w14:textId="5671D583" w:rsidR="00F16BBF" w:rsidRPr="00F16BBF" w:rsidRDefault="00F16BBF" w:rsidP="00F16BBF">
      <w:pPr>
        <w:pStyle w:val="Bezodstpw"/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color w:val="000000" w:themeColor="text1"/>
        </w:rPr>
      </w:pPr>
      <w:r w:rsidRPr="00F16BBF">
        <w:rPr>
          <w:rFonts w:ascii="Times New Roman" w:hAnsi="Times New Roman"/>
          <w:color w:val="000000" w:themeColor="text1"/>
        </w:rPr>
        <w:t xml:space="preserve">Formularz cenowy według wzoru stanowiącego </w:t>
      </w:r>
      <w:r w:rsidRPr="00F16BBF">
        <w:rPr>
          <w:rFonts w:ascii="Times New Roman" w:hAnsi="Times New Roman"/>
          <w:b/>
          <w:color w:val="000000" w:themeColor="text1"/>
        </w:rPr>
        <w:t>Załącznik nr 2</w:t>
      </w:r>
      <w:r w:rsidRPr="00F16BBF">
        <w:rPr>
          <w:rFonts w:ascii="Times New Roman" w:hAnsi="Times New Roman"/>
          <w:color w:val="000000" w:themeColor="text1"/>
        </w:rPr>
        <w:t xml:space="preserve"> do Zaproszenia.</w:t>
      </w:r>
    </w:p>
    <w:p w14:paraId="6089C4C2" w14:textId="00185BAB" w:rsidR="00F16BBF" w:rsidRPr="003A56C3" w:rsidRDefault="00F16BBF" w:rsidP="00F16BBF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 w:hint="default"/>
          <w:b/>
          <w:color w:val="000000" w:themeColor="text1"/>
          <w:sz w:val="22"/>
          <w:szCs w:val="22"/>
          <w:u w:val="single"/>
        </w:rPr>
      </w:pP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Oświadczenie składane na podstawie </w:t>
      </w:r>
      <w:hyperlink r:id="rId16" w:anchor="/document/19231047?unitId=art(7)ust(1)&amp;cm=DOCUMENT" w:history="1">
        <w:r w:rsidRPr="00F16BBF">
          <w:rPr>
            <w:rStyle w:val="Hipercze"/>
            <w:rFonts w:ascii="Times New Roman" w:hAnsi="Times New Roman" w:cs="Times New Roman" w:hint="default"/>
            <w:color w:val="000000" w:themeColor="text1"/>
            <w:sz w:val="22"/>
            <w:szCs w:val="22"/>
            <w:u w:val="none"/>
          </w:rPr>
          <w:t>art. 7 ust. 1</w:t>
        </w:r>
      </w:hyperlink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z dnia 13 kwietnia 2022 r. o szczególnych rozwiązaniach w zakresie przeciwdziałania </w:t>
      </w:r>
      <w:r w:rsidRPr="00C54C03">
        <w:rPr>
          <w:rStyle w:val="Uwydatnienie"/>
          <w:rFonts w:ascii="Times New Roman" w:hAnsi="Times New Roman" w:cs="Times New Roman" w:hint="default"/>
          <w:i w:val="0"/>
          <w:iCs w:val="0"/>
          <w:color w:val="000000" w:themeColor="text1"/>
          <w:sz w:val="22"/>
          <w:szCs w:val="22"/>
        </w:rPr>
        <w:t>wspieraniu agresji na Ukrainę</w:t>
      </w:r>
      <w:r w:rsidRPr="003A56C3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oraz służących ochronie bezpieczeństwa narodowego- 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4</w:t>
      </w:r>
      <w:r w:rsidRPr="003A56C3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 do Zaproszenia.</w:t>
      </w:r>
    </w:p>
    <w:p w14:paraId="204E3752" w14:textId="77777777" w:rsidR="00F16BBF" w:rsidRPr="003A56C3" w:rsidRDefault="00F16BBF" w:rsidP="00F16BB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u w:val="single"/>
        </w:rPr>
      </w:pPr>
      <w:r w:rsidRPr="003A56C3">
        <w:rPr>
          <w:rFonts w:ascii="Times New Roman" w:hAnsi="Times New Roman"/>
          <w:color w:val="000000" w:themeColor="text1"/>
        </w:rPr>
        <w:t xml:space="preserve">Aktualny odpis z właściwego rejestru lub z centralnej ewidencji i informacji </w:t>
      </w:r>
      <w:r w:rsidRPr="003A56C3">
        <w:rPr>
          <w:rFonts w:ascii="Times New Roman" w:hAnsi="Times New Roman"/>
          <w:color w:val="000000" w:themeColor="text1"/>
        </w:rPr>
        <w:br/>
        <w:t>o działalności gospodarczej, jeżeli odrębne przepisy wymagają wpisu do rejestru lub ewidencji, wystawiony nie wcześniej niż 6 miesięcy przed terminem składania ofert.</w:t>
      </w:r>
    </w:p>
    <w:p w14:paraId="73AD0D64" w14:textId="77777777" w:rsidR="00F16BBF" w:rsidRPr="003A56C3" w:rsidRDefault="00F16BBF" w:rsidP="00F16BB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Jeżeli ofertę podpisuje osoba, której umocowanie nie wynika z dokumentu rejestrowego, do oferty należy załączyć stosowne </w:t>
      </w:r>
      <w:r w:rsidRPr="003A56C3">
        <w:rPr>
          <w:rFonts w:ascii="Times New Roman" w:hAnsi="Times New Roman"/>
          <w:b/>
          <w:color w:val="000000" w:themeColor="text1"/>
        </w:rPr>
        <w:t>pełnomocnictwo</w:t>
      </w:r>
      <w:r w:rsidRPr="003A56C3">
        <w:rPr>
          <w:rFonts w:ascii="Times New Roman" w:hAnsi="Times New Roman"/>
          <w:color w:val="000000" w:themeColor="text1"/>
        </w:rPr>
        <w:t>;</w:t>
      </w:r>
    </w:p>
    <w:p w14:paraId="50E7B5E8" w14:textId="77777777" w:rsidR="00F16BBF" w:rsidRPr="003A56C3" w:rsidRDefault="00F16BBF" w:rsidP="00F16BBF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i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Dokumenty mogą być złożone w formie oryginału lub kserokopii poświadczonej </w:t>
      </w:r>
      <w:r w:rsidRPr="003A56C3">
        <w:rPr>
          <w:rFonts w:ascii="Times New Roman" w:hAnsi="Times New Roman"/>
          <w:color w:val="000000" w:themeColor="text1"/>
        </w:rPr>
        <w:br/>
        <w:t>„</w:t>
      </w:r>
      <w:r w:rsidRPr="003A56C3">
        <w:rPr>
          <w:rFonts w:ascii="Times New Roman" w:hAnsi="Times New Roman"/>
          <w:b/>
          <w:i/>
          <w:color w:val="000000" w:themeColor="text1"/>
        </w:rPr>
        <w:t>za zgodność z oryginałem</w:t>
      </w:r>
      <w:r w:rsidRPr="003A56C3">
        <w:rPr>
          <w:rFonts w:ascii="Times New Roman" w:hAnsi="Times New Roman"/>
          <w:color w:val="000000" w:themeColor="text1"/>
        </w:rPr>
        <w:t>” (każda strona zawierająca informację) przez osobę/y reprezentującą/e Wykonawcę. Wszystkie dokumenty i załączniki w tym kserokopie muszą być czytelne.</w:t>
      </w:r>
    </w:p>
    <w:p w14:paraId="643A536E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</w:rPr>
      </w:pPr>
    </w:p>
    <w:p w14:paraId="001B9846" w14:textId="0998201A" w:rsidR="00F16BBF" w:rsidRDefault="00F16BBF" w:rsidP="00EE053D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TERMIN SKŁADANIA OFERT</w:t>
      </w:r>
    </w:p>
    <w:p w14:paraId="2C142BBC" w14:textId="77777777" w:rsidR="00EE053D" w:rsidRPr="00EE053D" w:rsidRDefault="00EE053D" w:rsidP="00EE053D">
      <w:pPr>
        <w:pStyle w:val="Bezodstpw"/>
        <w:ind w:left="360"/>
        <w:jc w:val="both"/>
        <w:rPr>
          <w:rFonts w:ascii="Times New Roman" w:hAnsi="Times New Roman"/>
          <w:b/>
        </w:rPr>
      </w:pPr>
    </w:p>
    <w:p w14:paraId="3DAD6F93" w14:textId="2399B7C1" w:rsidR="00F16BBF" w:rsidRPr="003A56C3" w:rsidRDefault="003639D4" w:rsidP="00F16BBF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Ofertę należy złożyć do dnia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D3386A">
        <w:rPr>
          <w:rFonts w:ascii="Times New Roman" w:hAnsi="Times New Roman"/>
          <w:b/>
          <w:color w:val="000000" w:themeColor="text1"/>
        </w:rPr>
        <w:t>06.06.</w:t>
      </w:r>
      <w:r w:rsidR="00F16BBF" w:rsidRPr="003A56C3">
        <w:rPr>
          <w:rFonts w:ascii="Times New Roman" w:hAnsi="Times New Roman"/>
          <w:b/>
          <w:color w:val="000000" w:themeColor="text1"/>
        </w:rPr>
        <w:t>202</w:t>
      </w:r>
      <w:r w:rsidR="00F16BBF">
        <w:rPr>
          <w:rFonts w:ascii="Times New Roman" w:hAnsi="Times New Roman"/>
          <w:b/>
          <w:color w:val="000000" w:themeColor="text1"/>
        </w:rPr>
        <w:t>5</w:t>
      </w:r>
      <w:r w:rsidR="00D3386A">
        <w:rPr>
          <w:rFonts w:ascii="Times New Roman" w:hAnsi="Times New Roman"/>
          <w:b/>
          <w:color w:val="000000" w:themeColor="text1"/>
        </w:rPr>
        <w:t xml:space="preserve"> r. do godziny 7</w:t>
      </w:r>
      <w:r w:rsidR="00F16BBF" w:rsidRPr="003A56C3">
        <w:rPr>
          <w:rFonts w:ascii="Times New Roman" w:hAnsi="Times New Roman"/>
          <w:b/>
          <w:color w:val="000000" w:themeColor="text1"/>
        </w:rPr>
        <w:t>.</w:t>
      </w:r>
      <w:r w:rsidR="002D2478">
        <w:rPr>
          <w:rFonts w:ascii="Times New Roman" w:hAnsi="Times New Roman"/>
          <w:b/>
          <w:color w:val="000000" w:themeColor="text1"/>
        </w:rPr>
        <w:t>30</w:t>
      </w:r>
      <w:bookmarkStart w:id="3" w:name="_GoBack"/>
      <w:bookmarkEnd w:id="3"/>
      <w:r w:rsidR="00F16BBF" w:rsidRPr="003A56C3">
        <w:rPr>
          <w:rFonts w:ascii="Times New Roman" w:hAnsi="Times New Roman"/>
          <w:b/>
          <w:color w:val="000000" w:themeColor="text1"/>
        </w:rPr>
        <w:t xml:space="preserve">         </w:t>
      </w:r>
    </w:p>
    <w:p w14:paraId="419E3272" w14:textId="77777777" w:rsidR="00F16BBF" w:rsidRPr="003A56C3" w:rsidRDefault="00F16BBF" w:rsidP="00F16BBF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Oferty dostarczone po upływie wskazanego wyżej terminu nie będą rozpatrywane.</w:t>
      </w:r>
    </w:p>
    <w:p w14:paraId="6D0211AF" w14:textId="77777777" w:rsidR="00F16BBF" w:rsidRPr="003A56C3" w:rsidRDefault="00F16BBF" w:rsidP="00F16BB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Zamawiający zastrzega sobie możliwość przedłużenia terminu składania ofert </w:t>
      </w:r>
      <w:r w:rsidRPr="003A56C3">
        <w:rPr>
          <w:rFonts w:ascii="Times New Roman" w:hAnsi="Times New Roman"/>
          <w:color w:val="000000" w:themeColor="text1"/>
        </w:rPr>
        <w:br/>
        <w:t>w przypadku nie złożenia żadnej oferty.</w:t>
      </w:r>
    </w:p>
    <w:p w14:paraId="036D515A" w14:textId="77777777" w:rsidR="00F16BBF" w:rsidRPr="003A56C3" w:rsidRDefault="00F16BBF" w:rsidP="00F16BB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nie przewiduje publicznego otwarcia ofert.</w:t>
      </w:r>
    </w:p>
    <w:p w14:paraId="13D69708" w14:textId="73109F8A" w:rsidR="00F16BBF" w:rsidRPr="003A56C3" w:rsidRDefault="00F16BBF" w:rsidP="00F16BBF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Oferta musi być oznaczona numerem sprawy Zamawiającego </w:t>
      </w:r>
      <w:r w:rsidRPr="003A56C3">
        <w:rPr>
          <w:rFonts w:ascii="Times New Roman" w:hAnsi="Times New Roman"/>
          <w:b/>
          <w:color w:val="000000" w:themeColor="text1"/>
        </w:rPr>
        <w:t>PU/</w:t>
      </w:r>
      <w:r w:rsidR="003639D4">
        <w:rPr>
          <w:rFonts w:ascii="Times New Roman" w:hAnsi="Times New Roman"/>
          <w:b/>
          <w:color w:val="000000" w:themeColor="text1"/>
        </w:rPr>
        <w:t>282</w:t>
      </w:r>
      <w:r w:rsidRPr="003A56C3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</w:p>
    <w:p w14:paraId="2A6CBD43" w14:textId="77777777" w:rsidR="00F16BBF" w:rsidRPr="003A56C3" w:rsidRDefault="00F16BBF" w:rsidP="00F16BBF">
      <w:pPr>
        <w:pStyle w:val="Bezodstpw"/>
        <w:ind w:left="720"/>
        <w:jc w:val="both"/>
        <w:rPr>
          <w:rFonts w:ascii="Times New Roman" w:hAnsi="Times New Roman"/>
        </w:rPr>
      </w:pPr>
    </w:p>
    <w:p w14:paraId="28A58563" w14:textId="77777777" w:rsidR="00F16BBF" w:rsidRPr="003A56C3" w:rsidRDefault="00F16BBF" w:rsidP="00225C39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KRYTERIA OCENY OFERT</w:t>
      </w:r>
    </w:p>
    <w:p w14:paraId="70FAFCD4" w14:textId="77777777" w:rsidR="00F16BBF" w:rsidRPr="003A56C3" w:rsidRDefault="00F16BBF" w:rsidP="00F16BBF">
      <w:pPr>
        <w:pStyle w:val="Akapitzlist"/>
        <w:ind w:left="360"/>
        <w:jc w:val="both"/>
        <w:rPr>
          <w:sz w:val="22"/>
          <w:szCs w:val="22"/>
        </w:rPr>
      </w:pPr>
      <w:r w:rsidRPr="003A56C3">
        <w:rPr>
          <w:sz w:val="22"/>
          <w:szCs w:val="22"/>
        </w:rPr>
        <w:t>Wybór najkorzystniejszej oferty nastąpi w oparciu o następujące kryterium:</w:t>
      </w:r>
    </w:p>
    <w:p w14:paraId="67C2575C" w14:textId="77777777" w:rsidR="00F16BBF" w:rsidRPr="000C7D10" w:rsidRDefault="00F16BBF" w:rsidP="00F16BBF">
      <w:pPr>
        <w:pStyle w:val="Akapitzlist"/>
        <w:spacing w:after="240"/>
        <w:ind w:left="360"/>
        <w:jc w:val="both"/>
        <w:rPr>
          <w:b/>
          <w:sz w:val="22"/>
          <w:szCs w:val="22"/>
        </w:rPr>
      </w:pPr>
      <w:r w:rsidRPr="000C7D10">
        <w:rPr>
          <w:b/>
          <w:sz w:val="22"/>
          <w:szCs w:val="22"/>
        </w:rPr>
        <w:t xml:space="preserve">Cena  -  </w:t>
      </w:r>
      <w:r w:rsidRPr="000C7D10">
        <w:rPr>
          <w:b/>
          <w:sz w:val="22"/>
          <w:szCs w:val="22"/>
          <w:lang w:val="pl-PL"/>
        </w:rPr>
        <w:t>100</w:t>
      </w:r>
      <w:r w:rsidRPr="000C7D10">
        <w:rPr>
          <w:b/>
          <w:sz w:val="22"/>
          <w:szCs w:val="22"/>
        </w:rPr>
        <w:t xml:space="preserve"> %</w:t>
      </w:r>
    </w:p>
    <w:p w14:paraId="3A4CAC36" w14:textId="139C1494" w:rsidR="00F16BBF" w:rsidRPr="003A56C3" w:rsidRDefault="00F16BBF" w:rsidP="00225C39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OCENA OFERT, WYBÓR OFERTY NAJKORZYSTNIEJSZEJ</w:t>
      </w:r>
    </w:p>
    <w:p w14:paraId="2A7771E1" w14:textId="77777777" w:rsidR="00F16BBF" w:rsidRPr="003A56C3" w:rsidRDefault="00F16BBF" w:rsidP="00F16BBF">
      <w:pPr>
        <w:pStyle w:val="Bezodstpw"/>
        <w:ind w:left="502"/>
        <w:rPr>
          <w:rFonts w:ascii="Times New Roman" w:hAnsi="Times New Roman"/>
          <w:b/>
        </w:rPr>
      </w:pPr>
    </w:p>
    <w:p w14:paraId="43588B8C" w14:textId="5EDD90AE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Niezwłocznie po terminie składania ofert, Zamawiający zamieści na stronie internetowej </w:t>
      </w:r>
      <w:r w:rsidR="00C54C03" w:rsidRPr="003639D4">
        <w:rPr>
          <w:rFonts w:ascii="Times New Roman" w:hAnsi="Times New Roman"/>
        </w:rPr>
        <w:t>https://platfor</w:t>
      </w:r>
      <w:r w:rsidR="003639D4">
        <w:rPr>
          <w:rFonts w:ascii="Times New Roman" w:hAnsi="Times New Roman"/>
        </w:rPr>
        <w:t>mazakupowa.pl</w:t>
      </w:r>
      <w:r>
        <w:rPr>
          <w:color w:val="4472C4" w:themeColor="accent1"/>
        </w:rPr>
        <w:t xml:space="preserve"> </w:t>
      </w:r>
      <w:r w:rsidRPr="003A56C3">
        <w:rPr>
          <w:rFonts w:ascii="Times New Roman" w:hAnsi="Times New Roman"/>
          <w:color w:val="000000" w:themeColor="text1"/>
        </w:rPr>
        <w:t>zestawienie złożonych ofert.</w:t>
      </w:r>
    </w:p>
    <w:p w14:paraId="36EE464A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poprawi w ofertach:</w:t>
      </w:r>
    </w:p>
    <w:p w14:paraId="6E0B42D9" w14:textId="77777777" w:rsidR="00F16BBF" w:rsidRPr="003A56C3" w:rsidRDefault="00F16BBF" w:rsidP="00F16BB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pisarskie</w:t>
      </w:r>
    </w:p>
    <w:p w14:paraId="411060FD" w14:textId="77777777" w:rsidR="00F16BBF" w:rsidRPr="003A56C3" w:rsidRDefault="00F16BBF" w:rsidP="00F16BBF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oczywiste omyłki rachunkowe</w:t>
      </w:r>
    </w:p>
    <w:p w14:paraId="2C65A1F4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Oferty niespełniające warunków stawianych przez Zamawiającego w zaproszeniu zostaną odrzucone.</w:t>
      </w:r>
    </w:p>
    <w:p w14:paraId="5202D186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Zamawiający zastrzega sobie możliwość przeprowadzenia negocjacji w sprawie złożonych ofert.</w:t>
      </w:r>
    </w:p>
    <w:p w14:paraId="512CF13F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Ocena ofert podlegać będzie weryfikacji poprawności złożonych dokumentów,  obliczeń formularza cenowego oraz okoliczności rażąco niskiej ceny.</w:t>
      </w:r>
    </w:p>
    <w:p w14:paraId="442FE97C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7D1D0D97" w14:textId="0A6CBFBD" w:rsidR="00F16BBF" w:rsidRPr="002A69B6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 xml:space="preserve">Informacja o wyborze oferty najkorzystniejszej zostanie zamieszczona na stronie internetowej Zamawiającego  </w:t>
      </w:r>
      <w:r w:rsidRPr="00303A90">
        <w:rPr>
          <w:rFonts w:ascii="Times New Roman" w:hAnsi="Times New Roman"/>
          <w:color w:val="4472C4" w:themeColor="accent1"/>
          <w:u w:val="single"/>
        </w:rPr>
        <w:t>https://</w:t>
      </w:r>
      <w:r w:rsidR="003639D4">
        <w:rPr>
          <w:rFonts w:ascii="Times New Roman" w:hAnsi="Times New Roman"/>
          <w:color w:val="4472C4" w:themeColor="accent1"/>
          <w:u w:val="single"/>
        </w:rPr>
        <w:t>platformazakupowa.pl</w:t>
      </w:r>
    </w:p>
    <w:p w14:paraId="5E9F4800" w14:textId="77777777" w:rsidR="00F16BBF" w:rsidRPr="003A56C3" w:rsidRDefault="00F16BBF" w:rsidP="00F16BBF">
      <w:pPr>
        <w:pStyle w:val="Bezodstpw"/>
        <w:numPr>
          <w:ilvl w:val="0"/>
          <w:numId w:val="4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color w:val="000000" w:themeColor="text1"/>
        </w:rPr>
        <w:t>Wykonawca, którego oferta zostanie wybrana, zaproszony zostanie do podpisania umowy w terminie i miejscu wskazanym przez Zamawiającego.</w:t>
      </w:r>
    </w:p>
    <w:p w14:paraId="1F9A0271" w14:textId="77777777" w:rsidR="00F16BBF" w:rsidRPr="003A56C3" w:rsidRDefault="00F16BBF" w:rsidP="00F16BBF">
      <w:pPr>
        <w:pStyle w:val="Akapitzlist"/>
        <w:ind w:left="851"/>
        <w:rPr>
          <w:sz w:val="22"/>
          <w:szCs w:val="22"/>
        </w:rPr>
      </w:pPr>
    </w:p>
    <w:p w14:paraId="725C65BD" w14:textId="77777777" w:rsidR="00F16BBF" w:rsidRPr="003A56C3" w:rsidRDefault="00F16BBF" w:rsidP="00225C39">
      <w:pPr>
        <w:pStyle w:val="Bezodstpw"/>
        <w:numPr>
          <w:ilvl w:val="0"/>
          <w:numId w:val="45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  <w:b/>
        </w:rPr>
        <w:lastRenderedPageBreak/>
        <w:t>KONTAKT ZAMAWIAJĄCEGO Z WYKONAWCĄ:</w:t>
      </w:r>
    </w:p>
    <w:p w14:paraId="5DB808CE" w14:textId="77777777" w:rsidR="00F16BBF" w:rsidRPr="00303A90" w:rsidRDefault="00F16BBF" w:rsidP="00F16BBF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Zamawiający nie dopuszcza kontaktu telefonicznego.  W postępowaniu o udzielenie zamówienia komunikacja pomiędzy Zamawiającym a Wykonawcami w szczególności składanie dokumentów, oświadczeń, uzupełnień, wniosków, zawiadomień oraz przekazywanie informacji odbywa się przy użyciu środków komunikacji elektronicznej zapewnionych przez System.</w:t>
      </w:r>
    </w:p>
    <w:p w14:paraId="7836BE7E" w14:textId="39E2D89B" w:rsidR="00F16BBF" w:rsidRPr="00F16BBF" w:rsidRDefault="00F16BBF" w:rsidP="00F16BBF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F16BBF">
        <w:rPr>
          <w:rFonts w:ascii="Times New Roman" w:hAnsi="Times New Roman"/>
        </w:rPr>
        <w:t xml:space="preserve">System jest dostępny pod adresem: </w:t>
      </w:r>
      <w:r w:rsidRPr="00F16BBF">
        <w:rPr>
          <w:rFonts w:ascii="Times New Roman" w:hAnsi="Times New Roman"/>
          <w:color w:val="4472C4" w:themeColor="accent1"/>
          <w:u w:val="single"/>
        </w:rPr>
        <w:t>https://</w:t>
      </w:r>
      <w:r w:rsidR="003639D4">
        <w:rPr>
          <w:rFonts w:ascii="Times New Roman" w:hAnsi="Times New Roman"/>
          <w:color w:val="4472C4" w:themeColor="accent1"/>
          <w:u w:val="single"/>
        </w:rPr>
        <w:t>platformazakupowa.pl</w:t>
      </w:r>
    </w:p>
    <w:p w14:paraId="6736EB0C" w14:textId="77777777" w:rsidR="00F16BBF" w:rsidRPr="003A56C3" w:rsidRDefault="00F16BBF" w:rsidP="00F16BBF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>Odpowiedzi zostaną zamieszczone na stronie internetowej.</w:t>
      </w:r>
    </w:p>
    <w:p w14:paraId="40E40E31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</w:rPr>
      </w:pPr>
    </w:p>
    <w:p w14:paraId="080137AF" w14:textId="77777777" w:rsidR="00F16BBF" w:rsidRPr="003A56C3" w:rsidRDefault="00F16BBF" w:rsidP="00225C39">
      <w:pPr>
        <w:pStyle w:val="Bezodstpw"/>
        <w:numPr>
          <w:ilvl w:val="0"/>
          <w:numId w:val="45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 xml:space="preserve">TREŚĆ INFORMACYJNA DLA UCZESTNIKÓW POSTĘPOWANIA </w:t>
      </w:r>
    </w:p>
    <w:p w14:paraId="31C1EBCC" w14:textId="77777777" w:rsidR="00F16BBF" w:rsidRPr="003A56C3" w:rsidRDefault="00F16BBF" w:rsidP="00F16BBF">
      <w:pPr>
        <w:pStyle w:val="Bezodstpw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3A56C3">
        <w:rPr>
          <w:rFonts w:ascii="Times New Roman" w:hAnsi="Times New Roman"/>
          <w:b/>
          <w:color w:val="000000" w:themeColor="text1"/>
        </w:rPr>
        <w:t>O UDZIELENIE WW. ZAMÓWIENIA PUBLICZNEGO</w:t>
      </w:r>
    </w:p>
    <w:p w14:paraId="777FC5ED" w14:textId="77777777" w:rsidR="00F16BBF" w:rsidRPr="003A56C3" w:rsidRDefault="00F16BBF" w:rsidP="00F16BBF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7BD9069C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4FDF9611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Administratorem państwa danych osobowych przetwarzanych w związku z prowadzeniem postępowania o udzielenie zamówienia publicznego będzie 26 Wojskowy Oddział Gospodarczy.</w:t>
      </w:r>
    </w:p>
    <w:p w14:paraId="4F8CECB5" w14:textId="77777777" w:rsidR="00F16BBF" w:rsidRPr="003A56C3" w:rsidRDefault="00F16BBF" w:rsidP="00F16BBF">
      <w:pPr>
        <w:spacing w:line="276" w:lineRule="auto"/>
        <w:ind w:left="426" w:firstLine="283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6C61B01F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3A56C3">
        <w:rPr>
          <w:color w:val="000000" w:themeColor="text1"/>
          <w:sz w:val="22"/>
          <w:szCs w:val="22"/>
        </w:rPr>
        <w:t>ul. Juzistek 2, 05-131 Zegrze;</w:t>
      </w:r>
    </w:p>
    <w:p w14:paraId="7AAE8354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e-mail: </w:t>
      </w:r>
      <w:hyperlink r:id="rId17" w:history="1">
        <w:r w:rsidRPr="003A56C3">
          <w:rPr>
            <w:color w:val="000000" w:themeColor="text1"/>
            <w:sz w:val="22"/>
            <w:szCs w:val="22"/>
            <w:u w:val="single"/>
          </w:rPr>
          <w:t>jw4809.kj@ron.mil.pl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13F12747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261 882 592.</w:t>
      </w:r>
    </w:p>
    <w:p w14:paraId="257C88B7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Inspektor Ochrony Danych.</w:t>
      </w:r>
    </w:p>
    <w:p w14:paraId="3595979E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3A56C3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46E658A6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>listownie</w:t>
      </w:r>
      <w:r w:rsidRPr="003A56C3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0DE3A064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adres e-mail: : </w:t>
      </w:r>
      <w:hyperlink r:id="rId18" w:history="1">
        <w:r w:rsidRPr="003A56C3">
          <w:rPr>
            <w:color w:val="000000" w:themeColor="text1"/>
            <w:sz w:val="22"/>
            <w:szCs w:val="22"/>
            <w:u w:val="single"/>
          </w:rPr>
          <w:t>jw4809.iodo@ron.mil.pl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708CC5C3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261-883-837, tel. kom.: 727028098.</w:t>
      </w:r>
    </w:p>
    <w:p w14:paraId="638BB4D6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Cel przetwarzania Państwa danych oraz podstawy prawne.</w:t>
      </w:r>
    </w:p>
    <w:p w14:paraId="01A55E45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401E3F74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11 września 2019 r. </w:t>
      </w:r>
      <w:r w:rsidRPr="003A56C3">
        <w:rPr>
          <w:i/>
          <w:color w:val="000000" w:themeColor="text1"/>
          <w:sz w:val="22"/>
          <w:szCs w:val="22"/>
        </w:rPr>
        <w:t>– Prawo zamówień publicznych</w:t>
      </w:r>
      <w:r w:rsidRPr="003A56C3">
        <w:rPr>
          <w:color w:val="000000" w:themeColor="text1"/>
          <w:sz w:val="22"/>
          <w:szCs w:val="22"/>
        </w:rPr>
        <w:t xml:space="preserve"> (Dz. U. z 202</w:t>
      </w:r>
      <w:r>
        <w:rPr>
          <w:color w:val="000000" w:themeColor="text1"/>
          <w:sz w:val="22"/>
          <w:szCs w:val="22"/>
        </w:rPr>
        <w:t>4</w:t>
      </w:r>
      <w:r w:rsidRPr="003A56C3">
        <w:rPr>
          <w:color w:val="000000" w:themeColor="text1"/>
          <w:sz w:val="22"/>
          <w:szCs w:val="22"/>
        </w:rPr>
        <w:t xml:space="preserve"> r.</w:t>
      </w:r>
      <w:r w:rsidRPr="003A56C3">
        <w:rPr>
          <w:color w:val="000000" w:themeColor="text1"/>
          <w:sz w:val="22"/>
          <w:szCs w:val="22"/>
        </w:rPr>
        <w:br/>
        <w:t>poz. 1</w:t>
      </w:r>
      <w:r>
        <w:rPr>
          <w:color w:val="000000" w:themeColor="text1"/>
          <w:sz w:val="22"/>
          <w:szCs w:val="22"/>
        </w:rPr>
        <w:t>320</w:t>
      </w:r>
      <w:r w:rsidRPr="003A56C3">
        <w:rPr>
          <w:color w:val="000000" w:themeColor="text1"/>
          <w:sz w:val="22"/>
          <w:szCs w:val="22"/>
        </w:rPr>
        <w:t>);</w:t>
      </w:r>
    </w:p>
    <w:p w14:paraId="63751C6E" w14:textId="77777777" w:rsidR="00F16BBF" w:rsidRPr="003A56C3" w:rsidRDefault="00F16BBF" w:rsidP="00F16BBF">
      <w:pPr>
        <w:numPr>
          <w:ilvl w:val="0"/>
          <w:numId w:val="6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).</w:t>
      </w:r>
    </w:p>
    <w:p w14:paraId="1ED0A4B8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Okres przechowywania danych.</w:t>
      </w:r>
    </w:p>
    <w:p w14:paraId="454BEAE1" w14:textId="77777777" w:rsidR="00F16BBF" w:rsidRPr="003A56C3" w:rsidRDefault="00F16BBF" w:rsidP="00F16BBF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Państwa dane osobowe będą przechowywane, zgodnie z art. 5 ust. 1 pkt 2 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</w:t>
      </w:r>
      <w:r w:rsidRPr="003A56C3">
        <w:rPr>
          <w:color w:val="000000" w:themeColor="text1"/>
          <w:sz w:val="22"/>
          <w:szCs w:val="22"/>
        </w:rPr>
        <w:br/>
        <w:t xml:space="preserve">w związku z </w:t>
      </w:r>
      <w:r w:rsidRPr="003A56C3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3A56C3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0C7E90E2" w14:textId="67A640CB" w:rsidR="00F16BBF" w:rsidRDefault="00F16BBF" w:rsidP="00F16BBF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3A56C3">
        <w:rPr>
          <w:i/>
          <w:color w:val="000000" w:themeColor="text1"/>
          <w:sz w:val="22"/>
          <w:szCs w:val="22"/>
        </w:rPr>
        <w:t xml:space="preserve"> o narodowym zasobie archiwalnym </w:t>
      </w:r>
      <w:r w:rsidRPr="003A56C3">
        <w:rPr>
          <w:i/>
          <w:color w:val="000000" w:themeColor="text1"/>
          <w:sz w:val="22"/>
          <w:szCs w:val="22"/>
        </w:rPr>
        <w:br/>
        <w:t xml:space="preserve">i archiwach </w:t>
      </w:r>
      <w:r w:rsidRPr="003A56C3">
        <w:rPr>
          <w:color w:val="000000" w:themeColor="text1"/>
          <w:sz w:val="22"/>
          <w:szCs w:val="22"/>
        </w:rPr>
        <w:t xml:space="preserve">(Dz. U. z 2020 r. poz. </w:t>
      </w:r>
      <w:r>
        <w:rPr>
          <w:color w:val="000000" w:themeColor="text1"/>
          <w:sz w:val="22"/>
          <w:szCs w:val="22"/>
        </w:rPr>
        <w:t> </w:t>
      </w:r>
      <w:r w:rsidRPr="003A56C3">
        <w:rPr>
          <w:color w:val="000000" w:themeColor="text1"/>
          <w:sz w:val="22"/>
          <w:szCs w:val="22"/>
        </w:rPr>
        <w:t>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 od dnia udzielenia zamówienia przez czas trwania umowy, okres gwarancji oraz czas na dochodzenie ewentualnych roszczeń.</w:t>
      </w:r>
    </w:p>
    <w:p w14:paraId="701089DA" w14:textId="56EEBDB9" w:rsidR="00EE053D" w:rsidRDefault="00EE053D" w:rsidP="00EE053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1FF14770" w14:textId="27A24201" w:rsidR="00EE053D" w:rsidRDefault="00EE053D" w:rsidP="00EE053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16CAF02A" w14:textId="77777777" w:rsidR="00EE053D" w:rsidRPr="003A56C3" w:rsidRDefault="00EE053D" w:rsidP="00EE053D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6E88EB17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lastRenderedPageBreak/>
        <w:t>Komu przekazujemy Państwa dane?</w:t>
      </w:r>
    </w:p>
    <w:p w14:paraId="15AFCC04" w14:textId="77777777" w:rsidR="00F16BBF" w:rsidRPr="003A56C3" w:rsidRDefault="00F16BBF" w:rsidP="00F16BBF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14327645" w14:textId="77777777" w:rsidR="00F16BBF" w:rsidRPr="003A56C3" w:rsidRDefault="00F16BBF" w:rsidP="00F16BBF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3A56C3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3A56C3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3A56C3">
        <w:rPr>
          <w:i/>
          <w:color w:val="000000" w:themeColor="text1"/>
          <w:sz w:val="22"/>
          <w:szCs w:val="22"/>
        </w:rPr>
        <w:t>Prawo zamówień publicznych</w:t>
      </w:r>
      <w:r w:rsidRPr="003A56C3">
        <w:rPr>
          <w:color w:val="000000" w:themeColor="text1"/>
          <w:sz w:val="22"/>
          <w:szCs w:val="22"/>
        </w:rPr>
        <w:t xml:space="preserve"> (Dz. U. z 20</w:t>
      </w:r>
      <w:r>
        <w:rPr>
          <w:color w:val="000000" w:themeColor="text1"/>
          <w:sz w:val="22"/>
          <w:szCs w:val="22"/>
        </w:rPr>
        <w:t>24</w:t>
      </w:r>
      <w:r w:rsidRPr="003A56C3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1320</w:t>
      </w:r>
      <w:r w:rsidRPr="003A56C3">
        <w:rPr>
          <w:color w:val="000000" w:themeColor="text1"/>
          <w:sz w:val="22"/>
          <w:szCs w:val="22"/>
        </w:rPr>
        <w:t>).</w:t>
      </w:r>
    </w:p>
    <w:p w14:paraId="6EEFED1C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Przekazywanie danych poza Europejski Obszar Gospodarczy.</w:t>
      </w:r>
    </w:p>
    <w:p w14:paraId="05684648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związku z jawnością postępowania o udzielenie zamówienia publicznego Państwa dane mogą być przekazywane do państw spoza EWG z zastrzeżeniem, o którym mowa w pkt 5 lit. b.</w:t>
      </w:r>
    </w:p>
    <w:p w14:paraId="0C5CFC6B" w14:textId="77777777" w:rsidR="00F16BBF" w:rsidRPr="003A56C3" w:rsidRDefault="00F16BBF" w:rsidP="00F16BBF">
      <w:pPr>
        <w:numPr>
          <w:ilvl w:val="0"/>
          <w:numId w:val="10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Przysługujące Państwu uprawnienia związane z przetwarzaniem danych osobowych.</w:t>
      </w:r>
    </w:p>
    <w:p w14:paraId="664C5A8D" w14:textId="77777777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3A56C3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1A3AD095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dostępu do swoich danych oraz otrzymania ich kopii;</w:t>
      </w:r>
    </w:p>
    <w:p w14:paraId="5D60932F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sprostowania (poprawienia) swoich danych;</w:t>
      </w:r>
    </w:p>
    <w:p w14:paraId="5CFB4E9C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30039D06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ograniczenia przetwarzania danych, przy czym przepisy odrębne mogą wyłączyć możliwość skorzystania z tego prawa;</w:t>
      </w:r>
    </w:p>
    <w:p w14:paraId="15ABCDAB" w14:textId="77777777" w:rsidR="00F16BBF" w:rsidRPr="003A56C3" w:rsidRDefault="00F16BBF" w:rsidP="00F16BBF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wniesienia skargi do Prezesa Urzędu Ochrony Danych Osobowych.</w:t>
      </w:r>
    </w:p>
    <w:p w14:paraId="7AFDCE77" w14:textId="1F0EEC49" w:rsidR="00F16BBF" w:rsidRPr="003A56C3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celu skorzystania z powyżej wymienionych praw należy skontaktować się z Administratorem lub Inspektorem Danych Osobowych (dane kontaktowe zawarte w punktach 1 i 2).</w:t>
      </w:r>
    </w:p>
    <w:p w14:paraId="75E6B805" w14:textId="77777777" w:rsidR="00F16BBF" w:rsidRDefault="00F16BBF" w:rsidP="00F16BBF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72783897" w14:textId="77777777" w:rsidR="00F16BBF" w:rsidRPr="003A56C3" w:rsidRDefault="00F16BBF" w:rsidP="00225C39">
      <w:pPr>
        <w:pStyle w:val="Bezodstpw"/>
        <w:numPr>
          <w:ilvl w:val="0"/>
          <w:numId w:val="45"/>
        </w:numPr>
        <w:spacing w:line="276" w:lineRule="auto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POZOSTAŁE INFORMACJE</w:t>
      </w:r>
    </w:p>
    <w:p w14:paraId="2B493EB2" w14:textId="77777777" w:rsidR="00F16BBF" w:rsidRPr="003A56C3" w:rsidRDefault="00F16BBF" w:rsidP="00F16BB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Zamawiający zastrzega sobie odstąpienie od prowadzonego postępowania.</w:t>
      </w:r>
    </w:p>
    <w:p w14:paraId="33F70A2E" w14:textId="77777777" w:rsidR="00F16BBF" w:rsidRPr="003A56C3" w:rsidRDefault="00F16BBF" w:rsidP="00F16BB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 prowadzonego postępowania nie stosuje się przepisów ustawy </w:t>
      </w:r>
      <w:r>
        <w:rPr>
          <w:color w:val="000000"/>
          <w:sz w:val="22"/>
          <w:szCs w:val="22"/>
        </w:rPr>
        <w:t>P</w:t>
      </w:r>
      <w:r w:rsidRPr="003A56C3">
        <w:rPr>
          <w:color w:val="000000"/>
          <w:sz w:val="22"/>
          <w:szCs w:val="22"/>
        </w:rPr>
        <w:t>rawo zamówień publicznych.</w:t>
      </w:r>
    </w:p>
    <w:p w14:paraId="274E668C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</w:rPr>
      </w:pPr>
    </w:p>
    <w:p w14:paraId="05C0C88D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  <w:b/>
        </w:rPr>
      </w:pPr>
      <w:r w:rsidRPr="003A56C3">
        <w:rPr>
          <w:rFonts w:ascii="Times New Roman" w:hAnsi="Times New Roman"/>
          <w:b/>
        </w:rPr>
        <w:t>Załączniki:</w:t>
      </w:r>
    </w:p>
    <w:p w14:paraId="4FDA8BD5" w14:textId="77777777" w:rsidR="00F16BBF" w:rsidRPr="003A56C3" w:rsidRDefault="00F16BBF" w:rsidP="00F16BBF">
      <w:pPr>
        <w:pStyle w:val="Bezodstpw"/>
        <w:jc w:val="both"/>
        <w:rPr>
          <w:rFonts w:ascii="Times New Roman" w:hAnsi="Times New Roman"/>
          <w:b/>
        </w:rPr>
      </w:pPr>
    </w:p>
    <w:p w14:paraId="0E335694" w14:textId="77777777" w:rsidR="00F16BBF" w:rsidRPr="003A56C3" w:rsidRDefault="00F16BBF" w:rsidP="00225C39">
      <w:pPr>
        <w:pStyle w:val="Bezodstpw"/>
        <w:numPr>
          <w:ilvl w:val="0"/>
          <w:numId w:val="50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1 Formularz ofertowy </w:t>
      </w:r>
    </w:p>
    <w:p w14:paraId="628D2A54" w14:textId="2764C819" w:rsidR="00F16BBF" w:rsidRDefault="00F16BBF" w:rsidP="00225C39">
      <w:pPr>
        <w:pStyle w:val="Bezodstpw"/>
        <w:numPr>
          <w:ilvl w:val="0"/>
          <w:numId w:val="50"/>
        </w:numPr>
        <w:jc w:val="both"/>
        <w:rPr>
          <w:rFonts w:ascii="Times New Roman" w:hAnsi="Times New Roman"/>
        </w:rPr>
      </w:pPr>
      <w:r w:rsidRPr="003A56C3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r w:rsidR="008A22D5">
        <w:rPr>
          <w:rFonts w:ascii="Times New Roman" w:hAnsi="Times New Roman"/>
        </w:rPr>
        <w:t xml:space="preserve"> Formularz cenowy</w:t>
      </w:r>
      <w:r>
        <w:rPr>
          <w:rFonts w:ascii="Times New Roman" w:hAnsi="Times New Roman"/>
        </w:rPr>
        <w:t xml:space="preserve"> </w:t>
      </w:r>
    </w:p>
    <w:p w14:paraId="5C9DCC0E" w14:textId="605D3515" w:rsidR="00F16BBF" w:rsidRDefault="00F16BBF" w:rsidP="00225C39">
      <w:pPr>
        <w:pStyle w:val="Bezodstpw"/>
        <w:numPr>
          <w:ilvl w:val="0"/>
          <w:numId w:val="50"/>
        </w:numPr>
        <w:jc w:val="both"/>
        <w:rPr>
          <w:rFonts w:ascii="Times New Roman" w:hAnsi="Times New Roman"/>
        </w:rPr>
      </w:pPr>
      <w:bookmarkStart w:id="4" w:name="_Hlk188437107"/>
      <w:r w:rsidRPr="003A56C3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3A56C3">
        <w:rPr>
          <w:rFonts w:ascii="Times New Roman" w:hAnsi="Times New Roman"/>
        </w:rPr>
        <w:t xml:space="preserve"> Projektow</w:t>
      </w:r>
      <w:r>
        <w:rPr>
          <w:rFonts w:ascii="Times New Roman" w:hAnsi="Times New Roman"/>
        </w:rPr>
        <w:t>ane</w:t>
      </w:r>
      <w:r w:rsidRPr="003A56C3">
        <w:rPr>
          <w:rFonts w:ascii="Times New Roman" w:hAnsi="Times New Roman"/>
        </w:rPr>
        <w:t xml:space="preserve"> postanowieni</w:t>
      </w:r>
      <w:r>
        <w:rPr>
          <w:rFonts w:ascii="Times New Roman" w:hAnsi="Times New Roman"/>
        </w:rPr>
        <w:t>a</w:t>
      </w:r>
      <w:r w:rsidRPr="003A56C3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 xml:space="preserve"> </w:t>
      </w:r>
    </w:p>
    <w:bookmarkEnd w:id="4"/>
    <w:p w14:paraId="138FA5D3" w14:textId="0F1DC489" w:rsidR="00F16BBF" w:rsidRPr="003A56C3" w:rsidRDefault="008A22D5" w:rsidP="00225C39">
      <w:pPr>
        <w:pStyle w:val="Bezodstpw"/>
        <w:numPr>
          <w:ilvl w:val="0"/>
          <w:numId w:val="50"/>
        </w:num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F16BBF" w:rsidRPr="003A56C3">
        <w:rPr>
          <w:rFonts w:ascii="Times New Roman" w:hAnsi="Times New Roman"/>
        </w:rPr>
        <w:t xml:space="preserve">ałącznik nr </w:t>
      </w:r>
      <w:r w:rsidR="00F16BBF">
        <w:rPr>
          <w:rFonts w:ascii="Times New Roman" w:hAnsi="Times New Roman"/>
        </w:rPr>
        <w:t>4</w:t>
      </w:r>
      <w:r w:rsidR="00F16BBF" w:rsidRPr="003A56C3">
        <w:rPr>
          <w:rFonts w:ascii="Times New Roman" w:hAnsi="Times New Roman"/>
        </w:rPr>
        <w:t xml:space="preserve"> Wstępne oświadczenie Wykonawcy </w:t>
      </w:r>
    </w:p>
    <w:p w14:paraId="08D944EE" w14:textId="77777777" w:rsidR="00F16BBF" w:rsidRPr="003A56C3" w:rsidRDefault="00F16BBF" w:rsidP="00F16BBF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1236178F" w14:textId="77777777" w:rsidR="00F16BBF" w:rsidRPr="003A56C3" w:rsidRDefault="00F16BBF" w:rsidP="00F16BBF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6F6A947E" w14:textId="64802853" w:rsidR="00F16BBF" w:rsidRDefault="00F16BBF" w:rsidP="00F16BBF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3A56C3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                     </w:t>
      </w:r>
    </w:p>
    <w:p w14:paraId="66CF9C62" w14:textId="77777777" w:rsidR="00F16BBF" w:rsidRDefault="00F16BBF" w:rsidP="00F16BBF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5AF4A1F" w14:textId="77777777" w:rsidR="00F16BBF" w:rsidRDefault="00F16BBF" w:rsidP="00F16BBF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13196B" w14:textId="3BAE7928" w:rsidR="00F16BBF" w:rsidRPr="003A56C3" w:rsidRDefault="00F16BBF" w:rsidP="00C54C03">
      <w:pPr>
        <w:ind w:left="4111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t>KOMENDANT</w:t>
      </w:r>
    </w:p>
    <w:p w14:paraId="7AC306D8" w14:textId="2F6AC594" w:rsidR="00F16BBF" w:rsidRPr="003A56C3" w:rsidRDefault="00F16BBF" w:rsidP="00C54C03">
      <w:pPr>
        <w:ind w:left="4111" w:firstLine="142"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EA78AB" w14:textId="64B937BD" w:rsidR="00F16BBF" w:rsidRPr="003A56C3" w:rsidRDefault="00F16BBF" w:rsidP="00C54C03">
      <w:pPr>
        <w:ind w:left="4111" w:right="-2" w:firstLine="142"/>
        <w:jc w:val="center"/>
        <w:rPr>
          <w:rFonts w:eastAsia="Calibri"/>
          <w:b/>
          <w:sz w:val="22"/>
          <w:szCs w:val="22"/>
          <w:lang w:eastAsia="en-US"/>
        </w:rPr>
      </w:pPr>
      <w:r w:rsidRPr="003A56C3">
        <w:rPr>
          <w:rFonts w:eastAsia="Calibri"/>
          <w:b/>
          <w:color w:val="000000"/>
          <w:sz w:val="22"/>
          <w:szCs w:val="22"/>
          <w:lang w:eastAsia="en-US"/>
        </w:rPr>
        <w:br/>
      </w:r>
      <w:r w:rsidR="00334BE7">
        <w:rPr>
          <w:rFonts w:eastAsia="Calibri"/>
          <w:b/>
          <w:color w:val="000000"/>
          <w:sz w:val="22"/>
          <w:szCs w:val="22"/>
          <w:lang w:eastAsia="en-US"/>
        </w:rPr>
        <w:t>wz. ppłk Tomasz JASKULSKI</w:t>
      </w:r>
    </w:p>
    <w:p w14:paraId="0C23F6B1" w14:textId="77777777" w:rsidR="00F16BBF" w:rsidRPr="003A56C3" w:rsidRDefault="00F16BBF" w:rsidP="00F16BBF">
      <w:pPr>
        <w:jc w:val="right"/>
        <w:rPr>
          <w:b/>
          <w:sz w:val="22"/>
          <w:szCs w:val="22"/>
        </w:rPr>
      </w:pPr>
    </w:p>
    <w:p w14:paraId="5ABB8B1D" w14:textId="77777777" w:rsidR="00F16BBF" w:rsidRPr="003A56C3" w:rsidRDefault="00F16BBF" w:rsidP="00F16BBF">
      <w:pPr>
        <w:jc w:val="right"/>
        <w:rPr>
          <w:b/>
          <w:sz w:val="22"/>
          <w:szCs w:val="22"/>
        </w:rPr>
      </w:pPr>
    </w:p>
    <w:p w14:paraId="67D4B4D2" w14:textId="77777777" w:rsidR="00F16BBF" w:rsidRPr="003A56C3" w:rsidRDefault="00F16BBF" w:rsidP="00F16BBF">
      <w:pPr>
        <w:jc w:val="right"/>
        <w:rPr>
          <w:b/>
          <w:sz w:val="22"/>
          <w:szCs w:val="22"/>
        </w:rPr>
      </w:pPr>
    </w:p>
    <w:p w14:paraId="40218EBB" w14:textId="77777777" w:rsidR="00517CAD" w:rsidRDefault="00517CAD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4B87742C" w14:textId="7271C4F3" w:rsidR="004D4B25" w:rsidRPr="00223584" w:rsidRDefault="00517CAD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</w:t>
      </w:r>
      <w:r w:rsidR="004D4B25" w:rsidRPr="00223584">
        <w:rPr>
          <w:b/>
          <w:sz w:val="22"/>
          <w:szCs w:val="22"/>
        </w:rPr>
        <w:t xml:space="preserve">ałącznik nr 1 do Zaproszenia        </w:t>
      </w:r>
    </w:p>
    <w:p w14:paraId="2B56F67D" w14:textId="77777777" w:rsidR="004D4B25" w:rsidRPr="00223584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423AED54" w14:textId="77777777" w:rsidR="004D4B25" w:rsidRPr="00123BA4" w:rsidRDefault="004D4B25" w:rsidP="004D4B25">
      <w:pPr>
        <w:spacing w:line="360" w:lineRule="auto"/>
        <w:ind w:left="284"/>
        <w:jc w:val="center"/>
        <w:outlineLvl w:val="0"/>
        <w:rPr>
          <w:b/>
          <w:sz w:val="24"/>
          <w:szCs w:val="24"/>
        </w:rPr>
      </w:pPr>
      <w:r w:rsidRPr="00123BA4">
        <w:rPr>
          <w:b/>
          <w:sz w:val="24"/>
          <w:szCs w:val="24"/>
        </w:rPr>
        <w:t>OFERTA</w:t>
      </w:r>
    </w:p>
    <w:p w14:paraId="69AF9A23" w14:textId="77777777" w:rsidR="004D4B25" w:rsidRPr="00223584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DANE WYKONAWCY:</w:t>
      </w:r>
    </w:p>
    <w:p w14:paraId="10B91CC4" w14:textId="77777777" w:rsidR="004D4B25" w:rsidRPr="00223584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28913BD5" w14:textId="77777777" w:rsidR="004D4B25" w:rsidRPr="00223584" w:rsidRDefault="004D4B25" w:rsidP="004D4B25">
      <w:pPr>
        <w:spacing w:line="360" w:lineRule="auto"/>
        <w:ind w:left="-142" w:firstLine="142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Pełna nazwa: ……………………………………………………………………………..</w:t>
      </w:r>
    </w:p>
    <w:p w14:paraId="66B12FCC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14:paraId="368381A6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Tel.         ….………………………………………………………………….……………</w:t>
      </w:r>
    </w:p>
    <w:p w14:paraId="6E117D4A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Faks:</w:t>
      </w:r>
      <w:r w:rsidRPr="00223584">
        <w:rPr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14:paraId="300084BB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e-mail:    …..……………………………………………………….……………………</w:t>
      </w:r>
    </w:p>
    <w:p w14:paraId="1EF0D5B9" w14:textId="7DFE7975" w:rsidR="004D4B25" w:rsidRPr="00223584" w:rsidRDefault="004D4B25" w:rsidP="004D4B25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KRS lub CEiDG ……………………………………………….……………………</w:t>
      </w:r>
    </w:p>
    <w:p w14:paraId="1843E13E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W odpowiedzi na zaproszenie do złożenia oferty w postępowaniu o </w:t>
      </w:r>
      <w:r w:rsidRPr="00223584">
        <w:rPr>
          <w:color w:val="000000"/>
          <w:sz w:val="22"/>
          <w:szCs w:val="22"/>
        </w:rPr>
        <w:t xml:space="preserve">udzielenie zamówienia </w:t>
      </w:r>
      <w:r w:rsidRPr="00223584">
        <w:rPr>
          <w:sz w:val="22"/>
          <w:szCs w:val="22"/>
        </w:rPr>
        <w:t>na:</w:t>
      </w:r>
    </w:p>
    <w:p w14:paraId="5014D756" w14:textId="77777777" w:rsidR="003639D4" w:rsidRPr="003639D4" w:rsidRDefault="003639D4" w:rsidP="003639D4">
      <w:pPr>
        <w:spacing w:line="276" w:lineRule="auto"/>
        <w:rPr>
          <w:b/>
          <w:color w:val="000000"/>
          <w:sz w:val="22"/>
          <w:szCs w:val="22"/>
        </w:rPr>
      </w:pPr>
      <w:r w:rsidRPr="003639D4">
        <w:rPr>
          <w:b/>
          <w:color w:val="000000"/>
          <w:sz w:val="22"/>
          <w:szCs w:val="22"/>
        </w:rPr>
        <w:t>Zabezpieczenie strzelnicy na Konferencję oraz zawody strzeleckie „GROTOWISKO – 25” dla Dowództwa Wojsk Obrony Terytorialnej.</w:t>
      </w:r>
    </w:p>
    <w:p w14:paraId="404633BD" w14:textId="77777777" w:rsidR="004D4B25" w:rsidRPr="00223584" w:rsidRDefault="004D4B25" w:rsidP="004D4B25">
      <w:pPr>
        <w:pStyle w:val="Akapitzlist"/>
        <w:spacing w:line="276" w:lineRule="auto"/>
        <w:ind w:left="0"/>
        <w:jc w:val="both"/>
        <w:rPr>
          <w:b/>
          <w:color w:val="000000"/>
          <w:sz w:val="22"/>
          <w:szCs w:val="22"/>
        </w:rPr>
      </w:pPr>
    </w:p>
    <w:p w14:paraId="603BBD17" w14:textId="7F9E86E5" w:rsidR="004D4B25" w:rsidRDefault="004D4B25" w:rsidP="004D4B25">
      <w:p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7FA9FBCB" w14:textId="77777777" w:rsidR="004E35D0" w:rsidRPr="00223584" w:rsidRDefault="004E35D0" w:rsidP="004D4B25">
      <w:pPr>
        <w:spacing w:line="276" w:lineRule="auto"/>
        <w:jc w:val="both"/>
        <w:rPr>
          <w:sz w:val="22"/>
          <w:szCs w:val="22"/>
        </w:rPr>
      </w:pPr>
    </w:p>
    <w:p w14:paraId="743BD720" w14:textId="77777777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netto………………..zł (słownie …………………………………………………)</w:t>
      </w:r>
    </w:p>
    <w:p w14:paraId="36B8E94D" w14:textId="77777777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podatek VAT: ……………….zł (słownie: ……………….……………………..)</w:t>
      </w:r>
    </w:p>
    <w:p w14:paraId="6EDB006B" w14:textId="77777777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brutto : …………… zł (słownie: …………………….…………………………..)</w:t>
      </w:r>
    </w:p>
    <w:p w14:paraId="62ABF3B8" w14:textId="23174B3E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zgodnie z formularzem cenowym, stanowiącym </w:t>
      </w:r>
      <w:r w:rsidRPr="00223584">
        <w:rPr>
          <w:b/>
          <w:noProof/>
          <w:color w:val="000000"/>
          <w:sz w:val="22"/>
          <w:szCs w:val="22"/>
        </w:rPr>
        <w:t>załącznik nr 2</w:t>
      </w:r>
      <w:r w:rsidRPr="00223584">
        <w:rPr>
          <w:noProof/>
          <w:color w:val="000000"/>
          <w:sz w:val="22"/>
          <w:szCs w:val="22"/>
        </w:rPr>
        <w:t xml:space="preserve"> do Zaproszenia.</w:t>
      </w:r>
    </w:p>
    <w:p w14:paraId="547B7947" w14:textId="77777777" w:rsidR="004E35D0" w:rsidRDefault="004E35D0" w:rsidP="004E35D0">
      <w:pPr>
        <w:pStyle w:val="Bezodstpw"/>
        <w:rPr>
          <w:rFonts w:ascii="Times New Roman" w:hAnsi="Times New Roman"/>
          <w:b/>
          <w:color w:val="000000" w:themeColor="text1"/>
          <w:sz w:val="24"/>
        </w:rPr>
      </w:pPr>
    </w:p>
    <w:p w14:paraId="0E45F68C" w14:textId="77777777" w:rsidR="004D4B25" w:rsidRPr="00223584" w:rsidRDefault="004D4B25" w:rsidP="008A22D5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sz w:val="22"/>
          <w:szCs w:val="22"/>
        </w:rPr>
        <w:t xml:space="preserve">Osobą odpowiedzialną za prawidłową realizację umowy jest </w:t>
      </w:r>
      <w:r w:rsidRPr="00223584">
        <w:rPr>
          <w:color w:val="000000"/>
          <w:sz w:val="22"/>
          <w:szCs w:val="22"/>
        </w:rPr>
        <w:t>ze strony Wykonawcy jest:</w:t>
      </w:r>
    </w:p>
    <w:p w14:paraId="2D101A93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5DD83857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4AF6519F" w14:textId="25AB69FA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E-mail: ............................................................................................................</w:t>
      </w:r>
    </w:p>
    <w:p w14:paraId="66A62FCE" w14:textId="77777777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</w:p>
    <w:p w14:paraId="1084D305" w14:textId="77777777" w:rsidR="004D4B25" w:rsidRPr="00223584" w:rsidRDefault="004D4B25" w:rsidP="008A22D5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sz w:val="22"/>
          <w:szCs w:val="22"/>
        </w:rPr>
        <w:t xml:space="preserve">Osobą odpowiedzialną za podpisanie umowy ze strony Wykonawcy </w:t>
      </w:r>
      <w:r w:rsidRPr="00223584">
        <w:rPr>
          <w:color w:val="000000"/>
          <w:sz w:val="22"/>
          <w:szCs w:val="22"/>
        </w:rPr>
        <w:t>jest:</w:t>
      </w:r>
    </w:p>
    <w:p w14:paraId="52A030D8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667EB9FD" w14:textId="77777777" w:rsidR="004D4B25" w:rsidRPr="00223584" w:rsidRDefault="004D4B25" w:rsidP="008A22D5">
      <w:pPr>
        <w:pStyle w:val="Akapitzlist"/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26B211DA" w14:textId="0B6ED383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E-mail: ............................................................................................................</w:t>
      </w:r>
    </w:p>
    <w:p w14:paraId="1863A41A" w14:textId="77777777" w:rsidR="004D4B25" w:rsidRPr="00223584" w:rsidRDefault="004D4B25" w:rsidP="008A22D5">
      <w:pPr>
        <w:pStyle w:val="Akapitzlist"/>
        <w:spacing w:line="276" w:lineRule="auto"/>
        <w:ind w:left="284"/>
        <w:jc w:val="both"/>
        <w:rPr>
          <w:color w:val="000000"/>
          <w:sz w:val="22"/>
          <w:szCs w:val="22"/>
        </w:rPr>
      </w:pPr>
    </w:p>
    <w:p w14:paraId="419B2CFF" w14:textId="77777777" w:rsidR="004D4B25" w:rsidRPr="00223584" w:rsidRDefault="004D4B25" w:rsidP="008A22D5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791A0B46" w14:textId="77777777" w:rsidR="004D4B25" w:rsidRPr="00223584" w:rsidRDefault="004D4B25" w:rsidP="008A22D5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Oświadczam/y, że jestem/śmy czynnym/zwolnionym</w:t>
      </w:r>
      <w:r w:rsidRPr="00223584">
        <w:rPr>
          <w:i/>
          <w:sz w:val="22"/>
          <w:szCs w:val="22"/>
        </w:rPr>
        <w:t xml:space="preserve"> </w:t>
      </w:r>
      <w:r w:rsidRPr="00223584">
        <w:rPr>
          <w:sz w:val="22"/>
          <w:szCs w:val="22"/>
        </w:rPr>
        <w:t xml:space="preserve"> płatnikiem podatku VAT*.</w:t>
      </w:r>
    </w:p>
    <w:p w14:paraId="772F780F" w14:textId="77777777" w:rsidR="004D4B25" w:rsidRPr="00223584" w:rsidRDefault="004D4B25" w:rsidP="008A22D5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b/>
          <w:color w:val="000000"/>
          <w:sz w:val="22"/>
          <w:szCs w:val="22"/>
        </w:rPr>
      </w:pPr>
      <w:r w:rsidRPr="00223584">
        <w:rPr>
          <w:sz w:val="22"/>
          <w:szCs w:val="22"/>
        </w:rPr>
        <w:t>Oświadczam, że zapoznaliśmy się z projektem umowy i nie wnosimy do niej zastrzeżeń oraz przyjmujemy warunki w niej zawarte.</w:t>
      </w:r>
    </w:p>
    <w:p w14:paraId="731DCC8F" w14:textId="791D6207" w:rsidR="004D4B25" w:rsidRPr="00223584" w:rsidRDefault="004D4B25" w:rsidP="008A22D5">
      <w:pPr>
        <w:numPr>
          <w:ilvl w:val="0"/>
          <w:numId w:val="14"/>
        </w:numPr>
        <w:tabs>
          <w:tab w:val="left" w:pos="426"/>
        </w:tabs>
        <w:ind w:left="284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Oświadczam/my, że wypełniliśmy obowiązki informacyjne przewidziane w art.13 lub art. 14 </w:t>
      </w:r>
      <w:r w:rsidRPr="00223584">
        <w:rPr>
          <w:i/>
          <w:sz w:val="22"/>
          <w:szCs w:val="22"/>
        </w:rPr>
        <w:t>RODO,</w:t>
      </w:r>
      <w:r w:rsidRPr="0022358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93D868E" w14:textId="60558899" w:rsidR="004D4B25" w:rsidRDefault="004D4B25" w:rsidP="003E0C98">
      <w:pPr>
        <w:numPr>
          <w:ilvl w:val="0"/>
          <w:numId w:val="14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lastRenderedPageBreak/>
        <w:t>Oświadczam/y, iż przedmiot zamówienia wykonam/y siłami własnymi bez udziału podwykonawców.</w:t>
      </w:r>
    </w:p>
    <w:p w14:paraId="4C664706" w14:textId="08303464" w:rsidR="00011666" w:rsidRPr="00011666" w:rsidRDefault="00011666" w:rsidP="003E0C98">
      <w:pPr>
        <w:numPr>
          <w:ilvl w:val="0"/>
          <w:numId w:val="14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011666">
        <w:rPr>
          <w:sz w:val="22"/>
          <w:szCs w:val="22"/>
        </w:rPr>
        <w:t xml:space="preserve">Oświadczam/my, że zapoznaliśmy się i w pełni akceptujemy postanowienia zawarte </w:t>
      </w:r>
      <w:r>
        <w:rPr>
          <w:sz w:val="22"/>
          <w:szCs w:val="22"/>
        </w:rPr>
        <w:br/>
      </w:r>
      <w:r w:rsidRPr="00011666">
        <w:rPr>
          <w:sz w:val="22"/>
          <w:szCs w:val="22"/>
        </w:rPr>
        <w:t xml:space="preserve">w Regulaminie korzystania z Platformy </w:t>
      </w:r>
      <w:r w:rsidR="004E35D0">
        <w:rPr>
          <w:sz w:val="22"/>
          <w:szCs w:val="22"/>
        </w:rPr>
        <w:t>Zakupowej 26 WOG</w:t>
      </w:r>
      <w:r>
        <w:rPr>
          <w:sz w:val="22"/>
          <w:szCs w:val="22"/>
        </w:rPr>
        <w:t>.</w:t>
      </w:r>
    </w:p>
    <w:p w14:paraId="285FD220" w14:textId="77777777" w:rsidR="004D4B25" w:rsidRPr="00223584" w:rsidRDefault="004D4B25" w:rsidP="003E0C98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7F0CD59C" w14:textId="77777777" w:rsidR="004D4B25" w:rsidRPr="00223584" w:rsidRDefault="004D4B25" w:rsidP="003E0C98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Do oferty załączamy następujące dokumenty:</w:t>
      </w:r>
    </w:p>
    <w:p w14:paraId="2A6BC685" w14:textId="77777777" w:rsidR="004D4B25" w:rsidRPr="00223584" w:rsidRDefault="004D4B25" w:rsidP="004D4B25">
      <w:pPr>
        <w:pStyle w:val="Akapitzlist"/>
        <w:spacing w:line="276" w:lineRule="auto"/>
        <w:jc w:val="both"/>
        <w:rPr>
          <w:sz w:val="22"/>
          <w:szCs w:val="22"/>
        </w:rPr>
      </w:pPr>
    </w:p>
    <w:p w14:paraId="03ABB81C" w14:textId="77777777" w:rsidR="004D4B25" w:rsidRPr="00223584" w:rsidRDefault="004D4B25" w:rsidP="003E0C9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DC2AAD7" w14:textId="77777777" w:rsidR="004D4B25" w:rsidRPr="00223584" w:rsidRDefault="004D4B25" w:rsidP="003E0C9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020DB70" w14:textId="77777777" w:rsidR="004D4B25" w:rsidRPr="00223584" w:rsidRDefault="004D4B25" w:rsidP="003E0C98">
      <w:pPr>
        <w:pStyle w:val="Akapitzlist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78F2FBA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7B26DCD1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1CF22D7F" w14:textId="77777777" w:rsidR="004D4B25" w:rsidRPr="00223584" w:rsidRDefault="004D4B25" w:rsidP="004D4B25">
      <w:pPr>
        <w:spacing w:line="360" w:lineRule="auto"/>
        <w:jc w:val="both"/>
        <w:rPr>
          <w:i/>
          <w:sz w:val="22"/>
          <w:szCs w:val="22"/>
        </w:rPr>
      </w:pPr>
      <w:r w:rsidRPr="00223584">
        <w:rPr>
          <w:i/>
          <w:sz w:val="22"/>
          <w:szCs w:val="22"/>
        </w:rPr>
        <w:tab/>
        <w:t>miejscowość……………………………., dnia .............................</w:t>
      </w:r>
      <w:r w:rsidRPr="00223584">
        <w:rPr>
          <w:i/>
          <w:sz w:val="22"/>
          <w:szCs w:val="22"/>
        </w:rPr>
        <w:tab/>
      </w:r>
    </w:p>
    <w:p w14:paraId="11C82673" w14:textId="77777777" w:rsidR="004D4B25" w:rsidRPr="00223584" w:rsidRDefault="004D4B25" w:rsidP="004D4B25">
      <w:pPr>
        <w:spacing w:line="360" w:lineRule="auto"/>
        <w:jc w:val="both"/>
        <w:rPr>
          <w:i/>
          <w:sz w:val="22"/>
          <w:szCs w:val="22"/>
        </w:rPr>
      </w:pPr>
    </w:p>
    <w:p w14:paraId="4677BDED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</w:rPr>
      </w:pP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  <w:t xml:space="preserve">      </w:t>
      </w:r>
    </w:p>
    <w:p w14:paraId="7ABE171E" w14:textId="77777777" w:rsidR="004D4B25" w:rsidRPr="00223584" w:rsidRDefault="004D4B25" w:rsidP="004D4B25">
      <w:pPr>
        <w:spacing w:line="360" w:lineRule="auto"/>
        <w:jc w:val="right"/>
        <w:rPr>
          <w:sz w:val="22"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  <w:t xml:space="preserve">                   .................................................</w:t>
      </w:r>
    </w:p>
    <w:p w14:paraId="6989DAEC" w14:textId="76B4FF9E" w:rsidR="004D4B25" w:rsidRPr="00517CAD" w:rsidRDefault="004D4B25" w:rsidP="004D4B25">
      <w:pPr>
        <w:spacing w:line="276" w:lineRule="auto"/>
        <w:ind w:left="705"/>
        <w:jc w:val="both"/>
        <w:rPr>
          <w:i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517CAD">
        <w:rPr>
          <w:szCs w:val="22"/>
        </w:rPr>
        <w:t xml:space="preserve">                       </w:t>
      </w:r>
      <w:r w:rsidRPr="00517CAD">
        <w:rPr>
          <w:i/>
          <w:szCs w:val="22"/>
        </w:rPr>
        <w:t>(</w:t>
      </w:r>
      <w:r w:rsidR="004E35D0">
        <w:rPr>
          <w:i/>
          <w:szCs w:val="22"/>
        </w:rPr>
        <w:t>znak graficzny podpisu</w:t>
      </w:r>
      <w:r w:rsidRPr="00517CAD">
        <w:rPr>
          <w:i/>
          <w:szCs w:val="22"/>
        </w:rPr>
        <w:t>)</w:t>
      </w:r>
    </w:p>
    <w:p w14:paraId="68A087D8" w14:textId="77777777" w:rsidR="004D4B25" w:rsidRPr="00517CAD" w:rsidRDefault="004D4B25" w:rsidP="004D4B25">
      <w:pPr>
        <w:spacing w:line="276" w:lineRule="auto"/>
        <w:rPr>
          <w:i/>
          <w:szCs w:val="22"/>
        </w:rPr>
      </w:pPr>
    </w:p>
    <w:p w14:paraId="718849D3" w14:textId="77777777" w:rsidR="004D4B25" w:rsidRPr="00223584" w:rsidRDefault="004D4B25" w:rsidP="004D4B25">
      <w:pPr>
        <w:spacing w:line="276" w:lineRule="auto"/>
        <w:rPr>
          <w:i/>
          <w:sz w:val="22"/>
          <w:szCs w:val="22"/>
        </w:rPr>
      </w:pPr>
    </w:p>
    <w:p w14:paraId="1485141F" w14:textId="77777777" w:rsidR="004D4B25" w:rsidRPr="00223584" w:rsidRDefault="004D4B25" w:rsidP="004D4B25">
      <w:pPr>
        <w:pStyle w:val="Akapitzlist"/>
        <w:spacing w:line="276" w:lineRule="auto"/>
        <w:ind w:left="0"/>
        <w:rPr>
          <w:i/>
          <w:sz w:val="22"/>
          <w:szCs w:val="22"/>
        </w:rPr>
      </w:pPr>
    </w:p>
    <w:p w14:paraId="5061B577" w14:textId="77777777" w:rsidR="004D4B25" w:rsidRPr="00517CAD" w:rsidRDefault="004D4B25" w:rsidP="004D4B25">
      <w:pPr>
        <w:pStyle w:val="Akapitzlist"/>
        <w:spacing w:line="276" w:lineRule="auto"/>
        <w:ind w:left="0"/>
        <w:rPr>
          <w:b/>
          <w:sz w:val="18"/>
          <w:szCs w:val="22"/>
        </w:rPr>
      </w:pPr>
      <w:r w:rsidRPr="00517CAD">
        <w:rPr>
          <w:i/>
          <w:sz w:val="18"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517CAD">
        <w:rPr>
          <w:b/>
          <w:sz w:val="18"/>
          <w:szCs w:val="22"/>
        </w:rPr>
        <w:t xml:space="preserve">  </w:t>
      </w:r>
    </w:p>
    <w:p w14:paraId="0B4A239F" w14:textId="77777777" w:rsidR="004D4B25" w:rsidRDefault="004D4B25" w:rsidP="004D4B25">
      <w:pPr>
        <w:spacing w:line="276" w:lineRule="auto"/>
        <w:rPr>
          <w:b/>
          <w:sz w:val="18"/>
          <w:szCs w:val="22"/>
        </w:rPr>
      </w:pPr>
    </w:p>
    <w:p w14:paraId="6DA54D1B" w14:textId="77777777" w:rsidR="000C3F62" w:rsidRDefault="000C3F62" w:rsidP="004D4B25">
      <w:pPr>
        <w:spacing w:line="276" w:lineRule="auto"/>
        <w:rPr>
          <w:b/>
          <w:sz w:val="18"/>
          <w:szCs w:val="22"/>
        </w:rPr>
      </w:pPr>
    </w:p>
    <w:p w14:paraId="4F7B65A7" w14:textId="098CAE27" w:rsidR="00011666" w:rsidRDefault="00011666">
      <w:pPr>
        <w:spacing w:after="160" w:line="259" w:lineRule="auto"/>
        <w:rPr>
          <w:b/>
          <w:sz w:val="18"/>
          <w:szCs w:val="22"/>
        </w:rPr>
      </w:pPr>
      <w:r>
        <w:rPr>
          <w:b/>
          <w:sz w:val="18"/>
          <w:szCs w:val="22"/>
        </w:rPr>
        <w:br w:type="page"/>
      </w:r>
    </w:p>
    <w:p w14:paraId="05F06328" w14:textId="77777777" w:rsidR="00A60CD8" w:rsidRDefault="00A60CD8" w:rsidP="00011666">
      <w:pPr>
        <w:tabs>
          <w:tab w:val="left" w:pos="3720"/>
        </w:tabs>
        <w:ind w:firstLine="5529"/>
        <w:rPr>
          <w:sz w:val="18"/>
          <w:szCs w:val="22"/>
        </w:rPr>
        <w:sectPr w:rsidR="00A60CD8" w:rsidSect="00332A4E">
          <w:footerReference w:type="default" r:id="rId19"/>
          <w:pgSz w:w="11906" w:h="16838"/>
          <w:pgMar w:top="1418" w:right="1134" w:bottom="851" w:left="1985" w:header="709" w:footer="709" w:gutter="0"/>
          <w:pgNumType w:start="1"/>
          <w:cols w:space="708"/>
          <w:docGrid w:linePitch="272"/>
        </w:sectPr>
      </w:pPr>
    </w:p>
    <w:p w14:paraId="07A6FEFD" w14:textId="7746A9AA" w:rsidR="00A60CD8" w:rsidRDefault="00A60CD8" w:rsidP="00A60CD8">
      <w:pPr>
        <w:tabs>
          <w:tab w:val="left" w:pos="1365"/>
        </w:tabs>
        <w:jc w:val="right"/>
        <w:rPr>
          <w:b/>
          <w:sz w:val="22"/>
          <w:szCs w:val="22"/>
        </w:rPr>
      </w:pPr>
      <w:r w:rsidRPr="00A60CD8">
        <w:rPr>
          <w:b/>
          <w:sz w:val="22"/>
          <w:szCs w:val="22"/>
        </w:rPr>
        <w:lastRenderedPageBreak/>
        <w:t>Załącznik nr 2 do Zaproszenia</w:t>
      </w:r>
    </w:p>
    <w:p w14:paraId="3EC91211" w14:textId="42C6EFDD" w:rsidR="00A60CD8" w:rsidRDefault="00A60CD8" w:rsidP="00A60CD8">
      <w:pPr>
        <w:tabs>
          <w:tab w:val="left" w:pos="1365"/>
        </w:tabs>
        <w:jc w:val="right"/>
        <w:rPr>
          <w:b/>
          <w:sz w:val="22"/>
          <w:szCs w:val="22"/>
        </w:rPr>
      </w:pPr>
    </w:p>
    <w:p w14:paraId="2F4AFEB3" w14:textId="77777777" w:rsidR="00731D8D" w:rsidRPr="004E6516" w:rsidRDefault="00731D8D" w:rsidP="00731D8D">
      <w:pPr>
        <w:rPr>
          <w:b/>
        </w:rPr>
      </w:pPr>
      <w:r w:rsidRPr="004E6516">
        <w:rPr>
          <w:b/>
        </w:rPr>
        <w:t>Załącznik nr 2 do SWZ</w:t>
      </w:r>
    </w:p>
    <w:p w14:paraId="6B19E634" w14:textId="77777777" w:rsidR="00731D8D" w:rsidRPr="004E6516" w:rsidRDefault="00731D8D" w:rsidP="00731D8D">
      <w:pPr>
        <w:rPr>
          <w:b/>
        </w:rPr>
      </w:pPr>
    </w:p>
    <w:p w14:paraId="5BA141AD" w14:textId="77777777" w:rsidR="00731D8D" w:rsidRPr="004E6516" w:rsidRDefault="00731D8D" w:rsidP="00731D8D">
      <w:pPr>
        <w:rPr>
          <w:b/>
        </w:rPr>
      </w:pPr>
    </w:p>
    <w:p w14:paraId="546177EB" w14:textId="77777777" w:rsidR="00731D8D" w:rsidRPr="004E6516" w:rsidRDefault="00731D8D" w:rsidP="00731D8D">
      <w:pPr>
        <w:rPr>
          <w:b/>
        </w:rPr>
      </w:pPr>
    </w:p>
    <w:p w14:paraId="3A4245B1" w14:textId="77777777" w:rsidR="00731D8D" w:rsidRPr="004E6516" w:rsidRDefault="00731D8D" w:rsidP="00731D8D">
      <w:pPr>
        <w:jc w:val="both"/>
        <w:rPr>
          <w:sz w:val="16"/>
          <w:szCs w:val="16"/>
        </w:rPr>
      </w:pPr>
      <w:r w:rsidRPr="004E6516">
        <w:rPr>
          <w:sz w:val="16"/>
          <w:szCs w:val="16"/>
        </w:rPr>
        <w:t>............................................................</w:t>
      </w:r>
    </w:p>
    <w:p w14:paraId="1B78708B" w14:textId="77777777" w:rsidR="00731D8D" w:rsidRPr="004E6516" w:rsidRDefault="00731D8D" w:rsidP="00731D8D">
      <w:pPr>
        <w:jc w:val="both"/>
        <w:rPr>
          <w:sz w:val="16"/>
          <w:szCs w:val="16"/>
        </w:rPr>
      </w:pPr>
      <w:r w:rsidRPr="004E6516">
        <w:rPr>
          <w:sz w:val="16"/>
          <w:szCs w:val="16"/>
        </w:rPr>
        <w:t>(pieczątka Wykonawcy, nazwa, adres)</w:t>
      </w:r>
    </w:p>
    <w:p w14:paraId="768244C8" w14:textId="77777777" w:rsidR="00731D8D" w:rsidRPr="004E6516" w:rsidRDefault="00731D8D" w:rsidP="00731D8D">
      <w:pPr>
        <w:jc w:val="both"/>
        <w:rPr>
          <w:sz w:val="16"/>
          <w:szCs w:val="16"/>
        </w:rPr>
      </w:pPr>
      <w:r w:rsidRPr="004E6516">
        <w:rPr>
          <w:sz w:val="16"/>
          <w:szCs w:val="16"/>
        </w:rPr>
        <w:t>tel. ...............................................</w:t>
      </w:r>
    </w:p>
    <w:p w14:paraId="7E95A703" w14:textId="77777777" w:rsidR="00731D8D" w:rsidRPr="004E6516" w:rsidRDefault="00731D8D" w:rsidP="00731D8D">
      <w:pPr>
        <w:jc w:val="both"/>
        <w:rPr>
          <w:sz w:val="16"/>
          <w:szCs w:val="16"/>
        </w:rPr>
      </w:pPr>
      <w:r w:rsidRPr="004E6516">
        <w:rPr>
          <w:sz w:val="16"/>
          <w:szCs w:val="16"/>
        </w:rPr>
        <w:t>fax. ..............................................</w:t>
      </w:r>
    </w:p>
    <w:p w14:paraId="4E350FC1" w14:textId="77777777" w:rsidR="00731D8D" w:rsidRPr="004E6516" w:rsidRDefault="00731D8D" w:rsidP="00731D8D">
      <w:pPr>
        <w:ind w:left="4248"/>
        <w:jc w:val="both"/>
        <w:rPr>
          <w:b/>
          <w:sz w:val="16"/>
          <w:szCs w:val="16"/>
        </w:rPr>
      </w:pPr>
      <w:r w:rsidRPr="004E6516">
        <w:rPr>
          <w:sz w:val="16"/>
          <w:szCs w:val="16"/>
        </w:rPr>
        <w:tab/>
      </w:r>
      <w:r w:rsidRPr="004E6516">
        <w:rPr>
          <w:sz w:val="16"/>
          <w:szCs w:val="16"/>
        </w:rPr>
        <w:tab/>
      </w:r>
      <w:r w:rsidRPr="004E6516">
        <w:rPr>
          <w:sz w:val="16"/>
          <w:szCs w:val="16"/>
        </w:rPr>
        <w:tab/>
      </w:r>
      <w:r w:rsidRPr="004E6516">
        <w:rPr>
          <w:sz w:val="16"/>
          <w:szCs w:val="16"/>
        </w:rPr>
        <w:tab/>
      </w:r>
      <w:r w:rsidRPr="004E6516">
        <w:rPr>
          <w:sz w:val="16"/>
          <w:szCs w:val="16"/>
        </w:rPr>
        <w:tab/>
        <w:t xml:space="preserve">                              </w:t>
      </w:r>
    </w:p>
    <w:p w14:paraId="64AA4E15" w14:textId="77777777" w:rsidR="00731D8D" w:rsidRPr="004E6516" w:rsidRDefault="00731D8D" w:rsidP="00731D8D">
      <w:pPr>
        <w:jc w:val="center"/>
        <w:rPr>
          <w:b/>
          <w:sz w:val="18"/>
          <w:szCs w:val="16"/>
        </w:rPr>
      </w:pPr>
      <w:r w:rsidRPr="004E6516">
        <w:rPr>
          <w:b/>
          <w:sz w:val="18"/>
          <w:szCs w:val="16"/>
        </w:rPr>
        <w:t>FORMULARZ CENOWY / OPIS PRZEDMIOTU ZAMÓWIENIA</w:t>
      </w:r>
    </w:p>
    <w:p w14:paraId="748255D7" w14:textId="77777777" w:rsidR="00731D8D" w:rsidRPr="004E6516" w:rsidRDefault="00731D8D" w:rsidP="00731D8D">
      <w:pPr>
        <w:tabs>
          <w:tab w:val="center" w:pos="4536"/>
          <w:tab w:val="right" w:pos="9072"/>
        </w:tabs>
        <w:spacing w:after="120"/>
        <w:jc w:val="center"/>
        <w:rPr>
          <w:rFonts w:eastAsia="Calibri"/>
          <w:sz w:val="18"/>
          <w:szCs w:val="16"/>
        </w:rPr>
      </w:pPr>
      <w:r w:rsidRPr="004E6516">
        <w:rPr>
          <w:rFonts w:eastAsia="Calibri"/>
          <w:sz w:val="18"/>
          <w:szCs w:val="16"/>
        </w:rPr>
        <w:t>Zobowiązuję się wykonać przedmiot zamówienia w zakresie objętym Specyfikacją Istotnych Warunków Zamówienia (SIWZ) za cenę:</w:t>
      </w:r>
    </w:p>
    <w:p w14:paraId="47240D9E" w14:textId="77777777" w:rsidR="00731D8D" w:rsidRPr="004E6516" w:rsidRDefault="00731D8D" w:rsidP="00731D8D">
      <w:pPr>
        <w:pStyle w:val="Akapitzlist"/>
        <w:jc w:val="center"/>
        <w:rPr>
          <w:b/>
          <w:sz w:val="18"/>
          <w:szCs w:val="16"/>
        </w:rPr>
      </w:pPr>
      <w:r w:rsidRPr="004E6516">
        <w:rPr>
          <w:b/>
          <w:sz w:val="18"/>
          <w:szCs w:val="16"/>
        </w:rPr>
        <w:t xml:space="preserve"> (Zapytanie cenowe nie stanowi oferty w myśl art. 66 Kodeksu Cywilnego)</w:t>
      </w:r>
    </w:p>
    <w:tbl>
      <w:tblPr>
        <w:tblW w:w="1464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5262"/>
        <w:gridCol w:w="736"/>
        <w:gridCol w:w="736"/>
        <w:gridCol w:w="1326"/>
        <w:gridCol w:w="1409"/>
        <w:gridCol w:w="992"/>
        <w:gridCol w:w="1503"/>
        <w:gridCol w:w="1572"/>
      </w:tblGrid>
      <w:tr w:rsidR="00731D8D" w:rsidRPr="0093696C" w14:paraId="15921021" w14:textId="77777777" w:rsidTr="004541DB">
        <w:trPr>
          <w:trHeight w:val="68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519F" w14:textId="77777777" w:rsidR="00731D8D" w:rsidRPr="0093696C" w:rsidRDefault="00731D8D" w:rsidP="004541DB">
            <w:pPr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7D5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FC66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D3D5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791B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Cena jednostkowa netto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BD8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E1E8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575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416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731D8D" w:rsidRPr="0093696C" w14:paraId="4B2FB6DD" w14:textId="77777777" w:rsidTr="004541DB">
        <w:trPr>
          <w:trHeight w:val="31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731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44EE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5CC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B396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6F57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1B06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746B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1266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19D" w14:textId="77777777" w:rsidR="00731D8D" w:rsidRPr="0093696C" w:rsidRDefault="00731D8D" w:rsidP="004541DB">
            <w:pPr>
              <w:jc w:val="center"/>
              <w:rPr>
                <w:b/>
                <w:bCs/>
                <w:sz w:val="16"/>
                <w:szCs w:val="16"/>
              </w:rPr>
            </w:pPr>
            <w:r w:rsidRPr="0093696C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731D8D" w:rsidRPr="0093696C" w14:paraId="5CC414A1" w14:textId="77777777" w:rsidTr="004541DB">
        <w:trPr>
          <w:trHeight w:val="315"/>
        </w:trPr>
        <w:tc>
          <w:tcPr>
            <w:tcW w:w="14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2C88" w14:textId="77777777" w:rsidR="00731D8D" w:rsidRPr="001D4625" w:rsidRDefault="00731D8D" w:rsidP="004541DB">
            <w:pPr>
              <w:pStyle w:val="Nagwek"/>
              <w:rPr>
                <w:sz w:val="18"/>
                <w:szCs w:val="18"/>
                <w:highlight w:val="yellow"/>
              </w:rPr>
            </w:pPr>
            <w:r w:rsidRPr="00251C97">
              <w:rPr>
                <w:b/>
                <w:sz w:val="18"/>
                <w:szCs w:val="18"/>
              </w:rPr>
              <w:t>Wynajem obiektu na konferencję oraz zawody strzeleckie ,,GROTOWISKO-25”</w:t>
            </w:r>
          </w:p>
        </w:tc>
      </w:tr>
      <w:tr w:rsidR="00731D8D" w:rsidRPr="0093696C" w14:paraId="7EFFFEE7" w14:textId="77777777" w:rsidTr="004541DB">
        <w:trPr>
          <w:trHeight w:val="41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394E" w14:textId="77777777" w:rsidR="00731D8D" w:rsidRPr="004E6516" w:rsidRDefault="00731D8D" w:rsidP="004541DB">
            <w:pPr>
              <w:jc w:val="center"/>
              <w:rPr>
                <w:sz w:val="18"/>
                <w:szCs w:val="18"/>
              </w:rPr>
            </w:pPr>
            <w:r w:rsidRPr="004E6516">
              <w:rPr>
                <w:sz w:val="18"/>
                <w:szCs w:val="18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6250" w14:textId="77777777" w:rsidR="00731D8D" w:rsidRPr="00BF34B0" w:rsidRDefault="00731D8D" w:rsidP="004541D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 xml:space="preserve">Wynajem obiektu w terminie </w:t>
            </w:r>
            <w:r w:rsidRPr="00BF34B0">
              <w:rPr>
                <w:b/>
                <w:sz w:val="18"/>
                <w:szCs w:val="18"/>
              </w:rPr>
              <w:t>13-15</w:t>
            </w:r>
            <w:r w:rsidRPr="00BF34B0">
              <w:rPr>
                <w:sz w:val="18"/>
                <w:szCs w:val="18"/>
              </w:rPr>
              <w:t>.</w:t>
            </w:r>
            <w:r w:rsidRPr="00BF34B0">
              <w:rPr>
                <w:b/>
                <w:bCs/>
                <w:sz w:val="18"/>
                <w:szCs w:val="18"/>
              </w:rPr>
              <w:t>06.2025 r. (trening d-cy blp, zgrywanie, zawody)</w:t>
            </w:r>
          </w:p>
          <w:p w14:paraId="7C17965D" w14:textId="77777777" w:rsidR="00731D8D" w:rsidRPr="00BF34B0" w:rsidRDefault="00731D8D" w:rsidP="004541DB">
            <w:pPr>
              <w:autoSpaceDE w:val="0"/>
              <w:autoSpaceDN w:val="0"/>
              <w:rPr>
                <w:b/>
                <w:bCs/>
                <w:sz w:val="18"/>
                <w:szCs w:val="18"/>
              </w:rPr>
            </w:pPr>
            <w:r w:rsidRPr="00BF34B0">
              <w:rPr>
                <w:b/>
                <w:bCs/>
                <w:sz w:val="18"/>
                <w:szCs w:val="18"/>
              </w:rPr>
              <w:t>- w dniu 13.06.2025 – wynajmu dwóch osi na wyłączność</w:t>
            </w:r>
            <w:r>
              <w:rPr>
                <w:b/>
                <w:bCs/>
                <w:sz w:val="18"/>
                <w:szCs w:val="18"/>
              </w:rPr>
              <w:t xml:space="preserve"> w godzinach 7:00-16:00 </w:t>
            </w:r>
            <w:r w:rsidRPr="00BF34B0">
              <w:rPr>
                <w:sz w:val="18"/>
                <w:szCs w:val="18"/>
              </w:rPr>
              <w:t>(oś: 1x100 m, 1 x 50</w:t>
            </w:r>
            <w:r>
              <w:rPr>
                <w:sz w:val="18"/>
                <w:szCs w:val="18"/>
              </w:rPr>
              <w:t>m</w:t>
            </w:r>
            <w:r w:rsidRPr="00BF34B0">
              <w:rPr>
                <w:sz w:val="18"/>
                <w:szCs w:val="18"/>
              </w:rPr>
              <w:t>)</w:t>
            </w:r>
          </w:p>
          <w:p w14:paraId="2FF05F01" w14:textId="77777777" w:rsidR="00731D8D" w:rsidRPr="00BF34B0" w:rsidRDefault="00731D8D" w:rsidP="004541DB">
            <w:pPr>
              <w:autoSpaceDE w:val="0"/>
              <w:autoSpaceDN w:val="0"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 xml:space="preserve">- </w:t>
            </w:r>
            <w:r w:rsidRPr="00BF34B0">
              <w:rPr>
                <w:b/>
                <w:sz w:val="18"/>
                <w:szCs w:val="18"/>
              </w:rPr>
              <w:t>w dniach 14-15.06.2025 r</w:t>
            </w:r>
            <w:r w:rsidRPr="00BF34B0">
              <w:rPr>
                <w:sz w:val="18"/>
                <w:szCs w:val="18"/>
              </w:rPr>
              <w:t>. – wynajem na wył</w:t>
            </w:r>
            <w:r>
              <w:rPr>
                <w:sz w:val="18"/>
                <w:szCs w:val="18"/>
              </w:rPr>
              <w:t>ączność całego obiektu dla DWOT w godzinach 7:00-16:00</w:t>
            </w:r>
          </w:p>
          <w:p w14:paraId="33796E86" w14:textId="77777777" w:rsidR="00731D8D" w:rsidRPr="00BF34B0" w:rsidRDefault="00731D8D" w:rsidP="004541DB">
            <w:pPr>
              <w:autoSpaceDE w:val="0"/>
              <w:autoSpaceDN w:val="0"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>- dysponowanie kilkoma osiami strzeleckimi (oś: 500 m, 300 m, 100 m, 3 x 50 3 x 25m) do prowadzenia strzelań na różnych odległościach przez kilka grup jednocześnie;</w:t>
            </w:r>
          </w:p>
          <w:p w14:paraId="5491D741" w14:textId="77777777" w:rsidR="00731D8D" w:rsidRPr="00BF34B0" w:rsidRDefault="00731D8D" w:rsidP="004541DB">
            <w:pPr>
              <w:autoSpaceDE w:val="0"/>
              <w:autoSpaceDN w:val="0"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 xml:space="preserve">-możliwość uczestnictwo osób cywilnych w konferencji i zawodach </w:t>
            </w:r>
          </w:p>
          <w:p w14:paraId="79FBCAE0" w14:textId="77777777" w:rsidR="00731D8D" w:rsidRPr="00BF34B0" w:rsidRDefault="00731D8D" w:rsidP="004541DB">
            <w:pPr>
              <w:autoSpaceDE w:val="0"/>
              <w:autoSpaceDN w:val="0"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>-możliwość przeprowadzenia pokazu strzelań dynamicznych przy wykorzystaniu amunicji ostrej przez DWOT;</w:t>
            </w:r>
          </w:p>
          <w:p w14:paraId="456A264F" w14:textId="15EC35EC" w:rsidR="00731D8D" w:rsidRPr="00BF34B0" w:rsidRDefault="00731D8D" w:rsidP="004541DB">
            <w:pPr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>-możliwość uczestniczenia w ww. przedsięwzięciu ok 350 osób jednocześnie (żołnierze DWOT oraz zaproszeni goście).</w:t>
            </w:r>
          </w:p>
          <w:p w14:paraId="144C79F8" w14:textId="77777777" w:rsidR="00731D8D" w:rsidRPr="00BF34B0" w:rsidRDefault="00731D8D" w:rsidP="004541DB">
            <w:pPr>
              <w:rPr>
                <w:sz w:val="18"/>
                <w:szCs w:val="18"/>
              </w:rPr>
            </w:pPr>
            <w:r w:rsidRPr="00BF34B0">
              <w:rPr>
                <w:b/>
              </w:rPr>
              <w:t>Wymogi techniczne strzelnicy:</w:t>
            </w:r>
          </w:p>
          <w:p w14:paraId="54EFEDB1" w14:textId="77777777" w:rsidR="00731D8D" w:rsidRPr="00BF34B0" w:rsidRDefault="00731D8D" w:rsidP="00225C39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 xml:space="preserve">Podłoże utwardzone z nawierzchnią trawiastą, żwirową, piaszczystą </w:t>
            </w:r>
          </w:p>
          <w:p w14:paraId="137E8DE6" w14:textId="77777777" w:rsidR="00731D8D" w:rsidRPr="00BF34B0" w:rsidRDefault="00731D8D" w:rsidP="00225C39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>Kulochwyt (nasyp) – 5-10 metrów</w:t>
            </w:r>
          </w:p>
          <w:p w14:paraId="791667EC" w14:textId="77777777" w:rsidR="00731D8D" w:rsidRPr="00BF34B0" w:rsidRDefault="00731D8D" w:rsidP="00225C39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>Wał lewy wysokość  3-10 metrów</w:t>
            </w:r>
          </w:p>
          <w:p w14:paraId="6B9DD1DA" w14:textId="77777777" w:rsidR="00731D8D" w:rsidRPr="00BF34B0" w:rsidRDefault="00731D8D" w:rsidP="00225C39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>Wał prawy wysokość  3-10 metrów</w:t>
            </w:r>
          </w:p>
          <w:p w14:paraId="2088819F" w14:textId="77777777" w:rsidR="00731D8D" w:rsidRPr="00BF34B0" w:rsidRDefault="00731D8D" w:rsidP="00225C39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lastRenderedPageBreak/>
              <w:t>Ruchoma linia otwarcia ognia – możliwość strzelania statycznego i dynamicznego</w:t>
            </w:r>
          </w:p>
          <w:p w14:paraId="2FE17A1E" w14:textId="77777777" w:rsidR="00731D8D" w:rsidRPr="00BF34B0" w:rsidRDefault="00731D8D" w:rsidP="00225C39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>Możliwości strzelania w 3 kierunkach</w:t>
            </w:r>
          </w:p>
          <w:p w14:paraId="7816A411" w14:textId="77777777" w:rsidR="00731D8D" w:rsidRPr="00BF34B0" w:rsidRDefault="00731D8D" w:rsidP="00225C39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BF34B0">
              <w:rPr>
                <w:sz w:val="18"/>
                <w:szCs w:val="18"/>
              </w:rPr>
              <w:t>Możliwość strzelania z każdej postawy strzeleckiej ujętej w „Programie Strzelań z Broni Strzeleckiej” oraz „Zbiorem ćwiczeń i strzelań dla Wojsk Obrony Terytorialnej na 2025 rok” (leżąca, klęcząca i stojąc)</w:t>
            </w:r>
          </w:p>
          <w:p w14:paraId="17A111D8" w14:textId="77777777" w:rsidR="00731D8D" w:rsidRPr="00BF34B0" w:rsidRDefault="00731D8D" w:rsidP="004541DB">
            <w:pPr>
              <w:contextualSpacing/>
              <w:rPr>
                <w:bCs/>
                <w:sz w:val="18"/>
                <w:szCs w:val="18"/>
              </w:rPr>
            </w:pPr>
            <w:r w:rsidRPr="00BF34B0">
              <w:rPr>
                <w:bCs/>
                <w:sz w:val="18"/>
                <w:szCs w:val="18"/>
              </w:rPr>
              <w:t>Wyposażenie:</w:t>
            </w:r>
          </w:p>
          <w:p w14:paraId="19365414" w14:textId="77777777" w:rsidR="00731D8D" w:rsidRPr="00BF34B0" w:rsidRDefault="00731D8D" w:rsidP="00225C39">
            <w:pPr>
              <w:numPr>
                <w:ilvl w:val="0"/>
                <w:numId w:val="55"/>
              </w:numPr>
              <w:spacing w:line="259" w:lineRule="auto"/>
              <w:contextualSpacing/>
              <w:rPr>
                <w:bCs/>
                <w:sz w:val="18"/>
                <w:szCs w:val="18"/>
              </w:rPr>
            </w:pPr>
            <w:r w:rsidRPr="00BF34B0">
              <w:rPr>
                <w:bCs/>
                <w:sz w:val="18"/>
                <w:szCs w:val="18"/>
              </w:rPr>
              <w:t>Stojaki do mocowania tarcz (na stałe, ustawiane na czas zajęć, zasłony, przesłony, beczki)</w:t>
            </w:r>
          </w:p>
          <w:p w14:paraId="5444371D" w14:textId="77777777" w:rsidR="00731D8D" w:rsidRPr="00BF34B0" w:rsidRDefault="00731D8D" w:rsidP="004541DB">
            <w:r w:rsidRPr="00BF34B0">
              <w:rPr>
                <w:bCs/>
                <w:sz w:val="18"/>
                <w:szCs w:val="18"/>
              </w:rPr>
              <w:t>Cele stalowe dostępna na osiach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480C" w14:textId="77777777" w:rsidR="00731D8D" w:rsidRPr="004E6516" w:rsidRDefault="00731D8D" w:rsidP="004541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6516">
              <w:rPr>
                <w:color w:val="000000" w:themeColor="text1"/>
                <w:sz w:val="18"/>
                <w:szCs w:val="18"/>
              </w:rPr>
              <w:lastRenderedPageBreak/>
              <w:t>usługa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DF83" w14:textId="77777777" w:rsidR="00731D8D" w:rsidRPr="004E6516" w:rsidRDefault="00731D8D" w:rsidP="004541D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651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4E53" w14:textId="77777777" w:rsidR="00731D8D" w:rsidRPr="004E6516" w:rsidRDefault="00731D8D" w:rsidP="004541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A6AA" w14:textId="77777777" w:rsidR="00731D8D" w:rsidRPr="004E6516" w:rsidRDefault="00731D8D" w:rsidP="004541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796F" w14:textId="77777777" w:rsidR="00731D8D" w:rsidRPr="004E6516" w:rsidRDefault="00731D8D" w:rsidP="004541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8193" w14:textId="77777777" w:rsidR="00731D8D" w:rsidRPr="004E6516" w:rsidRDefault="00731D8D" w:rsidP="004541D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AD9C" w14:textId="77777777" w:rsidR="00731D8D" w:rsidRPr="004E6516" w:rsidRDefault="00731D8D" w:rsidP="004541DB">
            <w:pPr>
              <w:rPr>
                <w:color w:val="FF0000"/>
                <w:sz w:val="18"/>
                <w:szCs w:val="18"/>
              </w:rPr>
            </w:pPr>
          </w:p>
        </w:tc>
      </w:tr>
      <w:tr w:rsidR="00731D8D" w:rsidRPr="0093696C" w14:paraId="0E6DAD46" w14:textId="77777777" w:rsidTr="004541DB">
        <w:trPr>
          <w:trHeight w:val="416"/>
        </w:trPr>
        <w:tc>
          <w:tcPr>
            <w:tcW w:w="1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DDD4" w14:textId="77777777" w:rsidR="00731D8D" w:rsidRPr="004E6516" w:rsidRDefault="00731D8D" w:rsidP="004541D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Cs w:val="24"/>
              </w:rPr>
              <w:t>R</w:t>
            </w:r>
            <w:r w:rsidRPr="004E6516">
              <w:rPr>
                <w:b/>
                <w:bCs/>
                <w:szCs w:val="24"/>
              </w:rPr>
              <w:t>a</w:t>
            </w:r>
            <w:r>
              <w:rPr>
                <w:b/>
                <w:bCs/>
                <w:szCs w:val="24"/>
              </w:rPr>
              <w:t>zem brutto (w tym podatek VAT 8</w:t>
            </w:r>
            <w:r w:rsidRPr="004E6516">
              <w:rPr>
                <w:b/>
                <w:bCs/>
                <w:szCs w:val="24"/>
              </w:rPr>
              <w:t>%)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D5DF" w14:textId="77777777" w:rsidR="00731D8D" w:rsidRPr="004E6516" w:rsidRDefault="00731D8D" w:rsidP="004541DB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209D0111" w14:textId="77777777" w:rsidR="00731D8D" w:rsidRDefault="00731D8D" w:rsidP="00731D8D"/>
    <w:p w14:paraId="5E90AFFA" w14:textId="77777777" w:rsidR="00731D8D" w:rsidRDefault="00731D8D" w:rsidP="00731D8D">
      <w:pPr>
        <w:tabs>
          <w:tab w:val="left" w:pos="1365"/>
        </w:tabs>
        <w:jc w:val="right"/>
        <w:rPr>
          <w:b/>
          <w:sz w:val="22"/>
          <w:szCs w:val="22"/>
        </w:rPr>
      </w:pPr>
    </w:p>
    <w:p w14:paraId="6FBBE980" w14:textId="77777777" w:rsidR="00731D8D" w:rsidRDefault="00731D8D" w:rsidP="00731D8D">
      <w:pPr>
        <w:tabs>
          <w:tab w:val="left" w:pos="1365"/>
        </w:tabs>
        <w:jc w:val="right"/>
        <w:rPr>
          <w:b/>
          <w:sz w:val="22"/>
          <w:szCs w:val="22"/>
        </w:rPr>
      </w:pPr>
    </w:p>
    <w:p w14:paraId="1977943D" w14:textId="77777777" w:rsidR="00A60CD8" w:rsidRDefault="00A60CD8" w:rsidP="00A60CD8">
      <w:pPr>
        <w:tabs>
          <w:tab w:val="left" w:pos="1365"/>
        </w:tabs>
        <w:jc w:val="right"/>
        <w:rPr>
          <w:b/>
          <w:sz w:val="22"/>
          <w:szCs w:val="22"/>
        </w:rPr>
      </w:pPr>
    </w:p>
    <w:p w14:paraId="656A33C3" w14:textId="77777777" w:rsidR="00A60CD8" w:rsidRDefault="00A60CD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D7155BF" w14:textId="4FF32B9F" w:rsidR="00A60CD8" w:rsidRPr="00A60CD8" w:rsidRDefault="00A60CD8" w:rsidP="00A60CD8">
      <w:pPr>
        <w:tabs>
          <w:tab w:val="left" w:pos="11385"/>
        </w:tabs>
        <w:rPr>
          <w:sz w:val="18"/>
          <w:szCs w:val="22"/>
        </w:rPr>
        <w:sectPr w:rsidR="00A60CD8" w:rsidRPr="00A60CD8" w:rsidSect="00C54C03">
          <w:pgSz w:w="16838" w:h="11906" w:orient="landscape"/>
          <w:pgMar w:top="1985" w:right="1418" w:bottom="1134" w:left="851" w:header="709" w:footer="709" w:gutter="0"/>
          <w:cols w:space="708"/>
          <w:docGrid w:linePitch="272"/>
        </w:sectPr>
      </w:pPr>
    </w:p>
    <w:p w14:paraId="3C5865DF" w14:textId="1070D923" w:rsidR="000C3F62" w:rsidRDefault="00403292" w:rsidP="00586F23">
      <w:pPr>
        <w:spacing w:line="360" w:lineRule="auto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Załącznik nr 3 do Zaproszenia</w:t>
      </w:r>
    </w:p>
    <w:p w14:paraId="1F14035D" w14:textId="77777777" w:rsidR="00190325" w:rsidRDefault="00190325" w:rsidP="00190325">
      <w:pPr>
        <w:suppressAutoHyphens/>
        <w:jc w:val="center"/>
        <w:rPr>
          <w:sz w:val="22"/>
          <w:szCs w:val="22"/>
        </w:rPr>
      </w:pPr>
    </w:p>
    <w:p w14:paraId="64AB539A" w14:textId="033EE641" w:rsidR="00190325" w:rsidRPr="002A6265" w:rsidRDefault="00190325" w:rsidP="00190325">
      <w:pPr>
        <w:suppressAutoHyphens/>
        <w:jc w:val="center"/>
        <w:rPr>
          <w:i/>
          <w:sz w:val="22"/>
          <w:szCs w:val="22"/>
        </w:rPr>
      </w:pPr>
      <w:r w:rsidRPr="002A6265">
        <w:rPr>
          <w:i/>
          <w:sz w:val="22"/>
          <w:szCs w:val="22"/>
        </w:rPr>
        <w:t>PROJEKTOWANE POSTANOWIENIA UMOWY</w:t>
      </w:r>
    </w:p>
    <w:p w14:paraId="2B5D5789" w14:textId="77777777" w:rsidR="00502C95" w:rsidRPr="002A6265" w:rsidRDefault="00502C95" w:rsidP="00502C95">
      <w:pPr>
        <w:jc w:val="center"/>
        <w:rPr>
          <w:b/>
          <w:i/>
          <w:color w:val="000000"/>
          <w:sz w:val="22"/>
          <w:szCs w:val="22"/>
        </w:rPr>
      </w:pPr>
    </w:p>
    <w:p w14:paraId="07A110CF" w14:textId="77777777" w:rsidR="00731D8D" w:rsidRPr="002A6265" w:rsidRDefault="00731D8D" w:rsidP="00731D8D">
      <w:pPr>
        <w:keepNext/>
        <w:spacing w:before="120" w:line="360" w:lineRule="auto"/>
        <w:ind w:left="2568"/>
        <w:jc w:val="both"/>
        <w:outlineLvl w:val="5"/>
        <w:rPr>
          <w:sz w:val="22"/>
          <w:szCs w:val="22"/>
        </w:rPr>
      </w:pPr>
      <w:r w:rsidRPr="002A6265">
        <w:rPr>
          <w:sz w:val="22"/>
          <w:szCs w:val="22"/>
        </w:rPr>
        <w:t>UMOWA nr …………/SZKOL/2025</w:t>
      </w:r>
    </w:p>
    <w:p w14:paraId="490E96B0" w14:textId="12E92AA8" w:rsidR="00731D8D" w:rsidRPr="002A6265" w:rsidRDefault="00F42E5B" w:rsidP="00731D8D">
      <w:pPr>
        <w:spacing w:line="360" w:lineRule="auto"/>
        <w:jc w:val="center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N</w:t>
      </w:r>
      <w:r w:rsidR="00731D8D" w:rsidRPr="002A6265">
        <w:rPr>
          <w:b/>
          <w:sz w:val="22"/>
          <w:szCs w:val="22"/>
          <w:lang w:eastAsia="x-none"/>
        </w:rPr>
        <w:t>ajem strzelnicy na Konferencję oraz Zawody Strzeleckie „GROTOWISKO-25” dla jednostki wojskowej będącej na zaopatrzeniu 26. Wojskowego Oddziału Gospodarczego w Zegrzu</w:t>
      </w:r>
    </w:p>
    <w:p w14:paraId="4FB7AE56" w14:textId="77777777" w:rsidR="00731D8D" w:rsidRPr="002A6265" w:rsidRDefault="00731D8D" w:rsidP="00731D8D">
      <w:pPr>
        <w:spacing w:line="360" w:lineRule="auto"/>
        <w:jc w:val="both"/>
        <w:rPr>
          <w:sz w:val="22"/>
          <w:szCs w:val="22"/>
        </w:rPr>
      </w:pPr>
    </w:p>
    <w:p w14:paraId="54A7EF42" w14:textId="77777777" w:rsidR="00731D8D" w:rsidRPr="002A6265" w:rsidRDefault="00731D8D" w:rsidP="00731D8D">
      <w:pPr>
        <w:spacing w:line="360" w:lineRule="auto"/>
        <w:jc w:val="both"/>
        <w:rPr>
          <w:i/>
          <w:spacing w:val="-8"/>
          <w:sz w:val="22"/>
          <w:szCs w:val="22"/>
        </w:rPr>
      </w:pPr>
      <w:r w:rsidRPr="002A6265">
        <w:rPr>
          <w:sz w:val="22"/>
          <w:szCs w:val="22"/>
        </w:rPr>
        <w:t xml:space="preserve">zawarta w dniu ......... r. w Zegrzu, pomiędzy: </w:t>
      </w:r>
      <w:r w:rsidRPr="002A6265">
        <w:rPr>
          <w:i/>
          <w:sz w:val="22"/>
          <w:szCs w:val="22"/>
        </w:rPr>
        <w:t xml:space="preserve">- </w:t>
      </w:r>
      <w:r w:rsidRPr="002A6265">
        <w:rPr>
          <w:i/>
          <w:color w:val="00B050"/>
          <w:spacing w:val="-8"/>
          <w:sz w:val="22"/>
          <w:szCs w:val="22"/>
        </w:rPr>
        <w:t>zapis w przypadku zawierana umowy w formie papierowej</w:t>
      </w:r>
    </w:p>
    <w:p w14:paraId="4992A4E5" w14:textId="77777777" w:rsidR="00731D8D" w:rsidRPr="002A6265" w:rsidRDefault="00731D8D" w:rsidP="00731D8D">
      <w:pPr>
        <w:spacing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t xml:space="preserve">zawarta pomiędzy: </w:t>
      </w:r>
      <w:r w:rsidRPr="002A6265">
        <w:rPr>
          <w:i/>
          <w:sz w:val="22"/>
          <w:szCs w:val="22"/>
        </w:rPr>
        <w:t xml:space="preserve">- </w:t>
      </w:r>
      <w:r w:rsidRPr="002A6265">
        <w:rPr>
          <w:i/>
          <w:color w:val="00B050"/>
          <w:sz w:val="22"/>
          <w:szCs w:val="22"/>
        </w:rPr>
        <w:t>zapis w przypadku zawierana umowy w formie elektronicznej</w:t>
      </w:r>
    </w:p>
    <w:p w14:paraId="19CCD0F1" w14:textId="77777777" w:rsidR="00731D8D" w:rsidRPr="002A6265" w:rsidRDefault="00731D8D" w:rsidP="00731D8D">
      <w:pPr>
        <w:spacing w:line="360" w:lineRule="auto"/>
        <w:jc w:val="both"/>
        <w:rPr>
          <w:sz w:val="22"/>
          <w:szCs w:val="22"/>
          <w:lang w:eastAsia="x-none"/>
        </w:rPr>
      </w:pPr>
    </w:p>
    <w:p w14:paraId="617868AB" w14:textId="77777777" w:rsidR="00731D8D" w:rsidRPr="002A6265" w:rsidRDefault="00731D8D" w:rsidP="00731D8D">
      <w:pPr>
        <w:spacing w:line="360" w:lineRule="auto"/>
        <w:jc w:val="both"/>
        <w:rPr>
          <w:sz w:val="22"/>
          <w:szCs w:val="22"/>
          <w:lang w:eastAsia="x-none"/>
        </w:rPr>
      </w:pPr>
      <w:r w:rsidRPr="002A6265">
        <w:rPr>
          <w:sz w:val="22"/>
          <w:szCs w:val="22"/>
          <w:lang w:eastAsia="x-none"/>
        </w:rPr>
        <w:t>Skarbem Państwa – 26 Wojskowym Oddziałem Gospodarczym w Zegrzu</w:t>
      </w:r>
    </w:p>
    <w:p w14:paraId="63544E06" w14:textId="77777777" w:rsidR="00731D8D" w:rsidRPr="002A6265" w:rsidRDefault="00731D8D" w:rsidP="00731D8D">
      <w:pPr>
        <w:spacing w:line="360" w:lineRule="auto"/>
        <w:jc w:val="both"/>
        <w:rPr>
          <w:sz w:val="22"/>
          <w:szCs w:val="22"/>
          <w:lang w:eastAsia="x-none"/>
        </w:rPr>
      </w:pPr>
      <w:r w:rsidRPr="002A6265">
        <w:rPr>
          <w:sz w:val="22"/>
          <w:szCs w:val="22"/>
          <w:lang w:val="x-none" w:eastAsia="x-none"/>
        </w:rPr>
        <w:t xml:space="preserve">NIP: </w:t>
      </w:r>
      <w:r w:rsidRPr="002A6265">
        <w:rPr>
          <w:sz w:val="22"/>
          <w:szCs w:val="22"/>
          <w:lang w:eastAsia="x-none"/>
        </w:rPr>
        <w:t>536-190-2991</w:t>
      </w:r>
      <w:r w:rsidRPr="002A6265">
        <w:rPr>
          <w:sz w:val="22"/>
          <w:szCs w:val="22"/>
          <w:lang w:val="x-none" w:eastAsia="x-none"/>
        </w:rPr>
        <w:t>, REGON</w:t>
      </w:r>
      <w:r w:rsidRPr="002A6265">
        <w:rPr>
          <w:sz w:val="22"/>
          <w:szCs w:val="22"/>
          <w:lang w:eastAsia="x-none"/>
        </w:rPr>
        <w:t xml:space="preserve"> 142917040</w:t>
      </w:r>
      <w:r w:rsidRPr="002A6265">
        <w:rPr>
          <w:sz w:val="22"/>
          <w:szCs w:val="22"/>
          <w:lang w:val="x-none" w:eastAsia="x-none"/>
        </w:rPr>
        <w:t xml:space="preserve">, </w:t>
      </w:r>
    </w:p>
    <w:p w14:paraId="34421738" w14:textId="77777777" w:rsidR="00731D8D" w:rsidRPr="002A6265" w:rsidRDefault="00731D8D" w:rsidP="00731D8D">
      <w:pPr>
        <w:spacing w:line="360" w:lineRule="auto"/>
        <w:jc w:val="both"/>
        <w:rPr>
          <w:sz w:val="22"/>
          <w:szCs w:val="22"/>
          <w:lang w:eastAsia="x-none"/>
        </w:rPr>
      </w:pPr>
      <w:r w:rsidRPr="002A6265">
        <w:rPr>
          <w:sz w:val="22"/>
          <w:szCs w:val="22"/>
          <w:lang w:eastAsia="x-none"/>
        </w:rPr>
        <w:t xml:space="preserve">z siedzibą w Zegrzu przy ul. Juzistek 2, 05-131 Zegrze </w:t>
      </w:r>
    </w:p>
    <w:p w14:paraId="66818D6B" w14:textId="77777777" w:rsidR="00731D8D" w:rsidRPr="002A6265" w:rsidRDefault="00731D8D" w:rsidP="00731D8D">
      <w:pPr>
        <w:spacing w:line="360" w:lineRule="auto"/>
        <w:jc w:val="both"/>
        <w:rPr>
          <w:sz w:val="22"/>
          <w:szCs w:val="22"/>
          <w:lang w:eastAsia="x-none"/>
        </w:rPr>
      </w:pPr>
      <w:r w:rsidRPr="002A6265">
        <w:rPr>
          <w:sz w:val="22"/>
          <w:szCs w:val="22"/>
          <w:lang w:eastAsia="x-none"/>
        </w:rPr>
        <w:t xml:space="preserve">który </w:t>
      </w:r>
      <w:r w:rsidRPr="002A6265">
        <w:rPr>
          <w:sz w:val="22"/>
          <w:szCs w:val="22"/>
          <w:lang w:val="x-none" w:eastAsia="x-none"/>
        </w:rPr>
        <w:t>reprezent</w:t>
      </w:r>
      <w:r w:rsidRPr="002A6265">
        <w:rPr>
          <w:sz w:val="22"/>
          <w:szCs w:val="22"/>
          <w:lang w:eastAsia="x-none"/>
        </w:rPr>
        <w:t>uje:</w:t>
      </w:r>
    </w:p>
    <w:p w14:paraId="131B260E" w14:textId="77777777" w:rsidR="00731D8D" w:rsidRPr="002A6265" w:rsidRDefault="00731D8D" w:rsidP="00731D8D">
      <w:pPr>
        <w:spacing w:before="120" w:after="120" w:line="360" w:lineRule="auto"/>
        <w:jc w:val="both"/>
        <w:rPr>
          <w:b/>
          <w:i/>
          <w:sz w:val="22"/>
          <w:szCs w:val="22"/>
          <w:lang w:eastAsia="x-none"/>
        </w:rPr>
      </w:pPr>
      <w:r w:rsidRPr="002A6265">
        <w:rPr>
          <w:b/>
          <w:i/>
          <w:sz w:val="22"/>
          <w:szCs w:val="22"/>
          <w:lang w:eastAsia="x-none"/>
        </w:rPr>
        <w:t xml:space="preserve">Komendant 26 Wojskowego Oddziału Gospodarczego w Zegrzu -   </w:t>
      </w:r>
      <w:r w:rsidRPr="002A6265">
        <w:rPr>
          <w:b/>
          <w:i/>
          <w:sz w:val="22"/>
          <w:szCs w:val="22"/>
          <w:lang w:val="x-none" w:eastAsia="x-none"/>
        </w:rPr>
        <w:t xml:space="preserve"> …</w:t>
      </w:r>
      <w:r w:rsidRPr="002A6265">
        <w:rPr>
          <w:b/>
          <w:i/>
          <w:sz w:val="22"/>
          <w:szCs w:val="22"/>
          <w:lang w:eastAsia="x-none"/>
        </w:rPr>
        <w:t>………………….</w:t>
      </w:r>
      <w:r w:rsidRPr="002A6265">
        <w:rPr>
          <w:b/>
          <w:i/>
          <w:sz w:val="22"/>
          <w:szCs w:val="22"/>
          <w:lang w:val="x-none" w:eastAsia="x-none"/>
        </w:rPr>
        <w:t>…</w:t>
      </w:r>
      <w:r w:rsidRPr="002A6265">
        <w:rPr>
          <w:b/>
          <w:i/>
          <w:sz w:val="22"/>
          <w:szCs w:val="22"/>
          <w:lang w:eastAsia="x-none"/>
        </w:rPr>
        <w:t>……..</w:t>
      </w:r>
    </w:p>
    <w:p w14:paraId="138F94F2" w14:textId="77777777" w:rsidR="00731D8D" w:rsidRPr="002A6265" w:rsidRDefault="00731D8D" w:rsidP="00731D8D">
      <w:pPr>
        <w:spacing w:line="360" w:lineRule="auto"/>
        <w:jc w:val="both"/>
        <w:rPr>
          <w:sz w:val="22"/>
          <w:szCs w:val="22"/>
          <w:lang w:eastAsia="x-none"/>
        </w:rPr>
      </w:pPr>
      <w:r w:rsidRPr="002A6265">
        <w:rPr>
          <w:sz w:val="22"/>
          <w:szCs w:val="22"/>
          <w:lang w:eastAsia="x-none"/>
        </w:rPr>
        <w:t>zwanym dalej w treści umowy „Zamawiającym”</w:t>
      </w:r>
    </w:p>
    <w:p w14:paraId="0651C1B0" w14:textId="77777777" w:rsidR="00731D8D" w:rsidRPr="002A6265" w:rsidRDefault="00731D8D" w:rsidP="00731D8D">
      <w:pPr>
        <w:spacing w:line="360" w:lineRule="auto"/>
        <w:rPr>
          <w:sz w:val="22"/>
          <w:szCs w:val="22"/>
        </w:rPr>
      </w:pPr>
      <w:r w:rsidRPr="002A6265">
        <w:rPr>
          <w:bCs/>
          <w:sz w:val="22"/>
          <w:szCs w:val="22"/>
        </w:rPr>
        <w:t>a</w:t>
      </w:r>
    </w:p>
    <w:p w14:paraId="09803224" w14:textId="77777777" w:rsidR="00731D8D" w:rsidRPr="002A6265" w:rsidRDefault="00731D8D" w:rsidP="00731D8D">
      <w:pPr>
        <w:spacing w:line="360" w:lineRule="auto"/>
        <w:jc w:val="both"/>
        <w:rPr>
          <w:i/>
          <w:sz w:val="22"/>
          <w:szCs w:val="22"/>
        </w:rPr>
      </w:pPr>
      <w:r w:rsidRPr="002A6265">
        <w:rPr>
          <w:i/>
          <w:sz w:val="22"/>
          <w:szCs w:val="22"/>
        </w:rPr>
        <w:t>…………………………………………………………………………..,</w:t>
      </w:r>
    </w:p>
    <w:p w14:paraId="16104135" w14:textId="77777777" w:rsidR="00731D8D" w:rsidRPr="002A6265" w:rsidRDefault="00731D8D" w:rsidP="00731D8D">
      <w:pPr>
        <w:spacing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zwanym/zwaną  dalej „Wykonawcą”,</w:t>
      </w:r>
    </w:p>
    <w:p w14:paraId="08A25597" w14:textId="517B8326" w:rsidR="00731D8D" w:rsidRPr="002A6265" w:rsidRDefault="00731D8D" w:rsidP="00731D8D">
      <w:pPr>
        <w:spacing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[Zamawiający i Wykonawca wspólni</w:t>
      </w:r>
      <w:r w:rsidR="004541DB">
        <w:rPr>
          <w:sz w:val="22"/>
          <w:szCs w:val="22"/>
        </w:rPr>
        <w:t xml:space="preserve">e </w:t>
      </w:r>
      <w:r w:rsidRPr="002A6265">
        <w:rPr>
          <w:sz w:val="22"/>
          <w:szCs w:val="22"/>
        </w:rPr>
        <w:t xml:space="preserve">będą zwani także „Stronami”, a każda z osobna „Stroną”] </w:t>
      </w:r>
    </w:p>
    <w:p w14:paraId="56BA3255" w14:textId="77777777" w:rsidR="00731D8D" w:rsidRPr="002A6265" w:rsidRDefault="00731D8D" w:rsidP="00731D8D">
      <w:pPr>
        <w:spacing w:line="360" w:lineRule="auto"/>
        <w:jc w:val="both"/>
        <w:rPr>
          <w:kern w:val="28"/>
          <w:sz w:val="22"/>
          <w:szCs w:val="22"/>
          <w:lang w:val="x-none"/>
        </w:rPr>
      </w:pPr>
      <w:r w:rsidRPr="002A6265">
        <w:rPr>
          <w:kern w:val="28"/>
          <w:sz w:val="22"/>
          <w:szCs w:val="22"/>
          <w:lang w:val="x-none"/>
        </w:rPr>
        <w:t xml:space="preserve">W wyniku przeprowadzonego </w:t>
      </w:r>
      <w:r w:rsidRPr="002A6265">
        <w:rPr>
          <w:kern w:val="28"/>
          <w:sz w:val="22"/>
          <w:szCs w:val="22"/>
        </w:rPr>
        <w:t>postępowania o udzielenie zamówienia publicznego (</w:t>
      </w:r>
      <w:r w:rsidRPr="002A6265">
        <w:rPr>
          <w:b/>
          <w:kern w:val="28"/>
          <w:sz w:val="22"/>
          <w:szCs w:val="22"/>
          <w:lang w:val="x-none"/>
        </w:rPr>
        <w:t xml:space="preserve">nr sprawy: </w:t>
      </w:r>
      <w:r w:rsidRPr="002A6265">
        <w:rPr>
          <w:b/>
          <w:kern w:val="28"/>
          <w:sz w:val="22"/>
          <w:szCs w:val="22"/>
        </w:rPr>
        <w:t>PU</w:t>
      </w:r>
      <w:r w:rsidRPr="002A6265">
        <w:rPr>
          <w:b/>
          <w:kern w:val="28"/>
          <w:sz w:val="22"/>
          <w:szCs w:val="22"/>
          <w:lang w:val="x-none"/>
        </w:rPr>
        <w:t>/</w:t>
      </w:r>
      <w:r w:rsidRPr="002A6265">
        <w:rPr>
          <w:b/>
          <w:kern w:val="28"/>
          <w:sz w:val="22"/>
          <w:szCs w:val="22"/>
        </w:rPr>
        <w:t>……..</w:t>
      </w:r>
      <w:r w:rsidRPr="002A6265">
        <w:rPr>
          <w:b/>
          <w:kern w:val="28"/>
          <w:sz w:val="22"/>
          <w:szCs w:val="22"/>
          <w:lang w:val="x-none"/>
        </w:rPr>
        <w:t>/</w:t>
      </w:r>
      <w:r w:rsidRPr="002A6265">
        <w:rPr>
          <w:b/>
          <w:kern w:val="28"/>
          <w:sz w:val="22"/>
          <w:szCs w:val="22"/>
        </w:rPr>
        <w:t>2025</w:t>
      </w:r>
      <w:r w:rsidRPr="002A6265">
        <w:rPr>
          <w:b/>
          <w:kern w:val="28"/>
          <w:sz w:val="22"/>
          <w:szCs w:val="22"/>
          <w:lang w:val="x-none"/>
        </w:rPr>
        <w:t>/)</w:t>
      </w:r>
      <w:r w:rsidRPr="002A6265">
        <w:rPr>
          <w:kern w:val="28"/>
          <w:sz w:val="22"/>
          <w:szCs w:val="22"/>
          <w:lang w:val="x-none"/>
        </w:rPr>
        <w:t xml:space="preserve"> </w:t>
      </w:r>
      <w:r w:rsidRPr="002A6265">
        <w:rPr>
          <w:kern w:val="28"/>
          <w:sz w:val="22"/>
          <w:szCs w:val="22"/>
        </w:rPr>
        <w:t xml:space="preserve">na podstawie </w:t>
      </w:r>
      <w:r w:rsidRPr="002A6265">
        <w:rPr>
          <w:noProof/>
          <w:color w:val="000000"/>
          <w:sz w:val="22"/>
          <w:szCs w:val="22"/>
        </w:rPr>
        <w:sym w:font="Arial Narrow" w:char="00A7"/>
      </w:r>
      <w:r w:rsidRPr="002A6265">
        <w:rPr>
          <w:noProof/>
          <w:color w:val="000000"/>
          <w:sz w:val="22"/>
          <w:szCs w:val="22"/>
        </w:rPr>
        <w:t xml:space="preserve"> </w:t>
      </w:r>
      <w:r w:rsidRPr="002A6265">
        <w:rPr>
          <w:kern w:val="28"/>
          <w:sz w:val="22"/>
          <w:szCs w:val="22"/>
        </w:rPr>
        <w:t>31 Regulaminu Udzielania Zamówień Publicznych w 26 Wojskowym Oddziale Gospodarczym w zw. z art. 2 ust. 1 pkt Ustawy z dnia 11 września 2019 r. Prawo Zamówień Publicznych (Dz. U. z 2024 r. poz. 1320) zawarto umowę o następującej treści</w:t>
      </w:r>
      <w:r w:rsidRPr="002A6265">
        <w:rPr>
          <w:kern w:val="28"/>
          <w:sz w:val="22"/>
          <w:szCs w:val="22"/>
          <w:lang w:val="x-none"/>
        </w:rPr>
        <w:t>:</w:t>
      </w:r>
    </w:p>
    <w:p w14:paraId="4029D4B9" w14:textId="77777777" w:rsidR="00731D8D" w:rsidRPr="002A6265" w:rsidRDefault="00731D8D" w:rsidP="00731D8D">
      <w:pPr>
        <w:spacing w:line="360" w:lineRule="auto"/>
        <w:jc w:val="both"/>
        <w:rPr>
          <w:bCs/>
          <w:sz w:val="22"/>
          <w:szCs w:val="22"/>
        </w:rPr>
      </w:pPr>
    </w:p>
    <w:p w14:paraId="1FD2A1FD" w14:textId="77777777" w:rsidR="00731D8D" w:rsidRPr="002A6265" w:rsidRDefault="00731D8D" w:rsidP="00731D8D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2A6265">
        <w:rPr>
          <w:b/>
          <w:noProof/>
          <w:color w:val="000000"/>
          <w:sz w:val="22"/>
          <w:szCs w:val="22"/>
        </w:rPr>
        <w:sym w:font="Arial Narrow" w:char="00A7"/>
      </w:r>
      <w:r w:rsidRPr="002A6265">
        <w:rPr>
          <w:b/>
          <w:color w:val="000000"/>
          <w:sz w:val="22"/>
          <w:szCs w:val="22"/>
        </w:rPr>
        <w:t xml:space="preserve"> 1</w:t>
      </w:r>
    </w:p>
    <w:p w14:paraId="6E9D2626" w14:textId="77777777" w:rsidR="00731D8D" w:rsidRPr="002A6265" w:rsidRDefault="00731D8D" w:rsidP="00731D8D">
      <w:pPr>
        <w:pStyle w:val="Tekstpodstawowywcity"/>
        <w:spacing w:after="0" w:line="360" w:lineRule="auto"/>
        <w:ind w:left="0"/>
        <w:jc w:val="center"/>
        <w:rPr>
          <w:b/>
          <w:color w:val="000000"/>
          <w:kern w:val="28"/>
          <w:sz w:val="22"/>
          <w:szCs w:val="22"/>
          <w:lang w:val="pl-PL"/>
        </w:rPr>
      </w:pPr>
      <w:r w:rsidRPr="002A6265">
        <w:rPr>
          <w:b/>
          <w:color w:val="000000"/>
          <w:kern w:val="28"/>
          <w:sz w:val="22"/>
          <w:szCs w:val="22"/>
        </w:rPr>
        <w:t xml:space="preserve">Przedmiot umowy </w:t>
      </w:r>
    </w:p>
    <w:p w14:paraId="1DCD6556" w14:textId="49DA7929" w:rsidR="00731D8D" w:rsidRPr="002A6265" w:rsidRDefault="00731D8D" w:rsidP="000E04BF">
      <w:pPr>
        <w:pStyle w:val="Tekstpodstawowywcity"/>
        <w:numPr>
          <w:ilvl w:val="0"/>
          <w:numId w:val="58"/>
        </w:numPr>
        <w:spacing w:after="0" w:line="360" w:lineRule="auto"/>
        <w:jc w:val="both"/>
        <w:rPr>
          <w:b/>
          <w:color w:val="000000"/>
          <w:sz w:val="22"/>
          <w:szCs w:val="22"/>
          <w:lang w:val="pl-PL"/>
        </w:rPr>
      </w:pPr>
      <w:r w:rsidRPr="002A6265">
        <w:rPr>
          <w:color w:val="000000"/>
          <w:kern w:val="28"/>
          <w:sz w:val="22"/>
          <w:szCs w:val="22"/>
        </w:rPr>
        <w:t>Przedmiot</w:t>
      </w:r>
      <w:r w:rsidRPr="002A6265">
        <w:rPr>
          <w:color w:val="000000"/>
          <w:kern w:val="28"/>
          <w:sz w:val="22"/>
          <w:szCs w:val="22"/>
          <w:lang w:val="pl-PL"/>
        </w:rPr>
        <w:t>em</w:t>
      </w:r>
      <w:r w:rsidRPr="002A6265">
        <w:rPr>
          <w:color w:val="000000"/>
          <w:kern w:val="28"/>
          <w:sz w:val="22"/>
          <w:szCs w:val="22"/>
        </w:rPr>
        <w:t xml:space="preserve"> umowy </w:t>
      </w:r>
      <w:r w:rsidRPr="002A6265">
        <w:rPr>
          <w:color w:val="000000"/>
          <w:kern w:val="28"/>
          <w:sz w:val="22"/>
          <w:szCs w:val="22"/>
          <w:lang w:val="pl-PL"/>
        </w:rPr>
        <w:t>jest usługa naj</w:t>
      </w:r>
      <w:r w:rsidR="004541DB">
        <w:rPr>
          <w:color w:val="000000"/>
          <w:kern w:val="28"/>
          <w:sz w:val="22"/>
          <w:szCs w:val="22"/>
          <w:lang w:val="pl-PL"/>
        </w:rPr>
        <w:t>mu</w:t>
      </w:r>
      <w:r w:rsidRPr="002A6265">
        <w:rPr>
          <w:color w:val="000000"/>
          <w:kern w:val="28"/>
          <w:sz w:val="22"/>
          <w:szCs w:val="22"/>
          <w:lang w:val="pl-PL"/>
        </w:rPr>
        <w:t xml:space="preserve"> strzelnicy</w:t>
      </w:r>
      <w:r w:rsidRPr="002A6265">
        <w:rPr>
          <w:color w:val="000000"/>
          <w:sz w:val="22"/>
          <w:szCs w:val="22"/>
          <w:lang w:val="pl-PL"/>
        </w:rPr>
        <w:t xml:space="preserve"> na Konferencję oraz Zawody Strzeleckie „GROTOWISKO-25” na rzecz jednostki wojskowej będącej na zaopatrzeniu 26 WOG tj. Dowództwo W</w:t>
      </w:r>
      <w:r w:rsidR="004541DB">
        <w:rPr>
          <w:color w:val="000000"/>
          <w:sz w:val="22"/>
          <w:szCs w:val="22"/>
          <w:lang w:val="pl-PL"/>
        </w:rPr>
        <w:t>ojsk Obrony Terytorialnej</w:t>
      </w:r>
      <w:r w:rsidRPr="002A6265">
        <w:rPr>
          <w:color w:val="000000"/>
          <w:sz w:val="22"/>
          <w:szCs w:val="22"/>
          <w:lang w:val="pl-PL"/>
        </w:rPr>
        <w:t xml:space="preserve">, </w:t>
      </w:r>
      <w:r w:rsidRPr="002A6265">
        <w:rPr>
          <w:sz w:val="22"/>
          <w:szCs w:val="22"/>
        </w:rPr>
        <w:t>zwan</w:t>
      </w:r>
      <w:r w:rsidRPr="002A6265">
        <w:rPr>
          <w:sz w:val="22"/>
          <w:szCs w:val="22"/>
          <w:lang w:val="pl-PL"/>
        </w:rPr>
        <w:t>ej</w:t>
      </w:r>
      <w:r w:rsidRPr="002A6265">
        <w:rPr>
          <w:sz w:val="22"/>
          <w:szCs w:val="22"/>
        </w:rPr>
        <w:t xml:space="preserve"> w dalszej cz</w:t>
      </w:r>
      <w:r w:rsidRPr="002A6265">
        <w:rPr>
          <w:sz w:val="22"/>
          <w:szCs w:val="22"/>
          <w:lang w:val="pl-PL"/>
        </w:rPr>
        <w:t>ęści umowy ,,Odbiorcą”.</w:t>
      </w:r>
    </w:p>
    <w:p w14:paraId="6BB54C83" w14:textId="1572FB43" w:rsidR="00731D8D" w:rsidRPr="002A6265" w:rsidRDefault="00731D8D" w:rsidP="00BE25DE">
      <w:pPr>
        <w:pStyle w:val="Akapitzlist"/>
        <w:numPr>
          <w:ilvl w:val="0"/>
          <w:numId w:val="58"/>
        </w:numPr>
        <w:spacing w:line="360" w:lineRule="auto"/>
        <w:ind w:left="357" w:hanging="357"/>
        <w:contextualSpacing w:val="0"/>
        <w:jc w:val="both"/>
        <w:rPr>
          <w:i/>
          <w:noProof/>
          <w:sz w:val="22"/>
          <w:szCs w:val="22"/>
        </w:rPr>
      </w:pPr>
      <w:r w:rsidRPr="002A6265">
        <w:rPr>
          <w:noProof/>
          <w:sz w:val="22"/>
          <w:szCs w:val="22"/>
        </w:rPr>
        <w:t xml:space="preserve">Szczegółowy zakres realizacji przedmiotu umowy zawarty został w Załączniku nr 1 do umowy – </w:t>
      </w:r>
      <w:r w:rsidR="00E81139">
        <w:rPr>
          <w:noProof/>
          <w:sz w:val="22"/>
          <w:szCs w:val="22"/>
        </w:rPr>
        <w:t>Kopia Formularza Cenowego/Opisu przedmiotu zamówienia</w:t>
      </w:r>
    </w:p>
    <w:p w14:paraId="2545273E" w14:textId="5D66F8D4" w:rsidR="00731D8D" w:rsidRPr="002A6265" w:rsidRDefault="00731D8D" w:rsidP="00BE25DE">
      <w:pPr>
        <w:pStyle w:val="Akapitzlist"/>
        <w:numPr>
          <w:ilvl w:val="0"/>
          <w:numId w:val="58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Strzelnica musi umożliwiać prowadzenie s</w:t>
      </w:r>
      <w:r w:rsidR="004541DB">
        <w:rPr>
          <w:sz w:val="22"/>
          <w:szCs w:val="22"/>
          <w:lang w:val="pl-PL"/>
        </w:rPr>
        <w:t>trzelań</w:t>
      </w:r>
      <w:r w:rsidRPr="002A6265">
        <w:rPr>
          <w:sz w:val="22"/>
          <w:szCs w:val="22"/>
        </w:rPr>
        <w:t xml:space="preserve"> z każdego rodzaju broni i na odległościach przewidzianych do danego rodzaju broni, zaczynając od pistoletu kończąc na karabinach </w:t>
      </w:r>
      <w:r w:rsidRPr="002A6265">
        <w:rPr>
          <w:sz w:val="22"/>
          <w:szCs w:val="22"/>
        </w:rPr>
        <w:lastRenderedPageBreak/>
        <w:t>maszynowych i karabinach wyborowych (pistolet, karabinek, karabin maszynowy, karabiny wyborowe).</w:t>
      </w:r>
    </w:p>
    <w:p w14:paraId="68FF2D7E" w14:textId="77777777" w:rsidR="00731D8D" w:rsidRPr="002A6265" w:rsidRDefault="00731D8D" w:rsidP="00BE25DE">
      <w:pPr>
        <w:pStyle w:val="Akapitzlist"/>
        <w:numPr>
          <w:ilvl w:val="0"/>
          <w:numId w:val="58"/>
        </w:numPr>
        <w:spacing w:line="360" w:lineRule="auto"/>
        <w:ind w:left="357" w:hanging="357"/>
        <w:contextualSpacing w:val="0"/>
        <w:jc w:val="both"/>
        <w:rPr>
          <w:i/>
          <w:noProof/>
          <w:sz w:val="22"/>
          <w:szCs w:val="22"/>
        </w:rPr>
      </w:pPr>
      <w:r w:rsidRPr="002A6265">
        <w:rPr>
          <w:noProof/>
          <w:sz w:val="22"/>
          <w:szCs w:val="22"/>
        </w:rPr>
        <w:t>W strzelaniu m</w:t>
      </w:r>
      <w:r w:rsidRPr="002A6265">
        <w:rPr>
          <w:noProof/>
          <w:sz w:val="22"/>
          <w:szCs w:val="22"/>
          <w:lang w:val="pl-PL"/>
        </w:rPr>
        <w:t>o</w:t>
      </w:r>
      <w:r w:rsidRPr="002A6265">
        <w:rPr>
          <w:noProof/>
          <w:sz w:val="22"/>
          <w:szCs w:val="22"/>
        </w:rPr>
        <w:t>gą uczestniczyć wyłącznie osoby wskazane przez Zamawiającego.</w:t>
      </w:r>
    </w:p>
    <w:p w14:paraId="4C13D4C4" w14:textId="1F2F103D" w:rsidR="00731D8D" w:rsidRDefault="00731D8D" w:rsidP="00BE25DE">
      <w:pPr>
        <w:pStyle w:val="Akapitzlist"/>
        <w:numPr>
          <w:ilvl w:val="0"/>
          <w:numId w:val="58"/>
        </w:numPr>
        <w:spacing w:line="360" w:lineRule="auto"/>
        <w:ind w:left="357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>Zamawiający zapewni na czas strzelania zabezpieczenie medyczne.</w:t>
      </w:r>
    </w:p>
    <w:p w14:paraId="6B8EB8DE" w14:textId="6CA4443D" w:rsidR="004541DB" w:rsidRPr="002A6265" w:rsidRDefault="004541DB">
      <w:pPr>
        <w:pStyle w:val="Akapitzlist"/>
        <w:numPr>
          <w:ilvl w:val="0"/>
          <w:numId w:val="58"/>
        </w:numPr>
        <w:spacing w:line="360" w:lineRule="auto"/>
        <w:ind w:left="357" w:hanging="357"/>
        <w:contextualSpacing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pl-PL"/>
        </w:rPr>
        <w:t>Wykonawca oświadcza, że posiada wiedzę i doświadczenie oraz wykona usługi będące przedmiotem umowy w sposób profesjonalny oraz posiada wszelkie uprawnienia niezbędne do realizacji niniejszej umowy.</w:t>
      </w:r>
    </w:p>
    <w:p w14:paraId="2FD641D7" w14:textId="77777777" w:rsidR="00731D8D" w:rsidRPr="002A6265" w:rsidRDefault="00731D8D" w:rsidP="00731D8D">
      <w:pPr>
        <w:spacing w:line="360" w:lineRule="auto"/>
        <w:jc w:val="center"/>
        <w:rPr>
          <w:b/>
          <w:noProof/>
          <w:color w:val="000000"/>
          <w:sz w:val="22"/>
          <w:szCs w:val="22"/>
        </w:rPr>
      </w:pPr>
    </w:p>
    <w:p w14:paraId="49A89864" w14:textId="77777777" w:rsidR="00731D8D" w:rsidRPr="002A6265" w:rsidRDefault="00731D8D" w:rsidP="00731D8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6265">
        <w:rPr>
          <w:b/>
          <w:noProof/>
          <w:color w:val="000000"/>
          <w:sz w:val="22"/>
          <w:szCs w:val="22"/>
        </w:rPr>
        <w:sym w:font="Arial Narrow" w:char="00A7"/>
      </w:r>
      <w:r w:rsidRPr="002A6265">
        <w:rPr>
          <w:b/>
          <w:color w:val="000000"/>
          <w:sz w:val="22"/>
          <w:szCs w:val="22"/>
        </w:rPr>
        <w:t xml:space="preserve"> 2</w:t>
      </w:r>
    </w:p>
    <w:p w14:paraId="63EB1283" w14:textId="77777777" w:rsidR="00731D8D" w:rsidRPr="002A6265" w:rsidRDefault="00731D8D" w:rsidP="00731D8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6265">
        <w:rPr>
          <w:b/>
          <w:color w:val="000000"/>
          <w:sz w:val="22"/>
          <w:szCs w:val="22"/>
        </w:rPr>
        <w:t>Termin i miejsce wykonania przedmiotu umowy</w:t>
      </w:r>
    </w:p>
    <w:p w14:paraId="4C3211CB" w14:textId="77777777" w:rsidR="00731D8D" w:rsidRPr="002A6265" w:rsidRDefault="00731D8D" w:rsidP="00225C39">
      <w:pPr>
        <w:numPr>
          <w:ilvl w:val="0"/>
          <w:numId w:val="57"/>
        </w:numPr>
        <w:spacing w:line="360" w:lineRule="auto"/>
        <w:ind w:left="426" w:hanging="426"/>
        <w:jc w:val="both"/>
        <w:rPr>
          <w:i/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 xml:space="preserve">Wykonawca zobowiązuje się do realizacji przedmiotu umowy, o którym mowa w </w:t>
      </w:r>
      <w:r w:rsidRPr="002A6265">
        <w:rPr>
          <w:noProof/>
          <w:color w:val="000000"/>
          <w:sz w:val="22"/>
          <w:szCs w:val="22"/>
        </w:rPr>
        <w:sym w:font="Arial Narrow" w:char="00A7"/>
      </w:r>
      <w:r w:rsidRPr="002A6265">
        <w:rPr>
          <w:noProof/>
          <w:color w:val="000000"/>
          <w:sz w:val="22"/>
          <w:szCs w:val="22"/>
        </w:rPr>
        <w:t xml:space="preserve"> 1 w terminie:</w:t>
      </w:r>
    </w:p>
    <w:p w14:paraId="37E1694B" w14:textId="77777777" w:rsidR="00731D8D" w:rsidRPr="002A6265" w:rsidRDefault="00731D8D" w:rsidP="00731D8D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>13.06.2025 r. - 15.06.2025 r. w godzinach 7:00-16:00</w:t>
      </w:r>
    </w:p>
    <w:p w14:paraId="5D914633" w14:textId="77777777" w:rsidR="00731D8D" w:rsidRPr="002A6265" w:rsidRDefault="00731D8D" w:rsidP="00225C39">
      <w:pPr>
        <w:numPr>
          <w:ilvl w:val="0"/>
          <w:numId w:val="57"/>
        </w:numPr>
        <w:spacing w:before="120" w:after="120" w:line="360" w:lineRule="auto"/>
        <w:ind w:left="360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 xml:space="preserve">Miejsce wykonywania przedmiotu umowy: ……… </w:t>
      </w:r>
      <w:r w:rsidRPr="002A6265">
        <w:rPr>
          <w:i/>
          <w:noProof/>
          <w:color w:val="00B050"/>
          <w:sz w:val="22"/>
          <w:szCs w:val="22"/>
        </w:rPr>
        <w:t>(zgodnie ze złożoną ofertą)</w:t>
      </w:r>
    </w:p>
    <w:p w14:paraId="293EF835" w14:textId="77777777" w:rsidR="00731D8D" w:rsidRPr="002A6265" w:rsidRDefault="00731D8D" w:rsidP="00731D8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6265">
        <w:rPr>
          <w:b/>
          <w:noProof/>
          <w:color w:val="000000"/>
          <w:sz w:val="22"/>
          <w:szCs w:val="22"/>
        </w:rPr>
        <w:sym w:font="Arial Narrow" w:char="00A7"/>
      </w:r>
      <w:r w:rsidRPr="002A6265">
        <w:rPr>
          <w:b/>
          <w:color w:val="000000"/>
          <w:sz w:val="22"/>
          <w:szCs w:val="22"/>
        </w:rPr>
        <w:t xml:space="preserve"> 3</w:t>
      </w:r>
    </w:p>
    <w:p w14:paraId="6FC4CF62" w14:textId="77777777" w:rsidR="00731D8D" w:rsidRPr="002A6265" w:rsidRDefault="00731D8D" w:rsidP="00731D8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6265">
        <w:rPr>
          <w:b/>
          <w:color w:val="000000"/>
          <w:sz w:val="22"/>
          <w:szCs w:val="22"/>
        </w:rPr>
        <w:t>Nadzór nad wykonywaniem umowy</w:t>
      </w:r>
    </w:p>
    <w:p w14:paraId="6C54E367" w14:textId="77777777" w:rsidR="00731D8D" w:rsidRPr="002A6265" w:rsidRDefault="00731D8D" w:rsidP="00225C39">
      <w:pPr>
        <w:numPr>
          <w:ilvl w:val="0"/>
          <w:numId w:val="59"/>
        </w:numPr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 xml:space="preserve">Wykonawca wyznacza ze swojej strony osobę upoważnioną całościowo za nadzór nad realizacją umowy: </w:t>
      </w:r>
      <w:r w:rsidRPr="002A6265">
        <w:rPr>
          <w:b/>
          <w:color w:val="000000"/>
          <w:sz w:val="22"/>
          <w:szCs w:val="22"/>
        </w:rPr>
        <w:t>………………………</w:t>
      </w:r>
      <w:r w:rsidRPr="002A6265">
        <w:rPr>
          <w:color w:val="000000"/>
          <w:sz w:val="22"/>
          <w:szCs w:val="22"/>
        </w:rPr>
        <w:t xml:space="preserve"> , tel. …………………….</w:t>
      </w:r>
    </w:p>
    <w:p w14:paraId="0FA4C98D" w14:textId="77777777" w:rsidR="00731D8D" w:rsidRPr="002A6265" w:rsidRDefault="00731D8D" w:rsidP="00225C39">
      <w:pPr>
        <w:numPr>
          <w:ilvl w:val="0"/>
          <w:numId w:val="59"/>
        </w:numPr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 xml:space="preserve">Osobą odpowiedzialną za realizację umowy ze strony Zamawiającego jest: </w:t>
      </w:r>
    </w:p>
    <w:p w14:paraId="3FD4E5B0" w14:textId="77777777" w:rsidR="00731D8D" w:rsidRPr="002A6265" w:rsidRDefault="00731D8D" w:rsidP="00731D8D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>p.</w:t>
      </w:r>
      <w:r w:rsidRPr="002A6265">
        <w:rPr>
          <w:b/>
          <w:color w:val="000000"/>
          <w:sz w:val="22"/>
          <w:szCs w:val="22"/>
        </w:rPr>
        <w:t xml:space="preserve"> ………………………</w:t>
      </w:r>
      <w:r w:rsidRPr="002A6265">
        <w:rPr>
          <w:color w:val="000000"/>
          <w:sz w:val="22"/>
          <w:szCs w:val="22"/>
        </w:rPr>
        <w:t>, tel. ………………</w:t>
      </w:r>
    </w:p>
    <w:p w14:paraId="657C6501" w14:textId="77777777" w:rsidR="00731D8D" w:rsidRPr="002A6265" w:rsidRDefault="00731D8D" w:rsidP="00225C39">
      <w:pPr>
        <w:numPr>
          <w:ilvl w:val="0"/>
          <w:numId w:val="59"/>
        </w:numPr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 xml:space="preserve">Za odbiór usługi, o której mowa w </w:t>
      </w:r>
      <w:r w:rsidRPr="002A6265">
        <w:rPr>
          <w:noProof/>
          <w:color w:val="000000"/>
          <w:sz w:val="22"/>
          <w:szCs w:val="22"/>
        </w:rPr>
        <w:sym w:font="Arial Narrow" w:char="00A7"/>
      </w:r>
      <w:r w:rsidRPr="002A6265">
        <w:rPr>
          <w:noProof/>
          <w:color w:val="000000"/>
          <w:sz w:val="22"/>
          <w:szCs w:val="22"/>
        </w:rPr>
        <w:t xml:space="preserve"> 1 odpowiedzialni są:</w:t>
      </w:r>
    </w:p>
    <w:p w14:paraId="703BCFEC" w14:textId="77777777" w:rsidR="00731D8D" w:rsidRPr="002A6265" w:rsidRDefault="00731D8D" w:rsidP="00225C39">
      <w:pPr>
        <w:numPr>
          <w:ilvl w:val="0"/>
          <w:numId w:val="67"/>
        </w:numPr>
        <w:spacing w:line="360" w:lineRule="auto"/>
        <w:jc w:val="both"/>
        <w:rPr>
          <w:color w:val="FF0000"/>
          <w:sz w:val="22"/>
          <w:szCs w:val="22"/>
        </w:rPr>
      </w:pPr>
      <w:r w:rsidRPr="002A6265">
        <w:rPr>
          <w:sz w:val="22"/>
          <w:szCs w:val="22"/>
        </w:rPr>
        <w:t xml:space="preserve"> DWOT-  </w:t>
      </w:r>
      <w:r w:rsidRPr="002A6265">
        <w:rPr>
          <w:rFonts w:eastAsia="Calibri"/>
          <w:b/>
          <w:sz w:val="22"/>
          <w:szCs w:val="22"/>
        </w:rPr>
        <w:t>…………….</w:t>
      </w:r>
      <w:r w:rsidRPr="002A6265">
        <w:rPr>
          <w:rFonts w:eastAsia="Calibri"/>
          <w:sz w:val="22"/>
          <w:szCs w:val="22"/>
        </w:rPr>
        <w:t xml:space="preserve"> tel.</w:t>
      </w:r>
      <w:r w:rsidRPr="002A6265">
        <w:rPr>
          <w:rFonts w:eastAsia="Calibri"/>
          <w:color w:val="FF0000"/>
          <w:sz w:val="22"/>
          <w:szCs w:val="22"/>
        </w:rPr>
        <w:t xml:space="preserve"> </w:t>
      </w:r>
      <w:r w:rsidRPr="000779F0">
        <w:rPr>
          <w:sz w:val="22"/>
          <w:szCs w:val="22"/>
        </w:rPr>
        <w:t xml:space="preserve">…………. lub </w:t>
      </w:r>
      <w:r w:rsidRPr="000779F0">
        <w:rPr>
          <w:b/>
          <w:sz w:val="22"/>
          <w:szCs w:val="22"/>
        </w:rPr>
        <w:t>…………….</w:t>
      </w:r>
      <w:r w:rsidRPr="000779F0">
        <w:rPr>
          <w:sz w:val="22"/>
          <w:szCs w:val="22"/>
        </w:rPr>
        <w:t>, a w przypadku nieobecności osoba zastępująca lub inna wyznaczona przez ,,Odbiorcę”</w:t>
      </w:r>
    </w:p>
    <w:p w14:paraId="41A4748A" w14:textId="77777777" w:rsidR="00731D8D" w:rsidRPr="002A6265" w:rsidRDefault="00731D8D" w:rsidP="00225C39">
      <w:pPr>
        <w:numPr>
          <w:ilvl w:val="0"/>
          <w:numId w:val="59"/>
        </w:numPr>
        <w:spacing w:line="360" w:lineRule="auto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 xml:space="preserve">Zmiana osób wymienionych w ust. 1-3 wymaga pisemnego poinformowania drugiej strony i nie stanowi zmiany umowy. </w:t>
      </w:r>
    </w:p>
    <w:p w14:paraId="5D17A9DF" w14:textId="77777777" w:rsidR="00731D8D" w:rsidRPr="002A6265" w:rsidRDefault="00731D8D" w:rsidP="00731D8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6265">
        <w:rPr>
          <w:b/>
          <w:color w:val="000000"/>
          <w:sz w:val="22"/>
          <w:szCs w:val="22"/>
        </w:rPr>
        <w:t>§ 4</w:t>
      </w:r>
    </w:p>
    <w:p w14:paraId="6FDCC4BF" w14:textId="77777777" w:rsidR="00731D8D" w:rsidRPr="002A6265" w:rsidRDefault="00731D8D" w:rsidP="00731D8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6265">
        <w:rPr>
          <w:b/>
          <w:color w:val="000000"/>
          <w:sz w:val="22"/>
          <w:szCs w:val="22"/>
        </w:rPr>
        <w:t>Zobowiązania i obowiązki Wykonawcy</w:t>
      </w:r>
    </w:p>
    <w:p w14:paraId="0374D371" w14:textId="6DF94D81" w:rsidR="00731D8D" w:rsidRPr="002A6265" w:rsidRDefault="00731D8D" w:rsidP="00225C39">
      <w:pPr>
        <w:pStyle w:val="Akapitzlist"/>
        <w:numPr>
          <w:ilvl w:val="0"/>
          <w:numId w:val="69"/>
        </w:numPr>
        <w:spacing w:line="360" w:lineRule="auto"/>
        <w:ind w:left="357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>Wyk</w:t>
      </w:r>
      <w:r w:rsidR="00E209AA">
        <w:rPr>
          <w:noProof/>
          <w:sz w:val="22"/>
          <w:szCs w:val="22"/>
          <w:lang w:val="pl-PL"/>
        </w:rPr>
        <w:t>o</w:t>
      </w:r>
      <w:r w:rsidRPr="002A6265">
        <w:rPr>
          <w:noProof/>
          <w:sz w:val="22"/>
          <w:szCs w:val="22"/>
        </w:rPr>
        <w:t>nawca zobowiązuje się do:</w:t>
      </w:r>
    </w:p>
    <w:p w14:paraId="33E059DD" w14:textId="77777777" w:rsidR="00731D8D" w:rsidRPr="002A6265" w:rsidRDefault="00731D8D" w:rsidP="00225C39">
      <w:pPr>
        <w:pStyle w:val="Akapitzlist"/>
        <w:numPr>
          <w:ilvl w:val="0"/>
          <w:numId w:val="68"/>
        </w:numPr>
        <w:spacing w:line="360" w:lineRule="auto"/>
        <w:ind w:left="714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>przekazania przygotowanych osi strzeleckich Zamawiającemu na czas prowadzenia zajęć;</w:t>
      </w:r>
    </w:p>
    <w:p w14:paraId="40E43586" w14:textId="77777777" w:rsidR="00731D8D" w:rsidRPr="002A6265" w:rsidRDefault="00731D8D" w:rsidP="00225C39">
      <w:pPr>
        <w:pStyle w:val="Akapitzlist"/>
        <w:numPr>
          <w:ilvl w:val="0"/>
          <w:numId w:val="68"/>
        </w:numPr>
        <w:spacing w:line="360" w:lineRule="auto"/>
        <w:ind w:left="714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>wykonywania przedmiotu umowy z należytą starannością i dokładnością;</w:t>
      </w:r>
    </w:p>
    <w:p w14:paraId="0DE61F0A" w14:textId="77777777" w:rsidR="00731D8D" w:rsidRPr="002A6265" w:rsidRDefault="00731D8D" w:rsidP="00225C39">
      <w:pPr>
        <w:pStyle w:val="Akapitzlist"/>
        <w:numPr>
          <w:ilvl w:val="0"/>
          <w:numId w:val="68"/>
        </w:numPr>
        <w:spacing w:line="360" w:lineRule="auto"/>
        <w:ind w:left="714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>przestrzegania obowiązujących przepisów prawa dotyczących wykonywanej usługi w zakresie wynajęcia strzelnic;</w:t>
      </w:r>
    </w:p>
    <w:p w14:paraId="50416F70" w14:textId="77777777" w:rsidR="00731D8D" w:rsidRPr="002A6265" w:rsidRDefault="00731D8D" w:rsidP="00225C39">
      <w:pPr>
        <w:pStyle w:val="Akapitzlist"/>
        <w:numPr>
          <w:ilvl w:val="0"/>
          <w:numId w:val="68"/>
        </w:numPr>
        <w:spacing w:line="360" w:lineRule="auto"/>
        <w:ind w:left="714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>szczególnej dbałości o czystość i estetykę wynajętego pomieszczenia i jego bezpośredniego otoczenia;</w:t>
      </w:r>
    </w:p>
    <w:p w14:paraId="795D0D5A" w14:textId="77777777" w:rsidR="00731D8D" w:rsidRPr="002A6265" w:rsidRDefault="00731D8D" w:rsidP="00225C39">
      <w:pPr>
        <w:pStyle w:val="Akapitzlist"/>
        <w:numPr>
          <w:ilvl w:val="0"/>
          <w:numId w:val="68"/>
        </w:numPr>
        <w:spacing w:line="360" w:lineRule="auto"/>
        <w:ind w:left="714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>ponoszenia pełnej odpowiedzialność z tytułu przestrzegania przepisów bhp;</w:t>
      </w:r>
    </w:p>
    <w:p w14:paraId="01D62498" w14:textId="77777777" w:rsidR="00731D8D" w:rsidRPr="002A6265" w:rsidRDefault="00731D8D" w:rsidP="00225C39">
      <w:pPr>
        <w:pStyle w:val="Akapitzlist"/>
        <w:numPr>
          <w:ilvl w:val="0"/>
          <w:numId w:val="68"/>
        </w:numPr>
        <w:spacing w:line="360" w:lineRule="auto"/>
        <w:ind w:left="714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lastRenderedPageBreak/>
        <w:t>ponoszenia kosztów utrzymania przedmiotu umowy, w tym opłat za zużytą energię elektryczną;</w:t>
      </w:r>
    </w:p>
    <w:p w14:paraId="0F46881B" w14:textId="77777777" w:rsidR="00731D8D" w:rsidRPr="002A6265" w:rsidRDefault="00731D8D" w:rsidP="00225C39">
      <w:pPr>
        <w:pStyle w:val="Akapitzlist"/>
        <w:numPr>
          <w:ilvl w:val="0"/>
          <w:numId w:val="68"/>
        </w:numPr>
        <w:spacing w:line="360" w:lineRule="auto"/>
        <w:ind w:left="714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>zapewnienia możliwości nieodpłatnego wjazdu i parkowania pojazdów Zamawiającego</w:t>
      </w:r>
    </w:p>
    <w:p w14:paraId="1FE01FB9" w14:textId="77777777" w:rsidR="00731D8D" w:rsidRPr="002A6265" w:rsidRDefault="00731D8D" w:rsidP="00225C39">
      <w:pPr>
        <w:pStyle w:val="Akapitzlist"/>
        <w:numPr>
          <w:ilvl w:val="0"/>
          <w:numId w:val="68"/>
        </w:numPr>
        <w:spacing w:line="360" w:lineRule="auto"/>
        <w:ind w:left="714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>zapewnienia infrastruktury sanitarnej na terenie strzelnicy;</w:t>
      </w:r>
    </w:p>
    <w:p w14:paraId="742DB141" w14:textId="77777777" w:rsidR="00731D8D" w:rsidRPr="002A6265" w:rsidRDefault="00731D8D" w:rsidP="00225C39">
      <w:pPr>
        <w:pStyle w:val="Akapitzlist"/>
        <w:numPr>
          <w:ilvl w:val="0"/>
          <w:numId w:val="68"/>
        </w:numPr>
        <w:spacing w:line="360" w:lineRule="auto"/>
        <w:ind w:left="714" w:hanging="357"/>
        <w:contextualSpacing w:val="0"/>
        <w:jc w:val="both"/>
        <w:rPr>
          <w:noProof/>
          <w:sz w:val="22"/>
          <w:szCs w:val="22"/>
        </w:rPr>
      </w:pPr>
      <w:r w:rsidRPr="002A6265">
        <w:rPr>
          <w:noProof/>
          <w:sz w:val="22"/>
          <w:szCs w:val="22"/>
        </w:rPr>
        <w:t>współpracy z Zamawiającym celem należytej realizacji postanowień umowy.</w:t>
      </w:r>
    </w:p>
    <w:p w14:paraId="17F5FB88" w14:textId="7D93D80B" w:rsidR="00731D8D" w:rsidRPr="002A6265" w:rsidRDefault="00731D8D" w:rsidP="00225C39">
      <w:pPr>
        <w:pStyle w:val="Akapitzlist"/>
        <w:numPr>
          <w:ilvl w:val="0"/>
          <w:numId w:val="6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Wykonawca oświadcza, iż posiada regulamin zatwierdzony przez właściwy organ administracyjny w drodze decyzji administracyjnej</w:t>
      </w:r>
      <w:r w:rsidRPr="002A6265">
        <w:rPr>
          <w:sz w:val="22"/>
          <w:szCs w:val="22"/>
          <w:lang w:val="pl-PL"/>
        </w:rPr>
        <w:t xml:space="preserve"> dopuszczający strzelnie z broni bojowej</w:t>
      </w:r>
      <w:r w:rsidRPr="002A6265">
        <w:rPr>
          <w:sz w:val="22"/>
          <w:szCs w:val="22"/>
        </w:rPr>
        <w:t>, zgodnie z art. 47 ustawy o broni i amunicji z dnia 21 maja 1999 r. (Dz. U. z 202</w:t>
      </w:r>
      <w:r w:rsidR="00EE0C71">
        <w:rPr>
          <w:sz w:val="22"/>
          <w:szCs w:val="22"/>
          <w:lang w:val="pl-PL"/>
        </w:rPr>
        <w:t>4</w:t>
      </w:r>
      <w:r w:rsidRPr="002A6265">
        <w:rPr>
          <w:sz w:val="22"/>
          <w:szCs w:val="22"/>
        </w:rPr>
        <w:t xml:space="preserve"> r., poz. </w:t>
      </w:r>
      <w:r w:rsidR="00EE0C71">
        <w:rPr>
          <w:sz w:val="22"/>
          <w:szCs w:val="22"/>
          <w:lang w:val="pl-PL"/>
        </w:rPr>
        <w:t>485</w:t>
      </w:r>
      <w:r w:rsidRPr="002A6265">
        <w:rPr>
          <w:sz w:val="22"/>
          <w:szCs w:val="22"/>
        </w:rPr>
        <w:t xml:space="preserve">), opracowany na podstawie Rozporządzenia Ministra Spraw Wewnętrznych i Administracji z 15 marca 2000 r. w sprawie wzorcowego regulaminu strzelnic (Dz. U. z 2020 r. nr 18 poz. 234 z późn. zm.). </w:t>
      </w:r>
    </w:p>
    <w:p w14:paraId="52BF600E" w14:textId="77777777" w:rsidR="00731D8D" w:rsidRPr="002A6265" w:rsidRDefault="00731D8D" w:rsidP="00731D8D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2A6265">
        <w:rPr>
          <w:b/>
          <w:noProof/>
          <w:color w:val="000000"/>
          <w:sz w:val="22"/>
          <w:szCs w:val="22"/>
        </w:rPr>
        <w:sym w:font="Arial Narrow" w:char="00A7"/>
      </w:r>
      <w:r w:rsidRPr="002A6265">
        <w:rPr>
          <w:b/>
          <w:color w:val="000000"/>
          <w:sz w:val="22"/>
          <w:szCs w:val="22"/>
        </w:rPr>
        <w:t xml:space="preserve"> </w:t>
      </w:r>
      <w:r w:rsidRPr="002A6265">
        <w:rPr>
          <w:b/>
          <w:color w:val="000000"/>
          <w:sz w:val="22"/>
          <w:szCs w:val="22"/>
          <w:lang w:val="pl-PL"/>
        </w:rPr>
        <w:t>5</w:t>
      </w:r>
    </w:p>
    <w:p w14:paraId="12D4D626" w14:textId="77777777" w:rsidR="00731D8D" w:rsidRPr="002A6265" w:rsidRDefault="00731D8D" w:rsidP="00731D8D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2A6265">
        <w:rPr>
          <w:b/>
          <w:color w:val="000000"/>
          <w:sz w:val="22"/>
          <w:szCs w:val="22"/>
          <w:lang w:val="pl-PL"/>
        </w:rPr>
        <w:t>Odbiór przedmiotu umowy</w:t>
      </w:r>
    </w:p>
    <w:p w14:paraId="0A283A36" w14:textId="77777777" w:rsidR="00731D8D" w:rsidRPr="002A6265" w:rsidRDefault="00731D8D" w:rsidP="00225C39">
      <w:pPr>
        <w:pStyle w:val="Tekstpodstawowywcity"/>
        <w:numPr>
          <w:ilvl w:val="0"/>
          <w:numId w:val="61"/>
        </w:numPr>
        <w:spacing w:after="0" w:line="360" w:lineRule="auto"/>
        <w:jc w:val="both"/>
        <w:rPr>
          <w:color w:val="000000"/>
          <w:sz w:val="22"/>
          <w:szCs w:val="22"/>
          <w:lang w:val="pl-PL"/>
        </w:rPr>
      </w:pPr>
      <w:r w:rsidRPr="002A6265">
        <w:rPr>
          <w:color w:val="000000"/>
          <w:sz w:val="22"/>
          <w:szCs w:val="22"/>
          <w:lang w:val="pl-PL"/>
        </w:rPr>
        <w:t>Odbiór przedmiotu umowy nastąpi w miejscu wykonania usługi.</w:t>
      </w:r>
    </w:p>
    <w:p w14:paraId="444DEB41" w14:textId="77777777" w:rsidR="00731D8D" w:rsidRPr="002A6265" w:rsidRDefault="00731D8D" w:rsidP="00225C39">
      <w:pPr>
        <w:pStyle w:val="Tekstpodstawowywcity"/>
        <w:numPr>
          <w:ilvl w:val="0"/>
          <w:numId w:val="61"/>
        </w:numPr>
        <w:spacing w:after="0" w:line="360" w:lineRule="auto"/>
        <w:jc w:val="both"/>
        <w:rPr>
          <w:color w:val="000000"/>
          <w:sz w:val="22"/>
          <w:szCs w:val="22"/>
          <w:lang w:val="pl-PL"/>
        </w:rPr>
      </w:pPr>
      <w:r w:rsidRPr="002A6265">
        <w:rPr>
          <w:color w:val="000000"/>
          <w:sz w:val="22"/>
          <w:szCs w:val="22"/>
          <w:lang w:val="pl-PL"/>
        </w:rPr>
        <w:t>Z czynności odbioru sporządzony zostanie protokół, zawierający wszelkie ustalenia dokonane w toku odbioru, wzór Protokołu Odbioru Usługi stanowi załącznik nr 2 do umowy.</w:t>
      </w:r>
    </w:p>
    <w:p w14:paraId="7C46FAF2" w14:textId="77777777" w:rsidR="00731D8D" w:rsidRPr="002A6265" w:rsidRDefault="00731D8D" w:rsidP="00225C39">
      <w:pPr>
        <w:numPr>
          <w:ilvl w:val="0"/>
          <w:numId w:val="61"/>
        </w:numPr>
        <w:suppressAutoHyphens/>
        <w:spacing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Zamawiający może odmówić odbioru wadliwie wykonanej usługi. Odmowa wymaga uzasadnienia na piśmie.</w:t>
      </w:r>
    </w:p>
    <w:p w14:paraId="4A160A0D" w14:textId="77777777" w:rsidR="00731D8D" w:rsidRPr="002A6265" w:rsidRDefault="00731D8D" w:rsidP="00225C39">
      <w:pPr>
        <w:pStyle w:val="Tekstpodstawowywcity"/>
        <w:numPr>
          <w:ilvl w:val="0"/>
          <w:numId w:val="61"/>
        </w:numPr>
        <w:spacing w:after="0" w:line="360" w:lineRule="auto"/>
        <w:jc w:val="both"/>
        <w:rPr>
          <w:color w:val="000000"/>
          <w:sz w:val="22"/>
          <w:szCs w:val="22"/>
          <w:lang w:val="pl-PL"/>
        </w:rPr>
      </w:pPr>
      <w:r w:rsidRPr="002A6265">
        <w:rPr>
          <w:color w:val="000000"/>
          <w:sz w:val="22"/>
          <w:szCs w:val="22"/>
          <w:lang w:val="pl-PL"/>
        </w:rPr>
        <w:t>Podpisany bez zastrzeżeń, przez obie strony Protokół Odbioru Usługi stanowić będzie podstawę do wystawienia przez Wykonawcę faktury VAT.</w:t>
      </w:r>
    </w:p>
    <w:p w14:paraId="4A8C838B" w14:textId="77777777" w:rsidR="00731D8D" w:rsidRPr="002A6265" w:rsidRDefault="00731D8D" w:rsidP="00731D8D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2A6265">
        <w:rPr>
          <w:b/>
          <w:noProof/>
          <w:color w:val="000000"/>
          <w:sz w:val="22"/>
          <w:szCs w:val="22"/>
        </w:rPr>
        <w:sym w:font="Arial Narrow" w:char="00A7"/>
      </w:r>
      <w:r w:rsidRPr="002A6265">
        <w:rPr>
          <w:b/>
          <w:color w:val="000000"/>
          <w:sz w:val="22"/>
          <w:szCs w:val="22"/>
        </w:rPr>
        <w:t xml:space="preserve"> </w:t>
      </w:r>
      <w:r w:rsidRPr="002A6265">
        <w:rPr>
          <w:b/>
          <w:color w:val="000000"/>
          <w:sz w:val="22"/>
          <w:szCs w:val="22"/>
          <w:lang w:val="pl-PL"/>
        </w:rPr>
        <w:t>6</w:t>
      </w:r>
    </w:p>
    <w:p w14:paraId="0B9F37C7" w14:textId="77777777" w:rsidR="00731D8D" w:rsidRPr="002A6265" w:rsidRDefault="00731D8D" w:rsidP="00731D8D">
      <w:pPr>
        <w:pStyle w:val="Tekstpodstawowywcity"/>
        <w:spacing w:after="0" w:line="360" w:lineRule="auto"/>
        <w:ind w:left="0"/>
        <w:jc w:val="center"/>
        <w:rPr>
          <w:b/>
          <w:color w:val="000000"/>
          <w:sz w:val="22"/>
          <w:szCs w:val="22"/>
          <w:lang w:val="pl-PL"/>
        </w:rPr>
      </w:pPr>
      <w:r w:rsidRPr="002A6265">
        <w:rPr>
          <w:b/>
          <w:color w:val="000000"/>
          <w:sz w:val="22"/>
          <w:szCs w:val="22"/>
          <w:lang w:val="pl-PL"/>
        </w:rPr>
        <w:t>Rozliczenie finansowe umowy</w:t>
      </w:r>
    </w:p>
    <w:p w14:paraId="762B7D52" w14:textId="77777777" w:rsidR="00731D8D" w:rsidRPr="002A6265" w:rsidRDefault="00731D8D" w:rsidP="00225C39">
      <w:pPr>
        <w:pStyle w:val="Tekstpodstawowywcity"/>
        <w:numPr>
          <w:ilvl w:val="0"/>
          <w:numId w:val="60"/>
        </w:numPr>
        <w:spacing w:after="0" w:line="360" w:lineRule="auto"/>
        <w:jc w:val="both"/>
        <w:rPr>
          <w:color w:val="000000"/>
          <w:sz w:val="22"/>
          <w:szCs w:val="22"/>
          <w:lang w:val="pl-PL"/>
        </w:rPr>
      </w:pPr>
      <w:r w:rsidRPr="002A6265">
        <w:rPr>
          <w:color w:val="000000"/>
          <w:sz w:val="22"/>
          <w:szCs w:val="22"/>
          <w:lang w:val="pl-PL"/>
        </w:rPr>
        <w:t>Maksymalne wynagrodzenie za wykonanie przedmiotu umowy, o którym mowa w</w:t>
      </w:r>
    </w:p>
    <w:p w14:paraId="7D739D2F" w14:textId="77777777" w:rsidR="00731D8D" w:rsidRPr="002A6265" w:rsidRDefault="00731D8D" w:rsidP="00731D8D">
      <w:pPr>
        <w:pStyle w:val="Tekstpodstawowywcity"/>
        <w:spacing w:after="0" w:line="360" w:lineRule="auto"/>
        <w:ind w:left="360"/>
        <w:jc w:val="both"/>
        <w:rPr>
          <w:color w:val="000000"/>
          <w:sz w:val="22"/>
          <w:szCs w:val="22"/>
          <w:lang w:val="pl-PL"/>
        </w:rPr>
      </w:pPr>
      <w:r w:rsidRPr="002A6265">
        <w:rPr>
          <w:noProof/>
          <w:color w:val="000000"/>
          <w:sz w:val="22"/>
          <w:szCs w:val="22"/>
        </w:rPr>
        <w:sym w:font="Arial Narrow" w:char="00A7"/>
      </w:r>
      <w:r w:rsidRPr="002A6265">
        <w:rPr>
          <w:noProof/>
          <w:color w:val="000000"/>
          <w:sz w:val="22"/>
          <w:szCs w:val="22"/>
          <w:lang w:val="pl-PL"/>
        </w:rPr>
        <w:t xml:space="preserve"> 1 wynosi:</w:t>
      </w:r>
    </w:p>
    <w:p w14:paraId="57621194" w14:textId="77777777" w:rsidR="00731D8D" w:rsidRPr="002A6265" w:rsidRDefault="00731D8D" w:rsidP="00731D8D">
      <w:pPr>
        <w:spacing w:before="120" w:after="120" w:line="360" w:lineRule="auto"/>
        <w:ind w:left="357"/>
        <w:rPr>
          <w:b/>
          <w:sz w:val="22"/>
          <w:szCs w:val="22"/>
        </w:rPr>
      </w:pPr>
      <w:r w:rsidRPr="002A6265">
        <w:rPr>
          <w:b/>
          <w:sz w:val="22"/>
          <w:szCs w:val="22"/>
        </w:rPr>
        <w:t>netto: …………………… zł</w:t>
      </w:r>
    </w:p>
    <w:p w14:paraId="68493E31" w14:textId="77777777" w:rsidR="00731D8D" w:rsidRPr="002A6265" w:rsidRDefault="00731D8D" w:rsidP="00731D8D">
      <w:pPr>
        <w:spacing w:before="120" w:after="120" w:line="360" w:lineRule="auto"/>
        <w:ind w:left="357"/>
        <w:rPr>
          <w:sz w:val="22"/>
          <w:szCs w:val="22"/>
        </w:rPr>
      </w:pPr>
      <w:r w:rsidRPr="002A6265">
        <w:rPr>
          <w:sz w:val="22"/>
          <w:szCs w:val="22"/>
        </w:rPr>
        <w:t>(słownie zł: …………….)</w:t>
      </w:r>
    </w:p>
    <w:p w14:paraId="5CE3DF6D" w14:textId="77777777" w:rsidR="00731D8D" w:rsidRPr="002A6265" w:rsidRDefault="00731D8D" w:rsidP="00731D8D">
      <w:pPr>
        <w:spacing w:before="120" w:after="120" w:line="360" w:lineRule="auto"/>
        <w:ind w:left="357"/>
        <w:rPr>
          <w:b/>
          <w:sz w:val="22"/>
          <w:szCs w:val="22"/>
        </w:rPr>
      </w:pPr>
      <w:r w:rsidRPr="002A6265">
        <w:rPr>
          <w:b/>
          <w:sz w:val="22"/>
          <w:szCs w:val="22"/>
        </w:rPr>
        <w:t>podatek VAT: …………………… zł</w:t>
      </w:r>
    </w:p>
    <w:p w14:paraId="2CFF3B94" w14:textId="77777777" w:rsidR="00731D8D" w:rsidRPr="002A6265" w:rsidRDefault="00731D8D" w:rsidP="00731D8D">
      <w:pPr>
        <w:spacing w:before="120" w:after="120" w:line="360" w:lineRule="auto"/>
        <w:ind w:left="357"/>
        <w:rPr>
          <w:sz w:val="22"/>
          <w:szCs w:val="22"/>
        </w:rPr>
      </w:pPr>
      <w:r w:rsidRPr="002A6265">
        <w:rPr>
          <w:sz w:val="22"/>
          <w:szCs w:val="22"/>
        </w:rPr>
        <w:t>(słownie zł: …………….)</w:t>
      </w:r>
    </w:p>
    <w:p w14:paraId="569D7495" w14:textId="77777777" w:rsidR="00731D8D" w:rsidRPr="002A6265" w:rsidRDefault="00731D8D" w:rsidP="00731D8D">
      <w:pPr>
        <w:spacing w:before="120" w:after="120" w:line="360" w:lineRule="auto"/>
        <w:ind w:left="357"/>
        <w:rPr>
          <w:b/>
          <w:sz w:val="22"/>
          <w:szCs w:val="22"/>
        </w:rPr>
      </w:pPr>
      <w:r w:rsidRPr="002A6265">
        <w:rPr>
          <w:b/>
          <w:sz w:val="22"/>
          <w:szCs w:val="22"/>
        </w:rPr>
        <w:t>brutto: …………………… zł</w:t>
      </w:r>
    </w:p>
    <w:p w14:paraId="718E4D78" w14:textId="77777777" w:rsidR="00731D8D" w:rsidRPr="002A6265" w:rsidRDefault="00731D8D" w:rsidP="00731D8D">
      <w:pPr>
        <w:spacing w:before="120" w:after="120" w:line="360" w:lineRule="auto"/>
        <w:ind w:left="357"/>
        <w:rPr>
          <w:sz w:val="22"/>
          <w:szCs w:val="22"/>
        </w:rPr>
      </w:pPr>
      <w:r w:rsidRPr="002A6265">
        <w:rPr>
          <w:sz w:val="22"/>
          <w:szCs w:val="22"/>
        </w:rPr>
        <w:t>(słownie zł: …………….)</w:t>
      </w:r>
    </w:p>
    <w:p w14:paraId="27898919" w14:textId="18304A2D" w:rsidR="00731D8D" w:rsidRPr="002A6265" w:rsidRDefault="00731D8D" w:rsidP="00225C39">
      <w:pPr>
        <w:pStyle w:val="Akapitzlist"/>
        <w:numPr>
          <w:ilvl w:val="0"/>
          <w:numId w:val="60"/>
        </w:numPr>
        <w:spacing w:line="360" w:lineRule="auto"/>
        <w:ind w:left="357" w:hanging="357"/>
        <w:contextualSpacing w:val="0"/>
        <w:jc w:val="both"/>
        <w:rPr>
          <w:noProof/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 xml:space="preserve">Rozliczenie odbywać się będzie na podstawie faktur VAT,  </w:t>
      </w:r>
      <w:bookmarkStart w:id="5" w:name="_Hlk738384"/>
      <w:r w:rsidRPr="002A6265">
        <w:rPr>
          <w:color w:val="000000"/>
          <w:sz w:val="22"/>
          <w:szCs w:val="22"/>
        </w:rPr>
        <w:t xml:space="preserve">po wykonaniu </w:t>
      </w:r>
      <w:r w:rsidRPr="001F6414">
        <w:rPr>
          <w:strike/>
          <w:color w:val="000000"/>
          <w:sz w:val="22"/>
          <w:szCs w:val="22"/>
        </w:rPr>
        <w:t xml:space="preserve"> </w:t>
      </w:r>
      <w:bookmarkEnd w:id="5"/>
      <w:r w:rsidRPr="002A6265">
        <w:rPr>
          <w:color w:val="000000"/>
          <w:sz w:val="22"/>
          <w:szCs w:val="22"/>
        </w:rPr>
        <w:t>usług</w:t>
      </w:r>
      <w:r w:rsidR="00E82576">
        <w:rPr>
          <w:color w:val="000000"/>
          <w:sz w:val="22"/>
          <w:szCs w:val="22"/>
          <w:lang w:val="pl-PL"/>
        </w:rPr>
        <w:t>i</w:t>
      </w:r>
      <w:r w:rsidRPr="002A6265">
        <w:rPr>
          <w:color w:val="000000"/>
          <w:sz w:val="22"/>
          <w:szCs w:val="22"/>
        </w:rPr>
        <w:t xml:space="preserve">, w oparciu o Protokół Odbioru Usługi </w:t>
      </w:r>
      <w:r w:rsidR="00D3386A">
        <w:rPr>
          <w:color w:val="000000"/>
          <w:sz w:val="22"/>
          <w:szCs w:val="22"/>
        </w:rPr>
        <w:t xml:space="preserve"> podpisany przez</w:t>
      </w:r>
      <w:r w:rsidRPr="002A6265">
        <w:rPr>
          <w:color w:val="000000"/>
          <w:sz w:val="22"/>
          <w:szCs w:val="22"/>
        </w:rPr>
        <w:t>, osobę odpowiedzialną za odbiór usługi i zatwierdzony przez Kierownika Sekcji Zabezpieczenia Szkolenia.</w:t>
      </w:r>
    </w:p>
    <w:p w14:paraId="625D3BAD" w14:textId="77777777" w:rsidR="00731D8D" w:rsidRPr="002A6265" w:rsidRDefault="00731D8D" w:rsidP="00225C39">
      <w:pPr>
        <w:pStyle w:val="Akapitzlist"/>
        <w:numPr>
          <w:ilvl w:val="0"/>
          <w:numId w:val="60"/>
        </w:numPr>
        <w:spacing w:line="360" w:lineRule="auto"/>
        <w:ind w:left="357" w:hanging="357"/>
        <w:contextualSpacing w:val="0"/>
        <w:jc w:val="both"/>
        <w:rPr>
          <w:noProof/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lastRenderedPageBreak/>
        <w:t xml:space="preserve">Płatność nastąpi z konta Zamawiającego przelewem na rachunek Wykonawcy wskazany na fakturze VAT, w terminie 30 dni od daty dostarczenia Zamawiającemu prawidłowo wystawionej faktury VAT wraz z załącznikami. </w:t>
      </w:r>
    </w:p>
    <w:p w14:paraId="2DC75382" w14:textId="1318A01C" w:rsidR="00731D8D" w:rsidRPr="002A6265" w:rsidRDefault="00731D8D" w:rsidP="00225C39">
      <w:pPr>
        <w:pStyle w:val="Akapitzlist"/>
        <w:numPr>
          <w:ilvl w:val="0"/>
          <w:numId w:val="60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A6265">
        <w:rPr>
          <w:sz w:val="22"/>
          <w:szCs w:val="22"/>
        </w:rPr>
        <w:t xml:space="preserve">W przypadku otrzymania błędnie wystawionej faktury VAT. Zamawiający poinformuje  o tym Wykonawcę, a Wykonawca zobowiązany jest do skorygowania faktury VAT, zgodnie z obowiązującymi przepisami. Do czasu doręczenia Zamawiającemu prawidłowo wystawionej faktury VAT termin płatności faktury o którym mowa w ust. </w:t>
      </w:r>
      <w:r w:rsidR="00EE0C71">
        <w:rPr>
          <w:sz w:val="22"/>
          <w:szCs w:val="22"/>
          <w:lang w:val="pl-PL"/>
        </w:rPr>
        <w:t>4</w:t>
      </w:r>
      <w:r w:rsidRPr="002A6265">
        <w:rPr>
          <w:sz w:val="22"/>
          <w:szCs w:val="22"/>
        </w:rPr>
        <w:t xml:space="preserve">, nie biegnie. </w:t>
      </w:r>
    </w:p>
    <w:p w14:paraId="52DB7F23" w14:textId="77777777" w:rsidR="00731D8D" w:rsidRPr="002A6265" w:rsidRDefault="00731D8D" w:rsidP="00225C39">
      <w:pPr>
        <w:pStyle w:val="Akapitzlist"/>
        <w:numPr>
          <w:ilvl w:val="0"/>
          <w:numId w:val="60"/>
        </w:numPr>
        <w:spacing w:line="360" w:lineRule="auto"/>
        <w:ind w:left="357" w:hanging="357"/>
        <w:contextualSpacing w:val="0"/>
        <w:jc w:val="both"/>
        <w:rPr>
          <w:noProof/>
          <w:color w:val="000000"/>
          <w:sz w:val="22"/>
          <w:szCs w:val="22"/>
        </w:rPr>
      </w:pPr>
      <w:r w:rsidRPr="002A6265">
        <w:rPr>
          <w:color w:val="0E0E0E"/>
          <w:sz w:val="22"/>
          <w:szCs w:val="22"/>
        </w:rPr>
        <w:t>Za dzień zapłaty uznaje się dzień obciążenia rachunku Zamawiającego.</w:t>
      </w:r>
    </w:p>
    <w:p w14:paraId="49A9448C" w14:textId="77777777" w:rsidR="00731D8D" w:rsidRPr="002A6265" w:rsidRDefault="00731D8D" w:rsidP="00225C39">
      <w:pPr>
        <w:pStyle w:val="Akapitzlist"/>
        <w:numPr>
          <w:ilvl w:val="0"/>
          <w:numId w:val="60"/>
        </w:numPr>
        <w:spacing w:line="360" w:lineRule="auto"/>
        <w:ind w:left="357" w:hanging="357"/>
        <w:contextualSpacing w:val="0"/>
        <w:jc w:val="both"/>
        <w:rPr>
          <w:noProof/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>Wykonawca</w:t>
      </w:r>
      <w:r w:rsidRPr="002A6265">
        <w:rPr>
          <w:color w:val="0E0E0E"/>
          <w:sz w:val="22"/>
          <w:szCs w:val="22"/>
        </w:rPr>
        <w:t xml:space="preserve"> gwarantuje stałą i niezmienną cenę usługi przez okres trwania umowy.</w:t>
      </w:r>
    </w:p>
    <w:p w14:paraId="7DB778BC" w14:textId="77777777" w:rsidR="00731D8D" w:rsidRPr="002A6265" w:rsidRDefault="00731D8D" w:rsidP="00225C39">
      <w:pPr>
        <w:pStyle w:val="Akapitzlist"/>
        <w:numPr>
          <w:ilvl w:val="0"/>
          <w:numId w:val="60"/>
        </w:numPr>
        <w:spacing w:line="360" w:lineRule="auto"/>
        <w:ind w:left="357" w:hanging="357"/>
        <w:contextualSpacing w:val="0"/>
        <w:jc w:val="both"/>
        <w:rPr>
          <w:noProof/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>Wynagrodzenie</w:t>
      </w:r>
      <w:r w:rsidRPr="002A6265">
        <w:rPr>
          <w:color w:val="0E0E0E"/>
          <w:sz w:val="22"/>
          <w:szCs w:val="22"/>
        </w:rPr>
        <w:t xml:space="preserve"> brutto, określone w ust. 1, obejmuje </w:t>
      </w:r>
      <w:r w:rsidRPr="002A6265">
        <w:rPr>
          <w:color w:val="000000"/>
          <w:sz w:val="22"/>
          <w:szCs w:val="22"/>
        </w:rPr>
        <w:t>wszelkie koszty związane z realizacją umowy, w tym podatek od towarów i usług VAT, inne opłaty i podatki, opłaty celne, ubezpieczenia, inne koszty niezbędne do wykonania umowy oraz koszty pracy zatrudnionych przez Wykonawcę pracowników.</w:t>
      </w:r>
    </w:p>
    <w:p w14:paraId="029FC840" w14:textId="77777777" w:rsidR="00731D8D" w:rsidRPr="002A6265" w:rsidRDefault="00731D8D" w:rsidP="00225C39">
      <w:pPr>
        <w:pStyle w:val="Akapitzlist"/>
        <w:numPr>
          <w:ilvl w:val="0"/>
          <w:numId w:val="60"/>
        </w:numPr>
        <w:spacing w:line="360" w:lineRule="auto"/>
        <w:ind w:left="357" w:hanging="357"/>
        <w:contextualSpacing w:val="0"/>
        <w:jc w:val="both"/>
        <w:rPr>
          <w:bCs/>
          <w:sz w:val="22"/>
          <w:szCs w:val="22"/>
        </w:rPr>
      </w:pPr>
      <w:r w:rsidRPr="002A6265">
        <w:rPr>
          <w:color w:val="000000"/>
          <w:sz w:val="22"/>
          <w:szCs w:val="22"/>
        </w:rPr>
        <w:t>Wykonawca</w:t>
      </w:r>
      <w:r w:rsidRPr="002A6265">
        <w:rPr>
          <w:sz w:val="22"/>
          <w:szCs w:val="22"/>
        </w:rPr>
        <w:t xml:space="preserve"> oświadcza, że jest czynnym/zwolnionym podatnikiem podatku od towarów i usług, co potwierdza wydruk z portalu podatkowego prowadzonego przez Ministerstwo Finansów, stanowiący załącznik nr 7 do umowy, oraz zobowiązuje się do poinformowania Zamawiającego o każdej zmianie statusu VAT najpóźniej z doręczeniem</w:t>
      </w:r>
      <w:r w:rsidRPr="002A6265">
        <w:rPr>
          <w:sz w:val="22"/>
          <w:szCs w:val="22"/>
          <w:lang w:val="pl-PL"/>
        </w:rPr>
        <w:t xml:space="preserve"> </w:t>
      </w:r>
      <w:r w:rsidRPr="002A6265">
        <w:rPr>
          <w:sz w:val="22"/>
          <w:szCs w:val="22"/>
        </w:rPr>
        <w:t>faktury. W przypadku niewypełnienia obowiązku informacyjnego Wykonawca zobowiązuje się do poniesienia obciążeń nałożonych na Zamawiającego przez administrację podatkową, z tego powodu.</w:t>
      </w:r>
    </w:p>
    <w:p w14:paraId="46D1EDC8" w14:textId="77777777" w:rsidR="00731D8D" w:rsidRPr="002A6265" w:rsidRDefault="00731D8D" w:rsidP="00731D8D">
      <w:pPr>
        <w:pStyle w:val="Akapitzlist"/>
        <w:spacing w:line="360" w:lineRule="auto"/>
        <w:ind w:left="357"/>
        <w:jc w:val="center"/>
        <w:rPr>
          <w:b/>
          <w:color w:val="000000"/>
          <w:sz w:val="22"/>
          <w:szCs w:val="22"/>
          <w:lang w:val="pl-PL"/>
        </w:rPr>
      </w:pPr>
      <w:r w:rsidRPr="002A6265">
        <w:rPr>
          <w:b/>
          <w:noProof/>
          <w:color w:val="000000"/>
          <w:sz w:val="22"/>
          <w:szCs w:val="22"/>
        </w:rPr>
        <w:sym w:font="Arial Narrow" w:char="00A7"/>
      </w:r>
      <w:r w:rsidRPr="002A6265">
        <w:rPr>
          <w:b/>
          <w:color w:val="000000"/>
          <w:sz w:val="22"/>
          <w:szCs w:val="22"/>
        </w:rPr>
        <w:t xml:space="preserve"> </w:t>
      </w:r>
      <w:r w:rsidRPr="002A6265">
        <w:rPr>
          <w:b/>
          <w:color w:val="000000"/>
          <w:sz w:val="22"/>
          <w:szCs w:val="22"/>
          <w:lang w:val="pl-PL"/>
        </w:rPr>
        <w:t>7</w:t>
      </w:r>
    </w:p>
    <w:p w14:paraId="7E9BE3C7" w14:textId="77777777" w:rsidR="00731D8D" w:rsidRPr="002A6265" w:rsidRDefault="00731D8D" w:rsidP="00731D8D">
      <w:pPr>
        <w:pStyle w:val="Akapitzlist"/>
        <w:spacing w:line="360" w:lineRule="auto"/>
        <w:ind w:left="357"/>
        <w:jc w:val="center"/>
        <w:rPr>
          <w:b/>
          <w:noProof/>
          <w:color w:val="000000"/>
          <w:sz w:val="22"/>
          <w:szCs w:val="22"/>
        </w:rPr>
      </w:pPr>
      <w:r w:rsidRPr="002A6265">
        <w:rPr>
          <w:b/>
          <w:noProof/>
          <w:color w:val="000000"/>
          <w:sz w:val="22"/>
          <w:szCs w:val="22"/>
        </w:rPr>
        <w:t>Kary umowne</w:t>
      </w:r>
    </w:p>
    <w:p w14:paraId="3D7E3D22" w14:textId="77777777" w:rsidR="00731D8D" w:rsidRPr="002A6265" w:rsidRDefault="00731D8D" w:rsidP="000E04BF">
      <w:pPr>
        <w:pStyle w:val="Akapitzlist"/>
        <w:numPr>
          <w:ilvl w:val="0"/>
          <w:numId w:val="56"/>
        </w:numPr>
        <w:spacing w:line="360" w:lineRule="auto"/>
        <w:jc w:val="both"/>
        <w:rPr>
          <w:sz w:val="22"/>
          <w:szCs w:val="22"/>
          <w:lang w:val="pl-PL"/>
        </w:rPr>
      </w:pPr>
      <w:r w:rsidRPr="002A6265">
        <w:rPr>
          <w:sz w:val="22"/>
          <w:szCs w:val="22"/>
          <w:lang w:val="pl-PL"/>
        </w:rPr>
        <w:t>W przypadku niewykonania lub nienależytego wykonania umowy Strony uprawnione są do dochodzenia swoich roszczeń na zasadach określonych w niniejszej umowie oraz na zasadach ogólnych Kodeksu cywilnego.</w:t>
      </w:r>
    </w:p>
    <w:p w14:paraId="2EFC144C" w14:textId="77777777" w:rsidR="00731D8D" w:rsidRPr="002A6265" w:rsidRDefault="00731D8D" w:rsidP="000E04BF">
      <w:pPr>
        <w:pStyle w:val="Akapitzlist"/>
        <w:numPr>
          <w:ilvl w:val="0"/>
          <w:numId w:val="56"/>
        </w:numPr>
        <w:spacing w:line="360" w:lineRule="auto"/>
        <w:jc w:val="both"/>
        <w:rPr>
          <w:sz w:val="22"/>
          <w:szCs w:val="22"/>
          <w:lang w:val="pl-PL"/>
        </w:rPr>
      </w:pPr>
      <w:r w:rsidRPr="002A6265">
        <w:rPr>
          <w:sz w:val="22"/>
          <w:szCs w:val="22"/>
          <w:lang w:val="pl-PL"/>
        </w:rPr>
        <w:t>W poniżej określonych przypadkach Zamawiający uprawniony jest do żądania od Wykonawcy zapłaty następujących kar umownych:</w:t>
      </w:r>
    </w:p>
    <w:p w14:paraId="17A38460" w14:textId="129147CE" w:rsidR="00731D8D" w:rsidRPr="002A6265" w:rsidRDefault="00731D8D" w:rsidP="000E04BF">
      <w:pPr>
        <w:pStyle w:val="Akapitzlist"/>
        <w:numPr>
          <w:ilvl w:val="0"/>
          <w:numId w:val="64"/>
        </w:numPr>
        <w:spacing w:line="360" w:lineRule="auto"/>
        <w:jc w:val="both"/>
        <w:rPr>
          <w:sz w:val="22"/>
          <w:szCs w:val="22"/>
          <w:lang w:val="pl-PL"/>
        </w:rPr>
      </w:pPr>
      <w:bookmarkStart w:id="6" w:name="_Hlk740155"/>
      <w:r w:rsidRPr="002A6265">
        <w:rPr>
          <w:sz w:val="22"/>
          <w:szCs w:val="22"/>
          <w:lang w:val="pl-PL"/>
        </w:rPr>
        <w:t xml:space="preserve">20% </w:t>
      </w:r>
      <w:bookmarkStart w:id="7" w:name="_Hlk740229"/>
      <w:r w:rsidRPr="002A6265">
        <w:rPr>
          <w:sz w:val="22"/>
          <w:szCs w:val="22"/>
          <w:lang w:val="pl-PL"/>
        </w:rPr>
        <w:t>w</w:t>
      </w:r>
      <w:r w:rsidR="00EE0C71">
        <w:rPr>
          <w:sz w:val="22"/>
          <w:szCs w:val="22"/>
          <w:lang w:val="pl-PL"/>
        </w:rPr>
        <w:t xml:space="preserve">ynagrodzenia </w:t>
      </w:r>
      <w:r w:rsidRPr="002A6265">
        <w:rPr>
          <w:sz w:val="22"/>
          <w:szCs w:val="22"/>
          <w:lang w:val="pl-PL"/>
        </w:rPr>
        <w:t>netto, o któr</w:t>
      </w:r>
      <w:r w:rsidR="00735B68">
        <w:rPr>
          <w:sz w:val="22"/>
          <w:szCs w:val="22"/>
          <w:lang w:val="pl-PL"/>
        </w:rPr>
        <w:t>ym</w:t>
      </w:r>
      <w:r w:rsidRPr="002A6265">
        <w:rPr>
          <w:sz w:val="22"/>
          <w:szCs w:val="22"/>
          <w:lang w:val="pl-PL"/>
        </w:rPr>
        <w:t xml:space="preserve"> mowa w § 6 ust. 1, </w:t>
      </w:r>
      <w:bookmarkEnd w:id="7"/>
      <w:r w:rsidRPr="002A6265">
        <w:rPr>
          <w:sz w:val="22"/>
          <w:szCs w:val="22"/>
          <w:lang w:val="pl-PL"/>
        </w:rPr>
        <w:t>w przypadku odstąpienia albo rozwiązania umowy lub jej części przez Wykonawcę lub Zamawiającego z przyczyn leżących po stronie Wykonawcy;</w:t>
      </w:r>
    </w:p>
    <w:p w14:paraId="771A0567" w14:textId="415997D4" w:rsidR="00731D8D" w:rsidRPr="002A6265" w:rsidRDefault="00731D8D" w:rsidP="000E04BF">
      <w:pPr>
        <w:pStyle w:val="Akapitzlist"/>
        <w:numPr>
          <w:ilvl w:val="0"/>
          <w:numId w:val="64"/>
        </w:numPr>
        <w:spacing w:line="360" w:lineRule="auto"/>
        <w:jc w:val="both"/>
        <w:rPr>
          <w:sz w:val="22"/>
          <w:szCs w:val="22"/>
          <w:lang w:val="pl-PL"/>
        </w:rPr>
      </w:pPr>
      <w:r w:rsidRPr="002A6265">
        <w:rPr>
          <w:sz w:val="22"/>
          <w:szCs w:val="22"/>
          <w:lang w:val="pl-PL"/>
        </w:rPr>
        <w:t>5% w</w:t>
      </w:r>
      <w:r w:rsidR="00EE0C71">
        <w:rPr>
          <w:sz w:val="22"/>
          <w:szCs w:val="22"/>
          <w:lang w:val="pl-PL"/>
        </w:rPr>
        <w:t>ynagrodzenia</w:t>
      </w:r>
      <w:r w:rsidRPr="002A6265">
        <w:rPr>
          <w:sz w:val="22"/>
          <w:szCs w:val="22"/>
          <w:lang w:val="pl-PL"/>
        </w:rPr>
        <w:t xml:space="preserve"> netto , o któr</w:t>
      </w:r>
      <w:r w:rsidR="00735B68">
        <w:rPr>
          <w:sz w:val="22"/>
          <w:szCs w:val="22"/>
          <w:lang w:val="pl-PL"/>
        </w:rPr>
        <w:t>ym</w:t>
      </w:r>
      <w:r w:rsidRPr="002A6265">
        <w:rPr>
          <w:sz w:val="22"/>
          <w:szCs w:val="22"/>
          <w:lang w:val="pl-PL"/>
        </w:rPr>
        <w:t xml:space="preserve"> mowa w § 6 ust. 1, w przypadku nieudostępnienia obiektu w ustalonym terminie.</w:t>
      </w:r>
    </w:p>
    <w:p w14:paraId="3C4E38E7" w14:textId="1BE492C9" w:rsidR="00731D8D" w:rsidRPr="002A6265" w:rsidRDefault="00731D8D" w:rsidP="000E04BF">
      <w:pPr>
        <w:pStyle w:val="Akapitzlist"/>
        <w:numPr>
          <w:ilvl w:val="0"/>
          <w:numId w:val="56"/>
        </w:numPr>
        <w:spacing w:line="360" w:lineRule="auto"/>
        <w:jc w:val="both"/>
        <w:rPr>
          <w:i/>
          <w:sz w:val="22"/>
          <w:szCs w:val="22"/>
          <w:lang w:val="pl-PL"/>
        </w:rPr>
      </w:pPr>
      <w:r w:rsidRPr="002A6265">
        <w:rPr>
          <w:sz w:val="22"/>
          <w:szCs w:val="22"/>
          <w:lang w:val="pl-PL"/>
        </w:rPr>
        <w:t>Łączna maksymalna wysokość kar umownych nie może przekroczyć 30% w</w:t>
      </w:r>
      <w:r w:rsidR="00735B68">
        <w:rPr>
          <w:sz w:val="22"/>
          <w:szCs w:val="22"/>
          <w:lang w:val="pl-PL"/>
        </w:rPr>
        <w:t>ynagrodzenia</w:t>
      </w:r>
      <w:r w:rsidRPr="002A6265">
        <w:rPr>
          <w:sz w:val="22"/>
          <w:szCs w:val="22"/>
          <w:lang w:val="pl-PL"/>
        </w:rPr>
        <w:t xml:space="preserve">  netto, o któr</w:t>
      </w:r>
      <w:r w:rsidR="00735B68">
        <w:rPr>
          <w:sz w:val="22"/>
          <w:szCs w:val="22"/>
          <w:lang w:val="pl-PL"/>
        </w:rPr>
        <w:t>ym</w:t>
      </w:r>
      <w:r w:rsidRPr="002A6265">
        <w:rPr>
          <w:sz w:val="22"/>
          <w:szCs w:val="22"/>
          <w:lang w:val="pl-PL"/>
        </w:rPr>
        <w:t xml:space="preserve"> mowa w § 6 ust. 1.</w:t>
      </w:r>
    </w:p>
    <w:bookmarkEnd w:id="6"/>
    <w:p w14:paraId="1FE9D2C2" w14:textId="77777777" w:rsidR="00731D8D" w:rsidRPr="002A6265" w:rsidRDefault="00731D8D" w:rsidP="000E04BF">
      <w:pPr>
        <w:pStyle w:val="Akapitzlist"/>
        <w:numPr>
          <w:ilvl w:val="0"/>
          <w:numId w:val="56"/>
        </w:numPr>
        <w:spacing w:line="360" w:lineRule="auto"/>
        <w:jc w:val="both"/>
        <w:rPr>
          <w:sz w:val="22"/>
          <w:szCs w:val="22"/>
          <w:lang w:val="pl-PL"/>
        </w:rPr>
      </w:pPr>
      <w:r w:rsidRPr="002A6265">
        <w:rPr>
          <w:sz w:val="22"/>
          <w:szCs w:val="22"/>
          <w:lang w:val="pl-PL"/>
        </w:rPr>
        <w:t>W przypadku, gdy kary umowne nie pokrywają szkody wyrządzonej Zamawiającemu z tytułu niewykonania lub nienależytego wykonania umowy, także w przypadkach, dla których nie zastrzeżono kar umownych, Zamawiający ma prawo dochodzić odszkodowania uzupełniającego na zasadach ogólnych Kodeksu cywilnego.</w:t>
      </w:r>
    </w:p>
    <w:p w14:paraId="684711F9" w14:textId="77777777" w:rsidR="00731D8D" w:rsidRPr="002A6265" w:rsidRDefault="00731D8D" w:rsidP="000E04BF">
      <w:pPr>
        <w:pStyle w:val="Akapitzlist"/>
        <w:numPr>
          <w:ilvl w:val="0"/>
          <w:numId w:val="56"/>
        </w:numPr>
        <w:spacing w:line="360" w:lineRule="auto"/>
        <w:jc w:val="both"/>
        <w:rPr>
          <w:sz w:val="22"/>
          <w:szCs w:val="22"/>
          <w:lang w:val="pl-PL"/>
        </w:rPr>
      </w:pPr>
      <w:r w:rsidRPr="002A6265">
        <w:rPr>
          <w:sz w:val="22"/>
          <w:szCs w:val="22"/>
          <w:lang w:val="pl-PL"/>
        </w:rPr>
        <w:lastRenderedPageBreak/>
        <w:t>Termin zapłaty kar umownych wynosi 7 dni od dostarczenia dokumentu obciążającego karami umownymi drugiej Stronie (nota obciążeniowa).</w:t>
      </w:r>
    </w:p>
    <w:p w14:paraId="098971D3" w14:textId="77777777" w:rsidR="00731D8D" w:rsidRPr="002A6265" w:rsidRDefault="00731D8D" w:rsidP="000E04BF">
      <w:pPr>
        <w:pStyle w:val="Akapitzlist"/>
        <w:numPr>
          <w:ilvl w:val="0"/>
          <w:numId w:val="56"/>
        </w:numPr>
        <w:spacing w:line="360" w:lineRule="auto"/>
        <w:jc w:val="both"/>
        <w:rPr>
          <w:sz w:val="22"/>
          <w:szCs w:val="22"/>
          <w:lang w:val="pl-PL"/>
        </w:rPr>
      </w:pPr>
      <w:r w:rsidRPr="002A6265">
        <w:rPr>
          <w:sz w:val="22"/>
          <w:szCs w:val="22"/>
          <w:lang w:val="pl-PL"/>
        </w:rPr>
        <w:t>Zamawiający jest uprawniony do potrącania kar umownych z wynagrodzenia Wykonawcy, lub z wierzytelności należnych Wykonawcy z innych tytułów, w tym z innych umów zawartych z Zamawiającym, na co Wykonawca wyraża zgodę.</w:t>
      </w:r>
    </w:p>
    <w:p w14:paraId="78E0627F" w14:textId="77777777" w:rsidR="00731D8D" w:rsidRPr="002A6265" w:rsidRDefault="00731D8D" w:rsidP="000E04BF">
      <w:pPr>
        <w:pStyle w:val="Akapitzlist"/>
        <w:numPr>
          <w:ilvl w:val="0"/>
          <w:numId w:val="56"/>
        </w:numPr>
        <w:spacing w:line="360" w:lineRule="auto"/>
        <w:jc w:val="both"/>
        <w:rPr>
          <w:sz w:val="22"/>
          <w:szCs w:val="22"/>
          <w:lang w:val="pl-PL"/>
        </w:rPr>
      </w:pPr>
      <w:r w:rsidRPr="002A6265">
        <w:rPr>
          <w:sz w:val="22"/>
          <w:szCs w:val="22"/>
          <w:lang w:val="pl-PL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14:paraId="653A37F0" w14:textId="7B879B09" w:rsidR="00731D8D" w:rsidRPr="002A6265" w:rsidRDefault="00731D8D" w:rsidP="000E04BF">
      <w:pPr>
        <w:pStyle w:val="Akapitzlist"/>
        <w:numPr>
          <w:ilvl w:val="0"/>
          <w:numId w:val="56"/>
        </w:numPr>
        <w:spacing w:line="360" w:lineRule="auto"/>
        <w:jc w:val="both"/>
        <w:rPr>
          <w:sz w:val="22"/>
          <w:szCs w:val="22"/>
          <w:lang w:val="pl-PL"/>
        </w:rPr>
      </w:pPr>
      <w:r w:rsidRPr="002A6265">
        <w:rPr>
          <w:sz w:val="22"/>
          <w:szCs w:val="22"/>
          <w:lang w:val="pl-PL"/>
        </w:rPr>
        <w:t xml:space="preserve">Zapłata kar umownych nie zwalnia Wykonawcy z wykonania obowiązków określonych </w:t>
      </w:r>
      <w:r w:rsidRPr="002A6265">
        <w:rPr>
          <w:sz w:val="22"/>
          <w:szCs w:val="22"/>
          <w:lang w:val="pl-PL"/>
        </w:rPr>
        <w:br/>
        <w:t>w niniejszej umowie, o ile Zamawiający nie podjął decyzji w przedmiocie odstąpienia lub rozwiązania umowy, lub dokonania jej zmiany.</w:t>
      </w:r>
    </w:p>
    <w:p w14:paraId="3ACFB738" w14:textId="77777777" w:rsidR="002A6265" w:rsidRDefault="002A6265" w:rsidP="00731D8D">
      <w:pPr>
        <w:spacing w:line="360" w:lineRule="auto"/>
        <w:jc w:val="center"/>
        <w:rPr>
          <w:b/>
          <w:noProof/>
          <w:color w:val="000000"/>
          <w:sz w:val="22"/>
          <w:szCs w:val="22"/>
        </w:rPr>
      </w:pPr>
    </w:p>
    <w:p w14:paraId="0580D83E" w14:textId="4CA0404D" w:rsidR="00731D8D" w:rsidRPr="002A6265" w:rsidRDefault="00731D8D" w:rsidP="00731D8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6265">
        <w:rPr>
          <w:b/>
          <w:noProof/>
          <w:color w:val="000000"/>
          <w:sz w:val="22"/>
          <w:szCs w:val="22"/>
        </w:rPr>
        <w:sym w:font="Arial Narrow" w:char="00A7"/>
      </w:r>
      <w:r w:rsidRPr="002A6265">
        <w:rPr>
          <w:b/>
          <w:color w:val="000000"/>
          <w:sz w:val="22"/>
          <w:szCs w:val="22"/>
        </w:rPr>
        <w:t xml:space="preserve"> 8</w:t>
      </w:r>
    </w:p>
    <w:p w14:paraId="3AF48523" w14:textId="77777777" w:rsidR="00731D8D" w:rsidRPr="002A6265" w:rsidRDefault="00731D8D" w:rsidP="00731D8D">
      <w:pPr>
        <w:spacing w:line="360" w:lineRule="auto"/>
        <w:jc w:val="center"/>
        <w:rPr>
          <w:b/>
          <w:noProof/>
          <w:color w:val="000000"/>
          <w:sz w:val="22"/>
          <w:szCs w:val="22"/>
        </w:rPr>
      </w:pPr>
      <w:r w:rsidRPr="002A6265">
        <w:rPr>
          <w:b/>
          <w:noProof/>
          <w:color w:val="000000"/>
          <w:sz w:val="22"/>
          <w:szCs w:val="22"/>
        </w:rPr>
        <w:t>Rozwiązanie umowy oraz odstąpienie od umowy</w:t>
      </w:r>
    </w:p>
    <w:p w14:paraId="51A4558C" w14:textId="77777777" w:rsidR="00731D8D" w:rsidRPr="002A6265" w:rsidRDefault="00731D8D" w:rsidP="000E04BF">
      <w:pPr>
        <w:numPr>
          <w:ilvl w:val="0"/>
          <w:numId w:val="52"/>
        </w:numPr>
        <w:suppressAutoHyphens/>
        <w:spacing w:before="120" w:after="120" w:line="360" w:lineRule="auto"/>
        <w:ind w:left="357" w:hanging="357"/>
        <w:jc w:val="both"/>
        <w:rPr>
          <w:rFonts w:eastAsia="Calibri"/>
          <w:sz w:val="22"/>
          <w:szCs w:val="22"/>
          <w:lang w:val="x-none" w:eastAsia="en-US"/>
        </w:rPr>
      </w:pPr>
      <w:r w:rsidRPr="002A6265">
        <w:rPr>
          <w:rFonts w:eastAsia="Calibri"/>
          <w:sz w:val="22"/>
          <w:szCs w:val="22"/>
          <w:lang w:eastAsia="en-US"/>
        </w:rPr>
        <w:t>Zamawiający ma prawo odstąpić od niniejszej umowy w całości lub w części lub rozwiązać umowę w trybie natychmiastowym w całości lub części, jeżeli Wykonawca naruszy jakiekolwiek jej istotne postanowienia w tym w szczególności:</w:t>
      </w:r>
    </w:p>
    <w:p w14:paraId="555AD28F" w14:textId="35A6C77E" w:rsidR="00731D8D" w:rsidRPr="002A6265" w:rsidRDefault="00731D8D" w:rsidP="000E04BF">
      <w:pPr>
        <w:numPr>
          <w:ilvl w:val="0"/>
          <w:numId w:val="74"/>
        </w:numPr>
        <w:spacing w:before="120" w:after="120" w:line="360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2A6265">
        <w:rPr>
          <w:rFonts w:eastAsia="Calibri"/>
          <w:sz w:val="22"/>
          <w:szCs w:val="22"/>
          <w:lang w:eastAsia="en-US"/>
        </w:rPr>
        <w:t>wykonuje przedmiot umowy niezgodnie z jej p</w:t>
      </w:r>
      <w:r w:rsidR="00735B68">
        <w:rPr>
          <w:rFonts w:eastAsia="Calibri"/>
          <w:sz w:val="22"/>
          <w:szCs w:val="22"/>
          <w:lang w:eastAsia="en-US"/>
        </w:rPr>
        <w:t>ostanowieniami</w:t>
      </w:r>
      <w:r w:rsidR="00605F1C">
        <w:rPr>
          <w:rFonts w:eastAsia="Calibri"/>
          <w:sz w:val="22"/>
          <w:szCs w:val="22"/>
          <w:lang w:eastAsia="en-US"/>
        </w:rPr>
        <w:t xml:space="preserve"> lub nie rozpoczął albo nie kontynuuje jego wykonania</w:t>
      </w:r>
      <w:r w:rsidRPr="002A6265">
        <w:rPr>
          <w:rFonts w:eastAsia="Calibri"/>
          <w:sz w:val="22"/>
          <w:szCs w:val="22"/>
          <w:lang w:eastAsia="en-US"/>
        </w:rPr>
        <w:t>;</w:t>
      </w:r>
    </w:p>
    <w:p w14:paraId="184C953D" w14:textId="77777777" w:rsidR="00731D8D" w:rsidRPr="002A6265" w:rsidRDefault="00731D8D" w:rsidP="000E04BF">
      <w:pPr>
        <w:numPr>
          <w:ilvl w:val="0"/>
          <w:numId w:val="74"/>
        </w:numPr>
        <w:spacing w:before="120" w:after="120" w:line="360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2A6265">
        <w:rPr>
          <w:rFonts w:eastAsia="Calibri"/>
          <w:sz w:val="22"/>
          <w:szCs w:val="22"/>
          <w:lang w:eastAsia="en-US"/>
        </w:rPr>
        <w:t>zajęto majątek lub wierzytelność Wykonawcy;</w:t>
      </w:r>
    </w:p>
    <w:p w14:paraId="4D05FE1B" w14:textId="77777777" w:rsidR="00731D8D" w:rsidRPr="002A6265" w:rsidRDefault="00731D8D" w:rsidP="000E04BF">
      <w:pPr>
        <w:numPr>
          <w:ilvl w:val="0"/>
          <w:numId w:val="74"/>
        </w:numPr>
        <w:spacing w:before="120" w:after="120" w:line="360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2A6265">
        <w:rPr>
          <w:rFonts w:eastAsia="Calibri"/>
          <w:sz w:val="22"/>
          <w:szCs w:val="22"/>
          <w:lang w:eastAsia="en-US"/>
        </w:rPr>
        <w:t>powierzył wykonanie umowy osobom trzecim w sposób nieprzewidziany w umowie;</w:t>
      </w:r>
    </w:p>
    <w:p w14:paraId="79F22D71" w14:textId="7C123D3F" w:rsidR="00731D8D" w:rsidRPr="00EF4508" w:rsidRDefault="00731D8D" w:rsidP="00EF4508">
      <w:pPr>
        <w:numPr>
          <w:ilvl w:val="0"/>
          <w:numId w:val="74"/>
        </w:numPr>
        <w:spacing w:before="120" w:after="120" w:line="360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2A6265">
        <w:rPr>
          <w:rFonts w:eastAsia="Calibri"/>
          <w:sz w:val="22"/>
          <w:szCs w:val="22"/>
          <w:lang w:eastAsia="en-US"/>
        </w:rPr>
        <w:t>zaprzesta</w:t>
      </w:r>
      <w:r w:rsidR="00EF4508">
        <w:rPr>
          <w:rFonts w:eastAsia="Calibri"/>
          <w:sz w:val="22"/>
          <w:szCs w:val="22"/>
          <w:lang w:eastAsia="en-US"/>
        </w:rPr>
        <w:t>ł</w:t>
      </w:r>
      <w:r w:rsidR="00E82576">
        <w:rPr>
          <w:rFonts w:eastAsia="Calibri"/>
          <w:sz w:val="22"/>
          <w:szCs w:val="22"/>
          <w:lang w:eastAsia="en-US"/>
        </w:rPr>
        <w:t xml:space="preserve"> </w:t>
      </w:r>
      <w:r w:rsidRPr="00EF4508">
        <w:rPr>
          <w:rFonts w:eastAsia="Calibri"/>
          <w:sz w:val="22"/>
          <w:szCs w:val="22"/>
          <w:lang w:eastAsia="en-US"/>
        </w:rPr>
        <w:t>prowadzenia działalności</w:t>
      </w:r>
      <w:r w:rsidR="00E82576">
        <w:rPr>
          <w:rFonts w:eastAsia="Calibri"/>
          <w:sz w:val="22"/>
          <w:szCs w:val="22"/>
          <w:lang w:eastAsia="en-US"/>
        </w:rPr>
        <w:t xml:space="preserve"> </w:t>
      </w:r>
      <w:r w:rsidR="00C80D68">
        <w:rPr>
          <w:rFonts w:eastAsia="Calibri"/>
          <w:sz w:val="22"/>
          <w:szCs w:val="22"/>
          <w:lang w:eastAsia="en-US"/>
        </w:rPr>
        <w:t>lub utracił uprawnienia niezbędne do realizacji przedmiotu umowy</w:t>
      </w:r>
      <w:r w:rsidRPr="00EF4508">
        <w:rPr>
          <w:rFonts w:eastAsia="Calibri"/>
          <w:sz w:val="22"/>
          <w:szCs w:val="22"/>
          <w:lang w:eastAsia="en-US"/>
        </w:rPr>
        <w:t>;</w:t>
      </w:r>
    </w:p>
    <w:p w14:paraId="5AC64DDF" w14:textId="4CDDE984" w:rsidR="00731D8D" w:rsidRPr="002A6265" w:rsidRDefault="00731D8D" w:rsidP="000E04BF">
      <w:pPr>
        <w:numPr>
          <w:ilvl w:val="0"/>
          <w:numId w:val="74"/>
        </w:numPr>
        <w:spacing w:before="120" w:after="120" w:line="360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2A6265">
        <w:rPr>
          <w:rFonts w:eastAsia="Calibri"/>
          <w:sz w:val="22"/>
          <w:szCs w:val="22"/>
          <w:lang w:eastAsia="en-US"/>
        </w:rPr>
        <w:t xml:space="preserve">gdy łączna wysokość kar umownych przekroczy 30 % wartości wynagrodzenia netto określonego w </w:t>
      </w:r>
      <w:r w:rsidRPr="002A6265">
        <w:rPr>
          <w:rFonts w:eastAsia="Calibri"/>
          <w:sz w:val="22"/>
          <w:szCs w:val="22"/>
          <w:lang w:eastAsia="en-US"/>
        </w:rPr>
        <w:sym w:font="Times New Roman" w:char="00A7"/>
      </w:r>
      <w:r w:rsidRPr="002A6265">
        <w:rPr>
          <w:rFonts w:eastAsia="Calibri"/>
          <w:sz w:val="22"/>
          <w:szCs w:val="22"/>
          <w:lang w:eastAsia="en-US"/>
        </w:rPr>
        <w:t xml:space="preserve"> </w:t>
      </w:r>
      <w:r w:rsidR="00735B68">
        <w:rPr>
          <w:rFonts w:eastAsia="Calibri"/>
          <w:sz w:val="22"/>
          <w:szCs w:val="22"/>
          <w:lang w:eastAsia="en-US"/>
        </w:rPr>
        <w:t>6</w:t>
      </w:r>
      <w:r w:rsidRPr="002A6265">
        <w:rPr>
          <w:rFonts w:eastAsia="Calibri"/>
          <w:sz w:val="22"/>
          <w:szCs w:val="22"/>
          <w:lang w:eastAsia="en-US"/>
        </w:rPr>
        <w:t xml:space="preserve"> ust. 1.</w:t>
      </w:r>
    </w:p>
    <w:p w14:paraId="04A64DBD" w14:textId="77777777" w:rsidR="00731D8D" w:rsidRPr="002A6265" w:rsidRDefault="00731D8D" w:rsidP="000E04BF">
      <w:pPr>
        <w:numPr>
          <w:ilvl w:val="0"/>
          <w:numId w:val="62"/>
        </w:numPr>
        <w:suppressAutoHyphens/>
        <w:spacing w:before="120" w:after="120" w:line="360" w:lineRule="auto"/>
        <w:ind w:left="357" w:hanging="357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Niezależnie od powyższego Zamawiającemu przysługuje prawo jednostronnego odstąpienia od umowy w terminie określonym w ust. 3 w przypadku, gdy:</w:t>
      </w:r>
    </w:p>
    <w:p w14:paraId="7B010A72" w14:textId="55409F00" w:rsidR="00731D8D" w:rsidRPr="002A6265" w:rsidRDefault="00731D8D" w:rsidP="000E04BF">
      <w:pPr>
        <w:numPr>
          <w:ilvl w:val="0"/>
          <w:numId w:val="75"/>
        </w:numPr>
        <w:tabs>
          <w:tab w:val="num" w:pos="1920"/>
        </w:tabs>
        <w:spacing w:before="120" w:after="120"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Wykonawca wymieniony został w wykazach określonych w rozporządzeniu 765/2006</w:t>
      </w:r>
      <w:r w:rsidRPr="002A6265">
        <w:rPr>
          <w:sz w:val="22"/>
          <w:szCs w:val="22"/>
        </w:rPr>
        <w:br/>
        <w:t>i rozporządzeniu 269/2014 albo wpisany na listę na podstawie decyzji w sprawie wpisu na listę rozstrzygającej o zastosowaniu środka, o którym mowa w art. 1 pkt. 3 ustawy</w:t>
      </w:r>
      <w:r w:rsidRPr="002A6265">
        <w:rPr>
          <w:sz w:val="22"/>
          <w:szCs w:val="22"/>
        </w:rPr>
        <w:br/>
        <w:t>z dnia 13 kwietnia 2022 r. o szczególnych rozwiązaniach w zakresie przeciwdziałania wspieraniu agresji na Ukrainę oraz służących ochronie bezpieczeństwa narodowego (Dz. U. z 202</w:t>
      </w:r>
      <w:r w:rsidR="00735B68">
        <w:rPr>
          <w:sz w:val="22"/>
          <w:szCs w:val="22"/>
        </w:rPr>
        <w:t>5</w:t>
      </w:r>
      <w:r w:rsidRPr="002A6265">
        <w:rPr>
          <w:sz w:val="22"/>
          <w:szCs w:val="22"/>
        </w:rPr>
        <w:t xml:space="preserve"> r., poz. 5</w:t>
      </w:r>
      <w:r w:rsidR="00735B68">
        <w:rPr>
          <w:sz w:val="22"/>
          <w:szCs w:val="22"/>
        </w:rPr>
        <w:t>14</w:t>
      </w:r>
      <w:r w:rsidRPr="002A6265">
        <w:rPr>
          <w:sz w:val="22"/>
          <w:szCs w:val="22"/>
        </w:rPr>
        <w:t>),</w:t>
      </w:r>
      <w:r w:rsidRPr="002A6265">
        <w:rPr>
          <w:b/>
          <w:bCs/>
          <w:sz w:val="22"/>
          <w:szCs w:val="22"/>
        </w:rPr>
        <w:t xml:space="preserve"> </w:t>
      </w:r>
    </w:p>
    <w:p w14:paraId="71FABFDB" w14:textId="211608C6" w:rsidR="00731D8D" w:rsidRPr="002A6265" w:rsidRDefault="00731D8D" w:rsidP="000E04BF">
      <w:pPr>
        <w:numPr>
          <w:ilvl w:val="0"/>
          <w:numId w:val="75"/>
        </w:numPr>
        <w:tabs>
          <w:tab w:val="num" w:pos="1920"/>
        </w:tabs>
        <w:spacing w:before="120" w:after="120"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lastRenderedPageBreak/>
        <w:t>osoba będąca beneficjentem rzeczywistym Wykonawcy (w rozumieniu ustawy z dnia</w:t>
      </w:r>
      <w:r w:rsidRPr="002A6265">
        <w:rPr>
          <w:sz w:val="22"/>
          <w:szCs w:val="22"/>
        </w:rPr>
        <w:br/>
        <w:t>1 marca 2018 r. o przeciwdziałaniu praniu pieniędzy oraz finansowaniu terroryzmu</w:t>
      </w:r>
      <w:r w:rsidRPr="002A6265">
        <w:rPr>
          <w:sz w:val="22"/>
          <w:szCs w:val="22"/>
        </w:rPr>
        <w:br/>
        <w:t>(Dz. U. z 2022 r. poz. 593 i 655)) została wymieniona w wykazach określonych</w:t>
      </w:r>
      <w:r w:rsidRPr="002A6265">
        <w:rPr>
          <w:sz w:val="22"/>
          <w:szCs w:val="22"/>
        </w:rPr>
        <w:br/>
        <w:t>w rozporządzeniu 765/2006 i rozporządzeniu 269/2014 albo wpisana na listę na podstawie decyzji w sprawie wpisu na listę rozstrzygającej o zastosowaniu środka,</w:t>
      </w:r>
      <w:r w:rsidRPr="002A6265">
        <w:rPr>
          <w:sz w:val="22"/>
          <w:szCs w:val="22"/>
        </w:rPr>
        <w:br/>
        <w:t>o którym mowa w art. 1 pkt. 3 ustawy z dnia 13 kwietnia 2022 r. o szczególnych rozwiązaniach w zakresie przeciwdziałania wspieraniu agresji na Ukrainę oraz służących ochronie bezpieczeństwa narodowego (Dz. U. z 202</w:t>
      </w:r>
      <w:r w:rsidR="00735B68">
        <w:rPr>
          <w:sz w:val="22"/>
          <w:szCs w:val="22"/>
        </w:rPr>
        <w:t>5</w:t>
      </w:r>
      <w:r w:rsidRPr="002A6265">
        <w:rPr>
          <w:sz w:val="22"/>
          <w:szCs w:val="22"/>
        </w:rPr>
        <w:t xml:space="preserve"> r., poz. 5</w:t>
      </w:r>
      <w:r w:rsidR="00735B68">
        <w:rPr>
          <w:sz w:val="22"/>
          <w:szCs w:val="22"/>
        </w:rPr>
        <w:t>14</w:t>
      </w:r>
      <w:r w:rsidRPr="002A6265">
        <w:rPr>
          <w:sz w:val="22"/>
          <w:szCs w:val="22"/>
        </w:rPr>
        <w:t>),</w:t>
      </w:r>
    </w:p>
    <w:p w14:paraId="3B9F2BEC" w14:textId="7D4A4A5C" w:rsidR="00731D8D" w:rsidRPr="002A6265" w:rsidRDefault="00731D8D" w:rsidP="000E04BF">
      <w:pPr>
        <w:numPr>
          <w:ilvl w:val="0"/>
          <w:numId w:val="75"/>
        </w:numPr>
        <w:tabs>
          <w:tab w:val="num" w:pos="1920"/>
        </w:tabs>
        <w:spacing w:before="120" w:after="120"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podmiot będący jednostką dominującą Wykonawcy (w rozumieniu art. 3 ust. 1 pkt 37 ustawy z dnia 29 września 1994 r. o rachunkowości (Dz.U. z 2021 r. poz. 2017, 2105</w:t>
      </w:r>
      <w:r w:rsidRPr="002A6265">
        <w:rPr>
          <w:sz w:val="22"/>
          <w:szCs w:val="22"/>
        </w:rPr>
        <w:br/>
        <w:t>i 2106)) wymieniony jest w wykazach określonych w rozporządzeniu 765/2006</w:t>
      </w:r>
      <w:r w:rsidRPr="002A6265">
        <w:rPr>
          <w:sz w:val="22"/>
          <w:szCs w:val="22"/>
        </w:rPr>
        <w:br/>
        <w:t>i rozporządzeniu 269/2014 albo wpisany na listę lub będący taką jednostką dominującą</w:t>
      </w:r>
      <w:r w:rsidRPr="002A6265">
        <w:rPr>
          <w:sz w:val="22"/>
          <w:szCs w:val="22"/>
        </w:rPr>
        <w:br/>
        <w:t>do dnia 24 lutego 2022 r., o ile został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narodowego (Dz. U. z 202</w:t>
      </w:r>
      <w:r w:rsidR="00735B68">
        <w:rPr>
          <w:sz w:val="22"/>
          <w:szCs w:val="22"/>
        </w:rPr>
        <w:t>5</w:t>
      </w:r>
      <w:r w:rsidRPr="002A6265">
        <w:rPr>
          <w:sz w:val="22"/>
          <w:szCs w:val="22"/>
        </w:rPr>
        <w:t xml:space="preserve"> r., poz. 5</w:t>
      </w:r>
      <w:r w:rsidR="00735B68">
        <w:rPr>
          <w:sz w:val="22"/>
          <w:szCs w:val="22"/>
        </w:rPr>
        <w:t>14</w:t>
      </w:r>
      <w:r w:rsidRPr="002A6265">
        <w:rPr>
          <w:sz w:val="22"/>
          <w:szCs w:val="22"/>
        </w:rPr>
        <w:t xml:space="preserve">). </w:t>
      </w:r>
    </w:p>
    <w:p w14:paraId="6464BDD8" w14:textId="77777777" w:rsidR="00731D8D" w:rsidRPr="002A6265" w:rsidRDefault="00731D8D" w:rsidP="000E04BF">
      <w:pPr>
        <w:numPr>
          <w:ilvl w:val="0"/>
          <w:numId w:val="62"/>
        </w:numPr>
        <w:suppressAutoHyphens/>
        <w:spacing w:before="120" w:after="120" w:line="360" w:lineRule="auto"/>
        <w:ind w:left="360"/>
        <w:jc w:val="both"/>
        <w:rPr>
          <w:sz w:val="22"/>
          <w:szCs w:val="22"/>
        </w:rPr>
      </w:pPr>
      <w:r w:rsidRPr="002A6265">
        <w:rPr>
          <w:sz w:val="22"/>
          <w:szCs w:val="22"/>
        </w:rPr>
        <w:t xml:space="preserve">Odstąpienie od umowy oraz jej rozwiązanie musi nastąpić w formie pisemnej pod rygorem nieważności wraz z podaniem uzasadnienia. Zamawiający ma prawo odstąpić od umowy </w:t>
      </w:r>
      <w:r w:rsidRPr="002A6265">
        <w:rPr>
          <w:sz w:val="22"/>
          <w:szCs w:val="22"/>
        </w:rPr>
        <w:br/>
        <w:t>w terminie 30 dni licząc od dnia powzięcia wiadomości o przyczynie odstąpienia, o których mowa w ust. 1 nie później jednak niż w terminie do 15.07.2025 r.</w:t>
      </w:r>
    </w:p>
    <w:p w14:paraId="07D401C1" w14:textId="2A07E54F" w:rsidR="00731D8D" w:rsidRPr="002A6265" w:rsidRDefault="00731D8D" w:rsidP="000E04BF">
      <w:pPr>
        <w:numPr>
          <w:ilvl w:val="0"/>
          <w:numId w:val="62"/>
        </w:numPr>
        <w:suppressAutoHyphens/>
        <w:spacing w:before="120" w:after="120" w:line="360" w:lineRule="auto"/>
        <w:ind w:left="360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W razie zaistnienia istotnej zmiany okoliczności powodującej, że wykonanie umowy nie leży w interesie publicznym, czego nie można było przewidzieć w chwili zawarcia umowy</w:t>
      </w:r>
      <w:r w:rsidR="00E82576">
        <w:rPr>
          <w:sz w:val="22"/>
          <w:szCs w:val="22"/>
        </w:rPr>
        <w:t xml:space="preserve"> </w:t>
      </w:r>
      <w:r w:rsidRPr="002A6265">
        <w:rPr>
          <w:sz w:val="22"/>
          <w:szCs w:val="22"/>
        </w:rPr>
        <w:t>Zamawiający może odstąpić od umowy w terminie 30 dni od powzięcia wiadomości o tych okolicznościach.</w:t>
      </w:r>
    </w:p>
    <w:p w14:paraId="6B540D5F" w14:textId="77777777" w:rsidR="00731D8D" w:rsidRPr="002A6265" w:rsidRDefault="00731D8D" w:rsidP="000E04BF">
      <w:pPr>
        <w:numPr>
          <w:ilvl w:val="0"/>
          <w:numId w:val="62"/>
        </w:numPr>
        <w:suppressAutoHyphens/>
        <w:spacing w:before="120" w:after="120" w:line="360" w:lineRule="auto"/>
        <w:ind w:left="360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W przypadku, o którym mowa w ust. 1 lub 4, Wykonawca może żądać wyłącznie wynagrodzenia należnego z tytułu wykonania części umowy.</w:t>
      </w:r>
    </w:p>
    <w:p w14:paraId="0AED1EF0" w14:textId="77777777" w:rsidR="002A6265" w:rsidRDefault="002A6265" w:rsidP="00731D8D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</w:p>
    <w:p w14:paraId="1291E190" w14:textId="31CFC609" w:rsidR="00731D8D" w:rsidRPr="002A6265" w:rsidRDefault="00731D8D" w:rsidP="00731D8D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  <w:r w:rsidRPr="002A6265">
        <w:rPr>
          <w:rStyle w:val="FontStyle16"/>
          <w:rFonts w:ascii="Times New Roman" w:hAnsi="Times New Roman" w:cs="Times New Roman"/>
        </w:rPr>
        <w:t>§ 9</w:t>
      </w:r>
    </w:p>
    <w:p w14:paraId="01870218" w14:textId="77777777" w:rsidR="00731D8D" w:rsidRPr="002A6265" w:rsidRDefault="00731D8D" w:rsidP="00731D8D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  <w:r w:rsidRPr="002A6265">
        <w:rPr>
          <w:rStyle w:val="FontStyle16"/>
          <w:rFonts w:ascii="Times New Roman" w:hAnsi="Times New Roman" w:cs="Times New Roman"/>
        </w:rPr>
        <w:t>Zmiana umowy</w:t>
      </w:r>
    </w:p>
    <w:p w14:paraId="33680FB6" w14:textId="015C1EDE" w:rsidR="00731D8D" w:rsidRPr="002A6265" w:rsidRDefault="00731D8D" w:rsidP="00225C39">
      <w:pPr>
        <w:numPr>
          <w:ilvl w:val="0"/>
          <w:numId w:val="71"/>
        </w:numPr>
        <w:spacing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t xml:space="preserve">Zamawiający  przewiduje możliwość </w:t>
      </w:r>
      <w:r w:rsidR="00735B68">
        <w:rPr>
          <w:sz w:val="22"/>
          <w:szCs w:val="22"/>
        </w:rPr>
        <w:t>w</w:t>
      </w:r>
      <w:r w:rsidRPr="002A6265">
        <w:rPr>
          <w:sz w:val="22"/>
          <w:szCs w:val="22"/>
        </w:rPr>
        <w:t xml:space="preserve">prowadzenia zmian </w:t>
      </w:r>
      <w:r w:rsidR="00F838D5">
        <w:rPr>
          <w:sz w:val="22"/>
          <w:szCs w:val="22"/>
        </w:rPr>
        <w:t>postanowień zawartej umowy, w szczególności</w:t>
      </w:r>
      <w:r w:rsidRPr="002A6265">
        <w:rPr>
          <w:sz w:val="22"/>
          <w:szCs w:val="22"/>
        </w:rPr>
        <w:t xml:space="preserve"> w przypadku:</w:t>
      </w:r>
    </w:p>
    <w:p w14:paraId="1B41C12B" w14:textId="77777777" w:rsidR="00F838D5" w:rsidRPr="00F838D5" w:rsidRDefault="00F838D5" w:rsidP="00F838D5">
      <w:pPr>
        <w:widowControl w:val="0"/>
        <w:numPr>
          <w:ilvl w:val="0"/>
          <w:numId w:val="76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F838D5">
        <w:rPr>
          <w:kern w:val="3"/>
          <w:sz w:val="22"/>
          <w:szCs w:val="22"/>
          <w:lang w:eastAsia="zh-CN"/>
        </w:rPr>
        <w:t>działania siły wyższej, zaistnienia sytuacji nadzwyczajnych, niecierpiących zwłoki lub innych okoliczności niezależnych od stron umowy;</w:t>
      </w:r>
    </w:p>
    <w:p w14:paraId="449C40F9" w14:textId="77777777" w:rsidR="00F838D5" w:rsidRPr="00F838D5" w:rsidRDefault="00F838D5" w:rsidP="00F838D5">
      <w:pPr>
        <w:widowControl w:val="0"/>
        <w:numPr>
          <w:ilvl w:val="0"/>
          <w:numId w:val="76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F838D5">
        <w:rPr>
          <w:kern w:val="3"/>
          <w:sz w:val="22"/>
          <w:szCs w:val="22"/>
          <w:lang w:eastAsia="zh-CN"/>
        </w:rPr>
        <w:t>zaistnienia okoliczności, których nie można było przewidzieć w chwili zawarcia umowy, a które wymagają natychmiastowego działania</w:t>
      </w:r>
      <w:r w:rsidRPr="00F838D5">
        <w:rPr>
          <w:bCs/>
          <w:kern w:val="3"/>
          <w:sz w:val="22"/>
          <w:szCs w:val="22"/>
          <w:lang w:eastAsia="zh-CN"/>
        </w:rPr>
        <w:t>;</w:t>
      </w:r>
    </w:p>
    <w:p w14:paraId="39757832" w14:textId="77777777" w:rsidR="00F838D5" w:rsidRPr="00F838D5" w:rsidRDefault="00F838D5" w:rsidP="00F838D5">
      <w:pPr>
        <w:widowControl w:val="0"/>
        <w:numPr>
          <w:ilvl w:val="0"/>
          <w:numId w:val="76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F838D5">
        <w:rPr>
          <w:kern w:val="3"/>
          <w:sz w:val="22"/>
          <w:szCs w:val="22"/>
          <w:lang w:eastAsia="zh-CN"/>
        </w:rPr>
        <w:t>zmienionych faktycznych potrzeb Zamawiającego;</w:t>
      </w:r>
    </w:p>
    <w:p w14:paraId="6A90EF54" w14:textId="77777777" w:rsidR="00F838D5" w:rsidRPr="00F838D5" w:rsidRDefault="00F838D5" w:rsidP="00F838D5">
      <w:pPr>
        <w:widowControl w:val="0"/>
        <w:numPr>
          <w:ilvl w:val="0"/>
          <w:numId w:val="76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F838D5">
        <w:rPr>
          <w:kern w:val="3"/>
          <w:sz w:val="22"/>
          <w:szCs w:val="22"/>
          <w:lang w:eastAsia="zh-CN"/>
        </w:rPr>
        <w:lastRenderedPageBreak/>
        <w:t>ograniczenia planu finansowego przeznaczonego na wykonanie umowy;</w:t>
      </w:r>
    </w:p>
    <w:p w14:paraId="553A4933" w14:textId="77777777" w:rsidR="00F838D5" w:rsidRPr="00F838D5" w:rsidRDefault="00F838D5" w:rsidP="00F838D5">
      <w:pPr>
        <w:widowControl w:val="0"/>
        <w:numPr>
          <w:ilvl w:val="0"/>
          <w:numId w:val="76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F838D5">
        <w:rPr>
          <w:kern w:val="3"/>
          <w:sz w:val="22"/>
          <w:szCs w:val="22"/>
          <w:lang w:eastAsia="zh-CN"/>
        </w:rPr>
        <w:t xml:space="preserve"> potrzeby zmian wynikających z postanowień niniejszej umowy; </w:t>
      </w:r>
    </w:p>
    <w:p w14:paraId="381701A5" w14:textId="77777777" w:rsidR="00F838D5" w:rsidRPr="00F838D5" w:rsidRDefault="00F838D5" w:rsidP="00F838D5">
      <w:pPr>
        <w:widowControl w:val="0"/>
        <w:numPr>
          <w:ilvl w:val="0"/>
          <w:numId w:val="76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F838D5">
        <w:rPr>
          <w:kern w:val="3"/>
          <w:sz w:val="22"/>
          <w:szCs w:val="22"/>
          <w:lang w:eastAsia="zh-CN"/>
        </w:rPr>
        <w:t>zmiany powszechnie obowiązujących przepisów prawa w zakresie mającym  wpływ na realizację przedmiotu umowy;</w:t>
      </w:r>
    </w:p>
    <w:p w14:paraId="65A6E1CB" w14:textId="77777777" w:rsidR="00F838D5" w:rsidRPr="00F838D5" w:rsidRDefault="00F838D5" w:rsidP="00F838D5">
      <w:pPr>
        <w:widowControl w:val="0"/>
        <w:numPr>
          <w:ilvl w:val="0"/>
          <w:numId w:val="76"/>
        </w:numPr>
        <w:tabs>
          <w:tab w:val="left" w:pos="993"/>
        </w:tabs>
        <w:suppressAutoHyphens/>
        <w:autoSpaceDN w:val="0"/>
        <w:spacing w:line="360" w:lineRule="auto"/>
        <w:ind w:left="993" w:hanging="567"/>
        <w:jc w:val="both"/>
        <w:textAlignment w:val="baseline"/>
        <w:rPr>
          <w:kern w:val="3"/>
          <w:sz w:val="22"/>
          <w:szCs w:val="22"/>
          <w:lang w:eastAsia="zh-CN"/>
        </w:rPr>
      </w:pPr>
      <w:r w:rsidRPr="00F838D5">
        <w:rPr>
          <w:kern w:val="3"/>
          <w:sz w:val="22"/>
          <w:szCs w:val="22"/>
          <w:lang w:eastAsia="zh-CN"/>
        </w:rPr>
        <w:t>zmiany obowiązującej stawki VAT.</w:t>
      </w:r>
    </w:p>
    <w:p w14:paraId="4E311431" w14:textId="77777777" w:rsidR="00F838D5" w:rsidRPr="00F838D5" w:rsidRDefault="00F838D5" w:rsidP="00F838D5">
      <w:pPr>
        <w:widowControl w:val="0"/>
        <w:numPr>
          <w:ilvl w:val="0"/>
          <w:numId w:val="77"/>
        </w:numPr>
        <w:suppressAutoHyphens/>
        <w:autoSpaceDN w:val="0"/>
        <w:spacing w:line="360" w:lineRule="auto"/>
        <w:jc w:val="both"/>
        <w:textAlignment w:val="baseline"/>
        <w:rPr>
          <w:rFonts w:eastAsia="HG Mincho Light J"/>
          <w:kern w:val="3"/>
          <w:sz w:val="22"/>
          <w:szCs w:val="22"/>
          <w:lang w:eastAsia="zh-CN"/>
        </w:rPr>
      </w:pPr>
      <w:r w:rsidRPr="00F838D5">
        <w:rPr>
          <w:rFonts w:eastAsia="HG Mincho Light J"/>
          <w:kern w:val="3"/>
          <w:sz w:val="22"/>
          <w:szCs w:val="22"/>
          <w:lang w:eastAsia="zh-CN"/>
        </w:rPr>
        <w:t>W przypadku, gdy zmiana umowy ma nastąpić na wniosek Wykonawcy, warunkiem wprowadzenia zmian, o których mowa w ust. 1, jest złożenie wniosku wraz z uzasadnieniem zawierającym, odpowiednio: opis propozycji zmian, uzasadnienie zmian, obliczenie kosztów zmian, jeżeli zmiana będzie miała wpływ na wynagrodzenie Wykonawcy, wpływ zmian na termin wykonania umowy.</w:t>
      </w:r>
    </w:p>
    <w:p w14:paraId="4BE087C6" w14:textId="77777777" w:rsidR="00F838D5" w:rsidRPr="00F838D5" w:rsidRDefault="00F838D5" w:rsidP="00F838D5">
      <w:pPr>
        <w:widowControl w:val="0"/>
        <w:numPr>
          <w:ilvl w:val="0"/>
          <w:numId w:val="77"/>
        </w:numPr>
        <w:suppressAutoHyphens/>
        <w:autoSpaceDN w:val="0"/>
        <w:spacing w:line="360" w:lineRule="auto"/>
        <w:ind w:left="426" w:hanging="426"/>
        <w:jc w:val="both"/>
        <w:textAlignment w:val="baseline"/>
        <w:rPr>
          <w:bCs/>
          <w:kern w:val="3"/>
          <w:sz w:val="22"/>
          <w:szCs w:val="22"/>
          <w:lang w:eastAsia="zh-CN"/>
        </w:rPr>
      </w:pPr>
      <w:r w:rsidRPr="00F838D5">
        <w:rPr>
          <w:bCs/>
          <w:kern w:val="3"/>
          <w:sz w:val="22"/>
          <w:szCs w:val="22"/>
          <w:lang w:eastAsia="zh-CN"/>
        </w:rPr>
        <w:t xml:space="preserve">Wykonawca nie może domagać się zmiany postanowień zawartej umowy </w:t>
      </w:r>
      <w:r w:rsidRPr="00F838D5">
        <w:rPr>
          <w:bCs/>
          <w:kern w:val="3"/>
          <w:sz w:val="22"/>
          <w:szCs w:val="22"/>
          <w:lang w:eastAsia="zh-CN"/>
        </w:rPr>
        <w:br/>
        <w:t>w związku z niewykonaniem</w:t>
      </w:r>
      <w:r w:rsidRPr="00F838D5">
        <w:rPr>
          <w:rFonts w:ascii="Arial" w:hAnsi="Arial" w:cs="Arial"/>
          <w:bCs/>
          <w:kern w:val="3"/>
          <w:sz w:val="22"/>
          <w:szCs w:val="22"/>
          <w:lang w:eastAsia="zh-CN"/>
        </w:rPr>
        <w:t xml:space="preserve"> </w:t>
      </w:r>
      <w:r w:rsidRPr="00F838D5">
        <w:rPr>
          <w:bCs/>
          <w:kern w:val="3"/>
          <w:sz w:val="22"/>
          <w:szCs w:val="22"/>
          <w:lang w:eastAsia="zh-CN"/>
        </w:rPr>
        <w:t>lub nienależytym wykonaniem przez niego zobowiązań wynikających z umowy.</w:t>
      </w:r>
    </w:p>
    <w:p w14:paraId="5658D2BE" w14:textId="77777777" w:rsidR="002A6265" w:rsidRDefault="002A6265" w:rsidP="00F838D5">
      <w:pPr>
        <w:pStyle w:val="Style5"/>
        <w:widowControl/>
        <w:spacing w:line="360" w:lineRule="auto"/>
        <w:jc w:val="center"/>
        <w:rPr>
          <w:rStyle w:val="FontStyle16"/>
          <w:rFonts w:ascii="Times New Roman" w:hAnsi="Times New Roman" w:cs="Times New Roman"/>
        </w:rPr>
      </w:pPr>
    </w:p>
    <w:p w14:paraId="07199548" w14:textId="58E7F96E" w:rsidR="00731D8D" w:rsidRPr="002A6265" w:rsidRDefault="00731D8D" w:rsidP="00731D8D">
      <w:pPr>
        <w:pStyle w:val="Style5"/>
        <w:widowControl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A6265">
        <w:rPr>
          <w:rStyle w:val="FontStyle16"/>
          <w:rFonts w:ascii="Times New Roman" w:hAnsi="Times New Roman" w:cs="Times New Roman"/>
        </w:rPr>
        <w:t>§ 10</w:t>
      </w:r>
    </w:p>
    <w:p w14:paraId="7B809124" w14:textId="77777777" w:rsidR="00731D8D" w:rsidRPr="002A6265" w:rsidRDefault="00731D8D" w:rsidP="00731D8D">
      <w:pPr>
        <w:spacing w:line="360" w:lineRule="auto"/>
        <w:jc w:val="center"/>
        <w:rPr>
          <w:b/>
          <w:bCs/>
          <w:sz w:val="22"/>
          <w:szCs w:val="22"/>
        </w:rPr>
      </w:pPr>
      <w:r w:rsidRPr="002A6265">
        <w:rPr>
          <w:b/>
          <w:bCs/>
          <w:sz w:val="22"/>
          <w:szCs w:val="22"/>
        </w:rPr>
        <w:t>Ochrona informacji niejawnych</w:t>
      </w:r>
    </w:p>
    <w:p w14:paraId="0E4D15CE" w14:textId="77777777" w:rsidR="00731D8D" w:rsidRPr="002A6265" w:rsidRDefault="00731D8D" w:rsidP="00225C39">
      <w:pPr>
        <w:pStyle w:val="Akapitzlist"/>
        <w:numPr>
          <w:ilvl w:val="0"/>
          <w:numId w:val="66"/>
        </w:numPr>
        <w:spacing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W zakresie ochrony informacji niejawnych Wykonawca zobowiązany jest do stosowania przepisów ustawy z dnia 5 sierpnia 2010 r. o ochronie informacji niejawnych (Dz. U. z 20</w:t>
      </w:r>
      <w:r w:rsidRPr="002A6265">
        <w:rPr>
          <w:sz w:val="22"/>
          <w:szCs w:val="22"/>
          <w:lang w:val="pl-PL"/>
        </w:rPr>
        <w:t>24 r.</w:t>
      </w:r>
      <w:r w:rsidRPr="002A6265">
        <w:rPr>
          <w:sz w:val="22"/>
          <w:szCs w:val="22"/>
        </w:rPr>
        <w:t xml:space="preserve"> poz.</w:t>
      </w:r>
      <w:r w:rsidRPr="002A6265">
        <w:rPr>
          <w:sz w:val="22"/>
          <w:szCs w:val="22"/>
          <w:lang w:val="pl-PL"/>
        </w:rPr>
        <w:t xml:space="preserve"> 632 z późn. zm.</w:t>
      </w:r>
      <w:r w:rsidRPr="002A6265">
        <w:rPr>
          <w:sz w:val="22"/>
          <w:szCs w:val="22"/>
        </w:rPr>
        <w:t xml:space="preserve">) oraz przepisów wykonawczych do ustawy oraz procedur bezpieczeństwa obowiązujących u użytkownika w związku z realizacją przedmiotu umowy. </w:t>
      </w:r>
    </w:p>
    <w:p w14:paraId="3E4A3FE6" w14:textId="77777777" w:rsidR="00731D8D" w:rsidRPr="002A6265" w:rsidRDefault="00731D8D" w:rsidP="00225C39">
      <w:pPr>
        <w:pStyle w:val="Akapitzlist"/>
        <w:numPr>
          <w:ilvl w:val="0"/>
          <w:numId w:val="66"/>
        </w:numPr>
        <w:spacing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  <w:lang w:eastAsia="ar-SA"/>
        </w:rPr>
        <w:t>Wykonawca oświadcza, że do realizacji przedmiotu umowy skieruje osoby, które nie są skazane prawomocnym wyrokiem za przestępstwa umyślne ściągane z oskarżenia publicznego lub umyślne przestępstwa skarbowe.</w:t>
      </w:r>
    </w:p>
    <w:p w14:paraId="41824002" w14:textId="77777777" w:rsidR="00731D8D" w:rsidRPr="002A6265" w:rsidRDefault="00731D8D" w:rsidP="00225C39">
      <w:pPr>
        <w:pStyle w:val="Akapitzlist"/>
        <w:numPr>
          <w:ilvl w:val="0"/>
          <w:numId w:val="66"/>
        </w:numPr>
        <w:spacing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t xml:space="preserve">Wejście obcokrajowców na tereny chronione odbywa się ze stosownym pozwoleniem zgodnie z </w:t>
      </w:r>
      <w:r w:rsidRPr="002A6265">
        <w:rPr>
          <w:sz w:val="22"/>
          <w:szCs w:val="22"/>
          <w:lang w:val="pl-PL"/>
        </w:rPr>
        <w:t>d</w:t>
      </w:r>
      <w:r w:rsidRPr="002A6265">
        <w:rPr>
          <w:sz w:val="22"/>
          <w:szCs w:val="22"/>
        </w:rPr>
        <w:t xml:space="preserve">ecyzją Nr </w:t>
      </w:r>
      <w:r w:rsidRPr="002A6265">
        <w:rPr>
          <w:sz w:val="22"/>
          <w:szCs w:val="22"/>
          <w:lang w:val="pl-PL"/>
        </w:rPr>
        <w:t>107</w:t>
      </w:r>
      <w:r w:rsidRPr="002A6265">
        <w:rPr>
          <w:sz w:val="22"/>
          <w:szCs w:val="22"/>
        </w:rPr>
        <w:t xml:space="preserve">/MON Ministra Obrony Narodowej z dnia </w:t>
      </w:r>
      <w:r w:rsidRPr="002A6265">
        <w:rPr>
          <w:sz w:val="22"/>
          <w:szCs w:val="22"/>
          <w:lang w:val="pl-PL"/>
        </w:rPr>
        <w:t xml:space="preserve">18 sierpnia </w:t>
      </w:r>
      <w:r w:rsidRPr="002A6265">
        <w:rPr>
          <w:sz w:val="22"/>
          <w:szCs w:val="22"/>
        </w:rPr>
        <w:t>20</w:t>
      </w:r>
      <w:r w:rsidRPr="002A6265">
        <w:rPr>
          <w:sz w:val="22"/>
          <w:szCs w:val="22"/>
          <w:lang w:val="pl-PL"/>
        </w:rPr>
        <w:t>21</w:t>
      </w:r>
      <w:r w:rsidRPr="002A6265">
        <w:rPr>
          <w:sz w:val="22"/>
          <w:szCs w:val="22"/>
        </w:rPr>
        <w:t xml:space="preserve"> r. w sprawie planowania i realizowania przedsięwzięć współpracy międzynarodowej w resorcie obrony narodowej (Dz. Urz. Min. Obr. Nar.</w:t>
      </w:r>
      <w:r w:rsidRPr="002A6265">
        <w:rPr>
          <w:sz w:val="22"/>
          <w:szCs w:val="22"/>
          <w:lang w:val="pl-PL"/>
        </w:rPr>
        <w:t xml:space="preserve"> </w:t>
      </w:r>
      <w:r w:rsidRPr="002A6265">
        <w:rPr>
          <w:sz w:val="22"/>
          <w:szCs w:val="22"/>
        </w:rPr>
        <w:t>poz. 1</w:t>
      </w:r>
      <w:r w:rsidRPr="002A6265">
        <w:rPr>
          <w:sz w:val="22"/>
          <w:szCs w:val="22"/>
          <w:lang w:val="pl-PL"/>
        </w:rPr>
        <w:t>77</w:t>
      </w:r>
      <w:r w:rsidRPr="002A6265">
        <w:rPr>
          <w:sz w:val="22"/>
          <w:szCs w:val="22"/>
        </w:rPr>
        <w:t>)</w:t>
      </w:r>
    </w:p>
    <w:p w14:paraId="3CDE6451" w14:textId="77777777" w:rsidR="00731D8D" w:rsidRPr="002A6265" w:rsidRDefault="00731D8D" w:rsidP="00225C39">
      <w:pPr>
        <w:numPr>
          <w:ilvl w:val="0"/>
          <w:numId w:val="6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Przekazane materiały i wszelkie informacje uzyskane przez Wykonawcę w czasie i po realizacji zamówienia nie mogą być udostępniane osobom trzecim, jak również wykorzystywane do żadnego rodzaju materiałów propagandowych i czynności z tym związanych, w szczególności prezentacji w środkach masowego przekazu, filmach, ulotkach, folderach, systemach teleinformatycznych, itp.</w:t>
      </w:r>
    </w:p>
    <w:p w14:paraId="3ABB5E3A" w14:textId="77777777" w:rsidR="00731D8D" w:rsidRPr="002A6265" w:rsidRDefault="00731D8D" w:rsidP="00225C39">
      <w:pPr>
        <w:numPr>
          <w:ilvl w:val="0"/>
          <w:numId w:val="6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Posługiwanie się dokumentem stwierdzającym tożsamość innej osoby (np. w celu wejścia na teren wojskowy) może być traktowane, jako naruszenie art. 274 i 275 Kodeksu Karnego przez osobę udostepniającą i posługującą się daną przepustką osobową.</w:t>
      </w:r>
    </w:p>
    <w:p w14:paraId="38F12502" w14:textId="6CD54FE0" w:rsidR="00731D8D" w:rsidRPr="002A6265" w:rsidRDefault="00731D8D" w:rsidP="002A6265">
      <w:pPr>
        <w:numPr>
          <w:ilvl w:val="0"/>
          <w:numId w:val="66"/>
        </w:numPr>
        <w:spacing w:line="360" w:lineRule="auto"/>
        <w:ind w:left="426" w:hanging="426"/>
        <w:jc w:val="both"/>
        <w:rPr>
          <w:b/>
          <w:bCs/>
          <w:sz w:val="22"/>
          <w:szCs w:val="22"/>
          <w:u w:val="single"/>
          <w:lang w:eastAsia="ar-SA"/>
        </w:rPr>
      </w:pPr>
      <w:r w:rsidRPr="002A6265">
        <w:rPr>
          <w:sz w:val="22"/>
          <w:szCs w:val="22"/>
          <w:lang w:eastAsia="ar-SA"/>
        </w:rPr>
        <w:t>Na terenach administrowanych przez 26 Wojskowy Oddział Gospodarczy obowiązuje zakaz używania bezzałogowych statków powietrznych typu „DRON” lub innych aparatów latających.</w:t>
      </w:r>
    </w:p>
    <w:p w14:paraId="16258E0D" w14:textId="77777777" w:rsidR="00731D8D" w:rsidRPr="002A6265" w:rsidRDefault="00731D8D" w:rsidP="00731D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2A6265">
        <w:rPr>
          <w:b/>
          <w:bCs/>
          <w:sz w:val="22"/>
          <w:szCs w:val="22"/>
        </w:rPr>
        <w:lastRenderedPageBreak/>
        <w:t>§ 11</w:t>
      </w:r>
    </w:p>
    <w:p w14:paraId="39C757C6" w14:textId="77777777" w:rsidR="00731D8D" w:rsidRPr="002A6265" w:rsidRDefault="00731D8D" w:rsidP="00731D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2A6265">
        <w:rPr>
          <w:b/>
          <w:bCs/>
          <w:sz w:val="22"/>
          <w:szCs w:val="22"/>
        </w:rPr>
        <w:t>Zasady kontaktu z innymi wykonawcami</w:t>
      </w:r>
    </w:p>
    <w:p w14:paraId="2F7F129C" w14:textId="77777777" w:rsidR="00731D8D" w:rsidRPr="002A6265" w:rsidRDefault="00731D8D" w:rsidP="00225C39">
      <w:pPr>
        <w:numPr>
          <w:ilvl w:val="0"/>
          <w:numId w:val="65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Wykonawca przyjmuje do wiadomości i akceptuje, że w związku z wykonaniem przez niego Umowy istnieje prawdopodobieństwo kontaktu z innymi wykonawcami – świadczącymi usługi bądź inne czynności na rzecz Zamawiającego.</w:t>
      </w:r>
    </w:p>
    <w:p w14:paraId="38F9AFAE" w14:textId="77777777" w:rsidR="00731D8D" w:rsidRPr="002A6265" w:rsidRDefault="00731D8D" w:rsidP="00225C39">
      <w:pPr>
        <w:numPr>
          <w:ilvl w:val="0"/>
          <w:numId w:val="65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Zasady kontaktu z takimi innymi wykonawcami określone zostały w załączniku do decyzji nr 145/MON Ministra Obrony Narodowej z dnia 13 lipca 2017 r. w sprawie zasad postępowania w kontaktach z wykonawcami (Dz. Urz. Min. Obr. Nar. poz. 157).</w:t>
      </w:r>
    </w:p>
    <w:p w14:paraId="5DD58B36" w14:textId="4618DF2C" w:rsidR="00731D8D" w:rsidRPr="002A6265" w:rsidRDefault="00731D8D" w:rsidP="00225C39">
      <w:pPr>
        <w:numPr>
          <w:ilvl w:val="0"/>
          <w:numId w:val="65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A6265">
        <w:rPr>
          <w:sz w:val="22"/>
          <w:szCs w:val="22"/>
        </w:rPr>
        <w:t xml:space="preserve">Wykonawca, jak również osoby, którym wykonanie zobowiązania powierzy zobowiązane są ściśle przestrzegać zapisów decyzji nr 145/MON Ministra Obrony Narodowej z dnia 13 lipca 2017 r. w sprawie zasad postępowania w kontaktach z </w:t>
      </w:r>
      <w:r w:rsidR="00BE25DE">
        <w:rPr>
          <w:sz w:val="22"/>
          <w:szCs w:val="22"/>
        </w:rPr>
        <w:t>w</w:t>
      </w:r>
      <w:r w:rsidRPr="002A6265">
        <w:rPr>
          <w:sz w:val="22"/>
          <w:szCs w:val="22"/>
        </w:rPr>
        <w:t>ykonawcami.</w:t>
      </w:r>
    </w:p>
    <w:p w14:paraId="575FF096" w14:textId="4336817D" w:rsidR="002A6265" w:rsidRPr="002A6265" w:rsidRDefault="00731D8D" w:rsidP="002A6265">
      <w:pPr>
        <w:numPr>
          <w:ilvl w:val="0"/>
          <w:numId w:val="65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A6265">
        <w:rPr>
          <w:sz w:val="22"/>
          <w:szCs w:val="22"/>
        </w:rPr>
        <w:t xml:space="preserve">Zamawiający uprawniony jest do rozwiązania </w:t>
      </w:r>
      <w:r w:rsidR="006927AC">
        <w:rPr>
          <w:sz w:val="22"/>
          <w:szCs w:val="22"/>
        </w:rPr>
        <w:t>u</w:t>
      </w:r>
      <w:r w:rsidRPr="002A6265">
        <w:rPr>
          <w:sz w:val="22"/>
          <w:szCs w:val="22"/>
        </w:rPr>
        <w:t xml:space="preserve">mowy w całości lub w części </w:t>
      </w:r>
      <w:r w:rsidRPr="002A6265">
        <w:rPr>
          <w:sz w:val="22"/>
          <w:szCs w:val="22"/>
        </w:rPr>
        <w:br/>
        <w:t>ze skutkiem natychmiastowym w przypadku zawinionego podjęcia działań lub zaniechań przez Wykonawcę lub osoby, z pomocą których będzie on wykonywał swoje zobowiązania umowne, jak również osoby, którym wykonanie  tych zobowiązań powierzył – które to działania lub zaniechania byłby sprzeczne z zasadami wynikającymi z decyzji nr 145/MON.</w:t>
      </w:r>
    </w:p>
    <w:p w14:paraId="39A0A785" w14:textId="77777777" w:rsidR="002A6265" w:rsidRDefault="002A6265" w:rsidP="00731D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1BAE51CB" w14:textId="0A960DEB" w:rsidR="00731D8D" w:rsidRPr="002A6265" w:rsidRDefault="00731D8D" w:rsidP="00731D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2A6265">
        <w:rPr>
          <w:b/>
          <w:bCs/>
          <w:sz w:val="22"/>
          <w:szCs w:val="22"/>
        </w:rPr>
        <w:t>§ 12</w:t>
      </w:r>
    </w:p>
    <w:p w14:paraId="09849212" w14:textId="77777777" w:rsidR="00731D8D" w:rsidRPr="002A6265" w:rsidRDefault="00731D8D" w:rsidP="00731D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2A6265">
        <w:rPr>
          <w:b/>
          <w:bCs/>
          <w:sz w:val="22"/>
          <w:szCs w:val="22"/>
        </w:rPr>
        <w:t>Cesja Wierzytelności</w:t>
      </w:r>
    </w:p>
    <w:p w14:paraId="3DE46E4B" w14:textId="77777777" w:rsidR="00731D8D" w:rsidRPr="002A6265" w:rsidRDefault="00731D8D" w:rsidP="00731D8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6265">
        <w:rPr>
          <w:sz w:val="22"/>
          <w:szCs w:val="22"/>
        </w:rPr>
        <w:t>Wykonawca nie może bez uprzedniej zgody Zamawiającego wyrażonej na piśmie pod rygorem nieważności dokonać przekazania swojej wierzytelności, wynikających z zawartej umowy na osobę trzecią.</w:t>
      </w:r>
    </w:p>
    <w:p w14:paraId="7F67FE19" w14:textId="77777777" w:rsidR="00731D8D" w:rsidRPr="002A6265" w:rsidRDefault="00731D8D" w:rsidP="00731D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2A6265">
        <w:rPr>
          <w:b/>
          <w:bCs/>
          <w:sz w:val="22"/>
          <w:szCs w:val="22"/>
        </w:rPr>
        <w:t>§ 13</w:t>
      </w:r>
    </w:p>
    <w:p w14:paraId="538BF087" w14:textId="77777777" w:rsidR="00731D8D" w:rsidRPr="002A6265" w:rsidRDefault="00731D8D" w:rsidP="00731D8D">
      <w:pPr>
        <w:spacing w:line="360" w:lineRule="auto"/>
        <w:jc w:val="center"/>
        <w:rPr>
          <w:rFonts w:eastAsia="Calibri"/>
          <w:b/>
          <w:color w:val="000000"/>
          <w:sz w:val="22"/>
          <w:szCs w:val="22"/>
        </w:rPr>
      </w:pPr>
      <w:r w:rsidRPr="002A6265">
        <w:rPr>
          <w:rFonts w:eastAsia="Calibri"/>
          <w:b/>
          <w:color w:val="000000"/>
          <w:sz w:val="22"/>
          <w:szCs w:val="22"/>
        </w:rPr>
        <w:t>Ochrona danych osobowych</w:t>
      </w:r>
    </w:p>
    <w:p w14:paraId="3A97572A" w14:textId="77777777" w:rsidR="00731D8D" w:rsidRPr="002A6265" w:rsidRDefault="00731D8D" w:rsidP="00225C39">
      <w:pPr>
        <w:numPr>
          <w:ilvl w:val="0"/>
          <w:numId w:val="6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>W zakresie objętym ochroną  danych osobowych Zamawiający i Wykonawca zobowiązani są do przestrzegania i stosowania przepisów Rozporządzenia Parlamentu Europejskiego i Rady (UE) 2016/679 z dnia 27 kwietnia 2016 r</w:t>
      </w:r>
      <w:r w:rsidRPr="002A6265">
        <w:rPr>
          <w:i/>
          <w:color w:val="000000"/>
          <w:sz w:val="22"/>
          <w:szCs w:val="22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2A6265">
        <w:rPr>
          <w:color w:val="000000"/>
          <w:sz w:val="22"/>
          <w:szCs w:val="22"/>
        </w:rPr>
        <w:t>/Dz. Urz. UE L 119 z 04.05.2016</w:t>
      </w:r>
      <w:r w:rsidRPr="002A6265">
        <w:rPr>
          <w:i/>
          <w:color w:val="000000"/>
          <w:sz w:val="22"/>
          <w:szCs w:val="22"/>
        </w:rPr>
        <w:t>/</w:t>
      </w:r>
      <w:r w:rsidRPr="002A6265">
        <w:rPr>
          <w:color w:val="000000"/>
          <w:sz w:val="22"/>
          <w:szCs w:val="22"/>
        </w:rPr>
        <w:t xml:space="preserve">, a także ustawy z dnia 10 maja 2018 r. </w:t>
      </w:r>
      <w:r w:rsidRPr="002A6265">
        <w:rPr>
          <w:i/>
          <w:color w:val="000000"/>
          <w:sz w:val="22"/>
          <w:szCs w:val="22"/>
        </w:rPr>
        <w:t>o ochronie danych osobowych</w:t>
      </w:r>
      <w:r w:rsidRPr="002A6265">
        <w:rPr>
          <w:color w:val="000000"/>
          <w:sz w:val="22"/>
          <w:szCs w:val="22"/>
        </w:rPr>
        <w:t xml:space="preserve"> (</w:t>
      </w:r>
      <w:r w:rsidRPr="002A6265">
        <w:rPr>
          <w:sz w:val="22"/>
          <w:szCs w:val="22"/>
        </w:rPr>
        <w:t>Dz. U. z 2019 poz. 1781</w:t>
      </w:r>
      <w:r w:rsidRPr="002A6265">
        <w:rPr>
          <w:color w:val="000000"/>
          <w:sz w:val="22"/>
          <w:szCs w:val="22"/>
        </w:rPr>
        <w:t>);</w:t>
      </w:r>
    </w:p>
    <w:p w14:paraId="5AF7C437" w14:textId="1D1269EF" w:rsidR="00731D8D" w:rsidRPr="002A6265" w:rsidRDefault="00731D8D" w:rsidP="00225C39">
      <w:pPr>
        <w:numPr>
          <w:ilvl w:val="0"/>
          <w:numId w:val="6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A6265">
        <w:rPr>
          <w:sz w:val="22"/>
          <w:szCs w:val="22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2A6265">
        <w:rPr>
          <w:i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2A6265">
        <w:rPr>
          <w:sz w:val="22"/>
          <w:szCs w:val="22"/>
        </w:rPr>
        <w:t xml:space="preserve"> (Dz. Urz. UE L 119 z 04.05.2016) dostępnej na stronach internetowych: </w:t>
      </w:r>
      <w:r w:rsidRPr="000E04BF">
        <w:t>www.26wog.wp.mil.pl/</w:t>
      </w:r>
      <w:r w:rsidR="006927AC">
        <w:rPr>
          <w:sz w:val="22"/>
          <w:szCs w:val="22"/>
        </w:rPr>
        <w:t>pozostae-2017-01-16/rodo-2018-07-10-q/</w:t>
      </w:r>
    </w:p>
    <w:p w14:paraId="6E2F69A3" w14:textId="77777777" w:rsidR="00731D8D" w:rsidRPr="002A6265" w:rsidRDefault="00731D8D" w:rsidP="00225C39">
      <w:pPr>
        <w:numPr>
          <w:ilvl w:val="0"/>
          <w:numId w:val="63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lastRenderedPageBreak/>
        <w:t>W przypadku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 L 119) Wykonawca i Zamawiający zobowiązani będą do zawarcia umowy powierzenia przetwarzania danych osobowych.</w:t>
      </w:r>
    </w:p>
    <w:p w14:paraId="2BF4957E" w14:textId="77777777" w:rsidR="00731D8D" w:rsidRPr="002A6265" w:rsidRDefault="00731D8D" w:rsidP="00731D8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6265">
        <w:rPr>
          <w:b/>
          <w:color w:val="000000"/>
          <w:sz w:val="22"/>
          <w:szCs w:val="22"/>
        </w:rPr>
        <w:sym w:font="Times New Roman" w:char="00A7"/>
      </w:r>
      <w:r w:rsidRPr="002A6265">
        <w:rPr>
          <w:b/>
          <w:color w:val="000000"/>
          <w:sz w:val="22"/>
          <w:szCs w:val="22"/>
        </w:rPr>
        <w:t xml:space="preserve"> 14</w:t>
      </w:r>
    </w:p>
    <w:p w14:paraId="6117BF3D" w14:textId="77777777" w:rsidR="00731D8D" w:rsidRPr="002A6265" w:rsidRDefault="00731D8D" w:rsidP="00731D8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6265">
        <w:rPr>
          <w:b/>
          <w:color w:val="000000"/>
          <w:sz w:val="22"/>
          <w:szCs w:val="22"/>
        </w:rPr>
        <w:t>Postanowienia końcowe</w:t>
      </w:r>
    </w:p>
    <w:p w14:paraId="67107767" w14:textId="6AFB493D" w:rsidR="00731D8D" w:rsidRPr="002A6265" w:rsidRDefault="00731D8D" w:rsidP="00225C39">
      <w:pPr>
        <w:numPr>
          <w:ilvl w:val="0"/>
          <w:numId w:val="51"/>
        </w:numPr>
        <w:spacing w:line="360" w:lineRule="auto"/>
        <w:ind w:left="357" w:hanging="357"/>
        <w:jc w:val="both"/>
        <w:rPr>
          <w:sz w:val="22"/>
          <w:szCs w:val="22"/>
          <w:lang w:val="x-none"/>
        </w:rPr>
      </w:pPr>
      <w:r w:rsidRPr="002A6265">
        <w:rPr>
          <w:sz w:val="22"/>
          <w:szCs w:val="22"/>
          <w:lang w:val="x-none"/>
        </w:rPr>
        <w:t xml:space="preserve">W sprawach nieuregulowanych niniejszą umową mają zastosowanie przepisy ustawy </w:t>
      </w:r>
      <w:r w:rsidRPr="002A6265">
        <w:rPr>
          <w:sz w:val="22"/>
          <w:szCs w:val="22"/>
        </w:rPr>
        <w:t xml:space="preserve">z dnia 23 kwietnia 1964 r. - Kodeks cywilny </w:t>
      </w:r>
      <w:r w:rsidRPr="002A6265">
        <w:rPr>
          <w:sz w:val="22"/>
          <w:szCs w:val="22"/>
          <w:lang w:val="x-none"/>
        </w:rPr>
        <w:t>(Dz. U. z 20</w:t>
      </w:r>
      <w:r w:rsidRPr="002A6265">
        <w:rPr>
          <w:sz w:val="22"/>
          <w:szCs w:val="22"/>
        </w:rPr>
        <w:t>24</w:t>
      </w:r>
      <w:r w:rsidRPr="002A6265">
        <w:rPr>
          <w:sz w:val="22"/>
          <w:szCs w:val="22"/>
          <w:lang w:val="x-none"/>
        </w:rPr>
        <w:t xml:space="preserve"> r. poz.</w:t>
      </w:r>
      <w:r w:rsidRPr="002A6265">
        <w:rPr>
          <w:sz w:val="22"/>
          <w:szCs w:val="22"/>
        </w:rPr>
        <w:t xml:space="preserve"> 1061 z późn. zm.</w:t>
      </w:r>
      <w:r w:rsidRPr="002A6265">
        <w:rPr>
          <w:sz w:val="22"/>
          <w:szCs w:val="22"/>
          <w:lang w:val="x-none"/>
        </w:rPr>
        <w:t>)</w:t>
      </w:r>
      <w:r w:rsidRPr="002A6265">
        <w:rPr>
          <w:sz w:val="22"/>
          <w:szCs w:val="22"/>
        </w:rPr>
        <w:t>.</w:t>
      </w:r>
    </w:p>
    <w:p w14:paraId="7DC18800" w14:textId="0A7E66AF" w:rsidR="00731D8D" w:rsidRPr="002A6265" w:rsidRDefault="00731D8D" w:rsidP="00225C39">
      <w:pPr>
        <w:numPr>
          <w:ilvl w:val="0"/>
          <w:numId w:val="51"/>
        </w:numPr>
        <w:spacing w:line="360" w:lineRule="auto"/>
        <w:ind w:left="357" w:hanging="357"/>
        <w:jc w:val="both"/>
        <w:rPr>
          <w:sz w:val="22"/>
          <w:szCs w:val="22"/>
          <w:lang w:val="x-none"/>
        </w:rPr>
      </w:pPr>
      <w:r w:rsidRPr="002A6265">
        <w:rPr>
          <w:sz w:val="22"/>
          <w:szCs w:val="22"/>
          <w:lang w:val="x-none"/>
        </w:rPr>
        <w:t>Wykonawca zobowiązuje się do informowania Zamawiającego o zmianie formy prowadzonej działalności oraz zmianie adresu siedziby firmy</w:t>
      </w:r>
      <w:r w:rsidRPr="002A6265">
        <w:rPr>
          <w:bCs/>
          <w:kern w:val="3"/>
          <w:sz w:val="22"/>
          <w:szCs w:val="22"/>
          <w:lang w:val="x-none" w:eastAsia="zh-CN"/>
        </w:rPr>
        <w:t xml:space="preserve"> i danych identyfikacyjnych firmy oraz numeru rachunku bankowego</w:t>
      </w:r>
      <w:r w:rsidRPr="002A6265">
        <w:rPr>
          <w:sz w:val="22"/>
          <w:szCs w:val="22"/>
          <w:lang w:val="x-none"/>
        </w:rPr>
        <w:t xml:space="preserve">, </w:t>
      </w:r>
      <w:r w:rsidRPr="002A6265">
        <w:rPr>
          <w:bCs/>
          <w:kern w:val="3"/>
          <w:sz w:val="22"/>
          <w:szCs w:val="22"/>
          <w:lang w:val="x-none" w:eastAsia="zh-CN"/>
        </w:rPr>
        <w:t>pod rygorem poniesienia kosztów związanych z brakie</w:t>
      </w:r>
      <w:r w:rsidR="006927AC">
        <w:rPr>
          <w:bCs/>
          <w:kern w:val="3"/>
          <w:sz w:val="22"/>
          <w:szCs w:val="22"/>
          <w:lang w:eastAsia="zh-CN"/>
        </w:rPr>
        <w:t>m</w:t>
      </w:r>
      <w:r w:rsidRPr="002A6265">
        <w:rPr>
          <w:bCs/>
          <w:kern w:val="3"/>
          <w:sz w:val="22"/>
          <w:szCs w:val="22"/>
          <w:lang w:eastAsia="zh-CN"/>
        </w:rPr>
        <w:t xml:space="preserve"> </w:t>
      </w:r>
      <w:r w:rsidRPr="002A6265">
        <w:rPr>
          <w:bCs/>
          <w:kern w:val="3"/>
          <w:sz w:val="22"/>
          <w:szCs w:val="22"/>
          <w:lang w:val="x-none" w:eastAsia="zh-CN"/>
        </w:rPr>
        <w:t xml:space="preserve">właściwych danych u Zamawiającego oraz </w:t>
      </w:r>
      <w:r w:rsidRPr="002A6265">
        <w:rPr>
          <w:sz w:val="22"/>
          <w:szCs w:val="22"/>
          <w:lang w:val="x-none"/>
        </w:rPr>
        <w:t>pod rygorem uznania korespondencji kierowanej na ostatni podany przez Wykonawcę adres za</w:t>
      </w:r>
      <w:r w:rsidRPr="002A6265">
        <w:rPr>
          <w:sz w:val="22"/>
          <w:szCs w:val="22"/>
        </w:rPr>
        <w:t xml:space="preserve"> skutecznie</w:t>
      </w:r>
      <w:r w:rsidRPr="002A6265">
        <w:rPr>
          <w:sz w:val="22"/>
          <w:szCs w:val="22"/>
          <w:lang w:val="x-none"/>
        </w:rPr>
        <w:t xml:space="preserve"> doręczony. Powyższe zobowiązanie dotyczy okresu obowiązywania umowy, gwarancji oraz niezakończonych rozliczeń wynikających z umowy. </w:t>
      </w:r>
      <w:r w:rsidRPr="002A6265">
        <w:rPr>
          <w:kern w:val="3"/>
          <w:sz w:val="22"/>
          <w:szCs w:val="22"/>
          <w:lang w:val="x-none" w:eastAsia="zh-CN"/>
        </w:rPr>
        <w:t>Zmiany te nie wymagają sporządzenia aneksu do umowy.</w:t>
      </w:r>
    </w:p>
    <w:p w14:paraId="048B6330" w14:textId="77777777" w:rsidR="00731D8D" w:rsidRPr="002A6265" w:rsidRDefault="00731D8D" w:rsidP="00225C39">
      <w:pPr>
        <w:numPr>
          <w:ilvl w:val="0"/>
          <w:numId w:val="51"/>
        </w:numPr>
        <w:spacing w:line="360" w:lineRule="auto"/>
        <w:ind w:left="357" w:hanging="357"/>
        <w:jc w:val="both"/>
        <w:rPr>
          <w:sz w:val="22"/>
          <w:szCs w:val="22"/>
          <w:lang w:val="x-none"/>
        </w:rPr>
      </w:pPr>
      <w:r w:rsidRPr="002A6265">
        <w:rPr>
          <w:sz w:val="22"/>
          <w:szCs w:val="22"/>
          <w:lang w:val="x-none"/>
        </w:rPr>
        <w:t>Zmiana postanowień umownych wymaga formy pisemnej uzgodnionej przez Strony pod rygorem ich nieważności.</w:t>
      </w:r>
    </w:p>
    <w:p w14:paraId="7268CD39" w14:textId="77777777" w:rsidR="00731D8D" w:rsidRPr="002A6265" w:rsidRDefault="00731D8D" w:rsidP="00225C39">
      <w:pPr>
        <w:numPr>
          <w:ilvl w:val="0"/>
          <w:numId w:val="51"/>
        </w:numPr>
        <w:spacing w:line="360" w:lineRule="auto"/>
        <w:ind w:left="357" w:hanging="357"/>
        <w:jc w:val="both"/>
        <w:rPr>
          <w:sz w:val="22"/>
          <w:szCs w:val="22"/>
          <w:lang w:val="x-none"/>
        </w:rPr>
      </w:pPr>
      <w:r w:rsidRPr="002A6265">
        <w:rPr>
          <w:sz w:val="22"/>
          <w:szCs w:val="22"/>
        </w:rPr>
        <w:t>Datą zawarcia umowy jest data podpisania jej przez ostatnią ze stron. W przypadku braku określenia dat złożenia podpisów pod umową, datą zawarcia umowy będzie data wskazana w komparycji.</w:t>
      </w:r>
    </w:p>
    <w:p w14:paraId="39960B07" w14:textId="77777777" w:rsidR="00731D8D" w:rsidRPr="002A6265" w:rsidRDefault="00731D8D" w:rsidP="00225C39">
      <w:pPr>
        <w:numPr>
          <w:ilvl w:val="0"/>
          <w:numId w:val="51"/>
        </w:numPr>
        <w:spacing w:line="360" w:lineRule="auto"/>
        <w:ind w:left="357" w:hanging="357"/>
        <w:jc w:val="both"/>
        <w:rPr>
          <w:sz w:val="22"/>
          <w:szCs w:val="22"/>
          <w:lang w:val="x-none"/>
        </w:rPr>
      </w:pPr>
      <w:r w:rsidRPr="002A6265">
        <w:rPr>
          <w:sz w:val="22"/>
          <w:szCs w:val="22"/>
          <w:lang w:val="x-none"/>
        </w:rPr>
        <w:t>Spory wynikłe z niniejszej umowy rozstrzygać będzie sąd powszechny właściwy dla siedziby Zamawiającego.</w:t>
      </w:r>
    </w:p>
    <w:p w14:paraId="4C31E72E" w14:textId="77777777" w:rsidR="00731D8D" w:rsidRPr="002A6265" w:rsidRDefault="00731D8D" w:rsidP="00225C39">
      <w:pPr>
        <w:numPr>
          <w:ilvl w:val="0"/>
          <w:numId w:val="5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A6265">
        <w:rPr>
          <w:sz w:val="22"/>
          <w:szCs w:val="22"/>
          <w:lang w:val="x-none"/>
        </w:rPr>
        <w:t>Załączniki</w:t>
      </w:r>
      <w:r w:rsidRPr="002A6265">
        <w:rPr>
          <w:sz w:val="22"/>
          <w:szCs w:val="22"/>
        </w:rPr>
        <w:t xml:space="preserve"> do umowy stanowiące jej integralną część:</w:t>
      </w:r>
    </w:p>
    <w:p w14:paraId="317EAF2C" w14:textId="4C07621B" w:rsidR="00731D8D" w:rsidRPr="002A6265" w:rsidRDefault="00731D8D" w:rsidP="00225C39">
      <w:pPr>
        <w:numPr>
          <w:ilvl w:val="0"/>
          <w:numId w:val="73"/>
        </w:numPr>
        <w:spacing w:line="360" w:lineRule="auto"/>
        <w:contextualSpacing/>
        <w:jc w:val="both"/>
        <w:rPr>
          <w:sz w:val="22"/>
          <w:szCs w:val="22"/>
        </w:rPr>
      </w:pPr>
      <w:r w:rsidRPr="002A6265">
        <w:rPr>
          <w:sz w:val="22"/>
          <w:szCs w:val="22"/>
        </w:rPr>
        <w:t xml:space="preserve">Załącznik nr 1 – Kopia </w:t>
      </w:r>
      <w:r w:rsidR="003915D2">
        <w:rPr>
          <w:sz w:val="22"/>
          <w:szCs w:val="22"/>
        </w:rPr>
        <w:t>–Formularza Cenowego/</w:t>
      </w:r>
      <w:r w:rsidR="007547AA">
        <w:rPr>
          <w:sz w:val="22"/>
          <w:szCs w:val="22"/>
        </w:rPr>
        <w:t>Opisu Przedmiotu Zamówienia</w:t>
      </w:r>
      <w:r w:rsidRPr="002A6265">
        <w:rPr>
          <w:sz w:val="22"/>
          <w:szCs w:val="22"/>
        </w:rPr>
        <w:t xml:space="preserve"> Wykonawcy,</w:t>
      </w:r>
    </w:p>
    <w:p w14:paraId="6412EE31" w14:textId="68D477CD" w:rsidR="00731D8D" w:rsidRPr="002A6265" w:rsidRDefault="00731D8D" w:rsidP="00225C39">
      <w:pPr>
        <w:numPr>
          <w:ilvl w:val="0"/>
          <w:numId w:val="73"/>
        </w:numPr>
        <w:spacing w:line="360" w:lineRule="auto"/>
        <w:contextualSpacing/>
        <w:jc w:val="both"/>
        <w:rPr>
          <w:sz w:val="22"/>
          <w:szCs w:val="22"/>
        </w:rPr>
      </w:pPr>
      <w:r w:rsidRPr="002A6265">
        <w:rPr>
          <w:sz w:val="22"/>
          <w:szCs w:val="22"/>
        </w:rPr>
        <w:t xml:space="preserve">Załącznik nr 2 – </w:t>
      </w:r>
      <w:r w:rsidR="006927AC">
        <w:rPr>
          <w:sz w:val="22"/>
          <w:szCs w:val="22"/>
        </w:rPr>
        <w:t xml:space="preserve">Wzór </w:t>
      </w:r>
      <w:r w:rsidRPr="002A6265">
        <w:rPr>
          <w:sz w:val="22"/>
          <w:szCs w:val="22"/>
        </w:rPr>
        <w:t>Protok</w:t>
      </w:r>
      <w:r w:rsidR="006927AC">
        <w:rPr>
          <w:sz w:val="22"/>
          <w:szCs w:val="22"/>
        </w:rPr>
        <w:t>ołu</w:t>
      </w:r>
      <w:r w:rsidRPr="002A6265">
        <w:rPr>
          <w:sz w:val="22"/>
          <w:szCs w:val="22"/>
        </w:rPr>
        <w:t xml:space="preserve"> Odbioru Usługi </w:t>
      </w:r>
    </w:p>
    <w:p w14:paraId="14AF3291" w14:textId="77777777" w:rsidR="00731D8D" w:rsidRPr="002A6265" w:rsidRDefault="00731D8D" w:rsidP="00225C39">
      <w:pPr>
        <w:numPr>
          <w:ilvl w:val="0"/>
          <w:numId w:val="73"/>
        </w:numPr>
        <w:spacing w:line="360" w:lineRule="auto"/>
        <w:contextualSpacing/>
        <w:jc w:val="both"/>
        <w:rPr>
          <w:i/>
          <w:color w:val="00B050"/>
          <w:sz w:val="22"/>
          <w:szCs w:val="22"/>
        </w:rPr>
      </w:pPr>
      <w:r w:rsidRPr="002A6265">
        <w:rPr>
          <w:sz w:val="22"/>
          <w:szCs w:val="22"/>
        </w:rPr>
        <w:t>Załącznik nr 3 – CEDiG/KRS,</w:t>
      </w:r>
    </w:p>
    <w:p w14:paraId="20338E7D" w14:textId="77777777" w:rsidR="00731D8D" w:rsidRPr="002A6265" w:rsidRDefault="00731D8D" w:rsidP="00225C39">
      <w:pPr>
        <w:numPr>
          <w:ilvl w:val="0"/>
          <w:numId w:val="73"/>
        </w:numPr>
        <w:spacing w:line="360" w:lineRule="auto"/>
        <w:contextualSpacing/>
        <w:jc w:val="both"/>
        <w:rPr>
          <w:i/>
          <w:sz w:val="22"/>
          <w:szCs w:val="22"/>
        </w:rPr>
      </w:pPr>
      <w:r w:rsidRPr="002A6265">
        <w:rPr>
          <w:sz w:val="22"/>
          <w:szCs w:val="22"/>
        </w:rPr>
        <w:t>Załącznik nr 4 – wydruk z portalu podatkowego.</w:t>
      </w:r>
    </w:p>
    <w:p w14:paraId="74EE1285" w14:textId="77777777" w:rsidR="00731D8D" w:rsidRPr="002A6265" w:rsidRDefault="00731D8D" w:rsidP="00225C39">
      <w:pPr>
        <w:numPr>
          <w:ilvl w:val="0"/>
          <w:numId w:val="5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2A6265">
        <w:rPr>
          <w:sz w:val="22"/>
          <w:szCs w:val="22"/>
          <w:lang w:val="x-none"/>
        </w:rPr>
        <w:t>Wszelkie</w:t>
      </w:r>
      <w:r w:rsidRPr="002A6265">
        <w:rPr>
          <w:kern w:val="3"/>
          <w:sz w:val="22"/>
          <w:szCs w:val="22"/>
          <w:lang w:eastAsia="zh-CN"/>
        </w:rPr>
        <w:t xml:space="preserve"> zmiany treści niniejszej umowy oraz jej uzupełniania wymagają formy pisemnej </w:t>
      </w:r>
      <w:r w:rsidRPr="002A6265">
        <w:rPr>
          <w:sz w:val="22"/>
          <w:szCs w:val="22"/>
        </w:rPr>
        <w:t xml:space="preserve">uzgodnionej przez Strony, </w:t>
      </w:r>
      <w:r w:rsidRPr="002A6265">
        <w:rPr>
          <w:kern w:val="3"/>
          <w:sz w:val="22"/>
          <w:szCs w:val="22"/>
          <w:lang w:eastAsia="zh-CN"/>
        </w:rPr>
        <w:t xml:space="preserve">pod rygorem ich nieważności. </w:t>
      </w:r>
    </w:p>
    <w:p w14:paraId="6C497299" w14:textId="77777777" w:rsidR="00731D8D" w:rsidRPr="002A6265" w:rsidRDefault="00731D8D" w:rsidP="00225C39">
      <w:pPr>
        <w:numPr>
          <w:ilvl w:val="0"/>
          <w:numId w:val="51"/>
        </w:numPr>
        <w:spacing w:line="360" w:lineRule="auto"/>
        <w:ind w:left="357" w:hanging="357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 xml:space="preserve">Umowę niniejszą sporządzono w czterech jednobrzmiących egzemplarzach: </w:t>
      </w:r>
      <w:r w:rsidRPr="002A6265">
        <w:rPr>
          <w:i/>
          <w:color w:val="00B050"/>
          <w:sz w:val="22"/>
          <w:szCs w:val="22"/>
        </w:rPr>
        <w:t>(zapis dotyczy umowy zawieranej w formy papierowej)</w:t>
      </w:r>
    </w:p>
    <w:p w14:paraId="58BE4234" w14:textId="77777777" w:rsidR="00731D8D" w:rsidRPr="002A6265" w:rsidRDefault="00731D8D" w:rsidP="00731D8D">
      <w:pPr>
        <w:spacing w:line="360" w:lineRule="auto"/>
        <w:ind w:left="392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>Egzemplarz nr 1 - Pion Głównego Księgowego,</w:t>
      </w:r>
    </w:p>
    <w:p w14:paraId="15FEB104" w14:textId="77777777" w:rsidR="00731D8D" w:rsidRPr="002A6265" w:rsidRDefault="00731D8D" w:rsidP="00731D8D">
      <w:pPr>
        <w:autoSpaceDE w:val="0"/>
        <w:autoSpaceDN w:val="0"/>
        <w:adjustRightInd w:val="0"/>
        <w:spacing w:line="360" w:lineRule="auto"/>
        <w:ind w:left="392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>Egzemplarz nr 2 - Sekcja Zabezpieczenia Szkolenia,</w:t>
      </w:r>
    </w:p>
    <w:p w14:paraId="66D99E0C" w14:textId="77777777" w:rsidR="00731D8D" w:rsidRPr="002A6265" w:rsidRDefault="00731D8D" w:rsidP="00731D8D">
      <w:pPr>
        <w:autoSpaceDE w:val="0"/>
        <w:autoSpaceDN w:val="0"/>
        <w:adjustRightInd w:val="0"/>
        <w:spacing w:line="360" w:lineRule="auto"/>
        <w:ind w:left="392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>Egzemplarz nr 3 - Sekcja Zamówień Publicznych,</w:t>
      </w:r>
    </w:p>
    <w:p w14:paraId="45912A05" w14:textId="77777777" w:rsidR="00731D8D" w:rsidRPr="002A6265" w:rsidRDefault="00731D8D" w:rsidP="00731D8D">
      <w:pPr>
        <w:autoSpaceDE w:val="0"/>
        <w:autoSpaceDN w:val="0"/>
        <w:adjustRightInd w:val="0"/>
        <w:spacing w:line="360" w:lineRule="auto"/>
        <w:ind w:left="392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lastRenderedPageBreak/>
        <w:t>Egzemplarz nr 4 - Wykonawca.</w:t>
      </w:r>
    </w:p>
    <w:p w14:paraId="6D05DEBA" w14:textId="77777777" w:rsidR="00731D8D" w:rsidRPr="002A6265" w:rsidRDefault="00731D8D" w:rsidP="00225C39">
      <w:pPr>
        <w:numPr>
          <w:ilvl w:val="0"/>
          <w:numId w:val="51"/>
        </w:numPr>
        <w:spacing w:before="120" w:after="120" w:line="360" w:lineRule="auto"/>
        <w:ind w:left="360"/>
        <w:contextualSpacing/>
        <w:jc w:val="both"/>
        <w:rPr>
          <w:rFonts w:eastAsia="Calibri"/>
          <w:color w:val="000000"/>
          <w:sz w:val="22"/>
          <w:szCs w:val="22"/>
        </w:rPr>
      </w:pPr>
      <w:r w:rsidRPr="002A6265">
        <w:rPr>
          <w:rFonts w:eastAsia="Calibri"/>
          <w:color w:val="000000"/>
          <w:sz w:val="22"/>
          <w:szCs w:val="22"/>
        </w:rPr>
        <w:t xml:space="preserve">Niniejsza umowa zawarta zostanie w dniu podpisania jej przez upoważnionych przedstawicieli Stron </w:t>
      </w:r>
      <w:r w:rsidRPr="002A6265">
        <w:rPr>
          <w:rFonts w:eastAsia="Calibri"/>
          <w:i/>
          <w:color w:val="00B050"/>
          <w:sz w:val="22"/>
          <w:szCs w:val="22"/>
        </w:rPr>
        <w:t>(zapis w przypadku zawierania umowy w wersji elektronicznej)</w:t>
      </w:r>
      <w:r w:rsidRPr="002A6265">
        <w:rPr>
          <w:rFonts w:eastAsia="Calibri"/>
          <w:color w:val="00B050"/>
          <w:sz w:val="22"/>
          <w:szCs w:val="22"/>
        </w:rPr>
        <w:t>.</w:t>
      </w:r>
    </w:p>
    <w:p w14:paraId="153E6867" w14:textId="77777777" w:rsidR="00731D8D" w:rsidRPr="002A6265" w:rsidRDefault="00731D8D" w:rsidP="00731D8D">
      <w:pPr>
        <w:spacing w:line="360" w:lineRule="auto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 xml:space="preserve">    </w:t>
      </w:r>
    </w:p>
    <w:p w14:paraId="16380160" w14:textId="77777777" w:rsidR="00731D8D" w:rsidRPr="002A6265" w:rsidRDefault="00731D8D" w:rsidP="00731D8D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A6265">
        <w:rPr>
          <w:b/>
          <w:color w:val="000000"/>
          <w:sz w:val="22"/>
          <w:szCs w:val="22"/>
        </w:rPr>
        <w:t>ZAMAWIAJĄCY</w:t>
      </w:r>
      <w:r w:rsidRPr="002A6265">
        <w:rPr>
          <w:b/>
          <w:color w:val="000000"/>
          <w:sz w:val="22"/>
          <w:szCs w:val="22"/>
        </w:rPr>
        <w:tab/>
      </w:r>
      <w:r w:rsidRPr="002A6265">
        <w:rPr>
          <w:b/>
          <w:color w:val="000000"/>
          <w:sz w:val="22"/>
          <w:szCs w:val="22"/>
        </w:rPr>
        <w:tab/>
      </w:r>
      <w:r w:rsidRPr="002A6265">
        <w:rPr>
          <w:b/>
          <w:color w:val="000000"/>
          <w:sz w:val="22"/>
          <w:szCs w:val="22"/>
        </w:rPr>
        <w:tab/>
        <w:t xml:space="preserve">                               WYKONAWCA</w:t>
      </w:r>
    </w:p>
    <w:p w14:paraId="7D997E10" w14:textId="77777777" w:rsidR="00731D8D" w:rsidRPr="002A6265" w:rsidRDefault="00731D8D" w:rsidP="00731D8D">
      <w:pPr>
        <w:spacing w:line="360" w:lineRule="auto"/>
        <w:jc w:val="both"/>
        <w:rPr>
          <w:color w:val="000000"/>
          <w:sz w:val="22"/>
          <w:szCs w:val="22"/>
        </w:rPr>
      </w:pPr>
      <w:r w:rsidRPr="002A6265">
        <w:rPr>
          <w:color w:val="000000"/>
          <w:sz w:val="22"/>
          <w:szCs w:val="22"/>
        </w:rPr>
        <w:tab/>
      </w:r>
    </w:p>
    <w:p w14:paraId="048622E1" w14:textId="77777777" w:rsidR="00731D8D" w:rsidRPr="002A6265" w:rsidRDefault="00731D8D" w:rsidP="00731D8D">
      <w:pPr>
        <w:spacing w:before="240" w:after="60" w:line="360" w:lineRule="auto"/>
        <w:outlineLvl w:val="6"/>
        <w:rPr>
          <w:b/>
          <w:color w:val="000000"/>
          <w:sz w:val="22"/>
          <w:szCs w:val="22"/>
        </w:rPr>
      </w:pPr>
    </w:p>
    <w:p w14:paraId="28F4B6FB" w14:textId="77777777" w:rsidR="00731D8D" w:rsidRPr="002A6265" w:rsidRDefault="00731D8D" w:rsidP="00731D8D">
      <w:pPr>
        <w:spacing w:before="240" w:after="60" w:line="360" w:lineRule="auto"/>
        <w:outlineLvl w:val="6"/>
        <w:rPr>
          <w:b/>
          <w:color w:val="000000"/>
          <w:sz w:val="22"/>
          <w:szCs w:val="22"/>
        </w:rPr>
      </w:pPr>
    </w:p>
    <w:p w14:paraId="4F1C7939" w14:textId="77777777" w:rsidR="00731D8D" w:rsidRPr="002A6265" w:rsidRDefault="00731D8D" w:rsidP="00731D8D">
      <w:pPr>
        <w:spacing w:before="240" w:after="60" w:line="360" w:lineRule="auto"/>
        <w:outlineLvl w:val="6"/>
        <w:rPr>
          <w:b/>
          <w:color w:val="000000"/>
          <w:sz w:val="22"/>
          <w:szCs w:val="22"/>
        </w:rPr>
      </w:pPr>
    </w:p>
    <w:p w14:paraId="126368D6" w14:textId="77777777" w:rsidR="00731D8D" w:rsidRPr="002A6265" w:rsidRDefault="00731D8D" w:rsidP="00731D8D">
      <w:pPr>
        <w:spacing w:before="240" w:after="60" w:line="360" w:lineRule="auto"/>
        <w:outlineLvl w:val="6"/>
        <w:rPr>
          <w:b/>
          <w:color w:val="000000"/>
          <w:sz w:val="22"/>
          <w:szCs w:val="22"/>
        </w:rPr>
      </w:pPr>
    </w:p>
    <w:p w14:paraId="0AB98727" w14:textId="628F9FBF" w:rsidR="00731D8D" w:rsidRPr="002A6265" w:rsidRDefault="00731D8D" w:rsidP="00731D8D">
      <w:pPr>
        <w:spacing w:before="240" w:after="60" w:line="360" w:lineRule="auto"/>
        <w:outlineLvl w:val="6"/>
        <w:rPr>
          <w:b/>
          <w:color w:val="000000"/>
          <w:sz w:val="22"/>
          <w:szCs w:val="22"/>
        </w:rPr>
      </w:pPr>
    </w:p>
    <w:p w14:paraId="3AF03E79" w14:textId="30E99EA3" w:rsidR="00731D8D" w:rsidRPr="002A6265" w:rsidRDefault="00731D8D" w:rsidP="00731D8D">
      <w:pPr>
        <w:spacing w:before="240" w:after="60" w:line="360" w:lineRule="auto"/>
        <w:outlineLvl w:val="6"/>
        <w:rPr>
          <w:b/>
          <w:color w:val="000000"/>
          <w:sz w:val="22"/>
          <w:szCs w:val="22"/>
        </w:rPr>
      </w:pPr>
    </w:p>
    <w:p w14:paraId="0D779036" w14:textId="149363F3" w:rsidR="00731D8D" w:rsidRPr="002A6265" w:rsidRDefault="00731D8D" w:rsidP="00731D8D">
      <w:pPr>
        <w:spacing w:before="240" w:after="60" w:line="360" w:lineRule="auto"/>
        <w:outlineLvl w:val="6"/>
        <w:rPr>
          <w:b/>
          <w:color w:val="000000"/>
          <w:sz w:val="22"/>
          <w:szCs w:val="22"/>
        </w:rPr>
      </w:pPr>
    </w:p>
    <w:p w14:paraId="756E205D" w14:textId="48E23CF6" w:rsidR="00731D8D" w:rsidRPr="002A6265" w:rsidRDefault="00731D8D" w:rsidP="00731D8D">
      <w:pPr>
        <w:spacing w:before="240" w:after="60" w:line="360" w:lineRule="auto"/>
        <w:outlineLvl w:val="6"/>
        <w:rPr>
          <w:b/>
          <w:color w:val="000000"/>
          <w:sz w:val="22"/>
          <w:szCs w:val="22"/>
        </w:rPr>
      </w:pPr>
    </w:p>
    <w:p w14:paraId="2A497F9C" w14:textId="650D7A84" w:rsidR="00731D8D" w:rsidRPr="002A6265" w:rsidRDefault="00731D8D" w:rsidP="00731D8D">
      <w:pPr>
        <w:spacing w:before="240" w:after="60" w:line="360" w:lineRule="auto"/>
        <w:outlineLvl w:val="6"/>
        <w:rPr>
          <w:b/>
          <w:color w:val="000000"/>
          <w:sz w:val="22"/>
          <w:szCs w:val="22"/>
        </w:rPr>
      </w:pPr>
    </w:p>
    <w:p w14:paraId="5122083F" w14:textId="4BE4F190" w:rsidR="00731D8D" w:rsidRDefault="00731D8D" w:rsidP="00731D8D">
      <w:pPr>
        <w:spacing w:before="240" w:after="60" w:line="360" w:lineRule="auto"/>
        <w:outlineLvl w:val="6"/>
        <w:rPr>
          <w:b/>
          <w:color w:val="000000"/>
        </w:rPr>
      </w:pPr>
    </w:p>
    <w:p w14:paraId="29140605" w14:textId="77777777" w:rsidR="00731D8D" w:rsidRPr="001D4076" w:rsidRDefault="00731D8D" w:rsidP="00731D8D">
      <w:pPr>
        <w:spacing w:before="240" w:after="60" w:line="360" w:lineRule="auto"/>
        <w:outlineLvl w:val="6"/>
        <w:rPr>
          <w:b/>
          <w:color w:val="000000"/>
        </w:rPr>
      </w:pPr>
    </w:p>
    <w:p w14:paraId="2F207981" w14:textId="1FE1008E" w:rsidR="00225C39" w:rsidRDefault="00225C39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15DF1CC8" w14:textId="16028069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7904E92C" w14:textId="7597EAA7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601210E3" w14:textId="42B954FD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5AFE4ABF" w14:textId="5CD3EB92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4901298A" w14:textId="570C9E9D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1A2DDB8F" w14:textId="13C0F670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6CBAECDB" w14:textId="5EEE84D8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7F6B4A0D" w14:textId="76C9123D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1ACDB542" w14:textId="4B1AA3F2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58104FE2" w14:textId="124112FD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65822822" w14:textId="77777777" w:rsidR="002A6265" w:rsidRDefault="002A6265" w:rsidP="00225C39">
      <w:pPr>
        <w:spacing w:before="240" w:after="60" w:line="360" w:lineRule="auto"/>
        <w:outlineLvl w:val="6"/>
        <w:rPr>
          <w:b/>
          <w:color w:val="000000"/>
        </w:rPr>
      </w:pPr>
    </w:p>
    <w:p w14:paraId="6C87EAE1" w14:textId="4F91E188" w:rsidR="00225C39" w:rsidRPr="000022AE" w:rsidRDefault="00225C39" w:rsidP="00225C39">
      <w:pPr>
        <w:spacing w:after="160" w:line="259" w:lineRule="auto"/>
        <w:jc w:val="right"/>
        <w:rPr>
          <w:b/>
          <w:sz w:val="22"/>
          <w:szCs w:val="22"/>
        </w:rPr>
      </w:pPr>
      <w:r w:rsidRPr="000022AE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1</w:t>
      </w:r>
      <w:r w:rsidRPr="000022AE">
        <w:rPr>
          <w:b/>
          <w:sz w:val="22"/>
          <w:szCs w:val="22"/>
        </w:rPr>
        <w:t xml:space="preserve"> do umowy</w:t>
      </w:r>
    </w:p>
    <w:p w14:paraId="354A9C92" w14:textId="6E34B45A" w:rsidR="00225C39" w:rsidRDefault="00225C39" w:rsidP="00225C3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14:paraId="76F7C805" w14:textId="77777777" w:rsidR="00225C39" w:rsidRDefault="00225C39" w:rsidP="00225C39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14:paraId="0A6556FF" w14:textId="77777777" w:rsidR="00225C39" w:rsidRPr="00AE7377" w:rsidRDefault="00225C39" w:rsidP="00225C39">
      <w:pPr>
        <w:keepNext/>
        <w:spacing w:before="240" w:after="60" w:line="276" w:lineRule="auto"/>
        <w:jc w:val="center"/>
        <w:outlineLvl w:val="1"/>
        <w:rPr>
          <w:rFonts w:eastAsia="Calibri"/>
          <w:b/>
          <w:bCs/>
          <w:iCs/>
          <w:sz w:val="24"/>
          <w:szCs w:val="22"/>
          <w:lang w:eastAsia="en-US"/>
        </w:rPr>
      </w:pPr>
      <w:r w:rsidRPr="00AE7377">
        <w:rPr>
          <w:rFonts w:eastAsia="Calibri"/>
          <w:b/>
          <w:bCs/>
          <w:iCs/>
          <w:sz w:val="24"/>
          <w:szCs w:val="22"/>
          <w:lang w:eastAsia="en-US"/>
        </w:rPr>
        <w:t>Formularz cenowy</w:t>
      </w:r>
    </w:p>
    <w:p w14:paraId="6CC732D3" w14:textId="77777777" w:rsidR="00225C39" w:rsidRDefault="00225C39" w:rsidP="00225C39">
      <w:pPr>
        <w:keepNext/>
        <w:spacing w:before="240" w:after="60" w:line="276" w:lineRule="auto"/>
        <w:jc w:val="center"/>
        <w:outlineLvl w:val="1"/>
        <w:rPr>
          <w:rFonts w:eastAsia="Calibri"/>
          <w:bCs/>
          <w:i/>
          <w:iCs/>
          <w:sz w:val="22"/>
          <w:szCs w:val="22"/>
          <w:lang w:eastAsia="en-US"/>
        </w:rPr>
      </w:pPr>
      <w:r w:rsidRPr="00F336A3">
        <w:rPr>
          <w:rFonts w:eastAsia="Calibri"/>
          <w:bCs/>
          <w:i/>
          <w:iCs/>
          <w:sz w:val="22"/>
          <w:szCs w:val="22"/>
          <w:lang w:eastAsia="en-US"/>
        </w:rPr>
        <w:t>Treść załącznika będzie konsekwencją zapisów złożonej oferty</w:t>
      </w:r>
    </w:p>
    <w:p w14:paraId="0164BAAB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6D23F56B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5A7EB5BF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5A87E280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7DD26D08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1D6BE8F7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7D6C40B0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5547899B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0BB06D77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5B8C7AE8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5431E220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7B77FE1F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30275BA6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3949D789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4FFA24FF" w14:textId="77777777" w:rsidR="00225C39" w:rsidRDefault="00225C39" w:rsidP="00731D8D">
      <w:pPr>
        <w:spacing w:before="240" w:after="60" w:line="360" w:lineRule="auto"/>
        <w:jc w:val="right"/>
        <w:outlineLvl w:val="6"/>
        <w:rPr>
          <w:b/>
          <w:color w:val="000000"/>
        </w:rPr>
      </w:pPr>
    </w:p>
    <w:p w14:paraId="6F639A98" w14:textId="65D5F380" w:rsidR="00225C39" w:rsidRDefault="00225C39" w:rsidP="000E04BF">
      <w:pPr>
        <w:spacing w:before="240" w:after="60" w:line="360" w:lineRule="auto"/>
        <w:outlineLvl w:val="6"/>
        <w:rPr>
          <w:b/>
          <w:color w:val="000000"/>
        </w:rPr>
      </w:pPr>
    </w:p>
    <w:p w14:paraId="5BEB6E35" w14:textId="5D79F9CD" w:rsidR="00D3386A" w:rsidRDefault="00D3386A" w:rsidP="000E04BF">
      <w:pPr>
        <w:spacing w:before="240" w:after="60" w:line="360" w:lineRule="auto"/>
        <w:outlineLvl w:val="6"/>
        <w:rPr>
          <w:b/>
          <w:color w:val="000000"/>
        </w:rPr>
      </w:pPr>
    </w:p>
    <w:p w14:paraId="2B710D28" w14:textId="77777777" w:rsidR="00D3386A" w:rsidRDefault="00D3386A" w:rsidP="000E04BF">
      <w:pPr>
        <w:spacing w:before="240" w:after="60" w:line="360" w:lineRule="auto"/>
        <w:outlineLvl w:val="6"/>
        <w:rPr>
          <w:b/>
          <w:color w:val="000000"/>
        </w:rPr>
      </w:pPr>
    </w:p>
    <w:p w14:paraId="0A82997F" w14:textId="73431403" w:rsidR="00731D8D" w:rsidRPr="00225C39" w:rsidRDefault="00731D8D" w:rsidP="00731D8D">
      <w:pPr>
        <w:spacing w:before="240" w:after="60" w:line="360" w:lineRule="auto"/>
        <w:jc w:val="right"/>
        <w:outlineLvl w:val="6"/>
        <w:rPr>
          <w:b/>
        </w:rPr>
      </w:pPr>
      <w:r w:rsidRPr="001D4076">
        <w:rPr>
          <w:b/>
          <w:color w:val="000000"/>
        </w:rPr>
        <w:lastRenderedPageBreak/>
        <w:t xml:space="preserve">        </w:t>
      </w:r>
      <w:r w:rsidRPr="00225C39">
        <w:rPr>
          <w:b/>
        </w:rPr>
        <w:t>Załącznik nr 2 do umowy</w:t>
      </w:r>
    </w:p>
    <w:p w14:paraId="4F4744B3" w14:textId="77777777" w:rsidR="00731D8D" w:rsidRPr="001D4076" w:rsidRDefault="00731D8D" w:rsidP="00731D8D">
      <w:pPr>
        <w:spacing w:line="360" w:lineRule="auto"/>
        <w:outlineLvl w:val="6"/>
        <w:rPr>
          <w:b/>
        </w:rPr>
      </w:pPr>
      <w:r w:rsidRPr="001D4076">
        <w:rPr>
          <w:b/>
        </w:rPr>
        <w:t xml:space="preserve">      ZATWIERDZAM   </w:t>
      </w:r>
    </w:p>
    <w:p w14:paraId="7C235D44" w14:textId="77777777" w:rsidR="00731D8D" w:rsidRPr="001D4076" w:rsidRDefault="00731D8D" w:rsidP="00731D8D">
      <w:pPr>
        <w:spacing w:line="360" w:lineRule="auto"/>
        <w:outlineLvl w:val="6"/>
        <w:rPr>
          <w:b/>
        </w:rPr>
      </w:pPr>
      <w:r w:rsidRPr="001D4076">
        <w:rPr>
          <w:b/>
        </w:rPr>
        <w:t xml:space="preserve">                                                                        </w:t>
      </w:r>
    </w:p>
    <w:p w14:paraId="73BDFC86" w14:textId="77777777" w:rsidR="00731D8D" w:rsidRPr="001D4076" w:rsidRDefault="00731D8D" w:rsidP="00731D8D">
      <w:pPr>
        <w:spacing w:line="360" w:lineRule="auto"/>
        <w:outlineLvl w:val="6"/>
        <w:rPr>
          <w:b/>
        </w:rPr>
      </w:pPr>
      <w:r w:rsidRPr="001D4076">
        <w:rPr>
          <w:b/>
        </w:rPr>
        <w:t>……………………………..</w:t>
      </w:r>
    </w:p>
    <w:p w14:paraId="5A8DA693" w14:textId="77777777" w:rsidR="00731D8D" w:rsidRPr="001D4076" w:rsidRDefault="00731D8D" w:rsidP="00731D8D">
      <w:pPr>
        <w:spacing w:line="360" w:lineRule="auto"/>
        <w:outlineLvl w:val="6"/>
        <w:rPr>
          <w:b/>
        </w:rPr>
      </w:pPr>
      <w:r w:rsidRPr="001D4076">
        <w:rPr>
          <w:b/>
        </w:rPr>
        <w:t xml:space="preserve">       Kierownik Sekcji </w:t>
      </w:r>
    </w:p>
    <w:p w14:paraId="073C4606" w14:textId="77777777" w:rsidR="00731D8D" w:rsidRPr="001D4076" w:rsidRDefault="00731D8D" w:rsidP="00731D8D">
      <w:pPr>
        <w:spacing w:line="360" w:lineRule="auto"/>
        <w:outlineLvl w:val="6"/>
        <w:rPr>
          <w:b/>
        </w:rPr>
      </w:pPr>
      <w:r w:rsidRPr="001D4076">
        <w:rPr>
          <w:b/>
        </w:rPr>
        <w:t xml:space="preserve"> Zabezpieczenia Szkolenia</w:t>
      </w:r>
    </w:p>
    <w:p w14:paraId="2E5707E2" w14:textId="77777777" w:rsidR="00731D8D" w:rsidRPr="001D4076" w:rsidRDefault="00731D8D" w:rsidP="00731D8D">
      <w:pPr>
        <w:suppressAutoHyphens/>
        <w:spacing w:line="360" w:lineRule="auto"/>
        <w:jc w:val="center"/>
        <w:rPr>
          <w:rFonts w:eastAsia="Calibri"/>
          <w:b/>
          <w:lang w:eastAsia="ar-SA"/>
        </w:rPr>
      </w:pPr>
    </w:p>
    <w:p w14:paraId="5BD62950" w14:textId="77777777" w:rsidR="00731D8D" w:rsidRPr="001D4076" w:rsidRDefault="00731D8D" w:rsidP="00731D8D">
      <w:pPr>
        <w:suppressAutoHyphens/>
        <w:spacing w:line="360" w:lineRule="auto"/>
        <w:jc w:val="center"/>
        <w:rPr>
          <w:rFonts w:eastAsia="Calibri"/>
          <w:b/>
          <w:lang w:eastAsia="ar-SA"/>
        </w:rPr>
      </w:pPr>
      <w:r w:rsidRPr="001D4076">
        <w:rPr>
          <w:rFonts w:eastAsia="Calibri"/>
          <w:b/>
          <w:lang w:eastAsia="ar-SA"/>
        </w:rPr>
        <w:t>PROTOKÓŁ ODBIORU USŁUGI</w:t>
      </w:r>
    </w:p>
    <w:p w14:paraId="41FBD574" w14:textId="77777777" w:rsidR="00731D8D" w:rsidRPr="001D4076" w:rsidRDefault="00731D8D" w:rsidP="00731D8D">
      <w:pPr>
        <w:suppressAutoHyphens/>
        <w:spacing w:line="360" w:lineRule="auto"/>
        <w:rPr>
          <w:rFonts w:eastAsia="Calibri"/>
          <w:lang w:eastAsia="ar-SA"/>
        </w:rPr>
      </w:pPr>
    </w:p>
    <w:p w14:paraId="7538927D" w14:textId="1C659EA3" w:rsidR="00731D8D" w:rsidRPr="00113DF2" w:rsidRDefault="00731D8D" w:rsidP="00731D8D">
      <w:pPr>
        <w:spacing w:line="360" w:lineRule="auto"/>
      </w:pPr>
      <w:r w:rsidRPr="001D4076">
        <w:rPr>
          <w:rFonts w:eastAsia="Calibri"/>
          <w:lang w:eastAsia="ar-SA"/>
        </w:rPr>
        <w:t xml:space="preserve">Dotyczy usługi: </w:t>
      </w:r>
      <w:r w:rsidR="00BE25DE">
        <w:rPr>
          <w:b/>
          <w:lang w:eastAsia="x-none"/>
        </w:rPr>
        <w:t>N</w:t>
      </w:r>
      <w:r w:rsidRPr="001D4076">
        <w:rPr>
          <w:b/>
          <w:lang w:eastAsia="x-none"/>
        </w:rPr>
        <w:t>ajem strzelnicy dla Dowództwa</w:t>
      </w:r>
      <w:r w:rsidRPr="001D4076">
        <w:rPr>
          <w:rFonts w:eastAsia="Calibri"/>
          <w:b/>
        </w:rPr>
        <w:t xml:space="preserve"> Wojsk Obrony Terytorialnej </w:t>
      </w:r>
    </w:p>
    <w:p w14:paraId="1658ACF7" w14:textId="77777777" w:rsidR="00731D8D" w:rsidRPr="001D4076" w:rsidRDefault="00731D8D" w:rsidP="00731D8D">
      <w:pPr>
        <w:spacing w:line="360" w:lineRule="auto"/>
        <w:rPr>
          <w:rFonts w:eastAsia="Calibri"/>
          <w:lang w:eastAsia="ar-SA"/>
        </w:rPr>
      </w:pPr>
      <w:r w:rsidRPr="001D4076">
        <w:rPr>
          <w:rFonts w:eastAsia="Calibri"/>
          <w:lang w:eastAsia="ar-SA"/>
        </w:rPr>
        <w:t xml:space="preserve">Wykonanej przez: </w:t>
      </w:r>
    </w:p>
    <w:p w14:paraId="62F03467" w14:textId="77777777" w:rsidR="00731D8D" w:rsidRPr="001D4076" w:rsidRDefault="00731D8D" w:rsidP="00731D8D">
      <w:pPr>
        <w:spacing w:line="360" w:lineRule="auto"/>
        <w:rPr>
          <w:rFonts w:eastAsia="Calibri"/>
          <w:lang w:eastAsia="ar-SA"/>
        </w:rPr>
      </w:pPr>
      <w:r w:rsidRPr="001D4076">
        <w:rPr>
          <w:rFonts w:eastAsia="Calibri"/>
          <w:lang w:eastAsia="ar-SA"/>
        </w:rPr>
        <w:t>…………………………………………………………………………………………..</w:t>
      </w:r>
    </w:p>
    <w:p w14:paraId="341747DC" w14:textId="77777777" w:rsidR="00731D8D" w:rsidRPr="001D4076" w:rsidRDefault="00731D8D" w:rsidP="00731D8D">
      <w:pPr>
        <w:spacing w:line="360" w:lineRule="auto"/>
        <w:jc w:val="center"/>
        <w:rPr>
          <w:rFonts w:eastAsia="Calibri"/>
          <w:i/>
          <w:lang w:eastAsia="ar-SA"/>
        </w:rPr>
      </w:pPr>
      <w:r w:rsidRPr="001D4076">
        <w:rPr>
          <w:rFonts w:eastAsia="Calibri"/>
          <w:i/>
          <w:lang w:eastAsia="ar-SA"/>
        </w:rPr>
        <w:t>(nazwa Wykonawcy)</w:t>
      </w:r>
    </w:p>
    <w:p w14:paraId="7C2C80BC" w14:textId="77777777" w:rsidR="00731D8D" w:rsidRPr="001D4076" w:rsidRDefault="00731D8D" w:rsidP="00731D8D">
      <w:pPr>
        <w:spacing w:before="240" w:after="60" w:line="360" w:lineRule="auto"/>
        <w:outlineLvl w:val="6"/>
      </w:pPr>
      <w:r w:rsidRPr="001D4076">
        <w:t>Na podstawie umowy nr …………………………... z dnia…………………………………….</w:t>
      </w:r>
    </w:p>
    <w:p w14:paraId="5253A6E1" w14:textId="77777777" w:rsidR="00731D8D" w:rsidRPr="001D4076" w:rsidRDefault="00731D8D" w:rsidP="00731D8D">
      <w:pPr>
        <w:spacing w:line="360" w:lineRule="auto"/>
        <w:rPr>
          <w:rFonts w:eastAsia="Calibri"/>
          <w:lang w:eastAsia="ar-SA"/>
        </w:rPr>
      </w:pPr>
    </w:p>
    <w:p w14:paraId="6E35E5DE" w14:textId="3A7DD03D" w:rsidR="00731D8D" w:rsidRPr="001D4076" w:rsidRDefault="00731D8D" w:rsidP="001F6414">
      <w:pPr>
        <w:spacing w:line="360" w:lineRule="auto"/>
        <w:rPr>
          <w:rFonts w:eastAsia="Calibri"/>
        </w:rPr>
      </w:pPr>
      <w:r w:rsidRPr="001D4076">
        <w:rPr>
          <w:rFonts w:eastAsia="Calibri"/>
        </w:rPr>
        <w:t xml:space="preserve">Stwierdza się, że usługa najmu strzelnicy dla Dowództwa Wojsk Obrony Terytorialnej została wykonana </w:t>
      </w:r>
      <w:r w:rsidR="00EC4843">
        <w:rPr>
          <w:rFonts w:eastAsia="Calibri"/>
        </w:rPr>
        <w:t>w terminie:………………………………………………………………………………………………</w:t>
      </w:r>
      <w:r w:rsidR="00EC4843">
        <w:rPr>
          <w:rFonts w:eastAsia="Calibri"/>
        </w:rPr>
        <w:br/>
      </w:r>
      <w:r w:rsidRPr="001D4076">
        <w:rPr>
          <w:rFonts w:eastAsia="Calibri"/>
        </w:rPr>
        <w:t xml:space="preserve">zgodnie/niezgodnie* z wyżej wymienioną umową i nie wnosi się do niej zastrzeżeń/wnosi się następujące zastrzeżenia*. </w:t>
      </w:r>
    </w:p>
    <w:p w14:paraId="24C07793" w14:textId="77777777" w:rsidR="00731D8D" w:rsidRPr="001D4076" w:rsidRDefault="00731D8D" w:rsidP="00731D8D">
      <w:pPr>
        <w:spacing w:line="360" w:lineRule="auto"/>
        <w:jc w:val="both"/>
        <w:rPr>
          <w:rFonts w:eastAsia="Calibri"/>
        </w:rPr>
      </w:pPr>
      <w:r w:rsidRPr="001D4076">
        <w:rPr>
          <w:rFonts w:eastAsia="Calibri"/>
        </w:rPr>
        <w:t>Zastrzeżenia:</w:t>
      </w:r>
    </w:p>
    <w:p w14:paraId="06B81B0C" w14:textId="77777777" w:rsidR="00731D8D" w:rsidRPr="001D4076" w:rsidRDefault="00731D8D" w:rsidP="00731D8D">
      <w:pPr>
        <w:spacing w:line="360" w:lineRule="auto"/>
        <w:jc w:val="both"/>
        <w:rPr>
          <w:rFonts w:eastAsia="Calibri"/>
        </w:rPr>
      </w:pPr>
      <w:r w:rsidRPr="001D4076">
        <w:rPr>
          <w:rFonts w:eastAsia="Calibri"/>
        </w:rPr>
        <w:t>……………………………………………………………………………………………………</w:t>
      </w:r>
    </w:p>
    <w:p w14:paraId="5FF24A43" w14:textId="77777777" w:rsidR="00731D8D" w:rsidRPr="001D4076" w:rsidRDefault="00731D8D" w:rsidP="00731D8D">
      <w:pPr>
        <w:spacing w:line="360" w:lineRule="auto"/>
        <w:jc w:val="both"/>
        <w:rPr>
          <w:rFonts w:eastAsia="Calibri"/>
        </w:rPr>
      </w:pPr>
      <w:r w:rsidRPr="001D4076">
        <w:rPr>
          <w:rFonts w:eastAsia="Calibri"/>
        </w:rPr>
        <w:t>……………………………………………………………………………………………………</w:t>
      </w:r>
    </w:p>
    <w:p w14:paraId="6D17E14D" w14:textId="77777777" w:rsidR="00731D8D" w:rsidRPr="001D4076" w:rsidRDefault="00731D8D" w:rsidP="00731D8D">
      <w:pPr>
        <w:spacing w:line="360" w:lineRule="auto"/>
        <w:jc w:val="both"/>
        <w:rPr>
          <w:rFonts w:eastAsia="Calibri"/>
        </w:rPr>
      </w:pPr>
      <w:r w:rsidRPr="001D4076">
        <w:rPr>
          <w:rFonts w:eastAsia="Calibri"/>
        </w:rPr>
        <w:t>……………………………………………………………………………………………………</w:t>
      </w:r>
    </w:p>
    <w:p w14:paraId="482B3591" w14:textId="77777777" w:rsidR="00731D8D" w:rsidRPr="001D4076" w:rsidRDefault="00731D8D" w:rsidP="00731D8D">
      <w:pPr>
        <w:spacing w:line="360" w:lineRule="auto"/>
        <w:jc w:val="both"/>
        <w:rPr>
          <w:rFonts w:eastAsia="Calibri"/>
        </w:rPr>
      </w:pPr>
    </w:p>
    <w:p w14:paraId="3CB2D969" w14:textId="77777777" w:rsidR="00731D8D" w:rsidRPr="001D4076" w:rsidRDefault="00731D8D" w:rsidP="00731D8D">
      <w:pPr>
        <w:spacing w:line="360" w:lineRule="auto"/>
        <w:rPr>
          <w:rFonts w:eastAsia="Calibri"/>
        </w:rPr>
      </w:pPr>
    </w:p>
    <w:p w14:paraId="344B73E7" w14:textId="77777777" w:rsidR="00731D8D" w:rsidRPr="001D4076" w:rsidRDefault="00731D8D" w:rsidP="00731D8D">
      <w:pPr>
        <w:spacing w:line="360" w:lineRule="auto"/>
        <w:ind w:left="3540"/>
        <w:jc w:val="center"/>
        <w:outlineLvl w:val="6"/>
        <w:rPr>
          <w:b/>
        </w:rPr>
      </w:pPr>
      <w:r w:rsidRPr="001D4076">
        <w:rPr>
          <w:b/>
        </w:rPr>
        <w:t>Osoba odpowiedzialna</w:t>
      </w:r>
    </w:p>
    <w:p w14:paraId="4DAA27D4" w14:textId="06D1270A" w:rsidR="00731D8D" w:rsidRPr="001D4076" w:rsidRDefault="00731D8D" w:rsidP="00731D8D">
      <w:pPr>
        <w:spacing w:line="360" w:lineRule="auto"/>
        <w:ind w:left="3540"/>
        <w:jc w:val="center"/>
        <w:outlineLvl w:val="6"/>
        <w:rPr>
          <w:b/>
        </w:rPr>
      </w:pPr>
      <w:r w:rsidRPr="001D4076">
        <w:rPr>
          <w:b/>
        </w:rPr>
        <w:t>za odbiór usługi</w:t>
      </w:r>
      <w:r w:rsidR="00EC4843">
        <w:rPr>
          <w:b/>
        </w:rPr>
        <w:t xml:space="preserve"> z DWOT</w:t>
      </w:r>
    </w:p>
    <w:p w14:paraId="13C6D1BA" w14:textId="77777777" w:rsidR="00731D8D" w:rsidRPr="001D4076" w:rsidRDefault="00731D8D" w:rsidP="00731D8D">
      <w:pPr>
        <w:spacing w:line="360" w:lineRule="auto"/>
        <w:ind w:left="2832"/>
        <w:outlineLvl w:val="6"/>
        <w:rPr>
          <w:b/>
        </w:rPr>
      </w:pPr>
      <w:r w:rsidRPr="001D4076">
        <w:rPr>
          <w:b/>
        </w:rPr>
        <w:t xml:space="preserve">                      ….………………………………………………..      </w:t>
      </w:r>
    </w:p>
    <w:p w14:paraId="4D687AA7" w14:textId="77777777" w:rsidR="00731D8D" w:rsidRPr="001D4076" w:rsidRDefault="00731D8D" w:rsidP="00731D8D">
      <w:pPr>
        <w:spacing w:line="360" w:lineRule="auto"/>
        <w:outlineLvl w:val="6"/>
        <w:rPr>
          <w:b/>
          <w:i/>
        </w:rPr>
      </w:pPr>
      <w:r w:rsidRPr="001D4076">
        <w:rPr>
          <w:b/>
        </w:rPr>
        <w:t xml:space="preserve">                                                                            </w:t>
      </w:r>
      <w:r w:rsidRPr="001D4076">
        <w:rPr>
          <w:b/>
          <w:i/>
        </w:rPr>
        <w:t xml:space="preserve">(czytelny podpis oraz wskazanie jednostki wojskowej) </w:t>
      </w:r>
    </w:p>
    <w:p w14:paraId="3C362758" w14:textId="77777777" w:rsidR="00731D8D" w:rsidRPr="001D4076" w:rsidRDefault="00731D8D" w:rsidP="00731D8D">
      <w:pPr>
        <w:suppressAutoHyphens/>
        <w:spacing w:line="360" w:lineRule="auto"/>
        <w:rPr>
          <w:rFonts w:eastAsia="Calibri"/>
          <w:lang w:eastAsia="ar-SA"/>
        </w:rPr>
      </w:pPr>
    </w:p>
    <w:p w14:paraId="39E1FB1F" w14:textId="3E8A2202" w:rsidR="00A404AA" w:rsidRDefault="00190325" w:rsidP="00225C39">
      <w:pPr>
        <w:spacing w:after="160" w:line="259" w:lineRule="auto"/>
        <w:jc w:val="right"/>
        <w:rPr>
          <w:rFonts w:eastAsia="Calibri"/>
          <w:bCs/>
          <w:i/>
          <w:iCs/>
          <w:sz w:val="22"/>
          <w:szCs w:val="22"/>
          <w:lang w:eastAsia="en-US"/>
        </w:rPr>
      </w:pPr>
      <w:r w:rsidRPr="000022AE">
        <w:rPr>
          <w:b/>
          <w:sz w:val="22"/>
          <w:szCs w:val="22"/>
        </w:rPr>
        <w:t xml:space="preserve">  </w:t>
      </w:r>
    </w:p>
    <w:p w14:paraId="1515C490" w14:textId="31ED339B" w:rsidR="00A404AA" w:rsidRDefault="00A404AA">
      <w:pPr>
        <w:spacing w:after="160" w:line="259" w:lineRule="auto"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rFonts w:eastAsia="Calibri"/>
          <w:bCs/>
          <w:i/>
          <w:iCs/>
          <w:sz w:val="22"/>
          <w:szCs w:val="22"/>
          <w:lang w:eastAsia="en-US"/>
        </w:rPr>
        <w:br w:type="page"/>
      </w:r>
    </w:p>
    <w:p w14:paraId="779C9CD9" w14:textId="18797DF5" w:rsidR="00F11E8D" w:rsidRPr="00F11E8D" w:rsidRDefault="000E2BCF" w:rsidP="00F11E8D">
      <w:pPr>
        <w:ind w:left="3192" w:firstLine="348"/>
        <w:jc w:val="right"/>
        <w:rPr>
          <w:i/>
          <w:sz w:val="18"/>
          <w:szCs w:val="18"/>
        </w:rPr>
      </w:pPr>
      <w:r>
        <w:rPr>
          <w:b/>
          <w:color w:val="000000"/>
          <w:sz w:val="22"/>
          <w:szCs w:val="22"/>
        </w:rPr>
        <w:lastRenderedPageBreak/>
        <w:t>Z</w:t>
      </w:r>
      <w:r w:rsidR="00F11E8D">
        <w:rPr>
          <w:b/>
          <w:color w:val="000000"/>
          <w:sz w:val="22"/>
          <w:szCs w:val="22"/>
        </w:rPr>
        <w:t>ałącznik nr 4 do Zaproszenia</w:t>
      </w:r>
    </w:p>
    <w:p w14:paraId="043315D1" w14:textId="77777777" w:rsidR="002D4521" w:rsidRDefault="002D4521" w:rsidP="00F11E8D">
      <w:pPr>
        <w:shd w:val="clear" w:color="auto" w:fill="FFFFFF"/>
        <w:jc w:val="center"/>
        <w:rPr>
          <w:rFonts w:eastAsia="Calibri"/>
          <w:b/>
          <w:bCs/>
          <w:iCs/>
          <w:sz w:val="22"/>
        </w:rPr>
      </w:pPr>
    </w:p>
    <w:p w14:paraId="4E3A30CF" w14:textId="36D8ACFF" w:rsidR="00F11E8D" w:rsidRPr="002D4521" w:rsidRDefault="00F11E8D" w:rsidP="00F11E8D">
      <w:pPr>
        <w:shd w:val="clear" w:color="auto" w:fill="FFFFFF"/>
        <w:jc w:val="center"/>
        <w:rPr>
          <w:rFonts w:eastAsia="Calibri"/>
          <w:b/>
          <w:bCs/>
          <w:iCs/>
          <w:sz w:val="24"/>
        </w:rPr>
      </w:pPr>
      <w:r w:rsidRPr="002D4521">
        <w:rPr>
          <w:rFonts w:eastAsia="Calibri"/>
          <w:b/>
          <w:bCs/>
          <w:iCs/>
          <w:sz w:val="24"/>
        </w:rPr>
        <w:t xml:space="preserve">Oświadczenie </w:t>
      </w:r>
    </w:p>
    <w:p w14:paraId="296F5855" w14:textId="36E3C9A4" w:rsidR="00F11E8D" w:rsidRPr="002E213B" w:rsidRDefault="00F11E8D" w:rsidP="00F11E8D">
      <w:pPr>
        <w:shd w:val="clear" w:color="auto" w:fill="FFFFFF"/>
        <w:jc w:val="both"/>
        <w:rPr>
          <w:rFonts w:eastAsia="Calibri"/>
          <w:b/>
          <w:bCs/>
          <w:iCs/>
          <w:sz w:val="22"/>
        </w:rPr>
      </w:pPr>
      <w:r w:rsidRPr="002E213B">
        <w:rPr>
          <w:rFonts w:eastAsia="Calibri"/>
          <w:b/>
          <w:bCs/>
          <w:iCs/>
          <w:sz w:val="22"/>
        </w:rPr>
        <w:t xml:space="preserve">o niepodleganiu wykluczeniu </w:t>
      </w:r>
      <w:r w:rsidRPr="002E213B">
        <w:rPr>
          <w:rFonts w:eastAsia="Calibri"/>
          <w:b/>
          <w:bCs/>
          <w:sz w:val="22"/>
        </w:rPr>
        <w:t>na podstawie art. 7 ust. 1 ustawy o szczególnych rozwiązaniach w zakresie przeciwdziałania wspieraniu agresji na Ukrainę oraz służących ochronie bezpieczeństwa narodowego (Dz. U. z 202</w:t>
      </w:r>
      <w:r w:rsidR="002325E7">
        <w:rPr>
          <w:rFonts w:eastAsia="Calibri"/>
          <w:b/>
          <w:bCs/>
          <w:sz w:val="22"/>
        </w:rPr>
        <w:t>5</w:t>
      </w:r>
      <w:r w:rsidRPr="002E213B">
        <w:rPr>
          <w:rFonts w:eastAsia="Calibri"/>
          <w:b/>
          <w:bCs/>
          <w:sz w:val="22"/>
        </w:rPr>
        <w:t xml:space="preserve"> r., poz. </w:t>
      </w:r>
      <w:r w:rsidR="002325E7">
        <w:rPr>
          <w:rFonts w:eastAsia="Calibri"/>
          <w:b/>
          <w:bCs/>
          <w:sz w:val="22"/>
        </w:rPr>
        <w:t>514</w:t>
      </w:r>
      <w:r w:rsidRPr="002E213B">
        <w:rPr>
          <w:rFonts w:eastAsia="Calibri"/>
          <w:b/>
          <w:bCs/>
          <w:sz w:val="22"/>
        </w:rPr>
        <w:t>)</w:t>
      </w:r>
    </w:p>
    <w:p w14:paraId="2F9C7445" w14:textId="77777777" w:rsidR="00F11E8D" w:rsidRPr="002E213B" w:rsidRDefault="00F11E8D" w:rsidP="00F11E8D">
      <w:pPr>
        <w:shd w:val="clear" w:color="auto" w:fill="FFFFFF"/>
        <w:jc w:val="both"/>
        <w:rPr>
          <w:rFonts w:eastAsia="Calibri"/>
          <w:b/>
          <w:bCs/>
          <w:iCs/>
          <w:sz w:val="22"/>
        </w:rPr>
      </w:pPr>
    </w:p>
    <w:p w14:paraId="2025482B" w14:textId="634CA5A3" w:rsidR="00F11E8D" w:rsidRPr="002A6265" w:rsidRDefault="00F11E8D" w:rsidP="002A6265">
      <w:pPr>
        <w:spacing w:line="276" w:lineRule="auto"/>
        <w:rPr>
          <w:b/>
          <w:color w:val="000000"/>
          <w:sz w:val="22"/>
          <w:szCs w:val="22"/>
        </w:rPr>
      </w:pPr>
      <w:r w:rsidRPr="002E213B">
        <w:rPr>
          <w:iCs/>
        </w:rPr>
        <w:t>Przystępując do postępowania na :</w:t>
      </w:r>
      <w:r w:rsidRPr="002E213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A6265" w:rsidRPr="003639D4">
        <w:rPr>
          <w:b/>
          <w:color w:val="000000"/>
          <w:sz w:val="22"/>
          <w:szCs w:val="22"/>
        </w:rPr>
        <w:t>Zabezpieczenie strzelnicy na Konferencję oraz zawody strzeleckie „GROTOWISKO – 25” dla Dowódz</w:t>
      </w:r>
      <w:r w:rsidR="002A6265">
        <w:rPr>
          <w:b/>
          <w:color w:val="000000"/>
          <w:sz w:val="22"/>
          <w:szCs w:val="22"/>
        </w:rPr>
        <w:t>twa Wojsk Obrony Terytorialnej.</w:t>
      </w:r>
      <w:r>
        <w:rPr>
          <w:b/>
          <w:color w:val="000000" w:themeColor="text1"/>
        </w:rPr>
        <w:t xml:space="preserve">”, </w:t>
      </w:r>
      <w:r w:rsidR="002325E7">
        <w:rPr>
          <w:b/>
          <w:color w:val="000000" w:themeColor="text1"/>
        </w:rPr>
        <w:t xml:space="preserve">                    </w:t>
      </w:r>
      <w:r w:rsidRPr="002E213B">
        <w:rPr>
          <w:color w:val="000000" w:themeColor="text1"/>
        </w:rPr>
        <w:t>nr</w:t>
      </w:r>
      <w:r w:rsidRPr="002E213B">
        <w:rPr>
          <w:b/>
          <w:color w:val="000000" w:themeColor="text1"/>
        </w:rPr>
        <w:t xml:space="preserve"> </w:t>
      </w:r>
      <w:r w:rsidRPr="002A6265">
        <w:rPr>
          <w:bCs/>
          <w:iCs/>
          <w:sz w:val="22"/>
          <w:szCs w:val="22"/>
        </w:rPr>
        <w:t xml:space="preserve">sprawy </w:t>
      </w:r>
      <w:r w:rsidRPr="002A6265">
        <w:rPr>
          <w:b/>
          <w:sz w:val="22"/>
          <w:szCs w:val="22"/>
        </w:rPr>
        <w:t>PU/</w:t>
      </w:r>
      <w:r w:rsidR="002A6265" w:rsidRPr="002A6265">
        <w:rPr>
          <w:b/>
          <w:sz w:val="22"/>
          <w:szCs w:val="22"/>
        </w:rPr>
        <w:t>282</w:t>
      </w:r>
      <w:r w:rsidR="002D4521" w:rsidRPr="002A6265">
        <w:rPr>
          <w:b/>
          <w:sz w:val="22"/>
          <w:szCs w:val="22"/>
        </w:rPr>
        <w:t>/202</w:t>
      </w:r>
      <w:r w:rsidR="000E2BCF" w:rsidRPr="002A6265">
        <w:rPr>
          <w:b/>
          <w:sz w:val="22"/>
          <w:szCs w:val="22"/>
        </w:rPr>
        <w:t>5</w:t>
      </w:r>
      <w:r w:rsidRPr="002A6265">
        <w:rPr>
          <w:sz w:val="22"/>
          <w:szCs w:val="22"/>
        </w:rPr>
        <w:t xml:space="preserve"> </w:t>
      </w:r>
    </w:p>
    <w:p w14:paraId="514E6FF0" w14:textId="77777777" w:rsidR="00F11E8D" w:rsidRPr="002E213B" w:rsidRDefault="00F11E8D" w:rsidP="00F11E8D">
      <w:pPr>
        <w:spacing w:before="120" w:after="120" w:line="264" w:lineRule="auto"/>
        <w:jc w:val="both"/>
        <w:rPr>
          <w:rFonts w:eastAsia="Calibri"/>
          <w:bCs/>
          <w:sz w:val="22"/>
        </w:rPr>
      </w:pPr>
      <w:r w:rsidRPr="002E213B">
        <w:rPr>
          <w:rFonts w:eastAsia="Calibri"/>
          <w:bCs/>
          <w:sz w:val="22"/>
        </w:rPr>
        <w:t>Ja (my) niżej podpisany(ni)……………………………………………………………………..</w:t>
      </w:r>
    </w:p>
    <w:p w14:paraId="49292D9E" w14:textId="77777777" w:rsidR="00F11E8D" w:rsidRPr="002E213B" w:rsidRDefault="00F11E8D" w:rsidP="00F11E8D">
      <w:pPr>
        <w:spacing w:before="120" w:line="257" w:lineRule="auto"/>
        <w:ind w:right="6"/>
        <w:rPr>
          <w:rFonts w:eastAsia="Calibri"/>
          <w:bCs/>
          <w:sz w:val="22"/>
        </w:rPr>
      </w:pPr>
      <w:r w:rsidRPr="002E213B">
        <w:rPr>
          <w:rFonts w:eastAsia="Calibri"/>
          <w:bCs/>
          <w:sz w:val="22"/>
        </w:rPr>
        <w:t>Działając w imieniu i na rzecz:……………………………………………….………………….</w:t>
      </w:r>
    </w:p>
    <w:p w14:paraId="4BC7E1A9" w14:textId="77777777" w:rsidR="00F11E8D" w:rsidRPr="002E213B" w:rsidRDefault="00F11E8D" w:rsidP="00F11E8D">
      <w:pPr>
        <w:spacing w:line="256" w:lineRule="auto"/>
        <w:jc w:val="center"/>
        <w:rPr>
          <w:rFonts w:eastAsia="Calibri"/>
          <w:i/>
          <w:sz w:val="18"/>
        </w:rPr>
      </w:pPr>
      <w:r w:rsidRPr="002E213B">
        <w:rPr>
          <w:rFonts w:eastAsia="Calibri"/>
          <w:bCs/>
          <w:sz w:val="18"/>
        </w:rPr>
        <w:t xml:space="preserve">                                   </w:t>
      </w:r>
      <w:r w:rsidRPr="002E213B">
        <w:rPr>
          <w:rFonts w:eastAsia="Calibri"/>
          <w:i/>
          <w:sz w:val="18"/>
        </w:rPr>
        <w:t>(pełna nazwa/firma, adres, w zależności od podmiotu: NIP/PESEL, KRS/CEiDG)</w:t>
      </w:r>
    </w:p>
    <w:p w14:paraId="4E28F360" w14:textId="77777777" w:rsidR="00F11E8D" w:rsidRPr="002E213B" w:rsidRDefault="00F11E8D" w:rsidP="00F11E8D">
      <w:pPr>
        <w:spacing w:after="120"/>
        <w:rPr>
          <w:rFonts w:eastAsia="Calibri"/>
          <w:sz w:val="22"/>
        </w:rPr>
      </w:pPr>
      <w:r w:rsidRPr="002E213B">
        <w:rPr>
          <w:rFonts w:eastAsia="Calibri"/>
          <w:sz w:val="22"/>
        </w:rPr>
        <w:t>Oświadczam, że na dzień składania ofert :</w:t>
      </w:r>
    </w:p>
    <w:p w14:paraId="140D81B2" w14:textId="212524BC" w:rsidR="00F11E8D" w:rsidRPr="002E213B" w:rsidRDefault="00F11E8D" w:rsidP="00F11E8D">
      <w:pPr>
        <w:spacing w:after="120"/>
        <w:ind w:left="340" w:hanging="340"/>
        <w:jc w:val="both"/>
        <w:rPr>
          <w:rFonts w:eastAsia="Calibri"/>
          <w:i/>
          <w:iCs/>
          <w:sz w:val="22"/>
        </w:rPr>
      </w:pPr>
      <w:r w:rsidRPr="002E213B">
        <w:rPr>
          <w:rFonts w:ascii="Segoe UI Symbol" w:eastAsia="MS Gothic" w:hAnsi="Segoe UI Symbol" w:cs="Segoe UI Symbol"/>
          <w:b/>
          <w:bCs/>
          <w:sz w:val="22"/>
        </w:rPr>
        <w:t>☐</w:t>
      </w:r>
      <w:r w:rsidRPr="002E213B">
        <w:rPr>
          <w:b/>
          <w:bCs/>
          <w:sz w:val="22"/>
        </w:rPr>
        <w:t xml:space="preserve"> nie podlegam </w:t>
      </w:r>
      <w:r w:rsidRPr="002E213B">
        <w:rPr>
          <w:rFonts w:eastAsia="Calibri"/>
          <w:b/>
          <w:bCs/>
          <w:sz w:val="22"/>
        </w:rPr>
        <w:t>wykluczeniu</w:t>
      </w:r>
      <w:r w:rsidRPr="002E213B">
        <w:rPr>
          <w:rFonts w:eastAsia="Calibri"/>
          <w:bCs/>
          <w:sz w:val="22"/>
        </w:rPr>
        <w:t>*</w:t>
      </w:r>
      <w:r w:rsidRPr="002E213B">
        <w:rPr>
          <w:rFonts w:eastAsia="Calibri"/>
          <w:sz w:val="22"/>
        </w:rPr>
        <w:t xml:space="preserve"> z postępowania na podstawie art.  </w:t>
      </w:r>
      <w:r w:rsidRPr="002E213B">
        <w:rPr>
          <w:sz w:val="22"/>
        </w:rPr>
        <w:t xml:space="preserve">7 ust. 1 ustawy </w:t>
      </w:r>
      <w:r w:rsidRPr="002E213B">
        <w:rPr>
          <w:rFonts w:eastAsia="Calibri"/>
          <w:sz w:val="22"/>
        </w:rPr>
        <w:t>z dnia 13 kwietnia 2022 r.</w:t>
      </w:r>
      <w:r w:rsidRPr="002E213B">
        <w:rPr>
          <w:rFonts w:eastAsia="Calibri"/>
          <w:i/>
          <w:iCs/>
          <w:sz w:val="22"/>
        </w:rPr>
        <w:t xml:space="preserve"> </w:t>
      </w:r>
      <w:r w:rsidRPr="002E213B">
        <w:rPr>
          <w:rFonts w:eastAsia="Calibri"/>
          <w:iCs/>
          <w:sz w:val="22"/>
        </w:rPr>
        <w:t>o szczególnych rozwiązaniach w zakresie przeciwdziałania wspieraniu agresji na Ukrainę oraz służących ochronie bezpieczeństwa narodowego</w:t>
      </w:r>
      <w:r w:rsidRPr="002E213B">
        <w:rPr>
          <w:rFonts w:eastAsia="Calibri"/>
          <w:i/>
          <w:iCs/>
          <w:sz w:val="22"/>
        </w:rPr>
        <w:t xml:space="preserve"> (Dz. U. </w:t>
      </w:r>
      <w:r>
        <w:rPr>
          <w:rFonts w:eastAsia="Calibri"/>
          <w:i/>
          <w:iCs/>
          <w:sz w:val="22"/>
        </w:rPr>
        <w:t>z 202</w:t>
      </w:r>
      <w:r w:rsidR="005569F9">
        <w:rPr>
          <w:rFonts w:eastAsia="Calibri"/>
          <w:i/>
          <w:iCs/>
          <w:sz w:val="22"/>
        </w:rPr>
        <w:t>5</w:t>
      </w:r>
      <w:r>
        <w:rPr>
          <w:rFonts w:eastAsia="Calibri"/>
          <w:i/>
          <w:iCs/>
          <w:sz w:val="22"/>
        </w:rPr>
        <w:t xml:space="preserve"> r. </w:t>
      </w:r>
      <w:r w:rsidRPr="002E213B">
        <w:rPr>
          <w:rFonts w:eastAsia="Calibri"/>
          <w:i/>
          <w:iCs/>
          <w:sz w:val="22"/>
        </w:rPr>
        <w:t xml:space="preserve">poz. </w:t>
      </w:r>
      <w:r w:rsidR="005569F9">
        <w:rPr>
          <w:rFonts w:eastAsia="Calibri"/>
          <w:i/>
          <w:iCs/>
          <w:sz w:val="22"/>
        </w:rPr>
        <w:t>514</w:t>
      </w:r>
      <w:r w:rsidRPr="002E213B">
        <w:rPr>
          <w:rFonts w:eastAsia="Calibri"/>
          <w:i/>
          <w:iCs/>
          <w:sz w:val="22"/>
        </w:rPr>
        <w:t>).</w:t>
      </w:r>
    </w:p>
    <w:p w14:paraId="653538A4" w14:textId="4CB5046A" w:rsidR="00F11E8D" w:rsidRPr="002E213B" w:rsidRDefault="00F11E8D" w:rsidP="00F11E8D">
      <w:pPr>
        <w:spacing w:after="120"/>
        <w:ind w:left="357" w:hanging="357"/>
        <w:jc w:val="both"/>
        <w:rPr>
          <w:color w:val="0070C0"/>
          <w:sz w:val="22"/>
        </w:rPr>
      </w:pPr>
      <w:r w:rsidRPr="002E213B">
        <w:rPr>
          <w:rFonts w:ascii="Segoe UI Symbol" w:eastAsia="MS Gothic" w:hAnsi="Segoe UI Symbol" w:cs="Segoe UI Symbol"/>
          <w:b/>
          <w:bCs/>
          <w:sz w:val="22"/>
        </w:rPr>
        <w:t>☐</w:t>
      </w:r>
      <w:r w:rsidRPr="002E213B">
        <w:rPr>
          <w:b/>
          <w:bCs/>
          <w:sz w:val="22"/>
        </w:rPr>
        <w:t xml:space="preserve"> podlegam </w:t>
      </w:r>
      <w:r w:rsidRPr="002E213B">
        <w:rPr>
          <w:rFonts w:eastAsia="Calibri"/>
          <w:b/>
          <w:bCs/>
          <w:sz w:val="22"/>
        </w:rPr>
        <w:t>wykluczeniu*</w:t>
      </w:r>
      <w:r w:rsidRPr="002E213B">
        <w:rPr>
          <w:rFonts w:eastAsia="Calibri"/>
          <w:color w:val="0070C0"/>
          <w:sz w:val="22"/>
        </w:rPr>
        <w:t xml:space="preserve"> </w:t>
      </w:r>
      <w:r w:rsidRPr="002E213B">
        <w:rPr>
          <w:rFonts w:eastAsia="Calibri"/>
          <w:color w:val="000000"/>
          <w:sz w:val="22"/>
        </w:rPr>
        <w:t xml:space="preserve">z postępowania na podstawie art.  </w:t>
      </w:r>
      <w:r w:rsidRPr="002E213B">
        <w:rPr>
          <w:color w:val="000000"/>
          <w:sz w:val="22"/>
        </w:rPr>
        <w:t xml:space="preserve">7 ust. 1 ustawy </w:t>
      </w:r>
      <w:r w:rsidRPr="002E213B">
        <w:rPr>
          <w:rFonts w:eastAsia="Calibri"/>
          <w:color w:val="000000"/>
          <w:sz w:val="22"/>
        </w:rPr>
        <w:t>z dnia 13 kwietnia 2022 r.</w:t>
      </w:r>
      <w:r w:rsidRPr="002E213B">
        <w:rPr>
          <w:rFonts w:eastAsia="Calibri"/>
          <w:i/>
          <w:iCs/>
          <w:color w:val="000000"/>
          <w:sz w:val="22"/>
        </w:rPr>
        <w:t xml:space="preserve"> </w:t>
      </w:r>
      <w:r w:rsidRPr="002E213B">
        <w:rPr>
          <w:rFonts w:eastAsia="Calibri"/>
          <w:iCs/>
          <w:color w:val="000000"/>
          <w:sz w:val="22"/>
        </w:rPr>
        <w:t>o szczególnych rozwiązaniach w zakresie przeciwdziałania wspieraniu agresji na Ukrainę oraz służących ochronie bezpieczeństwa narodowego</w:t>
      </w:r>
      <w:r w:rsidRPr="002E213B">
        <w:rPr>
          <w:rFonts w:eastAsia="Calibri"/>
          <w:i/>
          <w:iCs/>
          <w:color w:val="000000"/>
          <w:sz w:val="22"/>
        </w:rPr>
        <w:t xml:space="preserve"> (Dz. U. </w:t>
      </w:r>
      <w:r>
        <w:rPr>
          <w:rFonts w:eastAsia="Calibri"/>
          <w:i/>
          <w:iCs/>
          <w:color w:val="000000"/>
          <w:sz w:val="22"/>
        </w:rPr>
        <w:t>z 202</w:t>
      </w:r>
      <w:r w:rsidR="005569F9">
        <w:rPr>
          <w:rFonts w:eastAsia="Calibri"/>
          <w:i/>
          <w:iCs/>
          <w:color w:val="000000"/>
          <w:sz w:val="22"/>
        </w:rPr>
        <w:t>5</w:t>
      </w:r>
      <w:r>
        <w:rPr>
          <w:rFonts w:eastAsia="Calibri"/>
          <w:i/>
          <w:iCs/>
          <w:color w:val="000000"/>
          <w:sz w:val="22"/>
        </w:rPr>
        <w:t xml:space="preserve"> r. </w:t>
      </w:r>
      <w:r w:rsidRPr="002E213B">
        <w:rPr>
          <w:rFonts w:eastAsia="Calibri"/>
          <w:i/>
          <w:iCs/>
          <w:color w:val="000000"/>
          <w:sz w:val="22"/>
        </w:rPr>
        <w:t xml:space="preserve">poz. </w:t>
      </w:r>
      <w:r w:rsidR="005569F9">
        <w:rPr>
          <w:rFonts w:eastAsia="Calibri"/>
          <w:i/>
          <w:iCs/>
          <w:color w:val="000000"/>
          <w:sz w:val="22"/>
        </w:rPr>
        <w:t>514</w:t>
      </w:r>
      <w:r w:rsidRPr="002E213B">
        <w:rPr>
          <w:rFonts w:eastAsia="Calibri"/>
          <w:i/>
          <w:iCs/>
          <w:color w:val="000000"/>
          <w:sz w:val="22"/>
        </w:rPr>
        <w:t>)</w:t>
      </w:r>
      <w:r w:rsidRPr="002E213B">
        <w:rPr>
          <w:rFonts w:eastAsia="Calibri"/>
          <w:i/>
          <w:iCs/>
          <w:color w:val="000000"/>
          <w:sz w:val="22"/>
          <w:vertAlign w:val="superscript"/>
        </w:rPr>
        <w:footnoteReference w:id="1"/>
      </w:r>
      <w:r w:rsidRPr="002E213B">
        <w:rPr>
          <w:rFonts w:eastAsia="Calibri"/>
          <w:i/>
          <w:iCs/>
          <w:color w:val="000000"/>
          <w:sz w:val="22"/>
        </w:rPr>
        <w:t xml:space="preserve"> </w:t>
      </w:r>
      <w:r w:rsidRPr="002E213B">
        <w:rPr>
          <w:rFonts w:eastAsia="Calibri"/>
          <w:sz w:val="22"/>
        </w:rPr>
        <w:t>z uwagi na wystąpienie okoliczności:</w:t>
      </w:r>
    </w:p>
    <w:p w14:paraId="45CAE782" w14:textId="77777777" w:rsidR="00F11E8D" w:rsidRPr="002E213B" w:rsidRDefault="00F11E8D" w:rsidP="00F11E8D">
      <w:pPr>
        <w:spacing w:after="120"/>
        <w:ind w:left="782" w:hanging="357"/>
        <w:jc w:val="both"/>
        <w:rPr>
          <w:rFonts w:eastAsia="Calibri"/>
          <w:sz w:val="22"/>
        </w:rPr>
      </w:pPr>
      <w:r w:rsidRPr="002E213B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2E213B">
        <w:rPr>
          <w:rFonts w:eastAsia="Calibri"/>
          <w:sz w:val="22"/>
        </w:rPr>
        <w:t xml:space="preserve"> Wykonawca jest wymieniony w wykazach określonego w rozporządzeniu 765/2006 </w:t>
      </w:r>
      <w:r w:rsidRPr="002E213B">
        <w:rPr>
          <w:rFonts w:eastAsia="Calibri"/>
          <w:sz w:val="22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142050B4" w14:textId="29903F68" w:rsidR="00F11E8D" w:rsidRPr="002E213B" w:rsidRDefault="00F11E8D" w:rsidP="00F11E8D">
      <w:pPr>
        <w:spacing w:after="120"/>
        <w:ind w:left="782" w:hanging="357"/>
        <w:jc w:val="both"/>
        <w:rPr>
          <w:rFonts w:eastAsia="Calibri"/>
          <w:sz w:val="22"/>
        </w:rPr>
      </w:pPr>
      <w:r w:rsidRPr="002E213B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2E213B">
        <w:rPr>
          <w:rFonts w:eastAsia="Calibri"/>
          <w:sz w:val="22"/>
        </w:rPr>
        <w:t xml:space="preserve">  beneficjentem rzeczywistym Wykonawcy w rozumieniu ustawy z dnia 1 marca 2018 r. </w:t>
      </w:r>
      <w:r>
        <w:rPr>
          <w:rFonts w:eastAsia="Calibri"/>
          <w:sz w:val="22"/>
        </w:rPr>
        <w:br/>
      </w:r>
      <w:r w:rsidRPr="002E213B">
        <w:rPr>
          <w:rFonts w:eastAsia="Calibri"/>
          <w:sz w:val="22"/>
        </w:rPr>
        <w:t>o przeciwdziałaniu praniu pieniędzy oraz finansowaniu terroryzmu (Dz.U. z 202</w:t>
      </w:r>
      <w:r w:rsidR="000022AE">
        <w:rPr>
          <w:rFonts w:eastAsia="Calibri"/>
          <w:sz w:val="22"/>
        </w:rPr>
        <w:t>3</w:t>
      </w:r>
      <w:r w:rsidRPr="002E213B">
        <w:rPr>
          <w:rFonts w:eastAsia="Calibri"/>
          <w:sz w:val="22"/>
        </w:rPr>
        <w:t xml:space="preserve"> r., poz. </w:t>
      </w:r>
      <w:r w:rsidR="000022AE">
        <w:rPr>
          <w:rFonts w:eastAsia="Calibri"/>
          <w:sz w:val="22"/>
        </w:rPr>
        <w:t>1124</w:t>
      </w:r>
      <w:r w:rsidRPr="002E213B">
        <w:rPr>
          <w:rFonts w:eastAsia="Calibri"/>
          <w:sz w:val="22"/>
        </w:rPr>
        <w:t xml:space="preserve">) jest osoba wymieniona w wykazach określonych w rozporządzeniu 765/2006 </w:t>
      </w:r>
      <w:r>
        <w:rPr>
          <w:rFonts w:eastAsia="Calibri"/>
          <w:sz w:val="22"/>
        </w:rPr>
        <w:br/>
      </w:r>
      <w:r w:rsidRPr="002E213B">
        <w:rPr>
          <w:rFonts w:eastAsia="Calibri"/>
          <w:sz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36C4C123" w14:textId="77777777" w:rsidR="00F11E8D" w:rsidRPr="002E213B" w:rsidRDefault="00F11E8D" w:rsidP="00F11E8D">
      <w:pPr>
        <w:spacing w:after="120"/>
        <w:ind w:left="782" w:hanging="357"/>
        <w:jc w:val="both"/>
        <w:rPr>
          <w:rFonts w:eastAsia="Calibri"/>
          <w:b/>
          <w:sz w:val="22"/>
        </w:rPr>
      </w:pPr>
      <w:r w:rsidRPr="002E213B">
        <w:rPr>
          <w:rFonts w:ascii="Segoe UI Symbol" w:eastAsia="MS Gothic" w:hAnsi="Segoe UI Symbol" w:cs="Segoe UI Symbol"/>
          <w:color w:val="000000"/>
          <w:sz w:val="22"/>
        </w:rPr>
        <w:t>☐</w:t>
      </w:r>
      <w:r w:rsidRPr="002E213B">
        <w:rPr>
          <w:rFonts w:eastAsia="Calibri"/>
          <w:sz w:val="22"/>
        </w:rPr>
        <w:t xml:space="preserve"> jednostką dominującą Wykonawcy w rozumieniu art. 3 ust. 1 pkt 37 ustawy z dnia </w:t>
      </w:r>
      <w:r w:rsidRPr="002E213B">
        <w:rPr>
          <w:rFonts w:eastAsia="Calibri"/>
          <w:sz w:val="22"/>
        </w:rPr>
        <w:br/>
        <w:t>29 września 1994 r. o rachunkowości (Dz.U. z 202</w:t>
      </w:r>
      <w:r>
        <w:rPr>
          <w:rFonts w:eastAsia="Calibri"/>
          <w:sz w:val="22"/>
        </w:rPr>
        <w:t>3</w:t>
      </w:r>
      <w:r w:rsidRPr="002E213B">
        <w:rPr>
          <w:rFonts w:eastAsia="Calibri"/>
          <w:sz w:val="22"/>
        </w:rPr>
        <w:t xml:space="preserve"> r., poz. </w:t>
      </w:r>
      <w:r>
        <w:rPr>
          <w:rFonts w:eastAsia="Calibri"/>
          <w:sz w:val="22"/>
        </w:rPr>
        <w:t>120</w:t>
      </w:r>
      <w:r w:rsidRPr="002E213B">
        <w:rPr>
          <w:rFonts w:eastAsia="Calibri"/>
          <w:sz w:val="22"/>
        </w:rPr>
        <w:t>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35323AF3" w14:textId="77777777" w:rsidR="00F11E8D" w:rsidRPr="00CC6028" w:rsidRDefault="00F11E8D" w:rsidP="00F11E8D">
      <w:pPr>
        <w:spacing w:line="276" w:lineRule="auto"/>
        <w:jc w:val="both"/>
      </w:pPr>
      <w:r w:rsidRPr="00CC6028">
        <w:rPr>
          <w:rFonts w:eastAsia="Calibri"/>
          <w:bCs/>
          <w:i/>
        </w:rPr>
        <w:t>*) właściwe zaznaczyć</w:t>
      </w:r>
    </w:p>
    <w:p w14:paraId="630C50F2" w14:textId="1286F757" w:rsidR="00F11E8D" w:rsidRDefault="00F11E8D" w:rsidP="00F11E8D">
      <w:pPr>
        <w:spacing w:line="276" w:lineRule="auto"/>
        <w:ind w:left="4395" w:right="90"/>
        <w:rPr>
          <w:i/>
          <w:sz w:val="18"/>
        </w:rPr>
      </w:pPr>
      <w:r w:rsidRPr="002E213B">
        <w:rPr>
          <w:sz w:val="18"/>
        </w:rPr>
        <w:t>……….........................................................</w:t>
      </w:r>
      <w:r w:rsidRPr="002E213B">
        <w:rPr>
          <w:i/>
          <w:sz w:val="18"/>
        </w:rPr>
        <w:t xml:space="preserve"> </w:t>
      </w:r>
      <w:r w:rsidR="000022AE">
        <w:rPr>
          <w:i/>
          <w:sz w:val="18"/>
        </w:rPr>
        <w:t xml:space="preserve">     </w:t>
      </w:r>
    </w:p>
    <w:p w14:paraId="5BC06005" w14:textId="3707E624" w:rsidR="000E2BCF" w:rsidRPr="001D07D0" w:rsidRDefault="000022AE" w:rsidP="00502C95">
      <w:pPr>
        <w:spacing w:line="276" w:lineRule="auto"/>
        <w:ind w:left="4395" w:right="90"/>
        <w:rPr>
          <w:sz w:val="22"/>
        </w:rPr>
      </w:pPr>
      <w:r>
        <w:rPr>
          <w:i/>
          <w:sz w:val="18"/>
        </w:rPr>
        <w:t xml:space="preserve">               znak graficzny podpis</w:t>
      </w:r>
    </w:p>
    <w:sectPr w:rsidR="000E2BCF" w:rsidRPr="001D07D0" w:rsidSect="00C54C03">
      <w:headerReference w:type="default" r:id="rId20"/>
      <w:footerReference w:type="default" r:id="rId21"/>
      <w:pgSz w:w="11906" w:h="16838"/>
      <w:pgMar w:top="1134" w:right="1418" w:bottom="1134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4DF069" w16cex:dateUtc="2025-05-29T09:46:00Z"/>
  <w16cex:commentExtensible w16cex:durableId="18E34C46" w16cex:dateUtc="2025-05-29T13:03:00Z"/>
  <w16cex:commentExtensible w16cex:durableId="007B3FF9" w16cex:dateUtc="2025-05-29T09:50:00Z"/>
  <w16cex:commentExtensible w16cex:durableId="448C2C9A" w16cex:dateUtc="2025-05-29T13:04:00Z"/>
  <w16cex:commentExtensible w16cex:durableId="66F17D75" w16cex:dateUtc="2025-05-29T09:56:00Z"/>
  <w16cex:commentExtensible w16cex:durableId="757FD991" w16cex:dateUtc="2025-05-29T13:05:00Z"/>
  <w16cex:commentExtensible w16cex:durableId="23FD2783" w16cex:dateUtc="2025-05-29T10:05:00Z"/>
  <w16cex:commentExtensible w16cex:durableId="101043DF" w16cex:dateUtc="2025-05-29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18A5A8" w16cid:durableId="6C4DF069"/>
  <w16cid:commentId w16cid:paraId="44F23258" w16cid:durableId="2BE2E1CA"/>
  <w16cid:commentId w16cid:paraId="3BFCDB76" w16cid:durableId="18E34C46"/>
  <w16cid:commentId w16cid:paraId="5D16C9DE" w16cid:durableId="007B3FF9"/>
  <w16cid:commentId w16cid:paraId="54E2AE20" w16cid:durableId="2BE2E2ED"/>
  <w16cid:commentId w16cid:paraId="05FF18F1" w16cid:durableId="448C2C9A"/>
  <w16cid:commentId w16cid:paraId="196D2627" w16cid:durableId="66F17D75"/>
  <w16cid:commentId w16cid:paraId="5AA8FF39" w16cid:durableId="2BE2E591"/>
  <w16cid:commentId w16cid:paraId="42072329" w16cid:durableId="757FD991"/>
  <w16cid:commentId w16cid:paraId="49590074" w16cid:durableId="2BE3F116"/>
  <w16cid:commentId w16cid:paraId="4C252DD0" w16cid:durableId="23FD2783"/>
  <w16cid:commentId w16cid:paraId="6802C21A" w16cid:durableId="2BE2E7CA"/>
  <w16cid:commentId w16cid:paraId="1B8D5AB0" w16cid:durableId="101043DF"/>
  <w16cid:commentId w16cid:paraId="737F33F8" w16cid:durableId="2BE3F1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FD2AA" w14:textId="77777777" w:rsidR="00E70870" w:rsidRDefault="00E70870" w:rsidP="00143720">
      <w:r>
        <w:separator/>
      </w:r>
    </w:p>
  </w:endnote>
  <w:endnote w:type="continuationSeparator" w:id="0">
    <w:p w14:paraId="75799468" w14:textId="77777777" w:rsidR="00E70870" w:rsidRDefault="00E70870" w:rsidP="001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16"/>
        <w:szCs w:val="16"/>
      </w:rPr>
      <w:id w:val="-106355297"/>
      <w:docPartObj>
        <w:docPartGallery w:val="Page Numbers (Bottom of Page)"/>
        <w:docPartUnique/>
      </w:docPartObj>
    </w:sdtPr>
    <w:sdtEndPr/>
    <w:sdtContent>
      <w:p w14:paraId="1249E6E8" w14:textId="1A66FE01" w:rsidR="00A37A16" w:rsidRPr="00332A4E" w:rsidRDefault="00A37A16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332A4E">
          <w:rPr>
            <w:rFonts w:eastAsiaTheme="majorEastAsia"/>
            <w:sz w:val="16"/>
            <w:szCs w:val="16"/>
          </w:rPr>
          <w:t xml:space="preserve">str. </w:t>
        </w:r>
        <w:r w:rsidRPr="00332A4E">
          <w:rPr>
            <w:rFonts w:eastAsiaTheme="minorEastAsia"/>
            <w:sz w:val="16"/>
            <w:szCs w:val="16"/>
          </w:rPr>
          <w:fldChar w:fldCharType="begin"/>
        </w:r>
        <w:r w:rsidRPr="00332A4E">
          <w:rPr>
            <w:sz w:val="16"/>
            <w:szCs w:val="16"/>
          </w:rPr>
          <w:instrText>PAGE    \* MERGEFORMAT</w:instrText>
        </w:r>
        <w:r w:rsidRPr="00332A4E">
          <w:rPr>
            <w:rFonts w:eastAsiaTheme="minorEastAsia"/>
            <w:sz w:val="16"/>
            <w:szCs w:val="16"/>
          </w:rPr>
          <w:fldChar w:fldCharType="separate"/>
        </w:r>
        <w:r w:rsidR="002D2478" w:rsidRPr="002D2478">
          <w:rPr>
            <w:rFonts w:eastAsiaTheme="majorEastAsia"/>
            <w:noProof/>
            <w:sz w:val="16"/>
            <w:szCs w:val="16"/>
          </w:rPr>
          <w:t>3</w:t>
        </w:r>
        <w:r w:rsidRPr="00332A4E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056B6CC" w14:textId="77777777" w:rsidR="00A37A16" w:rsidRDefault="00A37A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BC4AA" w14:textId="6AFA2AB1" w:rsidR="00A37A16" w:rsidRDefault="00A37A1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2478">
      <w:rPr>
        <w:noProof/>
      </w:rPr>
      <w:t>21</w:t>
    </w:r>
    <w:r>
      <w:fldChar w:fldCharType="end"/>
    </w:r>
  </w:p>
  <w:p w14:paraId="4A0497DB" w14:textId="77777777" w:rsidR="00A37A16" w:rsidRDefault="00A37A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9DDAA" w14:textId="77777777" w:rsidR="00E70870" w:rsidRDefault="00E70870" w:rsidP="00143720">
      <w:r>
        <w:separator/>
      </w:r>
    </w:p>
  </w:footnote>
  <w:footnote w:type="continuationSeparator" w:id="0">
    <w:p w14:paraId="71B96B40" w14:textId="77777777" w:rsidR="00E70870" w:rsidRDefault="00E70870" w:rsidP="00143720">
      <w:r>
        <w:continuationSeparator/>
      </w:r>
    </w:p>
  </w:footnote>
  <w:footnote w:id="1">
    <w:p w14:paraId="67DABC31" w14:textId="77777777" w:rsidR="00A37A16" w:rsidRPr="00E20D19" w:rsidRDefault="00A37A16" w:rsidP="00F11E8D">
      <w:pPr>
        <w:jc w:val="both"/>
        <w:rPr>
          <w:color w:val="222222"/>
          <w:sz w:val="14"/>
          <w:szCs w:val="14"/>
        </w:rPr>
      </w:pPr>
      <w:r w:rsidRPr="00E20D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20D19">
        <w:rPr>
          <w:rFonts w:ascii="Arial" w:hAnsi="Arial" w:cs="Arial"/>
          <w:sz w:val="14"/>
          <w:szCs w:val="14"/>
        </w:rPr>
        <w:t xml:space="preserve"> </w:t>
      </w:r>
      <w:r w:rsidRPr="00E20D19">
        <w:rPr>
          <w:color w:val="222222"/>
          <w:sz w:val="14"/>
          <w:szCs w:val="14"/>
        </w:rPr>
        <w:t xml:space="preserve">Zgodnie z treścią art. 7 ust. 1 ustawy z dnia 13 kwietnia 2022 r. </w:t>
      </w:r>
      <w:r w:rsidRPr="00E20D19">
        <w:rPr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20D19">
        <w:rPr>
          <w:i/>
          <w:iCs/>
          <w:color w:val="222222"/>
          <w:sz w:val="14"/>
          <w:szCs w:val="14"/>
        </w:rPr>
        <w:t xml:space="preserve">,  </w:t>
      </w:r>
      <w:r w:rsidRPr="00E20D19">
        <w:rPr>
          <w:iCs/>
          <w:color w:val="222222"/>
          <w:sz w:val="14"/>
          <w:szCs w:val="14"/>
        </w:rPr>
        <w:t xml:space="preserve">zwanej dalej „ustawą”, </w:t>
      </w:r>
      <w:r w:rsidRPr="00E20D19">
        <w:rPr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D72A2BB" w14:textId="77777777" w:rsidR="00A37A16" w:rsidRPr="00E20D19" w:rsidRDefault="00A37A16" w:rsidP="00F11E8D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D9AE3C" w14:textId="3544361B" w:rsidR="00A37A16" w:rsidRPr="00E20D19" w:rsidRDefault="00A37A16" w:rsidP="00F11E8D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color w:val="222222"/>
          <w:sz w:val="14"/>
          <w:szCs w:val="14"/>
        </w:rPr>
        <w:t>3</w:t>
      </w:r>
      <w:r w:rsidRPr="00E20D19">
        <w:rPr>
          <w:color w:val="222222"/>
          <w:sz w:val="14"/>
          <w:szCs w:val="14"/>
        </w:rPr>
        <w:t xml:space="preserve"> r. poz. </w:t>
      </w:r>
      <w:r>
        <w:rPr>
          <w:color w:val="222222"/>
          <w:sz w:val="14"/>
          <w:szCs w:val="14"/>
        </w:rPr>
        <w:t>1124</w:t>
      </w:r>
      <w:r w:rsidRPr="00E20D19">
        <w:rPr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77E042" w14:textId="6BD6A9BE" w:rsidR="00A37A16" w:rsidRPr="00E20D19" w:rsidRDefault="00A37A16" w:rsidP="00F11E8D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</w:t>
      </w:r>
      <w:r>
        <w:rPr>
          <w:color w:val="222222"/>
          <w:sz w:val="14"/>
          <w:szCs w:val="14"/>
        </w:rPr>
        <w:t>3</w:t>
      </w:r>
      <w:r w:rsidRPr="00E20D19">
        <w:rPr>
          <w:color w:val="222222"/>
          <w:sz w:val="14"/>
          <w:szCs w:val="14"/>
        </w:rPr>
        <w:t xml:space="preserve"> r. poz. </w:t>
      </w:r>
      <w:r>
        <w:rPr>
          <w:color w:val="222222"/>
          <w:sz w:val="14"/>
          <w:szCs w:val="14"/>
        </w:rPr>
        <w:t>120</w:t>
      </w:r>
      <w:r w:rsidRPr="00E20D19">
        <w:rPr>
          <w:color w:val="222222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A4CE42C" w14:textId="77777777" w:rsidR="00A37A16" w:rsidRDefault="00A37A16" w:rsidP="00F11E8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264B" w14:textId="77777777" w:rsidR="00A37A16" w:rsidRPr="00994E5F" w:rsidRDefault="00A37A16" w:rsidP="00DF4BAB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206"/>
    <w:multiLevelType w:val="hybridMultilevel"/>
    <w:tmpl w:val="B61E3E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C21BD"/>
    <w:multiLevelType w:val="hybridMultilevel"/>
    <w:tmpl w:val="F99A2F3A"/>
    <w:lvl w:ilvl="0" w:tplc="04150011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7E21F2D"/>
    <w:multiLevelType w:val="hybridMultilevel"/>
    <w:tmpl w:val="780CD872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4B7719"/>
    <w:multiLevelType w:val="hybridMultilevel"/>
    <w:tmpl w:val="7248C39E"/>
    <w:lvl w:ilvl="0" w:tplc="CCE85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F2818C8"/>
    <w:multiLevelType w:val="hybridMultilevel"/>
    <w:tmpl w:val="BF3C1810"/>
    <w:lvl w:ilvl="0" w:tplc="7A8CD1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D1261"/>
    <w:multiLevelType w:val="hybridMultilevel"/>
    <w:tmpl w:val="27820D5C"/>
    <w:lvl w:ilvl="0" w:tplc="86701A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81BBA"/>
    <w:multiLevelType w:val="hybridMultilevel"/>
    <w:tmpl w:val="DF66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B47806"/>
    <w:multiLevelType w:val="hybridMultilevel"/>
    <w:tmpl w:val="3050FB9C"/>
    <w:lvl w:ilvl="0" w:tplc="40462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E915734"/>
    <w:multiLevelType w:val="hybridMultilevel"/>
    <w:tmpl w:val="38A6899E"/>
    <w:styleLink w:val="WW8Num122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24447AE7"/>
    <w:multiLevelType w:val="hybridMultilevel"/>
    <w:tmpl w:val="01B4A0EA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C5AA8"/>
    <w:multiLevelType w:val="hybridMultilevel"/>
    <w:tmpl w:val="50822564"/>
    <w:lvl w:ilvl="0" w:tplc="DD92C08E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0B48CE"/>
    <w:multiLevelType w:val="hybridMultilevel"/>
    <w:tmpl w:val="26F26896"/>
    <w:lvl w:ilvl="0" w:tplc="D7C08D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6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CEE66D5"/>
    <w:multiLevelType w:val="hybridMultilevel"/>
    <w:tmpl w:val="1A1C1C70"/>
    <w:lvl w:ilvl="0" w:tplc="372AB6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9" w15:restartNumberingAfterBreak="0">
    <w:nsid w:val="2F4F139B"/>
    <w:multiLevelType w:val="hybridMultilevel"/>
    <w:tmpl w:val="2212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079561E"/>
    <w:multiLevelType w:val="hybridMultilevel"/>
    <w:tmpl w:val="F85EE92E"/>
    <w:lvl w:ilvl="0" w:tplc="ED3846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55004C5"/>
    <w:multiLevelType w:val="multilevel"/>
    <w:tmpl w:val="9E30279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3626057B"/>
    <w:multiLevelType w:val="hybridMultilevel"/>
    <w:tmpl w:val="FAA408D2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B40917"/>
    <w:multiLevelType w:val="hybridMultilevel"/>
    <w:tmpl w:val="D25A4AAE"/>
    <w:lvl w:ilvl="0" w:tplc="639A7C7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0003AE"/>
    <w:multiLevelType w:val="hybridMultilevel"/>
    <w:tmpl w:val="C590BA7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1" w15:restartNumberingAfterBreak="0">
    <w:nsid w:val="44EC515B"/>
    <w:multiLevelType w:val="hybridMultilevel"/>
    <w:tmpl w:val="F6AE3142"/>
    <w:lvl w:ilvl="0" w:tplc="15B4F0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3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95B5BEF"/>
    <w:multiLevelType w:val="multilevel"/>
    <w:tmpl w:val="11FEB2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7C5357"/>
    <w:multiLevelType w:val="hybridMultilevel"/>
    <w:tmpl w:val="C94A9B76"/>
    <w:lvl w:ilvl="0" w:tplc="35DCB7D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A40F80"/>
    <w:multiLevelType w:val="hybridMultilevel"/>
    <w:tmpl w:val="65E68DEC"/>
    <w:lvl w:ilvl="0" w:tplc="1CCAE4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8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9" w15:restartNumberingAfterBreak="0">
    <w:nsid w:val="4FCF7BA6"/>
    <w:multiLevelType w:val="hybridMultilevel"/>
    <w:tmpl w:val="5464DE1A"/>
    <w:lvl w:ilvl="0" w:tplc="0EC04D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62A5D30"/>
    <w:multiLevelType w:val="hybridMultilevel"/>
    <w:tmpl w:val="9F342FD0"/>
    <w:lvl w:ilvl="0" w:tplc="4E8A8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AAD6FDD"/>
    <w:multiLevelType w:val="hybridMultilevel"/>
    <w:tmpl w:val="18F843FC"/>
    <w:lvl w:ilvl="0" w:tplc="8C2631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CE855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5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6" w15:restartNumberingAfterBreak="0">
    <w:nsid w:val="61375938"/>
    <w:multiLevelType w:val="hybridMultilevel"/>
    <w:tmpl w:val="26CE1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6396369"/>
    <w:multiLevelType w:val="hybridMultilevel"/>
    <w:tmpl w:val="3D124348"/>
    <w:styleLink w:val="Styl202"/>
    <w:lvl w:ilvl="0" w:tplc="807C81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A37D3C"/>
    <w:multiLevelType w:val="hybridMultilevel"/>
    <w:tmpl w:val="9B68768E"/>
    <w:lvl w:ilvl="0" w:tplc="4E8A8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05F4799"/>
    <w:multiLevelType w:val="hybridMultilevel"/>
    <w:tmpl w:val="13CCF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8" w15:restartNumberingAfterBreak="0">
    <w:nsid w:val="75896A1C"/>
    <w:multiLevelType w:val="hybridMultilevel"/>
    <w:tmpl w:val="A6188982"/>
    <w:lvl w:ilvl="0" w:tplc="B2469E2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8D138E9"/>
    <w:multiLevelType w:val="hybridMultilevel"/>
    <w:tmpl w:val="1AC8EC4E"/>
    <w:lvl w:ilvl="0" w:tplc="DD72D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CB340CE"/>
    <w:multiLevelType w:val="multilevel"/>
    <w:tmpl w:val="4C2CBB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4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66"/>
  </w:num>
  <w:num w:numId="3">
    <w:abstractNumId w:val="67"/>
  </w:num>
  <w:num w:numId="4">
    <w:abstractNumId w:val="53"/>
  </w:num>
  <w:num w:numId="5">
    <w:abstractNumId w:val="7"/>
  </w:num>
  <w:num w:numId="6">
    <w:abstractNumId w:val="24"/>
  </w:num>
  <w:num w:numId="7">
    <w:abstractNumId w:val="3"/>
  </w:num>
  <w:num w:numId="8">
    <w:abstractNumId w:val="2"/>
  </w:num>
  <w:num w:numId="9">
    <w:abstractNumId w:val="34"/>
  </w:num>
  <w:num w:numId="10">
    <w:abstractNumId w:val="18"/>
  </w:num>
  <w:num w:numId="11">
    <w:abstractNumId w:val="23"/>
  </w:num>
  <w:num w:numId="1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</w:num>
  <w:num w:numId="17">
    <w:abstractNumId w:val="19"/>
  </w:num>
  <w:num w:numId="18">
    <w:abstractNumId w:val="28"/>
  </w:num>
  <w:num w:numId="19">
    <w:abstractNumId w:val="1"/>
  </w:num>
  <w:num w:numId="20">
    <w:abstractNumId w:val="54"/>
  </w:num>
  <w:num w:numId="21">
    <w:abstractNumId w:val="30"/>
  </w:num>
  <w:num w:numId="22">
    <w:abstractNumId w:val="65"/>
  </w:num>
  <w:num w:numId="23">
    <w:abstractNumId w:val="59"/>
  </w:num>
  <w:num w:numId="24">
    <w:abstractNumId w:val="22"/>
  </w:num>
  <w:num w:numId="25">
    <w:abstractNumId w:val="40"/>
  </w:num>
  <w:num w:numId="26">
    <w:abstractNumId w:val="47"/>
  </w:num>
  <w:num w:numId="27">
    <w:abstractNumId w:val="32"/>
  </w:num>
  <w:num w:numId="28">
    <w:abstractNumId w:val="25"/>
  </w:num>
  <w:num w:numId="29">
    <w:abstractNumId w:val="14"/>
  </w:num>
  <w:num w:numId="30">
    <w:abstractNumId w:val="43"/>
  </w:num>
  <w:num w:numId="31">
    <w:abstractNumId w:val="60"/>
  </w:num>
  <w:num w:numId="32">
    <w:abstractNumId w:val="75"/>
  </w:num>
  <w:num w:numId="33">
    <w:abstractNumId w:val="57"/>
  </w:num>
  <w:num w:numId="34">
    <w:abstractNumId w:val="16"/>
  </w:num>
  <w:num w:numId="35">
    <w:abstractNumId w:val="48"/>
  </w:num>
  <w:num w:numId="36">
    <w:abstractNumId w:val="8"/>
  </w:num>
  <w:num w:numId="37">
    <w:abstractNumId w:val="17"/>
  </w:num>
  <w:num w:numId="38">
    <w:abstractNumId w:val="73"/>
  </w:num>
  <w:num w:numId="39">
    <w:abstractNumId w:val="74"/>
  </w:num>
  <w:num w:numId="40">
    <w:abstractNumId w:val="69"/>
  </w:num>
  <w:num w:numId="41">
    <w:abstractNumId w:val="52"/>
  </w:num>
  <w:num w:numId="42">
    <w:abstractNumId w:val="63"/>
  </w:num>
  <w:num w:numId="43">
    <w:abstractNumId w:val="58"/>
  </w:num>
  <w:num w:numId="44">
    <w:abstractNumId w:val="42"/>
  </w:num>
  <w:num w:numId="45">
    <w:abstractNumId w:val="45"/>
  </w:num>
  <w:num w:numId="46">
    <w:abstractNumId w:val="72"/>
  </w:num>
  <w:num w:numId="47">
    <w:abstractNumId w:val="71"/>
  </w:num>
  <w:num w:numId="48">
    <w:abstractNumId w:val="26"/>
  </w:num>
  <w:num w:numId="49">
    <w:abstractNumId w:val="10"/>
  </w:num>
  <w:num w:numId="50">
    <w:abstractNumId w:val="9"/>
  </w:num>
  <w:num w:numId="51">
    <w:abstractNumId w:val="35"/>
  </w:num>
  <w:num w:numId="5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</w:num>
  <w:num w:numId="54">
    <w:abstractNumId w:val="62"/>
  </w:num>
  <w:num w:numId="55">
    <w:abstractNumId w:val="51"/>
  </w:num>
  <w:num w:numId="56">
    <w:abstractNumId w:val="12"/>
  </w:num>
  <w:num w:numId="57">
    <w:abstractNumId w:val="37"/>
  </w:num>
  <w:num w:numId="58">
    <w:abstractNumId w:val="27"/>
  </w:num>
  <w:num w:numId="59">
    <w:abstractNumId w:val="31"/>
  </w:num>
  <w:num w:numId="60">
    <w:abstractNumId w:val="46"/>
  </w:num>
  <w:num w:numId="61">
    <w:abstractNumId w:val="70"/>
  </w:num>
  <w:num w:numId="62">
    <w:abstractNumId w:val="38"/>
  </w:num>
  <w:num w:numId="63">
    <w:abstractNumId w:val="15"/>
  </w:num>
  <w:num w:numId="64">
    <w:abstractNumId w:val="56"/>
  </w:num>
  <w:num w:numId="65">
    <w:abstractNumId w:val="13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</w:num>
  <w:num w:numId="68">
    <w:abstractNumId w:val="6"/>
  </w:num>
  <w:num w:numId="69">
    <w:abstractNumId w:val="29"/>
  </w:num>
  <w:num w:numId="70">
    <w:abstractNumId w:val="50"/>
  </w:num>
  <w:num w:numId="71">
    <w:abstractNumId w:val="49"/>
  </w:num>
  <w:num w:numId="72">
    <w:abstractNumId w:val="0"/>
  </w:num>
  <w:num w:numId="73">
    <w:abstractNumId w:val="68"/>
  </w:num>
  <w:num w:numId="74">
    <w:abstractNumId w:val="11"/>
  </w:num>
  <w:num w:numId="75">
    <w:abstractNumId w:val="44"/>
  </w:num>
  <w:num w:numId="76">
    <w:abstractNumId w:val="5"/>
  </w:num>
  <w:num w:numId="77">
    <w:abstractNumId w:val="3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4E"/>
    <w:rsid w:val="000022AE"/>
    <w:rsid w:val="00011666"/>
    <w:rsid w:val="0001685C"/>
    <w:rsid w:val="00031753"/>
    <w:rsid w:val="0004260B"/>
    <w:rsid w:val="00047AC4"/>
    <w:rsid w:val="0005352B"/>
    <w:rsid w:val="000624CA"/>
    <w:rsid w:val="00072C3C"/>
    <w:rsid w:val="000779F0"/>
    <w:rsid w:val="00085C6C"/>
    <w:rsid w:val="00096AFB"/>
    <w:rsid w:val="000A422C"/>
    <w:rsid w:val="000A636F"/>
    <w:rsid w:val="000C1C25"/>
    <w:rsid w:val="000C3F62"/>
    <w:rsid w:val="000D2181"/>
    <w:rsid w:val="000E04BF"/>
    <w:rsid w:val="000E2BCF"/>
    <w:rsid w:val="000E5006"/>
    <w:rsid w:val="000F2128"/>
    <w:rsid w:val="000F6DF4"/>
    <w:rsid w:val="00116944"/>
    <w:rsid w:val="00117BD8"/>
    <w:rsid w:val="001215AB"/>
    <w:rsid w:val="00123BA4"/>
    <w:rsid w:val="00130B54"/>
    <w:rsid w:val="00142479"/>
    <w:rsid w:val="00143720"/>
    <w:rsid w:val="00145E5B"/>
    <w:rsid w:val="00154A80"/>
    <w:rsid w:val="001570FF"/>
    <w:rsid w:val="00173D52"/>
    <w:rsid w:val="00177B4F"/>
    <w:rsid w:val="00190325"/>
    <w:rsid w:val="0019720A"/>
    <w:rsid w:val="001A08EC"/>
    <w:rsid w:val="001B1CF5"/>
    <w:rsid w:val="001C39FE"/>
    <w:rsid w:val="001D07D0"/>
    <w:rsid w:val="001E2BA5"/>
    <w:rsid w:val="001E3966"/>
    <w:rsid w:val="001F6414"/>
    <w:rsid w:val="002075F9"/>
    <w:rsid w:val="00216176"/>
    <w:rsid w:val="0022165C"/>
    <w:rsid w:val="00223584"/>
    <w:rsid w:val="00225C39"/>
    <w:rsid w:val="002325E7"/>
    <w:rsid w:val="00232C65"/>
    <w:rsid w:val="00234F03"/>
    <w:rsid w:val="00240307"/>
    <w:rsid w:val="00247B19"/>
    <w:rsid w:val="00262ADA"/>
    <w:rsid w:val="00286406"/>
    <w:rsid w:val="002A18A4"/>
    <w:rsid w:val="002A6265"/>
    <w:rsid w:val="002A64C9"/>
    <w:rsid w:val="002C289A"/>
    <w:rsid w:val="002D15B1"/>
    <w:rsid w:val="002D1872"/>
    <w:rsid w:val="002D2478"/>
    <w:rsid w:val="002D3904"/>
    <w:rsid w:val="002D4521"/>
    <w:rsid w:val="002E0E1E"/>
    <w:rsid w:val="002E213B"/>
    <w:rsid w:val="002E7FC6"/>
    <w:rsid w:val="002F5A95"/>
    <w:rsid w:val="00314D3C"/>
    <w:rsid w:val="003228E2"/>
    <w:rsid w:val="00331072"/>
    <w:rsid w:val="00332A4E"/>
    <w:rsid w:val="00334BE7"/>
    <w:rsid w:val="00335C8C"/>
    <w:rsid w:val="00344B0A"/>
    <w:rsid w:val="0036089A"/>
    <w:rsid w:val="003639D4"/>
    <w:rsid w:val="00365D6B"/>
    <w:rsid w:val="00370A6B"/>
    <w:rsid w:val="0037624C"/>
    <w:rsid w:val="003915D2"/>
    <w:rsid w:val="003B6987"/>
    <w:rsid w:val="003E0C98"/>
    <w:rsid w:val="00403292"/>
    <w:rsid w:val="00403E2E"/>
    <w:rsid w:val="004174BD"/>
    <w:rsid w:val="00421352"/>
    <w:rsid w:val="00436318"/>
    <w:rsid w:val="00441C63"/>
    <w:rsid w:val="00447F45"/>
    <w:rsid w:val="004541DB"/>
    <w:rsid w:val="004573E6"/>
    <w:rsid w:val="00463F58"/>
    <w:rsid w:val="00464079"/>
    <w:rsid w:val="00465757"/>
    <w:rsid w:val="004934F2"/>
    <w:rsid w:val="0049645E"/>
    <w:rsid w:val="004C03D7"/>
    <w:rsid w:val="004C0A5F"/>
    <w:rsid w:val="004C3246"/>
    <w:rsid w:val="004C350D"/>
    <w:rsid w:val="004C698C"/>
    <w:rsid w:val="004D469A"/>
    <w:rsid w:val="004D4B25"/>
    <w:rsid w:val="004E35D0"/>
    <w:rsid w:val="004E47E0"/>
    <w:rsid w:val="00502AFD"/>
    <w:rsid w:val="00502C95"/>
    <w:rsid w:val="00506444"/>
    <w:rsid w:val="005074E5"/>
    <w:rsid w:val="00517CAD"/>
    <w:rsid w:val="00524F03"/>
    <w:rsid w:val="0052660A"/>
    <w:rsid w:val="005316FD"/>
    <w:rsid w:val="00533AE1"/>
    <w:rsid w:val="00533ED7"/>
    <w:rsid w:val="00540F41"/>
    <w:rsid w:val="00542ECB"/>
    <w:rsid w:val="005569F9"/>
    <w:rsid w:val="00570EE5"/>
    <w:rsid w:val="00576427"/>
    <w:rsid w:val="00582C90"/>
    <w:rsid w:val="00586F23"/>
    <w:rsid w:val="00591FBD"/>
    <w:rsid w:val="005A249D"/>
    <w:rsid w:val="005A6FD2"/>
    <w:rsid w:val="005B158B"/>
    <w:rsid w:val="005C1B0A"/>
    <w:rsid w:val="005C34A8"/>
    <w:rsid w:val="005C455B"/>
    <w:rsid w:val="005D6C50"/>
    <w:rsid w:val="005E4F17"/>
    <w:rsid w:val="005E5088"/>
    <w:rsid w:val="005F2C4A"/>
    <w:rsid w:val="005F3C0E"/>
    <w:rsid w:val="00605F1C"/>
    <w:rsid w:val="00632C09"/>
    <w:rsid w:val="00642F4E"/>
    <w:rsid w:val="00643A21"/>
    <w:rsid w:val="006460C3"/>
    <w:rsid w:val="00652D88"/>
    <w:rsid w:val="006555F8"/>
    <w:rsid w:val="00677260"/>
    <w:rsid w:val="00686EE5"/>
    <w:rsid w:val="00687BB5"/>
    <w:rsid w:val="006927AC"/>
    <w:rsid w:val="00694C1C"/>
    <w:rsid w:val="006A6DDE"/>
    <w:rsid w:val="006B4D36"/>
    <w:rsid w:val="006C2E0F"/>
    <w:rsid w:val="006D12CF"/>
    <w:rsid w:val="006D5F3E"/>
    <w:rsid w:val="006E46BC"/>
    <w:rsid w:val="00704348"/>
    <w:rsid w:val="00704B93"/>
    <w:rsid w:val="00707FE5"/>
    <w:rsid w:val="00731D8D"/>
    <w:rsid w:val="00735B68"/>
    <w:rsid w:val="0075088E"/>
    <w:rsid w:val="007547AA"/>
    <w:rsid w:val="00763535"/>
    <w:rsid w:val="00763FA0"/>
    <w:rsid w:val="007863DA"/>
    <w:rsid w:val="00791403"/>
    <w:rsid w:val="00797E69"/>
    <w:rsid w:val="007B4964"/>
    <w:rsid w:val="007B7C48"/>
    <w:rsid w:val="007C2646"/>
    <w:rsid w:val="007C7267"/>
    <w:rsid w:val="007D348F"/>
    <w:rsid w:val="007D78A6"/>
    <w:rsid w:val="007F56D7"/>
    <w:rsid w:val="0080639E"/>
    <w:rsid w:val="00810197"/>
    <w:rsid w:val="00811EC3"/>
    <w:rsid w:val="00827528"/>
    <w:rsid w:val="00836303"/>
    <w:rsid w:val="0083790B"/>
    <w:rsid w:val="00885C83"/>
    <w:rsid w:val="0088673C"/>
    <w:rsid w:val="00897AF9"/>
    <w:rsid w:val="008A22D5"/>
    <w:rsid w:val="008A439B"/>
    <w:rsid w:val="008B0FAD"/>
    <w:rsid w:val="008C2FF4"/>
    <w:rsid w:val="008D019E"/>
    <w:rsid w:val="008D2E9D"/>
    <w:rsid w:val="008E64AE"/>
    <w:rsid w:val="008E766D"/>
    <w:rsid w:val="008E774A"/>
    <w:rsid w:val="008F4C91"/>
    <w:rsid w:val="00904DAA"/>
    <w:rsid w:val="009233F7"/>
    <w:rsid w:val="009236A0"/>
    <w:rsid w:val="00936AF7"/>
    <w:rsid w:val="00940C36"/>
    <w:rsid w:val="0094443F"/>
    <w:rsid w:val="00950C6F"/>
    <w:rsid w:val="009535C2"/>
    <w:rsid w:val="00953A05"/>
    <w:rsid w:val="0098053D"/>
    <w:rsid w:val="00983513"/>
    <w:rsid w:val="00993263"/>
    <w:rsid w:val="009B4D65"/>
    <w:rsid w:val="009C4FDD"/>
    <w:rsid w:val="009D579E"/>
    <w:rsid w:val="009D6F01"/>
    <w:rsid w:val="009D7872"/>
    <w:rsid w:val="00A05441"/>
    <w:rsid w:val="00A111B1"/>
    <w:rsid w:val="00A13CEF"/>
    <w:rsid w:val="00A37A16"/>
    <w:rsid w:val="00A404AA"/>
    <w:rsid w:val="00A4090B"/>
    <w:rsid w:val="00A52DFA"/>
    <w:rsid w:val="00A60CD8"/>
    <w:rsid w:val="00A84C6D"/>
    <w:rsid w:val="00A859A4"/>
    <w:rsid w:val="00A96685"/>
    <w:rsid w:val="00AA5633"/>
    <w:rsid w:val="00AB5F7A"/>
    <w:rsid w:val="00AC3F33"/>
    <w:rsid w:val="00AC762E"/>
    <w:rsid w:val="00AD67A2"/>
    <w:rsid w:val="00AE777C"/>
    <w:rsid w:val="00AF4513"/>
    <w:rsid w:val="00B045FE"/>
    <w:rsid w:val="00B0646E"/>
    <w:rsid w:val="00B065B5"/>
    <w:rsid w:val="00B11A09"/>
    <w:rsid w:val="00B12ECF"/>
    <w:rsid w:val="00B16342"/>
    <w:rsid w:val="00B205BD"/>
    <w:rsid w:val="00B22EE2"/>
    <w:rsid w:val="00B31B79"/>
    <w:rsid w:val="00B33F51"/>
    <w:rsid w:val="00B35977"/>
    <w:rsid w:val="00B36928"/>
    <w:rsid w:val="00B37E4D"/>
    <w:rsid w:val="00B44940"/>
    <w:rsid w:val="00B53451"/>
    <w:rsid w:val="00B65158"/>
    <w:rsid w:val="00B754D1"/>
    <w:rsid w:val="00B80E75"/>
    <w:rsid w:val="00B84CA0"/>
    <w:rsid w:val="00B850CD"/>
    <w:rsid w:val="00BD58A0"/>
    <w:rsid w:val="00BE25DE"/>
    <w:rsid w:val="00BE3137"/>
    <w:rsid w:val="00BE674B"/>
    <w:rsid w:val="00BE70DF"/>
    <w:rsid w:val="00BF41DE"/>
    <w:rsid w:val="00BF75E2"/>
    <w:rsid w:val="00C057F7"/>
    <w:rsid w:val="00C05B1E"/>
    <w:rsid w:val="00C239F4"/>
    <w:rsid w:val="00C30EF7"/>
    <w:rsid w:val="00C43B19"/>
    <w:rsid w:val="00C47429"/>
    <w:rsid w:val="00C52660"/>
    <w:rsid w:val="00C52D4E"/>
    <w:rsid w:val="00C54C03"/>
    <w:rsid w:val="00C572DA"/>
    <w:rsid w:val="00C67F2D"/>
    <w:rsid w:val="00C73A6B"/>
    <w:rsid w:val="00C7481E"/>
    <w:rsid w:val="00C80D68"/>
    <w:rsid w:val="00C95D32"/>
    <w:rsid w:val="00CA55D3"/>
    <w:rsid w:val="00CC184C"/>
    <w:rsid w:val="00CC6028"/>
    <w:rsid w:val="00CC609A"/>
    <w:rsid w:val="00CD7810"/>
    <w:rsid w:val="00CE3C9F"/>
    <w:rsid w:val="00CE740A"/>
    <w:rsid w:val="00CF00BF"/>
    <w:rsid w:val="00D0282D"/>
    <w:rsid w:val="00D075FF"/>
    <w:rsid w:val="00D26DF6"/>
    <w:rsid w:val="00D27077"/>
    <w:rsid w:val="00D270B9"/>
    <w:rsid w:val="00D3386A"/>
    <w:rsid w:val="00D41D46"/>
    <w:rsid w:val="00D73387"/>
    <w:rsid w:val="00D74FF9"/>
    <w:rsid w:val="00DA1C58"/>
    <w:rsid w:val="00DB62C1"/>
    <w:rsid w:val="00DC5FB5"/>
    <w:rsid w:val="00DC71E8"/>
    <w:rsid w:val="00DE77F6"/>
    <w:rsid w:val="00DF4BAB"/>
    <w:rsid w:val="00E209AA"/>
    <w:rsid w:val="00E3462E"/>
    <w:rsid w:val="00E36300"/>
    <w:rsid w:val="00E37C53"/>
    <w:rsid w:val="00E459AF"/>
    <w:rsid w:val="00E707DA"/>
    <w:rsid w:val="00E70870"/>
    <w:rsid w:val="00E7377D"/>
    <w:rsid w:val="00E80988"/>
    <w:rsid w:val="00E81139"/>
    <w:rsid w:val="00E82576"/>
    <w:rsid w:val="00E84C0C"/>
    <w:rsid w:val="00E86F78"/>
    <w:rsid w:val="00E91399"/>
    <w:rsid w:val="00E91795"/>
    <w:rsid w:val="00E92F47"/>
    <w:rsid w:val="00EB6CAD"/>
    <w:rsid w:val="00EC291F"/>
    <w:rsid w:val="00EC4843"/>
    <w:rsid w:val="00EC5154"/>
    <w:rsid w:val="00ED63FA"/>
    <w:rsid w:val="00EE053D"/>
    <w:rsid w:val="00EE0586"/>
    <w:rsid w:val="00EE0C71"/>
    <w:rsid w:val="00EF1829"/>
    <w:rsid w:val="00EF4508"/>
    <w:rsid w:val="00F049F3"/>
    <w:rsid w:val="00F11E8D"/>
    <w:rsid w:val="00F16BBF"/>
    <w:rsid w:val="00F21E3D"/>
    <w:rsid w:val="00F23D12"/>
    <w:rsid w:val="00F25648"/>
    <w:rsid w:val="00F42E5B"/>
    <w:rsid w:val="00F46535"/>
    <w:rsid w:val="00F46756"/>
    <w:rsid w:val="00F51506"/>
    <w:rsid w:val="00F66677"/>
    <w:rsid w:val="00F838D5"/>
    <w:rsid w:val="00F9218F"/>
    <w:rsid w:val="00F927AD"/>
    <w:rsid w:val="00F933DA"/>
    <w:rsid w:val="00F94079"/>
    <w:rsid w:val="00F94BF0"/>
    <w:rsid w:val="00FB0410"/>
    <w:rsid w:val="00FC4971"/>
    <w:rsid w:val="00FD5C16"/>
    <w:rsid w:val="00FD5C43"/>
    <w:rsid w:val="00FF160D"/>
    <w:rsid w:val="00FF46DC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F574C"/>
  <w15:chartTrackingRefBased/>
  <w15:docId w15:val="{22728E02-78A5-44F1-A73A-320D350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90"/>
    <w:pPr>
      <w:numPr>
        <w:numId w:val="18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C90"/>
    <w:pPr>
      <w:keepNext/>
      <w:numPr>
        <w:numId w:val="17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2C90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2C90"/>
    <w:pPr>
      <w:keepNext/>
      <w:numPr>
        <w:numId w:val="16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582C90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nhideWhenUsed/>
    <w:qFormat/>
    <w:rsid w:val="00143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2C90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82C90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qFormat/>
    <w:rsid w:val="00582C90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,Znak Znak Znak Znak Znak Znak, Znak Znak Znak Znak Znak Znak"/>
    <w:basedOn w:val="Normalny"/>
    <w:link w:val="Nagwek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,Znak Znak Znak Znak Znak Znak Znak, Znak Znak Znak Znak Znak Znak Znak"/>
    <w:basedOn w:val="Domylnaczcionkaakapitu"/>
    <w:link w:val="Nagwek"/>
    <w:uiPriority w:val="99"/>
    <w:rsid w:val="00143720"/>
  </w:style>
  <w:style w:type="paragraph" w:styleId="Stopka">
    <w:name w:val="footer"/>
    <w:basedOn w:val="Normalny"/>
    <w:link w:val="Stopka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720"/>
  </w:style>
  <w:style w:type="character" w:customStyle="1" w:styleId="Nagwek6Znak">
    <w:name w:val="Nagłówek 6 Znak"/>
    <w:basedOn w:val="Domylnaczcionkaakapitu"/>
    <w:link w:val="Nagwek6"/>
    <w:rsid w:val="00143720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37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437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143720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43720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43720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437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4372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</w:rPr>
  </w:style>
  <w:style w:type="character" w:styleId="Uwydatnienie">
    <w:name w:val="Emphasis"/>
    <w:uiPriority w:val="20"/>
    <w:qFormat/>
    <w:rsid w:val="00143720"/>
    <w:rPr>
      <w:i/>
      <w:iCs/>
    </w:rPr>
  </w:style>
  <w:style w:type="numbering" w:customStyle="1" w:styleId="WW8Num12">
    <w:name w:val="WW8Num12"/>
    <w:rsid w:val="00143720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nhideWhenUsed/>
    <w:rsid w:val="00143720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720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qFormat/>
    <w:rsid w:val="00143720"/>
    <w:rPr>
      <w:vertAlign w:val="superscript"/>
    </w:rPr>
  </w:style>
  <w:style w:type="paragraph" w:styleId="Tekstdymka">
    <w:name w:val="Balloon Text"/>
    <w:basedOn w:val="Normalny"/>
    <w:link w:val="TekstdymkaZnak"/>
    <w:unhideWhenUsed/>
    <w:rsid w:val="0014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4372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72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43720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437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5">
    <w:name w:val="Style5"/>
    <w:basedOn w:val="Normalny"/>
    <w:rsid w:val="001437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143720"/>
    <w:rPr>
      <w:rFonts w:ascii="Arial" w:hAnsi="Arial" w:cs="Arial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82C90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2C90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582C9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2C90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582C90"/>
    <w:pPr>
      <w:ind w:left="1200" w:right="294"/>
      <w:jc w:val="both"/>
    </w:pPr>
    <w:rPr>
      <w:color w:val="000000"/>
    </w:rPr>
  </w:style>
  <w:style w:type="character" w:styleId="Numerstrony">
    <w:name w:val="page number"/>
    <w:basedOn w:val="Domylnaczcionkaakapitu"/>
    <w:rsid w:val="00582C90"/>
  </w:style>
  <w:style w:type="paragraph" w:customStyle="1" w:styleId="FR1">
    <w:name w:val="FR1"/>
    <w:rsid w:val="00582C90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582C90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rsid w:val="00582C90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2C90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82C90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582C90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582C90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82C90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582C9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582C90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582C90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Hipercze1">
    <w:name w:val="Hiperłącze1"/>
    <w:rsid w:val="00582C90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58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2C90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C90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582C90"/>
    <w:rPr>
      <w:vertAlign w:val="superscript"/>
    </w:rPr>
  </w:style>
  <w:style w:type="paragraph" w:customStyle="1" w:styleId="Zwykytekst1">
    <w:name w:val="Zwykły tekst1"/>
    <w:basedOn w:val="Normalny"/>
    <w:rsid w:val="00582C90"/>
    <w:pPr>
      <w:suppressAutoHyphens/>
    </w:pPr>
    <w:rPr>
      <w:rFonts w:ascii="Courier New" w:hAnsi="Courier New"/>
      <w:color w:val="000000"/>
      <w:lang w:eastAsia="ar-SA"/>
    </w:rPr>
  </w:style>
  <w:style w:type="character" w:customStyle="1" w:styleId="dane1">
    <w:name w:val="dane1"/>
    <w:rsid w:val="00582C90"/>
    <w:rPr>
      <w:color w:val="0000CD"/>
    </w:rPr>
  </w:style>
  <w:style w:type="numbering" w:customStyle="1" w:styleId="Styl1">
    <w:name w:val="Styl1"/>
    <w:rsid w:val="00582C90"/>
    <w:pPr>
      <w:numPr>
        <w:numId w:val="19"/>
      </w:numPr>
    </w:pPr>
  </w:style>
  <w:style w:type="numbering" w:customStyle="1" w:styleId="Styl2">
    <w:name w:val="Styl2"/>
    <w:rsid w:val="00582C90"/>
    <w:pPr>
      <w:numPr>
        <w:numId w:val="20"/>
      </w:numPr>
    </w:pPr>
  </w:style>
  <w:style w:type="numbering" w:customStyle="1" w:styleId="Styl3">
    <w:name w:val="Styl3"/>
    <w:rsid w:val="00582C90"/>
    <w:pPr>
      <w:numPr>
        <w:numId w:val="21"/>
      </w:numPr>
    </w:pPr>
  </w:style>
  <w:style w:type="numbering" w:customStyle="1" w:styleId="Styl4">
    <w:name w:val="Styl4"/>
    <w:rsid w:val="00582C90"/>
    <w:pPr>
      <w:numPr>
        <w:numId w:val="22"/>
      </w:numPr>
    </w:pPr>
  </w:style>
  <w:style w:type="paragraph" w:customStyle="1" w:styleId="Default">
    <w:name w:val="Default"/>
    <w:rsid w:val="00582C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582C90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character" w:customStyle="1" w:styleId="TekstblokowyZnak">
    <w:name w:val="Tekst blokowy Znak"/>
    <w:aliases w:val=" Znak Znak"/>
    <w:link w:val="Tekstblokowy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rsid w:val="00582C90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582C9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rsid w:val="00582C90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rsid w:val="00582C90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rsid w:val="00582C90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character" w:customStyle="1" w:styleId="FontStyle15">
    <w:name w:val="Font Style15"/>
    <w:rsid w:val="00582C90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582C90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582C90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2C90"/>
    <w:pPr>
      <w:suppressAutoHyphens/>
      <w:spacing w:before="40"/>
      <w:jc w:val="center"/>
    </w:pPr>
    <w:rPr>
      <w:color w:val="000000"/>
      <w:lang w:eastAsia="ar-SA"/>
    </w:rPr>
  </w:style>
  <w:style w:type="character" w:styleId="Pogrubienie">
    <w:name w:val="Strong"/>
    <w:uiPriority w:val="22"/>
    <w:qFormat/>
    <w:rsid w:val="00582C90"/>
    <w:rPr>
      <w:b/>
      <w:bCs/>
    </w:rPr>
  </w:style>
  <w:style w:type="character" w:customStyle="1" w:styleId="WW8Num30z2">
    <w:name w:val="WW8Num30z2"/>
    <w:rsid w:val="00582C90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582C90"/>
    <w:rPr>
      <w:color w:val="800080"/>
      <w:u w:val="single"/>
    </w:rPr>
  </w:style>
  <w:style w:type="paragraph" w:customStyle="1" w:styleId="xl63">
    <w:name w:val="xl63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582C90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582C9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582C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582C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582C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582C90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582C90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582C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582C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582C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582C9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582C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582C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582C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582C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582C9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582C9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582C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rsid w:val="00582C90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582C9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rsid w:val="00582C90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582C90"/>
    <w:pPr>
      <w:suppressAutoHyphens/>
      <w:spacing w:after="0"/>
      <w:ind w:left="1980" w:hanging="1980"/>
      <w:jc w:val="both"/>
    </w:pPr>
    <w:rPr>
      <w:iCs/>
      <w:lang w:val="pl-PL" w:eastAsia="ar-SA"/>
    </w:rPr>
  </w:style>
  <w:style w:type="paragraph" w:customStyle="1" w:styleId="rozdzia">
    <w:name w:val="rozdział"/>
    <w:basedOn w:val="Normalny"/>
    <w:rsid w:val="00582C90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582C90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rsid w:val="00582C90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82C90"/>
  </w:style>
  <w:style w:type="numbering" w:customStyle="1" w:styleId="Styl5">
    <w:name w:val="Styl5"/>
    <w:uiPriority w:val="99"/>
    <w:rsid w:val="00582C90"/>
    <w:pPr>
      <w:numPr>
        <w:numId w:val="23"/>
      </w:numPr>
    </w:pPr>
  </w:style>
  <w:style w:type="paragraph" w:customStyle="1" w:styleId="tekstost">
    <w:name w:val="tekst ost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82C90"/>
  </w:style>
  <w:style w:type="numbering" w:customStyle="1" w:styleId="Bezlisty2">
    <w:name w:val="Bez listy2"/>
    <w:next w:val="Bezlisty"/>
    <w:uiPriority w:val="99"/>
    <w:semiHidden/>
    <w:unhideWhenUsed/>
    <w:rsid w:val="00582C90"/>
  </w:style>
  <w:style w:type="numbering" w:customStyle="1" w:styleId="Styl6">
    <w:name w:val="Styl6"/>
    <w:uiPriority w:val="99"/>
    <w:rsid w:val="00582C90"/>
    <w:pPr>
      <w:numPr>
        <w:numId w:val="25"/>
      </w:numPr>
    </w:pPr>
  </w:style>
  <w:style w:type="numbering" w:customStyle="1" w:styleId="Styl7">
    <w:name w:val="Styl7"/>
    <w:uiPriority w:val="99"/>
    <w:rsid w:val="00582C90"/>
    <w:pPr>
      <w:numPr>
        <w:numId w:val="26"/>
      </w:numPr>
    </w:pPr>
  </w:style>
  <w:style w:type="numbering" w:customStyle="1" w:styleId="Styl8">
    <w:name w:val="Styl8"/>
    <w:uiPriority w:val="99"/>
    <w:rsid w:val="00582C90"/>
    <w:pPr>
      <w:numPr>
        <w:numId w:val="27"/>
      </w:numPr>
    </w:pPr>
  </w:style>
  <w:style w:type="numbering" w:customStyle="1" w:styleId="Styl9">
    <w:name w:val="Styl9"/>
    <w:uiPriority w:val="99"/>
    <w:rsid w:val="00582C90"/>
    <w:pPr>
      <w:numPr>
        <w:numId w:val="28"/>
      </w:numPr>
    </w:pPr>
  </w:style>
  <w:style w:type="numbering" w:customStyle="1" w:styleId="Styl10">
    <w:name w:val="Styl10"/>
    <w:uiPriority w:val="99"/>
    <w:rsid w:val="00582C90"/>
    <w:pPr>
      <w:numPr>
        <w:numId w:val="29"/>
      </w:numPr>
    </w:pPr>
  </w:style>
  <w:style w:type="numbering" w:customStyle="1" w:styleId="Styl11">
    <w:name w:val="Styl11"/>
    <w:uiPriority w:val="99"/>
    <w:rsid w:val="00582C90"/>
    <w:pPr>
      <w:numPr>
        <w:numId w:val="30"/>
      </w:numPr>
    </w:pPr>
  </w:style>
  <w:style w:type="numbering" w:customStyle="1" w:styleId="Styl12">
    <w:name w:val="Styl12"/>
    <w:uiPriority w:val="99"/>
    <w:rsid w:val="00582C90"/>
    <w:pPr>
      <w:numPr>
        <w:numId w:val="31"/>
      </w:numPr>
    </w:pPr>
  </w:style>
  <w:style w:type="numbering" w:customStyle="1" w:styleId="Styl13">
    <w:name w:val="Styl13"/>
    <w:uiPriority w:val="99"/>
    <w:rsid w:val="00582C90"/>
    <w:pPr>
      <w:numPr>
        <w:numId w:val="32"/>
      </w:numPr>
    </w:pPr>
  </w:style>
  <w:style w:type="numbering" w:customStyle="1" w:styleId="Styl14">
    <w:name w:val="Styl14"/>
    <w:uiPriority w:val="99"/>
    <w:rsid w:val="00582C90"/>
    <w:pPr>
      <w:numPr>
        <w:numId w:val="33"/>
      </w:numPr>
    </w:pPr>
  </w:style>
  <w:style w:type="numbering" w:customStyle="1" w:styleId="Styl15">
    <w:name w:val="Styl15"/>
    <w:uiPriority w:val="99"/>
    <w:rsid w:val="00582C90"/>
    <w:pPr>
      <w:numPr>
        <w:numId w:val="34"/>
      </w:numPr>
    </w:pPr>
  </w:style>
  <w:style w:type="numbering" w:customStyle="1" w:styleId="Styl16">
    <w:name w:val="Styl16"/>
    <w:uiPriority w:val="99"/>
    <w:rsid w:val="00582C90"/>
    <w:pPr>
      <w:numPr>
        <w:numId w:val="35"/>
      </w:numPr>
    </w:pPr>
  </w:style>
  <w:style w:type="numbering" w:customStyle="1" w:styleId="Styl17">
    <w:name w:val="Styl17"/>
    <w:uiPriority w:val="99"/>
    <w:rsid w:val="00582C90"/>
    <w:pPr>
      <w:numPr>
        <w:numId w:val="36"/>
      </w:numPr>
    </w:pPr>
  </w:style>
  <w:style w:type="numbering" w:customStyle="1" w:styleId="Styl18">
    <w:name w:val="Styl18"/>
    <w:uiPriority w:val="99"/>
    <w:rsid w:val="00582C90"/>
    <w:pPr>
      <w:numPr>
        <w:numId w:val="37"/>
      </w:numPr>
    </w:pPr>
  </w:style>
  <w:style w:type="numbering" w:customStyle="1" w:styleId="Styl19">
    <w:name w:val="Styl19"/>
    <w:uiPriority w:val="99"/>
    <w:rsid w:val="00582C90"/>
    <w:pPr>
      <w:numPr>
        <w:numId w:val="38"/>
      </w:numPr>
    </w:pPr>
  </w:style>
  <w:style w:type="numbering" w:customStyle="1" w:styleId="Styl20">
    <w:name w:val="Styl20"/>
    <w:uiPriority w:val="99"/>
    <w:rsid w:val="00582C90"/>
    <w:pPr>
      <w:numPr>
        <w:numId w:val="39"/>
      </w:numPr>
    </w:pPr>
  </w:style>
  <w:style w:type="paragraph" w:customStyle="1" w:styleId="BodyText21">
    <w:name w:val="Body Text 21"/>
    <w:basedOn w:val="Normalny"/>
    <w:rsid w:val="00582C90"/>
    <w:pPr>
      <w:tabs>
        <w:tab w:val="left" w:pos="0"/>
      </w:tabs>
      <w:jc w:val="both"/>
    </w:pPr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2C90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582C90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582C90"/>
  </w:style>
  <w:style w:type="character" w:customStyle="1" w:styleId="WW8Num1z0">
    <w:name w:val="WW8Num1z0"/>
    <w:rsid w:val="00582C90"/>
    <w:rPr>
      <w:b w:val="0"/>
      <w:i w:val="0"/>
    </w:rPr>
  </w:style>
  <w:style w:type="character" w:customStyle="1" w:styleId="apple-converted-space">
    <w:name w:val="apple-converted-space"/>
    <w:rsid w:val="00582C90"/>
  </w:style>
  <w:style w:type="character" w:customStyle="1" w:styleId="manufacturer">
    <w:name w:val="manufacturer"/>
    <w:rsid w:val="00582C90"/>
  </w:style>
  <w:style w:type="character" w:customStyle="1" w:styleId="productname">
    <w:name w:val="productname"/>
    <w:rsid w:val="00582C90"/>
  </w:style>
  <w:style w:type="character" w:customStyle="1" w:styleId="trzynastka1">
    <w:name w:val="trzynastka1"/>
    <w:rsid w:val="00582C90"/>
    <w:rPr>
      <w:sz w:val="20"/>
      <w:szCs w:val="20"/>
    </w:rPr>
  </w:style>
  <w:style w:type="paragraph" w:customStyle="1" w:styleId="style23">
    <w:name w:val="style23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wcs-frontinnercolor">
    <w:name w:val="wcs-frontinnercolor"/>
    <w:rsid w:val="00582C90"/>
  </w:style>
  <w:style w:type="character" w:customStyle="1" w:styleId="productheader">
    <w:name w:val="productheader"/>
    <w:rsid w:val="00582C90"/>
  </w:style>
  <w:style w:type="table" w:customStyle="1" w:styleId="Tabela-Siatka2">
    <w:name w:val="Tabela - Siatka2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82C90"/>
  </w:style>
  <w:style w:type="paragraph" w:customStyle="1" w:styleId="font5">
    <w:name w:val="font5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582C9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582C90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582C90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582C9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582C90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582C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582C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582C9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582C90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582C9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582C9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582C90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rsid w:val="00582C9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582C90"/>
  </w:style>
  <w:style w:type="table" w:customStyle="1" w:styleId="Tabela-Siatka3">
    <w:name w:val="Tabela - Siatka3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582C9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582C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582C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582C90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582C9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82C90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582C90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82C90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582C90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2C90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30">
    <w:name w:val="Tekst treści (3)"/>
    <w:uiPriority w:val="99"/>
    <w:rsid w:val="00582C90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582C90"/>
  </w:style>
  <w:style w:type="character" w:customStyle="1" w:styleId="TekstdymkaZnak1">
    <w:name w:val="Tekst dymka Znak1"/>
    <w:uiPriority w:val="99"/>
    <w:semiHidden/>
    <w:rsid w:val="00582C90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title-description">
    <w:name w:val="title-description"/>
    <w:basedOn w:val="Domylnaczcionkaakapitu"/>
    <w:rsid w:val="00582C90"/>
  </w:style>
  <w:style w:type="paragraph" w:customStyle="1" w:styleId="libelle-description">
    <w:name w:val="libelle-description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first">
    <w:name w:val="first"/>
    <w:basedOn w:val="Domylnaczcionkaakapitu"/>
    <w:rsid w:val="00582C90"/>
  </w:style>
  <w:style w:type="character" w:customStyle="1" w:styleId="desc">
    <w:name w:val="desc"/>
    <w:basedOn w:val="Domylnaczcionkaakapitu"/>
    <w:rsid w:val="00582C90"/>
  </w:style>
  <w:style w:type="character" w:customStyle="1" w:styleId="lstledesc">
    <w:name w:val="lstle_desc"/>
    <w:basedOn w:val="Domylnaczcionkaakapitu"/>
    <w:rsid w:val="00582C90"/>
  </w:style>
  <w:style w:type="paragraph" w:customStyle="1" w:styleId="nazwa">
    <w:name w:val="nazwa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silcms24">
    <w:name w:val="silcms24_"/>
    <w:basedOn w:val="Domylnaczcionkaakapitu"/>
    <w:rsid w:val="00582C9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82C9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82C9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buttons">
    <w:name w:val="buttons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cnprodtxt">
    <w:name w:val="cnprodtxt"/>
    <w:basedOn w:val="Domylnaczcionkaakapitu"/>
    <w:rsid w:val="00582C90"/>
  </w:style>
  <w:style w:type="character" w:customStyle="1" w:styleId="fpidedesc">
    <w:name w:val="fpide_desc"/>
    <w:basedOn w:val="Domylnaczcionkaakapitu"/>
    <w:rsid w:val="00582C90"/>
  </w:style>
  <w:style w:type="character" w:customStyle="1" w:styleId="style3">
    <w:name w:val="style3"/>
    <w:basedOn w:val="Domylnaczcionkaakapitu"/>
    <w:uiPriority w:val="99"/>
    <w:rsid w:val="00582C90"/>
  </w:style>
  <w:style w:type="character" w:customStyle="1" w:styleId="hps">
    <w:name w:val="hps"/>
    <w:basedOn w:val="Domylnaczcionkaakapitu"/>
    <w:rsid w:val="00582C90"/>
  </w:style>
  <w:style w:type="character" w:customStyle="1" w:styleId="altitle">
    <w:name w:val="al_title"/>
    <w:basedOn w:val="Domylnaczcionkaakapitu"/>
    <w:rsid w:val="00582C90"/>
  </w:style>
  <w:style w:type="paragraph" w:customStyle="1" w:styleId="stdtxt">
    <w:name w:val="std_txt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name2">
    <w:name w:val="product-name2"/>
    <w:basedOn w:val="Domylnaczcionkaakapitu"/>
    <w:rsid w:val="00582C90"/>
  </w:style>
  <w:style w:type="character" w:customStyle="1" w:styleId="h-text1">
    <w:name w:val="h-text1"/>
    <w:basedOn w:val="Domylnaczcionkaakapitu"/>
    <w:rsid w:val="00582C90"/>
  </w:style>
  <w:style w:type="character" w:customStyle="1" w:styleId="text01">
    <w:name w:val="text_01"/>
    <w:basedOn w:val="Domylnaczcionkaakapitu"/>
    <w:rsid w:val="00582C90"/>
  </w:style>
  <w:style w:type="character" w:customStyle="1" w:styleId="page-name">
    <w:name w:val="page-name"/>
    <w:rsid w:val="00582C90"/>
  </w:style>
  <w:style w:type="character" w:customStyle="1" w:styleId="weight--unit">
    <w:name w:val="weight--unit"/>
    <w:rsid w:val="00582C90"/>
  </w:style>
  <w:style w:type="character" w:customStyle="1" w:styleId="name">
    <w:name w:val="name"/>
    <w:rsid w:val="00582C90"/>
  </w:style>
  <w:style w:type="character" w:customStyle="1" w:styleId="alt-edited1">
    <w:name w:val="alt-edited1"/>
    <w:rsid w:val="00582C90"/>
    <w:rPr>
      <w:color w:val="4D90F0"/>
    </w:rPr>
  </w:style>
  <w:style w:type="character" w:customStyle="1" w:styleId="breadcrumblast">
    <w:name w:val="breadcrumblast"/>
    <w:basedOn w:val="Domylnaczcionkaakapitu"/>
    <w:rsid w:val="00582C90"/>
  </w:style>
  <w:style w:type="numbering" w:customStyle="1" w:styleId="Styl1611">
    <w:name w:val="Styl1611"/>
    <w:uiPriority w:val="99"/>
    <w:rsid w:val="00582C90"/>
    <w:pPr>
      <w:numPr>
        <w:numId w:val="24"/>
      </w:numPr>
    </w:pPr>
  </w:style>
  <w:style w:type="numbering" w:customStyle="1" w:styleId="Styl1711">
    <w:name w:val="Styl1711"/>
    <w:uiPriority w:val="99"/>
    <w:rsid w:val="00582C90"/>
    <w:pPr>
      <w:numPr>
        <w:numId w:val="40"/>
      </w:numPr>
    </w:pPr>
  </w:style>
  <w:style w:type="paragraph" w:customStyle="1" w:styleId="font7">
    <w:name w:val="font7"/>
    <w:basedOn w:val="Normalny"/>
    <w:rsid w:val="00582C9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582C90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582C90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582C90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582C9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582C90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582C90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rsid w:val="00582C90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rsid w:val="00582C9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rsid w:val="00582C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rsid w:val="00582C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582C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A96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121">
    <w:name w:val="WW8Num121"/>
    <w:rsid w:val="00403292"/>
  </w:style>
  <w:style w:type="numbering" w:customStyle="1" w:styleId="WW8Num122">
    <w:name w:val="WW8Num122"/>
    <w:rsid w:val="005F2C4A"/>
    <w:pPr>
      <w:numPr>
        <w:numId w:val="10"/>
      </w:numPr>
    </w:pPr>
  </w:style>
  <w:style w:type="numbering" w:customStyle="1" w:styleId="Styl202">
    <w:name w:val="Styl202"/>
    <w:uiPriority w:val="99"/>
    <w:rsid w:val="00810197"/>
    <w:pPr>
      <w:numPr>
        <w:numId w:val="43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11B1"/>
    <w:rPr>
      <w:color w:val="605E5C"/>
      <w:shd w:val="clear" w:color="auto" w:fill="E1DFDD"/>
    </w:rPr>
  </w:style>
  <w:style w:type="paragraph" w:customStyle="1" w:styleId="E-1">
    <w:name w:val="E-1"/>
    <w:basedOn w:val="Normalny"/>
    <w:rsid w:val="00F927AD"/>
    <w:pPr>
      <w:widowControl w:val="0"/>
      <w:overflowPunct w:val="0"/>
      <w:autoSpaceDE w:val="0"/>
      <w:autoSpaceDN w:val="0"/>
      <w:adjustRightInd w:val="0"/>
      <w:textAlignment w:val="baseline"/>
    </w:pPr>
    <w:rPr>
      <w:shadow/>
    </w:rPr>
  </w:style>
  <w:style w:type="paragraph" w:customStyle="1" w:styleId="Edward">
    <w:name w:val="Edward"/>
    <w:basedOn w:val="Normalny"/>
    <w:rsid w:val="00F927AD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F927AD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western">
    <w:name w:val="western"/>
    <w:basedOn w:val="Normalny"/>
    <w:rsid w:val="005074E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marek">
    <w:name w:val="marek"/>
    <w:basedOn w:val="Normalny"/>
    <w:rsid w:val="005074E5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BBF"/>
    <w:rPr>
      <w:color w:val="605E5C"/>
      <w:shd w:val="clear" w:color="auto" w:fill="E1DFDD"/>
    </w:rPr>
  </w:style>
  <w:style w:type="numbering" w:customStyle="1" w:styleId="WW8Num123">
    <w:name w:val="WW8Num123"/>
    <w:rsid w:val="00E91399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5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w4809.zp@ron.mil.pl" TargetMode="External"/><Relationship Id="rId18" Type="http://schemas.openxmlformats.org/officeDocument/2006/relationships/hyperlink" Target="mailto:jw4809.iodo@ron.mil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jw4809.kj@ron.mil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eader" Target="header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26wog.wp.mil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PEYA4Z2STNJ5-1786848945-2078</_dlc_DocId>
    <_dlc_DocIdUrl xmlns="f52873c2-5f31-4973-adda-d4235ece25bd">
      <Url>https://iwspsz.ron.int/jiwspsz/rblog/2rblog/jwbezpod/26wog/kom/szp/_layouts/15/DocIdRedir.aspx?ID=PEYA4Z2STNJ5-1786848945-2078</Url>
      <Description>PEYA4Z2STNJ5-1786848945-2078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f427f800638975e73f2a0e69ca606cc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be9d6e8850a0c97aa616c373a518efbe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7AF6-03ED-489A-A433-9078204F4E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86DA47-EC94-44CE-AE6C-D3BB2D2E6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87CD9-810B-4DDD-8E16-CE1C33CFD3DF}">
  <ds:schemaRefs>
    <ds:schemaRef ds:uri="http://schemas.microsoft.com/sharepoint/v3"/>
    <ds:schemaRef ds:uri="f52873c2-5f31-4973-adda-d4235ece25b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2DBC81-2013-4E2E-9599-CDFCB0457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A4F32F-2BC8-4DE6-83A5-74476F20023B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17033BD5-8A28-4D5A-A2B2-207B6E46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6202</Words>
  <Characters>37216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Ochronniki słuchu</vt:lpstr>
    </vt:vector>
  </TitlesOfParts>
  <Company>MON</Company>
  <LinksUpToDate>false</LinksUpToDate>
  <CharactersWithSpaces>43332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Ochronniki słuchu</dc:title>
  <dc:subject/>
  <dc:creator>Popielarz-Makowska Magdalena</dc:creator>
  <cp:keywords/>
  <dc:description/>
  <cp:lastModifiedBy>Nikodymczuk Marta</cp:lastModifiedBy>
  <cp:revision>6</cp:revision>
  <cp:lastPrinted>2025-05-30T10:55:00Z</cp:lastPrinted>
  <dcterms:created xsi:type="dcterms:W3CDTF">2025-05-30T08:07:00Z</dcterms:created>
  <dcterms:modified xsi:type="dcterms:W3CDTF">2025-05-30T10:58:00Z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794a9704-2e11-42ca-a351-260e0c2c33c8</vt:lpwstr>
  </property>
  <property fmtid="{D5CDD505-2E9C-101B-9397-08002B2CF9AE}" pid="3" name="bjSaver">
    <vt:lpwstr>ppNDrZ0NT1ykMTIhEj3+5BxttDssgrxv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78d1c6c8-ee46-4c78-b08a-a69c7495c10d</vt:lpwstr>
  </property>
  <property fmtid="{D5CDD505-2E9C-101B-9397-08002B2CF9AE}" pid="10" name="s5636:Creator type=author">
    <vt:lpwstr>Popielarz-Makowska Magdalena</vt:lpwstr>
  </property>
  <property fmtid="{D5CDD505-2E9C-101B-9397-08002B2CF9AE}" pid="11" name="s5636:Creator type=organization">
    <vt:lpwstr>MILNET-Z</vt:lpwstr>
  </property>
  <property fmtid="{D5CDD505-2E9C-101B-9397-08002B2CF9AE}" pid="12" name="UniqueDocumentKey">
    <vt:lpwstr>d402a791-fe21-43fe-b0b6-5795f1caa05f</vt:lpwstr>
  </property>
  <property fmtid="{D5CDD505-2E9C-101B-9397-08002B2CF9AE}" pid="13" name="s5636:Creator type=IP">
    <vt:lpwstr>10.8.13.154</vt:lpwstr>
  </property>
  <property fmtid="{D5CDD505-2E9C-101B-9397-08002B2CF9AE}" pid="14" name="bjPortionMark">
    <vt:lpwstr>[]</vt:lpwstr>
  </property>
</Properties>
</file>