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6EC" w:rsidRDefault="002F224B" w:rsidP="00410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8C7">
        <w:rPr>
          <w:rFonts w:ascii="Times New Roman" w:hAnsi="Times New Roman" w:cs="Times New Roman"/>
          <w:b/>
          <w:sz w:val="24"/>
          <w:szCs w:val="24"/>
        </w:rPr>
        <w:t>Zestawienie cen jednostkowych dla zamówienia pn.:</w:t>
      </w:r>
    </w:p>
    <w:p w:rsidR="00704693" w:rsidRDefault="004106EC" w:rsidP="00410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2F224B">
        <w:rPr>
          <w:rFonts w:ascii="Times New Roman" w:hAnsi="Times New Roman" w:cs="Times New Roman"/>
          <w:b/>
          <w:sz w:val="24"/>
          <w:szCs w:val="24"/>
        </w:rPr>
        <w:t>czyszczanie terenów stanowiących wł</w:t>
      </w:r>
      <w:r w:rsidR="000776F5">
        <w:rPr>
          <w:rFonts w:ascii="Times New Roman" w:hAnsi="Times New Roman" w:cs="Times New Roman"/>
          <w:b/>
          <w:sz w:val="24"/>
          <w:szCs w:val="24"/>
        </w:rPr>
        <w:t>asność Gminy Miasto Świnoujście</w:t>
      </w:r>
    </w:p>
    <w:p w:rsidR="005C239D" w:rsidRPr="000776F5" w:rsidRDefault="00704693" w:rsidP="00410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Lewobrzeże ,, Część IV”</w:t>
      </w:r>
    </w:p>
    <w:tbl>
      <w:tblPr>
        <w:tblW w:w="877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4"/>
        <w:gridCol w:w="3894"/>
        <w:gridCol w:w="965"/>
        <w:gridCol w:w="1254"/>
        <w:gridCol w:w="758"/>
        <w:gridCol w:w="1123"/>
      </w:tblGrid>
      <w:tr w:rsidR="002F224B" w:rsidRPr="00746584" w:rsidTr="00D94983">
        <w:trPr>
          <w:trHeight w:val="556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Numer pozycji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Opis usługi do wykonania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7465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Stawka jednostkowa netto (zł)</w:t>
            </w: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VAT </w:t>
            </w: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br/>
              <w:t>(zł)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Stawka jednostkowa brutto (zł)</w:t>
            </w:r>
          </w:p>
        </w:tc>
      </w:tr>
      <w:tr w:rsidR="002F224B" w:rsidRPr="00746584" w:rsidTr="00746584">
        <w:trPr>
          <w:trHeight w:val="96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153FD5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OPRÓŻNIANIE ŚMIETNICZEK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96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Betonowe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96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Metalowe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2F224B" w:rsidRDefault="002F224B"/>
    <w:p w:rsidR="00153FD5" w:rsidRDefault="00153FD5"/>
    <w:sectPr w:rsidR="00153F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D74" w:rsidRDefault="008D0D74" w:rsidP="002F224B">
      <w:pPr>
        <w:spacing w:line="240" w:lineRule="auto"/>
      </w:pPr>
      <w:r>
        <w:separator/>
      </w:r>
    </w:p>
  </w:endnote>
  <w:endnote w:type="continuationSeparator" w:id="0">
    <w:p w:rsidR="008D0D74" w:rsidRDefault="008D0D74" w:rsidP="002F22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C8E" w:rsidRDefault="00437C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C8E" w:rsidRDefault="00437C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C8E" w:rsidRDefault="00437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D74" w:rsidRDefault="008D0D74" w:rsidP="002F224B">
      <w:pPr>
        <w:spacing w:line="240" w:lineRule="auto"/>
      </w:pPr>
      <w:r>
        <w:separator/>
      </w:r>
    </w:p>
  </w:footnote>
  <w:footnote w:type="continuationSeparator" w:id="0">
    <w:p w:rsidR="008D0D74" w:rsidRDefault="008D0D74" w:rsidP="002F22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C8E" w:rsidRDefault="00437C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4B" w:rsidRPr="004106EC" w:rsidRDefault="00783664" w:rsidP="004106EC">
    <w:pPr>
      <w:pStyle w:val="Nagwek"/>
      <w:jc w:val="right"/>
    </w:pPr>
    <w:r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Załącznik nr 6.</w:t>
    </w:r>
    <w:r w:rsidR="005600D1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2</w:t>
    </w:r>
    <w:r w:rsidR="00155345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.4</w:t>
    </w:r>
    <w:r w:rsidR="00F27A69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 xml:space="preserve"> do SWZ nr BZP.271.1.</w:t>
    </w:r>
    <w:r w:rsidR="00437C8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33.2024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C8E" w:rsidRDefault="00437C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24B"/>
    <w:rsid w:val="000776F5"/>
    <w:rsid w:val="00122CA4"/>
    <w:rsid w:val="001342D5"/>
    <w:rsid w:val="00153FD5"/>
    <w:rsid w:val="00155345"/>
    <w:rsid w:val="00157663"/>
    <w:rsid w:val="001B29C4"/>
    <w:rsid w:val="001F76F6"/>
    <w:rsid w:val="00215951"/>
    <w:rsid w:val="002F224B"/>
    <w:rsid w:val="00312BAD"/>
    <w:rsid w:val="00336579"/>
    <w:rsid w:val="003371EC"/>
    <w:rsid w:val="00337FD5"/>
    <w:rsid w:val="00345F4B"/>
    <w:rsid w:val="00365492"/>
    <w:rsid w:val="00371E4A"/>
    <w:rsid w:val="003A2020"/>
    <w:rsid w:val="004106EC"/>
    <w:rsid w:val="00437C8E"/>
    <w:rsid w:val="004674DD"/>
    <w:rsid w:val="00493A10"/>
    <w:rsid w:val="004E0AD6"/>
    <w:rsid w:val="005600D1"/>
    <w:rsid w:val="00567C94"/>
    <w:rsid w:val="005B3C30"/>
    <w:rsid w:val="005C239D"/>
    <w:rsid w:val="005D531B"/>
    <w:rsid w:val="00654BAD"/>
    <w:rsid w:val="0066070D"/>
    <w:rsid w:val="006955E0"/>
    <w:rsid w:val="006B6BD7"/>
    <w:rsid w:val="006F4806"/>
    <w:rsid w:val="00704693"/>
    <w:rsid w:val="007324D9"/>
    <w:rsid w:val="00746584"/>
    <w:rsid w:val="0075140A"/>
    <w:rsid w:val="00775684"/>
    <w:rsid w:val="00783664"/>
    <w:rsid w:val="007F5FCC"/>
    <w:rsid w:val="00842F8A"/>
    <w:rsid w:val="008D0D74"/>
    <w:rsid w:val="00910E79"/>
    <w:rsid w:val="009220B1"/>
    <w:rsid w:val="00924962"/>
    <w:rsid w:val="009325CA"/>
    <w:rsid w:val="009E351C"/>
    <w:rsid w:val="00A004D6"/>
    <w:rsid w:val="00A0191C"/>
    <w:rsid w:val="00A0218B"/>
    <w:rsid w:val="00A062D5"/>
    <w:rsid w:val="00A65065"/>
    <w:rsid w:val="00B3196C"/>
    <w:rsid w:val="00B4383B"/>
    <w:rsid w:val="00BD3F6D"/>
    <w:rsid w:val="00C20A50"/>
    <w:rsid w:val="00C20C13"/>
    <w:rsid w:val="00CB1F93"/>
    <w:rsid w:val="00CE3BE2"/>
    <w:rsid w:val="00D156EC"/>
    <w:rsid w:val="00D328D6"/>
    <w:rsid w:val="00DA73CF"/>
    <w:rsid w:val="00E50B57"/>
    <w:rsid w:val="00E8169A"/>
    <w:rsid w:val="00EB3C30"/>
    <w:rsid w:val="00F2483D"/>
    <w:rsid w:val="00F27A69"/>
    <w:rsid w:val="00F9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2085D"/>
  <w15:docId w15:val="{2CD51007-BABB-4BB7-9FE4-75A6DDAA4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224B"/>
    <w:pPr>
      <w:spacing w:after="0"/>
      <w:ind w:left="567" w:hanging="56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224B"/>
    <w:pPr>
      <w:tabs>
        <w:tab w:val="center" w:pos="4536"/>
        <w:tab w:val="right" w:pos="9072"/>
      </w:tabs>
      <w:spacing w:line="240" w:lineRule="auto"/>
      <w:ind w:left="0" w:firstLine="0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2F224B"/>
  </w:style>
  <w:style w:type="paragraph" w:styleId="Stopka">
    <w:name w:val="footer"/>
    <w:basedOn w:val="Normalny"/>
    <w:link w:val="StopkaZnak"/>
    <w:uiPriority w:val="99"/>
    <w:unhideWhenUsed/>
    <w:rsid w:val="002F224B"/>
    <w:pPr>
      <w:tabs>
        <w:tab w:val="center" w:pos="4536"/>
        <w:tab w:val="right" w:pos="9072"/>
      </w:tabs>
      <w:spacing w:line="240" w:lineRule="auto"/>
      <w:ind w:left="0" w:firstLine="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2F224B"/>
  </w:style>
  <w:style w:type="paragraph" w:styleId="Tekstdymka">
    <w:name w:val="Balloon Text"/>
    <w:basedOn w:val="Normalny"/>
    <w:link w:val="TekstdymkaZnak"/>
    <w:uiPriority w:val="99"/>
    <w:semiHidden/>
    <w:unhideWhenUsed/>
    <w:rsid w:val="002F224B"/>
    <w:pPr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poronis</dc:creator>
  <cp:lastModifiedBy>Marciszewska Marta</cp:lastModifiedBy>
  <cp:revision>7</cp:revision>
  <cp:lastPrinted>2023-12-19T12:24:00Z</cp:lastPrinted>
  <dcterms:created xsi:type="dcterms:W3CDTF">2024-12-18T12:53:00Z</dcterms:created>
  <dcterms:modified xsi:type="dcterms:W3CDTF">2024-12-19T06:33:00Z</dcterms:modified>
</cp:coreProperties>
</file>