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73156e17f7e4a9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61" w:rsidRDefault="00313389" w:rsidP="0096023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8</w:t>
      </w:r>
      <w:r w:rsidR="007B4164">
        <w:rPr>
          <w:rFonts w:ascii="Arial" w:hAnsi="Arial" w:cs="Arial"/>
          <w:b/>
          <w:sz w:val="24"/>
          <w:szCs w:val="24"/>
        </w:rPr>
        <w:t>.2</w:t>
      </w:r>
      <w:r w:rsidR="0096023E" w:rsidRPr="002B120C">
        <w:rPr>
          <w:rFonts w:ascii="Arial" w:hAnsi="Arial" w:cs="Arial"/>
          <w:b/>
          <w:sz w:val="24"/>
          <w:szCs w:val="24"/>
        </w:rPr>
        <w:t xml:space="preserve"> do SWZ</w:t>
      </w:r>
    </w:p>
    <w:p w:rsidR="007B4164" w:rsidRPr="00DE388E" w:rsidRDefault="007B4164" w:rsidP="007B4164">
      <w:pPr>
        <w:spacing w:after="0" w:line="360" w:lineRule="auto"/>
        <w:rPr>
          <w:rFonts w:ascii="Arial" w:eastAsia="Calibri" w:hAnsi="Arial" w:cs="Arial"/>
          <w:b/>
        </w:rPr>
      </w:pPr>
      <w:r w:rsidRPr="00DE388E">
        <w:rPr>
          <w:rFonts w:ascii="Arial" w:eastAsia="Calibri" w:hAnsi="Arial" w:cs="Arial"/>
          <w:b/>
        </w:rPr>
        <w:t>Wykonawca:</w:t>
      </w:r>
    </w:p>
    <w:p w:rsidR="007B4164" w:rsidRPr="00DE388E" w:rsidRDefault="007B4164" w:rsidP="007B4164">
      <w:pPr>
        <w:spacing w:after="0" w:line="360" w:lineRule="auto"/>
        <w:ind w:right="5954"/>
        <w:rPr>
          <w:rFonts w:ascii="Arial" w:eastAsia="Calibri" w:hAnsi="Arial" w:cs="Arial"/>
        </w:rPr>
      </w:pPr>
      <w:r w:rsidRPr="00DE388E">
        <w:rPr>
          <w:rFonts w:ascii="Arial" w:eastAsia="Calibri" w:hAnsi="Arial" w:cs="Arial"/>
        </w:rPr>
        <w:t>…………………………………………………………………………</w:t>
      </w:r>
    </w:p>
    <w:p w:rsidR="007B4164" w:rsidRPr="00DE388E" w:rsidRDefault="007B4164" w:rsidP="007B4164">
      <w:pPr>
        <w:spacing w:after="0" w:line="360" w:lineRule="auto"/>
        <w:ind w:right="4394"/>
        <w:rPr>
          <w:rFonts w:ascii="Arial" w:eastAsia="Calibri" w:hAnsi="Arial" w:cs="Arial"/>
          <w:i/>
          <w:sz w:val="18"/>
          <w:szCs w:val="18"/>
        </w:rPr>
      </w:pPr>
      <w:r w:rsidRPr="00DE388E">
        <w:rPr>
          <w:rFonts w:ascii="Arial" w:eastAsia="Calibri" w:hAnsi="Arial" w:cs="Arial"/>
          <w:i/>
          <w:sz w:val="18"/>
          <w:szCs w:val="18"/>
        </w:rPr>
        <w:t xml:space="preserve">(pełna nazwa/firma, adres, w zależności od podmiotu: </w:t>
      </w:r>
      <w:r w:rsidRPr="00DE388E">
        <w:rPr>
          <w:rFonts w:ascii="Arial" w:eastAsia="Calibri" w:hAnsi="Arial" w:cs="Arial"/>
          <w:i/>
        </w:rPr>
        <w:t>NIP/PESEL, KRS/</w:t>
      </w:r>
      <w:proofErr w:type="spellStart"/>
      <w:r w:rsidRPr="00DE388E">
        <w:rPr>
          <w:rFonts w:ascii="Arial" w:eastAsia="Calibri" w:hAnsi="Arial" w:cs="Arial"/>
          <w:i/>
        </w:rPr>
        <w:t>CEiDG</w:t>
      </w:r>
      <w:proofErr w:type="spellEnd"/>
      <w:r w:rsidRPr="00DE388E">
        <w:rPr>
          <w:rFonts w:ascii="Arial" w:eastAsia="Calibri" w:hAnsi="Arial" w:cs="Arial"/>
          <w:i/>
        </w:rPr>
        <w:t>)</w:t>
      </w:r>
    </w:p>
    <w:p w:rsidR="007B4164" w:rsidRPr="00DE388E" w:rsidRDefault="007B4164" w:rsidP="007B4164">
      <w:pPr>
        <w:spacing w:after="0" w:line="360" w:lineRule="auto"/>
        <w:rPr>
          <w:rFonts w:ascii="Arial" w:eastAsia="Calibri" w:hAnsi="Arial" w:cs="Arial"/>
          <w:u w:val="single"/>
        </w:rPr>
      </w:pPr>
      <w:r w:rsidRPr="00DE388E">
        <w:rPr>
          <w:rFonts w:ascii="Arial" w:eastAsia="Calibri" w:hAnsi="Arial" w:cs="Arial"/>
          <w:u w:val="single"/>
        </w:rPr>
        <w:t>reprezentowany przez:</w:t>
      </w:r>
    </w:p>
    <w:p w:rsidR="007B4164" w:rsidRPr="00DE388E" w:rsidRDefault="007B4164" w:rsidP="007B4164">
      <w:pPr>
        <w:spacing w:after="0" w:line="360" w:lineRule="auto"/>
        <w:ind w:right="5954"/>
        <w:rPr>
          <w:rFonts w:ascii="Arial" w:eastAsia="Calibri" w:hAnsi="Arial" w:cs="Arial"/>
        </w:rPr>
      </w:pPr>
      <w:r w:rsidRPr="00DE388E">
        <w:rPr>
          <w:rFonts w:ascii="Arial" w:eastAsia="Calibri" w:hAnsi="Arial" w:cs="Arial"/>
        </w:rPr>
        <w:t>……………………………………</w:t>
      </w:r>
    </w:p>
    <w:p w:rsidR="007B4164" w:rsidRPr="00DE388E" w:rsidRDefault="007B4164" w:rsidP="007B4164">
      <w:pPr>
        <w:spacing w:after="0"/>
        <w:ind w:right="5953"/>
        <w:rPr>
          <w:rFonts w:ascii="Arial" w:eastAsia="Calibri" w:hAnsi="Arial" w:cs="Arial"/>
          <w:sz w:val="21"/>
          <w:szCs w:val="21"/>
        </w:rPr>
      </w:pPr>
      <w:r w:rsidRPr="00DE388E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7B4164" w:rsidRPr="002B120C" w:rsidRDefault="007B4164" w:rsidP="0096023E">
      <w:pPr>
        <w:jc w:val="right"/>
        <w:rPr>
          <w:rFonts w:ascii="Arial" w:hAnsi="Arial" w:cs="Arial"/>
          <w:b/>
          <w:sz w:val="24"/>
          <w:szCs w:val="24"/>
        </w:rPr>
      </w:pPr>
    </w:p>
    <w:p w:rsidR="0096023E" w:rsidRPr="00BE5CDC" w:rsidRDefault="0096023E" w:rsidP="007B416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Wykonawcy w zakresie spełnienia lub niespełnienia wymagań zawartych w WE-T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3"/>
        <w:gridCol w:w="2064"/>
        <w:gridCol w:w="8"/>
        <w:gridCol w:w="2071"/>
      </w:tblGrid>
      <w:tr w:rsidR="00847E08" w:rsidRPr="00D14486" w:rsidTr="00847E08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847E08" w:rsidRPr="00D14486" w:rsidRDefault="00847E08" w:rsidP="00847E0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</w:rPr>
              <w:t xml:space="preserve">Część 2- </w:t>
            </w:r>
            <w:r w:rsidRPr="004C44D4">
              <w:rPr>
                <w:rFonts w:ascii="Arial" w:hAnsi="Arial" w:cs="Arial"/>
                <w:b/>
                <w:shd w:val="clear" w:color="auto" w:fill="E7E6E6" w:themeFill="background2"/>
              </w:rPr>
              <w:t xml:space="preserve">SZTUĆCE </w:t>
            </w:r>
            <w:r>
              <w:rPr>
                <w:rFonts w:ascii="Arial" w:hAnsi="Arial" w:cs="Arial"/>
                <w:b/>
                <w:shd w:val="clear" w:color="auto" w:fill="E7E6E6" w:themeFill="background2"/>
              </w:rPr>
              <w:t>BIODEGRADOWALNE</w:t>
            </w:r>
          </w:p>
        </w:tc>
      </w:tr>
      <w:tr w:rsidR="00847E08" w:rsidRPr="00D14486" w:rsidTr="00847E08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847E08" w:rsidRPr="00D14486" w:rsidRDefault="00847E08" w:rsidP="0084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44D4">
              <w:rPr>
                <w:rFonts w:ascii="Arial" w:hAnsi="Arial" w:cs="Arial"/>
                <w:b/>
                <w:shd w:val="clear" w:color="auto" w:fill="E7E6E6" w:themeFill="background2"/>
              </w:rPr>
              <w:t>Poz. 1- Widelec biodegradowalny</w:t>
            </w:r>
          </w:p>
        </w:tc>
      </w:tr>
      <w:tr w:rsidR="00847E08" w:rsidRPr="00D14486" w:rsidTr="00654EF6">
        <w:trPr>
          <w:trHeight w:val="56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847E08" w:rsidRPr="00D14486" w:rsidRDefault="00847E08" w:rsidP="0084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KARTA PRODUKTU OFEROWANEGO PRZEZ WYKONAWCĘ </w:t>
            </w: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47E08" w:rsidRPr="00D14486" w:rsidTr="00313389">
        <w:trPr>
          <w:trHeight w:val="934"/>
        </w:trPr>
        <w:tc>
          <w:tcPr>
            <w:tcW w:w="2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697A63" w:rsidRPr="00D14486" w:rsidRDefault="00697A63" w:rsidP="00697A6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Wymagania konstrukcyjne,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wymagania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techniczne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wymagania użytkowe i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dodatkowe</w:t>
            </w:r>
          </w:p>
          <w:p w:rsidR="00847E08" w:rsidRPr="00D14486" w:rsidRDefault="00847E08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13389" w:rsidRPr="00D14486" w:rsidTr="00313389">
        <w:trPr>
          <w:trHeight w:val="425"/>
        </w:trPr>
        <w:tc>
          <w:tcPr>
            <w:tcW w:w="2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3389" w:rsidRDefault="00313389" w:rsidP="0031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3389" w:rsidRPr="00D14486" w:rsidRDefault="00313389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3389" w:rsidRPr="00D14486" w:rsidRDefault="00313389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</w:tr>
      <w:tr w:rsidR="00847E08" w:rsidRPr="00D14486" w:rsidTr="00313389">
        <w:trPr>
          <w:trHeight w:val="633"/>
        </w:trPr>
        <w:tc>
          <w:tcPr>
            <w:tcW w:w="2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08" w:rsidRPr="00401A0A" w:rsidRDefault="00C03210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produktu </w:t>
            </w:r>
            <w:r w:rsidR="00847E08">
              <w:rPr>
                <w:rFonts w:ascii="Arial" w:hAnsi="Arial" w:cs="Arial"/>
              </w:rPr>
              <w:t>**</w:t>
            </w:r>
          </w:p>
        </w:tc>
        <w:tc>
          <w:tcPr>
            <w:tcW w:w="22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…………</w:t>
            </w:r>
            <w:r w:rsidRPr="00D14486">
              <w:rPr>
                <w:rFonts w:ascii="Arial" w:hAnsi="Arial" w:cs="Arial"/>
                <w:bCs/>
              </w:rPr>
              <w:t>…………………*</w:t>
            </w:r>
          </w:p>
        </w:tc>
      </w:tr>
      <w:tr w:rsidR="00847E08" w:rsidRPr="00D14486" w:rsidTr="00313389">
        <w:trPr>
          <w:trHeight w:val="699"/>
        </w:trPr>
        <w:tc>
          <w:tcPr>
            <w:tcW w:w="2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08" w:rsidRPr="00D14486" w:rsidRDefault="00822F20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 produktu </w:t>
            </w:r>
            <w:r w:rsidR="00847E08">
              <w:rPr>
                <w:rFonts w:ascii="Arial" w:hAnsi="Arial" w:cs="Arial"/>
              </w:rPr>
              <w:t>**</w:t>
            </w:r>
          </w:p>
        </w:tc>
        <w:tc>
          <w:tcPr>
            <w:tcW w:w="22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…………</w:t>
            </w:r>
            <w:r w:rsidRPr="00D14486">
              <w:rPr>
                <w:rFonts w:ascii="Arial" w:hAnsi="Arial" w:cs="Arial"/>
                <w:bCs/>
              </w:rPr>
              <w:t>…………………*</w:t>
            </w:r>
          </w:p>
        </w:tc>
      </w:tr>
      <w:tr w:rsidR="00C03210" w:rsidRPr="00D14486" w:rsidTr="00313389">
        <w:trPr>
          <w:trHeight w:val="699"/>
        </w:trPr>
        <w:tc>
          <w:tcPr>
            <w:tcW w:w="2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210" w:rsidRDefault="00C03210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5F8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znaczenie oferowanego produktu: </w:t>
            </w:r>
            <w:r w:rsidRPr="00605F84">
              <w:rPr>
                <w:rFonts w:ascii="Arial" w:hAnsi="Arial" w:cs="Arial"/>
              </w:rPr>
              <w:t>typ</w:t>
            </w:r>
            <w:r>
              <w:rPr>
                <w:rFonts w:ascii="Arial" w:hAnsi="Arial" w:cs="Arial"/>
              </w:rPr>
              <w:t xml:space="preserve"> i /lub model,</w:t>
            </w:r>
            <w:r w:rsidRPr="00605F84">
              <w:rPr>
                <w:rFonts w:ascii="Arial" w:hAnsi="Arial" w:cs="Arial"/>
              </w:rPr>
              <w:t xml:space="preserve"> kod produk</w:t>
            </w:r>
            <w:r>
              <w:rPr>
                <w:rFonts w:ascii="Arial" w:hAnsi="Arial" w:cs="Arial"/>
              </w:rPr>
              <w:t>tu /lub numer katalogowy **</w:t>
            </w:r>
          </w:p>
        </w:tc>
        <w:tc>
          <w:tcPr>
            <w:tcW w:w="22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03210" w:rsidRPr="00D14486" w:rsidRDefault="00C03210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</w:t>
            </w:r>
            <w:r w:rsidRPr="00D14486">
              <w:rPr>
                <w:rFonts w:ascii="Arial" w:hAnsi="Arial" w:cs="Arial"/>
                <w:bCs/>
              </w:rPr>
              <w:t>…………………*</w:t>
            </w:r>
          </w:p>
        </w:tc>
      </w:tr>
      <w:tr w:rsidR="00654EF6" w:rsidRPr="00D14486" w:rsidTr="00654EF6">
        <w:trPr>
          <w:trHeight w:val="34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654EF6" w:rsidRPr="00654EF6" w:rsidRDefault="00654EF6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654EF6">
              <w:rPr>
                <w:rFonts w:ascii="Arial" w:hAnsi="Arial" w:cs="Arial"/>
                <w:bCs/>
                <w:i/>
              </w:rPr>
              <w:t>*należy wybrać (zaznaczyć) właściwe lub uzupełnić wymagane dane</w:t>
            </w:r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Sztućce są wykonane </w:t>
            </w:r>
            <w:r>
              <w:rPr>
                <w:rFonts w:ascii="Arial" w:hAnsi="Arial" w:cs="Arial"/>
                <w:sz w:val="20"/>
                <w:szCs w:val="20"/>
              </w:rPr>
              <w:t xml:space="preserve">z jednolitego wzoru użytkowego </w:t>
            </w:r>
            <w:r w:rsidRPr="00D14486">
              <w:rPr>
                <w:rFonts w:ascii="Arial" w:hAnsi="Arial" w:cs="Arial"/>
                <w:sz w:val="20"/>
                <w:szCs w:val="20"/>
              </w:rPr>
              <w:t>i tego samego materiału.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633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400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Sztućce są wykonane z materiały biodegradowalnego przeznaczonego do kontaktu z żywnością</w:t>
            </w:r>
            <w:r w:rsidR="00DA5107">
              <w:rPr>
                <w:rFonts w:ascii="Arial" w:hAnsi="Arial" w:cs="Arial"/>
                <w:sz w:val="20"/>
                <w:szCs w:val="20"/>
              </w:rPr>
              <w:t xml:space="preserve"> RCPLA (CPLA) lub biopolimerów lub na bazie włókna drzewnego lub z drewna naturalnego (liściastego) lub bambusa</w:t>
            </w:r>
            <w:r w:rsidRPr="00D144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494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235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7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Sztućce posiadają nadruk lub wytłoczenie lub oznakowanie na opakowaniu jednostkowym (etykieta) – symbol dopuszczenia do kontaktu z żywnością oraz symbol biodegradowalności.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5541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20"/>
                <w:szCs w:val="20"/>
              </w:rPr>
              <w:t>………………………..</w:t>
            </w: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478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na potwierdzenie przedstawiono dokument </w:t>
            </w: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E08" w:rsidRPr="00D14486" w:rsidRDefault="00847E08" w:rsidP="001A7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lastRenderedPageBreak/>
              <w:t>Materiał: drewno naturalne lub bambus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367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0036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Materiał:  pochodne PLA lub biopolimerów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384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99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Materiał: włókno drzewne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1360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1341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E08" w:rsidRPr="00D14486" w:rsidTr="00313389">
        <w:trPr>
          <w:trHeight w:val="731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Opakowanie jednostkowe:</w:t>
            </w: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18"/>
                <w:szCs w:val="20"/>
              </w:rPr>
              <w:t>(40 – 100 szt.)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Należy podać ilość w opakowaniu jednostkowym:*</w:t>
            </w:r>
          </w:p>
          <w:p w:rsidR="00847E08" w:rsidRPr="00D14486" w:rsidRDefault="00847E08" w:rsidP="001A7C3E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Wymiary:</w:t>
            </w:r>
          </w:p>
          <w:p w:rsidR="00847E08" w:rsidRPr="00D14486" w:rsidRDefault="00136033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Widelec </w:t>
            </w:r>
            <w:r w:rsidR="00847E08" w:rsidRPr="00D14486">
              <w:rPr>
                <w:rFonts w:ascii="Arial" w:hAnsi="Arial" w:cs="Arial"/>
                <w:color w:val="000000"/>
                <w:sz w:val="20"/>
                <w:szCs w:val="20"/>
              </w:rPr>
              <w:t>posiada długość całkowitą 150 -200mm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391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684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Długość zębów widelca:</w:t>
            </w: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18"/>
                <w:szCs w:val="20"/>
              </w:rPr>
              <w:t>(nie mniejsza niż 30mm)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długość:*</w:t>
            </w: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Masa pojedynczego widelca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847E08" w:rsidRPr="00401A0A" w:rsidRDefault="00847E08" w:rsidP="00C0321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01A0A">
              <w:rPr>
                <w:rFonts w:ascii="Arial" w:hAnsi="Arial" w:cs="Arial"/>
                <w:color w:val="000000"/>
              </w:rPr>
              <w:t>minimum 3,1 g (dla materiału drewno naturalne lub bambus</w:t>
            </w:r>
          </w:p>
          <w:p w:rsidR="00847E08" w:rsidRDefault="00847E08" w:rsidP="00C0321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minimum 4,6 g (dla materiału pochodnego PLA lub biopolimerów)</w:t>
            </w:r>
          </w:p>
          <w:p w:rsidR="00847E08" w:rsidRPr="00401A0A" w:rsidRDefault="00847E08" w:rsidP="00C0321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minimum 4,2 g (dla materiału na bazie włókna drzewnego)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wagę:*</w:t>
            </w: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3B062B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2B" w:rsidRPr="00D14486" w:rsidRDefault="003B062B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60E">
              <w:rPr>
                <w:rFonts w:ascii="Arial" w:hAnsi="Arial" w:cs="Arial"/>
                <w:sz w:val="20"/>
                <w:szCs w:val="20"/>
              </w:rPr>
              <w:t xml:space="preserve">Odporność mechaniczna- wytrzymałość na pęknięcia sztućców obciążonych siłą równoważną 4 </w:t>
            </w:r>
            <w:proofErr w:type="spellStart"/>
            <w:r w:rsidRPr="0073660E">
              <w:rPr>
                <w:rFonts w:ascii="Arial" w:hAnsi="Arial" w:cs="Arial"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62B" w:rsidRDefault="003B062B" w:rsidP="0073660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976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60E">
              <w:t xml:space="preserve"> </w:t>
            </w:r>
          </w:p>
          <w:p w:rsidR="003B062B" w:rsidRPr="003B062B" w:rsidRDefault="003B062B" w:rsidP="003B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3B062B">
              <w:rPr>
                <w:rFonts w:ascii="Arial" w:eastAsia="MS Gothic" w:hAnsi="Arial" w:cs="Arial"/>
                <w:sz w:val="16"/>
                <w:szCs w:val="16"/>
              </w:rPr>
              <w:t xml:space="preserve">na potwierdzenie przedstawiono dokument </w:t>
            </w:r>
          </w:p>
          <w:p w:rsidR="003B062B" w:rsidRPr="00D14486" w:rsidRDefault="003B062B" w:rsidP="003B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62B">
              <w:rPr>
                <w:rFonts w:ascii="Arial" w:eastAsia="MS Gothic" w:hAnsi="Arial" w:cs="Arial"/>
                <w:sz w:val="16"/>
                <w:szCs w:val="16"/>
              </w:rPr>
              <w:t>…………………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62B" w:rsidRPr="00D14486" w:rsidRDefault="003B062B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138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Sztućce są odporne na działanie temperatury 80°C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0814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134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Sztućce wolne są o pęknięć, ostrych krawędzi (nie dotyczy brzeszczotu), zadziorów, zalewek i zgorzelin.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480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5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Sztućce są odporne na tłuszcze.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365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780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Sztućce nie nasiąkają wodą.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195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6705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Kolor:</w:t>
            </w:r>
          </w:p>
          <w:p w:rsidR="00847E08" w:rsidRPr="00D14486" w:rsidRDefault="00B27574" w:rsidP="001A7C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dla sztućców z drewna</w:t>
            </w:r>
            <w:r w:rsidR="00847E08" w:rsidRPr="00D14486">
              <w:rPr>
                <w:rFonts w:ascii="Arial" w:hAnsi="Arial" w:cs="Arial"/>
                <w:color w:val="000000"/>
              </w:rPr>
              <w:t xml:space="preserve"> naturalne</w:t>
            </w:r>
            <w:r>
              <w:rPr>
                <w:rFonts w:ascii="Arial" w:hAnsi="Arial" w:cs="Arial"/>
                <w:color w:val="000000"/>
              </w:rPr>
              <w:t>go</w:t>
            </w:r>
            <w:r w:rsidR="00847E08" w:rsidRPr="00D14486">
              <w:rPr>
                <w:rFonts w:ascii="Arial" w:hAnsi="Arial" w:cs="Arial"/>
                <w:color w:val="000000"/>
              </w:rPr>
              <w:t>: odcienie brązowego do słomkowego</w:t>
            </w:r>
          </w:p>
          <w:p w:rsidR="00847E08" w:rsidRPr="00D14486" w:rsidRDefault="00B27574" w:rsidP="001A7C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dla sztućców z materiału p</w:t>
            </w:r>
            <w:r w:rsidR="00847E08" w:rsidRPr="00D14486">
              <w:rPr>
                <w:rFonts w:ascii="Arial" w:hAnsi="Arial" w:cs="Arial"/>
                <w:color w:val="000000"/>
              </w:rPr>
              <w:t>ochodne</w:t>
            </w:r>
            <w:r>
              <w:rPr>
                <w:rFonts w:ascii="Arial" w:hAnsi="Arial" w:cs="Arial"/>
                <w:color w:val="000000"/>
              </w:rPr>
              <w:t>go</w:t>
            </w:r>
            <w:r w:rsidR="00847E08" w:rsidRPr="00D14486">
              <w:rPr>
                <w:rFonts w:ascii="Arial" w:hAnsi="Arial" w:cs="Arial"/>
                <w:color w:val="000000"/>
              </w:rPr>
              <w:t xml:space="preserve"> PLA</w:t>
            </w:r>
            <w:r>
              <w:rPr>
                <w:rFonts w:ascii="Arial" w:hAnsi="Arial" w:cs="Arial"/>
                <w:color w:val="000000"/>
              </w:rPr>
              <w:t xml:space="preserve"> lub biopolimerów</w:t>
            </w:r>
            <w:r w:rsidR="00847E08" w:rsidRPr="00D14486">
              <w:rPr>
                <w:rFonts w:ascii="Arial" w:hAnsi="Arial" w:cs="Arial"/>
                <w:color w:val="000000"/>
              </w:rPr>
              <w:t>: biały, odcienie białego lub beżowy</w:t>
            </w:r>
          </w:p>
          <w:p w:rsidR="00847E08" w:rsidRPr="00D14486" w:rsidRDefault="00B27574" w:rsidP="001A7C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dla sztućców z włókna</w:t>
            </w:r>
            <w:r w:rsidR="00847E08" w:rsidRPr="00D14486">
              <w:rPr>
                <w:rFonts w:ascii="Arial" w:hAnsi="Arial" w:cs="Arial"/>
                <w:color w:val="000000"/>
              </w:rPr>
              <w:t xml:space="preserve"> drzewne</w:t>
            </w:r>
            <w:r>
              <w:rPr>
                <w:rFonts w:ascii="Arial" w:hAnsi="Arial" w:cs="Arial"/>
                <w:color w:val="000000"/>
              </w:rPr>
              <w:t>go</w:t>
            </w:r>
            <w:r w:rsidR="00847E08" w:rsidRPr="00D14486">
              <w:rPr>
                <w:rFonts w:ascii="Arial" w:hAnsi="Arial" w:cs="Arial"/>
                <w:color w:val="000000"/>
              </w:rPr>
              <w:t>: brązowy, odcienie brązowego do słomkowego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kolor:*</w:t>
            </w: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847E08" w:rsidRPr="00D14486" w:rsidTr="00313389">
        <w:trPr>
          <w:trHeight w:val="56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216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E08" w:rsidRPr="00D14486" w:rsidRDefault="00847E08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719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47E08" w:rsidRDefault="00847E08" w:rsidP="00847E08">
      <w:pPr>
        <w:pStyle w:val="Bezodstpw"/>
        <w:rPr>
          <w:rFonts w:ascii="Arial" w:hAnsi="Arial" w:cs="Arial"/>
          <w:sz w:val="20"/>
        </w:rPr>
      </w:pPr>
    </w:p>
    <w:p w:rsidR="00313389" w:rsidRPr="00D14486" w:rsidRDefault="00313389" w:rsidP="00847E08">
      <w:pPr>
        <w:pStyle w:val="Bezodstpw"/>
        <w:rPr>
          <w:rFonts w:ascii="Arial" w:hAnsi="Arial"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  <w:gridCol w:w="2070"/>
        <w:gridCol w:w="2070"/>
      </w:tblGrid>
      <w:tr w:rsidR="00BE5CDC" w:rsidRPr="00D14486" w:rsidTr="00BE5CDC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BE5CDC" w:rsidRDefault="00831BBA" w:rsidP="00BE5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hd w:val="clear" w:color="auto" w:fill="E7E6E6" w:themeFill="background2"/>
              </w:rPr>
              <w:t>Poz. 2- N</w:t>
            </w:r>
            <w:r w:rsidR="00BE5CDC">
              <w:rPr>
                <w:rFonts w:ascii="Arial" w:hAnsi="Arial" w:cs="Arial"/>
                <w:b/>
                <w:shd w:val="clear" w:color="auto" w:fill="E7E6E6" w:themeFill="background2"/>
              </w:rPr>
              <w:t>óż</w:t>
            </w:r>
            <w:r w:rsidR="00BE5CDC" w:rsidRPr="004C44D4">
              <w:rPr>
                <w:rFonts w:ascii="Arial" w:hAnsi="Arial" w:cs="Arial"/>
                <w:b/>
                <w:shd w:val="clear" w:color="auto" w:fill="E7E6E6" w:themeFill="background2"/>
              </w:rPr>
              <w:t xml:space="preserve"> biodegradowalny</w:t>
            </w:r>
          </w:p>
        </w:tc>
      </w:tr>
      <w:tr w:rsidR="00BE5CDC" w:rsidRPr="00D14486" w:rsidTr="00313389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BE5CDC" w:rsidRPr="00D14486" w:rsidRDefault="00BE5CDC" w:rsidP="00BE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KARTA PRODUKTU OFEROWANEGO PRZEZ WYKONAWCĘ 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CDC" w:rsidRPr="00D14486" w:rsidTr="00313389">
        <w:trPr>
          <w:trHeight w:val="914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697A63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Wymagania konstrukcyjne,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wymagania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techniczne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</w:p>
          <w:p w:rsidR="00BE5CDC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wymagania użytkowe i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dodatkowe</w:t>
            </w:r>
          </w:p>
        </w:tc>
        <w:tc>
          <w:tcPr>
            <w:tcW w:w="2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13389" w:rsidRPr="00D14486" w:rsidTr="00313389">
        <w:trPr>
          <w:trHeight w:val="562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3389" w:rsidRDefault="00313389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A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3389" w:rsidRPr="00D14486" w:rsidRDefault="00313389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3389" w:rsidRPr="00D14486" w:rsidRDefault="00313389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</w:tr>
      <w:tr w:rsidR="00BE5CDC" w:rsidRPr="00D14486" w:rsidTr="00313389">
        <w:trPr>
          <w:trHeight w:val="633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DC" w:rsidRPr="00456687" w:rsidRDefault="00C03210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produktu</w:t>
            </w:r>
            <w:r w:rsidR="00BE5CDC">
              <w:rPr>
                <w:rFonts w:ascii="Arial" w:hAnsi="Arial" w:cs="Arial"/>
              </w:rPr>
              <w:t xml:space="preserve"> **</w:t>
            </w:r>
          </w:p>
        </w:tc>
        <w:tc>
          <w:tcPr>
            <w:tcW w:w="2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…………</w:t>
            </w:r>
            <w:r w:rsidRPr="00D14486">
              <w:rPr>
                <w:rFonts w:ascii="Arial" w:hAnsi="Arial" w:cs="Arial"/>
                <w:bCs/>
              </w:rPr>
              <w:t>…………………*</w:t>
            </w:r>
          </w:p>
        </w:tc>
      </w:tr>
      <w:tr w:rsidR="00BE5CDC" w:rsidRPr="00D14486" w:rsidTr="00313389">
        <w:trPr>
          <w:trHeight w:val="699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DC" w:rsidRPr="00D14486" w:rsidRDefault="00822F20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 produktu </w:t>
            </w:r>
            <w:r w:rsidR="00BE5CDC">
              <w:rPr>
                <w:rFonts w:ascii="Arial" w:hAnsi="Arial" w:cs="Arial"/>
              </w:rPr>
              <w:t>**</w:t>
            </w:r>
          </w:p>
        </w:tc>
        <w:tc>
          <w:tcPr>
            <w:tcW w:w="2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…………</w:t>
            </w:r>
            <w:r w:rsidRPr="00D14486">
              <w:rPr>
                <w:rFonts w:ascii="Arial" w:hAnsi="Arial" w:cs="Arial"/>
                <w:bCs/>
              </w:rPr>
              <w:t>…………………*</w:t>
            </w:r>
          </w:p>
        </w:tc>
      </w:tr>
      <w:tr w:rsidR="00C03210" w:rsidRPr="00D14486" w:rsidTr="00313389">
        <w:trPr>
          <w:trHeight w:val="699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210" w:rsidRDefault="00C03210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5F8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znaczenie oferowanego produktu: </w:t>
            </w:r>
            <w:r w:rsidRPr="00605F84">
              <w:rPr>
                <w:rFonts w:ascii="Arial" w:hAnsi="Arial" w:cs="Arial"/>
              </w:rPr>
              <w:t>typ</w:t>
            </w:r>
            <w:r>
              <w:rPr>
                <w:rFonts w:ascii="Arial" w:hAnsi="Arial" w:cs="Arial"/>
              </w:rPr>
              <w:t xml:space="preserve"> i /lub model,</w:t>
            </w:r>
            <w:r w:rsidRPr="00605F84">
              <w:rPr>
                <w:rFonts w:ascii="Arial" w:hAnsi="Arial" w:cs="Arial"/>
              </w:rPr>
              <w:t xml:space="preserve"> kod produk</w:t>
            </w:r>
            <w:r>
              <w:rPr>
                <w:rFonts w:ascii="Arial" w:hAnsi="Arial" w:cs="Arial"/>
              </w:rPr>
              <w:t>tu /lub numer katalogowy **</w:t>
            </w:r>
          </w:p>
        </w:tc>
        <w:tc>
          <w:tcPr>
            <w:tcW w:w="2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03210" w:rsidRPr="00D14486" w:rsidRDefault="00C03210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</w:t>
            </w:r>
            <w:r w:rsidRPr="00D14486">
              <w:rPr>
                <w:rFonts w:ascii="Arial" w:hAnsi="Arial" w:cs="Arial"/>
                <w:bCs/>
              </w:rPr>
              <w:t>…………………*</w:t>
            </w:r>
          </w:p>
        </w:tc>
      </w:tr>
      <w:tr w:rsidR="00654EF6" w:rsidRPr="00D14486" w:rsidTr="00654EF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654EF6" w:rsidRPr="00D14486" w:rsidRDefault="00654EF6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54EF6">
              <w:rPr>
                <w:rFonts w:ascii="Arial" w:hAnsi="Arial" w:cs="Arial"/>
                <w:i/>
              </w:rPr>
              <w:t>*należy wybrać (zaznaczyć) właściwe lub uzupełnić wymagane dane</w:t>
            </w:r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Sztućce są wykonane </w:t>
            </w:r>
            <w:r>
              <w:rPr>
                <w:rFonts w:ascii="Arial" w:hAnsi="Arial" w:cs="Arial"/>
                <w:sz w:val="20"/>
                <w:szCs w:val="20"/>
              </w:rPr>
              <w:t xml:space="preserve">z jednolitego wzoru użytkowego </w:t>
            </w:r>
            <w:r w:rsidRPr="00D14486">
              <w:rPr>
                <w:rFonts w:ascii="Arial" w:hAnsi="Arial" w:cs="Arial"/>
                <w:sz w:val="20"/>
                <w:szCs w:val="20"/>
              </w:rPr>
              <w:t>i tego samego materiału.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201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403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Sztućce są wykonane z materiały biodegradowalnego przezna</w:t>
            </w:r>
            <w:r w:rsidR="00DA5107">
              <w:rPr>
                <w:rFonts w:ascii="Arial" w:hAnsi="Arial" w:cs="Arial"/>
                <w:sz w:val="20"/>
                <w:szCs w:val="20"/>
              </w:rPr>
              <w:t xml:space="preserve">czonego do kontaktu z żywnością </w:t>
            </w:r>
            <w:r w:rsidR="00DA5107" w:rsidRPr="00DA5107">
              <w:rPr>
                <w:rFonts w:ascii="Arial" w:hAnsi="Arial" w:cs="Arial"/>
                <w:sz w:val="20"/>
                <w:szCs w:val="20"/>
              </w:rPr>
              <w:t>RCPLA (CPLA) lub biopolimerów lub na bazie włókna drzewnego lub z drewna naturalnego (liściastego) lub bambusa.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2330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219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1220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Sztućce posiadają nadruk lub wytłoczenie lub oznakowanie na opakowaniu jednostkowym (etykieta) – symbol dopuszczenia do kontaktu z żywnością oraz symbol biodegradowalności.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9500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20"/>
                <w:szCs w:val="20"/>
              </w:rPr>
              <w:t>………………………..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4128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na potwierdzenie przedstawiono dokument 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CDC" w:rsidRPr="00D14486" w:rsidRDefault="00BE5CDC" w:rsidP="001A7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Materiał: drewno naturalne lub bambus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756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777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Materiał:  pochodne PLA lub biopolimerów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4197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970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Materiał: włókno drzewne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9616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3175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731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Opakowanie jednostkowe: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18"/>
                <w:szCs w:val="20"/>
              </w:rPr>
              <w:t>(40 – 100 szt.)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Należy podać ilość w opakowaniu jednostkowym:*</w:t>
            </w:r>
          </w:p>
          <w:p w:rsidR="00BE5CDC" w:rsidRPr="00D14486" w:rsidRDefault="00BE5CDC" w:rsidP="001A7C3E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Wymiary: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Każdy ze sztućców 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posiada długość całkowitą 150 -200</w:t>
            </w:r>
            <w:r w:rsidR="00C032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4181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5655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Długość brzeszczotu noża: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18"/>
                <w:szCs w:val="20"/>
              </w:rPr>
              <w:t>(ząbkowana krawędź tnąca brzeszczotu nie mniejsza niż 50mm)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długość:*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BE5CDC" w:rsidRPr="00D14486" w:rsidTr="00313389">
        <w:trPr>
          <w:trHeight w:val="915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Default="00136033" w:rsidP="001A7C3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Masa pojedynczego noża</w:t>
            </w:r>
            <w:r w:rsidR="00BE5CDC" w:rsidRPr="00D1448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136033" w:rsidRPr="00401A0A" w:rsidRDefault="00136033" w:rsidP="00831BB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minimum 3,2</w:t>
            </w:r>
            <w:r w:rsidRPr="00401A0A">
              <w:rPr>
                <w:rFonts w:ascii="Arial" w:hAnsi="Arial" w:cs="Arial"/>
                <w:color w:val="000000"/>
              </w:rPr>
              <w:t xml:space="preserve"> g (dla materiału drewno naturalne lub bambus</w:t>
            </w:r>
          </w:p>
          <w:p w:rsidR="00136033" w:rsidRDefault="00136033" w:rsidP="00831BB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minimum 4,6 g (dla materiału pochodnego PLA lub biopolimerów)</w:t>
            </w:r>
          </w:p>
          <w:p w:rsidR="00BE5CDC" w:rsidRPr="00136033" w:rsidRDefault="00136033" w:rsidP="00831BB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minimum 3,7</w:t>
            </w:r>
            <w:r w:rsidRPr="00136033">
              <w:rPr>
                <w:rFonts w:ascii="Arial" w:hAnsi="Arial" w:cs="Arial"/>
                <w:color w:val="000000"/>
              </w:rPr>
              <w:t xml:space="preserve"> g (dla materiału na bazie włókna drzewnego)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wagę:*</w:t>
            </w:r>
          </w:p>
          <w:p w:rsidR="00BE5CDC" w:rsidRPr="00D14486" w:rsidRDefault="00BE5CDC" w:rsidP="00BE5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Sztućce są odporne na działanie temperatury 80°C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2304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204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Sztućce wolne są o pęknięć, ostrych krawędzi (nie dotyczy brzeszczotu), zadziorów, zalewek i zgorzelin.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0071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8475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Sztućce są odporne na tłuszcze.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667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6867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Sztućce nie nasiąkają wodą.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5072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945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Kolor:</w:t>
            </w:r>
          </w:p>
          <w:p w:rsidR="00B27574" w:rsidRPr="00B27574" w:rsidRDefault="00B27574" w:rsidP="00B2757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27574">
              <w:rPr>
                <w:rFonts w:ascii="Arial" w:hAnsi="Arial" w:cs="Arial"/>
                <w:color w:val="000000"/>
              </w:rPr>
              <w:t>dla sztućców z drewna naturalnego: odcienie brązowego do słomkowego</w:t>
            </w:r>
          </w:p>
          <w:p w:rsidR="00B27574" w:rsidRPr="00B27574" w:rsidRDefault="00B27574" w:rsidP="00B2757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27574">
              <w:rPr>
                <w:rFonts w:ascii="Arial" w:hAnsi="Arial" w:cs="Arial"/>
                <w:color w:val="000000"/>
              </w:rPr>
              <w:t>dla sztućców z materiału pochodnego PLA lub biopolimerów: biały, odcienie białego lub beżowy</w:t>
            </w:r>
          </w:p>
          <w:p w:rsidR="00BE5CDC" w:rsidRPr="00D14486" w:rsidRDefault="00B27574" w:rsidP="00B2757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27574">
              <w:rPr>
                <w:rFonts w:ascii="Arial" w:hAnsi="Arial" w:cs="Arial"/>
                <w:color w:val="000000"/>
              </w:rPr>
              <w:t>dla sztućców z włókna drzewnego: brązowy, odcienie brązowego do słomkowego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kolor:*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BE5CDC" w:rsidRPr="00D14486" w:rsidTr="00313389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7946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4925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1A7C3E" w:rsidRDefault="001A7C3E" w:rsidP="00BE5CDC">
      <w:pPr>
        <w:pStyle w:val="Bezodstpw"/>
        <w:rPr>
          <w:rFonts w:ascii="Arial" w:hAnsi="Arial" w:cs="Arial"/>
          <w:lang w:eastAsia="pl-PL"/>
        </w:rPr>
      </w:pPr>
    </w:p>
    <w:p w:rsidR="00BE5CDC" w:rsidRPr="007A7901" w:rsidRDefault="00BE5CDC" w:rsidP="007A7901">
      <w:pPr>
        <w:pStyle w:val="Bezodstpw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3"/>
        <w:gridCol w:w="2041"/>
        <w:gridCol w:w="13"/>
        <w:gridCol w:w="2029"/>
      </w:tblGrid>
      <w:tr w:rsidR="007A7901" w:rsidRPr="00D14486" w:rsidTr="007A7901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A7901" w:rsidRPr="00D14486" w:rsidRDefault="007C2132" w:rsidP="007A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hd w:val="clear" w:color="auto" w:fill="E7E6E6" w:themeFill="background2"/>
              </w:rPr>
              <w:t>Poz. 3</w:t>
            </w:r>
            <w:r w:rsidR="007A7901">
              <w:rPr>
                <w:rFonts w:ascii="Arial" w:hAnsi="Arial" w:cs="Arial"/>
                <w:b/>
                <w:shd w:val="clear" w:color="auto" w:fill="E7E6E6" w:themeFill="background2"/>
              </w:rPr>
              <w:t>- Łyżeczka biodegradowalna</w:t>
            </w:r>
          </w:p>
        </w:tc>
      </w:tr>
      <w:tr w:rsidR="00BE5CDC" w:rsidRPr="00D14486" w:rsidTr="00654EF6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BE5CDC" w:rsidRPr="00D14486" w:rsidRDefault="00BE5CDC" w:rsidP="007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KARTA PRODUKTU OFEROWANEGO PRZEZ WYKONAWCĘ 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CDC" w:rsidRPr="00D14486" w:rsidTr="00654EF6">
        <w:trPr>
          <w:trHeight w:val="914"/>
        </w:trPr>
        <w:tc>
          <w:tcPr>
            <w:tcW w:w="2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697A63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Wymagania konstrukcyjne,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wymagania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techniczne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</w:p>
          <w:p w:rsidR="00BE5CDC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wymagania użytkowe i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dodatkowe</w:t>
            </w:r>
          </w:p>
        </w:tc>
        <w:tc>
          <w:tcPr>
            <w:tcW w:w="22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13389" w:rsidRPr="00D14486" w:rsidTr="00313389">
        <w:trPr>
          <w:trHeight w:val="516"/>
        </w:trPr>
        <w:tc>
          <w:tcPr>
            <w:tcW w:w="2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3389" w:rsidRDefault="00313389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3389" w:rsidRPr="00D14486" w:rsidRDefault="00313389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1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3389" w:rsidRPr="00D14486" w:rsidRDefault="00313389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</w:tr>
      <w:tr w:rsidR="00BE5CDC" w:rsidRPr="00D14486" w:rsidTr="00313389">
        <w:trPr>
          <w:trHeight w:val="633"/>
        </w:trPr>
        <w:tc>
          <w:tcPr>
            <w:tcW w:w="2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DC" w:rsidRPr="00456687" w:rsidRDefault="00C03210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produktu</w:t>
            </w:r>
            <w:r w:rsidR="00BE5CDC">
              <w:rPr>
                <w:rFonts w:ascii="Arial" w:hAnsi="Arial" w:cs="Arial"/>
              </w:rPr>
              <w:t xml:space="preserve"> **</w:t>
            </w:r>
          </w:p>
        </w:tc>
        <w:tc>
          <w:tcPr>
            <w:tcW w:w="22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…………</w:t>
            </w:r>
            <w:r w:rsidRPr="00D14486">
              <w:rPr>
                <w:rFonts w:ascii="Arial" w:hAnsi="Arial" w:cs="Arial"/>
                <w:bCs/>
              </w:rPr>
              <w:t>…………………*</w:t>
            </w:r>
          </w:p>
        </w:tc>
      </w:tr>
      <w:tr w:rsidR="00BE5CDC" w:rsidRPr="00D14486" w:rsidTr="00313389">
        <w:trPr>
          <w:trHeight w:val="699"/>
        </w:trPr>
        <w:tc>
          <w:tcPr>
            <w:tcW w:w="2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DC" w:rsidRPr="00D14486" w:rsidRDefault="00822F20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 produktu </w:t>
            </w:r>
            <w:r w:rsidR="00BE5CDC">
              <w:rPr>
                <w:rFonts w:ascii="Arial" w:hAnsi="Arial" w:cs="Arial"/>
              </w:rPr>
              <w:t>**</w:t>
            </w:r>
          </w:p>
        </w:tc>
        <w:tc>
          <w:tcPr>
            <w:tcW w:w="22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…………</w:t>
            </w:r>
            <w:r w:rsidRPr="00D14486">
              <w:rPr>
                <w:rFonts w:ascii="Arial" w:hAnsi="Arial" w:cs="Arial"/>
                <w:bCs/>
              </w:rPr>
              <w:t>…………………*</w:t>
            </w:r>
          </w:p>
        </w:tc>
      </w:tr>
      <w:tr w:rsidR="00C03210" w:rsidRPr="00D14486" w:rsidTr="00313389">
        <w:trPr>
          <w:trHeight w:val="699"/>
        </w:trPr>
        <w:tc>
          <w:tcPr>
            <w:tcW w:w="2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210" w:rsidRDefault="00C03210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5F8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znaczenie oferowanego produktu: </w:t>
            </w:r>
            <w:r w:rsidRPr="00605F84">
              <w:rPr>
                <w:rFonts w:ascii="Arial" w:hAnsi="Arial" w:cs="Arial"/>
              </w:rPr>
              <w:t>typ</w:t>
            </w:r>
            <w:r>
              <w:rPr>
                <w:rFonts w:ascii="Arial" w:hAnsi="Arial" w:cs="Arial"/>
              </w:rPr>
              <w:t xml:space="preserve"> i /lub model,</w:t>
            </w:r>
            <w:r w:rsidRPr="00605F84">
              <w:rPr>
                <w:rFonts w:ascii="Arial" w:hAnsi="Arial" w:cs="Arial"/>
              </w:rPr>
              <w:t xml:space="preserve"> kod produk</w:t>
            </w:r>
            <w:r>
              <w:rPr>
                <w:rFonts w:ascii="Arial" w:hAnsi="Arial" w:cs="Arial"/>
              </w:rPr>
              <w:t>tu /lub numer katalogowy **</w:t>
            </w:r>
          </w:p>
        </w:tc>
        <w:tc>
          <w:tcPr>
            <w:tcW w:w="22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03210" w:rsidRPr="00D14486" w:rsidRDefault="00C03210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</w:t>
            </w:r>
            <w:r w:rsidRPr="00D14486">
              <w:rPr>
                <w:rFonts w:ascii="Arial" w:hAnsi="Arial" w:cs="Arial"/>
                <w:bCs/>
              </w:rPr>
              <w:t>…………………*</w:t>
            </w:r>
          </w:p>
        </w:tc>
      </w:tr>
      <w:tr w:rsidR="00654EF6" w:rsidRPr="00D14486" w:rsidTr="00654EF6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654EF6" w:rsidRPr="00D14486" w:rsidRDefault="00654EF6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54EF6">
              <w:rPr>
                <w:rFonts w:ascii="Arial" w:hAnsi="Arial" w:cs="Arial"/>
                <w:i/>
              </w:rPr>
              <w:t>*należy wybrać (zaznaczyć) właściwe lub uzupełnić wymagane dane</w:t>
            </w:r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Sztućce są wykonane </w:t>
            </w:r>
            <w:r>
              <w:rPr>
                <w:rFonts w:ascii="Arial" w:hAnsi="Arial" w:cs="Arial"/>
                <w:sz w:val="20"/>
                <w:szCs w:val="20"/>
              </w:rPr>
              <w:t xml:space="preserve">z jednolitego wzoru użytkowego </w:t>
            </w:r>
            <w:r w:rsidRPr="00D14486">
              <w:rPr>
                <w:rFonts w:ascii="Arial" w:hAnsi="Arial" w:cs="Arial"/>
                <w:sz w:val="20"/>
                <w:szCs w:val="20"/>
              </w:rPr>
              <w:t>i tego samego materiału.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4178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4538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Sztućce są wykonane z materiały biodegradowalnego przezna</w:t>
            </w:r>
            <w:r w:rsidR="00DA5107">
              <w:rPr>
                <w:rFonts w:ascii="Arial" w:hAnsi="Arial" w:cs="Arial"/>
                <w:sz w:val="20"/>
                <w:szCs w:val="20"/>
              </w:rPr>
              <w:t xml:space="preserve">czonego do kontaktu z żywnością </w:t>
            </w:r>
            <w:r w:rsidR="00DA5107" w:rsidRPr="00DA5107">
              <w:rPr>
                <w:rFonts w:ascii="Arial" w:hAnsi="Arial" w:cs="Arial"/>
                <w:sz w:val="20"/>
                <w:szCs w:val="20"/>
              </w:rPr>
              <w:t>RCPLA (CPLA) lub biopolimerów lub na bazie włókna drzewnego lub z drewna naturalnego (liściastego) lub bambusa.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133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753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425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Sztućce posiadają nadruk lub wytłoczenie lub oznakowanie na opakowaniu jednostkowym (etykieta) – symbol dopuszczenia do kontaktu z żywnością oraz symbol biodegradowalności.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7273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20"/>
                <w:szCs w:val="20"/>
              </w:rPr>
              <w:t>………………………..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614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na potwierdzenie przedstawiono dokument 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CDC" w:rsidRPr="00D14486" w:rsidRDefault="00BE5CDC" w:rsidP="001A7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Materiał: drewno naturalne lub bambus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5648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373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Materiał:  pochodne PLA lub biopolimerów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9714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153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Materiał: włókno drzewne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3866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789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73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Opakowanie jednostkowe: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18"/>
                <w:szCs w:val="20"/>
              </w:rPr>
              <w:t>(40 – 100 szt.)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Należy podać ilość w opakowaniu jednostkowym:*</w:t>
            </w:r>
          </w:p>
          <w:p w:rsidR="00BE5CDC" w:rsidRPr="00D14486" w:rsidRDefault="00BE5CDC" w:rsidP="001A7C3E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Długość mieszadełka / łyżeczki:</w:t>
            </w:r>
          </w:p>
          <w:p w:rsidR="00BE5CDC" w:rsidRPr="00D14486" w:rsidRDefault="00BE5CDC" w:rsidP="001A7C3E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18"/>
                <w:szCs w:val="20"/>
              </w:rPr>
              <w:t>(długość całkowita 100 – 140</w:t>
            </w:r>
            <w:r w:rsidR="00C03210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D14486">
              <w:rPr>
                <w:rFonts w:ascii="Arial" w:hAnsi="Arial" w:cs="Arial"/>
                <w:color w:val="000000"/>
                <w:sz w:val="18"/>
                <w:szCs w:val="20"/>
              </w:rPr>
              <w:t>mm)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długość:*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7A7901" w:rsidP="001A7C3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Masa pojedynczej łyżeczki</w:t>
            </w:r>
            <w:r w:rsidR="00BE5CDC" w:rsidRPr="00D1448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7A7901" w:rsidRPr="00401A0A" w:rsidRDefault="007A7901" w:rsidP="00C0321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minimum 1,4</w:t>
            </w:r>
            <w:r w:rsidRPr="00401A0A">
              <w:rPr>
                <w:rFonts w:ascii="Arial" w:hAnsi="Arial" w:cs="Arial"/>
                <w:color w:val="000000"/>
              </w:rPr>
              <w:t xml:space="preserve"> g (dla materiału drewno naturalne lub bambus</w:t>
            </w:r>
          </w:p>
          <w:p w:rsidR="007A7901" w:rsidRDefault="007A7901" w:rsidP="00C0321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minimum 1,9 g (dla materiału pochodnego PLA lub biopolimerów)</w:t>
            </w:r>
          </w:p>
          <w:p w:rsidR="00BE5CDC" w:rsidRPr="007A7901" w:rsidRDefault="007A7901" w:rsidP="00C0321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minimum 2,1</w:t>
            </w:r>
            <w:r w:rsidRPr="007A7901">
              <w:rPr>
                <w:rFonts w:ascii="Arial" w:hAnsi="Arial" w:cs="Arial"/>
                <w:color w:val="000000"/>
              </w:rPr>
              <w:t xml:space="preserve"> g (dla materiału na bazie włókna drzewnego)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wagę:*</w:t>
            </w:r>
          </w:p>
          <w:p w:rsidR="00BE5CDC" w:rsidRPr="00D14486" w:rsidRDefault="007A7901" w:rsidP="007A790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</w:t>
            </w:r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Sztućce są odporne na działanie temperatury 80°C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0489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3617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Sztućce wolne są o pęknięć, ostrych krawędzi (nie dotyczy brzeszczotu), zadziorów, zalewek i zgorzelin.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62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7678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Sztućce są odporne na tłuszcze.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3194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4994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Sztućce nie nasiąkają wodą.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789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058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Kolor:</w:t>
            </w:r>
          </w:p>
          <w:p w:rsidR="00BE5CDC" w:rsidRPr="00D14486" w:rsidRDefault="00C03210" w:rsidP="007A79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BE5CDC" w:rsidRPr="00D14486">
              <w:rPr>
                <w:rFonts w:ascii="Arial" w:hAnsi="Arial" w:cs="Arial"/>
                <w:color w:val="000000"/>
              </w:rPr>
              <w:t>rewno naturalne: odcienie brązowego do słomkowego</w:t>
            </w:r>
          </w:p>
          <w:p w:rsidR="00BE5CDC" w:rsidRPr="00D14486" w:rsidRDefault="00C03210" w:rsidP="007A79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BE5CDC" w:rsidRPr="00D14486">
              <w:rPr>
                <w:rFonts w:ascii="Arial" w:hAnsi="Arial" w:cs="Arial"/>
                <w:color w:val="000000"/>
              </w:rPr>
              <w:t>ochodne PLA: biały, odcienie białego lub beżowy</w:t>
            </w:r>
          </w:p>
          <w:p w:rsidR="00BE5CDC" w:rsidRPr="00D14486" w:rsidRDefault="00C03210" w:rsidP="007A79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BE5CDC" w:rsidRPr="00D14486">
              <w:rPr>
                <w:rFonts w:ascii="Arial" w:hAnsi="Arial" w:cs="Arial"/>
                <w:color w:val="000000"/>
              </w:rPr>
              <w:t>łókno drzewne: brązowy, odcienie brązowego do słomkowego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kolor:*</w:t>
            </w: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BE5CDC" w:rsidRPr="00D14486" w:rsidTr="00313389">
        <w:trPr>
          <w:trHeight w:val="56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8697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CDC" w:rsidRPr="00D14486" w:rsidRDefault="00BE5CDC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7193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BE5CDC" w:rsidRPr="00D14486" w:rsidRDefault="00BE5CDC" w:rsidP="00BE5CDC">
      <w:pPr>
        <w:pStyle w:val="Bezodstpw"/>
        <w:rPr>
          <w:rFonts w:ascii="Arial" w:hAnsi="Arial" w:cs="Arial"/>
          <w:lang w:eastAsia="pl-PL"/>
        </w:rPr>
      </w:pPr>
    </w:p>
    <w:p w:rsidR="00C03210" w:rsidRPr="00D14486" w:rsidRDefault="006062BB" w:rsidP="00C03210">
      <w:pPr>
        <w:pStyle w:val="Bezodstpw"/>
        <w:jc w:val="both"/>
        <w:rPr>
          <w:rFonts w:ascii="Arial" w:hAnsi="Arial" w:cs="Arial"/>
          <w:lang w:eastAsia="pl-PL"/>
        </w:rPr>
      </w:pPr>
      <w:r w:rsidRPr="00D14486">
        <w:rPr>
          <w:rFonts w:ascii="Arial" w:hAnsi="Arial" w:cs="Arial"/>
          <w:lang w:eastAsia="pl-PL"/>
        </w:rPr>
        <w:t>**</w:t>
      </w:r>
      <w:r>
        <w:rPr>
          <w:rFonts w:ascii="Arial" w:hAnsi="Arial" w:cs="Arial"/>
          <w:lang w:eastAsia="pl-PL"/>
        </w:rPr>
        <w:t xml:space="preserve"> </w:t>
      </w:r>
      <w:r w:rsidR="00C03210">
        <w:rPr>
          <w:rFonts w:ascii="Arial" w:hAnsi="Arial" w:cs="Arial"/>
          <w:lang w:eastAsia="pl-PL"/>
        </w:rPr>
        <w:t>Nazwa produktu- Producent produktu- o</w:t>
      </w:r>
      <w:r w:rsidR="00C03210" w:rsidRPr="00605F84">
        <w:rPr>
          <w:rFonts w:ascii="Arial" w:hAnsi="Arial" w:cs="Arial"/>
          <w:lang w:eastAsia="pl-PL"/>
        </w:rPr>
        <w:t>znaczenie oferowanego produktu: typ i /lub model, kod produktu /lub numer katalogowy</w:t>
      </w:r>
      <w:r w:rsidR="00C03210">
        <w:rPr>
          <w:rFonts w:ascii="Arial" w:hAnsi="Arial" w:cs="Arial"/>
          <w:lang w:eastAsia="pl-PL"/>
        </w:rPr>
        <w:t xml:space="preserve">, </w:t>
      </w:r>
      <w:r w:rsidR="00C03210">
        <w:rPr>
          <w:rFonts w:ascii="Arial" w:hAnsi="Arial" w:cs="Arial"/>
          <w:b/>
          <w:lang w:eastAsia="pl-PL"/>
        </w:rPr>
        <w:t>wpisane</w:t>
      </w:r>
      <w:r w:rsidR="00C03210" w:rsidRPr="00D14486">
        <w:rPr>
          <w:rFonts w:ascii="Arial" w:hAnsi="Arial" w:cs="Arial"/>
          <w:b/>
          <w:lang w:eastAsia="pl-PL"/>
        </w:rPr>
        <w:t xml:space="preserve"> w przedmiotowej karcie</w:t>
      </w:r>
      <w:r w:rsidR="00C03210">
        <w:rPr>
          <w:rFonts w:ascii="Arial" w:hAnsi="Arial" w:cs="Arial"/>
          <w:lang w:eastAsia="pl-PL"/>
        </w:rPr>
        <w:t xml:space="preserve"> muszą</w:t>
      </w:r>
      <w:r w:rsidR="00C03210" w:rsidRPr="00D14486">
        <w:rPr>
          <w:rFonts w:ascii="Arial" w:hAnsi="Arial" w:cs="Arial"/>
          <w:lang w:eastAsia="pl-PL"/>
        </w:rPr>
        <w:t xml:space="preserve"> </w:t>
      </w:r>
      <w:r w:rsidR="00C03210">
        <w:rPr>
          <w:rFonts w:ascii="Arial" w:hAnsi="Arial" w:cs="Arial"/>
          <w:b/>
          <w:lang w:eastAsia="pl-PL"/>
        </w:rPr>
        <w:t>być takie same</w:t>
      </w:r>
      <w:r w:rsidR="00C03210" w:rsidRPr="00D14486">
        <w:rPr>
          <w:rFonts w:ascii="Arial" w:hAnsi="Arial" w:cs="Arial"/>
          <w:b/>
          <w:lang w:eastAsia="pl-PL"/>
        </w:rPr>
        <w:t xml:space="preserve"> jak </w:t>
      </w:r>
      <w:r w:rsidR="00C03210">
        <w:rPr>
          <w:rFonts w:ascii="Arial" w:hAnsi="Arial" w:cs="Arial"/>
          <w:b/>
          <w:lang w:eastAsia="pl-PL"/>
        </w:rPr>
        <w:t>dane wpisane</w:t>
      </w:r>
      <w:r w:rsidR="00C03210" w:rsidRPr="00D14486">
        <w:rPr>
          <w:rFonts w:ascii="Arial" w:hAnsi="Arial" w:cs="Arial"/>
          <w:b/>
          <w:lang w:eastAsia="pl-PL"/>
        </w:rPr>
        <w:t xml:space="preserve"> do formularza cenowego</w:t>
      </w:r>
      <w:r w:rsidR="00C03210" w:rsidRPr="00D14486">
        <w:rPr>
          <w:rFonts w:ascii="Arial" w:hAnsi="Arial" w:cs="Arial"/>
          <w:lang w:eastAsia="pl-PL"/>
        </w:rPr>
        <w:t xml:space="preserve"> </w:t>
      </w:r>
      <w:r w:rsidR="00C03210">
        <w:rPr>
          <w:rFonts w:ascii="Arial" w:hAnsi="Arial" w:cs="Arial"/>
          <w:lang w:eastAsia="pl-PL"/>
        </w:rPr>
        <w:t xml:space="preserve">(załącznika 3.2 do SWZ) dotyczącego części 2 postępowania </w:t>
      </w:r>
      <w:r w:rsidR="00C03210" w:rsidRPr="00D14486">
        <w:rPr>
          <w:rFonts w:ascii="Arial" w:hAnsi="Arial" w:cs="Arial"/>
          <w:lang w:eastAsia="pl-PL"/>
        </w:rPr>
        <w:t>dołączonego do oferty.</w:t>
      </w:r>
    </w:p>
    <w:p w:rsidR="006062BB" w:rsidRPr="00D14486" w:rsidRDefault="006062BB" w:rsidP="006062BB">
      <w:pPr>
        <w:pStyle w:val="Bezodstpw"/>
        <w:jc w:val="both"/>
        <w:rPr>
          <w:rFonts w:ascii="Arial" w:hAnsi="Arial" w:cs="Arial"/>
        </w:rPr>
      </w:pPr>
    </w:p>
    <w:p w:rsidR="006062BB" w:rsidRPr="00D14486" w:rsidRDefault="006062BB" w:rsidP="006062BB">
      <w:pPr>
        <w:pStyle w:val="Bezodstpw"/>
        <w:jc w:val="both"/>
        <w:rPr>
          <w:rFonts w:ascii="Arial" w:hAnsi="Arial" w:cs="Arial"/>
        </w:rPr>
      </w:pPr>
      <w:r w:rsidRPr="00D14486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D14486">
        <w:rPr>
          <w:rFonts w:ascii="Arial" w:hAnsi="Arial" w:cs="Arial"/>
        </w:rPr>
        <w:t>należy zaznaczyć właściwą odpowiedź lub uzupełnić wymaganą pozycję.</w:t>
      </w:r>
    </w:p>
    <w:p w:rsidR="006062BB" w:rsidRPr="00D14486" w:rsidRDefault="006062BB" w:rsidP="006062BB">
      <w:pPr>
        <w:pStyle w:val="Bezodstpw"/>
        <w:jc w:val="both"/>
        <w:rPr>
          <w:rFonts w:ascii="Arial" w:hAnsi="Arial" w:cs="Arial"/>
        </w:rPr>
      </w:pPr>
    </w:p>
    <w:p w:rsidR="006062BB" w:rsidRPr="00D14486" w:rsidRDefault="006062BB" w:rsidP="00C03210">
      <w:pPr>
        <w:pStyle w:val="Bezodstpw"/>
        <w:ind w:firstLine="708"/>
        <w:jc w:val="both"/>
        <w:rPr>
          <w:rFonts w:ascii="Arial" w:hAnsi="Arial" w:cs="Arial"/>
        </w:rPr>
      </w:pPr>
      <w:r w:rsidRPr="00D14486">
        <w:rPr>
          <w:rFonts w:ascii="Arial" w:hAnsi="Arial" w:cs="Arial"/>
        </w:rPr>
        <w:t>Jedno</w:t>
      </w:r>
      <w:r>
        <w:rPr>
          <w:rFonts w:ascii="Arial" w:hAnsi="Arial" w:cs="Arial"/>
        </w:rPr>
        <w:t>cześnie oświadczam, że oferowane</w:t>
      </w:r>
      <w:r w:rsidRPr="00D14486">
        <w:rPr>
          <w:rFonts w:ascii="Arial" w:hAnsi="Arial" w:cs="Arial"/>
        </w:rPr>
        <w:t xml:space="preserve"> przez mnie produkt</w:t>
      </w:r>
      <w:r>
        <w:rPr>
          <w:rFonts w:ascii="Arial" w:hAnsi="Arial" w:cs="Arial"/>
        </w:rPr>
        <w:t>y</w:t>
      </w:r>
      <w:r w:rsidRPr="00D1448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 części </w:t>
      </w:r>
      <w:r w:rsidR="00C0321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2</w:t>
      </w:r>
      <w:r w:rsidRPr="00847E08">
        <w:rPr>
          <w:rFonts w:ascii="Arial" w:hAnsi="Arial" w:cs="Arial"/>
          <w:b/>
        </w:rPr>
        <w:t xml:space="preserve"> postępowania</w:t>
      </w:r>
      <w:r>
        <w:rPr>
          <w:rFonts w:ascii="Arial" w:hAnsi="Arial" w:cs="Arial"/>
        </w:rPr>
        <w:t xml:space="preserve"> </w:t>
      </w:r>
      <w:r w:rsidRPr="00D14486">
        <w:rPr>
          <w:rFonts w:ascii="Arial" w:hAnsi="Arial" w:cs="Arial"/>
        </w:rPr>
        <w:t>spełnia</w:t>
      </w:r>
      <w:r>
        <w:rPr>
          <w:rFonts w:ascii="Arial" w:hAnsi="Arial" w:cs="Arial"/>
        </w:rPr>
        <w:t>ją</w:t>
      </w:r>
      <w:r w:rsidRPr="00D14486">
        <w:rPr>
          <w:rFonts w:ascii="Arial" w:hAnsi="Arial" w:cs="Arial"/>
        </w:rPr>
        <w:t xml:space="preserve"> pozostałe wymagania WET nie zawarte w przedmiotowej Karcie Przedmiotu.</w:t>
      </w:r>
    </w:p>
    <w:p w:rsidR="00BE5CDC" w:rsidRPr="00D14486" w:rsidRDefault="00BE5CDC" w:rsidP="00BE5CDC">
      <w:pPr>
        <w:pStyle w:val="Bezodstpw"/>
        <w:rPr>
          <w:rFonts w:ascii="Arial" w:hAnsi="Arial" w:cs="Arial"/>
        </w:rPr>
      </w:pPr>
    </w:p>
    <w:p w:rsidR="00BE5CDC" w:rsidRPr="00D14486" w:rsidRDefault="00BE5CDC" w:rsidP="00BE5CDC">
      <w:pPr>
        <w:pStyle w:val="Bezodstpw"/>
        <w:rPr>
          <w:rFonts w:ascii="Arial" w:hAnsi="Arial" w:cs="Arial"/>
        </w:rPr>
      </w:pPr>
    </w:p>
    <w:p w:rsidR="00BE5CDC" w:rsidRPr="00D14486" w:rsidRDefault="00BE5CDC" w:rsidP="00BE5CDC">
      <w:pPr>
        <w:pStyle w:val="Bezodstpw"/>
        <w:ind w:left="4536"/>
        <w:jc w:val="center"/>
        <w:rPr>
          <w:rFonts w:ascii="Arial" w:hAnsi="Arial" w:cs="Arial"/>
        </w:rPr>
      </w:pPr>
      <w:r w:rsidRPr="00D14486">
        <w:rPr>
          <w:rFonts w:ascii="Arial" w:hAnsi="Arial" w:cs="Arial"/>
        </w:rPr>
        <w:t>………………………………………………….</w:t>
      </w:r>
    </w:p>
    <w:p w:rsidR="00BE5CDC" w:rsidRPr="00D14486" w:rsidRDefault="00BE5CDC" w:rsidP="00BE5CDC">
      <w:pPr>
        <w:pStyle w:val="Bezodstpw"/>
        <w:ind w:left="4536"/>
        <w:jc w:val="center"/>
        <w:rPr>
          <w:rFonts w:ascii="Arial" w:hAnsi="Arial" w:cs="Arial"/>
        </w:rPr>
      </w:pPr>
      <w:r w:rsidRPr="00D14486">
        <w:rPr>
          <w:rFonts w:ascii="Arial" w:hAnsi="Arial" w:cs="Arial"/>
        </w:rPr>
        <w:t>/podpis Wykonawcy/</w:t>
      </w:r>
    </w:p>
    <w:p w:rsidR="007C2132" w:rsidRPr="00DA5107" w:rsidRDefault="00BE5CDC" w:rsidP="00DA5107">
      <w:pPr>
        <w:pStyle w:val="Bezodstpw"/>
        <w:ind w:left="4536"/>
        <w:jc w:val="center"/>
        <w:rPr>
          <w:rFonts w:ascii="Arial" w:hAnsi="Arial" w:cs="Arial"/>
          <w:sz w:val="20"/>
        </w:rPr>
      </w:pPr>
      <w:r w:rsidRPr="00D14486">
        <w:rPr>
          <w:rFonts w:ascii="Arial" w:hAnsi="Arial" w:cs="Arial"/>
          <w:sz w:val="20"/>
        </w:rPr>
        <w:t>/podpis elektroniczny/</w:t>
      </w:r>
      <w:bookmarkStart w:id="0" w:name="_GoBack"/>
      <w:bookmarkEnd w:id="0"/>
    </w:p>
    <w:p w:rsidR="007C2132" w:rsidRDefault="007C2132" w:rsidP="00795B9B">
      <w:pPr>
        <w:widowControl w:val="0"/>
        <w:spacing w:before="240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</w:pPr>
    </w:p>
    <w:p w:rsidR="007C2132" w:rsidRDefault="007C2132" w:rsidP="00795B9B">
      <w:pPr>
        <w:widowControl w:val="0"/>
        <w:spacing w:before="240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</w:pPr>
    </w:p>
    <w:p w:rsidR="00795B9B" w:rsidRPr="00795B9B" w:rsidRDefault="00795B9B" w:rsidP="00795B9B">
      <w:pPr>
        <w:widowControl w:val="0"/>
        <w:spacing w:before="240"/>
        <w:contextualSpacing/>
        <w:jc w:val="both"/>
        <w:rPr>
          <w:rFonts w:ascii="Arial" w:eastAsia="Calibri" w:hAnsi="Arial" w:cs="Arial"/>
          <w:sz w:val="12"/>
          <w:szCs w:val="24"/>
        </w:rPr>
      </w:pPr>
      <w:r w:rsidRPr="00795B9B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t>Uwaga!</w:t>
      </w:r>
    </w:p>
    <w:p w:rsidR="00795B9B" w:rsidRPr="00795B9B" w:rsidRDefault="00795B9B" w:rsidP="00795B9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</w:pPr>
      <w:r w:rsidRPr="00795B9B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t xml:space="preserve">Dokument należy opatrzyć kwalifikowanym podpisem elektronicznym, podpisem zaufanym lub podpisem osobistym osób figurujących w odpowiednich rejestrach i uprawnionych do reprezentowania Wykonawcy lub uprawnionych do reprezentowania Wykonawcy zgodnie </w:t>
      </w:r>
      <w:r w:rsidRPr="00795B9B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br/>
        <w:t>z upoważnieniem.</w:t>
      </w:r>
    </w:p>
    <w:p w:rsidR="001A7C3E" w:rsidRDefault="001A7C3E" w:rsidP="001A7C3E">
      <w:pPr>
        <w:rPr>
          <w:rFonts w:ascii="Arial" w:hAnsi="Arial" w:cs="Arial"/>
          <w:sz w:val="20"/>
        </w:rPr>
      </w:pPr>
    </w:p>
    <w:sectPr w:rsidR="001A7C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F4" w:rsidRDefault="002256F4" w:rsidP="0096023E">
      <w:pPr>
        <w:spacing w:after="0" w:line="240" w:lineRule="auto"/>
      </w:pPr>
      <w:r>
        <w:separator/>
      </w:r>
    </w:p>
  </w:endnote>
  <w:endnote w:type="continuationSeparator" w:id="0">
    <w:p w:rsidR="002256F4" w:rsidRDefault="002256F4" w:rsidP="009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622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B062B" w:rsidRDefault="003B062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10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10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062B" w:rsidRDefault="003B0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F4" w:rsidRDefault="002256F4" w:rsidP="0096023E">
      <w:pPr>
        <w:spacing w:after="0" w:line="240" w:lineRule="auto"/>
      </w:pPr>
      <w:r>
        <w:separator/>
      </w:r>
    </w:p>
  </w:footnote>
  <w:footnote w:type="continuationSeparator" w:id="0">
    <w:p w:rsidR="002256F4" w:rsidRDefault="002256F4" w:rsidP="0096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2B" w:rsidRPr="00C13EF6" w:rsidRDefault="003B062B" w:rsidP="0096023E">
    <w:pPr>
      <w:keepNext/>
      <w:widowControl w:val="0"/>
      <w:spacing w:after="0" w:line="320" w:lineRule="auto"/>
      <w:jc w:val="right"/>
      <w:outlineLvl w:val="5"/>
      <w:rPr>
        <w:rFonts w:ascii="Arial" w:eastAsia="Times New Roman" w:hAnsi="Arial" w:cs="Times New Roman"/>
        <w:i/>
        <w:sz w:val="20"/>
        <w:szCs w:val="20"/>
        <w:lang w:eastAsia="pl-PL"/>
      </w:rPr>
    </w:pPr>
    <w:r w:rsidRPr="00C13EF6">
      <w:rPr>
        <w:rFonts w:ascii="Arial" w:eastAsia="Times New Roman" w:hAnsi="Arial" w:cs="Times New Roman"/>
        <w:i/>
        <w:sz w:val="20"/>
        <w:szCs w:val="20"/>
        <w:lang w:eastAsia="pl-PL"/>
      </w:rPr>
      <w:t>Numer referencyjny: D/10/12WOG/2025</w:t>
    </w:r>
  </w:p>
  <w:p w:rsidR="003B062B" w:rsidRDefault="003B0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6EC6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958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834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721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4B3C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3EF0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C361C"/>
    <w:multiLevelType w:val="hybridMultilevel"/>
    <w:tmpl w:val="650CF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B6596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7FF2"/>
    <w:multiLevelType w:val="hybridMultilevel"/>
    <w:tmpl w:val="650CF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F8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661A4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90EFF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0252F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84769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8290A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3E"/>
    <w:rsid w:val="000F3C61"/>
    <w:rsid w:val="00136033"/>
    <w:rsid w:val="001A20D3"/>
    <w:rsid w:val="001A5A4F"/>
    <w:rsid w:val="001A7C3E"/>
    <w:rsid w:val="002256F4"/>
    <w:rsid w:val="00283311"/>
    <w:rsid w:val="002B120C"/>
    <w:rsid w:val="00313389"/>
    <w:rsid w:val="00334737"/>
    <w:rsid w:val="003B062B"/>
    <w:rsid w:val="004121FA"/>
    <w:rsid w:val="00427FE5"/>
    <w:rsid w:val="004342D3"/>
    <w:rsid w:val="00574D16"/>
    <w:rsid w:val="006062BB"/>
    <w:rsid w:val="00654EF6"/>
    <w:rsid w:val="00697A63"/>
    <w:rsid w:val="006D376A"/>
    <w:rsid w:val="0073660E"/>
    <w:rsid w:val="00795B9B"/>
    <w:rsid w:val="007A7901"/>
    <w:rsid w:val="007B4164"/>
    <w:rsid w:val="007C2132"/>
    <w:rsid w:val="00822F20"/>
    <w:rsid w:val="00831BBA"/>
    <w:rsid w:val="00847E08"/>
    <w:rsid w:val="008B00D4"/>
    <w:rsid w:val="0093566C"/>
    <w:rsid w:val="0096023E"/>
    <w:rsid w:val="00B27574"/>
    <w:rsid w:val="00BE5CDC"/>
    <w:rsid w:val="00C03210"/>
    <w:rsid w:val="00C74286"/>
    <w:rsid w:val="00C90FC7"/>
    <w:rsid w:val="00D13BE7"/>
    <w:rsid w:val="00DA5107"/>
    <w:rsid w:val="00E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A54B"/>
  <w15:chartTrackingRefBased/>
  <w15:docId w15:val="{4AB0B63C-21C8-4594-AC1A-9DB79C6C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23E"/>
  </w:style>
  <w:style w:type="paragraph" w:styleId="Stopka">
    <w:name w:val="footer"/>
    <w:basedOn w:val="Normalny"/>
    <w:link w:val="StopkaZnak"/>
    <w:uiPriority w:val="99"/>
    <w:unhideWhenUsed/>
    <w:rsid w:val="0096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23E"/>
  </w:style>
  <w:style w:type="paragraph" w:styleId="Bezodstpw">
    <w:name w:val="No Spacing"/>
    <w:uiPriority w:val="1"/>
    <w:qFormat/>
    <w:rsid w:val="0096023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47E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47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 Joanna</dc:creator>
  <cp:keywords/>
  <dc:description/>
  <cp:lastModifiedBy>Dahl Joanna</cp:lastModifiedBy>
  <cp:revision>11</cp:revision>
  <cp:lastPrinted>2025-03-11T11:15:00Z</cp:lastPrinted>
  <dcterms:created xsi:type="dcterms:W3CDTF">2025-03-11T13:55:00Z</dcterms:created>
  <dcterms:modified xsi:type="dcterms:W3CDTF">2025-03-21T08:14:00Z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bjDocumentLabelXML">
    <vt:lpwstr xmlns:vt="http://schemas.openxmlformats.org/officeDocument/2006/docPropsVTypes"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3" name="bjDocumentLabelXML-0">
    <vt:lpwstr xmlns:vt="http://schemas.openxmlformats.org/officeDocument/2006/docPropsVTypes">ames.com/2008/01/sie/internal/label"&gt;&lt;element uid="d7220eed-17a6-431d-810c-83a0ddfed893" value="" /&gt;&lt;/sisl&gt;</vt:lpwstr>
  </op:property>
  <op:property fmtid="{D5CDD505-2E9C-101B-9397-08002B2CF9AE}" pid="4" name="bjLabelRefreshRequired">
    <vt:lpwstr xmlns:vt="http://schemas.openxmlformats.org/officeDocument/2006/docPropsVTypes">FileClassifier</vt:lpwstr>
  </op:property>
</op:Properties>
</file>