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DC2C1" w14:textId="486342A3" w:rsidR="00C2054C" w:rsidRPr="00906473" w:rsidRDefault="00C2054C" w:rsidP="00906473">
      <w:pPr>
        <w:jc w:val="right"/>
        <w:rPr>
          <w:rFonts w:ascii="Arial" w:hAnsi="Arial" w:cs="Arial"/>
          <w:sz w:val="20"/>
          <w:szCs w:val="20"/>
        </w:rPr>
      </w:pPr>
      <w:r w:rsidRPr="00906473">
        <w:rPr>
          <w:rFonts w:ascii="Arial" w:hAnsi="Arial" w:cs="Arial"/>
          <w:sz w:val="20"/>
          <w:szCs w:val="20"/>
        </w:rPr>
        <w:t xml:space="preserve">Załącznik nr </w:t>
      </w:r>
      <w:r w:rsidR="00906473">
        <w:rPr>
          <w:rFonts w:ascii="Arial" w:hAnsi="Arial" w:cs="Arial"/>
          <w:sz w:val="20"/>
          <w:szCs w:val="20"/>
        </w:rPr>
        <w:t>6</w:t>
      </w:r>
      <w:r w:rsidRPr="00906473">
        <w:rPr>
          <w:rFonts w:ascii="Arial" w:hAnsi="Arial" w:cs="Arial"/>
          <w:sz w:val="20"/>
          <w:szCs w:val="20"/>
        </w:rPr>
        <w:t xml:space="preserve"> do SWZ</w:t>
      </w:r>
    </w:p>
    <w:p w14:paraId="4B954B91" w14:textId="05DA6A72" w:rsidR="00C2054C" w:rsidRDefault="008A0A04" w:rsidP="00906473">
      <w:pPr>
        <w:jc w:val="both"/>
        <w:rPr>
          <w:rFonts w:ascii="Arial" w:hAnsi="Arial" w:cs="Arial"/>
          <w:sz w:val="20"/>
          <w:szCs w:val="20"/>
        </w:rPr>
      </w:pPr>
      <w:r w:rsidRPr="00906473">
        <w:rPr>
          <w:rFonts w:ascii="Arial" w:hAnsi="Arial" w:cs="Arial"/>
          <w:sz w:val="20"/>
          <w:szCs w:val="20"/>
        </w:rPr>
        <w:t xml:space="preserve">znak sprawy: </w:t>
      </w:r>
      <w:r w:rsidR="00516C8B" w:rsidRPr="00516C8B">
        <w:rPr>
          <w:rFonts w:ascii="Arial" w:hAnsi="Arial" w:cs="Arial"/>
          <w:bCs/>
          <w:iCs/>
          <w:sz w:val="20"/>
          <w:szCs w:val="20"/>
        </w:rPr>
        <w:t>SP-WOS</w:t>
      </w:r>
      <w:r w:rsidR="00F36DC5">
        <w:rPr>
          <w:rFonts w:ascii="Arial" w:hAnsi="Arial" w:cs="Arial"/>
          <w:bCs/>
          <w:iCs/>
          <w:sz w:val="20"/>
          <w:szCs w:val="20"/>
        </w:rPr>
        <w:t>z</w:t>
      </w:r>
      <w:r w:rsidR="00516C8B" w:rsidRPr="00516C8B">
        <w:rPr>
          <w:rFonts w:ascii="Arial" w:hAnsi="Arial" w:cs="Arial"/>
          <w:bCs/>
          <w:iCs/>
          <w:sz w:val="20"/>
          <w:szCs w:val="20"/>
        </w:rPr>
        <w:t>K-ZP.2612.</w:t>
      </w:r>
      <w:r w:rsidR="000365AA">
        <w:rPr>
          <w:rFonts w:ascii="Arial" w:hAnsi="Arial" w:cs="Arial"/>
          <w:bCs/>
          <w:iCs/>
          <w:sz w:val="20"/>
          <w:szCs w:val="20"/>
        </w:rPr>
        <w:t>22.2024</w:t>
      </w:r>
    </w:p>
    <w:p w14:paraId="4D56C4CC" w14:textId="77777777" w:rsidR="00906473" w:rsidRPr="00906473" w:rsidRDefault="00906473" w:rsidP="00906473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46"/>
      </w:tblGrid>
      <w:tr w:rsidR="000B78B9" w14:paraId="3EB7F8CF" w14:textId="77777777" w:rsidTr="000B78B9">
        <w:trPr>
          <w:jc w:val="center"/>
        </w:trPr>
        <w:tc>
          <w:tcPr>
            <w:tcW w:w="9546" w:type="dxa"/>
            <w:shd w:val="clear" w:color="auto" w:fill="D9D9D9" w:themeFill="background1" w:themeFillShade="D9"/>
          </w:tcPr>
          <w:p w14:paraId="1B344140" w14:textId="41CBF162" w:rsidR="000B78B9" w:rsidRPr="000B78B9" w:rsidRDefault="000365AA" w:rsidP="000B78B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</w:t>
            </w:r>
            <w:r w:rsidR="000B78B9" w:rsidRPr="000B78B9">
              <w:rPr>
                <w:rFonts w:ascii="Arial" w:hAnsi="Arial" w:cs="Arial"/>
                <w:b/>
                <w:sz w:val="20"/>
                <w:szCs w:val="20"/>
              </w:rPr>
              <w:t xml:space="preserve"> UMOWY</w:t>
            </w:r>
          </w:p>
        </w:tc>
      </w:tr>
    </w:tbl>
    <w:p w14:paraId="1DE90482" w14:textId="77777777" w:rsidR="00CC1172" w:rsidRPr="004F54DA" w:rsidRDefault="00CC1172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0F5EAACC" w14:textId="77777777" w:rsidR="00CC1172" w:rsidRPr="004F54DA" w:rsidRDefault="00CC1172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UMOWA NR ………………</w:t>
      </w:r>
    </w:p>
    <w:p w14:paraId="3DCB1719" w14:textId="77777777" w:rsidR="00CC1172" w:rsidRPr="004F54DA" w:rsidRDefault="00CC1172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zawarta w dniu ……………….., pomiędzy:</w:t>
      </w:r>
    </w:p>
    <w:p w14:paraId="3341DC65" w14:textId="77777777" w:rsidR="00C2054C" w:rsidRPr="004F54DA" w:rsidRDefault="00C2054C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00B0DF05" w14:textId="77777777" w:rsidR="00CC1172" w:rsidRPr="004F54DA" w:rsidRDefault="00CC1172" w:rsidP="00CC1172">
      <w:pPr>
        <w:spacing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F54DA">
        <w:rPr>
          <w:rFonts w:ascii="Arial" w:eastAsia="Calibri" w:hAnsi="Arial" w:cs="Arial"/>
          <w:b/>
          <w:sz w:val="20"/>
          <w:szCs w:val="20"/>
          <w:lang w:eastAsia="en-US"/>
        </w:rPr>
        <w:t>Wojskowym Ośrodkiem Szkoleniowo-Kondycyjnym w Zakopanem</w:t>
      </w:r>
      <w:r w:rsidRPr="004F54DA">
        <w:rPr>
          <w:rFonts w:ascii="Arial" w:eastAsia="Calibri" w:hAnsi="Arial" w:cs="Arial"/>
          <w:sz w:val="20"/>
          <w:szCs w:val="20"/>
          <w:lang w:eastAsia="en-US"/>
        </w:rPr>
        <w:t xml:space="preserve"> z siedzibą w: 34-511 Kościelisko, przy ul. Strzelców Podhalańskich 4, posiadającym: NIP: ………………….., REGON: ……………………….,</w:t>
      </w:r>
    </w:p>
    <w:p w14:paraId="1C686B81" w14:textId="77777777" w:rsidR="00CC1172" w:rsidRPr="004F54DA" w:rsidRDefault="00CC1172" w:rsidP="00CC1172">
      <w:pPr>
        <w:spacing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F54DA">
        <w:rPr>
          <w:rFonts w:ascii="Arial" w:eastAsia="Calibri" w:hAnsi="Arial" w:cs="Arial"/>
          <w:sz w:val="20"/>
          <w:szCs w:val="20"/>
          <w:lang w:eastAsia="en-US"/>
        </w:rPr>
        <w:t xml:space="preserve">zwanym </w:t>
      </w:r>
      <w:r w:rsidRPr="004F54DA">
        <w:rPr>
          <w:rFonts w:ascii="Arial" w:eastAsia="Calibri" w:hAnsi="Arial" w:cs="Arial"/>
          <w:bCs/>
          <w:sz w:val="20"/>
          <w:szCs w:val="20"/>
          <w:lang w:eastAsia="en-US"/>
        </w:rPr>
        <w:t>w treści umowy</w:t>
      </w:r>
      <w:r w:rsidRPr="004F54DA">
        <w:rPr>
          <w:rFonts w:ascii="Arial" w:eastAsia="Calibri" w:hAnsi="Arial" w:cs="Arial"/>
          <w:sz w:val="20"/>
          <w:szCs w:val="20"/>
          <w:lang w:eastAsia="en-US"/>
        </w:rPr>
        <w:t xml:space="preserve"> ZAMAWIAJĄCYM,</w:t>
      </w:r>
    </w:p>
    <w:p w14:paraId="74884801" w14:textId="27323986" w:rsidR="00CC1172" w:rsidRPr="009F30B2" w:rsidRDefault="00CC1172" w:rsidP="00CC1172">
      <w:pPr>
        <w:spacing w:after="6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4F54DA">
        <w:rPr>
          <w:rFonts w:ascii="Arial" w:eastAsia="Calibri" w:hAnsi="Arial" w:cs="Arial"/>
          <w:snapToGrid w:val="0"/>
          <w:sz w:val="20"/>
          <w:szCs w:val="20"/>
          <w:lang w:eastAsia="en-US"/>
        </w:rPr>
        <w:t xml:space="preserve">którego reprezentuje: </w:t>
      </w:r>
      <w:r w:rsidRPr="004F54DA">
        <w:rPr>
          <w:rFonts w:ascii="Arial" w:eastAsia="Calibri" w:hAnsi="Arial" w:cs="Arial"/>
          <w:b/>
          <w:snapToGrid w:val="0"/>
          <w:sz w:val="20"/>
          <w:szCs w:val="20"/>
          <w:lang w:eastAsia="en-US"/>
        </w:rPr>
        <w:t>…………………………….. – Komendant WOSzK</w:t>
      </w:r>
      <w:r w:rsidRPr="004F54DA">
        <w:rPr>
          <w:rFonts w:ascii="Arial" w:eastAsia="Calibri" w:hAnsi="Arial" w:cs="Arial"/>
          <w:snapToGrid w:val="0"/>
          <w:sz w:val="20"/>
          <w:szCs w:val="20"/>
          <w:lang w:eastAsia="en-US"/>
        </w:rPr>
        <w:t>,</w:t>
      </w:r>
    </w:p>
    <w:p w14:paraId="2B3F4221" w14:textId="77777777" w:rsidR="00CC1172" w:rsidRPr="004F54DA" w:rsidRDefault="00CC1172" w:rsidP="00CC1172">
      <w:pPr>
        <w:spacing w:after="60"/>
        <w:jc w:val="both"/>
        <w:rPr>
          <w:rFonts w:ascii="Arial" w:hAnsi="Arial" w:cs="Arial"/>
          <w:snapToGrid w:val="0"/>
          <w:sz w:val="20"/>
          <w:szCs w:val="20"/>
        </w:rPr>
      </w:pPr>
      <w:r w:rsidRPr="004F54DA">
        <w:rPr>
          <w:rFonts w:ascii="Arial" w:hAnsi="Arial" w:cs="Arial"/>
          <w:snapToGrid w:val="0"/>
          <w:sz w:val="20"/>
          <w:szCs w:val="20"/>
        </w:rPr>
        <w:t>a</w:t>
      </w:r>
    </w:p>
    <w:p w14:paraId="79137FBD" w14:textId="77777777" w:rsidR="00C2054C" w:rsidRPr="004F54DA" w:rsidRDefault="00C2054C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„……………........................…”  z siedzibą w ............................................ przy ul. ....................................,</w:t>
      </w:r>
    </w:p>
    <w:p w14:paraId="7C1874A9" w14:textId="77777777" w:rsidR="00C2054C" w:rsidRPr="004F54DA" w:rsidRDefault="00CC1172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wpisanym do </w:t>
      </w:r>
      <w:r w:rsidR="00C2054C" w:rsidRPr="004F54DA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...............................................................................................………………, </w:t>
      </w:r>
    </w:p>
    <w:p w14:paraId="5140731A" w14:textId="77777777" w:rsidR="00C2054C" w:rsidRPr="004F54DA" w:rsidRDefault="00C2054C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posiadającym NIP ……………………………...,</w:t>
      </w:r>
    </w:p>
    <w:p w14:paraId="308C8217" w14:textId="77777777" w:rsidR="00CC1172" w:rsidRPr="004F54DA" w:rsidRDefault="00CC1172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zwanym w treści umowy </w:t>
      </w:r>
      <w:r w:rsidR="000F42E0" w:rsidRPr="004F54DA">
        <w:rPr>
          <w:rFonts w:ascii="Arial" w:hAnsi="Arial" w:cs="Arial"/>
          <w:sz w:val="20"/>
          <w:szCs w:val="20"/>
        </w:rPr>
        <w:t>WYKONAWCĄ</w:t>
      </w:r>
      <w:r w:rsidRPr="004F54DA">
        <w:rPr>
          <w:rFonts w:ascii="Arial" w:hAnsi="Arial" w:cs="Arial"/>
          <w:sz w:val="20"/>
          <w:szCs w:val="20"/>
        </w:rPr>
        <w:t>,</w:t>
      </w:r>
    </w:p>
    <w:p w14:paraId="19677770" w14:textId="77777777" w:rsidR="00C2054C" w:rsidRPr="004F54DA" w:rsidRDefault="00C2054C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którego reprezentuje: .........................................................,</w:t>
      </w:r>
    </w:p>
    <w:p w14:paraId="315DB750" w14:textId="77777777" w:rsidR="00EB0BF8" w:rsidRPr="004F54DA" w:rsidRDefault="00EB0BF8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łącznie zwani w treści umowy STRONAMI.</w:t>
      </w:r>
    </w:p>
    <w:p w14:paraId="734E57AB" w14:textId="77777777" w:rsidR="00CC1172" w:rsidRPr="004F54DA" w:rsidRDefault="00CC1172" w:rsidP="00CC1172">
      <w:pPr>
        <w:pStyle w:val="Tekstpodstawowywcity"/>
        <w:spacing w:after="60"/>
        <w:ind w:left="0" w:firstLine="0"/>
        <w:rPr>
          <w:rFonts w:ascii="Arial" w:hAnsi="Arial" w:cs="Arial"/>
          <w:sz w:val="20"/>
          <w:szCs w:val="20"/>
        </w:rPr>
      </w:pPr>
    </w:p>
    <w:p w14:paraId="1F8632A2" w14:textId="77777777" w:rsidR="00C2054C" w:rsidRPr="004F54DA" w:rsidRDefault="00C2054C" w:rsidP="00C2054C">
      <w:pPr>
        <w:pStyle w:val="Tekstpodstawowy2"/>
        <w:spacing w:after="120" w:line="240" w:lineRule="auto"/>
        <w:jc w:val="center"/>
        <w:rPr>
          <w:rFonts w:cs="Arial"/>
          <w:b/>
          <w:i w:val="0"/>
          <w:sz w:val="20"/>
        </w:rPr>
      </w:pPr>
      <w:r w:rsidRPr="004F54DA">
        <w:rPr>
          <w:rFonts w:cs="Arial"/>
          <w:b/>
          <w:i w:val="0"/>
          <w:sz w:val="20"/>
        </w:rPr>
        <w:t>§ 1</w:t>
      </w:r>
    </w:p>
    <w:p w14:paraId="0B404EBF" w14:textId="74DC6489" w:rsidR="00C2054C" w:rsidRPr="00F36DC5" w:rsidRDefault="00B95A13" w:rsidP="00F36DC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5A13">
        <w:rPr>
          <w:rFonts w:ascii="Arial" w:hAnsi="Arial" w:cs="Arial"/>
          <w:sz w:val="20"/>
          <w:szCs w:val="20"/>
        </w:rPr>
        <w:t xml:space="preserve">Zgodnie z wynikiem postępowania o udzielenie zamówienia publicznego, znak sprawy: </w:t>
      </w:r>
      <w:r w:rsidR="00516C8B" w:rsidRPr="00516C8B">
        <w:rPr>
          <w:rFonts w:ascii="Arial" w:hAnsi="Arial" w:cs="Arial"/>
          <w:bCs/>
          <w:iCs/>
          <w:sz w:val="20"/>
          <w:szCs w:val="20"/>
        </w:rPr>
        <w:t>SP-WOS</w:t>
      </w:r>
      <w:r w:rsidR="00F36DC5">
        <w:rPr>
          <w:rFonts w:ascii="Arial" w:hAnsi="Arial" w:cs="Arial"/>
          <w:bCs/>
          <w:iCs/>
          <w:sz w:val="20"/>
          <w:szCs w:val="20"/>
        </w:rPr>
        <w:t>z</w:t>
      </w:r>
      <w:r w:rsidR="00516C8B" w:rsidRPr="00516C8B">
        <w:rPr>
          <w:rFonts w:ascii="Arial" w:hAnsi="Arial" w:cs="Arial"/>
          <w:bCs/>
          <w:iCs/>
          <w:sz w:val="20"/>
          <w:szCs w:val="20"/>
        </w:rPr>
        <w:t>K-ZP.2612.</w:t>
      </w:r>
      <w:r w:rsidR="00F36DC5">
        <w:rPr>
          <w:rFonts w:ascii="Arial" w:hAnsi="Arial" w:cs="Arial"/>
          <w:bCs/>
          <w:iCs/>
          <w:sz w:val="20"/>
          <w:szCs w:val="20"/>
        </w:rPr>
        <w:t>22.2024</w:t>
      </w:r>
      <w:r w:rsidRPr="00B95A13">
        <w:rPr>
          <w:rFonts w:ascii="Arial" w:hAnsi="Arial" w:cs="Arial"/>
          <w:sz w:val="20"/>
          <w:szCs w:val="20"/>
        </w:rPr>
        <w:t>, przeprowadzonego w trybie podstawowym, zgodnie z art.  275 pkt 1 ustawy z dnia 11 września 2019 r.  Prawo zamówień publicznych (</w:t>
      </w:r>
      <w:r w:rsidR="000B78B9" w:rsidRPr="000B78B9">
        <w:rPr>
          <w:rFonts w:ascii="Arial" w:hAnsi="Arial" w:cs="Arial"/>
          <w:sz w:val="20"/>
          <w:szCs w:val="20"/>
        </w:rPr>
        <w:t>t. j.: Dz. U. z 202</w:t>
      </w:r>
      <w:r w:rsidR="00F36DC5">
        <w:rPr>
          <w:rFonts w:ascii="Arial" w:hAnsi="Arial" w:cs="Arial"/>
          <w:sz w:val="20"/>
          <w:szCs w:val="20"/>
        </w:rPr>
        <w:t>4</w:t>
      </w:r>
      <w:r w:rsidR="000B78B9" w:rsidRPr="000B78B9">
        <w:rPr>
          <w:rFonts w:ascii="Arial" w:hAnsi="Arial" w:cs="Arial"/>
          <w:sz w:val="20"/>
          <w:szCs w:val="20"/>
        </w:rPr>
        <w:t xml:space="preserve"> r. poz. </w:t>
      </w:r>
      <w:r w:rsidR="00516C8B">
        <w:rPr>
          <w:rFonts w:ascii="Arial" w:hAnsi="Arial" w:cs="Arial"/>
          <w:sz w:val="20"/>
          <w:szCs w:val="20"/>
        </w:rPr>
        <w:t>1</w:t>
      </w:r>
      <w:r w:rsidR="00F36DC5">
        <w:rPr>
          <w:rFonts w:ascii="Arial" w:hAnsi="Arial" w:cs="Arial"/>
          <w:sz w:val="20"/>
          <w:szCs w:val="20"/>
        </w:rPr>
        <w:t>320</w:t>
      </w:r>
      <w:r w:rsidRPr="00B95A13">
        <w:rPr>
          <w:rFonts w:ascii="Arial" w:hAnsi="Arial" w:cs="Arial"/>
          <w:sz w:val="20"/>
          <w:szCs w:val="20"/>
        </w:rPr>
        <w:t xml:space="preserve">) – zwanej dalej „ustawa Pzp”, oraz dokonanego przez Zamawiającego wyboru najkorzystniejszej oferty, Zamawiający zleca, a Wykonawca przyjmuje do realizacji </w:t>
      </w:r>
      <w:r w:rsidR="00C15A7A" w:rsidRPr="004F54DA">
        <w:rPr>
          <w:rFonts w:ascii="Arial" w:hAnsi="Arial" w:cs="Arial"/>
          <w:b/>
          <w:sz w:val="20"/>
          <w:szCs w:val="20"/>
        </w:rPr>
        <w:t xml:space="preserve">usługę </w:t>
      </w:r>
      <w:r w:rsidR="00F36DC5" w:rsidRPr="00F36DC5">
        <w:rPr>
          <w:rFonts w:ascii="Arial" w:hAnsi="Arial" w:cs="Arial"/>
          <w:b/>
          <w:bCs/>
          <w:iCs/>
          <w:sz w:val="20"/>
          <w:szCs w:val="20"/>
        </w:rPr>
        <w:t>przewozu wyciągami narciarskimi oraz udostępnienia stoku narciarskiego wraz z całą infrastrukturą dla uczestników szkoleń realizowanych w Wojskowym Ośrodku Szkoleniowo-Kondycyjnym w Zakopanem</w:t>
      </w:r>
      <w:r w:rsidR="00C2054C" w:rsidRPr="004F54DA">
        <w:rPr>
          <w:rFonts w:ascii="Arial" w:hAnsi="Arial" w:cs="Arial"/>
          <w:bCs/>
          <w:sz w:val="20"/>
          <w:szCs w:val="20"/>
        </w:rPr>
        <w:t xml:space="preserve"> zwaną dalej – „usługą”</w:t>
      </w:r>
      <w:r w:rsidR="00F36DC5">
        <w:rPr>
          <w:rFonts w:ascii="Arial" w:hAnsi="Arial" w:cs="Arial"/>
          <w:bCs/>
          <w:sz w:val="20"/>
          <w:szCs w:val="20"/>
        </w:rPr>
        <w:t>.</w:t>
      </w:r>
    </w:p>
    <w:p w14:paraId="3D199B9A" w14:textId="77777777" w:rsidR="00C2054C" w:rsidRPr="004F54DA" w:rsidRDefault="00C2054C" w:rsidP="00C2054C">
      <w:pPr>
        <w:pStyle w:val="Tekstpodstawowy2"/>
        <w:spacing w:after="120" w:line="240" w:lineRule="auto"/>
        <w:jc w:val="center"/>
        <w:rPr>
          <w:rFonts w:cs="Arial"/>
          <w:b/>
          <w:i w:val="0"/>
          <w:sz w:val="20"/>
        </w:rPr>
      </w:pPr>
      <w:r w:rsidRPr="004F54DA">
        <w:rPr>
          <w:rFonts w:cs="Arial"/>
          <w:b/>
          <w:i w:val="0"/>
          <w:sz w:val="20"/>
        </w:rPr>
        <w:t>§ 2</w:t>
      </w:r>
    </w:p>
    <w:p w14:paraId="1A732EDA" w14:textId="77777777" w:rsidR="00C2054C" w:rsidRPr="004F54DA" w:rsidRDefault="00C2054C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Wartość</w:t>
      </w:r>
      <w:r w:rsidR="00C15A7A" w:rsidRPr="004F54DA">
        <w:rPr>
          <w:rFonts w:ascii="Arial" w:hAnsi="Arial" w:cs="Arial"/>
          <w:b/>
          <w:sz w:val="20"/>
          <w:szCs w:val="20"/>
        </w:rPr>
        <w:t xml:space="preserve"> zobowiązania Zamawiającego wynikającego z wykonania przez Wykonawcę niniejszej umowy</w:t>
      </w:r>
      <w:r w:rsidR="000F42E0" w:rsidRPr="004F54DA">
        <w:rPr>
          <w:rFonts w:ascii="Arial" w:hAnsi="Arial" w:cs="Arial"/>
          <w:b/>
          <w:sz w:val="20"/>
          <w:szCs w:val="20"/>
        </w:rPr>
        <w:t xml:space="preserve"> </w:t>
      </w:r>
      <w:r w:rsidR="00C15A7A" w:rsidRPr="004F54DA">
        <w:rPr>
          <w:rFonts w:ascii="Arial" w:hAnsi="Arial" w:cs="Arial"/>
          <w:b/>
          <w:sz w:val="20"/>
          <w:szCs w:val="20"/>
        </w:rPr>
        <w:t>nie przekroczy kwoty</w:t>
      </w:r>
      <w:r w:rsidRPr="004F54DA">
        <w:rPr>
          <w:rFonts w:ascii="Arial" w:hAnsi="Arial" w:cs="Arial"/>
          <w:sz w:val="20"/>
          <w:szCs w:val="20"/>
        </w:rPr>
        <w:t xml:space="preserve"> </w:t>
      </w:r>
      <w:r w:rsidRPr="004F54DA">
        <w:rPr>
          <w:rFonts w:ascii="Arial" w:hAnsi="Arial" w:cs="Arial"/>
          <w:b/>
          <w:sz w:val="20"/>
          <w:szCs w:val="20"/>
        </w:rPr>
        <w:t>............................ zł brutto</w:t>
      </w:r>
      <w:r w:rsidR="000F42E0" w:rsidRPr="004F54DA">
        <w:rPr>
          <w:rFonts w:ascii="Arial" w:hAnsi="Arial" w:cs="Arial"/>
          <w:b/>
          <w:sz w:val="20"/>
          <w:szCs w:val="20"/>
        </w:rPr>
        <w:t xml:space="preserve">, </w:t>
      </w:r>
      <w:r w:rsidRPr="004F54DA">
        <w:rPr>
          <w:rFonts w:ascii="Arial" w:hAnsi="Arial" w:cs="Arial"/>
          <w:sz w:val="20"/>
          <w:szCs w:val="20"/>
        </w:rPr>
        <w:t>słownie:</w:t>
      </w:r>
      <w:r w:rsidR="000F42E0" w:rsidRPr="004F54DA">
        <w:rPr>
          <w:rFonts w:ascii="Arial" w:hAnsi="Arial" w:cs="Arial"/>
          <w:sz w:val="20"/>
          <w:szCs w:val="20"/>
        </w:rPr>
        <w:t xml:space="preserve"> …………………………… , w tym netto: …………………….. zł + podatek od towarów i usług (…… %) …………………. zł VAT.</w:t>
      </w:r>
    </w:p>
    <w:p w14:paraId="4FD914BF" w14:textId="77777777" w:rsidR="00C2054C" w:rsidRPr="004F54DA" w:rsidRDefault="00C2054C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Do wzajemnych rozliczeń są przyjmowane ceny jednostkowe usługi zgodne z zał. nr 1 do umowy - „Szczegółowa oferta cenowa”, przedstawione przez </w:t>
      </w:r>
      <w:r w:rsidR="000F42E0" w:rsidRPr="004F54DA">
        <w:rPr>
          <w:rFonts w:ascii="Arial" w:hAnsi="Arial" w:cs="Arial"/>
          <w:sz w:val="20"/>
          <w:szCs w:val="20"/>
        </w:rPr>
        <w:t>WYKONAWCĘ</w:t>
      </w:r>
      <w:r w:rsidRPr="004F54DA">
        <w:rPr>
          <w:rFonts w:ascii="Arial" w:hAnsi="Arial" w:cs="Arial"/>
          <w:sz w:val="20"/>
          <w:szCs w:val="20"/>
        </w:rPr>
        <w:t>, z którym podpisano niniejszą umowę.</w:t>
      </w:r>
    </w:p>
    <w:p w14:paraId="02232DD1" w14:textId="4C54C447" w:rsidR="00C2054C" w:rsidRPr="00EB12CF" w:rsidRDefault="00C2054C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B12CF">
        <w:rPr>
          <w:rFonts w:ascii="Arial" w:hAnsi="Arial" w:cs="Arial"/>
          <w:sz w:val="20"/>
          <w:szCs w:val="20"/>
        </w:rPr>
        <w:t xml:space="preserve">W cenach jednostkowych brutto usługi są zawarte wszystkie koszty związane z realizacją zamówienia. Ceny zawarte w zał. nr 1 do niniejszej umowy nie mogą zostać zwiększone w czasie obowiązywania umowy. </w:t>
      </w:r>
    </w:p>
    <w:p w14:paraId="1AA1532A" w14:textId="0F699CEC" w:rsidR="00304D6F" w:rsidRDefault="006273DC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ZAMAWIAJĄCY</w:t>
      </w:r>
      <w:r w:rsidR="00304D6F" w:rsidRPr="004F54DA">
        <w:rPr>
          <w:rFonts w:ascii="Arial" w:hAnsi="Arial" w:cs="Arial"/>
          <w:sz w:val="20"/>
          <w:szCs w:val="20"/>
        </w:rPr>
        <w:t xml:space="preserve"> zastrzega możliwość ograniczenia przedmiotu zamówienia w okresie trwania umowy z przyczyn niezależnych od </w:t>
      </w:r>
      <w:r w:rsidRPr="004F54DA">
        <w:rPr>
          <w:rFonts w:ascii="Arial" w:hAnsi="Arial" w:cs="Arial"/>
          <w:sz w:val="20"/>
          <w:szCs w:val="20"/>
        </w:rPr>
        <w:t>ZAMAWIAJĄCEGO</w:t>
      </w:r>
      <w:r w:rsidR="00304D6F" w:rsidRPr="004F54DA">
        <w:rPr>
          <w:rFonts w:ascii="Arial" w:hAnsi="Arial" w:cs="Arial"/>
          <w:sz w:val="20"/>
          <w:szCs w:val="20"/>
        </w:rPr>
        <w:t xml:space="preserve"> (</w:t>
      </w:r>
      <w:r w:rsidRPr="004F54DA">
        <w:rPr>
          <w:rFonts w:ascii="Arial" w:hAnsi="Arial" w:cs="Arial"/>
          <w:sz w:val="20"/>
          <w:szCs w:val="20"/>
        </w:rPr>
        <w:t>np. mniejsza</w:t>
      </w:r>
      <w:r w:rsidR="00304D6F" w:rsidRPr="004F54DA">
        <w:rPr>
          <w:rFonts w:ascii="Arial" w:hAnsi="Arial" w:cs="Arial"/>
          <w:sz w:val="20"/>
          <w:szCs w:val="20"/>
        </w:rPr>
        <w:t xml:space="preserve"> </w:t>
      </w:r>
      <w:r w:rsidRPr="004F54DA">
        <w:rPr>
          <w:rFonts w:ascii="Arial" w:hAnsi="Arial" w:cs="Arial"/>
          <w:sz w:val="20"/>
          <w:szCs w:val="20"/>
        </w:rPr>
        <w:t>liczba</w:t>
      </w:r>
      <w:r w:rsidR="00304D6F" w:rsidRPr="004F54DA">
        <w:rPr>
          <w:rFonts w:ascii="Arial" w:hAnsi="Arial" w:cs="Arial"/>
          <w:sz w:val="20"/>
          <w:szCs w:val="20"/>
        </w:rPr>
        <w:t xml:space="preserve"> uczestników </w:t>
      </w:r>
      <w:r w:rsidRPr="004F54DA">
        <w:rPr>
          <w:rFonts w:ascii="Arial" w:hAnsi="Arial" w:cs="Arial"/>
          <w:sz w:val="20"/>
          <w:szCs w:val="20"/>
        </w:rPr>
        <w:t>biorących udział w szkoleniu,</w:t>
      </w:r>
      <w:r w:rsidR="00304D6F" w:rsidRPr="004F54DA">
        <w:rPr>
          <w:rFonts w:ascii="Arial" w:hAnsi="Arial" w:cs="Arial"/>
          <w:sz w:val="20"/>
          <w:szCs w:val="20"/>
        </w:rPr>
        <w:t xml:space="preserve"> </w:t>
      </w:r>
      <w:r w:rsidRPr="004F54DA">
        <w:rPr>
          <w:rFonts w:ascii="Arial" w:hAnsi="Arial" w:cs="Arial"/>
          <w:sz w:val="20"/>
          <w:szCs w:val="20"/>
        </w:rPr>
        <w:t>brak</w:t>
      </w:r>
      <w:r w:rsidR="00304D6F" w:rsidRPr="004F54DA">
        <w:rPr>
          <w:rFonts w:ascii="Arial" w:hAnsi="Arial" w:cs="Arial"/>
          <w:sz w:val="20"/>
          <w:szCs w:val="20"/>
        </w:rPr>
        <w:t xml:space="preserve"> odpowiednich warunkó</w:t>
      </w:r>
      <w:r w:rsidRPr="004F54DA">
        <w:rPr>
          <w:rFonts w:ascii="Arial" w:hAnsi="Arial" w:cs="Arial"/>
          <w:sz w:val="20"/>
          <w:szCs w:val="20"/>
        </w:rPr>
        <w:t>w śniegowych a przez to niefunkcjonowanie</w:t>
      </w:r>
      <w:r w:rsidR="00304D6F" w:rsidRPr="004F54DA">
        <w:rPr>
          <w:rFonts w:ascii="Arial" w:hAnsi="Arial" w:cs="Arial"/>
          <w:sz w:val="20"/>
          <w:szCs w:val="20"/>
        </w:rPr>
        <w:t xml:space="preserve"> </w:t>
      </w:r>
      <w:r w:rsidR="00207CE4">
        <w:rPr>
          <w:rFonts w:ascii="Arial" w:hAnsi="Arial" w:cs="Arial"/>
          <w:sz w:val="20"/>
          <w:szCs w:val="20"/>
        </w:rPr>
        <w:t>stoku i wyciągów</w:t>
      </w:r>
      <w:r w:rsidR="00304D6F" w:rsidRPr="004F54DA">
        <w:rPr>
          <w:rFonts w:ascii="Arial" w:hAnsi="Arial" w:cs="Arial"/>
          <w:sz w:val="20"/>
          <w:szCs w:val="20"/>
        </w:rPr>
        <w:t>) i zgłoszenie mniejszej liczby narciarzy (wykupienie mniejszej liczby karnetów) niż jest to wskazane w zał. nr 1 – „Szczegółowa oferta cenowa”</w:t>
      </w:r>
      <w:r w:rsidRPr="004F54DA">
        <w:rPr>
          <w:rFonts w:ascii="Arial" w:hAnsi="Arial" w:cs="Arial"/>
          <w:sz w:val="20"/>
          <w:szCs w:val="20"/>
        </w:rPr>
        <w:t>, a</w:t>
      </w:r>
      <w:r w:rsidR="00304D6F" w:rsidRPr="004F54DA">
        <w:rPr>
          <w:rFonts w:ascii="Arial" w:hAnsi="Arial" w:cs="Arial"/>
          <w:sz w:val="20"/>
          <w:szCs w:val="20"/>
        </w:rPr>
        <w:t xml:space="preserve"> </w:t>
      </w:r>
      <w:r w:rsidRPr="004F54DA">
        <w:rPr>
          <w:rFonts w:ascii="Arial" w:hAnsi="Arial" w:cs="Arial"/>
          <w:sz w:val="20"/>
          <w:szCs w:val="20"/>
        </w:rPr>
        <w:t>WYKONAWCY</w:t>
      </w:r>
      <w:r w:rsidR="00F40764" w:rsidRPr="004F54DA">
        <w:rPr>
          <w:rFonts w:ascii="Arial" w:hAnsi="Arial" w:cs="Arial"/>
          <w:sz w:val="20"/>
          <w:szCs w:val="20"/>
        </w:rPr>
        <w:t xml:space="preserve"> nie będą przysługiwały z </w:t>
      </w:r>
      <w:r w:rsidR="00304D6F" w:rsidRPr="004F54DA">
        <w:rPr>
          <w:rFonts w:ascii="Arial" w:hAnsi="Arial" w:cs="Arial"/>
          <w:sz w:val="20"/>
          <w:szCs w:val="20"/>
        </w:rPr>
        <w:t>tego tytułu żadne roszczenia</w:t>
      </w:r>
      <w:r w:rsidR="00304D6F" w:rsidRPr="005E4EE2">
        <w:rPr>
          <w:rFonts w:ascii="Arial" w:hAnsi="Arial" w:cs="Arial"/>
          <w:sz w:val="20"/>
          <w:szCs w:val="20"/>
        </w:rPr>
        <w:t>.</w:t>
      </w:r>
      <w:r w:rsidR="000B78B9" w:rsidRPr="005E4EE2">
        <w:rPr>
          <w:rFonts w:ascii="Arial" w:hAnsi="Arial" w:cs="Arial"/>
          <w:sz w:val="20"/>
          <w:szCs w:val="20"/>
        </w:rPr>
        <w:t xml:space="preserve"> Ogólne zmniejszenie</w:t>
      </w:r>
      <w:r w:rsidR="00385198">
        <w:rPr>
          <w:rFonts w:ascii="Arial" w:hAnsi="Arial" w:cs="Arial"/>
          <w:sz w:val="20"/>
          <w:szCs w:val="20"/>
        </w:rPr>
        <w:t xml:space="preserve"> zamówienia podstawowego</w:t>
      </w:r>
      <w:r w:rsidR="000B78B9" w:rsidRPr="005E4EE2">
        <w:rPr>
          <w:rFonts w:ascii="Arial" w:hAnsi="Arial" w:cs="Arial"/>
          <w:sz w:val="20"/>
          <w:szCs w:val="20"/>
        </w:rPr>
        <w:t xml:space="preserve"> nie przekroczy </w:t>
      </w:r>
      <w:r w:rsidR="00320B0E">
        <w:rPr>
          <w:rFonts w:ascii="Arial" w:hAnsi="Arial" w:cs="Arial"/>
          <w:sz w:val="20"/>
          <w:szCs w:val="20"/>
        </w:rPr>
        <w:t>6</w:t>
      </w:r>
      <w:r w:rsidR="000B78B9" w:rsidRPr="005E4EE2">
        <w:rPr>
          <w:rFonts w:ascii="Arial" w:hAnsi="Arial" w:cs="Arial"/>
          <w:sz w:val="20"/>
          <w:szCs w:val="20"/>
        </w:rPr>
        <w:t>0% wartości umowy.</w:t>
      </w:r>
    </w:p>
    <w:p w14:paraId="183426AB" w14:textId="21DBB18E" w:rsidR="004B7802" w:rsidRPr="004B7802" w:rsidRDefault="004B7802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7802">
        <w:rPr>
          <w:rFonts w:ascii="Arial" w:hAnsi="Arial" w:cs="Arial"/>
          <w:bCs/>
          <w:iCs/>
          <w:sz w:val="20"/>
          <w:szCs w:val="20"/>
        </w:rPr>
        <w:lastRenderedPageBreak/>
        <w:t>ZAMAWIAJĄCY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przewiduje możliwość opcji zgodnie z zapisem art. 441 ustawy Pzp. Opcja polega</w:t>
      </w:r>
      <w:r>
        <w:rPr>
          <w:rFonts w:ascii="Arial" w:hAnsi="Arial" w:cs="Arial"/>
          <w:bCs/>
          <w:iCs/>
          <w:sz w:val="20"/>
          <w:szCs w:val="20"/>
        </w:rPr>
        <w:t>ć będzie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na możliwości zakupu – po zrealizowaniu</w:t>
      </w:r>
      <w:r>
        <w:rPr>
          <w:rFonts w:ascii="Arial" w:hAnsi="Arial" w:cs="Arial"/>
          <w:bCs/>
          <w:iCs/>
          <w:sz w:val="20"/>
          <w:szCs w:val="20"/>
        </w:rPr>
        <w:t xml:space="preserve"> usługi w zakresie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zamówienia podstawowego – dodatkowych ilości karnetów określonych w zał. nr 2 do SWZ – „Szczegółowa oferta cenowa” w kolumnach 7 i 8 „Zamówienie w ramach opcji”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14:paraId="4E260AD8" w14:textId="2B152318" w:rsidR="004B7802" w:rsidRPr="004B7802" w:rsidRDefault="004B7802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7802">
        <w:rPr>
          <w:rFonts w:ascii="Arial" w:hAnsi="Arial" w:cs="Arial"/>
          <w:bCs/>
          <w:iCs/>
          <w:sz w:val="20"/>
          <w:szCs w:val="20"/>
        </w:rPr>
        <w:t>ZAMAWIAJĄCY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zastrzega, iż część zamówienia określona jako „opcja” jest uprawnieniem, a nie zobowiązaniem </w:t>
      </w:r>
      <w:r w:rsidRPr="004B7802">
        <w:rPr>
          <w:rFonts w:ascii="Arial" w:hAnsi="Arial" w:cs="Arial"/>
          <w:bCs/>
          <w:iCs/>
          <w:sz w:val="20"/>
          <w:szCs w:val="20"/>
        </w:rPr>
        <w:t>ZAMAWIAJĄCEGO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. Ostateczna ilość zakupionych w ramach opcji karnetów będzie uzależniona od bieżących potrzeb </w:t>
      </w:r>
      <w:r w:rsidRPr="004B7802">
        <w:rPr>
          <w:rFonts w:ascii="Arial" w:hAnsi="Arial" w:cs="Arial"/>
          <w:bCs/>
          <w:iCs/>
          <w:sz w:val="20"/>
          <w:szCs w:val="20"/>
        </w:rPr>
        <w:t>ZAMAWIAJĄCEGO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i posiadanych przez niego na ten cel środków finansowych. </w:t>
      </w:r>
      <w:r w:rsidRPr="004B7802">
        <w:rPr>
          <w:rFonts w:ascii="Arial" w:hAnsi="Arial" w:cs="Arial"/>
          <w:bCs/>
          <w:iCs/>
          <w:sz w:val="20"/>
          <w:szCs w:val="20"/>
        </w:rPr>
        <w:t>ZAMAWIAJĄCY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może nie skorzystać z opcji, a </w:t>
      </w:r>
      <w:r w:rsidRPr="004B7802">
        <w:rPr>
          <w:rFonts w:ascii="Arial" w:hAnsi="Arial" w:cs="Arial"/>
          <w:bCs/>
          <w:iCs/>
          <w:sz w:val="20"/>
          <w:szCs w:val="20"/>
        </w:rPr>
        <w:t>WYKONAWCY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nie przysługują z tego tytułu żadne roszczenia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14:paraId="23A71FFD" w14:textId="71700C2D" w:rsidR="004B7802" w:rsidRPr="004B7802" w:rsidRDefault="004B7802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7802">
        <w:rPr>
          <w:rFonts w:ascii="Arial" w:hAnsi="Arial" w:cs="Arial"/>
          <w:bCs/>
          <w:iCs/>
          <w:sz w:val="20"/>
          <w:szCs w:val="20"/>
        </w:rPr>
        <w:t xml:space="preserve">ZAMAWIAJĄCY 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powiadomi </w:t>
      </w:r>
      <w:r w:rsidRPr="004B7802">
        <w:rPr>
          <w:rFonts w:ascii="Arial" w:hAnsi="Arial" w:cs="Arial"/>
          <w:bCs/>
          <w:iCs/>
          <w:sz w:val="20"/>
          <w:szCs w:val="20"/>
        </w:rPr>
        <w:t>WYKONAWCĘ</w:t>
      </w:r>
      <w:r w:rsidRPr="004B7802">
        <w:rPr>
          <w:rFonts w:ascii="Arial" w:hAnsi="Arial" w:cs="Arial"/>
          <w:bCs/>
          <w:iCs/>
          <w:sz w:val="20"/>
          <w:szCs w:val="20"/>
        </w:rPr>
        <w:t xml:space="preserve"> o zamiarze skorzystania z opcji, jego zakresie i terminach realizacji. Skorzystanie z opcji nie wymaga aneksowania umowy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14:paraId="24F4AD86" w14:textId="1941140C" w:rsidR="004B7802" w:rsidRDefault="004B7802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7802">
        <w:rPr>
          <w:rFonts w:ascii="Arial" w:hAnsi="Arial" w:cs="Arial"/>
          <w:bCs/>
          <w:iCs/>
          <w:sz w:val="20"/>
          <w:szCs w:val="20"/>
        </w:rPr>
        <w:t xml:space="preserve">ZAMÓWIENIE </w:t>
      </w:r>
      <w:r w:rsidRPr="004B7802">
        <w:rPr>
          <w:rFonts w:ascii="Arial" w:hAnsi="Arial" w:cs="Arial"/>
          <w:bCs/>
          <w:iCs/>
          <w:sz w:val="20"/>
          <w:szCs w:val="20"/>
        </w:rPr>
        <w:t>w ramach opcji będzie realizowane na tych samych warunkach co zamówienie podstawowe, w oparciu o cenę jednostkową. Usługa realizowana w ramach opcji musi spełniać wszystkie wymogi jak dla zamówienia podstawowego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14:paraId="3A003A7E" w14:textId="77777777" w:rsidR="006273DC" w:rsidRPr="004F54DA" w:rsidRDefault="006273DC" w:rsidP="00C2054C">
      <w:pPr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WYKONAWCA otrzyma wynagrodzenie za faktycznie wykonaną usługę.</w:t>
      </w:r>
    </w:p>
    <w:p w14:paraId="35D0C226" w14:textId="20E03518" w:rsidR="00C2054C" w:rsidRPr="004F54DA" w:rsidRDefault="00C2054C" w:rsidP="00C2054C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§ 3</w:t>
      </w:r>
    </w:p>
    <w:p w14:paraId="24B5057F" w14:textId="77777777" w:rsidR="00C2054C" w:rsidRPr="004F54DA" w:rsidRDefault="00C2054C" w:rsidP="00C2054C">
      <w:pPr>
        <w:numPr>
          <w:ilvl w:val="2"/>
          <w:numId w:val="5"/>
        </w:numPr>
        <w:tabs>
          <w:tab w:val="clear" w:pos="2340"/>
          <w:tab w:val="num" w:pos="36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Usługa przewozowa będzie realizowana w terminach ustalonych z </w:t>
      </w:r>
      <w:r w:rsidRPr="004F54DA">
        <w:rPr>
          <w:rFonts w:ascii="Arial" w:hAnsi="Arial" w:cs="Arial"/>
          <w:caps/>
          <w:sz w:val="20"/>
          <w:szCs w:val="20"/>
        </w:rPr>
        <w:t xml:space="preserve">ZAMAWIAJĄCYM </w:t>
      </w:r>
      <w:r w:rsidR="00F40764" w:rsidRPr="004F54DA">
        <w:rPr>
          <w:rFonts w:ascii="Arial" w:hAnsi="Arial" w:cs="Arial"/>
          <w:sz w:val="20"/>
          <w:szCs w:val="20"/>
        </w:rPr>
        <w:t>w oparciu o </w:t>
      </w:r>
      <w:r w:rsidR="00923887" w:rsidRPr="004F54DA">
        <w:rPr>
          <w:rFonts w:ascii="Arial" w:hAnsi="Arial" w:cs="Arial"/>
          <w:sz w:val="20"/>
          <w:szCs w:val="20"/>
        </w:rPr>
        <w:t>zakres czasowy</w:t>
      </w:r>
      <w:r w:rsidRPr="004F54DA">
        <w:rPr>
          <w:rFonts w:ascii="Arial" w:hAnsi="Arial" w:cs="Arial"/>
          <w:sz w:val="20"/>
          <w:szCs w:val="20"/>
        </w:rPr>
        <w:t xml:space="preserve"> ujęty w</w:t>
      </w:r>
      <w:r w:rsidR="00EB0BF8" w:rsidRPr="004F54DA">
        <w:rPr>
          <w:rFonts w:ascii="Arial" w:hAnsi="Arial" w:cs="Arial"/>
          <w:sz w:val="20"/>
          <w:szCs w:val="20"/>
        </w:rPr>
        <w:t xml:space="preserve"> załączniku nr 2 do Umowy – „Opis</w:t>
      </w:r>
      <w:r w:rsidRPr="004F54DA">
        <w:rPr>
          <w:rFonts w:ascii="Arial" w:hAnsi="Arial" w:cs="Arial"/>
          <w:sz w:val="20"/>
          <w:szCs w:val="20"/>
        </w:rPr>
        <w:t xml:space="preserve"> przedmiotu zamówienia</w:t>
      </w:r>
      <w:r w:rsidR="00EB0BF8" w:rsidRPr="004F54DA">
        <w:rPr>
          <w:rFonts w:ascii="Arial" w:hAnsi="Arial" w:cs="Arial"/>
          <w:sz w:val="20"/>
          <w:szCs w:val="20"/>
        </w:rPr>
        <w:t>”</w:t>
      </w:r>
      <w:r w:rsidRPr="004F54DA">
        <w:rPr>
          <w:rFonts w:ascii="Arial" w:hAnsi="Arial" w:cs="Arial"/>
          <w:sz w:val="20"/>
          <w:szCs w:val="20"/>
        </w:rPr>
        <w:t xml:space="preserve">. </w:t>
      </w:r>
    </w:p>
    <w:p w14:paraId="4FA09CDF" w14:textId="77777777" w:rsidR="00C2054C" w:rsidRPr="004F54DA" w:rsidRDefault="000F42E0" w:rsidP="00C2054C">
      <w:pPr>
        <w:numPr>
          <w:ilvl w:val="2"/>
          <w:numId w:val="5"/>
        </w:numPr>
        <w:tabs>
          <w:tab w:val="clear" w:pos="2340"/>
          <w:tab w:val="num" w:pos="36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color w:val="000000"/>
          <w:sz w:val="20"/>
          <w:szCs w:val="20"/>
        </w:rPr>
        <w:t>WYKONAWCA</w:t>
      </w:r>
      <w:r w:rsidR="00C2054C" w:rsidRPr="004F54DA">
        <w:rPr>
          <w:rFonts w:ascii="Arial" w:hAnsi="Arial" w:cs="Arial"/>
          <w:color w:val="000000"/>
          <w:sz w:val="20"/>
          <w:szCs w:val="20"/>
        </w:rPr>
        <w:t xml:space="preserve"> będzie świadczył usługi na rzecz osób przebywających u </w:t>
      </w:r>
      <w:r w:rsidRPr="004F54DA">
        <w:rPr>
          <w:rFonts w:ascii="Arial" w:hAnsi="Arial" w:cs="Arial"/>
          <w:color w:val="000000"/>
          <w:sz w:val="20"/>
          <w:szCs w:val="20"/>
        </w:rPr>
        <w:t>ZAMAWIAJĄCEGO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 xml:space="preserve"> na turnusie szkoleniowo-</w:t>
      </w:r>
      <w:r w:rsidR="00C2054C" w:rsidRPr="004F54DA">
        <w:rPr>
          <w:rFonts w:ascii="Arial" w:hAnsi="Arial" w:cs="Arial"/>
          <w:color w:val="000000"/>
          <w:sz w:val="20"/>
          <w:szCs w:val="20"/>
        </w:rPr>
        <w:t>kondycyjnym oraz w odniesieniu do innych, zorganizowanyc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h grup wojskowych realizujących </w:t>
      </w:r>
      <w:r w:rsidR="00C2054C" w:rsidRPr="004F54DA">
        <w:rPr>
          <w:rFonts w:ascii="Arial" w:hAnsi="Arial" w:cs="Arial"/>
          <w:color w:val="000000"/>
          <w:sz w:val="20"/>
          <w:szCs w:val="20"/>
        </w:rPr>
        <w:t>szkolenie w WOSzK Zakopane.</w:t>
      </w:r>
    </w:p>
    <w:p w14:paraId="5FAEF8A4" w14:textId="77777777" w:rsidR="006273DC" w:rsidRPr="004F54DA" w:rsidRDefault="006273DC" w:rsidP="00C2054C">
      <w:pPr>
        <w:numPr>
          <w:ilvl w:val="2"/>
          <w:numId w:val="5"/>
        </w:numPr>
        <w:tabs>
          <w:tab w:val="clear" w:pos="2340"/>
          <w:tab w:val="num" w:pos="36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color w:val="000000"/>
          <w:sz w:val="20"/>
          <w:szCs w:val="20"/>
        </w:rPr>
        <w:t>ZAMAWIAJĄCY będzie dokonywał</w:t>
      </w:r>
      <w:r w:rsidR="007A26A7" w:rsidRPr="004F54DA">
        <w:rPr>
          <w:rFonts w:ascii="Arial" w:hAnsi="Arial" w:cs="Arial"/>
          <w:color w:val="000000"/>
          <w:sz w:val="20"/>
          <w:szCs w:val="20"/>
        </w:rPr>
        <w:t xml:space="preserve"> (za pośrednictwem poczty elektronicznej</w:t>
      </w:r>
      <w:r w:rsidR="00F40764" w:rsidRPr="004F54DA">
        <w:rPr>
          <w:rFonts w:ascii="Arial" w:hAnsi="Arial" w:cs="Arial"/>
          <w:color w:val="000000"/>
          <w:sz w:val="20"/>
          <w:szCs w:val="20"/>
        </w:rPr>
        <w:t>,</w:t>
      </w:r>
      <w:r w:rsidR="007A26A7" w:rsidRPr="004F54DA">
        <w:rPr>
          <w:rFonts w:ascii="Arial" w:hAnsi="Arial" w:cs="Arial"/>
          <w:color w:val="000000"/>
          <w:sz w:val="20"/>
          <w:szCs w:val="20"/>
        </w:rPr>
        <w:t xml:space="preserve"> </w:t>
      </w:r>
      <w:r w:rsidR="00F40764" w:rsidRPr="004F54DA">
        <w:rPr>
          <w:rFonts w:ascii="Arial" w:hAnsi="Arial" w:cs="Arial"/>
          <w:color w:val="000000"/>
          <w:sz w:val="20"/>
          <w:szCs w:val="20"/>
        </w:rPr>
        <w:t xml:space="preserve">faksem </w:t>
      </w:r>
      <w:r w:rsidR="007A26A7" w:rsidRPr="004F54DA">
        <w:rPr>
          <w:rFonts w:ascii="Arial" w:hAnsi="Arial" w:cs="Arial"/>
          <w:color w:val="000000"/>
          <w:sz w:val="20"/>
          <w:szCs w:val="20"/>
        </w:rPr>
        <w:t>lub telefonicznie)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 wstępnego zgłoszenia  liczby </w:t>
      </w:r>
      <w:r w:rsidR="007A26A7" w:rsidRPr="004F54DA">
        <w:rPr>
          <w:rFonts w:ascii="Arial" w:hAnsi="Arial" w:cs="Arial"/>
          <w:color w:val="000000"/>
          <w:sz w:val="20"/>
          <w:szCs w:val="20"/>
        </w:rPr>
        <w:t>narciarzy, którzy będą korzystać z usług  WYKONAWCY na minimum 7 dni przed planowanym terminem korzystania z usługi.</w:t>
      </w:r>
    </w:p>
    <w:p w14:paraId="56859F6B" w14:textId="77777777" w:rsidR="007A26A7" w:rsidRPr="004F54DA" w:rsidRDefault="007A26A7" w:rsidP="00C2054C">
      <w:pPr>
        <w:numPr>
          <w:ilvl w:val="2"/>
          <w:numId w:val="5"/>
        </w:numPr>
        <w:tabs>
          <w:tab w:val="clear" w:pos="2340"/>
          <w:tab w:val="num" w:pos="36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color w:val="000000"/>
          <w:sz w:val="20"/>
          <w:szCs w:val="20"/>
        </w:rPr>
        <w:t>Wstępne zgłoszenie ZAMAWIAJĄCY będzie potwierdzał WYKONAWCY (za pośrednictwem poczty elektronicznej</w:t>
      </w:r>
      <w:r w:rsidR="00F40764" w:rsidRPr="004F54DA">
        <w:rPr>
          <w:rFonts w:ascii="Arial" w:hAnsi="Arial" w:cs="Arial"/>
          <w:color w:val="000000"/>
          <w:sz w:val="20"/>
          <w:szCs w:val="20"/>
        </w:rPr>
        <w:t>,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 </w:t>
      </w:r>
      <w:r w:rsidR="00F40764" w:rsidRPr="004F54DA">
        <w:rPr>
          <w:rFonts w:ascii="Arial" w:hAnsi="Arial" w:cs="Arial"/>
          <w:color w:val="000000"/>
          <w:sz w:val="20"/>
          <w:szCs w:val="20"/>
        </w:rPr>
        <w:t xml:space="preserve">faksem </w:t>
      </w:r>
      <w:r w:rsidRPr="004F54DA">
        <w:rPr>
          <w:rFonts w:ascii="Arial" w:hAnsi="Arial" w:cs="Arial"/>
          <w:color w:val="000000"/>
          <w:sz w:val="20"/>
          <w:szCs w:val="20"/>
        </w:rPr>
        <w:t>lub telefonicznie) na jeden dzień przed planowanym terminem korzystania z usługi.</w:t>
      </w:r>
    </w:p>
    <w:p w14:paraId="5F419EAA" w14:textId="77777777" w:rsidR="00C2054C" w:rsidRPr="004F54DA" w:rsidRDefault="007A26A7" w:rsidP="00C2054C">
      <w:pPr>
        <w:numPr>
          <w:ilvl w:val="2"/>
          <w:numId w:val="5"/>
        </w:numPr>
        <w:tabs>
          <w:tab w:val="clear" w:pos="2340"/>
          <w:tab w:val="num" w:pos="36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color w:val="000000"/>
          <w:sz w:val="20"/>
          <w:szCs w:val="20"/>
        </w:rPr>
        <w:t>Ostateczna l</w:t>
      </w:r>
      <w:r w:rsidR="00C2054C" w:rsidRPr="004F54DA">
        <w:rPr>
          <w:rFonts w:ascii="Arial" w:hAnsi="Arial" w:cs="Arial"/>
          <w:color w:val="000000"/>
          <w:sz w:val="20"/>
          <w:szCs w:val="20"/>
        </w:rPr>
        <w:t xml:space="preserve">iczba osób korzystających z usług </w:t>
      </w:r>
      <w:r w:rsidR="000F42E0" w:rsidRPr="004F54DA">
        <w:rPr>
          <w:rFonts w:ascii="Arial" w:hAnsi="Arial" w:cs="Arial"/>
          <w:color w:val="000000"/>
          <w:sz w:val="20"/>
          <w:szCs w:val="20"/>
        </w:rPr>
        <w:t>WYKONAWCY</w:t>
      </w:r>
      <w:r w:rsidR="00C2054C" w:rsidRPr="004F54DA">
        <w:rPr>
          <w:rFonts w:ascii="Arial" w:hAnsi="Arial" w:cs="Arial"/>
          <w:color w:val="000000"/>
          <w:sz w:val="20"/>
          <w:szCs w:val="20"/>
        </w:rPr>
        <w:t xml:space="preserve"> będzie zgłaszana każdorazowo przez Instruktora WOSzK sprawującego opiekę nad daną grupą narciarzy bezpośrednio przed rozpoczęciem wjazdów wyciągami narciarskimi. Powyższe zgłoszenie dokonywane będzie przez Instruktora na druku stanowiącym załącznik</w:t>
      </w:r>
      <w:r w:rsidR="000F42E0" w:rsidRPr="004F54DA">
        <w:rPr>
          <w:rFonts w:ascii="Arial" w:hAnsi="Arial" w:cs="Arial"/>
          <w:color w:val="000000"/>
          <w:sz w:val="20"/>
          <w:szCs w:val="20"/>
        </w:rPr>
        <w:t xml:space="preserve"> nr 3</w:t>
      </w:r>
      <w:r w:rsidR="00C2054C" w:rsidRPr="004F54DA">
        <w:rPr>
          <w:rFonts w:ascii="Arial" w:hAnsi="Arial" w:cs="Arial"/>
          <w:color w:val="000000"/>
          <w:sz w:val="20"/>
          <w:szCs w:val="20"/>
        </w:rPr>
        <w:t xml:space="preserve"> do Umowy.</w:t>
      </w:r>
    </w:p>
    <w:p w14:paraId="7370D4F1" w14:textId="77777777" w:rsidR="00C2054C" w:rsidRPr="004F54DA" w:rsidRDefault="00C2054C" w:rsidP="00C2054C">
      <w:pPr>
        <w:numPr>
          <w:ilvl w:val="2"/>
          <w:numId w:val="5"/>
        </w:numPr>
        <w:tabs>
          <w:tab w:val="clear" w:pos="2340"/>
          <w:tab w:val="num" w:pos="36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color w:val="000000"/>
          <w:sz w:val="20"/>
          <w:szCs w:val="20"/>
        </w:rPr>
        <w:t xml:space="preserve">Wypełnione i podpisane przez Instruktora WOSzK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„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Zgłoszenie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liczby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 narciarzy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”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 stanowi</w:t>
      </w:r>
      <w:r w:rsidR="00712187" w:rsidRPr="004F54DA">
        <w:rPr>
          <w:rFonts w:ascii="Arial" w:hAnsi="Arial" w:cs="Arial"/>
          <w:color w:val="000000"/>
          <w:sz w:val="20"/>
          <w:szCs w:val="20"/>
        </w:rPr>
        <w:t>ć będzie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 podstawę do wystawienia przez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WYKONAWCĘ</w:t>
      </w:r>
      <w:r w:rsidRPr="004F54DA">
        <w:rPr>
          <w:rFonts w:ascii="Arial" w:hAnsi="Arial" w:cs="Arial"/>
          <w:color w:val="000000"/>
          <w:sz w:val="20"/>
          <w:szCs w:val="20"/>
        </w:rPr>
        <w:t xml:space="preserve"> faktury VAT.</w:t>
      </w:r>
    </w:p>
    <w:p w14:paraId="4AA6250D" w14:textId="77777777" w:rsidR="00C2054C" w:rsidRPr="004F54DA" w:rsidRDefault="00C2054C" w:rsidP="00C2054C">
      <w:pPr>
        <w:numPr>
          <w:ilvl w:val="2"/>
          <w:numId w:val="5"/>
        </w:numPr>
        <w:tabs>
          <w:tab w:val="clear" w:pos="2340"/>
          <w:tab w:val="num" w:pos="360"/>
          <w:tab w:val="num" w:pos="1800"/>
        </w:tabs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W wypadku braku możliwości zrealizowania zamówionej usługi,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WYKONAWCA</w:t>
      </w:r>
      <w:r w:rsidRPr="004F54DA">
        <w:rPr>
          <w:rFonts w:ascii="Arial" w:hAnsi="Arial" w:cs="Arial"/>
          <w:sz w:val="20"/>
          <w:szCs w:val="20"/>
        </w:rPr>
        <w:t xml:space="preserve"> będzie zobowiązany niezwłocznie zawiadomić ZAMAWIAJĄCEGO o tym fakcie.</w:t>
      </w:r>
    </w:p>
    <w:p w14:paraId="62E8352B" w14:textId="42942DBC" w:rsidR="00C2054C" w:rsidRPr="004F54DA" w:rsidRDefault="00C2054C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§ 4</w:t>
      </w:r>
    </w:p>
    <w:p w14:paraId="014C9D79" w14:textId="06D2ADFB" w:rsidR="00C2054C" w:rsidRPr="004F54DA" w:rsidRDefault="00C2054C" w:rsidP="00C2054C">
      <w:pPr>
        <w:numPr>
          <w:ilvl w:val="0"/>
          <w:numId w:val="4"/>
        </w:numPr>
        <w:tabs>
          <w:tab w:val="clear" w:pos="720"/>
          <w:tab w:val="num" w:pos="360"/>
          <w:tab w:val="num" w:pos="426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Usługa będzie opłacana po jej zrealizowaniu w rozliczeniu miesięcznym na podstawie faktury VAT wystawionej przez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WYKONAWCĘ</w:t>
      </w:r>
      <w:r w:rsidRPr="004F54DA">
        <w:rPr>
          <w:rFonts w:ascii="Arial" w:hAnsi="Arial" w:cs="Arial"/>
          <w:sz w:val="20"/>
          <w:szCs w:val="20"/>
        </w:rPr>
        <w:t xml:space="preserve"> z terminem płatności</w:t>
      </w:r>
      <w:r w:rsidR="00EB0BF8" w:rsidRPr="004F54DA">
        <w:rPr>
          <w:rFonts w:ascii="Arial" w:hAnsi="Arial" w:cs="Arial"/>
          <w:sz w:val="20"/>
          <w:szCs w:val="20"/>
        </w:rPr>
        <w:t xml:space="preserve"> wynoszącym </w:t>
      </w:r>
      <w:r w:rsidR="00A2719D">
        <w:rPr>
          <w:rFonts w:ascii="Arial" w:hAnsi="Arial" w:cs="Arial"/>
          <w:sz w:val="20"/>
          <w:szCs w:val="20"/>
        </w:rPr>
        <w:t>30</w:t>
      </w:r>
      <w:r w:rsidRPr="004F54DA">
        <w:rPr>
          <w:rFonts w:ascii="Arial" w:hAnsi="Arial" w:cs="Arial"/>
          <w:sz w:val="20"/>
          <w:szCs w:val="20"/>
        </w:rPr>
        <w:t xml:space="preserve"> dni.</w:t>
      </w:r>
    </w:p>
    <w:p w14:paraId="7341DF2E" w14:textId="192702E3" w:rsidR="00C2054C" w:rsidRPr="004F54DA" w:rsidRDefault="00C2054C" w:rsidP="00C2054C">
      <w:pPr>
        <w:numPr>
          <w:ilvl w:val="0"/>
          <w:numId w:val="4"/>
        </w:numPr>
        <w:tabs>
          <w:tab w:val="clear" w:pos="720"/>
          <w:tab w:val="num" w:pos="360"/>
          <w:tab w:val="num" w:pos="426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ZAMAWIAJĄCY zobowiązuje się do zapłacenia należności wymienionej w fakturze VAT przelewem na konto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WYKONAWC</w:t>
      </w:r>
      <w:r w:rsidRPr="004F54DA">
        <w:rPr>
          <w:rFonts w:ascii="Arial" w:hAnsi="Arial" w:cs="Arial"/>
          <w:sz w:val="20"/>
          <w:szCs w:val="20"/>
        </w:rPr>
        <w:t xml:space="preserve">Y podane w fakturze, w terminie do </w:t>
      </w:r>
      <w:r w:rsidR="00A2719D">
        <w:rPr>
          <w:rFonts w:ascii="Arial" w:hAnsi="Arial" w:cs="Arial"/>
          <w:sz w:val="20"/>
          <w:szCs w:val="20"/>
        </w:rPr>
        <w:t>30</w:t>
      </w:r>
      <w:r w:rsidRPr="004F54DA">
        <w:rPr>
          <w:rFonts w:ascii="Arial" w:hAnsi="Arial" w:cs="Arial"/>
          <w:sz w:val="20"/>
          <w:szCs w:val="20"/>
        </w:rPr>
        <w:t xml:space="preserve"> dni od daty doręczenia prawidłowo sporządzonej faktury.</w:t>
      </w:r>
    </w:p>
    <w:p w14:paraId="411BD8B4" w14:textId="77777777" w:rsidR="00C2054C" w:rsidRPr="004F54DA" w:rsidRDefault="00C2054C" w:rsidP="00C2054C">
      <w:pPr>
        <w:numPr>
          <w:ilvl w:val="0"/>
          <w:numId w:val="4"/>
        </w:numPr>
        <w:tabs>
          <w:tab w:val="clear" w:pos="720"/>
          <w:tab w:val="num" w:pos="360"/>
          <w:tab w:val="num" w:pos="426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Termin zapłaty uważa się za zachowany, jeżeli obciążenie rachunku dłużnika nastąpi najpóźniej w dniu roboczym oznaczonym jako termin płatności.</w:t>
      </w:r>
    </w:p>
    <w:p w14:paraId="64555378" w14:textId="4DD53A3E" w:rsidR="00C2054C" w:rsidRPr="004F54DA" w:rsidRDefault="00C2054C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§ 5</w:t>
      </w:r>
    </w:p>
    <w:p w14:paraId="387019E1" w14:textId="77777777" w:rsidR="0015464A" w:rsidRPr="004F54DA" w:rsidRDefault="00C2054C" w:rsidP="00F40764">
      <w:pPr>
        <w:numPr>
          <w:ilvl w:val="1"/>
          <w:numId w:val="1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 xml:space="preserve">Z tytułu niewykonania lub nienależytego wykonania umowy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WYKONAWC</w:t>
      </w:r>
      <w:r w:rsidRPr="004F54DA">
        <w:rPr>
          <w:rFonts w:ascii="Arial" w:hAnsi="Arial" w:cs="Arial"/>
          <w:sz w:val="20"/>
          <w:szCs w:val="20"/>
        </w:rPr>
        <w:t>A zapłaci ZAMAWI</w:t>
      </w:r>
      <w:r w:rsidR="00EB0BF8" w:rsidRPr="004F54DA">
        <w:rPr>
          <w:rFonts w:ascii="Arial" w:hAnsi="Arial" w:cs="Arial"/>
          <w:sz w:val="20"/>
          <w:szCs w:val="20"/>
        </w:rPr>
        <w:t xml:space="preserve">AJĄCEMU karę umowną w wysokości </w:t>
      </w:r>
      <w:r w:rsidRPr="004F54DA">
        <w:rPr>
          <w:rFonts w:ascii="Arial" w:hAnsi="Arial" w:cs="Arial"/>
          <w:sz w:val="20"/>
          <w:szCs w:val="20"/>
        </w:rPr>
        <w:t xml:space="preserve">15 % wartości brutto umowy, gdy którakolwiek ze stron odstąpi od umowy z powodu okoliczności leżących po stronie </w:t>
      </w:r>
      <w:r w:rsidR="00EB0BF8" w:rsidRPr="004F54DA">
        <w:rPr>
          <w:rFonts w:ascii="Arial" w:hAnsi="Arial" w:cs="Arial"/>
          <w:color w:val="000000"/>
          <w:sz w:val="20"/>
          <w:szCs w:val="20"/>
        </w:rPr>
        <w:t>WYKONAWC</w:t>
      </w:r>
      <w:r w:rsidR="00EB0BF8" w:rsidRPr="004F54DA">
        <w:rPr>
          <w:rFonts w:ascii="Arial" w:hAnsi="Arial" w:cs="Arial"/>
          <w:sz w:val="20"/>
          <w:szCs w:val="20"/>
        </w:rPr>
        <w:t>Y.</w:t>
      </w:r>
    </w:p>
    <w:p w14:paraId="3F9DAD2C" w14:textId="77777777" w:rsidR="00C2054C" w:rsidRPr="004F54DA" w:rsidRDefault="00C2054C" w:rsidP="00C2054C">
      <w:pPr>
        <w:numPr>
          <w:ilvl w:val="1"/>
          <w:numId w:val="1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lastRenderedPageBreak/>
        <w:t>Kary umowne oblicza się od ceny, którą ZAMAWIAJĄCY jest obowiązany zapłacić w razie należytego wykonania umowy.</w:t>
      </w:r>
    </w:p>
    <w:p w14:paraId="1F09420F" w14:textId="77777777" w:rsidR="00C2054C" w:rsidRPr="004F54DA" w:rsidRDefault="00EB0BF8" w:rsidP="00C2054C">
      <w:pPr>
        <w:numPr>
          <w:ilvl w:val="1"/>
          <w:numId w:val="1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color w:val="000000"/>
          <w:sz w:val="20"/>
          <w:szCs w:val="20"/>
        </w:rPr>
        <w:t>WYKONAWC</w:t>
      </w:r>
      <w:r w:rsidR="00C2054C" w:rsidRPr="004F54DA">
        <w:rPr>
          <w:rFonts w:ascii="Arial" w:hAnsi="Arial" w:cs="Arial"/>
          <w:sz w:val="20"/>
          <w:szCs w:val="20"/>
        </w:rPr>
        <w:t xml:space="preserve">A nie może zwolnić się od odpowiedzialności względem ZAMAWIAJĄCEGO z tego powodu, że niewykonanie lub nienależyte wykonanie umowy przez </w:t>
      </w:r>
      <w:r w:rsidRPr="004F54DA">
        <w:rPr>
          <w:rFonts w:ascii="Arial" w:hAnsi="Arial" w:cs="Arial"/>
          <w:color w:val="000000"/>
          <w:sz w:val="20"/>
          <w:szCs w:val="20"/>
        </w:rPr>
        <w:t>WYKONAWC</w:t>
      </w:r>
      <w:r w:rsidR="00C2054C" w:rsidRPr="004F54DA">
        <w:rPr>
          <w:rFonts w:ascii="Arial" w:hAnsi="Arial" w:cs="Arial"/>
          <w:sz w:val="20"/>
          <w:szCs w:val="20"/>
        </w:rPr>
        <w:t xml:space="preserve">Ę było następstwem niewykonania zobowiązań wobec </w:t>
      </w:r>
      <w:r w:rsidRPr="004F54DA">
        <w:rPr>
          <w:rFonts w:ascii="Arial" w:hAnsi="Arial" w:cs="Arial"/>
          <w:color w:val="000000"/>
          <w:sz w:val="20"/>
          <w:szCs w:val="20"/>
        </w:rPr>
        <w:t>WYKONAWC</w:t>
      </w:r>
      <w:r w:rsidR="00C2054C" w:rsidRPr="004F54DA">
        <w:rPr>
          <w:rFonts w:ascii="Arial" w:hAnsi="Arial" w:cs="Arial"/>
          <w:sz w:val="20"/>
          <w:szCs w:val="20"/>
        </w:rPr>
        <w:t>Y przez jego kooperantów.</w:t>
      </w:r>
    </w:p>
    <w:p w14:paraId="41380175" w14:textId="652A845B" w:rsidR="00F40764" w:rsidRDefault="009C32E6" w:rsidP="00C2054C">
      <w:pPr>
        <w:numPr>
          <w:ilvl w:val="1"/>
          <w:numId w:val="1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Niemożność</w:t>
      </w:r>
      <w:r w:rsidR="00F40764" w:rsidRPr="004F54DA">
        <w:rPr>
          <w:rFonts w:ascii="Arial" w:hAnsi="Arial" w:cs="Arial"/>
          <w:sz w:val="20"/>
          <w:szCs w:val="20"/>
        </w:rPr>
        <w:t xml:space="preserve"> wykonania usługi przez WYKONAWCĘ z powodu niekorzystnych warunków atmosferycznych (w szczególności brak śniegu lub si</w:t>
      </w:r>
      <w:r w:rsidRPr="004F54DA">
        <w:rPr>
          <w:rFonts w:ascii="Arial" w:hAnsi="Arial" w:cs="Arial"/>
          <w:sz w:val="20"/>
          <w:szCs w:val="20"/>
        </w:rPr>
        <w:t>lny wiatr) nie będzie traktowana</w:t>
      </w:r>
      <w:r w:rsidR="00F40764" w:rsidRPr="004F54DA">
        <w:rPr>
          <w:rFonts w:ascii="Arial" w:hAnsi="Arial" w:cs="Arial"/>
          <w:sz w:val="20"/>
          <w:szCs w:val="20"/>
        </w:rPr>
        <w:t xml:space="preserve"> jako niewykonanie lub nienależyte wykonanie umowy.</w:t>
      </w:r>
    </w:p>
    <w:p w14:paraId="2B2477A5" w14:textId="1A8D6557" w:rsidR="000B78B9" w:rsidRPr="004F54DA" w:rsidRDefault="000B78B9" w:rsidP="00C2054C">
      <w:pPr>
        <w:numPr>
          <w:ilvl w:val="1"/>
          <w:numId w:val="1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78B9">
        <w:rPr>
          <w:rFonts w:ascii="Arial" w:hAnsi="Arial" w:cs="Arial"/>
          <w:sz w:val="20"/>
          <w:szCs w:val="20"/>
        </w:rPr>
        <w:t xml:space="preserve">Maksymalna wysokość kar umownych zastrzeżonych niniejszą umową nie może przekroczyć </w:t>
      </w:r>
      <w:r>
        <w:rPr>
          <w:rFonts w:ascii="Arial" w:hAnsi="Arial" w:cs="Arial"/>
          <w:sz w:val="20"/>
          <w:szCs w:val="20"/>
        </w:rPr>
        <w:t>15</w:t>
      </w:r>
      <w:r w:rsidRPr="000B78B9">
        <w:rPr>
          <w:rFonts w:ascii="Arial" w:hAnsi="Arial" w:cs="Arial"/>
          <w:sz w:val="20"/>
          <w:szCs w:val="20"/>
        </w:rPr>
        <w:t xml:space="preserve"> % wartości brutto umowy</w:t>
      </w:r>
      <w:r>
        <w:rPr>
          <w:rFonts w:ascii="Arial" w:hAnsi="Arial" w:cs="Arial"/>
          <w:sz w:val="20"/>
          <w:szCs w:val="20"/>
        </w:rPr>
        <w:t>.</w:t>
      </w:r>
    </w:p>
    <w:p w14:paraId="1C9CAE56" w14:textId="07E5D48A" w:rsidR="00C2054C" w:rsidRPr="004F54DA" w:rsidRDefault="00C2054C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>§ 6</w:t>
      </w:r>
    </w:p>
    <w:p w14:paraId="41D8E1FF" w14:textId="63BA284E" w:rsidR="00C2054C" w:rsidRPr="004F54DA" w:rsidRDefault="00C2054C" w:rsidP="00C2054C">
      <w:pPr>
        <w:pStyle w:val="Tekstpodstawowy"/>
        <w:numPr>
          <w:ilvl w:val="0"/>
          <w:numId w:val="2"/>
        </w:numPr>
        <w:tabs>
          <w:tab w:val="clear" w:pos="720"/>
          <w:tab w:val="num" w:pos="66"/>
        </w:tabs>
        <w:spacing w:after="120" w:line="240" w:lineRule="auto"/>
        <w:ind w:left="360"/>
        <w:rPr>
          <w:rFonts w:ascii="Arial" w:hAnsi="Arial" w:cs="Arial"/>
          <w:sz w:val="20"/>
        </w:rPr>
      </w:pPr>
      <w:r w:rsidRPr="004F54DA">
        <w:rPr>
          <w:rFonts w:ascii="Arial" w:hAnsi="Arial" w:cs="Arial"/>
          <w:sz w:val="20"/>
        </w:rPr>
        <w:t xml:space="preserve">Umowa została zawarta na czas określony, tj. od dnia jej </w:t>
      </w:r>
      <w:r w:rsidR="00561792" w:rsidRPr="004F54DA">
        <w:rPr>
          <w:rFonts w:ascii="Arial" w:hAnsi="Arial" w:cs="Arial"/>
          <w:sz w:val="20"/>
        </w:rPr>
        <w:t>zawarcia do dnia 31.12.202</w:t>
      </w:r>
      <w:r w:rsidR="004B7802">
        <w:rPr>
          <w:rFonts w:ascii="Arial" w:hAnsi="Arial" w:cs="Arial"/>
          <w:sz w:val="20"/>
        </w:rPr>
        <w:t>5</w:t>
      </w:r>
      <w:r w:rsidR="00EB0BF8" w:rsidRPr="004F54DA">
        <w:rPr>
          <w:rFonts w:ascii="Arial" w:hAnsi="Arial" w:cs="Arial"/>
          <w:sz w:val="20"/>
        </w:rPr>
        <w:t xml:space="preserve"> </w:t>
      </w:r>
      <w:r w:rsidRPr="004F54DA">
        <w:rPr>
          <w:rFonts w:ascii="Arial" w:hAnsi="Arial" w:cs="Arial"/>
          <w:sz w:val="20"/>
        </w:rPr>
        <w:t>r.</w:t>
      </w:r>
    </w:p>
    <w:p w14:paraId="3862DBCA" w14:textId="451901E8" w:rsidR="00EB0BF8" w:rsidRPr="004F54DA" w:rsidRDefault="00EB0BF8" w:rsidP="00C2054C">
      <w:pPr>
        <w:pStyle w:val="Tekstpodstawowy"/>
        <w:numPr>
          <w:ilvl w:val="0"/>
          <w:numId w:val="2"/>
        </w:numPr>
        <w:tabs>
          <w:tab w:val="clear" w:pos="720"/>
          <w:tab w:val="num" w:pos="66"/>
        </w:tabs>
        <w:spacing w:after="120" w:line="240" w:lineRule="auto"/>
        <w:ind w:left="360"/>
        <w:rPr>
          <w:rFonts w:ascii="Arial" w:hAnsi="Arial" w:cs="Arial"/>
          <w:sz w:val="20"/>
        </w:rPr>
      </w:pPr>
      <w:r w:rsidRPr="004F54DA">
        <w:rPr>
          <w:rFonts w:ascii="Arial" w:hAnsi="Arial" w:cs="Arial"/>
          <w:sz w:val="20"/>
        </w:rPr>
        <w:t>Termin</w:t>
      </w:r>
      <w:r w:rsidR="00C15A7A" w:rsidRPr="004F54DA">
        <w:rPr>
          <w:rFonts w:ascii="Arial" w:hAnsi="Arial" w:cs="Arial"/>
          <w:sz w:val="20"/>
        </w:rPr>
        <w:t xml:space="preserve"> realizacji umowy:</w:t>
      </w:r>
      <w:r w:rsidR="00751ECA" w:rsidRPr="004F54DA">
        <w:rPr>
          <w:rFonts w:ascii="Arial" w:hAnsi="Arial" w:cs="Arial"/>
          <w:sz w:val="20"/>
        </w:rPr>
        <w:t xml:space="preserve"> od dnia jej zawarcia</w:t>
      </w:r>
      <w:r w:rsidR="00561792" w:rsidRPr="004F54DA">
        <w:rPr>
          <w:rFonts w:ascii="Arial" w:hAnsi="Arial" w:cs="Arial"/>
          <w:sz w:val="20"/>
        </w:rPr>
        <w:t xml:space="preserve"> do</w:t>
      </w:r>
      <w:r w:rsidR="004B7802">
        <w:rPr>
          <w:rFonts w:ascii="Arial" w:hAnsi="Arial" w:cs="Arial"/>
          <w:sz w:val="20"/>
        </w:rPr>
        <w:t xml:space="preserve"> dnia</w:t>
      </w:r>
      <w:r w:rsidR="00561792" w:rsidRPr="004F54DA">
        <w:rPr>
          <w:rFonts w:ascii="Arial" w:hAnsi="Arial" w:cs="Arial"/>
          <w:sz w:val="20"/>
        </w:rPr>
        <w:t xml:space="preserve"> 31.12.202</w:t>
      </w:r>
      <w:r w:rsidR="004B7802">
        <w:rPr>
          <w:rFonts w:ascii="Arial" w:hAnsi="Arial" w:cs="Arial"/>
          <w:sz w:val="20"/>
        </w:rPr>
        <w:t>5</w:t>
      </w:r>
      <w:r w:rsidRPr="004F54DA">
        <w:rPr>
          <w:rFonts w:ascii="Arial" w:hAnsi="Arial" w:cs="Arial"/>
          <w:sz w:val="20"/>
        </w:rPr>
        <w:t xml:space="preserve"> r.</w:t>
      </w:r>
    </w:p>
    <w:p w14:paraId="43969A4B" w14:textId="77777777" w:rsidR="00C2054C" w:rsidRDefault="00C2054C" w:rsidP="00C2054C">
      <w:pPr>
        <w:pStyle w:val="Tekstpodstawowy"/>
        <w:numPr>
          <w:ilvl w:val="0"/>
          <w:numId w:val="2"/>
        </w:numPr>
        <w:tabs>
          <w:tab w:val="clear" w:pos="720"/>
          <w:tab w:val="num" w:pos="66"/>
        </w:tabs>
        <w:spacing w:after="120" w:line="240" w:lineRule="auto"/>
        <w:ind w:left="360"/>
        <w:rPr>
          <w:rFonts w:ascii="Arial" w:hAnsi="Arial" w:cs="Arial"/>
          <w:sz w:val="20"/>
        </w:rPr>
      </w:pPr>
      <w:r w:rsidRPr="004F54DA">
        <w:rPr>
          <w:rFonts w:ascii="Arial" w:hAnsi="Arial" w:cs="Arial"/>
          <w:sz w:val="20"/>
        </w:rPr>
        <w:t xml:space="preserve">W razie wystąpienia istotnej zmiany okoliczności powodującej, że wykonanie zamówienia nie leży w interesie publicznym, czego nie można było przewidzieć w chwili zawarcia umowy, ZAMAWIAJĄCY może odstąpić od umowy w terminie 30 dni od powzięcia wiadomości o tych okolicznościach. W takim przypadku </w:t>
      </w:r>
      <w:r w:rsidR="00EB0BF8" w:rsidRPr="004F54DA">
        <w:rPr>
          <w:rFonts w:ascii="Arial" w:hAnsi="Arial" w:cs="Arial"/>
          <w:color w:val="000000"/>
          <w:sz w:val="20"/>
        </w:rPr>
        <w:t>WYKONAWC</w:t>
      </w:r>
      <w:r w:rsidRPr="004F54DA">
        <w:rPr>
          <w:rFonts w:ascii="Arial" w:hAnsi="Arial" w:cs="Arial"/>
          <w:sz w:val="20"/>
        </w:rPr>
        <w:t>A może żądać jedynie wynagrodzenia należnego mu z tytułu rzeczywistego wykonania części umowy.</w:t>
      </w:r>
    </w:p>
    <w:p w14:paraId="16E534F3" w14:textId="7A7EE25D" w:rsidR="00320B0E" w:rsidRPr="004F54DA" w:rsidRDefault="00320B0E" w:rsidP="00320B0E">
      <w:pPr>
        <w:pStyle w:val="Tekstpodstawowy"/>
        <w:spacing w:after="120" w:line="240" w:lineRule="auto"/>
        <w:jc w:val="center"/>
        <w:rPr>
          <w:rFonts w:ascii="Arial" w:hAnsi="Arial" w:cs="Arial"/>
          <w:sz w:val="20"/>
        </w:rPr>
      </w:pPr>
      <w:r w:rsidRPr="004F54DA">
        <w:rPr>
          <w:rFonts w:ascii="Arial" w:hAnsi="Arial" w:cs="Arial"/>
          <w:b/>
          <w:sz w:val="20"/>
        </w:rPr>
        <w:t>§ 7</w:t>
      </w:r>
    </w:p>
    <w:p w14:paraId="10D88B60" w14:textId="77777777" w:rsidR="00325613" w:rsidRPr="00325613" w:rsidRDefault="00325613" w:rsidP="00325613">
      <w:pPr>
        <w:pStyle w:val="Tekstpodstawowy"/>
        <w:numPr>
          <w:ilvl w:val="0"/>
          <w:numId w:val="9"/>
        </w:numPr>
        <w:spacing w:after="60" w:line="240" w:lineRule="auto"/>
        <w:rPr>
          <w:rFonts w:ascii="Arial" w:hAnsi="Arial" w:cs="Arial"/>
          <w:sz w:val="20"/>
        </w:rPr>
      </w:pPr>
      <w:r w:rsidRPr="00325613">
        <w:rPr>
          <w:rFonts w:ascii="Arial" w:hAnsi="Arial" w:cs="Arial"/>
          <w:sz w:val="20"/>
        </w:rPr>
        <w:t>Zmiana postanowień niniejszej umowy może nastąpić wyłącznie za zgodą Stron wyrażoną, pod rygorem nieważności, na piśmie.</w:t>
      </w:r>
    </w:p>
    <w:p w14:paraId="5E67908E" w14:textId="63234B58" w:rsidR="00325613" w:rsidRPr="00325613" w:rsidRDefault="002A2B61" w:rsidP="00325613">
      <w:pPr>
        <w:pStyle w:val="Tekstpodstawowy"/>
        <w:numPr>
          <w:ilvl w:val="0"/>
          <w:numId w:val="9"/>
        </w:numPr>
        <w:spacing w:after="60" w:line="240" w:lineRule="auto"/>
        <w:rPr>
          <w:rFonts w:ascii="Arial" w:hAnsi="Arial" w:cs="Arial"/>
          <w:sz w:val="20"/>
        </w:rPr>
      </w:pPr>
      <w:r w:rsidRPr="00325613">
        <w:rPr>
          <w:rFonts w:ascii="Arial" w:hAnsi="Arial" w:cs="Arial"/>
          <w:sz w:val="20"/>
        </w:rPr>
        <w:t xml:space="preserve">ZAMAWIAJĄCY </w:t>
      </w:r>
      <w:r w:rsidR="00325613" w:rsidRPr="00325613">
        <w:rPr>
          <w:rFonts w:ascii="Arial" w:hAnsi="Arial" w:cs="Arial"/>
          <w:sz w:val="20"/>
        </w:rPr>
        <w:t>przewiduje możliwość wprowadzenia zmian w umowie w przypadkach i na zasadach określonych w art. 455 ustawy Pzp.</w:t>
      </w:r>
    </w:p>
    <w:p w14:paraId="03A9F4C9" w14:textId="1E6759EA" w:rsidR="00C2054C" w:rsidRDefault="00325613" w:rsidP="00325613">
      <w:pPr>
        <w:pStyle w:val="Tekstpodstawowy"/>
        <w:numPr>
          <w:ilvl w:val="0"/>
          <w:numId w:val="9"/>
        </w:numPr>
        <w:spacing w:after="120" w:line="240" w:lineRule="auto"/>
        <w:rPr>
          <w:rFonts w:ascii="Arial" w:hAnsi="Arial" w:cs="Arial"/>
          <w:sz w:val="20"/>
        </w:rPr>
      </w:pPr>
      <w:r w:rsidRPr="00325613">
        <w:rPr>
          <w:rFonts w:ascii="Arial" w:hAnsi="Arial" w:cs="Arial"/>
          <w:sz w:val="20"/>
        </w:rPr>
        <w:t xml:space="preserve">Zmiana stawki podatku od towarów i usług (VAT) nie wymaga sporządzania aneksu do umowy – wynagrodzenie należne </w:t>
      </w:r>
      <w:r w:rsidR="002A2B61">
        <w:rPr>
          <w:rFonts w:ascii="Arial" w:hAnsi="Arial" w:cs="Arial"/>
          <w:sz w:val="20"/>
        </w:rPr>
        <w:t>WYKONAWCY</w:t>
      </w:r>
      <w:r w:rsidRPr="00325613">
        <w:rPr>
          <w:rFonts w:ascii="Arial" w:hAnsi="Arial" w:cs="Arial"/>
          <w:sz w:val="20"/>
        </w:rPr>
        <w:t xml:space="preserve"> podlega automatycznej waloryzacji odpowiednio o kwotę podatku VAT wynikającą ze stawki tego podatku obowiązującej w chwili powstania obowiązku podatkowego. W przypadku zmiany stawki podatku od towarów i usług ceny jednostkowe netto i wartość netto wynagrodzenia </w:t>
      </w:r>
      <w:r w:rsidR="002A2B61" w:rsidRPr="002A2B61">
        <w:rPr>
          <w:rFonts w:ascii="Arial" w:hAnsi="Arial" w:cs="Arial"/>
          <w:sz w:val="20"/>
        </w:rPr>
        <w:t>WYKONAWCY</w:t>
      </w:r>
      <w:r w:rsidRPr="00325613">
        <w:rPr>
          <w:rFonts w:ascii="Arial" w:hAnsi="Arial" w:cs="Arial"/>
          <w:sz w:val="20"/>
        </w:rPr>
        <w:t xml:space="preserve"> nie ulegają zmianie, a wysokość brutto wynagrodzenia należnego </w:t>
      </w:r>
      <w:r w:rsidR="002A2B61" w:rsidRPr="002A2B61">
        <w:rPr>
          <w:rFonts w:ascii="Arial" w:hAnsi="Arial" w:cs="Arial"/>
          <w:sz w:val="20"/>
        </w:rPr>
        <w:t>WYKONAWCY</w:t>
      </w:r>
      <w:r w:rsidRPr="00325613">
        <w:rPr>
          <w:rFonts w:ascii="Arial" w:hAnsi="Arial" w:cs="Arial"/>
          <w:sz w:val="20"/>
        </w:rPr>
        <w:t xml:space="preserve"> ustalana jest każdorazowo z uwzględnieniem aktualnej stawki podatku VAT obowiązującej na dzień wystawienia faktury. Maksymalna wysokość zobowiązania </w:t>
      </w:r>
      <w:r w:rsidR="002A2B61" w:rsidRPr="00325613">
        <w:rPr>
          <w:rFonts w:ascii="Arial" w:hAnsi="Arial" w:cs="Arial"/>
          <w:sz w:val="20"/>
        </w:rPr>
        <w:t xml:space="preserve">ZAMAWIAJĄCEGO </w:t>
      </w:r>
      <w:r w:rsidRPr="00325613">
        <w:rPr>
          <w:rFonts w:ascii="Arial" w:hAnsi="Arial" w:cs="Arial"/>
          <w:sz w:val="20"/>
        </w:rPr>
        <w:t xml:space="preserve">wynikającego z wykonania przez </w:t>
      </w:r>
      <w:r w:rsidR="002A2B61" w:rsidRPr="002A2B61">
        <w:rPr>
          <w:rFonts w:ascii="Arial" w:hAnsi="Arial" w:cs="Arial"/>
          <w:sz w:val="20"/>
        </w:rPr>
        <w:t>WYKONAWC</w:t>
      </w:r>
      <w:r w:rsidR="002A2B61">
        <w:rPr>
          <w:rFonts w:ascii="Arial" w:hAnsi="Arial" w:cs="Arial"/>
          <w:sz w:val="20"/>
        </w:rPr>
        <w:t>Ę</w:t>
      </w:r>
      <w:r w:rsidRPr="00325613">
        <w:rPr>
          <w:rFonts w:ascii="Arial" w:hAnsi="Arial" w:cs="Arial"/>
          <w:sz w:val="20"/>
        </w:rPr>
        <w:t xml:space="preserve"> niniejszej umowy obowiązywać będzie na podstawie kwoty netto powiększonej o właściwe stawki podatku VAT, aktualne na dzień powstania obowiązku podatkowego</w:t>
      </w:r>
      <w:r w:rsidR="00C2054C" w:rsidRPr="00325613">
        <w:rPr>
          <w:rFonts w:ascii="Arial" w:hAnsi="Arial" w:cs="Arial"/>
          <w:sz w:val="20"/>
        </w:rPr>
        <w:t>.</w:t>
      </w:r>
    </w:p>
    <w:p w14:paraId="7C3B3416" w14:textId="054F79B4" w:rsidR="00325613" w:rsidRDefault="00745F2D" w:rsidP="00325613">
      <w:pPr>
        <w:pStyle w:val="Tekstpodstawowy"/>
        <w:numPr>
          <w:ilvl w:val="0"/>
          <w:numId w:val="9"/>
        </w:numPr>
        <w:spacing w:after="12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>Strony przewidują możliwość dokonania zmian umowy w razie zaistnienia okoliczności określonych w art. 15 r ustawy z dnia 2 marca 2020 r. o szczególnych rozwiązaniach związanych z zapobieganiem, przeciwdziałaniem i zwalczaniem COVID-19, innych chorób zakaźnych oraz wywołanych nimi sytuacji kryzysowych (Dz. U. z 2021 r. poz. 2095, z późn. zm..), przy zachowaniu określonych w tym przepisie obowiązków</w:t>
      </w:r>
      <w:r>
        <w:rPr>
          <w:rFonts w:ascii="Arial" w:hAnsi="Arial" w:cs="Arial"/>
          <w:sz w:val="20"/>
        </w:rPr>
        <w:t>.</w:t>
      </w:r>
    </w:p>
    <w:p w14:paraId="6F033B83" w14:textId="418E7F7C" w:rsidR="00745F2D" w:rsidRPr="00745F2D" w:rsidRDefault="00745F2D" w:rsidP="00745F2D">
      <w:pPr>
        <w:pStyle w:val="Tekstpodstawowy"/>
        <w:numPr>
          <w:ilvl w:val="0"/>
          <w:numId w:val="9"/>
        </w:numPr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 xml:space="preserve">Zgodnie z art. 439 ustawy Pzp </w:t>
      </w:r>
      <w:r w:rsidR="002A2B61" w:rsidRPr="00745F2D">
        <w:rPr>
          <w:rFonts w:ascii="Arial" w:hAnsi="Arial" w:cs="Arial"/>
          <w:sz w:val="20"/>
        </w:rPr>
        <w:t>ZAMAWIAJĄCY</w:t>
      </w:r>
      <w:r w:rsidRPr="00745F2D">
        <w:rPr>
          <w:rFonts w:ascii="Arial" w:hAnsi="Arial" w:cs="Arial"/>
          <w:sz w:val="20"/>
        </w:rPr>
        <w:t xml:space="preserve">, w odniesieniu do niniejszej umowy, zawartej na okres dłuższy niż 6 miesięcy, dopuszcza wprowadzanie zmian wysokości wynagrodzenia należnego </w:t>
      </w:r>
      <w:r w:rsidR="002A2B61" w:rsidRPr="00745F2D">
        <w:rPr>
          <w:rFonts w:ascii="Arial" w:hAnsi="Arial" w:cs="Arial"/>
          <w:sz w:val="20"/>
        </w:rPr>
        <w:t>WYKONAWCY</w:t>
      </w:r>
      <w:r w:rsidRPr="00745F2D">
        <w:rPr>
          <w:rFonts w:ascii="Arial" w:hAnsi="Arial" w:cs="Arial"/>
          <w:sz w:val="20"/>
        </w:rPr>
        <w:t xml:space="preserve"> w przypadku zmiany ceny materiałów lub kosztów związanych z realizacją zamówienia, zgodnie z poniższymi zasadami.</w:t>
      </w:r>
    </w:p>
    <w:p w14:paraId="6A0F0267" w14:textId="49BB3695" w:rsidR="00745F2D" w:rsidRPr="00745F2D" w:rsidRDefault="00745F2D" w:rsidP="00745F2D">
      <w:pPr>
        <w:pStyle w:val="Tekstpodstawowy"/>
        <w:numPr>
          <w:ilvl w:val="1"/>
          <w:numId w:val="9"/>
        </w:numPr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>Podstawą do uznania zaistnienia zmiany ceny materiałów lub kosztów mających wpływ na koszt wykonania zamówienia jest zmiana wskaźnika cen towarów i usług, ogłaszanego w komunikacie Prezesa Głównego Urzędu Statystycznego (dalej „wskaźnik GUS”).</w:t>
      </w:r>
    </w:p>
    <w:p w14:paraId="5CDC2652" w14:textId="0B595CBF" w:rsidR="00745F2D" w:rsidRPr="00745F2D" w:rsidRDefault="00745F2D" w:rsidP="00745F2D">
      <w:pPr>
        <w:pStyle w:val="Tekstpodstawowy"/>
        <w:numPr>
          <w:ilvl w:val="1"/>
          <w:numId w:val="9"/>
        </w:numPr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 xml:space="preserve">Zmiana wysokości wynagrodzenia należnego </w:t>
      </w:r>
      <w:r w:rsidR="002A2B61" w:rsidRPr="00745F2D">
        <w:rPr>
          <w:rFonts w:ascii="Arial" w:hAnsi="Arial" w:cs="Arial"/>
          <w:sz w:val="20"/>
        </w:rPr>
        <w:t>WYKONAWCY</w:t>
      </w:r>
      <w:r w:rsidRPr="00745F2D">
        <w:rPr>
          <w:rFonts w:ascii="Arial" w:hAnsi="Arial" w:cs="Arial"/>
          <w:sz w:val="20"/>
        </w:rPr>
        <w:t xml:space="preserve"> może nastąpić na wniosek zainteresowanej strony złożony na piśmie (nie następuje automatycznie).</w:t>
      </w:r>
    </w:p>
    <w:p w14:paraId="04B71021" w14:textId="2BECB727" w:rsidR="00745F2D" w:rsidRPr="00745F2D" w:rsidRDefault="00745F2D" w:rsidP="00745F2D">
      <w:pPr>
        <w:pStyle w:val="Tekstpodstawowy"/>
        <w:numPr>
          <w:ilvl w:val="1"/>
          <w:numId w:val="9"/>
        </w:numPr>
        <w:tabs>
          <w:tab w:val="left" w:pos="284"/>
        </w:tabs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>Strony umowy mogą żądać zmiany wynagrodzenia nie wcześniej niż</w:t>
      </w:r>
      <w:r>
        <w:rPr>
          <w:rFonts w:ascii="Arial" w:hAnsi="Arial" w:cs="Arial"/>
          <w:sz w:val="20"/>
        </w:rPr>
        <w:t xml:space="preserve"> po upływie</w:t>
      </w:r>
      <w:r w:rsidRPr="00745F2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pięciu</w:t>
      </w:r>
      <w:r w:rsidRPr="00745F2D">
        <w:rPr>
          <w:rFonts w:ascii="Arial" w:hAnsi="Arial" w:cs="Arial"/>
          <w:sz w:val="20"/>
        </w:rPr>
        <w:t xml:space="preserve"> miesi</w:t>
      </w:r>
      <w:r>
        <w:rPr>
          <w:rFonts w:ascii="Arial" w:hAnsi="Arial" w:cs="Arial"/>
          <w:sz w:val="20"/>
        </w:rPr>
        <w:t>ęcy</w:t>
      </w:r>
      <w:r w:rsidRPr="00745F2D">
        <w:rPr>
          <w:rFonts w:ascii="Arial" w:hAnsi="Arial" w:cs="Arial"/>
          <w:sz w:val="20"/>
        </w:rPr>
        <w:t xml:space="preserve"> od daty rozpoczęcia realizacji umowy i maksymalnie dwa razy w trakcie trwania umowy. </w:t>
      </w:r>
      <w:r w:rsidRPr="00745F2D">
        <w:rPr>
          <w:rFonts w:ascii="Arial" w:hAnsi="Arial" w:cs="Arial"/>
          <w:sz w:val="20"/>
        </w:rPr>
        <w:lastRenderedPageBreak/>
        <w:t>Pierwsza zmiana wynagrodzenia może nastąpić, gdy wskaźnik GUS zmieni się o więcej niż 5 punktów procentowych w stosunku do grudnia roku poprzedzającego rok, w którym realizowana jest umowa. Kolejna zmiana wynagrodzenia może nastąpić, gdy wskaźnik GUS zmieni się o więcej niż 2 punkty procentowe w stosunku do poprzedniego miesiąca.</w:t>
      </w:r>
    </w:p>
    <w:p w14:paraId="7DF26A85" w14:textId="77777777" w:rsidR="00745F2D" w:rsidRPr="00745F2D" w:rsidRDefault="00745F2D" w:rsidP="00745F2D">
      <w:pPr>
        <w:pStyle w:val="Tekstpodstawowy"/>
        <w:numPr>
          <w:ilvl w:val="1"/>
          <w:numId w:val="9"/>
        </w:numPr>
        <w:tabs>
          <w:tab w:val="left" w:pos="284"/>
        </w:tabs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>Waloryzacja wynagrodzenia będzie dokonywana na podstawie wskaźnika GUS w ten sposób, że w przypadku inflacji przekraczającej wyżej określone progi, ceny jednostkowe będą procentowo powiększane o wysokość wskaźnika GUS; w przypadku deflacji przekraczającej wyżej określone progi, ceny jednostkowe będą procentowo pomniejszane o wysokość wskaźnika GUS.</w:t>
      </w:r>
    </w:p>
    <w:p w14:paraId="57ED7AC8" w14:textId="22ED64E3" w:rsidR="00745F2D" w:rsidRPr="00745F2D" w:rsidRDefault="00745F2D" w:rsidP="00745F2D">
      <w:pPr>
        <w:pStyle w:val="Tekstpodstawowy"/>
        <w:numPr>
          <w:ilvl w:val="1"/>
          <w:numId w:val="9"/>
        </w:numPr>
        <w:tabs>
          <w:tab w:val="left" w:pos="284"/>
        </w:tabs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 xml:space="preserve">Maksymalna łączna wysokość zmiany wynagrodzenia </w:t>
      </w:r>
      <w:r w:rsidR="002A2B61" w:rsidRPr="00745F2D">
        <w:rPr>
          <w:rFonts w:ascii="Arial" w:hAnsi="Arial" w:cs="Arial"/>
          <w:sz w:val="20"/>
        </w:rPr>
        <w:t>WYKONAWCY</w:t>
      </w:r>
      <w:r w:rsidRPr="00745F2D">
        <w:rPr>
          <w:rFonts w:ascii="Arial" w:hAnsi="Arial" w:cs="Arial"/>
          <w:sz w:val="20"/>
        </w:rPr>
        <w:t xml:space="preserve"> (zmiany udzielanego stałego rabatu) nie może być wyższa niż 20 % wartości początkowej.</w:t>
      </w:r>
    </w:p>
    <w:p w14:paraId="4C8C3E45" w14:textId="2C8A4E9C" w:rsidR="00745F2D" w:rsidRPr="00745F2D" w:rsidRDefault="00745F2D" w:rsidP="00745F2D">
      <w:pPr>
        <w:pStyle w:val="Tekstpodstawowy"/>
        <w:numPr>
          <w:ilvl w:val="1"/>
          <w:numId w:val="9"/>
        </w:numPr>
        <w:tabs>
          <w:tab w:val="left" w:pos="284"/>
        </w:tabs>
        <w:spacing w:after="6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 xml:space="preserve">Zmiana wysokości wynagrodzenia </w:t>
      </w:r>
      <w:r w:rsidR="002A2B61" w:rsidRPr="00745F2D">
        <w:rPr>
          <w:rFonts w:ascii="Arial" w:hAnsi="Arial" w:cs="Arial"/>
          <w:sz w:val="20"/>
        </w:rPr>
        <w:t>WYKONAWCY</w:t>
      </w:r>
      <w:r w:rsidRPr="00745F2D">
        <w:rPr>
          <w:rFonts w:ascii="Arial" w:hAnsi="Arial" w:cs="Arial"/>
          <w:sz w:val="20"/>
        </w:rPr>
        <w:t xml:space="preserve"> wywołuje skutek od dnia podpisania stosownego aneksu do umowy.</w:t>
      </w:r>
    </w:p>
    <w:p w14:paraId="7998A1CD" w14:textId="1D9CE891" w:rsidR="00745F2D" w:rsidRDefault="002A2B61" w:rsidP="00745F2D">
      <w:pPr>
        <w:pStyle w:val="Tekstpodstawowy"/>
        <w:numPr>
          <w:ilvl w:val="0"/>
          <w:numId w:val="9"/>
        </w:numPr>
        <w:spacing w:after="12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>WYKONAWCA</w:t>
      </w:r>
      <w:r w:rsidR="00745F2D" w:rsidRPr="00745F2D">
        <w:rPr>
          <w:rFonts w:ascii="Arial" w:hAnsi="Arial" w:cs="Arial"/>
          <w:sz w:val="20"/>
        </w:rPr>
        <w:t>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podwykonawcy.</w:t>
      </w:r>
    </w:p>
    <w:p w14:paraId="179B0B55" w14:textId="2CCF3C2F" w:rsidR="00745F2D" w:rsidRPr="00745F2D" w:rsidRDefault="002A2B61" w:rsidP="00745F2D">
      <w:pPr>
        <w:pStyle w:val="Tekstpodstawowy"/>
        <w:numPr>
          <w:ilvl w:val="0"/>
          <w:numId w:val="9"/>
        </w:numPr>
        <w:spacing w:after="120" w:line="240" w:lineRule="auto"/>
        <w:rPr>
          <w:rFonts w:ascii="Arial" w:hAnsi="Arial" w:cs="Arial"/>
          <w:sz w:val="20"/>
        </w:rPr>
      </w:pPr>
      <w:r w:rsidRPr="00745F2D">
        <w:rPr>
          <w:rFonts w:ascii="Arial" w:hAnsi="Arial" w:cs="Arial"/>
          <w:sz w:val="20"/>
        </w:rPr>
        <w:t>ZAMAWIAJĄCY</w:t>
      </w:r>
      <w:r w:rsidR="00745F2D" w:rsidRPr="00745F2D">
        <w:rPr>
          <w:rFonts w:ascii="Arial" w:hAnsi="Arial" w:cs="Arial"/>
          <w:sz w:val="20"/>
        </w:rPr>
        <w:t xml:space="preserve"> dopuszcza zmiany niniejszej umowy polegające na zmianie terminu realizacji </w:t>
      </w:r>
      <w:r w:rsidR="00745F2D">
        <w:rPr>
          <w:rFonts w:ascii="Arial" w:hAnsi="Arial" w:cs="Arial"/>
          <w:sz w:val="20"/>
        </w:rPr>
        <w:t>usługi</w:t>
      </w:r>
      <w:r w:rsidR="00745F2D" w:rsidRPr="00745F2D">
        <w:rPr>
          <w:rFonts w:ascii="Arial" w:hAnsi="Arial" w:cs="Arial"/>
          <w:sz w:val="20"/>
        </w:rPr>
        <w:t xml:space="preserve"> lub odstąpieniu od realizacji </w:t>
      </w:r>
      <w:r w:rsidR="00745F2D">
        <w:rPr>
          <w:rFonts w:ascii="Arial" w:hAnsi="Arial" w:cs="Arial"/>
          <w:sz w:val="20"/>
        </w:rPr>
        <w:t>usługi</w:t>
      </w:r>
      <w:r w:rsidR="00745F2D" w:rsidRPr="00745F2D">
        <w:rPr>
          <w:rFonts w:ascii="Arial" w:hAnsi="Arial" w:cs="Arial"/>
          <w:sz w:val="20"/>
        </w:rPr>
        <w:t xml:space="preserve"> w przypadku zaistnienia okoliczności niezależnych od </w:t>
      </w:r>
      <w:r w:rsidRPr="00745F2D">
        <w:rPr>
          <w:rFonts w:ascii="Arial" w:hAnsi="Arial" w:cs="Arial"/>
          <w:sz w:val="20"/>
        </w:rPr>
        <w:t>WYKONAWCY</w:t>
      </w:r>
      <w:r w:rsidR="00745F2D" w:rsidRPr="00745F2D">
        <w:rPr>
          <w:rFonts w:ascii="Arial" w:hAnsi="Arial" w:cs="Arial"/>
          <w:sz w:val="20"/>
        </w:rPr>
        <w:t xml:space="preserve">, przy czym za okoliczności niezależne od </w:t>
      </w:r>
      <w:r w:rsidRPr="00745F2D">
        <w:rPr>
          <w:rFonts w:ascii="Arial" w:hAnsi="Arial" w:cs="Arial"/>
          <w:sz w:val="20"/>
        </w:rPr>
        <w:t xml:space="preserve">WYKONAWCY ZAMAWIAJĄCY </w:t>
      </w:r>
      <w:r w:rsidR="00745F2D" w:rsidRPr="00745F2D">
        <w:rPr>
          <w:rFonts w:ascii="Arial" w:hAnsi="Arial" w:cs="Arial"/>
          <w:sz w:val="20"/>
        </w:rPr>
        <w:t xml:space="preserve">uzna jedynie „siłę wyższą” rozumianą jako: nadzwyczajna przeszkoda o charakterze obiektywnym, która przejawia się w nadzwyczajnych i zewnętrznych wydarzeniach, którym zapobiec </w:t>
      </w:r>
      <w:r w:rsidRPr="00745F2D">
        <w:rPr>
          <w:rFonts w:ascii="Arial" w:hAnsi="Arial" w:cs="Arial"/>
          <w:sz w:val="20"/>
        </w:rPr>
        <w:t xml:space="preserve">WYKONAWCA </w:t>
      </w:r>
      <w:r w:rsidR="00745F2D" w:rsidRPr="00745F2D">
        <w:rPr>
          <w:rFonts w:ascii="Arial" w:hAnsi="Arial" w:cs="Arial"/>
          <w:sz w:val="20"/>
        </w:rPr>
        <w:t xml:space="preserve">nie mógł, jak np. wojna, restrykcje stanu wojennego, powstanie, rewolucja czy zamieszki albo w aktach władzy publicznej, lub inne nadzwyczajne sytuacje jeżeli mają wpływ na realizację zamówienia; jednocześnie "siła wyższa" to zdarzenie zewnętrzne w stosunku do powołującego się na nią </w:t>
      </w:r>
      <w:r w:rsidRPr="00745F2D">
        <w:rPr>
          <w:rFonts w:ascii="Arial" w:hAnsi="Arial" w:cs="Arial"/>
          <w:sz w:val="20"/>
        </w:rPr>
        <w:t>WYKONAWCY</w:t>
      </w:r>
      <w:r>
        <w:rPr>
          <w:rFonts w:ascii="Arial" w:hAnsi="Arial" w:cs="Arial"/>
          <w:sz w:val="20"/>
        </w:rPr>
        <w:t>.</w:t>
      </w:r>
    </w:p>
    <w:p w14:paraId="2A2065B7" w14:textId="56146AF0" w:rsidR="00C2054C" w:rsidRPr="004F54DA" w:rsidRDefault="00320B0E" w:rsidP="00C2054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8</w:t>
      </w:r>
    </w:p>
    <w:p w14:paraId="37EAD4C7" w14:textId="52F9DF21" w:rsidR="00C2054C" w:rsidRPr="004F54DA" w:rsidRDefault="00C2054C" w:rsidP="00C2054C">
      <w:pPr>
        <w:pStyle w:val="Tekstpodstawowy3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rial" w:hAnsi="Arial" w:cs="Arial"/>
          <w:b w:val="0"/>
          <w:sz w:val="20"/>
        </w:rPr>
      </w:pPr>
      <w:r w:rsidRPr="004F54DA">
        <w:rPr>
          <w:rFonts w:ascii="Arial" w:hAnsi="Arial" w:cs="Arial"/>
          <w:b w:val="0"/>
          <w:sz w:val="20"/>
        </w:rPr>
        <w:t>W sprawach nieuregulowanych niniejszą umową będą miały zastosowanie przepisy</w:t>
      </w:r>
      <w:r w:rsidR="00892906">
        <w:rPr>
          <w:rFonts w:ascii="Arial" w:hAnsi="Arial" w:cs="Arial"/>
          <w:b w:val="0"/>
          <w:sz w:val="20"/>
        </w:rPr>
        <w:t xml:space="preserve"> ustawy</w:t>
      </w:r>
      <w:r w:rsidRPr="004F54DA">
        <w:rPr>
          <w:rFonts w:ascii="Arial" w:hAnsi="Arial" w:cs="Arial"/>
          <w:b w:val="0"/>
          <w:sz w:val="20"/>
        </w:rPr>
        <w:t xml:space="preserve"> </w:t>
      </w:r>
      <w:r w:rsidR="00892906">
        <w:rPr>
          <w:rFonts w:ascii="Arial" w:hAnsi="Arial" w:cs="Arial"/>
          <w:b w:val="0"/>
          <w:sz w:val="20"/>
        </w:rPr>
        <w:t>Pzp</w:t>
      </w:r>
      <w:r w:rsidRPr="004F54DA">
        <w:rPr>
          <w:rFonts w:ascii="Arial" w:hAnsi="Arial" w:cs="Arial"/>
          <w:b w:val="0"/>
          <w:sz w:val="20"/>
        </w:rPr>
        <w:t xml:space="preserve"> oraz Kodeksu cywilnego.</w:t>
      </w:r>
    </w:p>
    <w:p w14:paraId="46F1B214" w14:textId="77777777" w:rsidR="00C2054C" w:rsidRPr="004F54DA" w:rsidRDefault="00C2054C" w:rsidP="00C2054C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rial" w:hAnsi="Arial" w:cs="Arial"/>
          <w:sz w:val="20"/>
        </w:rPr>
      </w:pPr>
      <w:r w:rsidRPr="004F54DA">
        <w:rPr>
          <w:rFonts w:ascii="Arial" w:hAnsi="Arial" w:cs="Arial"/>
          <w:sz w:val="20"/>
        </w:rPr>
        <w:t>Ewentualne spory wynikłe w trakcie realizacji umowy będą załatwiane w drodze porozumienia stron, w przypadku braku porozumienia rozstrzygającym spór będzie sąd powszechny właściwy dla siedziby ZAMAWIAJĄCEGO.</w:t>
      </w:r>
    </w:p>
    <w:p w14:paraId="414996A9" w14:textId="77777777" w:rsidR="00C2054C" w:rsidRPr="004F54DA" w:rsidRDefault="00C2054C" w:rsidP="00C2054C">
      <w:pPr>
        <w:pStyle w:val="Tekstpodstawowy3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Arial" w:hAnsi="Arial" w:cs="Arial"/>
          <w:b w:val="0"/>
          <w:sz w:val="20"/>
        </w:rPr>
      </w:pPr>
      <w:r w:rsidRPr="004F54DA">
        <w:rPr>
          <w:rFonts w:ascii="Arial" w:hAnsi="Arial" w:cs="Arial"/>
          <w:b w:val="0"/>
          <w:sz w:val="20"/>
        </w:rPr>
        <w:t xml:space="preserve">Umowę sporządzono w trzech jednobrzmiących egzemplarzach, w tym dwa egzemplarze dla ZAMAWIAJĄCEGO, a jeden egzemplarz dla </w:t>
      </w:r>
      <w:r w:rsidR="00EB0BF8" w:rsidRPr="004F54DA">
        <w:rPr>
          <w:rFonts w:ascii="Arial" w:hAnsi="Arial" w:cs="Arial"/>
          <w:b w:val="0"/>
          <w:sz w:val="20"/>
        </w:rPr>
        <w:t>WYKONAWC</w:t>
      </w:r>
      <w:r w:rsidRPr="004F54DA">
        <w:rPr>
          <w:rFonts w:ascii="Arial" w:hAnsi="Arial" w:cs="Arial"/>
          <w:b w:val="0"/>
          <w:sz w:val="20"/>
        </w:rPr>
        <w:t xml:space="preserve">Y. </w:t>
      </w:r>
    </w:p>
    <w:p w14:paraId="1633A5B5" w14:textId="77777777" w:rsidR="00892906" w:rsidRDefault="00892906" w:rsidP="00C15A7A">
      <w:pPr>
        <w:spacing w:after="120"/>
        <w:contextualSpacing/>
        <w:rPr>
          <w:rFonts w:ascii="Arial" w:hAnsi="Arial" w:cs="Arial"/>
          <w:sz w:val="20"/>
          <w:szCs w:val="20"/>
          <w:u w:val="single"/>
        </w:rPr>
      </w:pPr>
    </w:p>
    <w:p w14:paraId="2446618A" w14:textId="56F1D2DF" w:rsidR="00C2054C" w:rsidRPr="004F54DA" w:rsidRDefault="00EB0BF8" w:rsidP="00C15A7A">
      <w:pPr>
        <w:spacing w:after="120"/>
        <w:contextualSpacing/>
        <w:rPr>
          <w:rFonts w:ascii="Arial" w:hAnsi="Arial" w:cs="Arial"/>
          <w:sz w:val="20"/>
          <w:szCs w:val="20"/>
          <w:u w:val="single"/>
        </w:rPr>
      </w:pPr>
      <w:r w:rsidRPr="004F54DA">
        <w:rPr>
          <w:rFonts w:ascii="Arial" w:hAnsi="Arial" w:cs="Arial"/>
          <w:sz w:val="20"/>
          <w:szCs w:val="20"/>
          <w:u w:val="single"/>
        </w:rPr>
        <w:t>Załączniki</w:t>
      </w:r>
      <w:r w:rsidR="00C2054C" w:rsidRPr="004F54DA">
        <w:rPr>
          <w:rFonts w:ascii="Arial" w:hAnsi="Arial" w:cs="Arial"/>
          <w:sz w:val="20"/>
          <w:szCs w:val="20"/>
          <w:u w:val="single"/>
        </w:rPr>
        <w:t>:</w:t>
      </w:r>
    </w:p>
    <w:p w14:paraId="3B18A80D" w14:textId="77777777" w:rsidR="00C2054C" w:rsidRPr="004F54DA" w:rsidRDefault="00C2054C" w:rsidP="00C15A7A">
      <w:pPr>
        <w:spacing w:after="120"/>
        <w:contextualSpacing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Zał. nr  1 – „Szczegółowa oferta cenowa”</w:t>
      </w:r>
      <w:r w:rsidR="000F42E0" w:rsidRPr="004F54DA">
        <w:rPr>
          <w:rFonts w:ascii="Arial" w:hAnsi="Arial" w:cs="Arial"/>
          <w:sz w:val="20"/>
          <w:szCs w:val="20"/>
        </w:rPr>
        <w:t>,</w:t>
      </w:r>
    </w:p>
    <w:p w14:paraId="3BF3C80D" w14:textId="77777777" w:rsidR="00C2054C" w:rsidRPr="004F54DA" w:rsidRDefault="00C2054C" w:rsidP="00C15A7A">
      <w:pPr>
        <w:spacing w:after="120"/>
        <w:contextualSpacing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Zał. nr  2 – „Opis przedmiotu zamówienia”</w:t>
      </w:r>
      <w:r w:rsidR="000F42E0" w:rsidRPr="004F54DA">
        <w:rPr>
          <w:rFonts w:ascii="Arial" w:hAnsi="Arial" w:cs="Arial"/>
          <w:sz w:val="20"/>
          <w:szCs w:val="20"/>
        </w:rPr>
        <w:t>,</w:t>
      </w:r>
    </w:p>
    <w:p w14:paraId="124E5F96" w14:textId="77777777" w:rsidR="00C2054C" w:rsidRPr="004F54DA" w:rsidRDefault="000F42E0" w:rsidP="00C15A7A">
      <w:pPr>
        <w:spacing w:after="120"/>
        <w:contextualSpacing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Zał. nr  3 – „Zgłoszenie liczby narciarzy”.</w:t>
      </w:r>
    </w:p>
    <w:p w14:paraId="12514F6F" w14:textId="77777777" w:rsidR="002A2B61" w:rsidRPr="004F54DA" w:rsidRDefault="002A2B61" w:rsidP="00C2054C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C15A7A" w:rsidRPr="004F54DA" w14:paraId="079E7084" w14:textId="77777777" w:rsidTr="006827A1">
        <w:trPr>
          <w:trHeight w:val="737"/>
        </w:trPr>
        <w:tc>
          <w:tcPr>
            <w:tcW w:w="4772" w:type="dxa"/>
            <w:shd w:val="clear" w:color="auto" w:fill="auto"/>
            <w:vAlign w:val="center"/>
          </w:tcPr>
          <w:p w14:paraId="33FE49A4" w14:textId="77777777" w:rsidR="00C15A7A" w:rsidRPr="004F54DA" w:rsidRDefault="00C15A7A" w:rsidP="00682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4DA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3D5BD8F1" w14:textId="77777777" w:rsidR="00C15A7A" w:rsidRPr="004F54DA" w:rsidRDefault="00C15A7A" w:rsidP="00682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4DA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C15A7A" w:rsidRPr="004F54DA" w14:paraId="74303B98" w14:textId="77777777" w:rsidTr="006827A1">
        <w:trPr>
          <w:trHeight w:val="737"/>
        </w:trPr>
        <w:tc>
          <w:tcPr>
            <w:tcW w:w="4772" w:type="dxa"/>
            <w:shd w:val="clear" w:color="auto" w:fill="auto"/>
            <w:vAlign w:val="center"/>
          </w:tcPr>
          <w:p w14:paraId="644F3F0F" w14:textId="77777777" w:rsidR="00C15A7A" w:rsidRPr="004F54DA" w:rsidRDefault="00C15A7A" w:rsidP="00682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4DA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4F330AC0" w14:textId="77777777" w:rsidR="00C15A7A" w:rsidRPr="004F54DA" w:rsidRDefault="00C15A7A" w:rsidP="00682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4DA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</w:tc>
      </w:tr>
      <w:tr w:rsidR="00C15A7A" w:rsidRPr="004F54DA" w14:paraId="69FE2B24" w14:textId="77777777" w:rsidTr="006827A1">
        <w:trPr>
          <w:trHeight w:val="737"/>
        </w:trPr>
        <w:tc>
          <w:tcPr>
            <w:tcW w:w="4772" w:type="dxa"/>
            <w:shd w:val="clear" w:color="auto" w:fill="auto"/>
            <w:vAlign w:val="center"/>
          </w:tcPr>
          <w:p w14:paraId="796B19DF" w14:textId="77777777" w:rsidR="00C15A7A" w:rsidRPr="004F54DA" w:rsidRDefault="00C15A7A" w:rsidP="00682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4DA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1CCC7055" w14:textId="77777777" w:rsidR="00C15A7A" w:rsidRPr="004F54DA" w:rsidRDefault="00C15A7A" w:rsidP="006827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4DA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</w:tc>
      </w:tr>
    </w:tbl>
    <w:p w14:paraId="56CA021B" w14:textId="77777777" w:rsidR="003D5053" w:rsidRPr="004F54DA" w:rsidRDefault="003D5053" w:rsidP="00C2054C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20"/>
          <w:szCs w:val="20"/>
        </w:rPr>
      </w:pPr>
    </w:p>
    <w:p w14:paraId="1EBFB395" w14:textId="77777777" w:rsidR="003D5053" w:rsidRPr="004F54DA" w:rsidRDefault="003D5053" w:rsidP="00C2054C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20"/>
          <w:szCs w:val="20"/>
        </w:rPr>
      </w:pPr>
    </w:p>
    <w:p w14:paraId="3B591294" w14:textId="77777777" w:rsidR="003D5053" w:rsidRPr="004F54DA" w:rsidRDefault="003D5053" w:rsidP="00C2054C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20"/>
          <w:szCs w:val="20"/>
        </w:rPr>
        <w:sectPr w:rsidR="003D5053" w:rsidRPr="004F54DA" w:rsidSect="008A0A04">
          <w:headerReference w:type="default" r:id="rId8"/>
          <w:footerReference w:type="even" r:id="rId9"/>
          <w:footerReference w:type="default" r:id="rId10"/>
          <w:pgSz w:w="12240" w:h="15840"/>
          <w:pgMar w:top="1417" w:right="1417" w:bottom="1417" w:left="1417" w:header="708" w:footer="390" w:gutter="0"/>
          <w:cols w:space="708"/>
          <w:noEndnote/>
          <w:docGrid w:linePitch="326"/>
        </w:sectPr>
      </w:pPr>
    </w:p>
    <w:p w14:paraId="632A7B20" w14:textId="77777777" w:rsidR="003D5053" w:rsidRPr="004F54DA" w:rsidRDefault="003D5053" w:rsidP="00C2054C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20"/>
          <w:szCs w:val="20"/>
        </w:rPr>
      </w:pPr>
    </w:p>
    <w:p w14:paraId="6FC25FC7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</w:r>
      <w:r w:rsidRPr="004F54DA">
        <w:rPr>
          <w:rFonts w:ascii="Arial" w:hAnsi="Arial" w:cs="Arial"/>
          <w:i/>
          <w:sz w:val="20"/>
          <w:szCs w:val="20"/>
        </w:rPr>
        <w:tab/>
        <w:t xml:space="preserve">                        Załącznik</w:t>
      </w:r>
      <w:r w:rsidR="003D5053" w:rsidRPr="004F54DA">
        <w:rPr>
          <w:rFonts w:ascii="Arial" w:hAnsi="Arial" w:cs="Arial"/>
          <w:i/>
          <w:sz w:val="20"/>
          <w:szCs w:val="20"/>
        </w:rPr>
        <w:t xml:space="preserve"> nr 3</w:t>
      </w:r>
      <w:r w:rsidRPr="004F54DA">
        <w:rPr>
          <w:rFonts w:ascii="Arial" w:hAnsi="Arial" w:cs="Arial"/>
          <w:i/>
          <w:sz w:val="20"/>
          <w:szCs w:val="20"/>
        </w:rPr>
        <w:t xml:space="preserve"> do umowy</w:t>
      </w:r>
    </w:p>
    <w:p w14:paraId="0EE13761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71162EDF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7B110869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577C9775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61CB5252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4F54DA">
        <w:rPr>
          <w:rFonts w:ascii="Arial" w:hAnsi="Arial" w:cs="Arial"/>
          <w:b/>
          <w:bCs/>
          <w:sz w:val="20"/>
          <w:szCs w:val="20"/>
        </w:rPr>
        <w:t xml:space="preserve">ZGŁOSZENIE </w:t>
      </w:r>
      <w:r w:rsidR="003D5053" w:rsidRPr="004F54DA">
        <w:rPr>
          <w:rFonts w:ascii="Arial" w:hAnsi="Arial" w:cs="Arial"/>
          <w:b/>
          <w:bCs/>
          <w:sz w:val="20"/>
          <w:szCs w:val="20"/>
        </w:rPr>
        <w:t>LICZBY</w:t>
      </w:r>
      <w:r w:rsidRPr="004F54DA">
        <w:rPr>
          <w:rFonts w:ascii="Arial" w:hAnsi="Arial" w:cs="Arial"/>
          <w:b/>
          <w:bCs/>
          <w:sz w:val="20"/>
          <w:szCs w:val="20"/>
        </w:rPr>
        <w:t xml:space="preserve"> NARCIARZY</w:t>
      </w:r>
    </w:p>
    <w:p w14:paraId="5022066E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4F54DA">
        <w:rPr>
          <w:rFonts w:ascii="Arial" w:hAnsi="Arial" w:cs="Arial"/>
          <w:b/>
          <w:bCs/>
          <w:sz w:val="20"/>
          <w:szCs w:val="20"/>
        </w:rPr>
        <w:t>PRZE</w:t>
      </w:r>
      <w:r w:rsidR="003D5053" w:rsidRPr="004F54DA">
        <w:rPr>
          <w:rFonts w:ascii="Arial" w:hAnsi="Arial" w:cs="Arial"/>
          <w:b/>
          <w:bCs/>
          <w:sz w:val="20"/>
          <w:szCs w:val="20"/>
        </w:rPr>
        <w:t>Z WOJSKOWY OŚRODEK SZKOLENIOWO-</w:t>
      </w:r>
      <w:r w:rsidRPr="004F54DA">
        <w:rPr>
          <w:rFonts w:ascii="Arial" w:hAnsi="Arial" w:cs="Arial"/>
          <w:b/>
          <w:bCs/>
          <w:sz w:val="20"/>
          <w:szCs w:val="20"/>
        </w:rPr>
        <w:t>KONDYCYJNY w ZAKOPANEM</w:t>
      </w:r>
    </w:p>
    <w:p w14:paraId="445D805A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F54DA">
        <w:rPr>
          <w:rFonts w:ascii="Arial" w:hAnsi="Arial" w:cs="Arial"/>
          <w:b/>
          <w:bCs/>
          <w:sz w:val="20"/>
          <w:szCs w:val="20"/>
        </w:rPr>
        <w:t>dot. przewozu wyciągiem narciarskim</w:t>
      </w:r>
    </w:p>
    <w:p w14:paraId="5211E718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3DB5ADD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1398D46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7EDB116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4AF8017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BD1F02A" w14:textId="69D6BD08" w:rsidR="00C2054C" w:rsidRPr="004F54DA" w:rsidRDefault="00C2054C" w:rsidP="00C2054C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Data korzystania z wyciągu:</w:t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="0027598A" w:rsidRPr="004F54DA">
        <w:rPr>
          <w:rFonts w:ascii="Arial" w:hAnsi="Arial" w:cs="Arial"/>
          <w:sz w:val="20"/>
          <w:szCs w:val="20"/>
        </w:rPr>
        <w:t xml:space="preserve">............................................................................... </w:t>
      </w:r>
      <w:r w:rsidR="00310C4D" w:rsidRPr="004F54DA">
        <w:rPr>
          <w:rFonts w:ascii="Arial" w:hAnsi="Arial" w:cs="Arial"/>
          <w:b/>
          <w:sz w:val="20"/>
          <w:szCs w:val="20"/>
        </w:rPr>
        <w:t>202</w:t>
      </w:r>
      <w:r w:rsidR="00C43033">
        <w:rPr>
          <w:rFonts w:ascii="Arial" w:hAnsi="Arial" w:cs="Arial"/>
          <w:b/>
          <w:sz w:val="20"/>
          <w:szCs w:val="20"/>
        </w:rPr>
        <w:t>5</w:t>
      </w:r>
      <w:r w:rsidR="003D5053" w:rsidRPr="004F54DA">
        <w:rPr>
          <w:rFonts w:ascii="Arial" w:hAnsi="Arial" w:cs="Arial"/>
          <w:b/>
          <w:sz w:val="20"/>
          <w:szCs w:val="20"/>
        </w:rPr>
        <w:t xml:space="preserve"> </w:t>
      </w:r>
      <w:r w:rsidRPr="004F54DA">
        <w:rPr>
          <w:rFonts w:ascii="Arial" w:hAnsi="Arial" w:cs="Arial"/>
          <w:b/>
          <w:sz w:val="20"/>
          <w:szCs w:val="20"/>
        </w:rPr>
        <w:t>r.</w:t>
      </w:r>
    </w:p>
    <w:p w14:paraId="0FF72DD6" w14:textId="77777777" w:rsidR="00C2054C" w:rsidRPr="004F54DA" w:rsidRDefault="00C2054C" w:rsidP="00C2054C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18A63586" w14:textId="77777777" w:rsidR="00C2054C" w:rsidRPr="004F54DA" w:rsidRDefault="00C2054C" w:rsidP="00C2054C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3B6013CC" w14:textId="77777777" w:rsidR="00C2054C" w:rsidRPr="004F54DA" w:rsidRDefault="003D5053" w:rsidP="00C2054C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Liczba</w:t>
      </w:r>
      <w:r w:rsidR="00C2054C" w:rsidRPr="004F54DA">
        <w:rPr>
          <w:rFonts w:ascii="Arial" w:hAnsi="Arial" w:cs="Arial"/>
          <w:sz w:val="20"/>
          <w:szCs w:val="20"/>
        </w:rPr>
        <w:t xml:space="preserve"> narciarzy:</w:t>
      </w:r>
      <w:r w:rsidR="00C2054C" w:rsidRPr="004F54DA">
        <w:rPr>
          <w:rFonts w:ascii="Arial" w:hAnsi="Arial" w:cs="Arial"/>
          <w:sz w:val="20"/>
          <w:szCs w:val="20"/>
        </w:rPr>
        <w:tab/>
      </w:r>
      <w:r w:rsidR="00C2054C" w:rsidRPr="004F54DA">
        <w:rPr>
          <w:rFonts w:ascii="Arial" w:hAnsi="Arial" w:cs="Arial"/>
          <w:sz w:val="20"/>
          <w:szCs w:val="20"/>
        </w:rPr>
        <w:tab/>
      </w:r>
      <w:r w:rsidR="00C2054C" w:rsidRPr="004F54DA">
        <w:rPr>
          <w:rFonts w:ascii="Arial" w:hAnsi="Arial" w:cs="Arial"/>
          <w:sz w:val="20"/>
          <w:szCs w:val="20"/>
        </w:rPr>
        <w:tab/>
      </w:r>
      <w:r w:rsidR="000B6D1F" w:rsidRPr="004F54DA">
        <w:rPr>
          <w:rFonts w:ascii="Arial" w:hAnsi="Arial" w:cs="Arial"/>
          <w:sz w:val="20"/>
          <w:szCs w:val="20"/>
        </w:rPr>
        <w:t>...............................................................................</w:t>
      </w:r>
    </w:p>
    <w:p w14:paraId="6FE442D6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E501C2" w14:textId="77777777" w:rsidR="00C2054C" w:rsidRPr="004F54DA" w:rsidRDefault="00C2054C" w:rsidP="00C2054C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46812640" w14:textId="77777777" w:rsidR="00C2054C" w:rsidRPr="004F54DA" w:rsidRDefault="00C2054C" w:rsidP="00C2054C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Im</w:t>
      </w:r>
      <w:r w:rsidR="000B6D1F" w:rsidRPr="004F54DA">
        <w:rPr>
          <w:rFonts w:ascii="Arial" w:hAnsi="Arial" w:cs="Arial"/>
          <w:sz w:val="20"/>
          <w:szCs w:val="20"/>
        </w:rPr>
        <w:t>ię i nazwisko Instruktora WOSzK</w:t>
      </w:r>
      <w:r w:rsidR="000B6D1F"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>...............................................................................</w:t>
      </w:r>
    </w:p>
    <w:p w14:paraId="63A5369F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42D55A4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A3B5349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</w:p>
    <w:p w14:paraId="00F70824" w14:textId="77777777" w:rsidR="00C2054C" w:rsidRPr="004F54DA" w:rsidRDefault="00C2054C" w:rsidP="00C2054C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</w:p>
    <w:p w14:paraId="200000C8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Instruktor</w:t>
      </w:r>
      <w:r w:rsidR="003D5053" w:rsidRPr="004F54DA">
        <w:rPr>
          <w:rFonts w:ascii="Arial" w:hAnsi="Arial" w:cs="Arial"/>
          <w:sz w:val="20"/>
          <w:szCs w:val="20"/>
        </w:rPr>
        <w:t>:</w:t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="003D5053"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  <w:t>Zleceniobiorca</w:t>
      </w:r>
      <w:r w:rsidR="003D5053" w:rsidRPr="004F54DA">
        <w:rPr>
          <w:rFonts w:ascii="Arial" w:hAnsi="Arial" w:cs="Arial"/>
          <w:sz w:val="20"/>
          <w:szCs w:val="20"/>
        </w:rPr>
        <w:t>:</w:t>
      </w:r>
    </w:p>
    <w:p w14:paraId="3B2AB8DF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71031B89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1F445B18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1C67792B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48A02B1B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43A28566" w14:textId="77777777" w:rsidR="00C2054C" w:rsidRPr="004F54DA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4CE464AF" w14:textId="77777777" w:rsidR="00A90A73" w:rsidRPr="00420393" w:rsidRDefault="00C2054C" w:rsidP="003D505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4F54DA">
        <w:rPr>
          <w:rFonts w:ascii="Arial" w:hAnsi="Arial" w:cs="Arial"/>
          <w:sz w:val="20"/>
          <w:szCs w:val="20"/>
        </w:rPr>
        <w:t>Za Zlecającego</w:t>
      </w:r>
      <w:r w:rsidR="003D5053" w:rsidRPr="004F54DA">
        <w:rPr>
          <w:rFonts w:ascii="Arial" w:hAnsi="Arial" w:cs="Arial"/>
          <w:sz w:val="20"/>
          <w:szCs w:val="20"/>
        </w:rPr>
        <w:t>:</w:t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="003D5053"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</w:r>
      <w:r w:rsidRPr="004F54DA">
        <w:rPr>
          <w:rFonts w:ascii="Arial" w:hAnsi="Arial" w:cs="Arial"/>
          <w:sz w:val="20"/>
          <w:szCs w:val="20"/>
        </w:rPr>
        <w:tab/>
        <w:t>Za Zleceniobiorcę</w:t>
      </w:r>
      <w:r w:rsidR="003D5053" w:rsidRPr="004F54DA">
        <w:rPr>
          <w:rFonts w:ascii="Arial" w:hAnsi="Arial" w:cs="Arial"/>
          <w:sz w:val="20"/>
          <w:szCs w:val="20"/>
        </w:rPr>
        <w:t>:</w:t>
      </w:r>
    </w:p>
    <w:sectPr w:rsidR="00A90A73" w:rsidRPr="00420393" w:rsidSect="00CE1EDD">
      <w:pgSz w:w="12240" w:h="15840"/>
      <w:pgMar w:top="1418" w:right="1418" w:bottom="1418" w:left="1418" w:header="708" w:footer="3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FAA05" w14:textId="77777777" w:rsidR="0006777E" w:rsidRDefault="0006777E" w:rsidP="00BA5713">
      <w:r>
        <w:separator/>
      </w:r>
    </w:p>
  </w:endnote>
  <w:endnote w:type="continuationSeparator" w:id="0">
    <w:p w14:paraId="128444A7" w14:textId="77777777" w:rsidR="0006777E" w:rsidRDefault="0006777E" w:rsidP="00BA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53642" w14:textId="77777777" w:rsidR="004C5E0C" w:rsidRDefault="00546E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1B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3F6B66" w14:textId="77777777" w:rsidR="004C5E0C" w:rsidRDefault="004C5E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i/>
        <w:sz w:val="18"/>
        <w:szCs w:val="18"/>
      </w:rPr>
      <w:id w:val="1433389313"/>
      <w:docPartObj>
        <w:docPartGallery w:val="Page Numbers (Bottom of Page)"/>
        <w:docPartUnique/>
      </w:docPartObj>
    </w:sdtPr>
    <w:sdtContent>
      <w:p w14:paraId="7284DA19" w14:textId="77777777" w:rsidR="0098340C" w:rsidRPr="0098340C" w:rsidRDefault="0098340C" w:rsidP="0098340C">
        <w:pPr>
          <w:pStyle w:val="Nagwek"/>
          <w:jc w:val="center"/>
          <w:rPr>
            <w:rFonts w:ascii="Arial" w:hAnsi="Arial" w:cs="Arial"/>
            <w:i/>
            <w:sz w:val="18"/>
            <w:szCs w:val="18"/>
          </w:rPr>
        </w:pPr>
        <w:r w:rsidRPr="0098340C">
          <w:rPr>
            <w:rFonts w:ascii="Arial" w:hAnsi="Arial" w:cs="Arial"/>
            <w:i/>
            <w:sz w:val="18"/>
            <w:szCs w:val="18"/>
          </w:rPr>
          <w:t>[PUBLICZNE]</w:t>
        </w:r>
        <w:r>
          <w:rPr>
            <w:rFonts w:ascii="Arial" w:hAnsi="Arial" w:cs="Arial"/>
            <w:i/>
            <w:sz w:val="18"/>
            <w:szCs w:val="18"/>
          </w:rPr>
          <w:t xml:space="preserve"> </w:t>
        </w:r>
        <w:r w:rsidRPr="0098340C">
          <w:rPr>
            <w:rFonts w:ascii="Arial" w:eastAsiaTheme="majorEastAsia" w:hAnsi="Arial" w:cs="Arial"/>
            <w:i/>
            <w:sz w:val="18"/>
            <w:szCs w:val="18"/>
          </w:rPr>
          <w:t xml:space="preserve">str. </w:t>
        </w:r>
        <w:r w:rsidRPr="0098340C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98340C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98340C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="004F54DA" w:rsidRPr="004F54DA">
          <w:rPr>
            <w:rFonts w:ascii="Arial" w:eastAsiaTheme="majorEastAsia" w:hAnsi="Arial" w:cs="Arial"/>
            <w:i/>
            <w:noProof/>
            <w:sz w:val="18"/>
            <w:szCs w:val="18"/>
          </w:rPr>
          <w:t>1</w:t>
        </w:r>
        <w:r w:rsidRPr="0098340C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  <w:p w14:paraId="6DAFE2BF" w14:textId="77777777" w:rsidR="004C5E0C" w:rsidRPr="0098340C" w:rsidRDefault="004C5E0C" w:rsidP="00983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E210A" w14:textId="77777777" w:rsidR="0006777E" w:rsidRDefault="0006777E" w:rsidP="00BA5713">
      <w:r>
        <w:separator/>
      </w:r>
    </w:p>
  </w:footnote>
  <w:footnote w:type="continuationSeparator" w:id="0">
    <w:p w14:paraId="65CCA9F1" w14:textId="77777777" w:rsidR="0006777E" w:rsidRDefault="0006777E" w:rsidP="00BA5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3FDF9" w14:textId="77777777" w:rsidR="0098340C" w:rsidRPr="0098340C" w:rsidRDefault="0098340C" w:rsidP="0098340C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</w:rPr>
    </w:pPr>
    <w:r w:rsidRPr="0098340C">
      <w:rPr>
        <w:rFonts w:ascii="Arial" w:hAnsi="Arial" w:cs="Arial"/>
        <w:i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377F3"/>
    <w:multiLevelType w:val="hybridMultilevel"/>
    <w:tmpl w:val="3F0865B2"/>
    <w:lvl w:ilvl="0" w:tplc="FD7E70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CE6C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292A678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7275A2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530C7760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A278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042FA5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C9E344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9AA3AF7"/>
    <w:multiLevelType w:val="hybridMultilevel"/>
    <w:tmpl w:val="F7CC0A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C4069"/>
    <w:multiLevelType w:val="hybridMultilevel"/>
    <w:tmpl w:val="7C9E58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336CF6"/>
    <w:multiLevelType w:val="hybridMultilevel"/>
    <w:tmpl w:val="C106A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DB65AE3"/>
    <w:multiLevelType w:val="multilevel"/>
    <w:tmpl w:val="5824AFA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3864BE"/>
    <w:multiLevelType w:val="hybridMultilevel"/>
    <w:tmpl w:val="12A498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56E9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676B5F"/>
    <w:multiLevelType w:val="multilevel"/>
    <w:tmpl w:val="84E84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8" w15:restartNumberingAfterBreak="0">
    <w:nsid w:val="7F937EE9"/>
    <w:multiLevelType w:val="hybridMultilevel"/>
    <w:tmpl w:val="EA9E2D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2311119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799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2933129">
    <w:abstractNumId w:val="4"/>
  </w:num>
  <w:num w:numId="4" w16cid:durableId="878738809">
    <w:abstractNumId w:val="3"/>
  </w:num>
  <w:num w:numId="5" w16cid:durableId="2142576169">
    <w:abstractNumId w:val="6"/>
  </w:num>
  <w:num w:numId="6" w16cid:durableId="1883906884">
    <w:abstractNumId w:val="0"/>
  </w:num>
  <w:num w:numId="7" w16cid:durableId="1884441280">
    <w:abstractNumId w:val="2"/>
  </w:num>
  <w:num w:numId="8" w16cid:durableId="2038461673">
    <w:abstractNumId w:val="1"/>
  </w:num>
  <w:num w:numId="9" w16cid:durableId="2016883831">
    <w:abstractNumId w:val="5"/>
  </w:num>
  <w:num w:numId="10" w16cid:durableId="15416308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54C"/>
    <w:rsid w:val="0001625D"/>
    <w:rsid w:val="000365AA"/>
    <w:rsid w:val="0006777E"/>
    <w:rsid w:val="000A0E80"/>
    <w:rsid w:val="000B6D1F"/>
    <w:rsid w:val="000B78B9"/>
    <w:rsid w:val="000F42E0"/>
    <w:rsid w:val="0015464A"/>
    <w:rsid w:val="00207CE4"/>
    <w:rsid w:val="00262400"/>
    <w:rsid w:val="0027598A"/>
    <w:rsid w:val="002A2B61"/>
    <w:rsid w:val="002C4881"/>
    <w:rsid w:val="002C75BE"/>
    <w:rsid w:val="00304D6F"/>
    <w:rsid w:val="00310C4D"/>
    <w:rsid w:val="00320B0E"/>
    <w:rsid w:val="00325613"/>
    <w:rsid w:val="00325BC7"/>
    <w:rsid w:val="00385198"/>
    <w:rsid w:val="003B1B37"/>
    <w:rsid w:val="003D5053"/>
    <w:rsid w:val="00420393"/>
    <w:rsid w:val="00455D49"/>
    <w:rsid w:val="004B7802"/>
    <w:rsid w:val="004C5E0C"/>
    <w:rsid w:val="004F54DA"/>
    <w:rsid w:val="00506BF6"/>
    <w:rsid w:val="00516C8B"/>
    <w:rsid w:val="0053753B"/>
    <w:rsid w:val="00546E08"/>
    <w:rsid w:val="00557E42"/>
    <w:rsid w:val="00561792"/>
    <w:rsid w:val="005E4EE2"/>
    <w:rsid w:val="006234E6"/>
    <w:rsid w:val="00626474"/>
    <w:rsid w:val="006273DC"/>
    <w:rsid w:val="006C310D"/>
    <w:rsid w:val="00712187"/>
    <w:rsid w:val="00745F2D"/>
    <w:rsid w:val="00751ECA"/>
    <w:rsid w:val="007A26A7"/>
    <w:rsid w:val="007F502A"/>
    <w:rsid w:val="00852A61"/>
    <w:rsid w:val="008767B0"/>
    <w:rsid w:val="00892906"/>
    <w:rsid w:val="008958FA"/>
    <w:rsid w:val="008A0A04"/>
    <w:rsid w:val="008A51E0"/>
    <w:rsid w:val="00906473"/>
    <w:rsid w:val="00923887"/>
    <w:rsid w:val="0098340C"/>
    <w:rsid w:val="009C32E6"/>
    <w:rsid w:val="009C66AB"/>
    <w:rsid w:val="009E5851"/>
    <w:rsid w:val="009F30B2"/>
    <w:rsid w:val="00A12899"/>
    <w:rsid w:val="00A2719D"/>
    <w:rsid w:val="00A60A0A"/>
    <w:rsid w:val="00A90A73"/>
    <w:rsid w:val="00A959D9"/>
    <w:rsid w:val="00B95A13"/>
    <w:rsid w:val="00BA5713"/>
    <w:rsid w:val="00C10BB8"/>
    <w:rsid w:val="00C15A7A"/>
    <w:rsid w:val="00C2054C"/>
    <w:rsid w:val="00C43033"/>
    <w:rsid w:val="00C457B2"/>
    <w:rsid w:val="00CC1172"/>
    <w:rsid w:val="00D05C17"/>
    <w:rsid w:val="00E260F6"/>
    <w:rsid w:val="00E26178"/>
    <w:rsid w:val="00E72512"/>
    <w:rsid w:val="00EB0BF8"/>
    <w:rsid w:val="00EB12CF"/>
    <w:rsid w:val="00EC2087"/>
    <w:rsid w:val="00F36DC5"/>
    <w:rsid w:val="00F40764"/>
    <w:rsid w:val="00FC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C2ECF"/>
  <w15:docId w15:val="{4D2D48B3-04DE-43B1-A013-78FD1E32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2054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205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54C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2054C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C2054C"/>
    <w:pPr>
      <w:spacing w:line="120" w:lineRule="atLeast"/>
      <w:jc w:val="both"/>
    </w:pPr>
    <w:rPr>
      <w:snapToGrid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2054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2054C"/>
    <w:pPr>
      <w:spacing w:line="120" w:lineRule="atLeast"/>
      <w:jc w:val="both"/>
    </w:pPr>
    <w:rPr>
      <w:b/>
      <w:snapToGrid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2054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2054C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2054C"/>
    <w:rPr>
      <w:rFonts w:ascii="Arial" w:eastAsia="Times New Roman" w:hAnsi="Arial" w:cs="Times New Roman"/>
      <w:i/>
      <w:iCs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2054C"/>
    <w:pPr>
      <w:ind w:left="180" w:hanging="180"/>
      <w:jc w:val="both"/>
    </w:pPr>
    <w:rPr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054C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05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2054C"/>
    <w:pPr>
      <w:jc w:val="center"/>
    </w:pPr>
    <w:rPr>
      <w:rFonts w:ascii="Arial" w:hAnsi="Arial" w:cs="Arial"/>
      <w:b/>
      <w:noProof/>
      <w:sz w:val="22"/>
      <w:szCs w:val="28"/>
    </w:rPr>
  </w:style>
  <w:style w:type="character" w:customStyle="1" w:styleId="TytuZnak">
    <w:name w:val="Tytuł Znak"/>
    <w:basedOn w:val="Domylnaczcionkaakapitu"/>
    <w:link w:val="Tytu"/>
    <w:rsid w:val="00C2054C"/>
    <w:rPr>
      <w:rFonts w:ascii="Arial" w:eastAsia="Times New Roman" w:hAnsi="Arial" w:cs="Arial"/>
      <w:b/>
      <w:noProof/>
      <w:szCs w:val="28"/>
      <w:lang w:eastAsia="pl-PL"/>
    </w:rPr>
  </w:style>
  <w:style w:type="character" w:styleId="Numerstrony">
    <w:name w:val="page number"/>
    <w:basedOn w:val="Domylnaczcionkaakapitu"/>
    <w:rsid w:val="00C2054C"/>
  </w:style>
  <w:style w:type="paragraph" w:styleId="Nagwek">
    <w:name w:val="header"/>
    <w:basedOn w:val="Normalny"/>
    <w:link w:val="NagwekZnak"/>
    <w:uiPriority w:val="99"/>
    <w:unhideWhenUsed/>
    <w:rsid w:val="00BA5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57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7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56D8BD-814E-44E8-BCFC-056658F5AD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1838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Ciastek Rafał</cp:lastModifiedBy>
  <cp:revision>39</cp:revision>
  <dcterms:created xsi:type="dcterms:W3CDTF">2016-12-07T08:10:00Z</dcterms:created>
  <dcterms:modified xsi:type="dcterms:W3CDTF">2024-12-18T12:07:00Z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502e0a41-8c4b-491f-9af6-248c6b421678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