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25B8" w14:textId="3AA67909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951858">
        <w:rPr>
          <w:rFonts w:ascii="Arial" w:eastAsia="Times New Roman" w:hAnsi="Arial" w:cs="Arial"/>
          <w:snapToGrid w:val="0"/>
          <w:lang w:eastAsia="pl-PL"/>
        </w:rPr>
        <w:t>02.04</w:t>
      </w:r>
      <w:r w:rsidR="00337C5D">
        <w:rPr>
          <w:rFonts w:ascii="Arial" w:eastAsia="Times New Roman" w:hAnsi="Arial" w:cs="Arial"/>
          <w:snapToGrid w:val="0"/>
          <w:lang w:eastAsia="pl-PL"/>
        </w:rPr>
        <w:t>.202</w:t>
      </w:r>
      <w:r w:rsidR="0032565A">
        <w:rPr>
          <w:rFonts w:ascii="Arial" w:eastAsia="Times New Roman" w:hAnsi="Arial" w:cs="Arial"/>
          <w:snapToGrid w:val="0"/>
          <w:lang w:eastAsia="pl-PL"/>
        </w:rPr>
        <w:t>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4A55A9B" w:rsidR="00332436" w:rsidRPr="00332436" w:rsidRDefault="0032565A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864A31">
        <w:rPr>
          <w:rFonts w:ascii="Arial" w:eastAsia="Times New Roman" w:hAnsi="Arial" w:cs="Arial"/>
          <w:b/>
          <w:snapToGrid w:val="0"/>
          <w:lang w:eastAsia="pl-PL"/>
        </w:rPr>
        <w:t>41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</w:t>
      </w:r>
      <w:r>
        <w:rPr>
          <w:rFonts w:ascii="Arial" w:eastAsia="Times New Roman" w:hAnsi="Arial" w:cs="Arial"/>
          <w:b/>
          <w:snapToGrid w:val="0"/>
          <w:lang w:eastAsia="pl-PL"/>
        </w:rPr>
        <w:t>5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8119CCF" w14:textId="77777777" w:rsidR="00864A31" w:rsidRPr="00102E26" w:rsidRDefault="00332436" w:rsidP="00864A3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864A31" w:rsidRPr="00102E26">
        <w:rPr>
          <w:rFonts w:ascii="Arial" w:hAnsi="Arial" w:cs="Arial"/>
          <w:b/>
          <w:bCs/>
          <w:color w:val="000000" w:themeColor="text1"/>
        </w:rPr>
        <w:t>Wykonanie robót budowlanych w ramach zadania inwestycyjnego</w:t>
      </w:r>
      <w:r w:rsidR="00864A31">
        <w:rPr>
          <w:rFonts w:ascii="Arial" w:hAnsi="Arial" w:cs="Arial"/>
          <w:b/>
          <w:bCs/>
          <w:color w:val="000000" w:themeColor="text1"/>
        </w:rPr>
        <w:t xml:space="preserve"> </w:t>
      </w:r>
      <w:r w:rsidR="00864A31" w:rsidRPr="00102E26">
        <w:rPr>
          <w:rFonts w:ascii="Arial" w:hAnsi="Arial" w:cs="Arial"/>
          <w:b/>
          <w:bCs/>
          <w:color w:val="000000" w:themeColor="text1"/>
        </w:rPr>
        <w:t xml:space="preserve">„Rozbudowa drogi powiatowej 4356W na odcinku od skrzyżowania z ul. Zawadzką w </w:t>
      </w:r>
      <w:proofErr w:type="spellStart"/>
      <w:r w:rsidR="00864A31" w:rsidRPr="00102E26">
        <w:rPr>
          <w:rFonts w:ascii="Arial" w:hAnsi="Arial" w:cs="Arial"/>
          <w:b/>
          <w:bCs/>
          <w:color w:val="000000" w:themeColor="text1"/>
        </w:rPr>
        <w:t>msc</w:t>
      </w:r>
      <w:proofErr w:type="spellEnd"/>
      <w:r w:rsidR="00864A31" w:rsidRPr="00102E26">
        <w:rPr>
          <w:rFonts w:ascii="Arial" w:hAnsi="Arial" w:cs="Arial"/>
          <w:b/>
          <w:bCs/>
          <w:color w:val="000000" w:themeColor="text1"/>
        </w:rPr>
        <w:t>. Zwierzyniec do przejazdu gospodarczego pod S8”</w:t>
      </w:r>
    </w:p>
    <w:p w14:paraId="1BB401EF" w14:textId="76B9754E" w:rsidR="00C72B15" w:rsidRDefault="00C72B15" w:rsidP="00C72B15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3B6233BF" w14:textId="39ABFF8B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32565A">
        <w:rPr>
          <w:rFonts w:ascii="Arial" w:eastAsia="Calibri" w:hAnsi="Arial" w:cs="Arial"/>
        </w:rPr>
        <w:t>4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32565A">
        <w:rPr>
          <w:rFonts w:ascii="Arial" w:eastAsia="Calibri" w:hAnsi="Arial" w:cs="Arial"/>
        </w:rPr>
        <w:t>1320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FCECC5E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0F849C2D" w14:textId="77777777" w:rsidR="00274EE4" w:rsidRPr="00274EE4" w:rsidRDefault="00274EE4" w:rsidP="00274EE4">
      <w:pPr>
        <w:pStyle w:val="Nagwek6"/>
        <w:jc w:val="both"/>
        <w:rPr>
          <w:rFonts w:ascii="Arial" w:eastAsia="Calibri" w:hAnsi="Arial" w:cs="Arial"/>
          <w:sz w:val="22"/>
          <w:szCs w:val="22"/>
        </w:rPr>
      </w:pPr>
      <w:r w:rsidRPr="00274EE4">
        <w:rPr>
          <w:rFonts w:ascii="Arial" w:eastAsia="Calibri" w:hAnsi="Arial" w:cs="Arial"/>
          <w:sz w:val="22"/>
          <w:szCs w:val="22"/>
        </w:rPr>
        <w:t xml:space="preserve">Pytanie 2: </w:t>
      </w:r>
    </w:p>
    <w:p w14:paraId="6D681EA5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Czy ogrodzenia przeznaczone do rozbiórki należy odbudować?</w:t>
      </w:r>
    </w:p>
    <w:p w14:paraId="4E6C97E7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74EE4">
        <w:rPr>
          <w:rFonts w:ascii="Arial" w:eastAsia="Calibri" w:hAnsi="Arial" w:cs="Arial"/>
          <w:b/>
        </w:rPr>
        <w:t>Odpowiedź 2:</w:t>
      </w:r>
    </w:p>
    <w:p w14:paraId="370C4B6A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Wszystkie kolidujące ogrodzenia należy odbudować wraz ze skrzynkami przyłączy w projektowanej linii rozgraniczającej pasa drogowego zgodnie z projektem zagospodarowania terenu.</w:t>
      </w:r>
    </w:p>
    <w:p w14:paraId="6DB5FAD2" w14:textId="77777777" w:rsidR="00274EE4" w:rsidRPr="00274EE4" w:rsidRDefault="00274EE4" w:rsidP="00274EE4">
      <w:pPr>
        <w:pStyle w:val="Nagwek6"/>
        <w:jc w:val="both"/>
        <w:rPr>
          <w:rFonts w:ascii="Arial" w:eastAsia="Calibri" w:hAnsi="Arial" w:cs="Arial"/>
          <w:sz w:val="22"/>
          <w:szCs w:val="22"/>
        </w:rPr>
      </w:pPr>
      <w:r w:rsidRPr="00274EE4">
        <w:rPr>
          <w:rFonts w:ascii="Arial" w:eastAsia="Calibri" w:hAnsi="Arial" w:cs="Arial"/>
          <w:sz w:val="22"/>
          <w:szCs w:val="22"/>
        </w:rPr>
        <w:t xml:space="preserve">Pytanie 3: </w:t>
      </w:r>
    </w:p>
    <w:p w14:paraId="796437E8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Prosimy o wskazanie lokalizacji przestawienia Krzyża oraz Kapliczki.</w:t>
      </w:r>
    </w:p>
    <w:p w14:paraId="14C1B599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74EE4">
        <w:rPr>
          <w:rFonts w:ascii="Arial" w:eastAsia="Calibri" w:hAnsi="Arial" w:cs="Arial"/>
          <w:b/>
        </w:rPr>
        <w:t>Odpowiedź 3:</w:t>
      </w:r>
    </w:p>
    <w:p w14:paraId="66605ADD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Kapliczkę zlokalizowaną na działce 37/32 (km 0+940) należy przestawić w głąb działki 37/32. Nową lokalizację krzyża znajdującego się na działce 190 Wykonawca ma obowiązek uzgodnić na etapie robót z Proboszczem miejscowej Parafii.</w:t>
      </w:r>
    </w:p>
    <w:p w14:paraId="198AB78A" w14:textId="77777777" w:rsidR="00274EE4" w:rsidRPr="00274EE4" w:rsidRDefault="00274EE4" w:rsidP="00274EE4">
      <w:pPr>
        <w:pStyle w:val="Nagwek6"/>
        <w:jc w:val="both"/>
        <w:rPr>
          <w:rFonts w:ascii="Arial" w:eastAsia="Calibri" w:hAnsi="Arial" w:cs="Arial"/>
          <w:sz w:val="22"/>
          <w:szCs w:val="22"/>
        </w:rPr>
      </w:pPr>
      <w:r w:rsidRPr="00274EE4">
        <w:rPr>
          <w:rFonts w:ascii="Arial" w:eastAsia="Calibri" w:hAnsi="Arial" w:cs="Arial"/>
          <w:sz w:val="22"/>
          <w:szCs w:val="22"/>
        </w:rPr>
        <w:t xml:space="preserve">Pytanie 4: </w:t>
      </w:r>
    </w:p>
    <w:p w14:paraId="79AFE825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Kto jest właścicielem materiału powstałego w wyniku przeprowadzenia wycinki drzew?</w:t>
      </w:r>
    </w:p>
    <w:p w14:paraId="6C69CA6D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74EE4">
        <w:rPr>
          <w:rFonts w:ascii="Arial" w:eastAsia="Calibri" w:hAnsi="Arial" w:cs="Arial"/>
          <w:b/>
        </w:rPr>
        <w:t>Odpowiedź 4:</w:t>
      </w:r>
    </w:p>
    <w:p w14:paraId="3187A286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Materiał w wycinki drzew, tj. drewno o średnicy większej niż 10 cm, stanowi własność Zamawiającego. Pozostały materiał, czyli gałęzie i krzewy o mniejszej średnicy, Wykonawca zagospodaruje we własnym zakresie.</w:t>
      </w:r>
    </w:p>
    <w:p w14:paraId="3B72A9F3" w14:textId="77777777" w:rsidR="00274EE4" w:rsidRPr="00274EE4" w:rsidRDefault="00274EE4" w:rsidP="00274EE4">
      <w:pPr>
        <w:pStyle w:val="Nagwek6"/>
        <w:jc w:val="both"/>
        <w:rPr>
          <w:rFonts w:ascii="Arial" w:eastAsia="Calibri" w:hAnsi="Arial" w:cs="Arial"/>
          <w:sz w:val="22"/>
          <w:szCs w:val="22"/>
        </w:rPr>
      </w:pPr>
      <w:r w:rsidRPr="00274EE4">
        <w:rPr>
          <w:rFonts w:ascii="Arial" w:eastAsia="Calibri" w:hAnsi="Arial" w:cs="Arial"/>
          <w:sz w:val="22"/>
          <w:szCs w:val="22"/>
        </w:rPr>
        <w:t xml:space="preserve">Pytanie 5: </w:t>
      </w:r>
    </w:p>
    <w:p w14:paraId="38EE9CC1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Czy Wykonawca będzie odpowiedzialny za odtworzenie ogrodzeń przeznaczonych do rozbiórki?</w:t>
      </w:r>
    </w:p>
    <w:p w14:paraId="35006AE9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74EE4">
        <w:rPr>
          <w:rFonts w:ascii="Arial" w:eastAsia="Calibri" w:hAnsi="Arial" w:cs="Arial"/>
          <w:b/>
        </w:rPr>
        <w:t>Odpowiedź 5:</w:t>
      </w:r>
    </w:p>
    <w:p w14:paraId="6C123B77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Patrz odpowiedź na pytanie nr 2.</w:t>
      </w:r>
    </w:p>
    <w:p w14:paraId="128047BC" w14:textId="77777777" w:rsidR="00274EE4" w:rsidRPr="00274EE4" w:rsidRDefault="00274EE4" w:rsidP="00274EE4">
      <w:pPr>
        <w:pStyle w:val="Nagwek6"/>
        <w:jc w:val="both"/>
        <w:rPr>
          <w:rFonts w:ascii="Arial" w:eastAsia="Calibri" w:hAnsi="Arial" w:cs="Arial"/>
          <w:sz w:val="22"/>
          <w:szCs w:val="22"/>
        </w:rPr>
      </w:pPr>
      <w:r w:rsidRPr="00274EE4">
        <w:rPr>
          <w:rFonts w:ascii="Arial" w:eastAsia="Calibri" w:hAnsi="Arial" w:cs="Arial"/>
          <w:sz w:val="22"/>
          <w:szCs w:val="22"/>
        </w:rPr>
        <w:t xml:space="preserve">Pytanie 6: </w:t>
      </w:r>
    </w:p>
    <w:p w14:paraId="5E4CA261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 xml:space="preserve">W związku z zapisem w SWZ o obowiązkach Wykonawcy „dokonanie w imieniu Zamawiającego protokolarnego przejęcia gruntów w granicach zaprojektowanego pasa drogowego” prosimy o potwierdzenie, że wszystkie roszczenia z tytułu przejęcia gruntów przez Zamawiającego zostały spełnione wobec właścicieli działek. Jeśli nie, czy Zamawiający przewidział kroki w celu zabezpieczenia Wykonawcy przed ewentualnymi opóźnieniami wynikającymi z procedur wywłaszczeniowych? Wg Wykonawcy zastosowanie takiego zapisu może mieć negatywny wpływ na realizację projektu, Zamawiający posiadając wszelkie </w:t>
      </w:r>
      <w:r w:rsidRPr="00274EE4">
        <w:rPr>
          <w:rFonts w:ascii="Arial" w:eastAsia="Calibri" w:hAnsi="Arial" w:cs="Arial"/>
        </w:rPr>
        <w:lastRenderedPageBreak/>
        <w:t>niezbędne prawa do gruntów minimalizuje ryzyko opóźnień oraz problemów prawnych w trakcie realizacji projektu.</w:t>
      </w:r>
    </w:p>
    <w:p w14:paraId="3CFE4E16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74EE4">
        <w:rPr>
          <w:rFonts w:ascii="Arial" w:eastAsia="Calibri" w:hAnsi="Arial" w:cs="Arial"/>
          <w:b/>
        </w:rPr>
        <w:t>Odpowiedź 6:</w:t>
      </w:r>
    </w:p>
    <w:p w14:paraId="03067C96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Zamawiający informuje, że grunty znajdujące się w granicach zaprojektowanego pasa drogowego na mocy decyzji ZRID stały się własnością Powiatu Wołomińskiego.</w:t>
      </w:r>
    </w:p>
    <w:p w14:paraId="2AE62AC2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Decyzja ZRID zobowiązuje do niezwłocznego wydania nieruchomości oraz uprawnia do faktycznego objęcia nieruchomości w posiadanie przez zarządcę drogi.</w:t>
      </w:r>
    </w:p>
    <w:p w14:paraId="5B032B05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Obowiązek dokonania przez Wykonawcę protokolarnego przejęcia gruntów ma na celu ich wydanie w faktyczne posiadanie Powiatowi Wołomińskiemu. Dodatkowo, ujęte w protokołach wydania nieruchomości ewentualne składniki roślinne lub budowlane, znajdujące się na przejmowanych gruntach, mają na celu usprawnienie prowadzonej niezależnie procedury odszkodowawczej dla przejętych nieruchomości.</w:t>
      </w:r>
    </w:p>
    <w:p w14:paraId="239647CB" w14:textId="77777777" w:rsidR="00274EE4" w:rsidRPr="00274EE4" w:rsidRDefault="00274EE4" w:rsidP="00274EE4">
      <w:pPr>
        <w:pStyle w:val="Nagwek6"/>
        <w:jc w:val="both"/>
        <w:rPr>
          <w:rFonts w:ascii="Arial" w:eastAsia="Calibri" w:hAnsi="Arial" w:cs="Arial"/>
          <w:sz w:val="22"/>
          <w:szCs w:val="22"/>
        </w:rPr>
      </w:pPr>
      <w:r w:rsidRPr="00274EE4">
        <w:rPr>
          <w:rFonts w:ascii="Arial" w:eastAsia="Calibri" w:hAnsi="Arial" w:cs="Arial"/>
          <w:sz w:val="22"/>
          <w:szCs w:val="22"/>
        </w:rPr>
        <w:t xml:space="preserve">Pytanie 7: </w:t>
      </w:r>
    </w:p>
    <w:p w14:paraId="574CFC94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Prosimy o załączenie pełnej dokumentacji geologicznej.</w:t>
      </w:r>
    </w:p>
    <w:p w14:paraId="3F829EB2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74EE4">
        <w:rPr>
          <w:rFonts w:ascii="Arial" w:eastAsia="Calibri" w:hAnsi="Arial" w:cs="Arial"/>
          <w:b/>
        </w:rPr>
        <w:t>Odpowiedź 7:</w:t>
      </w:r>
    </w:p>
    <w:p w14:paraId="110EDFD8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Zamawiający zamieszcza dokumentację na stronie postępowania.</w:t>
      </w:r>
    </w:p>
    <w:p w14:paraId="02AE1865" w14:textId="77777777" w:rsidR="00274EE4" w:rsidRPr="00274EE4" w:rsidRDefault="00274EE4" w:rsidP="00274EE4">
      <w:pPr>
        <w:pStyle w:val="Nagwek6"/>
        <w:jc w:val="both"/>
        <w:rPr>
          <w:rFonts w:ascii="Arial" w:eastAsia="Calibri" w:hAnsi="Arial" w:cs="Arial"/>
          <w:sz w:val="22"/>
          <w:szCs w:val="22"/>
        </w:rPr>
      </w:pPr>
      <w:r w:rsidRPr="00274EE4">
        <w:rPr>
          <w:rFonts w:ascii="Arial" w:eastAsia="Calibri" w:hAnsi="Arial" w:cs="Arial"/>
          <w:sz w:val="22"/>
          <w:szCs w:val="22"/>
        </w:rPr>
        <w:t xml:space="preserve">Pytanie 8: </w:t>
      </w:r>
    </w:p>
    <w:p w14:paraId="6BEA93A2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Czy do Wykonawcy należy odtworzenie rozebranych ogrodzeń?</w:t>
      </w:r>
    </w:p>
    <w:p w14:paraId="212EAFDB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74EE4">
        <w:rPr>
          <w:rFonts w:ascii="Arial" w:eastAsia="Calibri" w:hAnsi="Arial" w:cs="Arial"/>
          <w:b/>
        </w:rPr>
        <w:t>Odpowiedź 8:</w:t>
      </w:r>
    </w:p>
    <w:p w14:paraId="171D34A9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Patrz odpowiedź na pytanie nr 2.</w:t>
      </w:r>
    </w:p>
    <w:p w14:paraId="5679F18A" w14:textId="77777777" w:rsidR="00274EE4" w:rsidRPr="00274EE4" w:rsidRDefault="00274EE4" w:rsidP="00274EE4">
      <w:pPr>
        <w:pStyle w:val="Nagwek6"/>
        <w:jc w:val="both"/>
        <w:rPr>
          <w:rFonts w:ascii="Arial" w:eastAsia="Calibri" w:hAnsi="Arial" w:cs="Arial"/>
          <w:sz w:val="22"/>
          <w:szCs w:val="22"/>
        </w:rPr>
      </w:pPr>
      <w:r w:rsidRPr="00274EE4">
        <w:rPr>
          <w:rFonts w:ascii="Arial" w:eastAsia="Calibri" w:hAnsi="Arial" w:cs="Arial"/>
          <w:sz w:val="22"/>
          <w:szCs w:val="22"/>
        </w:rPr>
        <w:t xml:space="preserve">Pytanie 9: </w:t>
      </w:r>
    </w:p>
    <w:p w14:paraId="1F34132D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Czy materiał z wycinki należy do Wykonawcy?</w:t>
      </w:r>
    </w:p>
    <w:p w14:paraId="2BD0693C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74EE4">
        <w:rPr>
          <w:rFonts w:ascii="Arial" w:eastAsia="Calibri" w:hAnsi="Arial" w:cs="Arial"/>
          <w:b/>
        </w:rPr>
        <w:t>Odpowiedź 9:</w:t>
      </w:r>
    </w:p>
    <w:p w14:paraId="7561EC00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Patrz odpowiedź na pytanie nr 4.</w:t>
      </w:r>
    </w:p>
    <w:p w14:paraId="48A7A799" w14:textId="77777777" w:rsidR="00274EE4" w:rsidRPr="00274EE4" w:rsidRDefault="00274EE4" w:rsidP="00274EE4">
      <w:pPr>
        <w:pStyle w:val="Nagwek6"/>
        <w:jc w:val="both"/>
        <w:rPr>
          <w:rFonts w:ascii="Arial" w:eastAsia="Calibri" w:hAnsi="Arial" w:cs="Arial"/>
          <w:sz w:val="22"/>
          <w:szCs w:val="22"/>
        </w:rPr>
      </w:pPr>
      <w:r w:rsidRPr="00274EE4">
        <w:rPr>
          <w:rFonts w:ascii="Arial" w:eastAsia="Calibri" w:hAnsi="Arial" w:cs="Arial"/>
          <w:sz w:val="22"/>
          <w:szCs w:val="22"/>
        </w:rPr>
        <w:t xml:space="preserve">Pytanie 10: </w:t>
      </w:r>
    </w:p>
    <w:p w14:paraId="62D56C20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Czy Zamawiający posiada aktualne warunki Orange Polska S.A.?</w:t>
      </w:r>
    </w:p>
    <w:p w14:paraId="30A1F5C5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74EE4">
        <w:rPr>
          <w:rFonts w:ascii="Arial" w:eastAsia="Calibri" w:hAnsi="Arial" w:cs="Arial"/>
          <w:b/>
        </w:rPr>
        <w:t>Odpowiedź 10:</w:t>
      </w:r>
    </w:p>
    <w:p w14:paraId="505E60DB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Warunki techniczne wydane przez Orange Polska S.A. są aktualne. Zamawiający na etapie realizacji robót dokona aktualizacji opinii wydanej przez Orange Polska S.A. do projektu  technicznego przebudowy i zabezpieczenia sieci Orange Polska S.A.</w:t>
      </w:r>
    </w:p>
    <w:p w14:paraId="4FB686AD" w14:textId="77777777" w:rsidR="00274EE4" w:rsidRPr="00274EE4" w:rsidRDefault="00274EE4" w:rsidP="00274EE4">
      <w:pPr>
        <w:pStyle w:val="Nagwek6"/>
        <w:jc w:val="both"/>
        <w:rPr>
          <w:rFonts w:ascii="Arial" w:eastAsia="Calibri" w:hAnsi="Arial" w:cs="Arial"/>
          <w:sz w:val="22"/>
          <w:szCs w:val="22"/>
        </w:rPr>
      </w:pPr>
      <w:r w:rsidRPr="00274EE4">
        <w:rPr>
          <w:rFonts w:ascii="Arial" w:eastAsia="Calibri" w:hAnsi="Arial" w:cs="Arial"/>
          <w:sz w:val="22"/>
          <w:szCs w:val="22"/>
        </w:rPr>
        <w:t xml:space="preserve">Pytanie 11: </w:t>
      </w:r>
    </w:p>
    <w:p w14:paraId="285981E0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Czy wykonanie skrzyżowania wyniesionego na ul. Zawadzkiej wraz z jego obramowaniem wchodzi w zakres inwestycji?</w:t>
      </w:r>
    </w:p>
    <w:p w14:paraId="0CD83EDA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74EE4">
        <w:rPr>
          <w:rFonts w:ascii="Arial" w:eastAsia="Calibri" w:hAnsi="Arial" w:cs="Arial"/>
          <w:b/>
        </w:rPr>
        <w:t>Odpowiedź 11:</w:t>
      </w:r>
    </w:p>
    <w:p w14:paraId="5EEFE7D1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Wykonawca ma obowiązek wykonać pełen zakres robót określony w dokumentacji projektowej, tak więc Wykonanie skrzyżowania z ul. Zawadzką wchodzi w zakres inwestycji.</w:t>
      </w:r>
    </w:p>
    <w:p w14:paraId="349D26BA" w14:textId="77777777" w:rsidR="00274EE4" w:rsidRPr="00274EE4" w:rsidRDefault="00274EE4" w:rsidP="00274EE4">
      <w:pPr>
        <w:pStyle w:val="Nagwek6"/>
        <w:jc w:val="both"/>
        <w:rPr>
          <w:rFonts w:ascii="Arial" w:eastAsia="Calibri" w:hAnsi="Arial" w:cs="Arial"/>
          <w:sz w:val="22"/>
          <w:szCs w:val="22"/>
        </w:rPr>
      </w:pPr>
      <w:r w:rsidRPr="00274EE4">
        <w:rPr>
          <w:rFonts w:ascii="Arial" w:eastAsia="Calibri" w:hAnsi="Arial" w:cs="Arial"/>
          <w:sz w:val="22"/>
          <w:szCs w:val="22"/>
        </w:rPr>
        <w:t xml:space="preserve">Pytanie 11: </w:t>
      </w:r>
    </w:p>
    <w:p w14:paraId="0BE37355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Jakie punktowe elementy odblaskowe należy zastosować? Biało-białe klejone?</w:t>
      </w:r>
    </w:p>
    <w:p w14:paraId="2FCC3B7A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74EE4">
        <w:rPr>
          <w:rFonts w:ascii="Arial" w:eastAsia="Calibri" w:hAnsi="Arial" w:cs="Arial"/>
          <w:b/>
        </w:rPr>
        <w:t>Odpowiedź 11:</w:t>
      </w:r>
    </w:p>
    <w:p w14:paraId="4912889E" w14:textId="77777777" w:rsidR="00274EE4" w:rsidRPr="00274EE4" w:rsidRDefault="00274EE4" w:rsidP="00274EE4">
      <w:pPr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Należy zastosować punktowe elementy odblaskowe typu „biało-białe”, trwale połączone mechanicznie z nawierzchnią za pomocą kotew chemicznych. Oznakowanie to musi spełniać wymagania określone w SST.</w:t>
      </w:r>
    </w:p>
    <w:p w14:paraId="69CFA387" w14:textId="77777777" w:rsidR="00274EE4" w:rsidRDefault="00274EE4" w:rsidP="00274EE4">
      <w:pPr>
        <w:jc w:val="both"/>
        <w:rPr>
          <w:rFonts w:eastAsia="Calibri"/>
        </w:rPr>
      </w:pPr>
    </w:p>
    <w:p w14:paraId="54BD0931" w14:textId="77777777" w:rsidR="007148EB" w:rsidRPr="00C665E7" w:rsidRDefault="007148EB" w:rsidP="00C665E7">
      <w:pPr>
        <w:spacing w:after="0"/>
        <w:jc w:val="both"/>
        <w:rPr>
          <w:rFonts w:ascii="Arial" w:eastAsia="Calibri" w:hAnsi="Arial" w:cs="Arial"/>
        </w:rPr>
      </w:pPr>
    </w:p>
    <w:p w14:paraId="2C264855" w14:textId="77777777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</w:rPr>
      </w:pP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074AB59F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</w:t>
      </w:r>
      <w:r w:rsidR="00C665E7">
        <w:rPr>
          <w:rFonts w:ascii="Arial" w:eastAsia="Times New Roman" w:hAnsi="Arial" w:cs="Arial"/>
        </w:rPr>
        <w:t>……….</w:t>
      </w:r>
      <w:r w:rsidRPr="000349B1">
        <w:rPr>
          <w:rFonts w:ascii="Arial" w:eastAsia="Times New Roman" w:hAnsi="Arial" w:cs="Arial"/>
        </w:rPr>
        <w:t>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C4314B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5"/>
  </w:num>
  <w:num w:numId="4" w16cid:durableId="705251598">
    <w:abstractNumId w:val="4"/>
  </w:num>
  <w:num w:numId="5" w16cid:durableId="563107349">
    <w:abstractNumId w:val="3"/>
  </w:num>
  <w:num w:numId="6" w16cid:durableId="1726876726">
    <w:abstractNumId w:val="1"/>
  </w:num>
  <w:num w:numId="7" w16cid:durableId="497690383">
    <w:abstractNumId w:val="7"/>
  </w:num>
  <w:num w:numId="8" w16cid:durableId="317926187">
    <w:abstractNumId w:val="6"/>
  </w:num>
  <w:num w:numId="9" w16cid:durableId="1220745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213C9"/>
    <w:rsid w:val="001C4937"/>
    <w:rsid w:val="00215FB3"/>
    <w:rsid w:val="00274EE4"/>
    <w:rsid w:val="00284FC5"/>
    <w:rsid w:val="002E3181"/>
    <w:rsid w:val="0032565A"/>
    <w:rsid w:val="003257D2"/>
    <w:rsid w:val="00332436"/>
    <w:rsid w:val="00337C5D"/>
    <w:rsid w:val="003658CF"/>
    <w:rsid w:val="004B4C39"/>
    <w:rsid w:val="005D4B76"/>
    <w:rsid w:val="005D4C04"/>
    <w:rsid w:val="00635B42"/>
    <w:rsid w:val="00652394"/>
    <w:rsid w:val="006D2E73"/>
    <w:rsid w:val="007148EB"/>
    <w:rsid w:val="00746E87"/>
    <w:rsid w:val="00751E92"/>
    <w:rsid w:val="00820B53"/>
    <w:rsid w:val="00864A31"/>
    <w:rsid w:val="008F2658"/>
    <w:rsid w:val="00951858"/>
    <w:rsid w:val="00A92749"/>
    <w:rsid w:val="00AA0D40"/>
    <w:rsid w:val="00AD543C"/>
    <w:rsid w:val="00B70DDD"/>
    <w:rsid w:val="00C4314B"/>
    <w:rsid w:val="00C665E7"/>
    <w:rsid w:val="00C723E3"/>
    <w:rsid w:val="00C72B15"/>
    <w:rsid w:val="00CB7E30"/>
    <w:rsid w:val="00D50C3A"/>
    <w:rsid w:val="00D72B2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665E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character" w:customStyle="1" w:styleId="Nagwek6Znak">
    <w:name w:val="Nagłówek 6 Znak"/>
    <w:basedOn w:val="Domylnaczcionkaakapitu"/>
    <w:link w:val="Nagwek6"/>
    <w:rsid w:val="00C665E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71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2025-04-02T11:45:00Z</cp:lastPrinted>
  <dcterms:created xsi:type="dcterms:W3CDTF">2025-04-02T11:40:00Z</dcterms:created>
  <dcterms:modified xsi:type="dcterms:W3CDTF">2025-04-02T11:45:00Z</dcterms:modified>
</cp:coreProperties>
</file>