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A8F44" w14:textId="77777777" w:rsidR="001350D3" w:rsidRPr="00450B5C" w:rsidRDefault="00E31192" w:rsidP="00450B5C">
      <w:pPr>
        <w:pStyle w:val="pkt"/>
        <w:spacing w:before="0" w:after="0" w:line="360" w:lineRule="auto"/>
        <w:ind w:left="0" w:firstLine="0"/>
        <w:rPr>
          <w:rFonts w:ascii="Arial" w:hAnsi="Arial" w:cs="Arial"/>
          <w:b/>
        </w:rPr>
      </w:pPr>
      <w:r w:rsidRPr="00E31192">
        <w:rPr>
          <w:rFonts w:ascii="Arial" w:hAnsi="Arial" w:cs="Arial"/>
          <w:b/>
        </w:rPr>
        <w:t>Powiat Ostrowski, Starostwo Powiatowe w Ostrowie Wielkopolskim</w:t>
      </w:r>
    </w:p>
    <w:p w14:paraId="2E96F2C1" w14:textId="77777777" w:rsidR="001350D3" w:rsidRPr="00450B5C" w:rsidRDefault="00E31192" w:rsidP="00450B5C">
      <w:pPr>
        <w:pStyle w:val="pkt"/>
        <w:spacing w:before="0" w:after="0" w:line="360" w:lineRule="auto"/>
        <w:ind w:left="0" w:firstLine="0"/>
        <w:rPr>
          <w:rFonts w:ascii="Arial" w:hAnsi="Arial" w:cs="Arial"/>
          <w:bCs/>
        </w:rPr>
      </w:pPr>
      <w:r w:rsidRPr="00E31192">
        <w:rPr>
          <w:rFonts w:ascii="Arial" w:hAnsi="Arial" w:cs="Arial"/>
          <w:bCs/>
        </w:rPr>
        <w:t>Al. Powstańców Wielkopolskich</w:t>
      </w:r>
      <w:r w:rsidR="001350D3" w:rsidRPr="00450B5C">
        <w:rPr>
          <w:rFonts w:ascii="Arial" w:hAnsi="Arial" w:cs="Arial"/>
          <w:bCs/>
        </w:rPr>
        <w:t xml:space="preserve"> </w:t>
      </w:r>
      <w:r w:rsidRPr="00E31192">
        <w:rPr>
          <w:rFonts w:ascii="Arial" w:hAnsi="Arial" w:cs="Arial"/>
          <w:bCs/>
        </w:rPr>
        <w:t>16</w:t>
      </w:r>
      <w:r w:rsidR="001350D3" w:rsidRPr="00450B5C">
        <w:rPr>
          <w:rFonts w:ascii="Arial" w:hAnsi="Arial" w:cs="Arial"/>
          <w:bCs/>
        </w:rPr>
        <w:t xml:space="preserve"> </w:t>
      </w:r>
    </w:p>
    <w:p w14:paraId="6FEBA1CA" w14:textId="77777777" w:rsidR="001350D3" w:rsidRPr="00450B5C" w:rsidRDefault="00E31192" w:rsidP="00450B5C">
      <w:pPr>
        <w:pStyle w:val="pkt"/>
        <w:spacing w:before="0" w:after="0" w:line="360" w:lineRule="auto"/>
        <w:ind w:left="0" w:firstLine="0"/>
        <w:rPr>
          <w:rFonts w:ascii="Arial" w:hAnsi="Arial" w:cs="Arial"/>
          <w:b/>
        </w:rPr>
      </w:pPr>
      <w:r w:rsidRPr="00E31192">
        <w:rPr>
          <w:rFonts w:ascii="Arial" w:hAnsi="Arial" w:cs="Arial"/>
          <w:bCs/>
        </w:rPr>
        <w:t>63-400</w:t>
      </w:r>
      <w:r w:rsidR="001350D3" w:rsidRPr="00450B5C">
        <w:rPr>
          <w:rFonts w:ascii="Arial" w:hAnsi="Arial" w:cs="Arial"/>
          <w:bCs/>
        </w:rPr>
        <w:t xml:space="preserve"> </w:t>
      </w:r>
      <w:r w:rsidRPr="00E31192">
        <w:rPr>
          <w:rFonts w:ascii="Arial" w:hAnsi="Arial" w:cs="Arial"/>
          <w:bCs/>
        </w:rPr>
        <w:t>Ostrów Wielkopolski</w:t>
      </w:r>
    </w:p>
    <w:p w14:paraId="35918A0D" w14:textId="77777777" w:rsidR="001350D3" w:rsidRPr="00450B5C" w:rsidRDefault="00465FAC" w:rsidP="00450B5C">
      <w:pPr>
        <w:pStyle w:val="pkt"/>
        <w:tabs>
          <w:tab w:val="right" w:pos="9214"/>
        </w:tabs>
        <w:spacing w:after="840" w:line="360" w:lineRule="auto"/>
        <w:ind w:left="0" w:firstLine="0"/>
        <w:rPr>
          <w:rFonts w:ascii="Arial" w:hAnsi="Arial" w:cs="Arial"/>
        </w:rPr>
      </w:pPr>
      <w:r w:rsidRPr="00450B5C">
        <w:rPr>
          <w:rFonts w:ascii="Arial" w:hAnsi="Arial" w:cs="Arial"/>
          <w:bCs/>
        </w:rPr>
        <w:t>Numer referencyjny</w:t>
      </w:r>
      <w:r w:rsidR="001350D3" w:rsidRPr="00450B5C">
        <w:rPr>
          <w:rFonts w:ascii="Arial" w:hAnsi="Arial" w:cs="Arial"/>
          <w:bCs/>
        </w:rPr>
        <w:t>:</w:t>
      </w:r>
      <w:r w:rsidR="001350D3" w:rsidRPr="00450B5C">
        <w:rPr>
          <w:rFonts w:ascii="Arial" w:hAnsi="Arial" w:cs="Arial"/>
          <w:b/>
        </w:rPr>
        <w:t xml:space="preserve"> </w:t>
      </w:r>
      <w:r w:rsidR="00E31192" w:rsidRPr="00E31192">
        <w:rPr>
          <w:rFonts w:ascii="Arial" w:hAnsi="Arial" w:cs="Arial"/>
          <w:b/>
        </w:rPr>
        <w:t>RPZ.272.8.2025</w:t>
      </w:r>
      <w:r w:rsidR="001350D3" w:rsidRPr="00450B5C">
        <w:rPr>
          <w:rFonts w:ascii="Arial" w:hAnsi="Arial" w:cs="Arial"/>
        </w:rPr>
        <w:tab/>
      </w:r>
      <w:r w:rsidR="00E31192" w:rsidRPr="00E31192">
        <w:rPr>
          <w:rFonts w:ascii="Arial" w:hAnsi="Arial" w:cs="Arial"/>
        </w:rPr>
        <w:t>Ostrów Wielkopolski</w:t>
      </w:r>
      <w:r w:rsidR="001350D3" w:rsidRPr="00450B5C">
        <w:rPr>
          <w:rFonts w:ascii="Arial" w:hAnsi="Arial" w:cs="Arial"/>
        </w:rPr>
        <w:t xml:space="preserve">, </w:t>
      </w:r>
      <w:r w:rsidR="00E31192" w:rsidRPr="00E31192">
        <w:rPr>
          <w:rFonts w:ascii="Arial" w:hAnsi="Arial" w:cs="Arial"/>
        </w:rPr>
        <w:t>2025-03-19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450B5C" w14:paraId="2F6580DD"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2B69F4C8" w14:textId="77777777" w:rsidR="001350D3" w:rsidRPr="00450B5C" w:rsidRDefault="001350D3" w:rsidP="00450B5C">
            <w:pPr>
              <w:pStyle w:val="Tytu"/>
              <w:spacing w:line="360" w:lineRule="auto"/>
              <w:rPr>
                <w:rFonts w:ascii="Arial" w:hAnsi="Arial"/>
              </w:rPr>
            </w:pPr>
            <w:r w:rsidRPr="00450B5C">
              <w:rPr>
                <w:rFonts w:ascii="Arial" w:hAnsi="Arial"/>
              </w:rPr>
              <w:t>SPECYFIKACJA WARUNKÓW ZAMÓWIENIA</w:t>
            </w:r>
          </w:p>
          <w:p w14:paraId="1AE07141" w14:textId="77777777" w:rsidR="001350D3" w:rsidRPr="00450B5C" w:rsidRDefault="001350D3" w:rsidP="00620837">
            <w:pPr>
              <w:keepNext/>
              <w:suppressAutoHyphens/>
              <w:spacing w:after="120" w:line="360" w:lineRule="auto"/>
              <w:jc w:val="center"/>
              <w:outlineLvl w:val="1"/>
              <w:rPr>
                <w:rFonts w:ascii="Arial" w:hAnsi="Arial" w:cs="Arial"/>
                <w:b/>
                <w:lang w:eastAsia="ar-SA"/>
              </w:rPr>
            </w:pPr>
            <w:r w:rsidRPr="00450B5C">
              <w:rPr>
                <w:rFonts w:ascii="Arial" w:hAnsi="Arial" w:cs="Arial"/>
                <w:lang w:eastAsia="ar-SA"/>
              </w:rPr>
              <w:t>zwana dalej</w:t>
            </w:r>
            <w:r w:rsidRPr="00450B5C">
              <w:rPr>
                <w:rFonts w:ascii="Arial" w:hAnsi="Arial" w:cs="Arial"/>
                <w:b/>
                <w:lang w:eastAsia="ar-SA"/>
              </w:rPr>
              <w:t xml:space="preserve"> (SWZ)</w:t>
            </w:r>
          </w:p>
        </w:tc>
      </w:tr>
    </w:tbl>
    <w:p w14:paraId="640D653E" w14:textId="41D3EC31" w:rsidR="001350D3" w:rsidRPr="00450B5C" w:rsidRDefault="00E31192" w:rsidP="00450B5C">
      <w:pPr>
        <w:spacing w:before="600" w:line="360" w:lineRule="auto"/>
        <w:jc w:val="center"/>
        <w:rPr>
          <w:rFonts w:ascii="Arial" w:hAnsi="Arial" w:cs="Arial"/>
          <w:b/>
          <w:sz w:val="28"/>
          <w:szCs w:val="28"/>
        </w:rPr>
      </w:pPr>
      <w:r w:rsidRPr="00E31192">
        <w:rPr>
          <w:rFonts w:ascii="Arial" w:hAnsi="Arial" w:cs="Arial"/>
          <w:b/>
          <w:sz w:val="28"/>
          <w:szCs w:val="28"/>
        </w:rPr>
        <w:t>Dostawa wózka widłowego, pompy ciepła, sprzętu spawalniczego, maszyn i urządzeń przemysłowych oraz środków ochronnych</w:t>
      </w:r>
      <w:r w:rsidR="00B31EF3">
        <w:rPr>
          <w:rFonts w:ascii="Arial" w:hAnsi="Arial" w:cs="Arial"/>
          <w:b/>
          <w:sz w:val="28"/>
          <w:szCs w:val="28"/>
        </w:rPr>
        <w:t xml:space="preserve"> </w:t>
      </w:r>
      <w:r w:rsidR="003D0C9B">
        <w:rPr>
          <w:rFonts w:ascii="Arial" w:hAnsi="Arial" w:cs="Arial"/>
          <w:b/>
          <w:sz w:val="28"/>
          <w:szCs w:val="28"/>
        </w:rPr>
        <w:br/>
      </w:r>
      <w:r w:rsidRPr="00E31192">
        <w:rPr>
          <w:rFonts w:ascii="Arial" w:hAnsi="Arial" w:cs="Arial"/>
          <w:b/>
          <w:sz w:val="28"/>
          <w:szCs w:val="28"/>
        </w:rPr>
        <w:t>w ramach projektu ‘Kompleksowy program rozwoju kształcenia zawodowego w Powiecie Ostrowskim” finansowanego z Programu Regionalnego Fundusze Europejskie dla Wielkopolski 2021-2027</w:t>
      </w:r>
    </w:p>
    <w:p w14:paraId="08A7418E" w14:textId="77777777" w:rsidR="001350D3" w:rsidRPr="00450B5C" w:rsidRDefault="001350D3" w:rsidP="00450B5C">
      <w:pPr>
        <w:spacing w:line="360" w:lineRule="auto"/>
        <w:jc w:val="center"/>
        <w:rPr>
          <w:rFonts w:ascii="Arial" w:hAnsi="Arial" w:cs="Arial"/>
          <w:b/>
          <w:sz w:val="32"/>
          <w:szCs w:val="32"/>
        </w:rPr>
      </w:pPr>
    </w:p>
    <w:p w14:paraId="138AA135" w14:textId="0970E241" w:rsidR="001350D3" w:rsidRPr="00450B5C" w:rsidRDefault="001350D3" w:rsidP="00450B5C">
      <w:pPr>
        <w:spacing w:line="360" w:lineRule="auto"/>
        <w:jc w:val="both"/>
        <w:rPr>
          <w:rFonts w:ascii="Arial" w:hAnsi="Arial" w:cs="Arial"/>
        </w:rPr>
      </w:pPr>
      <w:r w:rsidRPr="00450B5C">
        <w:rPr>
          <w:rFonts w:ascii="Arial" w:hAnsi="Arial" w:cs="Arial"/>
        </w:rPr>
        <w:t xml:space="preserve">Postępowanie o udzielenie zamówienia prowadzone jest na podstawie ustawy z dnia 11 września 2019 r. Prawo zamówień publicznych </w:t>
      </w:r>
      <w:r w:rsidR="00E31192" w:rsidRPr="00E31192">
        <w:rPr>
          <w:rFonts w:ascii="Arial" w:hAnsi="Arial" w:cs="Arial"/>
        </w:rPr>
        <w:t>(t.j. Dz. U. z 202</w:t>
      </w:r>
      <w:r w:rsidR="00B31EF3">
        <w:rPr>
          <w:rFonts w:ascii="Arial" w:hAnsi="Arial" w:cs="Arial"/>
        </w:rPr>
        <w:t>4</w:t>
      </w:r>
      <w:r w:rsidR="00E31192" w:rsidRPr="00E31192">
        <w:rPr>
          <w:rFonts w:ascii="Arial" w:hAnsi="Arial" w:cs="Arial"/>
        </w:rPr>
        <w:t>r. poz. 1</w:t>
      </w:r>
      <w:r w:rsidR="00B31EF3">
        <w:rPr>
          <w:rFonts w:ascii="Arial" w:hAnsi="Arial" w:cs="Arial"/>
        </w:rPr>
        <w:t>320</w:t>
      </w:r>
      <w:r w:rsidR="00E31192" w:rsidRPr="00E31192">
        <w:rPr>
          <w:rFonts w:ascii="Arial" w:hAnsi="Arial" w:cs="Arial"/>
        </w:rPr>
        <w:t>)</w:t>
      </w:r>
      <w:r w:rsidRPr="00450B5C">
        <w:rPr>
          <w:rFonts w:ascii="Arial" w:hAnsi="Arial" w:cs="Arial"/>
        </w:rPr>
        <w:t xml:space="preserve">, zwanej dalej ”ustawą Pzp”. Wartość szacunkowa zamówienia </w:t>
      </w:r>
      <w:r w:rsidR="0019225F" w:rsidRPr="00450B5C">
        <w:rPr>
          <w:rFonts w:ascii="Arial" w:hAnsi="Arial" w:cs="Arial"/>
        </w:rPr>
        <w:t>jest niższa od</w:t>
      </w:r>
      <w:r w:rsidRPr="00450B5C">
        <w:rPr>
          <w:rFonts w:ascii="Arial" w:hAnsi="Arial" w:cs="Arial"/>
        </w:rPr>
        <w:t xml:space="preserve"> progów unijnych określonych na podstawie art. 3 ustawy Pzp.</w:t>
      </w:r>
    </w:p>
    <w:p w14:paraId="48571FB5" w14:textId="77777777" w:rsidR="001350D3" w:rsidRPr="00450B5C" w:rsidRDefault="001350D3" w:rsidP="00450B5C">
      <w:pPr>
        <w:spacing w:line="360" w:lineRule="auto"/>
        <w:jc w:val="both"/>
        <w:rPr>
          <w:rFonts w:ascii="Arial" w:hAnsi="Arial" w:cs="Arial"/>
        </w:rPr>
      </w:pPr>
    </w:p>
    <w:p w14:paraId="36A2567F" w14:textId="180AA79F" w:rsidR="00445B27" w:rsidRPr="00445B27" w:rsidRDefault="00445B27" w:rsidP="00445B27">
      <w:pPr>
        <w:spacing w:line="360" w:lineRule="auto"/>
        <w:jc w:val="both"/>
        <w:rPr>
          <w:rFonts w:ascii="Arial" w:hAnsi="Arial" w:cs="Arial"/>
          <w:sz w:val="20"/>
          <w:szCs w:val="20"/>
        </w:rPr>
      </w:pPr>
      <w:r w:rsidRPr="00445B27">
        <w:rPr>
          <w:rFonts w:ascii="Arial" w:hAnsi="Arial" w:cs="Arial"/>
          <w:sz w:val="20"/>
          <w:szCs w:val="20"/>
        </w:rPr>
        <w:t>Ze względu na ograniczoną liczbę znaków</w:t>
      </w:r>
      <w:r>
        <w:rPr>
          <w:rFonts w:ascii="Arial" w:hAnsi="Arial" w:cs="Arial"/>
          <w:sz w:val="20"/>
          <w:szCs w:val="20"/>
        </w:rPr>
        <w:t>,</w:t>
      </w:r>
      <w:r w:rsidRPr="00445B27">
        <w:rPr>
          <w:rFonts w:ascii="Arial" w:hAnsi="Arial" w:cs="Arial"/>
          <w:sz w:val="20"/>
          <w:szCs w:val="20"/>
        </w:rPr>
        <w:t xml:space="preserve"> postępowanie jest ogłoszone na e-zamówieniach pod nazwą: „Dostawa wózka widłowego, pompy ciepła, sprzętu spawalniczego, maszyn</w:t>
      </w:r>
      <w:r w:rsidR="0015196E">
        <w:rPr>
          <w:rFonts w:ascii="Arial" w:hAnsi="Arial" w:cs="Arial"/>
          <w:sz w:val="20"/>
          <w:szCs w:val="20"/>
        </w:rPr>
        <w:t xml:space="preserve">, </w:t>
      </w:r>
      <w:r w:rsidRPr="00445B27">
        <w:rPr>
          <w:rFonts w:ascii="Arial" w:hAnsi="Arial" w:cs="Arial"/>
          <w:sz w:val="20"/>
          <w:szCs w:val="20"/>
        </w:rPr>
        <w:t xml:space="preserve">urządzeń przemysłowych i innych w ramach projektu Kompleksowy program rozwoju kształcenia zawodowego w Powiecie Ostrowskim - WRPO” – nr ogłoszenia: 2025/BZP </w:t>
      </w:r>
      <w:r w:rsidR="00380F3D" w:rsidRPr="00380F3D">
        <w:rPr>
          <w:rFonts w:ascii="Arial" w:hAnsi="Arial" w:cs="Arial"/>
          <w:sz w:val="20"/>
          <w:szCs w:val="20"/>
        </w:rPr>
        <w:t>00153915/01</w:t>
      </w:r>
    </w:p>
    <w:p w14:paraId="27F25E68" w14:textId="77777777" w:rsidR="001350D3" w:rsidRPr="00450B5C" w:rsidRDefault="001350D3" w:rsidP="00450B5C">
      <w:pPr>
        <w:spacing w:line="360" w:lineRule="auto"/>
        <w:jc w:val="both"/>
        <w:rPr>
          <w:rFonts w:ascii="Arial" w:hAnsi="Arial" w:cs="Arial"/>
        </w:rPr>
      </w:pPr>
    </w:p>
    <w:p w14:paraId="181C74A8" w14:textId="77777777" w:rsidR="001350D3" w:rsidRPr="00450B5C" w:rsidRDefault="001350D3" w:rsidP="00450B5C">
      <w:pPr>
        <w:spacing w:line="360" w:lineRule="auto"/>
        <w:ind w:left="5942"/>
        <w:rPr>
          <w:rFonts w:ascii="Arial" w:hAnsi="Arial" w:cs="Arial"/>
        </w:rPr>
      </w:pPr>
      <w:r w:rsidRPr="00450B5C">
        <w:rPr>
          <w:rFonts w:ascii="Arial" w:hAnsi="Arial" w:cs="Arial"/>
        </w:rPr>
        <w:t>Zatwierdzono w dniu:</w:t>
      </w:r>
    </w:p>
    <w:p w14:paraId="16B3FF57" w14:textId="77777777" w:rsidR="001350D3" w:rsidRPr="00450B5C" w:rsidRDefault="00E31192" w:rsidP="00450B5C">
      <w:pPr>
        <w:spacing w:line="360" w:lineRule="auto"/>
        <w:ind w:left="5940"/>
        <w:rPr>
          <w:rFonts w:ascii="Arial" w:hAnsi="Arial" w:cs="Arial"/>
        </w:rPr>
      </w:pPr>
      <w:r w:rsidRPr="00E31192">
        <w:rPr>
          <w:rFonts w:ascii="Arial" w:hAnsi="Arial" w:cs="Arial"/>
        </w:rPr>
        <w:t>2025-03-19</w:t>
      </w:r>
    </w:p>
    <w:p w14:paraId="125769D3" w14:textId="77777777" w:rsidR="001350D3" w:rsidRPr="00450B5C" w:rsidRDefault="001350D3" w:rsidP="00450B5C">
      <w:pPr>
        <w:spacing w:line="360" w:lineRule="auto"/>
        <w:rPr>
          <w:rFonts w:ascii="Arial" w:hAnsi="Arial" w:cs="Arial"/>
        </w:rPr>
      </w:pPr>
    </w:p>
    <w:p w14:paraId="3E83867D" w14:textId="77777777" w:rsidR="001350D3" w:rsidRPr="00450B5C" w:rsidRDefault="001350D3" w:rsidP="00450B5C">
      <w:pPr>
        <w:spacing w:line="360" w:lineRule="auto"/>
        <w:ind w:left="5940"/>
        <w:rPr>
          <w:rFonts w:ascii="Arial" w:hAnsi="Arial" w:cs="Arial"/>
        </w:rPr>
      </w:pPr>
    </w:p>
    <w:p w14:paraId="56CB4426" w14:textId="77777777" w:rsidR="001350D3" w:rsidRPr="00450B5C" w:rsidRDefault="00E31192" w:rsidP="00450B5C">
      <w:pPr>
        <w:spacing w:line="360" w:lineRule="auto"/>
        <w:ind w:left="5940"/>
        <w:rPr>
          <w:rFonts w:ascii="Arial" w:hAnsi="Arial" w:cs="Arial"/>
        </w:rPr>
      </w:pPr>
      <w:r w:rsidRPr="00E31192">
        <w:rPr>
          <w:rFonts w:ascii="Arial" w:hAnsi="Arial" w:cs="Arial"/>
        </w:rPr>
        <w:t>Marcin Woliński</w:t>
      </w:r>
    </w:p>
    <w:p w14:paraId="4F023E5F" w14:textId="77777777" w:rsidR="001350D3" w:rsidRPr="00450B5C" w:rsidRDefault="001350D3" w:rsidP="00450B5C">
      <w:pPr>
        <w:pStyle w:val="Nagwek1"/>
        <w:spacing w:line="360" w:lineRule="auto"/>
        <w:rPr>
          <w:rFonts w:ascii="Arial" w:hAnsi="Arial" w:cs="Arial"/>
        </w:rPr>
      </w:pPr>
      <w:r w:rsidRPr="00450B5C">
        <w:rPr>
          <w:rFonts w:ascii="Arial" w:hAnsi="Arial" w:cs="Arial"/>
          <w:b w:val="0"/>
          <w:bCs w:val="0"/>
          <w:caps w:val="0"/>
        </w:rPr>
        <w:br w:type="page"/>
      </w:r>
      <w:bookmarkStart w:id="0" w:name="_Toc258314242"/>
      <w:r w:rsidRPr="00450B5C">
        <w:rPr>
          <w:rFonts w:ascii="Arial" w:hAnsi="Arial" w:cs="Arial"/>
        </w:rPr>
        <w:lastRenderedPageBreak/>
        <w:t>Nazwa</w:t>
      </w:r>
      <w:r w:rsidRPr="00450B5C">
        <w:rPr>
          <w:rFonts w:ascii="Arial" w:hAnsi="Arial" w:cs="Arial"/>
          <w:lang w:val="pl-PL"/>
        </w:rPr>
        <w:t xml:space="preserve"> oraz adres </w:t>
      </w:r>
      <w:r w:rsidRPr="00450B5C">
        <w:rPr>
          <w:rFonts w:ascii="Arial" w:hAnsi="Arial" w:cs="Arial"/>
        </w:rPr>
        <w:t>Zamawiającego</w:t>
      </w:r>
      <w:bookmarkEnd w:id="0"/>
    </w:p>
    <w:p w14:paraId="241F90D0" w14:textId="77777777"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lang w:val="x-none"/>
        </w:rPr>
        <w:t xml:space="preserve"> </w:t>
      </w:r>
      <w:r w:rsidR="00E31192" w:rsidRPr="00E31192">
        <w:rPr>
          <w:rFonts w:ascii="Arial" w:hAnsi="Arial" w:cs="Arial"/>
          <w:lang w:val="x-none"/>
        </w:rPr>
        <w:t>Powiat Ostrowski, Starostwo Powiatowe w Ostrowie Wielkopolskim</w:t>
      </w:r>
    </w:p>
    <w:p w14:paraId="6A034E48" w14:textId="77777777"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rPr>
        <w:t xml:space="preserve"> </w:t>
      </w:r>
      <w:r w:rsidR="00E31192" w:rsidRPr="00E31192">
        <w:rPr>
          <w:rFonts w:ascii="Arial" w:hAnsi="Arial" w:cs="Arial"/>
        </w:rPr>
        <w:t>Al. Powstańców Wielkopolskich</w:t>
      </w:r>
      <w:r w:rsidRPr="00450B5C">
        <w:rPr>
          <w:rFonts w:ascii="Arial" w:hAnsi="Arial" w:cs="Arial"/>
        </w:rPr>
        <w:t xml:space="preserve"> </w:t>
      </w:r>
      <w:r w:rsidR="00E31192" w:rsidRPr="00E31192">
        <w:rPr>
          <w:rFonts w:ascii="Arial" w:hAnsi="Arial" w:cs="Arial"/>
        </w:rPr>
        <w:t>16</w:t>
      </w:r>
      <w:r w:rsidRPr="00450B5C">
        <w:rPr>
          <w:rFonts w:ascii="Arial" w:hAnsi="Arial" w:cs="Arial"/>
        </w:rPr>
        <w:t xml:space="preserve"> </w:t>
      </w:r>
    </w:p>
    <w:p w14:paraId="1BDF0E61" w14:textId="77777777"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rPr>
        <w:t xml:space="preserve"> </w:t>
      </w:r>
      <w:r w:rsidR="00E31192" w:rsidRPr="00E31192">
        <w:rPr>
          <w:rFonts w:ascii="Arial" w:hAnsi="Arial" w:cs="Arial"/>
        </w:rPr>
        <w:t>63-400</w:t>
      </w:r>
      <w:r w:rsidRPr="00450B5C">
        <w:rPr>
          <w:rFonts w:ascii="Arial" w:hAnsi="Arial" w:cs="Arial"/>
        </w:rPr>
        <w:t xml:space="preserve"> </w:t>
      </w:r>
      <w:r w:rsidR="00E31192" w:rsidRPr="00E31192">
        <w:rPr>
          <w:rFonts w:ascii="Arial" w:hAnsi="Arial" w:cs="Arial"/>
        </w:rPr>
        <w:t>Ostrów Wielkopolski</w:t>
      </w:r>
    </w:p>
    <w:p w14:paraId="57375A21" w14:textId="77777777"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rPr>
        <w:t xml:space="preserve"> Tel.: </w:t>
      </w:r>
      <w:r w:rsidR="00E31192" w:rsidRPr="00E31192">
        <w:rPr>
          <w:rFonts w:ascii="Arial" w:hAnsi="Arial" w:cs="Arial"/>
        </w:rPr>
        <w:t>62</w:t>
      </w:r>
      <w:r w:rsidRPr="00450B5C">
        <w:rPr>
          <w:rFonts w:ascii="Arial" w:hAnsi="Arial" w:cs="Arial"/>
        </w:rPr>
        <w:t xml:space="preserve"> </w:t>
      </w:r>
      <w:r w:rsidR="00E31192" w:rsidRPr="00E31192">
        <w:rPr>
          <w:rFonts w:ascii="Arial" w:hAnsi="Arial" w:cs="Arial"/>
        </w:rPr>
        <w:t>737 84 00</w:t>
      </w:r>
    </w:p>
    <w:p w14:paraId="01899B5A" w14:textId="77777777"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rPr>
        <w:t xml:space="preserve"> Adres poczty elektronicznej: </w:t>
      </w:r>
      <w:r w:rsidR="00E31192" w:rsidRPr="00E31192">
        <w:rPr>
          <w:rFonts w:ascii="Arial" w:hAnsi="Arial" w:cs="Arial"/>
          <w:color w:val="0000FF"/>
        </w:rPr>
        <w:t>starostwo@powiat-ostrowski.pl</w:t>
      </w:r>
    </w:p>
    <w:p w14:paraId="17198CBC" w14:textId="779D5E06" w:rsidR="001350D3" w:rsidRPr="00450B5C" w:rsidRDefault="0019225F" w:rsidP="00450B5C">
      <w:pPr>
        <w:pStyle w:val="Tekstpodstawowy"/>
        <w:spacing w:after="0" w:line="360" w:lineRule="auto"/>
        <w:ind w:left="426"/>
        <w:jc w:val="both"/>
        <w:rPr>
          <w:rFonts w:ascii="Arial" w:hAnsi="Arial" w:cs="Arial"/>
        </w:rPr>
      </w:pPr>
      <w:r w:rsidRPr="00450B5C">
        <w:rPr>
          <w:rFonts w:ascii="Arial" w:hAnsi="Arial" w:cs="Arial"/>
        </w:rPr>
        <w:t>Adres strony internetowej prowadzonego postępowania oraz strony, na której udostępniane będą zmiany i wyjaśnienia treści SWZ oraz inne dokumenty zamówienia bezpośrednio związane z postępowaniem</w:t>
      </w:r>
      <w:r w:rsidR="001350D3" w:rsidRPr="00450B5C">
        <w:rPr>
          <w:rFonts w:ascii="Arial" w:hAnsi="Arial" w:cs="Arial"/>
        </w:rPr>
        <w:t xml:space="preserve">: </w:t>
      </w:r>
      <w:r w:rsidR="00E07738" w:rsidRPr="00E07738">
        <w:rPr>
          <w:rFonts w:ascii="Arial" w:hAnsi="Arial" w:cs="Arial"/>
        </w:rPr>
        <w:t>https://platformazakupowa.pl/transakcja/1079248</w:t>
      </w:r>
    </w:p>
    <w:p w14:paraId="4A38D540" w14:textId="77777777" w:rsidR="001350D3" w:rsidRPr="00450B5C" w:rsidRDefault="001350D3" w:rsidP="00450B5C">
      <w:pPr>
        <w:pStyle w:val="Nagwek1"/>
        <w:spacing w:line="360" w:lineRule="auto"/>
        <w:rPr>
          <w:rFonts w:ascii="Arial" w:hAnsi="Arial" w:cs="Arial"/>
        </w:rPr>
      </w:pPr>
      <w:bookmarkStart w:id="1" w:name="_Toc258314243"/>
      <w:r w:rsidRPr="00450B5C">
        <w:rPr>
          <w:rFonts w:ascii="Arial" w:hAnsi="Arial" w:cs="Arial"/>
        </w:rPr>
        <w:t>Tryb udzielenia zamówienia</w:t>
      </w:r>
      <w:bookmarkEnd w:id="1"/>
    </w:p>
    <w:p w14:paraId="0159CC23" w14:textId="44A6E640" w:rsidR="001350D3" w:rsidRPr="00450B5C" w:rsidRDefault="001350D3" w:rsidP="00450B5C">
      <w:pPr>
        <w:pStyle w:val="Tekstpodstawowywcity"/>
        <w:spacing w:line="360" w:lineRule="auto"/>
        <w:ind w:left="426" w:firstLine="5"/>
        <w:jc w:val="both"/>
        <w:rPr>
          <w:rFonts w:ascii="Arial" w:hAnsi="Arial" w:cs="Arial"/>
        </w:rPr>
      </w:pPr>
      <w:r w:rsidRPr="00450B5C">
        <w:rPr>
          <w:rFonts w:ascii="Arial" w:hAnsi="Arial" w:cs="Arial"/>
        </w:rPr>
        <w:t xml:space="preserve">Postępowanie o udzielenie zamówienia prowadzone jest w trybie </w:t>
      </w:r>
      <w:r w:rsidR="00E07738">
        <w:rPr>
          <w:rFonts w:ascii="Arial" w:hAnsi="Arial" w:cs="Arial"/>
          <w:b/>
          <w:bCs/>
        </w:rPr>
        <w:t>p</w:t>
      </w:r>
      <w:r w:rsidRPr="00450B5C">
        <w:rPr>
          <w:rFonts w:ascii="Arial" w:hAnsi="Arial" w:cs="Arial"/>
          <w:b/>
          <w:bCs/>
        </w:rPr>
        <w:t>odstawowy</w:t>
      </w:r>
      <w:r w:rsidR="00E07738">
        <w:rPr>
          <w:rFonts w:ascii="Arial" w:hAnsi="Arial" w:cs="Arial"/>
          <w:b/>
          <w:bCs/>
        </w:rPr>
        <w:t>m</w:t>
      </w:r>
      <w:r w:rsidRPr="00450B5C">
        <w:rPr>
          <w:rFonts w:ascii="Arial" w:hAnsi="Arial" w:cs="Arial"/>
          <w:b/>
          <w:bCs/>
        </w:rPr>
        <w:t xml:space="preserve"> bez negocjacji</w:t>
      </w:r>
      <w:r w:rsidRPr="00450B5C">
        <w:rPr>
          <w:rFonts w:ascii="Arial" w:hAnsi="Arial" w:cs="Arial"/>
        </w:rPr>
        <w:t>, o którym mowa w art. 275 pkt 1 ustawy Pzp.</w:t>
      </w:r>
    </w:p>
    <w:p w14:paraId="6CF90845" w14:textId="77777777" w:rsidR="001350D3" w:rsidRPr="00450B5C" w:rsidRDefault="001350D3" w:rsidP="00450B5C">
      <w:pPr>
        <w:pStyle w:val="Nagwek1"/>
        <w:spacing w:line="360" w:lineRule="auto"/>
        <w:rPr>
          <w:rFonts w:ascii="Arial" w:hAnsi="Arial" w:cs="Arial"/>
          <w:lang w:val="pl-PL"/>
        </w:rPr>
      </w:pPr>
      <w:bookmarkStart w:id="2" w:name="_Toc258314244"/>
      <w:r w:rsidRPr="00450B5C">
        <w:rPr>
          <w:rFonts w:ascii="Arial" w:hAnsi="Arial" w:cs="Arial"/>
          <w:lang w:val="pl-PL"/>
        </w:rPr>
        <w:t>informacje ogólne</w:t>
      </w:r>
    </w:p>
    <w:p w14:paraId="28BF29B1" w14:textId="77777777" w:rsidR="001350D3" w:rsidRPr="00450B5C" w:rsidRDefault="001350D3" w:rsidP="00450B5C">
      <w:pPr>
        <w:pStyle w:val="Nagwek2"/>
        <w:spacing w:line="360" w:lineRule="auto"/>
        <w:rPr>
          <w:rFonts w:ascii="Arial" w:hAnsi="Arial" w:cs="Arial"/>
          <w:lang w:val="x-none"/>
        </w:rPr>
      </w:pPr>
      <w:r w:rsidRPr="00450B5C">
        <w:rPr>
          <w:rFonts w:ascii="Arial" w:hAnsi="Arial" w:cs="Arial"/>
        </w:rPr>
        <w:t>Komunikacja w postępowaniu</w:t>
      </w:r>
    </w:p>
    <w:p w14:paraId="48AF3C99" w14:textId="070939AE" w:rsidR="001350D3" w:rsidRPr="00450B5C" w:rsidRDefault="001350D3" w:rsidP="00450B5C">
      <w:pPr>
        <w:pStyle w:val="Nagwek2"/>
        <w:numPr>
          <w:ilvl w:val="0"/>
          <w:numId w:val="0"/>
        </w:numPr>
        <w:tabs>
          <w:tab w:val="left" w:pos="708"/>
        </w:tabs>
        <w:spacing w:line="360" w:lineRule="auto"/>
        <w:ind w:left="680"/>
        <w:rPr>
          <w:rFonts w:ascii="Arial" w:hAnsi="Arial" w:cs="Arial"/>
        </w:rPr>
      </w:pPr>
      <w:r w:rsidRPr="00450B5C">
        <w:rPr>
          <w:rFonts w:ascii="Arial" w:hAnsi="Arial" w:cs="Arial"/>
        </w:rPr>
        <w:t xml:space="preserve">W niniejszym postępowaniu komunikacja między Zamawiającym </w:t>
      </w:r>
      <w:r w:rsidR="00E07738">
        <w:rPr>
          <w:rFonts w:ascii="Arial" w:hAnsi="Arial" w:cs="Arial"/>
        </w:rPr>
        <w:br/>
      </w:r>
      <w:r w:rsidRPr="00450B5C">
        <w:rPr>
          <w:rFonts w:ascii="Arial" w:hAnsi="Arial" w:cs="Arial"/>
        </w:rPr>
        <w:t xml:space="preserve">a Wykonawcami odbywa się przy użyciu środków komunikacji elektronicznej, za pośrednictwem platformy on-line działającej pod adresem </w:t>
      </w:r>
      <w:r w:rsidR="00E31192" w:rsidRPr="00E31192">
        <w:rPr>
          <w:rFonts w:ascii="Arial" w:hAnsi="Arial" w:cs="Arial"/>
          <w:color w:val="0000FF"/>
        </w:rPr>
        <w:t>https://platformazakupowa.pl/transakcja/1079248</w:t>
      </w:r>
      <w:r w:rsidRPr="00450B5C">
        <w:rPr>
          <w:rFonts w:ascii="Arial" w:hAnsi="Arial" w:cs="Arial"/>
        </w:rPr>
        <w:t xml:space="preserve"> (dalej jako: ”Platforma”).</w:t>
      </w:r>
    </w:p>
    <w:p w14:paraId="05B4967F" w14:textId="77777777" w:rsidR="00FD1DE7" w:rsidRPr="00450B5C" w:rsidRDefault="001350D3" w:rsidP="00450B5C">
      <w:pPr>
        <w:pStyle w:val="Nagwek2"/>
        <w:spacing w:after="0" w:line="360" w:lineRule="auto"/>
        <w:rPr>
          <w:rFonts w:ascii="Arial" w:hAnsi="Arial" w:cs="Arial"/>
        </w:rPr>
      </w:pPr>
      <w:r w:rsidRPr="00450B5C">
        <w:rPr>
          <w:rFonts w:ascii="Arial" w:hAnsi="Arial" w:cs="Arial"/>
        </w:rPr>
        <w:t>Wizja lokalna</w:t>
      </w:r>
      <w:r w:rsidR="0019225F" w:rsidRPr="00450B5C">
        <w:rPr>
          <w:rFonts w:ascii="Arial" w:hAnsi="Arial" w:cs="Arial"/>
        </w:rPr>
        <w:t xml:space="preserve"> </w:t>
      </w:r>
    </w:p>
    <w:p w14:paraId="7BFE429A" w14:textId="77777777" w:rsidR="001350D3" w:rsidRPr="00450B5C" w:rsidRDefault="00E31192" w:rsidP="00450B5C">
      <w:pPr>
        <w:pStyle w:val="Nagwek2"/>
        <w:numPr>
          <w:ilvl w:val="0"/>
          <w:numId w:val="0"/>
        </w:numPr>
        <w:tabs>
          <w:tab w:val="left" w:pos="708"/>
        </w:tabs>
        <w:spacing w:before="0" w:line="360" w:lineRule="auto"/>
        <w:ind w:left="680"/>
        <w:rPr>
          <w:rFonts w:ascii="Arial" w:hAnsi="Arial" w:cs="Arial"/>
          <w:lang w:val="x-none"/>
        </w:rPr>
      </w:pPr>
      <w:r w:rsidRPr="00450B5C">
        <w:rPr>
          <w:rFonts w:ascii="Arial" w:hAnsi="Arial" w:cs="Arial"/>
        </w:rPr>
        <w:t>Zamawiający nie przewiduje obowiązku odbycia przez Wykonawcę wizji lokalnej lub sprawdzenia przez Wykonawcę dokumentów niezbędnych do realizacji zamówienia.</w:t>
      </w:r>
    </w:p>
    <w:p w14:paraId="644DFE30" w14:textId="77777777" w:rsidR="001350D3" w:rsidRPr="00450B5C" w:rsidRDefault="001350D3" w:rsidP="00450B5C">
      <w:pPr>
        <w:pStyle w:val="Nagwek2"/>
        <w:spacing w:line="360" w:lineRule="auto"/>
        <w:rPr>
          <w:rFonts w:ascii="Arial" w:hAnsi="Arial" w:cs="Arial"/>
          <w:lang w:val="x-none"/>
        </w:rPr>
      </w:pPr>
      <w:r w:rsidRPr="00450B5C">
        <w:rPr>
          <w:rFonts w:ascii="Arial" w:hAnsi="Arial" w:cs="Arial"/>
        </w:rPr>
        <w:t>Zaliczki na poczet wykonania zamówienia</w:t>
      </w:r>
    </w:p>
    <w:p w14:paraId="1F1D552D" w14:textId="77777777" w:rsidR="001350D3" w:rsidRPr="00450B5C" w:rsidRDefault="00E31192" w:rsidP="00450B5C">
      <w:pPr>
        <w:pStyle w:val="Nagwek2"/>
        <w:numPr>
          <w:ilvl w:val="0"/>
          <w:numId w:val="0"/>
        </w:numPr>
        <w:tabs>
          <w:tab w:val="left" w:pos="708"/>
        </w:tabs>
        <w:spacing w:line="360" w:lineRule="auto"/>
        <w:ind w:left="680"/>
        <w:rPr>
          <w:rFonts w:ascii="Arial" w:hAnsi="Arial" w:cs="Arial"/>
        </w:rPr>
      </w:pPr>
      <w:r w:rsidRPr="00450B5C">
        <w:rPr>
          <w:rFonts w:ascii="Arial" w:hAnsi="Arial" w:cs="Arial"/>
        </w:rPr>
        <w:t>Zamawiający nie przewiduje udzielenia zaliczek na poczet wykonania zamówienia.</w:t>
      </w:r>
    </w:p>
    <w:p w14:paraId="43595BBD" w14:textId="77777777" w:rsidR="001350D3" w:rsidRPr="00450B5C" w:rsidRDefault="001350D3" w:rsidP="00450B5C">
      <w:pPr>
        <w:pStyle w:val="Nagwek2"/>
        <w:spacing w:line="360" w:lineRule="auto"/>
        <w:rPr>
          <w:rFonts w:ascii="Arial" w:hAnsi="Arial" w:cs="Arial"/>
          <w:lang w:val="x-none"/>
        </w:rPr>
      </w:pPr>
      <w:r w:rsidRPr="00450B5C">
        <w:rPr>
          <w:rFonts w:ascii="Arial" w:hAnsi="Arial" w:cs="Arial"/>
        </w:rPr>
        <w:t>Katalogi elektroniczne</w:t>
      </w:r>
    </w:p>
    <w:p w14:paraId="56214AEF" w14:textId="77777777" w:rsidR="001350D3" w:rsidRPr="00450B5C" w:rsidRDefault="001350D3" w:rsidP="00450B5C">
      <w:pPr>
        <w:pStyle w:val="Nagwek2"/>
        <w:numPr>
          <w:ilvl w:val="0"/>
          <w:numId w:val="0"/>
        </w:numPr>
        <w:tabs>
          <w:tab w:val="left" w:pos="708"/>
        </w:tabs>
        <w:spacing w:line="360" w:lineRule="auto"/>
        <w:ind w:left="680"/>
        <w:rPr>
          <w:rFonts w:ascii="Arial" w:hAnsi="Arial" w:cs="Arial"/>
        </w:rPr>
      </w:pPr>
      <w:r w:rsidRPr="00450B5C">
        <w:rPr>
          <w:rFonts w:ascii="Arial" w:hAnsi="Arial" w:cs="Arial"/>
        </w:rPr>
        <w:lastRenderedPageBreak/>
        <w:t xml:space="preserve">Zamawiający </w:t>
      </w:r>
      <w:r w:rsidR="00E31192">
        <w:rPr>
          <w:rFonts w:ascii="Arial" w:hAnsi="Arial" w:cs="Arial"/>
        </w:rPr>
        <w:fldChar w:fldCharType="begin">
          <w:ffData>
            <w:name w:val="Wybór1"/>
            <w:enabled/>
            <w:calcOnExit w:val="0"/>
            <w:checkBox>
              <w:sizeAuto/>
              <w:default w:val="0"/>
              <w:checked w:val="0"/>
            </w:checkBox>
          </w:ffData>
        </w:fldChar>
      </w:r>
      <w:bookmarkStart w:id="3" w:name="Wybór1"/>
      <w:r w:rsidR="00E31192">
        <w:rPr>
          <w:rFonts w:ascii="Arial" w:hAnsi="Arial" w:cs="Arial"/>
        </w:rPr>
        <w:instrText xml:space="preserve"> FORMCHECKBOX </w:instrText>
      </w:r>
      <w:r w:rsidR="00E31192">
        <w:rPr>
          <w:rFonts w:ascii="Arial" w:hAnsi="Arial" w:cs="Arial"/>
        </w:rPr>
      </w:r>
      <w:r w:rsidR="00E31192">
        <w:rPr>
          <w:rFonts w:ascii="Arial" w:hAnsi="Arial" w:cs="Arial"/>
        </w:rPr>
        <w:fldChar w:fldCharType="separate"/>
      </w:r>
      <w:r w:rsidR="00E31192">
        <w:rPr>
          <w:rFonts w:ascii="Arial" w:hAnsi="Arial" w:cs="Arial"/>
        </w:rPr>
        <w:fldChar w:fldCharType="end"/>
      </w:r>
      <w:bookmarkEnd w:id="3"/>
      <w:r w:rsidRPr="00450B5C">
        <w:rPr>
          <w:rFonts w:ascii="Arial" w:hAnsi="Arial" w:cs="Arial"/>
        </w:rPr>
        <w:t xml:space="preserve"> wymaga /  </w:t>
      </w:r>
      <w:r w:rsidR="00E31192">
        <w:rPr>
          <w:rFonts w:ascii="Arial" w:hAnsi="Arial" w:cs="Arial"/>
        </w:rPr>
        <w:fldChar w:fldCharType="begin">
          <w:ffData>
            <w:name w:val="Wybór2"/>
            <w:enabled/>
            <w:calcOnExit w:val="0"/>
            <w:checkBox>
              <w:sizeAuto/>
              <w:default w:val="0"/>
              <w:checked/>
            </w:checkBox>
          </w:ffData>
        </w:fldChar>
      </w:r>
      <w:bookmarkStart w:id="4" w:name="Wybór2"/>
      <w:r w:rsidR="00E31192">
        <w:rPr>
          <w:rFonts w:ascii="Arial" w:hAnsi="Arial" w:cs="Arial"/>
        </w:rPr>
        <w:instrText xml:space="preserve"> FORMCHECKBOX </w:instrText>
      </w:r>
      <w:r w:rsidR="00E31192">
        <w:rPr>
          <w:rFonts w:ascii="Arial" w:hAnsi="Arial" w:cs="Arial"/>
        </w:rPr>
      </w:r>
      <w:r w:rsidR="00E31192">
        <w:rPr>
          <w:rFonts w:ascii="Arial" w:hAnsi="Arial" w:cs="Arial"/>
        </w:rPr>
        <w:fldChar w:fldCharType="separate"/>
      </w:r>
      <w:r w:rsidR="00E31192">
        <w:rPr>
          <w:rFonts w:ascii="Arial" w:hAnsi="Arial" w:cs="Arial"/>
        </w:rPr>
        <w:fldChar w:fldCharType="end"/>
      </w:r>
      <w:bookmarkEnd w:id="4"/>
      <w:r w:rsidRPr="00450B5C">
        <w:rPr>
          <w:rFonts w:ascii="Arial" w:hAnsi="Arial" w:cs="Arial"/>
        </w:rPr>
        <w:t xml:space="preserve"> nie wymaga złożenia ofert w postaci katalogów elektronicznych.</w:t>
      </w:r>
    </w:p>
    <w:p w14:paraId="56449488" w14:textId="77777777" w:rsidR="001350D3" w:rsidRPr="00450B5C" w:rsidRDefault="001350D3" w:rsidP="00450B5C">
      <w:pPr>
        <w:pStyle w:val="Nagwek2"/>
        <w:spacing w:line="360" w:lineRule="auto"/>
        <w:rPr>
          <w:rFonts w:ascii="Arial" w:hAnsi="Arial" w:cs="Arial"/>
        </w:rPr>
      </w:pPr>
      <w:r w:rsidRPr="00450B5C">
        <w:rPr>
          <w:rFonts w:ascii="Arial" w:hAnsi="Arial" w:cs="Arial"/>
        </w:rPr>
        <w:t xml:space="preserve">Do </w:t>
      </w:r>
      <w:r w:rsidR="00840575" w:rsidRPr="00450B5C">
        <w:rPr>
          <w:rFonts w:ascii="Arial" w:hAnsi="Arial" w:cs="Arial"/>
        </w:rPr>
        <w:t>spraw nieuregulowanych w niniejszej SWZ mają zastosowanie przepisy ustawy z dnia 11 września 2019r. roku Prawo zamówień publicznych</w:t>
      </w:r>
      <w:r w:rsidRPr="00450B5C">
        <w:rPr>
          <w:rFonts w:ascii="Arial" w:hAnsi="Arial" w:cs="Arial"/>
        </w:rPr>
        <w:t xml:space="preserve"> </w:t>
      </w:r>
      <w:r w:rsidR="00E31192" w:rsidRPr="00E31192">
        <w:rPr>
          <w:rFonts w:ascii="Arial" w:hAnsi="Arial" w:cs="Arial"/>
        </w:rPr>
        <w:t>(t.j. Dz. U. z 2023r. poz. 1605)</w:t>
      </w:r>
      <w:r w:rsidRPr="00450B5C">
        <w:rPr>
          <w:rFonts w:ascii="Arial" w:hAnsi="Arial" w:cs="Arial"/>
        </w:rPr>
        <w:t>.</w:t>
      </w:r>
    </w:p>
    <w:p w14:paraId="2002F9DA" w14:textId="77777777" w:rsidR="001350D3" w:rsidRPr="00450B5C" w:rsidRDefault="001350D3" w:rsidP="00450B5C">
      <w:pPr>
        <w:pStyle w:val="Nagwek1"/>
        <w:spacing w:line="360" w:lineRule="auto"/>
        <w:rPr>
          <w:rFonts w:ascii="Arial" w:hAnsi="Arial" w:cs="Arial"/>
        </w:rPr>
      </w:pPr>
      <w:r w:rsidRPr="00450B5C">
        <w:rPr>
          <w:rFonts w:ascii="Arial" w:hAnsi="Arial" w:cs="Arial"/>
        </w:rPr>
        <w:t>Opis przedmiotu zamówienia</w:t>
      </w:r>
      <w:bookmarkEnd w:id="2"/>
    </w:p>
    <w:p w14:paraId="2D37EEDF" w14:textId="2A39148D" w:rsidR="001350D3" w:rsidRPr="00450B5C" w:rsidRDefault="001350D3" w:rsidP="00450B5C">
      <w:pPr>
        <w:pStyle w:val="Nagwek2"/>
        <w:spacing w:line="360" w:lineRule="auto"/>
        <w:rPr>
          <w:rFonts w:ascii="Arial" w:hAnsi="Arial" w:cs="Arial"/>
        </w:rPr>
      </w:pPr>
      <w:r w:rsidRPr="00450B5C">
        <w:rPr>
          <w:rFonts w:ascii="Arial" w:hAnsi="Arial" w:cs="Arial"/>
        </w:rPr>
        <w:t xml:space="preserve">Przedmiotem zamówienia jest </w:t>
      </w:r>
      <w:r w:rsidR="003D0C9B">
        <w:rPr>
          <w:rFonts w:ascii="Arial" w:hAnsi="Arial" w:cs="Arial"/>
          <w:b/>
        </w:rPr>
        <w:t>d</w:t>
      </w:r>
      <w:r w:rsidR="00E31192" w:rsidRPr="00E31192">
        <w:rPr>
          <w:rFonts w:ascii="Arial" w:hAnsi="Arial" w:cs="Arial"/>
          <w:b/>
        </w:rPr>
        <w:t>ostawa wózka widłowego, pompy ciepła, sprzętu spawalniczego, maszyn i urządzeń przemysłowych oraz środków ochronnych</w:t>
      </w:r>
      <w:r w:rsidR="00E07738">
        <w:rPr>
          <w:rFonts w:ascii="Arial" w:hAnsi="Arial" w:cs="Arial"/>
          <w:b/>
        </w:rPr>
        <w:t xml:space="preserve"> </w:t>
      </w:r>
      <w:r w:rsidR="00E31192" w:rsidRPr="00E31192">
        <w:rPr>
          <w:rFonts w:ascii="Arial" w:hAnsi="Arial" w:cs="Arial"/>
          <w:b/>
        </w:rPr>
        <w:t>w ramach projektu ‘Kompleksowy program rozwoju kształcenia zawodowego w Powiecie Ostrowskim” finansowanego z Programu Regionalnego Fundusze Europejskie dla Wielkopolski 2021-2027</w:t>
      </w:r>
      <w:r w:rsidR="00450B5C">
        <w:rPr>
          <w:rFonts w:ascii="Arial" w:hAnsi="Arial" w:cs="Arial"/>
        </w:rPr>
        <w:t>.</w:t>
      </w:r>
    </w:p>
    <w:p w14:paraId="55D3B036" w14:textId="77777777" w:rsidR="001350D3" w:rsidRPr="00450B5C" w:rsidRDefault="00787E17" w:rsidP="00450B5C">
      <w:pPr>
        <w:pStyle w:val="Nagwek2"/>
        <w:spacing w:line="360" w:lineRule="auto"/>
        <w:rPr>
          <w:rFonts w:ascii="Arial" w:hAnsi="Arial" w:cs="Arial"/>
        </w:rPr>
      </w:pPr>
      <w:r>
        <w:rPr>
          <w:rFonts w:ascii="Arial" w:hAnsi="Arial" w:cs="Arial"/>
        </w:rPr>
        <w:t xml:space="preserve">Przedmiot zamówienia podzielony </w:t>
      </w:r>
      <w:r w:rsidR="00B43E00">
        <w:rPr>
          <w:rFonts w:ascii="Arial" w:hAnsi="Arial" w:cs="Arial"/>
        </w:rPr>
        <w:t xml:space="preserve">jest </w:t>
      </w:r>
      <w:r>
        <w:rPr>
          <w:rFonts w:ascii="Arial" w:hAnsi="Arial" w:cs="Arial"/>
        </w:rPr>
        <w:t xml:space="preserve">na </w:t>
      </w:r>
      <w:r w:rsidR="00B43E00">
        <w:rPr>
          <w:rFonts w:ascii="Arial" w:hAnsi="Arial" w:cs="Arial"/>
        </w:rPr>
        <w:t>następujące</w:t>
      </w:r>
      <w:r>
        <w:rPr>
          <w:rFonts w:ascii="Arial" w:hAnsi="Arial" w:cs="Arial"/>
        </w:rPr>
        <w:t xml:space="preserve"> części</w:t>
      </w:r>
      <w:r w:rsidR="001350D3" w:rsidRPr="00450B5C">
        <w:rPr>
          <w:rFonts w:ascii="Arial" w:hAnsi="Arial" w:cs="Arial"/>
        </w:rPr>
        <w:t>:</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8150"/>
      </w:tblGrid>
      <w:tr w:rsidR="001350D3" w:rsidRPr="00450B5C" w14:paraId="52A3B510" w14:textId="77777777" w:rsidTr="00620837">
        <w:trPr>
          <w:jc w:val="center"/>
        </w:trPr>
        <w:tc>
          <w:tcPr>
            <w:tcW w:w="11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1BE13B" w14:textId="77777777" w:rsidR="001350D3" w:rsidRPr="00450B5C" w:rsidRDefault="00450B5C" w:rsidP="00B43E00">
            <w:pPr>
              <w:pStyle w:val="Tekstpodstawowy"/>
              <w:spacing w:before="60" w:after="60" w:line="360" w:lineRule="auto"/>
              <w:jc w:val="center"/>
              <w:rPr>
                <w:rFonts w:ascii="Arial" w:hAnsi="Arial" w:cs="Arial"/>
                <w:b/>
              </w:rPr>
            </w:pPr>
            <w:r>
              <w:rPr>
                <w:rFonts w:ascii="Arial" w:hAnsi="Arial" w:cs="Arial"/>
                <w:b/>
              </w:rPr>
              <w:t>Część</w:t>
            </w:r>
            <w:r w:rsidR="001350D3" w:rsidRPr="00450B5C">
              <w:rPr>
                <w:rFonts w:ascii="Arial" w:hAnsi="Arial" w:cs="Arial"/>
                <w:b/>
              </w:rPr>
              <w:t>:</w:t>
            </w:r>
          </w:p>
        </w:tc>
        <w:tc>
          <w:tcPr>
            <w:tcW w:w="81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9C7791" w14:textId="77777777" w:rsidR="001350D3" w:rsidRPr="00450B5C" w:rsidRDefault="001350D3" w:rsidP="00B43E00">
            <w:pPr>
              <w:pStyle w:val="Tekstpodstawowy"/>
              <w:spacing w:before="60" w:after="60" w:line="360" w:lineRule="auto"/>
              <w:rPr>
                <w:rFonts w:ascii="Arial" w:hAnsi="Arial" w:cs="Arial"/>
                <w:b/>
              </w:rPr>
            </w:pPr>
            <w:r w:rsidRPr="00450B5C">
              <w:rPr>
                <w:rFonts w:ascii="Arial" w:hAnsi="Arial" w:cs="Arial"/>
                <w:b/>
              </w:rPr>
              <w:t>Opis:</w:t>
            </w:r>
          </w:p>
        </w:tc>
      </w:tr>
      <w:tr w:rsidR="00E31192" w:rsidRPr="00450B5C" w14:paraId="311FFB35" w14:textId="77777777" w:rsidTr="00E67891">
        <w:trPr>
          <w:jc w:val="center"/>
        </w:trPr>
        <w:tc>
          <w:tcPr>
            <w:tcW w:w="1120" w:type="dxa"/>
            <w:tcBorders>
              <w:top w:val="single" w:sz="4" w:space="0" w:color="auto"/>
              <w:left w:val="single" w:sz="4" w:space="0" w:color="auto"/>
              <w:bottom w:val="single" w:sz="4" w:space="0" w:color="auto"/>
              <w:right w:val="single" w:sz="4" w:space="0" w:color="auto"/>
            </w:tcBorders>
            <w:hideMark/>
          </w:tcPr>
          <w:p w14:paraId="6D661A46" w14:textId="77777777" w:rsidR="00E31192" w:rsidRPr="00450B5C" w:rsidRDefault="00E31192" w:rsidP="00E67891">
            <w:pPr>
              <w:pStyle w:val="Tekstpodstawowy"/>
              <w:spacing w:before="60" w:line="360" w:lineRule="auto"/>
              <w:jc w:val="right"/>
              <w:rPr>
                <w:rFonts w:ascii="Arial" w:hAnsi="Arial" w:cs="Arial"/>
              </w:rPr>
            </w:pPr>
            <w:r w:rsidRPr="00E31192">
              <w:rPr>
                <w:rFonts w:ascii="Arial" w:hAnsi="Arial" w:cs="Arial"/>
              </w:rPr>
              <w:t>1</w:t>
            </w:r>
          </w:p>
        </w:tc>
        <w:tc>
          <w:tcPr>
            <w:tcW w:w="8150" w:type="dxa"/>
            <w:tcBorders>
              <w:top w:val="single" w:sz="4" w:space="0" w:color="auto"/>
              <w:left w:val="single" w:sz="4" w:space="0" w:color="auto"/>
              <w:bottom w:val="single" w:sz="4" w:space="0" w:color="auto"/>
              <w:right w:val="single" w:sz="4" w:space="0" w:color="auto"/>
            </w:tcBorders>
            <w:hideMark/>
          </w:tcPr>
          <w:p w14:paraId="010AEC1D" w14:textId="77777777" w:rsidR="00E31192" w:rsidRPr="00450B5C" w:rsidRDefault="00E31192" w:rsidP="00E67891">
            <w:pPr>
              <w:pStyle w:val="Tekstpodstawowy"/>
              <w:spacing w:before="60" w:line="360" w:lineRule="auto"/>
              <w:rPr>
                <w:rFonts w:ascii="Arial" w:hAnsi="Arial" w:cs="Arial"/>
              </w:rPr>
            </w:pPr>
            <w:r w:rsidRPr="00450B5C">
              <w:rPr>
                <w:rFonts w:ascii="Arial" w:hAnsi="Arial" w:cs="Arial"/>
                <w:b/>
              </w:rPr>
              <w:t>Temat:</w:t>
            </w:r>
            <w:r w:rsidRPr="00450B5C">
              <w:rPr>
                <w:rFonts w:ascii="Arial" w:hAnsi="Arial" w:cs="Arial"/>
              </w:rPr>
              <w:t xml:space="preserve"> </w:t>
            </w:r>
            <w:r w:rsidRPr="00E31192">
              <w:rPr>
                <w:rFonts w:ascii="Arial" w:hAnsi="Arial" w:cs="Arial"/>
              </w:rPr>
              <w:t>Dostawa elektrycznego wózka widłowego</w:t>
            </w:r>
            <w:r w:rsidRPr="00450B5C">
              <w:rPr>
                <w:rFonts w:ascii="Arial" w:hAnsi="Arial" w:cs="Arial"/>
              </w:rPr>
              <w:t xml:space="preserve"> </w:t>
            </w:r>
          </w:p>
          <w:p w14:paraId="1B10D19B" w14:textId="77777777" w:rsidR="00E31192" w:rsidRPr="00450B5C" w:rsidRDefault="00E31192" w:rsidP="00E67891">
            <w:pPr>
              <w:pStyle w:val="Tekstpodstawowy"/>
              <w:spacing w:line="360" w:lineRule="auto"/>
              <w:rPr>
                <w:rFonts w:ascii="Arial" w:hAnsi="Arial" w:cs="Arial"/>
                <w:b/>
              </w:rPr>
            </w:pPr>
            <w:r w:rsidRPr="00450B5C">
              <w:rPr>
                <w:rFonts w:ascii="Arial" w:hAnsi="Arial" w:cs="Arial"/>
                <w:b/>
              </w:rPr>
              <w:t xml:space="preserve">Wspólny Słownik Zamówień: </w:t>
            </w:r>
            <w:r w:rsidRPr="00E31192">
              <w:rPr>
                <w:rFonts w:ascii="Arial" w:hAnsi="Arial" w:cs="Arial"/>
              </w:rPr>
              <w:t>42000000-6 - Maszyny przemysłowe, 42415000-8 - Wózki widłowe, pojazdy techniczne, kolejowe wózki ciągnące</w:t>
            </w:r>
            <w:r w:rsidRPr="00450B5C">
              <w:rPr>
                <w:rFonts w:ascii="Arial" w:hAnsi="Arial" w:cs="Arial"/>
              </w:rPr>
              <w:t xml:space="preserve"> </w:t>
            </w:r>
          </w:p>
          <w:p w14:paraId="6F45DC35" w14:textId="58D7E3AF" w:rsidR="00E31192" w:rsidRPr="00E31192" w:rsidRDefault="00E31192" w:rsidP="00E07738">
            <w:pPr>
              <w:pStyle w:val="Tekstpodstawowy"/>
              <w:spacing w:line="360" w:lineRule="auto"/>
              <w:jc w:val="both"/>
              <w:rPr>
                <w:rFonts w:ascii="Arial" w:hAnsi="Arial" w:cs="Arial"/>
              </w:rPr>
            </w:pPr>
            <w:r w:rsidRPr="00450B5C">
              <w:rPr>
                <w:rFonts w:ascii="Arial" w:hAnsi="Arial" w:cs="Arial"/>
                <w:b/>
              </w:rPr>
              <w:t xml:space="preserve">Opis: </w:t>
            </w:r>
            <w:r w:rsidRPr="00E31192">
              <w:rPr>
                <w:rFonts w:ascii="Arial" w:hAnsi="Arial" w:cs="Arial"/>
              </w:rPr>
              <w:t>Prze</w:t>
            </w:r>
            <w:r w:rsidR="00E07738">
              <w:rPr>
                <w:rFonts w:ascii="Arial" w:hAnsi="Arial" w:cs="Arial"/>
              </w:rPr>
              <w:t>d</w:t>
            </w:r>
            <w:r w:rsidRPr="00E31192">
              <w:rPr>
                <w:rFonts w:ascii="Arial" w:hAnsi="Arial" w:cs="Arial"/>
              </w:rPr>
              <w:t xml:space="preserve">miotem dostawy jest elektryczny wózek widłowy. Jego parametry techniczne </w:t>
            </w:r>
            <w:r w:rsidR="00E07738">
              <w:rPr>
                <w:rFonts w:ascii="Arial" w:hAnsi="Arial" w:cs="Arial"/>
              </w:rPr>
              <w:t xml:space="preserve">oraz elementy wyposażenia </w:t>
            </w:r>
            <w:r w:rsidRPr="00E31192">
              <w:rPr>
                <w:rFonts w:ascii="Arial" w:hAnsi="Arial" w:cs="Arial"/>
              </w:rPr>
              <w:t>zawiera dokument "Szczegółowy opis przedmiotu zamówienia - formularz cenowy RPZ.272.</w:t>
            </w:r>
            <w:r w:rsidR="00E07738">
              <w:rPr>
                <w:rFonts w:ascii="Arial" w:hAnsi="Arial" w:cs="Arial"/>
              </w:rPr>
              <w:t>8</w:t>
            </w:r>
            <w:r w:rsidRPr="00E31192">
              <w:rPr>
                <w:rFonts w:ascii="Arial" w:hAnsi="Arial" w:cs="Arial"/>
              </w:rPr>
              <w:t>.2025", zwany dalej OPZ-FC. Jest to także formularz asortymentowo cenowy, ponieważ Zamawiający musi znać szczegółowe kwoty za oferowany sprzęt celem prawidłowego rozliczenia dotacji oraz przyjęcia elementów wyposażenia na stan każdej ze szkół.</w:t>
            </w:r>
          </w:p>
          <w:p w14:paraId="661DCBBC"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t xml:space="preserve">Zastrzega się, że elementy wchodzące w skład zamówienia będą przedmiotem dostawy do różnych szkół i po stronie Wykonawcy będzie dostarczenie ich do odpowiedniego Odbiorcy. Miejsce dostawy jest </w:t>
            </w:r>
            <w:r w:rsidRPr="00E31192">
              <w:rPr>
                <w:rFonts w:ascii="Arial" w:hAnsi="Arial" w:cs="Arial"/>
              </w:rPr>
              <w:lastRenderedPageBreak/>
              <w:t>wyszczególnione w OPZ-FC i dokumentacji postępowania. Nie jest dopuszczalne skierowanie jednej dostawy do siedziby Zamawiającego.</w:t>
            </w:r>
          </w:p>
          <w:p w14:paraId="201DD1E0" w14:textId="77777777" w:rsidR="00E31192" w:rsidRPr="00E31192" w:rsidRDefault="00E31192" w:rsidP="00E07738">
            <w:pPr>
              <w:pStyle w:val="Tekstpodstawowy"/>
              <w:spacing w:line="360" w:lineRule="auto"/>
              <w:jc w:val="both"/>
              <w:rPr>
                <w:rFonts w:ascii="Arial" w:hAnsi="Arial" w:cs="Arial"/>
              </w:rPr>
            </w:pPr>
            <w:r w:rsidRPr="00E07738">
              <w:rPr>
                <w:rFonts w:ascii="Arial" w:hAnsi="Arial" w:cs="Arial"/>
                <w:b/>
                <w:bCs/>
              </w:rPr>
              <w:t>OPZ-FC należy uzupełnić w składanym zakresie, podać ceny netto, brutto, dodać nazwy własne ofertowanego sprzętu, opatrzyć plik podpisem elektronicznym i złożyć wraz z ofertą!</w:t>
            </w:r>
            <w:r w:rsidRPr="00E31192">
              <w:rPr>
                <w:rFonts w:ascii="Arial" w:hAnsi="Arial" w:cs="Arial"/>
              </w:rPr>
              <w:t xml:space="preserve"> Kwotę ogólną za dostawę danej części zamówienia należy przenieść do formularza oferty. Zamawiający prosi o sprawdzenie obliczeń podczas przenoszenia wartości oferty z OPZ-FC do formularza oferty, by zniwelować możliwość ewentualnych błędów. Kwoty w obu dokumentach muszą być tożsame, więc Zamawiający zaleca wypełnienie najpierw OPZ-FC, a następnie formularza oferty.</w:t>
            </w:r>
          </w:p>
          <w:p w14:paraId="33094B67"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t>Zasady realizacji zamówienia, odbioru, zasad gwarancji czy serwisu, zawiera wzór umowy. Zamawiający zobowiązuje do zapoznania się z nim.</w:t>
            </w:r>
          </w:p>
          <w:p w14:paraId="069E7DC5" w14:textId="77777777" w:rsidR="00E31192" w:rsidRPr="00E31192" w:rsidRDefault="00E31192" w:rsidP="00E67891">
            <w:pPr>
              <w:pStyle w:val="Tekstpodstawowy"/>
              <w:spacing w:line="360" w:lineRule="auto"/>
              <w:rPr>
                <w:rFonts w:ascii="Arial" w:hAnsi="Arial" w:cs="Arial"/>
              </w:rPr>
            </w:pPr>
            <w:r w:rsidRPr="00E31192">
              <w:rPr>
                <w:rFonts w:ascii="Arial" w:hAnsi="Arial" w:cs="Arial"/>
              </w:rPr>
              <w:t xml:space="preserve">Zamawiający nie dopuszcza składania ofert wariantowych. </w:t>
            </w:r>
          </w:p>
          <w:p w14:paraId="094BAFC2" w14:textId="77777777" w:rsidR="00E31192" w:rsidRPr="00450B5C" w:rsidRDefault="00E31192" w:rsidP="00E67891">
            <w:pPr>
              <w:pStyle w:val="Tekstpodstawowy"/>
              <w:spacing w:line="360" w:lineRule="auto"/>
              <w:rPr>
                <w:rFonts w:ascii="Arial" w:hAnsi="Arial" w:cs="Arial"/>
              </w:rPr>
            </w:pPr>
            <w:r w:rsidRPr="00E31192">
              <w:rPr>
                <w:rFonts w:ascii="Arial" w:hAnsi="Arial" w:cs="Arial"/>
              </w:rPr>
              <w:t>Zamawiający dopuszcza oferty równoważne.</w:t>
            </w:r>
          </w:p>
          <w:p w14:paraId="09DE52ED" w14:textId="77777777" w:rsidR="00E31192" w:rsidRPr="00450B5C" w:rsidRDefault="00E31192" w:rsidP="00E07738">
            <w:pPr>
              <w:pStyle w:val="Tekstpodstawowy"/>
              <w:spacing w:line="360" w:lineRule="auto"/>
              <w:jc w:val="both"/>
              <w:rPr>
                <w:rFonts w:ascii="Arial" w:hAnsi="Arial" w:cs="Arial"/>
              </w:rPr>
            </w:pPr>
          </w:p>
        </w:tc>
      </w:tr>
      <w:tr w:rsidR="00E31192" w:rsidRPr="00450B5C" w14:paraId="38CF5BC2" w14:textId="77777777" w:rsidTr="00E67891">
        <w:trPr>
          <w:jc w:val="center"/>
        </w:trPr>
        <w:tc>
          <w:tcPr>
            <w:tcW w:w="1120" w:type="dxa"/>
            <w:tcBorders>
              <w:top w:val="single" w:sz="4" w:space="0" w:color="auto"/>
              <w:left w:val="single" w:sz="4" w:space="0" w:color="auto"/>
              <w:bottom w:val="single" w:sz="4" w:space="0" w:color="auto"/>
              <w:right w:val="single" w:sz="4" w:space="0" w:color="auto"/>
            </w:tcBorders>
            <w:hideMark/>
          </w:tcPr>
          <w:p w14:paraId="32F4E111" w14:textId="77777777" w:rsidR="00E31192" w:rsidRPr="00450B5C" w:rsidRDefault="00E31192" w:rsidP="00E67891">
            <w:pPr>
              <w:pStyle w:val="Tekstpodstawowy"/>
              <w:spacing w:before="60" w:line="360" w:lineRule="auto"/>
              <w:jc w:val="right"/>
              <w:rPr>
                <w:rFonts w:ascii="Arial" w:hAnsi="Arial" w:cs="Arial"/>
              </w:rPr>
            </w:pPr>
            <w:r w:rsidRPr="00E31192">
              <w:rPr>
                <w:rFonts w:ascii="Arial" w:hAnsi="Arial" w:cs="Arial"/>
              </w:rPr>
              <w:lastRenderedPageBreak/>
              <w:t>2</w:t>
            </w:r>
          </w:p>
        </w:tc>
        <w:tc>
          <w:tcPr>
            <w:tcW w:w="8150" w:type="dxa"/>
            <w:tcBorders>
              <w:top w:val="single" w:sz="4" w:space="0" w:color="auto"/>
              <w:left w:val="single" w:sz="4" w:space="0" w:color="auto"/>
              <w:bottom w:val="single" w:sz="4" w:space="0" w:color="auto"/>
              <w:right w:val="single" w:sz="4" w:space="0" w:color="auto"/>
            </w:tcBorders>
            <w:hideMark/>
          </w:tcPr>
          <w:p w14:paraId="776B2795" w14:textId="77777777" w:rsidR="00E31192" w:rsidRPr="00450B5C" w:rsidRDefault="00E31192" w:rsidP="00E67891">
            <w:pPr>
              <w:pStyle w:val="Tekstpodstawowy"/>
              <w:spacing w:before="60" w:line="360" w:lineRule="auto"/>
              <w:rPr>
                <w:rFonts w:ascii="Arial" w:hAnsi="Arial" w:cs="Arial"/>
              </w:rPr>
            </w:pPr>
            <w:r w:rsidRPr="00450B5C">
              <w:rPr>
                <w:rFonts w:ascii="Arial" w:hAnsi="Arial" w:cs="Arial"/>
                <w:b/>
              </w:rPr>
              <w:t>Temat:</w:t>
            </w:r>
            <w:r w:rsidRPr="00450B5C">
              <w:rPr>
                <w:rFonts w:ascii="Arial" w:hAnsi="Arial" w:cs="Arial"/>
              </w:rPr>
              <w:t xml:space="preserve"> </w:t>
            </w:r>
            <w:r w:rsidRPr="00E31192">
              <w:rPr>
                <w:rFonts w:ascii="Arial" w:hAnsi="Arial" w:cs="Arial"/>
              </w:rPr>
              <w:t>Dostawa pompy ciepła - zestawu demonstracyjnego</w:t>
            </w:r>
            <w:r w:rsidRPr="00450B5C">
              <w:rPr>
                <w:rFonts w:ascii="Arial" w:hAnsi="Arial" w:cs="Arial"/>
              </w:rPr>
              <w:t xml:space="preserve"> </w:t>
            </w:r>
          </w:p>
          <w:p w14:paraId="64DA7A3C" w14:textId="77777777" w:rsidR="00E31192" w:rsidRPr="00450B5C" w:rsidRDefault="00E31192" w:rsidP="00E67891">
            <w:pPr>
              <w:pStyle w:val="Tekstpodstawowy"/>
              <w:spacing w:line="360" w:lineRule="auto"/>
              <w:rPr>
                <w:rFonts w:ascii="Arial" w:hAnsi="Arial" w:cs="Arial"/>
                <w:b/>
              </w:rPr>
            </w:pPr>
            <w:r w:rsidRPr="00450B5C">
              <w:rPr>
                <w:rFonts w:ascii="Arial" w:hAnsi="Arial" w:cs="Arial"/>
                <w:b/>
              </w:rPr>
              <w:t xml:space="preserve">Wspólny Słownik Zamówień: </w:t>
            </w:r>
            <w:r w:rsidRPr="00E31192">
              <w:rPr>
                <w:rFonts w:ascii="Arial" w:hAnsi="Arial" w:cs="Arial"/>
              </w:rPr>
              <w:t>42511110-5 - Pompy grzewcze</w:t>
            </w:r>
            <w:r w:rsidRPr="00450B5C">
              <w:rPr>
                <w:rFonts w:ascii="Arial" w:hAnsi="Arial" w:cs="Arial"/>
              </w:rPr>
              <w:t xml:space="preserve"> </w:t>
            </w:r>
          </w:p>
          <w:p w14:paraId="2C903A6C" w14:textId="47556960" w:rsidR="00E31192" w:rsidRPr="00E31192" w:rsidRDefault="00E31192" w:rsidP="00E07738">
            <w:pPr>
              <w:pStyle w:val="Tekstpodstawowy"/>
              <w:spacing w:line="360" w:lineRule="auto"/>
              <w:jc w:val="both"/>
              <w:rPr>
                <w:rFonts w:ascii="Arial" w:hAnsi="Arial" w:cs="Arial"/>
              </w:rPr>
            </w:pPr>
            <w:r w:rsidRPr="00450B5C">
              <w:rPr>
                <w:rFonts w:ascii="Arial" w:hAnsi="Arial" w:cs="Arial"/>
                <w:b/>
              </w:rPr>
              <w:t xml:space="preserve">Opis: </w:t>
            </w:r>
            <w:r w:rsidRPr="00E31192">
              <w:rPr>
                <w:rFonts w:ascii="Arial" w:hAnsi="Arial" w:cs="Arial"/>
              </w:rPr>
              <w:t>Parametry techniczne pompy ciepła zawiera dokument "Szczegółowy opis przedmiotu zamówienia - formularz cenowy RPZ.272.</w:t>
            </w:r>
            <w:r w:rsidR="00E07738">
              <w:rPr>
                <w:rFonts w:ascii="Arial" w:hAnsi="Arial" w:cs="Arial"/>
              </w:rPr>
              <w:t>8</w:t>
            </w:r>
            <w:r w:rsidRPr="00E31192">
              <w:rPr>
                <w:rFonts w:ascii="Arial" w:hAnsi="Arial" w:cs="Arial"/>
              </w:rPr>
              <w:t>.2025", zwany dalej OPZ-FC. Jest to także formularz asortymentowo cenowy, ponieważ Zamawiający musi znać szczegółowe kwoty za oferowany sprzęt celem prawidłowego rozliczenia dotacji oraz przyjęcia elementów wyposażenia na stan każdej ze szkół.</w:t>
            </w:r>
          </w:p>
          <w:p w14:paraId="341E06EB"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t xml:space="preserve">Zastrzega się, że elementy wchodzące w skład zamówienia będą przedmiotem dostawy do różnych szkół i po stronie Wykonawcy będzie dostarczenie ich do odpowiedniego Odbiorcy. Miejsce dostawy jest </w:t>
            </w:r>
            <w:r w:rsidRPr="00E31192">
              <w:rPr>
                <w:rFonts w:ascii="Arial" w:hAnsi="Arial" w:cs="Arial"/>
              </w:rPr>
              <w:lastRenderedPageBreak/>
              <w:t>wyszczególnione w OPZ-FC i dokumentacji postępowania. Nie jest dopuszczalne skierowanie jednej dostawy do siedziby Zamawiającego.</w:t>
            </w:r>
          </w:p>
          <w:p w14:paraId="7EFC3C5C"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t>OPZ-FC należy uzupełnić w składanym zakresie, podać ceny netto, brutto, dodać nazwy własne ofertowanego sprzętu, opatrzyć plik podpisem elektronicznym i złożyć wraz z ofertą! Kwotę ogólną za dostawę danej części zamówienia należy przenieść do formularza oferty. Zamawiający prosi o sprawdzenie obliczeń podczas przenoszenia wartości oferty z OPZ-FC do formularza oferty, by zniwelować możliwość ewentualnych błędów. Kwoty w obu dokumentach muszą być tożsame, więc Zamawiający zaleca wypełnienie najpierw OPZ-FC, a następnie formularza oferty.</w:t>
            </w:r>
          </w:p>
          <w:p w14:paraId="2DA49134"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t>Zasady realizacji zamówienia, odbioru, zasad gwarancji czy serwisu, zawiera wzór umowy. Zamawiający zobowiązuje do zapoznania się z nim.</w:t>
            </w:r>
          </w:p>
          <w:p w14:paraId="1D63546E" w14:textId="77777777" w:rsidR="00E31192" w:rsidRPr="00E31192" w:rsidRDefault="00E31192" w:rsidP="00E67891">
            <w:pPr>
              <w:pStyle w:val="Tekstpodstawowy"/>
              <w:spacing w:line="360" w:lineRule="auto"/>
              <w:rPr>
                <w:rFonts w:ascii="Arial" w:hAnsi="Arial" w:cs="Arial"/>
              </w:rPr>
            </w:pPr>
            <w:r w:rsidRPr="00E31192">
              <w:rPr>
                <w:rFonts w:ascii="Arial" w:hAnsi="Arial" w:cs="Arial"/>
              </w:rPr>
              <w:t xml:space="preserve">Zamawiający nie dopuszcza składania ofert wariantowych. </w:t>
            </w:r>
          </w:p>
          <w:p w14:paraId="1FCA8EA7" w14:textId="32B86F5A" w:rsidR="00E31192" w:rsidRPr="00450B5C" w:rsidRDefault="00E31192" w:rsidP="00E07738">
            <w:pPr>
              <w:pStyle w:val="Tekstpodstawowy"/>
              <w:spacing w:line="360" w:lineRule="auto"/>
              <w:rPr>
                <w:rFonts w:ascii="Arial" w:hAnsi="Arial" w:cs="Arial"/>
              </w:rPr>
            </w:pPr>
            <w:r w:rsidRPr="00E31192">
              <w:rPr>
                <w:rFonts w:ascii="Arial" w:hAnsi="Arial" w:cs="Arial"/>
              </w:rPr>
              <w:t>Zamawiający dopuszcza oferty równoważne.</w:t>
            </w:r>
          </w:p>
        </w:tc>
      </w:tr>
      <w:tr w:rsidR="00E31192" w:rsidRPr="00450B5C" w14:paraId="64A93F1B" w14:textId="77777777" w:rsidTr="00E67891">
        <w:trPr>
          <w:jc w:val="center"/>
        </w:trPr>
        <w:tc>
          <w:tcPr>
            <w:tcW w:w="1120" w:type="dxa"/>
            <w:tcBorders>
              <w:top w:val="single" w:sz="4" w:space="0" w:color="auto"/>
              <w:left w:val="single" w:sz="4" w:space="0" w:color="auto"/>
              <w:bottom w:val="single" w:sz="4" w:space="0" w:color="auto"/>
              <w:right w:val="single" w:sz="4" w:space="0" w:color="auto"/>
            </w:tcBorders>
            <w:hideMark/>
          </w:tcPr>
          <w:p w14:paraId="05FFF912" w14:textId="77777777" w:rsidR="00E31192" w:rsidRPr="00450B5C" w:rsidRDefault="00E31192" w:rsidP="00E67891">
            <w:pPr>
              <w:pStyle w:val="Tekstpodstawowy"/>
              <w:spacing w:before="60" w:line="360" w:lineRule="auto"/>
              <w:jc w:val="right"/>
              <w:rPr>
                <w:rFonts w:ascii="Arial" w:hAnsi="Arial" w:cs="Arial"/>
              </w:rPr>
            </w:pPr>
            <w:r w:rsidRPr="00E31192">
              <w:rPr>
                <w:rFonts w:ascii="Arial" w:hAnsi="Arial" w:cs="Arial"/>
              </w:rPr>
              <w:lastRenderedPageBreak/>
              <w:t>3</w:t>
            </w:r>
          </w:p>
        </w:tc>
        <w:tc>
          <w:tcPr>
            <w:tcW w:w="8150" w:type="dxa"/>
            <w:tcBorders>
              <w:top w:val="single" w:sz="4" w:space="0" w:color="auto"/>
              <w:left w:val="single" w:sz="4" w:space="0" w:color="auto"/>
              <w:bottom w:val="single" w:sz="4" w:space="0" w:color="auto"/>
              <w:right w:val="single" w:sz="4" w:space="0" w:color="auto"/>
            </w:tcBorders>
            <w:hideMark/>
          </w:tcPr>
          <w:p w14:paraId="4802E7FA" w14:textId="77777777" w:rsidR="00E31192" w:rsidRPr="00450B5C" w:rsidRDefault="00E31192" w:rsidP="00E67891">
            <w:pPr>
              <w:pStyle w:val="Tekstpodstawowy"/>
              <w:spacing w:before="60" w:line="360" w:lineRule="auto"/>
              <w:rPr>
                <w:rFonts w:ascii="Arial" w:hAnsi="Arial" w:cs="Arial"/>
              </w:rPr>
            </w:pPr>
            <w:r w:rsidRPr="00450B5C">
              <w:rPr>
                <w:rFonts w:ascii="Arial" w:hAnsi="Arial" w:cs="Arial"/>
                <w:b/>
              </w:rPr>
              <w:t>Temat:</w:t>
            </w:r>
            <w:r w:rsidRPr="00450B5C">
              <w:rPr>
                <w:rFonts w:ascii="Arial" w:hAnsi="Arial" w:cs="Arial"/>
              </w:rPr>
              <w:t xml:space="preserve"> </w:t>
            </w:r>
            <w:r w:rsidRPr="00E31192">
              <w:rPr>
                <w:rFonts w:ascii="Arial" w:hAnsi="Arial" w:cs="Arial"/>
              </w:rPr>
              <w:t>Dostawa plotera frezarskiego i materiałów</w:t>
            </w:r>
            <w:r w:rsidRPr="00450B5C">
              <w:rPr>
                <w:rFonts w:ascii="Arial" w:hAnsi="Arial" w:cs="Arial"/>
              </w:rPr>
              <w:t xml:space="preserve"> </w:t>
            </w:r>
          </w:p>
          <w:p w14:paraId="328A43C1" w14:textId="35F69959" w:rsidR="00E31192" w:rsidRPr="00450B5C" w:rsidRDefault="00E31192" w:rsidP="00E67891">
            <w:pPr>
              <w:pStyle w:val="Tekstpodstawowy"/>
              <w:spacing w:line="360" w:lineRule="auto"/>
              <w:rPr>
                <w:rFonts w:ascii="Arial" w:hAnsi="Arial" w:cs="Arial"/>
                <w:b/>
              </w:rPr>
            </w:pPr>
            <w:r w:rsidRPr="00450B5C">
              <w:rPr>
                <w:rFonts w:ascii="Arial" w:hAnsi="Arial" w:cs="Arial"/>
                <w:b/>
              </w:rPr>
              <w:t xml:space="preserve">Wspólny Słownik Zamówień: </w:t>
            </w:r>
            <w:r w:rsidRPr="00E31192">
              <w:rPr>
                <w:rFonts w:ascii="Arial" w:hAnsi="Arial" w:cs="Arial"/>
              </w:rPr>
              <w:t>44300000-3 - Kabel, drut i podobne wyroby</w:t>
            </w:r>
            <w:r w:rsidR="00081372">
              <w:rPr>
                <w:rFonts w:ascii="Arial" w:hAnsi="Arial" w:cs="Arial"/>
              </w:rPr>
              <w:t xml:space="preserve">, </w:t>
            </w:r>
            <w:r w:rsidR="00081372" w:rsidRPr="00E31192">
              <w:rPr>
                <w:rFonts w:ascii="Arial" w:hAnsi="Arial" w:cs="Arial"/>
              </w:rPr>
              <w:t>42000000-6 - Maszyny przemysłowe</w:t>
            </w:r>
          </w:p>
          <w:p w14:paraId="7D560619" w14:textId="4F4E41A4" w:rsidR="00E31192" w:rsidRPr="00E31192" w:rsidRDefault="00E31192" w:rsidP="00E07738">
            <w:pPr>
              <w:pStyle w:val="Tekstpodstawowy"/>
              <w:spacing w:line="360" w:lineRule="auto"/>
              <w:jc w:val="both"/>
              <w:rPr>
                <w:rFonts w:ascii="Arial" w:hAnsi="Arial" w:cs="Arial"/>
              </w:rPr>
            </w:pPr>
            <w:r w:rsidRPr="00450B5C">
              <w:rPr>
                <w:rFonts w:ascii="Arial" w:hAnsi="Arial" w:cs="Arial"/>
                <w:b/>
              </w:rPr>
              <w:t xml:space="preserve">Opis: </w:t>
            </w:r>
            <w:r w:rsidRPr="00E31192">
              <w:rPr>
                <w:rFonts w:ascii="Arial" w:hAnsi="Arial" w:cs="Arial"/>
              </w:rPr>
              <w:t>Dostawa obejmuje zestaw elementów: 1)</w:t>
            </w:r>
            <w:r w:rsidR="00E07738">
              <w:rPr>
                <w:rFonts w:ascii="Arial" w:hAnsi="Arial" w:cs="Arial"/>
              </w:rPr>
              <w:t xml:space="preserve"> </w:t>
            </w:r>
            <w:r w:rsidRPr="00E31192">
              <w:rPr>
                <w:rFonts w:ascii="Arial" w:hAnsi="Arial" w:cs="Arial"/>
              </w:rPr>
              <w:t>ploter frezarski, 2)</w:t>
            </w:r>
            <w:r w:rsidR="00E07738">
              <w:rPr>
                <w:rFonts w:ascii="Arial" w:hAnsi="Arial" w:cs="Arial"/>
              </w:rPr>
              <w:t xml:space="preserve"> </w:t>
            </w:r>
            <w:r w:rsidRPr="00E31192">
              <w:rPr>
                <w:rFonts w:ascii="Arial" w:hAnsi="Arial" w:cs="Arial"/>
              </w:rPr>
              <w:t>wąż ssawno-tłoczny, 3) odciąg +4)</w:t>
            </w:r>
            <w:r w:rsidR="00E07738">
              <w:rPr>
                <w:rFonts w:ascii="Arial" w:hAnsi="Arial" w:cs="Arial"/>
              </w:rPr>
              <w:t xml:space="preserve"> </w:t>
            </w:r>
            <w:r w:rsidRPr="00E31192">
              <w:rPr>
                <w:rFonts w:ascii="Arial" w:hAnsi="Arial" w:cs="Arial"/>
              </w:rPr>
              <w:t xml:space="preserve">uruchomienie i </w:t>
            </w:r>
            <w:r w:rsidR="00E07738">
              <w:rPr>
                <w:rFonts w:ascii="Arial" w:hAnsi="Arial" w:cs="Arial"/>
              </w:rPr>
              <w:t xml:space="preserve">szkolenie wstępne z posługiwania się ploterem. </w:t>
            </w:r>
            <w:r w:rsidRPr="00E31192">
              <w:rPr>
                <w:rFonts w:ascii="Arial" w:hAnsi="Arial" w:cs="Arial"/>
              </w:rPr>
              <w:t>Parametry techniczne sprzętu zawiera dokument "Szczegółowy opis przedmiotu zamówienia - formularz cenowy RPZ.272.</w:t>
            </w:r>
            <w:r w:rsidR="00E07738">
              <w:rPr>
                <w:rFonts w:ascii="Arial" w:hAnsi="Arial" w:cs="Arial"/>
              </w:rPr>
              <w:t>8</w:t>
            </w:r>
            <w:r w:rsidRPr="00E31192">
              <w:rPr>
                <w:rFonts w:ascii="Arial" w:hAnsi="Arial" w:cs="Arial"/>
              </w:rPr>
              <w:t>.2025", zwany dalej OPZ-FC. Jest to także formularz asortymentowo cenowy, ponieważ Zamawiający musi znać szczegółowe kwoty za oferowany sprzęt celem prawidłowego rozliczenia dotacji oraz przyjęcia elementów wyposażenia na stan każdej ze szkół.</w:t>
            </w:r>
          </w:p>
          <w:p w14:paraId="6834D5C1"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t xml:space="preserve">Zastrzega się, że elementy wchodzące w skład zamówienia będą przedmiotem dostawy do różnych szkół i po stronie Wykonawcy będzie </w:t>
            </w:r>
            <w:r w:rsidRPr="00E31192">
              <w:rPr>
                <w:rFonts w:ascii="Arial" w:hAnsi="Arial" w:cs="Arial"/>
              </w:rPr>
              <w:lastRenderedPageBreak/>
              <w:t>dostarczenie ich do odpowiedniego Odbiorcy. Miejsce dostawy jest wyszczególnione w OPZ-FC i dokumentacji postępowania. Nie jest dopuszczalne skierowanie jednej dostawy do siedziby Zamawiającego.</w:t>
            </w:r>
          </w:p>
          <w:p w14:paraId="4DF943E0"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t>OPZ-FC należy uzupełnić w składanym zakresie, podać ceny netto, brutto, dodać nazwy własne ofertowanego sprzętu, opatrzyć plik podpisem elektronicznym i złożyć wraz z ofertą! Kwotę ogólną za dostawę danej części zamówienia należy przenieść do formularza oferty. Zamawiający prosi o sprawdzenie obliczeń podczas przenoszenia wartości oferty z OPZ-FC do formularza oferty, by zniwelować możliwość ewentualnych błędów. Kwoty w obu dokumentach muszą być tożsame, więc Zamawiający zaleca wypełnienie najpierw OPZ-FC, a następnie formularza oferty.</w:t>
            </w:r>
          </w:p>
          <w:p w14:paraId="6EADBE64" w14:textId="77777777" w:rsidR="00E31192" w:rsidRPr="00E31192" w:rsidRDefault="00E31192" w:rsidP="00E67891">
            <w:pPr>
              <w:pStyle w:val="Tekstpodstawowy"/>
              <w:spacing w:line="360" w:lineRule="auto"/>
              <w:rPr>
                <w:rFonts w:ascii="Arial" w:hAnsi="Arial" w:cs="Arial"/>
              </w:rPr>
            </w:pPr>
            <w:r w:rsidRPr="00E31192">
              <w:rPr>
                <w:rFonts w:ascii="Arial" w:hAnsi="Arial" w:cs="Arial"/>
              </w:rPr>
              <w:t>Zasady realizacji zamówienia, odbioru, zasad gwarancji czy serwisu, zawiera wzór umowy. Zamawiający zobowiązuje do zapoznania się z nim.</w:t>
            </w:r>
          </w:p>
          <w:p w14:paraId="1A6DF040" w14:textId="77777777" w:rsidR="00E31192" w:rsidRPr="00E31192" w:rsidRDefault="00E31192" w:rsidP="00E67891">
            <w:pPr>
              <w:pStyle w:val="Tekstpodstawowy"/>
              <w:spacing w:line="360" w:lineRule="auto"/>
              <w:rPr>
                <w:rFonts w:ascii="Arial" w:hAnsi="Arial" w:cs="Arial"/>
              </w:rPr>
            </w:pPr>
            <w:r w:rsidRPr="00E31192">
              <w:rPr>
                <w:rFonts w:ascii="Arial" w:hAnsi="Arial" w:cs="Arial"/>
              </w:rPr>
              <w:t xml:space="preserve">Zamawiający nie dopuszcza składania ofert wariantowych. </w:t>
            </w:r>
          </w:p>
          <w:p w14:paraId="7E2821E5" w14:textId="0839234C" w:rsidR="00E31192" w:rsidRPr="00450B5C" w:rsidRDefault="00E31192" w:rsidP="00E07738">
            <w:pPr>
              <w:pStyle w:val="Tekstpodstawowy"/>
              <w:spacing w:line="360" w:lineRule="auto"/>
              <w:rPr>
                <w:rFonts w:ascii="Arial" w:hAnsi="Arial" w:cs="Arial"/>
              </w:rPr>
            </w:pPr>
            <w:r w:rsidRPr="00E31192">
              <w:rPr>
                <w:rFonts w:ascii="Arial" w:hAnsi="Arial" w:cs="Arial"/>
              </w:rPr>
              <w:t>Zamawiający dopuszcza oferty równoważne.</w:t>
            </w:r>
          </w:p>
        </w:tc>
      </w:tr>
      <w:tr w:rsidR="00E31192" w:rsidRPr="00450B5C" w14:paraId="621D4694" w14:textId="77777777" w:rsidTr="00E67891">
        <w:trPr>
          <w:jc w:val="center"/>
        </w:trPr>
        <w:tc>
          <w:tcPr>
            <w:tcW w:w="1120" w:type="dxa"/>
            <w:tcBorders>
              <w:top w:val="single" w:sz="4" w:space="0" w:color="auto"/>
              <w:left w:val="single" w:sz="4" w:space="0" w:color="auto"/>
              <w:bottom w:val="single" w:sz="4" w:space="0" w:color="auto"/>
              <w:right w:val="single" w:sz="4" w:space="0" w:color="auto"/>
            </w:tcBorders>
            <w:hideMark/>
          </w:tcPr>
          <w:p w14:paraId="4BE6E4D2" w14:textId="77777777" w:rsidR="00E31192" w:rsidRPr="00450B5C" w:rsidRDefault="00E31192" w:rsidP="00E67891">
            <w:pPr>
              <w:pStyle w:val="Tekstpodstawowy"/>
              <w:spacing w:before="60" w:line="360" w:lineRule="auto"/>
              <w:jc w:val="right"/>
              <w:rPr>
                <w:rFonts w:ascii="Arial" w:hAnsi="Arial" w:cs="Arial"/>
              </w:rPr>
            </w:pPr>
            <w:r w:rsidRPr="00E31192">
              <w:rPr>
                <w:rFonts w:ascii="Arial" w:hAnsi="Arial" w:cs="Arial"/>
              </w:rPr>
              <w:lastRenderedPageBreak/>
              <w:t>4</w:t>
            </w:r>
          </w:p>
        </w:tc>
        <w:tc>
          <w:tcPr>
            <w:tcW w:w="8150" w:type="dxa"/>
            <w:tcBorders>
              <w:top w:val="single" w:sz="4" w:space="0" w:color="auto"/>
              <w:left w:val="single" w:sz="4" w:space="0" w:color="auto"/>
              <w:bottom w:val="single" w:sz="4" w:space="0" w:color="auto"/>
              <w:right w:val="single" w:sz="4" w:space="0" w:color="auto"/>
            </w:tcBorders>
            <w:hideMark/>
          </w:tcPr>
          <w:p w14:paraId="73E52959" w14:textId="77777777" w:rsidR="00E31192" w:rsidRPr="00450B5C" w:rsidRDefault="00E31192" w:rsidP="00E67891">
            <w:pPr>
              <w:pStyle w:val="Tekstpodstawowy"/>
              <w:spacing w:before="60" w:line="360" w:lineRule="auto"/>
              <w:rPr>
                <w:rFonts w:ascii="Arial" w:hAnsi="Arial" w:cs="Arial"/>
              </w:rPr>
            </w:pPr>
            <w:r w:rsidRPr="00450B5C">
              <w:rPr>
                <w:rFonts w:ascii="Arial" w:hAnsi="Arial" w:cs="Arial"/>
                <w:b/>
              </w:rPr>
              <w:t>Temat:</w:t>
            </w:r>
            <w:r w:rsidRPr="00450B5C">
              <w:rPr>
                <w:rFonts w:ascii="Arial" w:hAnsi="Arial" w:cs="Arial"/>
              </w:rPr>
              <w:t xml:space="preserve"> </w:t>
            </w:r>
            <w:r w:rsidRPr="00E31192">
              <w:rPr>
                <w:rFonts w:ascii="Arial" w:hAnsi="Arial" w:cs="Arial"/>
              </w:rPr>
              <w:t>Dostawa wtryskarki z zestawem materiałów</w:t>
            </w:r>
            <w:r w:rsidRPr="00450B5C">
              <w:rPr>
                <w:rFonts w:ascii="Arial" w:hAnsi="Arial" w:cs="Arial"/>
              </w:rPr>
              <w:t xml:space="preserve"> </w:t>
            </w:r>
          </w:p>
          <w:p w14:paraId="39702C1A" w14:textId="77777777" w:rsidR="00E31192" w:rsidRPr="00450B5C" w:rsidRDefault="00E31192" w:rsidP="00E67891">
            <w:pPr>
              <w:pStyle w:val="Tekstpodstawowy"/>
              <w:spacing w:line="360" w:lineRule="auto"/>
              <w:rPr>
                <w:rFonts w:ascii="Arial" w:hAnsi="Arial" w:cs="Arial"/>
                <w:b/>
              </w:rPr>
            </w:pPr>
            <w:r w:rsidRPr="00450B5C">
              <w:rPr>
                <w:rFonts w:ascii="Arial" w:hAnsi="Arial" w:cs="Arial"/>
                <w:b/>
              </w:rPr>
              <w:t xml:space="preserve">Wspólny Słownik Zamówień: </w:t>
            </w:r>
            <w:r w:rsidRPr="00E31192">
              <w:rPr>
                <w:rFonts w:ascii="Arial" w:hAnsi="Arial" w:cs="Arial"/>
              </w:rPr>
              <w:t>42994200-2 - Maszyny do przerobu tworzyw sztucznych</w:t>
            </w:r>
            <w:r w:rsidRPr="00450B5C">
              <w:rPr>
                <w:rFonts w:ascii="Arial" w:hAnsi="Arial" w:cs="Arial"/>
              </w:rPr>
              <w:t xml:space="preserve"> </w:t>
            </w:r>
          </w:p>
          <w:p w14:paraId="26781AD6" w14:textId="6D8E2B8F" w:rsidR="00E31192" w:rsidRPr="00E31192" w:rsidRDefault="00E31192" w:rsidP="00E07738">
            <w:pPr>
              <w:pStyle w:val="Tekstpodstawowy"/>
              <w:spacing w:line="360" w:lineRule="auto"/>
              <w:jc w:val="both"/>
              <w:rPr>
                <w:rFonts w:ascii="Arial" w:hAnsi="Arial" w:cs="Arial"/>
              </w:rPr>
            </w:pPr>
            <w:r w:rsidRPr="00450B5C">
              <w:rPr>
                <w:rFonts w:ascii="Arial" w:hAnsi="Arial" w:cs="Arial"/>
                <w:b/>
              </w:rPr>
              <w:t xml:space="preserve">Opis: </w:t>
            </w:r>
            <w:r w:rsidRPr="00E31192">
              <w:rPr>
                <w:rFonts w:ascii="Arial" w:hAnsi="Arial" w:cs="Arial"/>
              </w:rPr>
              <w:t>W skład zestawu wchodzi: 1) wtryskarka, 2) forma, 3) materiały startowe.</w:t>
            </w:r>
            <w:r w:rsidR="00E07738">
              <w:rPr>
                <w:rFonts w:ascii="Arial" w:hAnsi="Arial" w:cs="Arial"/>
              </w:rPr>
              <w:t xml:space="preserve"> </w:t>
            </w:r>
            <w:r w:rsidRPr="00E31192">
              <w:rPr>
                <w:rFonts w:ascii="Arial" w:hAnsi="Arial" w:cs="Arial"/>
              </w:rPr>
              <w:t>Jego parametry techniczne zawiera dokument "Szczegółowy opis przedmiotu zamówienia - formularz cenowy RPZ.272.</w:t>
            </w:r>
            <w:r w:rsidR="00E07738">
              <w:rPr>
                <w:rFonts w:ascii="Arial" w:hAnsi="Arial" w:cs="Arial"/>
              </w:rPr>
              <w:t>8</w:t>
            </w:r>
            <w:r w:rsidRPr="00E31192">
              <w:rPr>
                <w:rFonts w:ascii="Arial" w:hAnsi="Arial" w:cs="Arial"/>
              </w:rPr>
              <w:t>.2025", zwany dalej OPZ-FC. Jest to także formularz asortymentowo cenowy, ponieważ Zamawiający musi znać szczegółowe kwoty za oferowany sprzęt celem prawidłowego rozliczenia dotacji oraz przyjęcia elementów wyposażenia na stan każdej ze szkół.</w:t>
            </w:r>
          </w:p>
          <w:p w14:paraId="68AA4D65"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t xml:space="preserve">Zastrzega się, że elementy wchodzące w skład zamówienia będą przedmiotem dostawy do różnych szkół i po stronie Wykonawcy będzie </w:t>
            </w:r>
            <w:r w:rsidRPr="00E31192">
              <w:rPr>
                <w:rFonts w:ascii="Arial" w:hAnsi="Arial" w:cs="Arial"/>
              </w:rPr>
              <w:lastRenderedPageBreak/>
              <w:t>dostarczenie ich do odpowiedniego Odbiorcy. Miejsce dostawy jest wyszczególnione w OPZ-FC i dokumentacji postępowania. Nie jest dopuszczalne skierowanie jednej dostawy do siedziby Zamawiającego.</w:t>
            </w:r>
          </w:p>
          <w:p w14:paraId="68680ABC"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t>OPZ-FC należy uzupełnić w składanym zakresie, podać ceny netto, brutto, dodać nazwy własne ofertowanego sprzętu, opatrzyć plik podpisem elektronicznym i złożyć wraz z ofertą! Kwotę ogólną za dostawę danej części zamówienia należy przenieść do formularza oferty. Zamawiający prosi o sprawdzenie obliczeń podczas przenoszenia wartości oferty z OPZ-FC do formularza oferty, by zniwelować możliwość ewentualnych błędów. Kwoty w obu dokumentach muszą być tożsame, więc Zamawiający zaleca wypełnienie najpierw OPZ-FC, a następnie formularza oferty.</w:t>
            </w:r>
          </w:p>
          <w:p w14:paraId="7A70AF7A" w14:textId="77777777" w:rsidR="00E31192" w:rsidRPr="00E31192" w:rsidRDefault="00E31192" w:rsidP="00E67891">
            <w:pPr>
              <w:pStyle w:val="Tekstpodstawowy"/>
              <w:spacing w:line="360" w:lineRule="auto"/>
              <w:rPr>
                <w:rFonts w:ascii="Arial" w:hAnsi="Arial" w:cs="Arial"/>
              </w:rPr>
            </w:pPr>
            <w:r w:rsidRPr="00E31192">
              <w:rPr>
                <w:rFonts w:ascii="Arial" w:hAnsi="Arial" w:cs="Arial"/>
              </w:rPr>
              <w:t>Zasady realizacji zamówienia, odbioru, zasad gwarancji czy serwisu, zawiera wzór umowy. Zamawiający zobowiązuje do zapoznania się z nim.</w:t>
            </w:r>
          </w:p>
          <w:p w14:paraId="5008CBB6" w14:textId="77777777" w:rsidR="00E31192" w:rsidRPr="00E31192" w:rsidRDefault="00E31192" w:rsidP="00E67891">
            <w:pPr>
              <w:pStyle w:val="Tekstpodstawowy"/>
              <w:spacing w:line="360" w:lineRule="auto"/>
              <w:rPr>
                <w:rFonts w:ascii="Arial" w:hAnsi="Arial" w:cs="Arial"/>
              </w:rPr>
            </w:pPr>
            <w:r w:rsidRPr="00E31192">
              <w:rPr>
                <w:rFonts w:ascii="Arial" w:hAnsi="Arial" w:cs="Arial"/>
              </w:rPr>
              <w:t xml:space="preserve">Zamawiający nie dopuszcza składania ofert wariantowych. </w:t>
            </w:r>
          </w:p>
          <w:p w14:paraId="5516ADFB" w14:textId="0229F315" w:rsidR="00E31192" w:rsidRPr="00450B5C" w:rsidRDefault="00E31192" w:rsidP="00E07738">
            <w:pPr>
              <w:pStyle w:val="Tekstpodstawowy"/>
              <w:spacing w:line="360" w:lineRule="auto"/>
              <w:rPr>
                <w:rFonts w:ascii="Arial" w:hAnsi="Arial" w:cs="Arial"/>
              </w:rPr>
            </w:pPr>
            <w:r w:rsidRPr="00E31192">
              <w:rPr>
                <w:rFonts w:ascii="Arial" w:hAnsi="Arial" w:cs="Arial"/>
              </w:rPr>
              <w:t>Zamawiający dopuszcza oferty równoważne.</w:t>
            </w:r>
          </w:p>
        </w:tc>
      </w:tr>
      <w:tr w:rsidR="00E31192" w:rsidRPr="00450B5C" w14:paraId="7AB135AC" w14:textId="77777777" w:rsidTr="00E67891">
        <w:trPr>
          <w:jc w:val="center"/>
        </w:trPr>
        <w:tc>
          <w:tcPr>
            <w:tcW w:w="1120" w:type="dxa"/>
            <w:tcBorders>
              <w:top w:val="single" w:sz="4" w:space="0" w:color="auto"/>
              <w:left w:val="single" w:sz="4" w:space="0" w:color="auto"/>
              <w:bottom w:val="single" w:sz="4" w:space="0" w:color="auto"/>
              <w:right w:val="single" w:sz="4" w:space="0" w:color="auto"/>
            </w:tcBorders>
            <w:hideMark/>
          </w:tcPr>
          <w:p w14:paraId="18299826" w14:textId="77777777" w:rsidR="00E31192" w:rsidRPr="00450B5C" w:rsidRDefault="00E31192" w:rsidP="00E67891">
            <w:pPr>
              <w:pStyle w:val="Tekstpodstawowy"/>
              <w:spacing w:before="60" w:line="360" w:lineRule="auto"/>
              <w:jc w:val="right"/>
              <w:rPr>
                <w:rFonts w:ascii="Arial" w:hAnsi="Arial" w:cs="Arial"/>
              </w:rPr>
            </w:pPr>
            <w:r w:rsidRPr="00E31192">
              <w:rPr>
                <w:rFonts w:ascii="Arial" w:hAnsi="Arial" w:cs="Arial"/>
              </w:rPr>
              <w:lastRenderedPageBreak/>
              <w:t>5</w:t>
            </w:r>
          </w:p>
        </w:tc>
        <w:tc>
          <w:tcPr>
            <w:tcW w:w="8150" w:type="dxa"/>
            <w:tcBorders>
              <w:top w:val="single" w:sz="4" w:space="0" w:color="auto"/>
              <w:left w:val="single" w:sz="4" w:space="0" w:color="auto"/>
              <w:bottom w:val="single" w:sz="4" w:space="0" w:color="auto"/>
              <w:right w:val="single" w:sz="4" w:space="0" w:color="auto"/>
            </w:tcBorders>
            <w:hideMark/>
          </w:tcPr>
          <w:p w14:paraId="0EBEB15D" w14:textId="77777777" w:rsidR="00E31192" w:rsidRPr="00450B5C" w:rsidRDefault="00E31192" w:rsidP="00E67891">
            <w:pPr>
              <w:pStyle w:val="Tekstpodstawowy"/>
              <w:spacing w:before="60" w:line="360" w:lineRule="auto"/>
              <w:rPr>
                <w:rFonts w:ascii="Arial" w:hAnsi="Arial" w:cs="Arial"/>
              </w:rPr>
            </w:pPr>
            <w:r w:rsidRPr="00450B5C">
              <w:rPr>
                <w:rFonts w:ascii="Arial" w:hAnsi="Arial" w:cs="Arial"/>
                <w:b/>
              </w:rPr>
              <w:t>Temat:</w:t>
            </w:r>
            <w:r w:rsidRPr="00450B5C">
              <w:rPr>
                <w:rFonts w:ascii="Arial" w:hAnsi="Arial" w:cs="Arial"/>
              </w:rPr>
              <w:t xml:space="preserve"> </w:t>
            </w:r>
            <w:r w:rsidRPr="00E31192">
              <w:rPr>
                <w:rFonts w:ascii="Arial" w:hAnsi="Arial" w:cs="Arial"/>
              </w:rPr>
              <w:t>Dostawa sprzętu spawalniczego</w:t>
            </w:r>
            <w:r w:rsidRPr="00450B5C">
              <w:rPr>
                <w:rFonts w:ascii="Arial" w:hAnsi="Arial" w:cs="Arial"/>
              </w:rPr>
              <w:t xml:space="preserve"> </w:t>
            </w:r>
          </w:p>
          <w:p w14:paraId="44A7022B" w14:textId="77777777" w:rsidR="00E31192" w:rsidRPr="00450B5C" w:rsidRDefault="00E31192" w:rsidP="00E67891">
            <w:pPr>
              <w:pStyle w:val="Tekstpodstawowy"/>
              <w:spacing w:line="360" w:lineRule="auto"/>
              <w:rPr>
                <w:rFonts w:ascii="Arial" w:hAnsi="Arial" w:cs="Arial"/>
                <w:b/>
              </w:rPr>
            </w:pPr>
            <w:r w:rsidRPr="00450B5C">
              <w:rPr>
                <w:rFonts w:ascii="Arial" w:hAnsi="Arial" w:cs="Arial"/>
                <w:b/>
              </w:rPr>
              <w:t xml:space="preserve">Wspólny Słownik Zamówień: </w:t>
            </w:r>
            <w:r w:rsidRPr="00E31192">
              <w:rPr>
                <w:rFonts w:ascii="Arial" w:hAnsi="Arial" w:cs="Arial"/>
              </w:rPr>
              <w:t>42662000-4 - Sprzęt spawalniczy, 44512930-0 - Skrzynki narzędziowe</w:t>
            </w:r>
            <w:r w:rsidRPr="00450B5C">
              <w:rPr>
                <w:rFonts w:ascii="Arial" w:hAnsi="Arial" w:cs="Arial"/>
              </w:rPr>
              <w:t xml:space="preserve"> </w:t>
            </w:r>
          </w:p>
          <w:p w14:paraId="560B0D1A" w14:textId="3FF2996B" w:rsidR="00E31192" w:rsidRPr="00E31192" w:rsidRDefault="00E31192" w:rsidP="00E07738">
            <w:pPr>
              <w:pStyle w:val="Tekstpodstawowy"/>
              <w:spacing w:line="360" w:lineRule="auto"/>
              <w:jc w:val="both"/>
              <w:rPr>
                <w:rFonts w:ascii="Arial" w:hAnsi="Arial" w:cs="Arial"/>
              </w:rPr>
            </w:pPr>
            <w:r w:rsidRPr="00450B5C">
              <w:rPr>
                <w:rFonts w:ascii="Arial" w:hAnsi="Arial" w:cs="Arial"/>
                <w:b/>
              </w:rPr>
              <w:t xml:space="preserve">Opis: </w:t>
            </w:r>
            <w:r w:rsidRPr="00E31192">
              <w:rPr>
                <w:rFonts w:ascii="Arial" w:hAnsi="Arial" w:cs="Arial"/>
              </w:rPr>
              <w:t>Dostawa kilku elementów: stołu spawalniczego montażowego, zestawu narzędzi i akcesoriów do stołu spawalniczego, wó</w:t>
            </w:r>
            <w:r w:rsidR="00E07738">
              <w:rPr>
                <w:rFonts w:ascii="Arial" w:hAnsi="Arial" w:cs="Arial"/>
              </w:rPr>
              <w:t>z</w:t>
            </w:r>
            <w:r w:rsidRPr="00E31192">
              <w:rPr>
                <w:rFonts w:ascii="Arial" w:hAnsi="Arial" w:cs="Arial"/>
              </w:rPr>
              <w:t>ka narzędziowego z narzędziami i akcesoriami.</w:t>
            </w:r>
          </w:p>
          <w:p w14:paraId="0102845A" w14:textId="346DC0A1" w:rsidR="00E31192" w:rsidRPr="00E31192" w:rsidRDefault="00E31192" w:rsidP="00E07738">
            <w:pPr>
              <w:pStyle w:val="Tekstpodstawowy"/>
              <w:spacing w:line="360" w:lineRule="auto"/>
              <w:jc w:val="both"/>
              <w:rPr>
                <w:rFonts w:ascii="Arial" w:hAnsi="Arial" w:cs="Arial"/>
              </w:rPr>
            </w:pPr>
            <w:r w:rsidRPr="00E31192">
              <w:rPr>
                <w:rFonts w:ascii="Arial" w:hAnsi="Arial" w:cs="Arial"/>
              </w:rPr>
              <w:t>Ich parametry techniczne zawiera dokument "Szczegółowy opis przedmiotu zamówienia - formularz cenowy RPZ.272.</w:t>
            </w:r>
            <w:r w:rsidR="00E07738">
              <w:rPr>
                <w:rFonts w:ascii="Arial" w:hAnsi="Arial" w:cs="Arial"/>
              </w:rPr>
              <w:t>8</w:t>
            </w:r>
            <w:r w:rsidRPr="00E31192">
              <w:rPr>
                <w:rFonts w:ascii="Arial" w:hAnsi="Arial" w:cs="Arial"/>
              </w:rPr>
              <w:t>.2025", zwany dalej OPZ-FC. Jest to także formularz asortymentowo cenowy, ponieważ Zamawiający musi znać szczegółowe kwoty za oferowany sprzęt celem prawidłowego rozliczenia dotacji oraz przyjęcia elementów wyposażenia na stan każdej ze szkół.</w:t>
            </w:r>
          </w:p>
          <w:p w14:paraId="589C255E"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lastRenderedPageBreak/>
              <w:t>Zastrzega się, że elementy wchodzące w skład zamówienia będą przedmiotem dostawy do różnych szkół i po stronie Wykonawcy będzie dostarczenie ich do odpowiedniego Odbiorcy. Miejsce dostawy jest wyszczególnione w OPZ-FC i dokumentacji postępowania. Nie jest dopuszczalne skierowanie jednej dostawy do siedziby Zamawiającego.</w:t>
            </w:r>
          </w:p>
          <w:p w14:paraId="79527B96"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t>OPZ-FC należy uzupełnić w składanym zakresie, podać ceny netto, brutto, dodać nazwy własne ofertowanego sprzętu, opatrzyć plik podpisem elektronicznym i złożyć wraz z ofertą! Kwotę ogólną za dostawę danej części zamówienia należy przenieść do formularza oferty. Zamawiający prosi o sprawdzenie obliczeń podczas przenoszenia wartości oferty z OPZ-FC do formularza oferty, by zniwelować możliwość ewentualnych błędów. Kwoty w obu dokumentach muszą być tożsame, więc Zamawiający zaleca wypełnienie najpierw OPZ-FC, a następnie formularza oferty.</w:t>
            </w:r>
          </w:p>
          <w:p w14:paraId="6C5C1922"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t>Zasady realizacji zamówienia, odbioru, zasad gwarancji czy serwisu, zawiera wzór umowy. Zamawiający zobowiązuje do zapoznania się z nim.</w:t>
            </w:r>
          </w:p>
          <w:p w14:paraId="243D2012" w14:textId="77777777" w:rsidR="00E31192" w:rsidRPr="00E31192" w:rsidRDefault="00E31192" w:rsidP="00E67891">
            <w:pPr>
              <w:pStyle w:val="Tekstpodstawowy"/>
              <w:spacing w:line="360" w:lineRule="auto"/>
              <w:rPr>
                <w:rFonts w:ascii="Arial" w:hAnsi="Arial" w:cs="Arial"/>
              </w:rPr>
            </w:pPr>
            <w:r w:rsidRPr="00E31192">
              <w:rPr>
                <w:rFonts w:ascii="Arial" w:hAnsi="Arial" w:cs="Arial"/>
              </w:rPr>
              <w:t xml:space="preserve">Zamawiający nie dopuszcza składania ofert wariantowych. </w:t>
            </w:r>
          </w:p>
          <w:p w14:paraId="768F8368" w14:textId="7183A678" w:rsidR="00E31192" w:rsidRPr="00450B5C" w:rsidRDefault="00E31192" w:rsidP="00E07738">
            <w:pPr>
              <w:pStyle w:val="Tekstpodstawowy"/>
              <w:spacing w:line="360" w:lineRule="auto"/>
              <w:rPr>
                <w:rFonts w:ascii="Arial" w:hAnsi="Arial" w:cs="Arial"/>
              </w:rPr>
            </w:pPr>
            <w:r w:rsidRPr="00E31192">
              <w:rPr>
                <w:rFonts w:ascii="Arial" w:hAnsi="Arial" w:cs="Arial"/>
              </w:rPr>
              <w:t>Zamawiający dopuszcza oferty równoważne.</w:t>
            </w:r>
          </w:p>
        </w:tc>
      </w:tr>
      <w:tr w:rsidR="00E31192" w:rsidRPr="00450B5C" w14:paraId="3A4229A3" w14:textId="77777777" w:rsidTr="00E67891">
        <w:trPr>
          <w:jc w:val="center"/>
        </w:trPr>
        <w:tc>
          <w:tcPr>
            <w:tcW w:w="1120" w:type="dxa"/>
            <w:tcBorders>
              <w:top w:val="single" w:sz="4" w:space="0" w:color="auto"/>
              <w:left w:val="single" w:sz="4" w:space="0" w:color="auto"/>
              <w:bottom w:val="single" w:sz="4" w:space="0" w:color="auto"/>
              <w:right w:val="single" w:sz="4" w:space="0" w:color="auto"/>
            </w:tcBorders>
            <w:hideMark/>
          </w:tcPr>
          <w:p w14:paraId="7B65024A" w14:textId="77777777" w:rsidR="00E31192" w:rsidRPr="00450B5C" w:rsidRDefault="00E31192" w:rsidP="00E67891">
            <w:pPr>
              <w:pStyle w:val="Tekstpodstawowy"/>
              <w:spacing w:before="60" w:line="360" w:lineRule="auto"/>
              <w:jc w:val="right"/>
              <w:rPr>
                <w:rFonts w:ascii="Arial" w:hAnsi="Arial" w:cs="Arial"/>
              </w:rPr>
            </w:pPr>
            <w:r w:rsidRPr="00E31192">
              <w:rPr>
                <w:rFonts w:ascii="Arial" w:hAnsi="Arial" w:cs="Arial"/>
              </w:rPr>
              <w:lastRenderedPageBreak/>
              <w:t>6</w:t>
            </w:r>
          </w:p>
        </w:tc>
        <w:tc>
          <w:tcPr>
            <w:tcW w:w="8150" w:type="dxa"/>
            <w:tcBorders>
              <w:top w:val="single" w:sz="4" w:space="0" w:color="auto"/>
              <w:left w:val="single" w:sz="4" w:space="0" w:color="auto"/>
              <w:bottom w:val="single" w:sz="4" w:space="0" w:color="auto"/>
              <w:right w:val="single" w:sz="4" w:space="0" w:color="auto"/>
            </w:tcBorders>
            <w:hideMark/>
          </w:tcPr>
          <w:p w14:paraId="6D15C5FE" w14:textId="77777777" w:rsidR="00E31192" w:rsidRPr="00450B5C" w:rsidRDefault="00E31192" w:rsidP="00E67891">
            <w:pPr>
              <w:pStyle w:val="Tekstpodstawowy"/>
              <w:spacing w:before="60" w:line="360" w:lineRule="auto"/>
              <w:rPr>
                <w:rFonts w:ascii="Arial" w:hAnsi="Arial" w:cs="Arial"/>
              </w:rPr>
            </w:pPr>
            <w:r w:rsidRPr="00450B5C">
              <w:rPr>
                <w:rFonts w:ascii="Arial" w:hAnsi="Arial" w:cs="Arial"/>
                <w:b/>
              </w:rPr>
              <w:t>Temat:</w:t>
            </w:r>
            <w:r w:rsidRPr="00450B5C">
              <w:rPr>
                <w:rFonts w:ascii="Arial" w:hAnsi="Arial" w:cs="Arial"/>
              </w:rPr>
              <w:t xml:space="preserve"> </w:t>
            </w:r>
            <w:r w:rsidRPr="00E31192">
              <w:rPr>
                <w:rFonts w:ascii="Arial" w:hAnsi="Arial" w:cs="Arial"/>
              </w:rPr>
              <w:t>Dostawa urządzeń do diagnostyki samochodowej</w:t>
            </w:r>
            <w:r w:rsidRPr="00450B5C">
              <w:rPr>
                <w:rFonts w:ascii="Arial" w:hAnsi="Arial" w:cs="Arial"/>
              </w:rPr>
              <w:t xml:space="preserve"> </w:t>
            </w:r>
          </w:p>
          <w:p w14:paraId="77599DE0" w14:textId="77777777" w:rsidR="00E31192" w:rsidRPr="00450B5C" w:rsidRDefault="00E31192" w:rsidP="00E07738">
            <w:pPr>
              <w:pStyle w:val="Tekstpodstawowy"/>
              <w:spacing w:line="360" w:lineRule="auto"/>
              <w:jc w:val="both"/>
              <w:rPr>
                <w:rFonts w:ascii="Arial" w:hAnsi="Arial" w:cs="Arial"/>
                <w:b/>
              </w:rPr>
            </w:pPr>
            <w:r w:rsidRPr="00450B5C">
              <w:rPr>
                <w:rFonts w:ascii="Arial" w:hAnsi="Arial" w:cs="Arial"/>
                <w:b/>
              </w:rPr>
              <w:t xml:space="preserve">Wspólny Słownik Zamówień: </w:t>
            </w:r>
            <w:r w:rsidRPr="00E31192">
              <w:rPr>
                <w:rFonts w:ascii="Arial" w:hAnsi="Arial" w:cs="Arial"/>
              </w:rPr>
              <w:t>31158100-9 - Ładowarki do baterii, 38341300-0 - Przyrządy do mierzenia wielkości elektrycznych, 44510000-8 - Narzędzia, 31610000-5 - Sprzęt elektryczny do silników i pojazdów mechanicznych</w:t>
            </w:r>
            <w:r w:rsidRPr="00450B5C">
              <w:rPr>
                <w:rFonts w:ascii="Arial" w:hAnsi="Arial" w:cs="Arial"/>
              </w:rPr>
              <w:t xml:space="preserve"> </w:t>
            </w:r>
          </w:p>
          <w:p w14:paraId="440A9D46" w14:textId="279E3676" w:rsidR="00E31192" w:rsidRPr="00E31192" w:rsidRDefault="00E31192" w:rsidP="00E07738">
            <w:pPr>
              <w:pStyle w:val="Tekstpodstawowy"/>
              <w:spacing w:line="360" w:lineRule="auto"/>
              <w:jc w:val="both"/>
              <w:rPr>
                <w:rFonts w:ascii="Arial" w:hAnsi="Arial" w:cs="Arial"/>
              </w:rPr>
            </w:pPr>
            <w:r w:rsidRPr="00450B5C">
              <w:rPr>
                <w:rFonts w:ascii="Arial" w:hAnsi="Arial" w:cs="Arial"/>
                <w:b/>
              </w:rPr>
              <w:t xml:space="preserve">Opis: </w:t>
            </w:r>
            <w:r w:rsidRPr="00E31192">
              <w:rPr>
                <w:rFonts w:ascii="Arial" w:hAnsi="Arial" w:cs="Arial"/>
              </w:rPr>
              <w:t xml:space="preserve">Dostawa testera usterek do diagnozy sterowników, ładowarki do obsługi akumulatorów, testera akumulatorów, testera elektrycznego do pojazdów elektrycznych hybrydowych, zestawu narzędzi izolowanych do prac przy pojazdach  parametry techniczne zawiera dokument "Szczegółowy opis przedmiotu zamówienia </w:t>
            </w:r>
            <w:r w:rsidR="00E07738">
              <w:rPr>
                <w:rFonts w:ascii="Arial" w:hAnsi="Arial" w:cs="Arial"/>
              </w:rPr>
              <w:t>zawiera</w:t>
            </w:r>
            <w:r w:rsidRPr="00E31192">
              <w:rPr>
                <w:rFonts w:ascii="Arial" w:hAnsi="Arial" w:cs="Arial"/>
              </w:rPr>
              <w:t xml:space="preserve"> formularz cenowy </w:t>
            </w:r>
            <w:r w:rsidRPr="00E31192">
              <w:rPr>
                <w:rFonts w:ascii="Arial" w:hAnsi="Arial" w:cs="Arial"/>
              </w:rPr>
              <w:lastRenderedPageBreak/>
              <w:t>RPZ.272.</w:t>
            </w:r>
            <w:r w:rsidR="00E07738">
              <w:rPr>
                <w:rFonts w:ascii="Arial" w:hAnsi="Arial" w:cs="Arial"/>
              </w:rPr>
              <w:t>8</w:t>
            </w:r>
            <w:r w:rsidRPr="00E31192">
              <w:rPr>
                <w:rFonts w:ascii="Arial" w:hAnsi="Arial" w:cs="Arial"/>
              </w:rPr>
              <w:t>.2025", zwany dalej OPZ-FC. Jest to także formularz asortymentowo cenowy, ponieważ Zamawiający musi znać szczegółowe kwoty za oferowany sprzęt celem prawidłowego rozliczenia dotacji oraz przyjęcia elementów wyposażenia na stan każdej ze szkół.</w:t>
            </w:r>
          </w:p>
          <w:p w14:paraId="66406CDB"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t>Zastrzega się, że elementy wchodzące w skład zamówienia będą przedmiotem dostawy do różnych szkół i po stronie Wykonawcy będzie dostarczenie ich do odpowiedniego Odbiorcy. Miejsce dostawy jest wyszczególnione w OPZ-FC i dokumentacji postępowania. Nie jest dopuszczalne skierowanie jednej dostawy do siedziby Zamawiającego.</w:t>
            </w:r>
          </w:p>
          <w:p w14:paraId="509CF303"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t>OPZ-FC należy uzupełnić w składanym zakresie, podać ceny netto, brutto, dodać nazwy własne ofertowanego sprzętu, opatrzyć plik podpisem elektronicznym i złożyć wraz z ofertą! Kwotę ogólną za dostawę danej części zamówienia należy przenieść do formularza oferty. Zamawiający prosi o sprawdzenie obliczeń podczas przenoszenia wartości oferty z OPZ-FC do formularza oferty, by zniwelować możliwość ewentualnych błędów. Kwoty w obu dokumentach muszą być tożsame, więc Zamawiający zaleca wypełnienie najpierw OPZ-FC, a następnie formularza oferty.</w:t>
            </w:r>
          </w:p>
          <w:p w14:paraId="302391AF"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t>Zasady realizacji zamówienia, odbioru, zasad gwarancji czy serwisu, zawiera wzór umowy. Zamawiający zobowiązuje do zapoznania się z nim.</w:t>
            </w:r>
          </w:p>
          <w:p w14:paraId="5F98A703" w14:textId="77777777" w:rsidR="00E31192" w:rsidRPr="00E31192" w:rsidRDefault="00E31192" w:rsidP="00E67891">
            <w:pPr>
              <w:pStyle w:val="Tekstpodstawowy"/>
              <w:spacing w:line="360" w:lineRule="auto"/>
              <w:rPr>
                <w:rFonts w:ascii="Arial" w:hAnsi="Arial" w:cs="Arial"/>
              </w:rPr>
            </w:pPr>
            <w:r w:rsidRPr="00E31192">
              <w:rPr>
                <w:rFonts w:ascii="Arial" w:hAnsi="Arial" w:cs="Arial"/>
              </w:rPr>
              <w:t xml:space="preserve">Zamawiający nie dopuszcza składania ofert wariantowych. </w:t>
            </w:r>
          </w:p>
          <w:p w14:paraId="0CBC98E4" w14:textId="7B9C1CF6" w:rsidR="00E31192" w:rsidRPr="00450B5C" w:rsidRDefault="00E31192" w:rsidP="00E07738">
            <w:pPr>
              <w:pStyle w:val="Tekstpodstawowy"/>
              <w:spacing w:line="360" w:lineRule="auto"/>
              <w:rPr>
                <w:rFonts w:ascii="Arial" w:hAnsi="Arial" w:cs="Arial"/>
              </w:rPr>
            </w:pPr>
            <w:r w:rsidRPr="00E31192">
              <w:rPr>
                <w:rFonts w:ascii="Arial" w:hAnsi="Arial" w:cs="Arial"/>
              </w:rPr>
              <w:t>Zamawiający dopuszcza oferty równoważne.</w:t>
            </w:r>
          </w:p>
        </w:tc>
      </w:tr>
      <w:tr w:rsidR="00E31192" w:rsidRPr="00450B5C" w14:paraId="168DE687" w14:textId="77777777" w:rsidTr="00E67891">
        <w:trPr>
          <w:jc w:val="center"/>
        </w:trPr>
        <w:tc>
          <w:tcPr>
            <w:tcW w:w="1120" w:type="dxa"/>
            <w:tcBorders>
              <w:top w:val="single" w:sz="4" w:space="0" w:color="auto"/>
              <w:left w:val="single" w:sz="4" w:space="0" w:color="auto"/>
              <w:bottom w:val="single" w:sz="4" w:space="0" w:color="auto"/>
              <w:right w:val="single" w:sz="4" w:space="0" w:color="auto"/>
            </w:tcBorders>
            <w:hideMark/>
          </w:tcPr>
          <w:p w14:paraId="17441EA5" w14:textId="77777777" w:rsidR="00E31192" w:rsidRPr="00450B5C" w:rsidRDefault="00E31192" w:rsidP="00E67891">
            <w:pPr>
              <w:pStyle w:val="Tekstpodstawowy"/>
              <w:spacing w:before="60" w:line="360" w:lineRule="auto"/>
              <w:jc w:val="right"/>
              <w:rPr>
                <w:rFonts w:ascii="Arial" w:hAnsi="Arial" w:cs="Arial"/>
              </w:rPr>
            </w:pPr>
            <w:r w:rsidRPr="00E31192">
              <w:rPr>
                <w:rFonts w:ascii="Arial" w:hAnsi="Arial" w:cs="Arial"/>
              </w:rPr>
              <w:lastRenderedPageBreak/>
              <w:t>7</w:t>
            </w:r>
          </w:p>
        </w:tc>
        <w:tc>
          <w:tcPr>
            <w:tcW w:w="8150" w:type="dxa"/>
            <w:tcBorders>
              <w:top w:val="single" w:sz="4" w:space="0" w:color="auto"/>
              <w:left w:val="single" w:sz="4" w:space="0" w:color="auto"/>
              <w:bottom w:val="single" w:sz="4" w:space="0" w:color="auto"/>
              <w:right w:val="single" w:sz="4" w:space="0" w:color="auto"/>
            </w:tcBorders>
            <w:hideMark/>
          </w:tcPr>
          <w:p w14:paraId="2B585DE9" w14:textId="77777777" w:rsidR="00E31192" w:rsidRPr="00450B5C" w:rsidRDefault="00E31192" w:rsidP="00E67891">
            <w:pPr>
              <w:pStyle w:val="Tekstpodstawowy"/>
              <w:spacing w:before="60" w:line="360" w:lineRule="auto"/>
              <w:rPr>
                <w:rFonts w:ascii="Arial" w:hAnsi="Arial" w:cs="Arial"/>
              </w:rPr>
            </w:pPr>
            <w:r w:rsidRPr="00450B5C">
              <w:rPr>
                <w:rFonts w:ascii="Arial" w:hAnsi="Arial" w:cs="Arial"/>
                <w:b/>
              </w:rPr>
              <w:t>Temat:</w:t>
            </w:r>
            <w:r w:rsidRPr="00450B5C">
              <w:rPr>
                <w:rFonts w:ascii="Arial" w:hAnsi="Arial" w:cs="Arial"/>
              </w:rPr>
              <w:t xml:space="preserve"> </w:t>
            </w:r>
            <w:r w:rsidRPr="00E31192">
              <w:rPr>
                <w:rFonts w:ascii="Arial" w:hAnsi="Arial" w:cs="Arial"/>
              </w:rPr>
              <w:t>Dostawa środków ochronnych</w:t>
            </w:r>
            <w:r w:rsidRPr="00450B5C">
              <w:rPr>
                <w:rFonts w:ascii="Arial" w:hAnsi="Arial" w:cs="Arial"/>
              </w:rPr>
              <w:t xml:space="preserve"> </w:t>
            </w:r>
          </w:p>
          <w:p w14:paraId="78176F6F" w14:textId="77777777" w:rsidR="00E31192" w:rsidRPr="00450B5C" w:rsidRDefault="00E31192" w:rsidP="00E67891">
            <w:pPr>
              <w:pStyle w:val="Tekstpodstawowy"/>
              <w:spacing w:line="360" w:lineRule="auto"/>
              <w:rPr>
                <w:rFonts w:ascii="Arial" w:hAnsi="Arial" w:cs="Arial"/>
                <w:b/>
              </w:rPr>
            </w:pPr>
            <w:r w:rsidRPr="00450B5C">
              <w:rPr>
                <w:rFonts w:ascii="Arial" w:hAnsi="Arial" w:cs="Arial"/>
                <w:b/>
              </w:rPr>
              <w:t xml:space="preserve">Wspólny Słownik Zamówień: </w:t>
            </w:r>
            <w:r w:rsidRPr="00E31192">
              <w:rPr>
                <w:rFonts w:ascii="Arial" w:hAnsi="Arial" w:cs="Arial"/>
              </w:rPr>
              <w:t>35113400-3 - Odzież ochronna i zabezpieczająca, 34928310-4 - Ogrodzenia ochronne</w:t>
            </w:r>
            <w:r w:rsidRPr="00450B5C">
              <w:rPr>
                <w:rFonts w:ascii="Arial" w:hAnsi="Arial" w:cs="Arial"/>
              </w:rPr>
              <w:t xml:space="preserve"> </w:t>
            </w:r>
          </w:p>
          <w:p w14:paraId="361AF394" w14:textId="77777777" w:rsidR="00E31192" w:rsidRPr="00E31192" w:rsidRDefault="00E31192" w:rsidP="00E07738">
            <w:pPr>
              <w:pStyle w:val="Tekstpodstawowy"/>
              <w:spacing w:line="360" w:lineRule="auto"/>
              <w:jc w:val="both"/>
              <w:rPr>
                <w:rFonts w:ascii="Arial" w:hAnsi="Arial" w:cs="Arial"/>
              </w:rPr>
            </w:pPr>
            <w:r w:rsidRPr="00450B5C">
              <w:rPr>
                <w:rFonts w:ascii="Arial" w:hAnsi="Arial" w:cs="Arial"/>
                <w:b/>
              </w:rPr>
              <w:t xml:space="preserve">Opis: </w:t>
            </w:r>
            <w:r w:rsidRPr="00E31192">
              <w:rPr>
                <w:rFonts w:ascii="Arial" w:hAnsi="Arial" w:cs="Arial"/>
              </w:rPr>
              <w:t>Dostawa środków ochrony osobistej, zestawów ochronnych do obsługi pojazdów elektrycznych, przenośnego ogrodzenia plastikowego, fartuchów i kitli.</w:t>
            </w:r>
          </w:p>
          <w:p w14:paraId="42FF5127" w14:textId="29D55D80" w:rsidR="00E31192" w:rsidRPr="00E31192" w:rsidRDefault="00E31192" w:rsidP="00E07738">
            <w:pPr>
              <w:pStyle w:val="Tekstpodstawowy"/>
              <w:spacing w:line="360" w:lineRule="auto"/>
              <w:jc w:val="both"/>
              <w:rPr>
                <w:rFonts w:ascii="Arial" w:hAnsi="Arial" w:cs="Arial"/>
              </w:rPr>
            </w:pPr>
            <w:r w:rsidRPr="00E31192">
              <w:rPr>
                <w:rFonts w:ascii="Arial" w:hAnsi="Arial" w:cs="Arial"/>
              </w:rPr>
              <w:lastRenderedPageBreak/>
              <w:t>Parametry techniczne elementów dostawy zawiera dokument "Szczegółowy opis przedmiotu zamówienia - formularz cenowy RPZ.272.</w:t>
            </w:r>
            <w:r w:rsidR="00E07738">
              <w:rPr>
                <w:rFonts w:ascii="Arial" w:hAnsi="Arial" w:cs="Arial"/>
              </w:rPr>
              <w:t>8</w:t>
            </w:r>
            <w:r w:rsidRPr="00E31192">
              <w:rPr>
                <w:rFonts w:ascii="Arial" w:hAnsi="Arial" w:cs="Arial"/>
              </w:rPr>
              <w:t>.2025", zwany dalej OPZ-FC. Jest to także formularz asortymentowo cenowy, ponieważ Zamawiający musi znać szczegółowe kwoty za oferowany sprzęt celem prawidłowego rozliczenia dotacji oraz przyjęcia elementów wyposażenia na stan każdej ze szkół.</w:t>
            </w:r>
          </w:p>
          <w:p w14:paraId="57D91D95"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t>Zastrzega się, że elementy wchodzące w skład zamówienia będą przedmiotem dostawy do różnych szkół i po stronie Wykonawcy będzie dostarczenie ich do odpowiedniego Odbiorcy. Miejsce dostawy jest wyszczególnione w OPZ-FC i dokumentacji postępowania. Nie jest dopuszczalne skierowanie jednej dostawy do siedziby Zamawiającego.</w:t>
            </w:r>
          </w:p>
          <w:p w14:paraId="3F50C3DB"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t>OPZ-FC należy uzupełnić w składanym zakresie, podać ceny netto, brutto, dodać nazwy własne ofertowanego sprzętu, opatrzyć plik podpisem elektronicznym i złożyć wraz z ofertą! Kwotę ogólną za dostawę danej części zamówienia należy przenieść do formularza oferty. Zamawiający prosi o sprawdzenie obliczeń podczas przenoszenia wartości oferty z OPZ-FC do formularza oferty, by zniwelować możliwość ewentualnych błędów. Kwoty w obu dokumentach muszą być tożsame, więc Zamawiający zaleca wypełnienie najpierw OPZ-FC, a następnie formularza oferty.</w:t>
            </w:r>
          </w:p>
          <w:p w14:paraId="18768386" w14:textId="77777777" w:rsidR="00E31192" w:rsidRPr="00E31192" w:rsidRDefault="00E31192" w:rsidP="00E67891">
            <w:pPr>
              <w:pStyle w:val="Tekstpodstawowy"/>
              <w:spacing w:line="360" w:lineRule="auto"/>
              <w:rPr>
                <w:rFonts w:ascii="Arial" w:hAnsi="Arial" w:cs="Arial"/>
              </w:rPr>
            </w:pPr>
            <w:r w:rsidRPr="00E31192">
              <w:rPr>
                <w:rFonts w:ascii="Arial" w:hAnsi="Arial" w:cs="Arial"/>
              </w:rPr>
              <w:t>Zasady realizacji zamówienia, odbioru, zasad gwarancji czy serwisu, zawiera wzór umowy. Zamawiający zobowiązuje do zapoznania się z nim.</w:t>
            </w:r>
          </w:p>
          <w:p w14:paraId="15A072CA" w14:textId="77777777" w:rsidR="00E31192" w:rsidRPr="00E31192" w:rsidRDefault="00E31192" w:rsidP="00E67891">
            <w:pPr>
              <w:pStyle w:val="Tekstpodstawowy"/>
              <w:spacing w:line="360" w:lineRule="auto"/>
              <w:rPr>
                <w:rFonts w:ascii="Arial" w:hAnsi="Arial" w:cs="Arial"/>
              </w:rPr>
            </w:pPr>
            <w:r w:rsidRPr="00E31192">
              <w:rPr>
                <w:rFonts w:ascii="Arial" w:hAnsi="Arial" w:cs="Arial"/>
              </w:rPr>
              <w:t xml:space="preserve">Zamawiający nie dopuszcza składania ofert wariantowych. </w:t>
            </w:r>
          </w:p>
          <w:p w14:paraId="50278108" w14:textId="7970BCCE" w:rsidR="00E31192" w:rsidRPr="00450B5C" w:rsidRDefault="00E31192" w:rsidP="00E07738">
            <w:pPr>
              <w:pStyle w:val="Tekstpodstawowy"/>
              <w:spacing w:line="360" w:lineRule="auto"/>
              <w:rPr>
                <w:rFonts w:ascii="Arial" w:hAnsi="Arial" w:cs="Arial"/>
              </w:rPr>
            </w:pPr>
            <w:r w:rsidRPr="00E31192">
              <w:rPr>
                <w:rFonts w:ascii="Arial" w:hAnsi="Arial" w:cs="Arial"/>
              </w:rPr>
              <w:t>Zamawiający dopuszcza oferty równoważne.</w:t>
            </w:r>
          </w:p>
        </w:tc>
      </w:tr>
      <w:tr w:rsidR="00E31192" w:rsidRPr="00450B5C" w14:paraId="19835666" w14:textId="77777777" w:rsidTr="00E67891">
        <w:trPr>
          <w:jc w:val="center"/>
        </w:trPr>
        <w:tc>
          <w:tcPr>
            <w:tcW w:w="1120" w:type="dxa"/>
            <w:tcBorders>
              <w:top w:val="single" w:sz="4" w:space="0" w:color="auto"/>
              <w:left w:val="single" w:sz="4" w:space="0" w:color="auto"/>
              <w:bottom w:val="single" w:sz="4" w:space="0" w:color="auto"/>
              <w:right w:val="single" w:sz="4" w:space="0" w:color="auto"/>
            </w:tcBorders>
            <w:hideMark/>
          </w:tcPr>
          <w:p w14:paraId="5CD17B9E" w14:textId="77777777" w:rsidR="00E31192" w:rsidRPr="00450B5C" w:rsidRDefault="00E31192" w:rsidP="00E67891">
            <w:pPr>
              <w:pStyle w:val="Tekstpodstawowy"/>
              <w:spacing w:before="60" w:line="360" w:lineRule="auto"/>
              <w:jc w:val="right"/>
              <w:rPr>
                <w:rFonts w:ascii="Arial" w:hAnsi="Arial" w:cs="Arial"/>
              </w:rPr>
            </w:pPr>
            <w:r w:rsidRPr="00E31192">
              <w:rPr>
                <w:rFonts w:ascii="Arial" w:hAnsi="Arial" w:cs="Arial"/>
              </w:rPr>
              <w:lastRenderedPageBreak/>
              <w:t>8</w:t>
            </w:r>
          </w:p>
        </w:tc>
        <w:tc>
          <w:tcPr>
            <w:tcW w:w="8150" w:type="dxa"/>
            <w:tcBorders>
              <w:top w:val="single" w:sz="4" w:space="0" w:color="auto"/>
              <w:left w:val="single" w:sz="4" w:space="0" w:color="auto"/>
              <w:bottom w:val="single" w:sz="4" w:space="0" w:color="auto"/>
              <w:right w:val="single" w:sz="4" w:space="0" w:color="auto"/>
            </w:tcBorders>
            <w:hideMark/>
          </w:tcPr>
          <w:p w14:paraId="6B804D8A" w14:textId="77777777" w:rsidR="00E31192" w:rsidRPr="00450B5C" w:rsidRDefault="00E31192" w:rsidP="00E67891">
            <w:pPr>
              <w:pStyle w:val="Tekstpodstawowy"/>
              <w:spacing w:before="60" w:line="360" w:lineRule="auto"/>
              <w:rPr>
                <w:rFonts w:ascii="Arial" w:hAnsi="Arial" w:cs="Arial"/>
              </w:rPr>
            </w:pPr>
            <w:r w:rsidRPr="00450B5C">
              <w:rPr>
                <w:rFonts w:ascii="Arial" w:hAnsi="Arial" w:cs="Arial"/>
                <w:b/>
              </w:rPr>
              <w:t>Temat:</w:t>
            </w:r>
            <w:r w:rsidRPr="00450B5C">
              <w:rPr>
                <w:rFonts w:ascii="Arial" w:hAnsi="Arial" w:cs="Arial"/>
              </w:rPr>
              <w:t xml:space="preserve"> </w:t>
            </w:r>
            <w:r w:rsidRPr="00E31192">
              <w:rPr>
                <w:rFonts w:ascii="Arial" w:hAnsi="Arial" w:cs="Arial"/>
              </w:rPr>
              <w:t>Dostawa spawarki, narzędzi ręcznych i materiałów</w:t>
            </w:r>
            <w:r w:rsidRPr="00450B5C">
              <w:rPr>
                <w:rFonts w:ascii="Arial" w:hAnsi="Arial" w:cs="Arial"/>
              </w:rPr>
              <w:t xml:space="preserve"> </w:t>
            </w:r>
          </w:p>
          <w:p w14:paraId="342B8B9D" w14:textId="77777777" w:rsidR="00E31192" w:rsidRPr="00450B5C" w:rsidRDefault="00E31192" w:rsidP="00E67891">
            <w:pPr>
              <w:pStyle w:val="Tekstpodstawowy"/>
              <w:spacing w:line="360" w:lineRule="auto"/>
              <w:rPr>
                <w:rFonts w:ascii="Arial" w:hAnsi="Arial" w:cs="Arial"/>
                <w:b/>
              </w:rPr>
            </w:pPr>
            <w:r w:rsidRPr="00450B5C">
              <w:rPr>
                <w:rFonts w:ascii="Arial" w:hAnsi="Arial" w:cs="Arial"/>
                <w:b/>
              </w:rPr>
              <w:t xml:space="preserve">Wspólny Słownik Zamówień: </w:t>
            </w:r>
            <w:r w:rsidRPr="00E31192">
              <w:rPr>
                <w:rFonts w:ascii="Arial" w:hAnsi="Arial" w:cs="Arial"/>
              </w:rPr>
              <w:t>31700000-3 - Urządzenia elektroniczne, elektromechaniczne i elektrotechniczne, 44510000-8 - Narzędzia, 44613800-8 - Pojemniki na tworzywa odpadowe</w:t>
            </w:r>
            <w:r w:rsidRPr="00450B5C">
              <w:rPr>
                <w:rFonts w:ascii="Arial" w:hAnsi="Arial" w:cs="Arial"/>
              </w:rPr>
              <w:t xml:space="preserve"> </w:t>
            </w:r>
          </w:p>
          <w:p w14:paraId="0597CFD8" w14:textId="77777777" w:rsidR="00E31192" w:rsidRPr="00E31192" w:rsidRDefault="00E31192" w:rsidP="00E67891">
            <w:pPr>
              <w:pStyle w:val="Tekstpodstawowy"/>
              <w:spacing w:line="360" w:lineRule="auto"/>
              <w:rPr>
                <w:rFonts w:ascii="Arial" w:hAnsi="Arial" w:cs="Arial"/>
              </w:rPr>
            </w:pPr>
            <w:r w:rsidRPr="00450B5C">
              <w:rPr>
                <w:rFonts w:ascii="Arial" w:hAnsi="Arial" w:cs="Arial"/>
                <w:b/>
              </w:rPr>
              <w:lastRenderedPageBreak/>
              <w:t xml:space="preserve">Opis: </w:t>
            </w:r>
            <w:r w:rsidRPr="00E31192">
              <w:rPr>
                <w:rFonts w:ascii="Arial" w:hAnsi="Arial" w:cs="Arial"/>
              </w:rPr>
              <w:t>Dostawa m. in. spawarki, płaskowników, wykrętarek, pojemników - kuwet, nożyc i innego drobnego sprzętu.</w:t>
            </w:r>
          </w:p>
          <w:p w14:paraId="2C0D41B9" w14:textId="2CC64BFB" w:rsidR="00E31192" w:rsidRPr="00E31192" w:rsidRDefault="00E31192" w:rsidP="00E07738">
            <w:pPr>
              <w:pStyle w:val="Tekstpodstawowy"/>
              <w:spacing w:line="360" w:lineRule="auto"/>
              <w:jc w:val="both"/>
              <w:rPr>
                <w:rFonts w:ascii="Arial" w:hAnsi="Arial" w:cs="Arial"/>
              </w:rPr>
            </w:pPr>
            <w:r w:rsidRPr="00E31192">
              <w:rPr>
                <w:rFonts w:ascii="Arial" w:hAnsi="Arial" w:cs="Arial"/>
              </w:rPr>
              <w:t xml:space="preserve">Parametry techniczne </w:t>
            </w:r>
            <w:r w:rsidR="00E07738">
              <w:rPr>
                <w:rFonts w:ascii="Arial" w:hAnsi="Arial" w:cs="Arial"/>
              </w:rPr>
              <w:t xml:space="preserve">sprzętu </w:t>
            </w:r>
            <w:r w:rsidRPr="00E31192">
              <w:rPr>
                <w:rFonts w:ascii="Arial" w:hAnsi="Arial" w:cs="Arial"/>
              </w:rPr>
              <w:t>zawiera dokument "Szczegółowy opis przedmiotu zamówienia - formularz cenowy RPZ.272.</w:t>
            </w:r>
            <w:r w:rsidR="00E07738">
              <w:rPr>
                <w:rFonts w:ascii="Arial" w:hAnsi="Arial" w:cs="Arial"/>
              </w:rPr>
              <w:t>8</w:t>
            </w:r>
            <w:r w:rsidRPr="00E31192">
              <w:rPr>
                <w:rFonts w:ascii="Arial" w:hAnsi="Arial" w:cs="Arial"/>
              </w:rPr>
              <w:t>.2025", zwany dalej OPZ-FC. Jest to także formularz asortymentowo cenowy, ponieważ Zamawiający musi znać szczegółowe kwoty za oferowany sprzęt celem prawidłowego rozliczenia dotacji oraz przyjęcia elementów wyposażenia na stan każdej ze szkół.</w:t>
            </w:r>
          </w:p>
          <w:p w14:paraId="139F2F26"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t>Zastrzega się, że elementy wchodzące w skład zamówienia będą przedmiotem dostawy do różnych szkół i po stronie Wykonawcy będzie dostarczenie ich do odpowiedniego Odbiorcy. Miejsce dostawy jest wyszczególnione w OPZ-FC i dokumentacji postępowania. Nie jest dopuszczalne skierowanie jednej dostawy do siedziby Zamawiającego.</w:t>
            </w:r>
          </w:p>
          <w:p w14:paraId="5CE08F95"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t>OPZ-FC należy uzupełnić w składanym zakresie, podać ceny netto, brutto, dodać nazwy własne ofertowanego sprzętu, opatrzyć plik podpisem elektronicznym i złożyć wraz z ofertą! Kwotę ogólną za dostawę danej części zamówienia należy przenieść do formularza oferty. Zamawiający prosi o sprawdzenie obliczeń podczas przenoszenia wartości oferty z OPZ-FC do formularza oferty, by zniwelować możliwość ewentualnych błędów. Kwoty w obu dokumentach muszą być tożsame, więc Zamawiający zaleca wypełnienie najpierw OPZ-FC, a następnie formularza oferty.</w:t>
            </w:r>
          </w:p>
          <w:p w14:paraId="2DF12B9C" w14:textId="77777777" w:rsidR="00E31192" w:rsidRPr="00E31192" w:rsidRDefault="00E31192" w:rsidP="00E07738">
            <w:pPr>
              <w:pStyle w:val="Tekstpodstawowy"/>
              <w:spacing w:line="360" w:lineRule="auto"/>
              <w:jc w:val="both"/>
              <w:rPr>
                <w:rFonts w:ascii="Arial" w:hAnsi="Arial" w:cs="Arial"/>
              </w:rPr>
            </w:pPr>
            <w:r w:rsidRPr="00E31192">
              <w:rPr>
                <w:rFonts w:ascii="Arial" w:hAnsi="Arial" w:cs="Arial"/>
              </w:rPr>
              <w:t>Zasady realizacji zamówienia, odbioru, zasad gwarancji czy serwisu, zawiera wzór umowy. Zamawiający zobowiązuje do zapoznania się z nim.</w:t>
            </w:r>
          </w:p>
          <w:p w14:paraId="1822C967" w14:textId="77777777" w:rsidR="00E31192" w:rsidRPr="00E31192" w:rsidRDefault="00E31192" w:rsidP="00E67891">
            <w:pPr>
              <w:pStyle w:val="Tekstpodstawowy"/>
              <w:spacing w:line="360" w:lineRule="auto"/>
              <w:rPr>
                <w:rFonts w:ascii="Arial" w:hAnsi="Arial" w:cs="Arial"/>
              </w:rPr>
            </w:pPr>
            <w:r w:rsidRPr="00E31192">
              <w:rPr>
                <w:rFonts w:ascii="Arial" w:hAnsi="Arial" w:cs="Arial"/>
              </w:rPr>
              <w:t xml:space="preserve">Zamawiający nie dopuszcza składania ofert wariantowych. </w:t>
            </w:r>
          </w:p>
          <w:p w14:paraId="0316B751" w14:textId="4E5DA5D6" w:rsidR="00E31192" w:rsidRPr="00450B5C" w:rsidRDefault="00E31192" w:rsidP="00E07738">
            <w:pPr>
              <w:pStyle w:val="Tekstpodstawowy"/>
              <w:spacing w:line="360" w:lineRule="auto"/>
              <w:rPr>
                <w:rFonts w:ascii="Arial" w:hAnsi="Arial" w:cs="Arial"/>
              </w:rPr>
            </w:pPr>
            <w:r w:rsidRPr="00E31192">
              <w:rPr>
                <w:rFonts w:ascii="Arial" w:hAnsi="Arial" w:cs="Arial"/>
              </w:rPr>
              <w:t>Zamawiający dopuszcza oferty równoważne.</w:t>
            </w:r>
          </w:p>
        </w:tc>
      </w:tr>
    </w:tbl>
    <w:p w14:paraId="5E9654D5" w14:textId="77777777" w:rsidR="001350D3" w:rsidRPr="00450B5C" w:rsidRDefault="00787E17" w:rsidP="00450B5C">
      <w:pPr>
        <w:pStyle w:val="Nagwek2"/>
        <w:spacing w:line="360" w:lineRule="auto"/>
        <w:rPr>
          <w:rFonts w:ascii="Arial" w:hAnsi="Arial" w:cs="Arial"/>
        </w:rPr>
      </w:pPr>
      <w:r w:rsidRPr="00787E17">
        <w:rPr>
          <w:rFonts w:ascii="Arial" w:hAnsi="Arial" w:cs="Arial"/>
        </w:rPr>
        <w:lastRenderedPageBreak/>
        <w:t>Zamawiający dopuszcza składanie ofert częściowych</w:t>
      </w:r>
      <w:r w:rsidR="00B43E00">
        <w:rPr>
          <w:rFonts w:ascii="Arial" w:hAnsi="Arial" w:cs="Arial"/>
        </w:rPr>
        <w:t xml:space="preserve"> na poszczególne części zamówienia</w:t>
      </w:r>
      <w:r>
        <w:rPr>
          <w:rFonts w:ascii="Arial" w:hAnsi="Arial" w:cs="Arial"/>
        </w:rPr>
        <w:t>,</w:t>
      </w:r>
      <w:r w:rsidR="00B43E00">
        <w:rPr>
          <w:rFonts w:ascii="Arial" w:hAnsi="Arial" w:cs="Arial"/>
        </w:rPr>
        <w:t xml:space="preserve"> z tym że</w:t>
      </w:r>
      <w:r>
        <w:rPr>
          <w:rFonts w:ascii="Arial" w:hAnsi="Arial" w:cs="Arial"/>
        </w:rPr>
        <w:t xml:space="preserve"> c</w:t>
      </w:r>
      <w:r w:rsidR="001350D3" w:rsidRPr="00450B5C">
        <w:rPr>
          <w:rFonts w:ascii="Arial" w:hAnsi="Arial" w:cs="Arial"/>
        </w:rPr>
        <w:t xml:space="preserve">zęści nie mogą być dzielone przez Wykonawców, oferty </w:t>
      </w:r>
      <w:r w:rsidR="001350D3" w:rsidRPr="00450B5C">
        <w:rPr>
          <w:rFonts w:ascii="Arial" w:hAnsi="Arial" w:cs="Arial"/>
        </w:rPr>
        <w:lastRenderedPageBreak/>
        <w:t xml:space="preserve">nie zawierające pełnego zakresu przedmiotu zamówienia określonego </w:t>
      </w:r>
      <w:r>
        <w:rPr>
          <w:rFonts w:ascii="Arial" w:hAnsi="Arial" w:cs="Arial"/>
        </w:rPr>
        <w:t xml:space="preserve">dla danej części </w:t>
      </w:r>
      <w:r w:rsidR="001350D3" w:rsidRPr="00450B5C">
        <w:rPr>
          <w:rFonts w:ascii="Arial" w:hAnsi="Arial" w:cs="Arial"/>
        </w:rPr>
        <w:t>zostaną odrzucone.</w:t>
      </w:r>
    </w:p>
    <w:p w14:paraId="48414EB0" w14:textId="77777777" w:rsidR="001350D3" w:rsidRPr="00450B5C" w:rsidRDefault="001350D3" w:rsidP="00B43E00">
      <w:pPr>
        <w:pStyle w:val="Nagwek2"/>
        <w:spacing w:after="0" w:line="360" w:lineRule="auto"/>
        <w:rPr>
          <w:rFonts w:ascii="Arial" w:hAnsi="Arial" w:cs="Arial"/>
        </w:rPr>
      </w:pPr>
      <w:r w:rsidRPr="00450B5C">
        <w:rPr>
          <w:rFonts w:ascii="Arial" w:hAnsi="Arial" w:cs="Arial"/>
        </w:rPr>
        <w:t xml:space="preserve">Wykonawca może złożyć ofertę w odniesieniu do </w:t>
      </w:r>
      <w:r w:rsidR="00E31192">
        <w:rPr>
          <w:rFonts w:ascii="Arial" w:hAnsi="Arial" w:cs="Arial"/>
        </w:rPr>
        <w:fldChar w:fldCharType="begin">
          <w:ffData>
            <w:name w:val="Wybór3"/>
            <w:enabled/>
            <w:calcOnExit w:val="0"/>
            <w:checkBox>
              <w:sizeAuto/>
              <w:default w:val="0"/>
              <w:checked/>
            </w:checkBox>
          </w:ffData>
        </w:fldChar>
      </w:r>
      <w:bookmarkStart w:id="5" w:name="Wybór3"/>
      <w:r w:rsidR="00E31192">
        <w:rPr>
          <w:rFonts w:ascii="Arial" w:hAnsi="Arial" w:cs="Arial"/>
        </w:rPr>
        <w:instrText xml:space="preserve"> FORMCHECKBOX </w:instrText>
      </w:r>
      <w:r w:rsidR="00E31192">
        <w:rPr>
          <w:rFonts w:ascii="Arial" w:hAnsi="Arial" w:cs="Arial"/>
        </w:rPr>
      </w:r>
      <w:r w:rsidR="00E31192">
        <w:rPr>
          <w:rFonts w:ascii="Arial" w:hAnsi="Arial" w:cs="Arial"/>
        </w:rPr>
        <w:fldChar w:fldCharType="separate"/>
      </w:r>
      <w:r w:rsidR="00E31192">
        <w:rPr>
          <w:rFonts w:ascii="Arial" w:hAnsi="Arial" w:cs="Arial"/>
        </w:rPr>
        <w:fldChar w:fldCharType="end"/>
      </w:r>
      <w:bookmarkEnd w:id="5"/>
      <w:r w:rsidRPr="00450B5C">
        <w:rPr>
          <w:rFonts w:ascii="Arial" w:hAnsi="Arial" w:cs="Arial"/>
        </w:rPr>
        <w:t xml:space="preserve"> wszystkich części zamówienia  </w:t>
      </w:r>
      <w:r w:rsidR="00E31192">
        <w:rPr>
          <w:rFonts w:ascii="Arial" w:hAnsi="Arial" w:cs="Arial"/>
        </w:rPr>
        <w:fldChar w:fldCharType="begin">
          <w:ffData>
            <w:name w:val="Wybór4"/>
            <w:enabled/>
            <w:calcOnExit w:val="0"/>
            <w:checkBox>
              <w:sizeAuto/>
              <w:default w:val="0"/>
              <w:checked w:val="0"/>
            </w:checkBox>
          </w:ffData>
        </w:fldChar>
      </w:r>
      <w:bookmarkStart w:id="6" w:name="Wybór4"/>
      <w:r w:rsidR="00E31192">
        <w:rPr>
          <w:rFonts w:ascii="Arial" w:hAnsi="Arial" w:cs="Arial"/>
        </w:rPr>
        <w:instrText xml:space="preserve"> FORMCHECKBOX </w:instrText>
      </w:r>
      <w:r w:rsidR="00E31192">
        <w:rPr>
          <w:rFonts w:ascii="Arial" w:hAnsi="Arial" w:cs="Arial"/>
        </w:rPr>
      </w:r>
      <w:r w:rsidR="00E31192">
        <w:rPr>
          <w:rFonts w:ascii="Arial" w:hAnsi="Arial" w:cs="Arial"/>
        </w:rPr>
        <w:fldChar w:fldCharType="separate"/>
      </w:r>
      <w:r w:rsidR="00E31192">
        <w:rPr>
          <w:rFonts w:ascii="Arial" w:hAnsi="Arial" w:cs="Arial"/>
        </w:rPr>
        <w:fldChar w:fldCharType="end"/>
      </w:r>
      <w:bookmarkEnd w:id="6"/>
      <w:r w:rsidRPr="00450B5C">
        <w:rPr>
          <w:rFonts w:ascii="Arial" w:hAnsi="Arial" w:cs="Arial"/>
        </w:rPr>
        <w:t xml:space="preserve"> maksymalnej liczby części zamówienia: [ </w:t>
      </w:r>
      <w:r w:rsidRPr="00450B5C">
        <w:rPr>
          <w:rFonts w:ascii="Arial" w:hAnsi="Arial" w:cs="Arial"/>
          <w:color w:val="FF0000"/>
        </w:rPr>
        <w:t xml:space="preserve"> </w:t>
      </w:r>
      <w:r w:rsidRPr="00450B5C">
        <w:rPr>
          <w:rFonts w:ascii="Arial" w:hAnsi="Arial" w:cs="Arial"/>
        </w:rPr>
        <w:t xml:space="preserve">] </w:t>
      </w:r>
      <w:r w:rsidR="00E31192">
        <w:rPr>
          <w:rFonts w:ascii="Arial" w:hAnsi="Arial" w:cs="Arial"/>
        </w:rPr>
        <w:fldChar w:fldCharType="begin">
          <w:ffData>
            <w:name w:val="Wybór5"/>
            <w:enabled/>
            <w:calcOnExit w:val="0"/>
            <w:checkBox>
              <w:sizeAuto/>
              <w:default w:val="0"/>
              <w:checked w:val="0"/>
            </w:checkBox>
          </w:ffData>
        </w:fldChar>
      </w:r>
      <w:bookmarkStart w:id="7" w:name="Wybór5"/>
      <w:r w:rsidR="00E31192">
        <w:rPr>
          <w:rFonts w:ascii="Arial" w:hAnsi="Arial" w:cs="Arial"/>
        </w:rPr>
        <w:instrText xml:space="preserve"> FORMCHECKBOX </w:instrText>
      </w:r>
      <w:r w:rsidR="00E31192">
        <w:rPr>
          <w:rFonts w:ascii="Arial" w:hAnsi="Arial" w:cs="Arial"/>
        </w:rPr>
      </w:r>
      <w:r w:rsidR="00E31192">
        <w:rPr>
          <w:rFonts w:ascii="Arial" w:hAnsi="Arial" w:cs="Arial"/>
        </w:rPr>
        <w:fldChar w:fldCharType="separate"/>
      </w:r>
      <w:r w:rsidR="00E31192">
        <w:rPr>
          <w:rFonts w:ascii="Arial" w:hAnsi="Arial" w:cs="Arial"/>
        </w:rPr>
        <w:fldChar w:fldCharType="end"/>
      </w:r>
      <w:bookmarkEnd w:id="7"/>
      <w:r w:rsidRPr="00450B5C">
        <w:rPr>
          <w:rFonts w:ascii="Arial" w:hAnsi="Arial" w:cs="Arial"/>
        </w:rPr>
        <w:t xml:space="preserve">  tylko jednej części zamówienia.</w:t>
      </w:r>
    </w:p>
    <w:p w14:paraId="6F0193DC" w14:textId="77777777" w:rsidR="001350D3" w:rsidRPr="00450B5C" w:rsidRDefault="001350D3" w:rsidP="00450B5C">
      <w:pPr>
        <w:pStyle w:val="Nagwek2"/>
        <w:spacing w:line="360" w:lineRule="auto"/>
        <w:rPr>
          <w:rFonts w:ascii="Arial" w:hAnsi="Arial" w:cs="Arial"/>
        </w:rPr>
      </w:pPr>
      <w:r w:rsidRPr="00450B5C">
        <w:rPr>
          <w:rFonts w:ascii="Arial" w:hAnsi="Arial" w:cs="Arial"/>
        </w:rP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E31192" w:rsidRPr="00450B5C" w14:paraId="48F4076E" w14:textId="77777777" w:rsidTr="00E67891">
        <w:tc>
          <w:tcPr>
            <w:tcW w:w="8640" w:type="dxa"/>
            <w:tcBorders>
              <w:top w:val="nil"/>
              <w:left w:val="nil"/>
              <w:bottom w:val="nil"/>
              <w:right w:val="nil"/>
            </w:tcBorders>
            <w:hideMark/>
          </w:tcPr>
          <w:p w14:paraId="2A92487F" w14:textId="03BC0F6D" w:rsidR="00E31192" w:rsidRPr="00450B5C" w:rsidRDefault="00004617" w:rsidP="00E67891">
            <w:pPr>
              <w:pStyle w:val="Nagwek2"/>
              <w:numPr>
                <w:ilvl w:val="0"/>
                <w:numId w:val="0"/>
              </w:numPr>
              <w:tabs>
                <w:tab w:val="left" w:pos="708"/>
              </w:tabs>
              <w:spacing w:line="360" w:lineRule="auto"/>
              <w:rPr>
                <w:rFonts w:ascii="Arial" w:hAnsi="Arial" w:cs="Arial"/>
              </w:rPr>
            </w:pPr>
            <w:bookmarkStart w:id="8" w:name="_Toc258314245"/>
            <w:r>
              <w:rPr>
                <w:rFonts w:ascii="Arial" w:hAnsi="Arial" w:cs="Arial"/>
              </w:rPr>
              <w:t>Zawarte w OPZ-FC</w:t>
            </w:r>
            <w:r w:rsidR="00E31192" w:rsidRPr="00450B5C">
              <w:rPr>
                <w:rFonts w:ascii="Arial" w:hAnsi="Arial" w:cs="Arial"/>
              </w:rPr>
              <w:t xml:space="preserve"> – dla </w:t>
            </w:r>
            <w:r w:rsidR="00E31192">
              <w:rPr>
                <w:rFonts w:ascii="Arial" w:hAnsi="Arial" w:cs="Arial"/>
              </w:rPr>
              <w:t>części zamówienia</w:t>
            </w:r>
            <w:r w:rsidR="00E31192" w:rsidRPr="00450B5C">
              <w:rPr>
                <w:rFonts w:ascii="Arial" w:hAnsi="Arial" w:cs="Arial"/>
              </w:rPr>
              <w:t xml:space="preserve">: </w:t>
            </w:r>
            <w:r w:rsidR="00E31192" w:rsidRPr="00E31192">
              <w:rPr>
                <w:rFonts w:ascii="Arial" w:hAnsi="Arial" w:cs="Arial"/>
              </w:rPr>
              <w:t>2, 3, 4, 5, 6, 7, 8, 1</w:t>
            </w:r>
          </w:p>
        </w:tc>
      </w:tr>
    </w:tbl>
    <w:p w14:paraId="54CDD1E3" w14:textId="77777777" w:rsidR="001350D3" w:rsidRPr="00450B5C" w:rsidRDefault="001350D3" w:rsidP="00450B5C">
      <w:pPr>
        <w:pStyle w:val="Nagwek1"/>
        <w:spacing w:line="360" w:lineRule="auto"/>
        <w:rPr>
          <w:rFonts w:ascii="Arial" w:hAnsi="Arial" w:cs="Arial"/>
        </w:rPr>
      </w:pPr>
      <w:r w:rsidRPr="00450B5C">
        <w:rPr>
          <w:rFonts w:ascii="Arial" w:hAnsi="Arial" w:cs="Arial"/>
        </w:rPr>
        <w:t>Informacja o przewidywanych zamówieniach</w:t>
      </w:r>
      <w:r w:rsidRPr="00450B5C">
        <w:rPr>
          <w:rFonts w:ascii="Arial" w:hAnsi="Arial" w:cs="Arial"/>
          <w:lang w:val="pl-PL"/>
        </w:rPr>
        <w:t>,</w:t>
      </w:r>
      <w:r w:rsidRPr="00450B5C">
        <w:rPr>
          <w:rFonts w:ascii="Arial" w:hAnsi="Arial" w:cs="Arial"/>
        </w:rPr>
        <w:t xml:space="preserve"> o których mowa w art. </w:t>
      </w:r>
      <w:r w:rsidRPr="00450B5C">
        <w:rPr>
          <w:rFonts w:ascii="Arial" w:hAnsi="Arial" w:cs="Arial"/>
          <w:lang w:val="pl-PL"/>
        </w:rPr>
        <w:t>214</w:t>
      </w:r>
      <w:r w:rsidRPr="00450B5C">
        <w:rPr>
          <w:rFonts w:ascii="Arial" w:hAnsi="Arial" w:cs="Arial"/>
        </w:rPr>
        <w:t xml:space="preserve"> ust. 1 pkt </w:t>
      </w:r>
      <w:r w:rsidRPr="00450B5C">
        <w:rPr>
          <w:rFonts w:ascii="Arial" w:hAnsi="Arial" w:cs="Arial"/>
          <w:lang w:val="pl-PL"/>
        </w:rPr>
        <w:t>7</w:t>
      </w:r>
      <w:r w:rsidRPr="00450B5C">
        <w:rPr>
          <w:rFonts w:ascii="Arial" w:hAnsi="Arial" w:cs="Arial"/>
        </w:rPr>
        <w:t xml:space="preserve"> i </w:t>
      </w:r>
      <w:r w:rsidRPr="00450B5C">
        <w:rPr>
          <w:rFonts w:ascii="Arial" w:hAnsi="Arial" w:cs="Arial"/>
          <w:lang w:val="pl-PL"/>
        </w:rPr>
        <w:t>8</w:t>
      </w:r>
      <w:r w:rsidRPr="00450B5C">
        <w:rPr>
          <w:rFonts w:ascii="Arial" w:hAnsi="Arial" w:cs="Arial"/>
        </w:rPr>
        <w:t xml:space="preserve"> </w:t>
      </w:r>
      <w:r w:rsidRPr="00450B5C">
        <w:rPr>
          <w:rFonts w:ascii="Arial" w:hAnsi="Arial" w:cs="Arial"/>
          <w:lang w:val="pl-PL"/>
        </w:rPr>
        <w:t>USTAWY PZP</w:t>
      </w:r>
      <w:bookmarkEnd w:id="8"/>
      <w:r w:rsidRPr="00450B5C">
        <w:rPr>
          <w:rFonts w:ascii="Arial" w:hAnsi="Arial" w:cs="Arial"/>
          <w:lang w:val="pl-PL"/>
        </w:rPr>
        <w:t>.</w:t>
      </w:r>
    </w:p>
    <w:p w14:paraId="76F9E3E1" w14:textId="77777777" w:rsidR="001350D3" w:rsidRPr="00450B5C" w:rsidRDefault="00E31192" w:rsidP="00450B5C">
      <w:pPr>
        <w:pStyle w:val="Nagwek2"/>
        <w:numPr>
          <w:ilvl w:val="0"/>
          <w:numId w:val="0"/>
        </w:numPr>
        <w:tabs>
          <w:tab w:val="left" w:pos="708"/>
        </w:tabs>
        <w:spacing w:line="360" w:lineRule="auto"/>
        <w:ind w:left="426"/>
        <w:rPr>
          <w:rFonts w:ascii="Arial" w:hAnsi="Arial" w:cs="Arial"/>
        </w:rPr>
      </w:pPr>
      <w:r w:rsidRPr="00450B5C">
        <w:rPr>
          <w:rFonts w:ascii="Arial" w:hAnsi="Arial" w:cs="Arial"/>
        </w:rPr>
        <w:t>Zamawiający nie przewiduje udzielenia zamówień, o których mowa w art. 214 ust. 1 pkt 7 i 8 ustawy Pzp.</w:t>
      </w:r>
    </w:p>
    <w:p w14:paraId="6BA81696" w14:textId="77777777" w:rsidR="001350D3" w:rsidRPr="00450B5C" w:rsidRDefault="001350D3" w:rsidP="00450B5C">
      <w:pPr>
        <w:pStyle w:val="Nagwek1"/>
        <w:spacing w:line="360" w:lineRule="auto"/>
        <w:rPr>
          <w:rFonts w:ascii="Arial" w:hAnsi="Arial" w:cs="Arial"/>
        </w:rPr>
      </w:pPr>
      <w:bookmarkStart w:id="9" w:name="_Toc258314246"/>
      <w:r w:rsidRPr="00450B5C">
        <w:rPr>
          <w:rFonts w:ascii="Arial" w:hAnsi="Arial" w:cs="Arial"/>
        </w:rPr>
        <w:t>Termin wykonania zamówienia</w:t>
      </w:r>
      <w:bookmarkEnd w:id="9"/>
    </w:p>
    <w:p w14:paraId="2A776F68" w14:textId="77777777" w:rsidR="001350D3" w:rsidRPr="00450B5C" w:rsidRDefault="001350D3" w:rsidP="00450B5C">
      <w:pPr>
        <w:pStyle w:val="Nagwek2"/>
        <w:numPr>
          <w:ilvl w:val="0"/>
          <w:numId w:val="0"/>
        </w:numPr>
        <w:tabs>
          <w:tab w:val="left" w:pos="708"/>
        </w:tabs>
        <w:spacing w:line="360" w:lineRule="auto"/>
        <w:ind w:left="426"/>
        <w:rPr>
          <w:rFonts w:ascii="Arial" w:hAnsi="Arial" w:cs="Arial"/>
        </w:rPr>
      </w:pPr>
      <w:r w:rsidRPr="00450B5C">
        <w:rPr>
          <w:rFonts w:ascii="Arial" w:hAnsi="Arial" w:cs="Arial"/>
        </w:rPr>
        <w:t>Zamówienie musi zostać zrealizowane w terminie:</w:t>
      </w:r>
    </w:p>
    <w:tbl>
      <w:tblPr>
        <w:tblW w:w="8640" w:type="dxa"/>
        <w:tblInd w:w="534" w:type="dxa"/>
        <w:tblLook w:val="01E0" w:firstRow="1" w:lastRow="1" w:firstColumn="1" w:lastColumn="1" w:noHBand="0" w:noVBand="0"/>
      </w:tblPr>
      <w:tblGrid>
        <w:gridCol w:w="8640"/>
      </w:tblGrid>
      <w:tr w:rsidR="00E31192" w:rsidRPr="00450B5C" w14:paraId="7E73500E" w14:textId="77777777" w:rsidTr="00E67891">
        <w:tc>
          <w:tcPr>
            <w:tcW w:w="8640" w:type="dxa"/>
            <w:hideMark/>
          </w:tcPr>
          <w:p w14:paraId="42F9A673" w14:textId="30A21AE8" w:rsidR="00E31192" w:rsidRPr="00450B5C" w:rsidRDefault="00E31192" w:rsidP="00E67891">
            <w:pPr>
              <w:pStyle w:val="Tekstpodstawowy"/>
              <w:spacing w:line="360" w:lineRule="auto"/>
              <w:ind w:left="-114"/>
              <w:rPr>
                <w:rFonts w:ascii="Arial" w:hAnsi="Arial" w:cs="Arial"/>
              </w:rPr>
            </w:pPr>
            <w:bookmarkStart w:id="10" w:name="_Toc258314247"/>
            <w:r w:rsidRPr="00E31192">
              <w:rPr>
                <w:rFonts w:ascii="Arial" w:hAnsi="Arial" w:cs="Arial"/>
                <w:b/>
              </w:rPr>
              <w:t>data zakończenia: 2025-04-29</w:t>
            </w:r>
            <w:r w:rsidRPr="00450B5C">
              <w:rPr>
                <w:rFonts w:ascii="Arial" w:hAnsi="Arial" w:cs="Arial"/>
              </w:rPr>
              <w:t xml:space="preserve"> – dla </w:t>
            </w:r>
            <w:r>
              <w:rPr>
                <w:rFonts w:ascii="Arial" w:hAnsi="Arial" w:cs="Arial"/>
              </w:rPr>
              <w:t>części zamówienia</w:t>
            </w:r>
            <w:r w:rsidRPr="00450B5C">
              <w:rPr>
                <w:rFonts w:ascii="Arial" w:hAnsi="Arial" w:cs="Arial"/>
              </w:rPr>
              <w:t xml:space="preserve">: </w:t>
            </w:r>
            <w:r w:rsidRPr="00E31192">
              <w:rPr>
                <w:rFonts w:ascii="Arial" w:hAnsi="Arial" w:cs="Arial"/>
              </w:rPr>
              <w:t>2, 3, 4, 5, 6, 7, 8, 1</w:t>
            </w:r>
            <w:r w:rsidR="00004617">
              <w:rPr>
                <w:rFonts w:ascii="Arial" w:hAnsi="Arial" w:cs="Arial"/>
              </w:rPr>
              <w:t xml:space="preserve"> – termin dostawy może być krótszy, jest to kryterium oceny ofert.</w:t>
            </w:r>
          </w:p>
        </w:tc>
      </w:tr>
    </w:tbl>
    <w:p w14:paraId="28D337D3" w14:textId="77777777" w:rsidR="001350D3" w:rsidRPr="00450B5C" w:rsidRDefault="001350D3" w:rsidP="00450B5C">
      <w:pPr>
        <w:pStyle w:val="Nagwek1"/>
        <w:spacing w:line="360" w:lineRule="auto"/>
        <w:rPr>
          <w:rFonts w:ascii="Arial" w:hAnsi="Arial" w:cs="Arial"/>
        </w:rPr>
      </w:pPr>
      <w:r w:rsidRPr="00450B5C">
        <w:rPr>
          <w:rFonts w:ascii="Arial" w:hAnsi="Arial" w:cs="Arial"/>
          <w:lang w:val="pl-PL"/>
        </w:rPr>
        <w:t>Informacja o warunkach</w:t>
      </w:r>
      <w:r w:rsidRPr="00450B5C">
        <w:rPr>
          <w:rFonts w:ascii="Arial" w:hAnsi="Arial" w:cs="Arial"/>
        </w:rPr>
        <w:t xml:space="preserve"> udziału w postępowaniu</w:t>
      </w:r>
      <w:bookmarkEnd w:id="10"/>
    </w:p>
    <w:p w14:paraId="4A11748A" w14:textId="77777777" w:rsidR="001350D3" w:rsidRPr="00450B5C" w:rsidRDefault="001350D3" w:rsidP="00450B5C">
      <w:pPr>
        <w:pStyle w:val="Nagwek2"/>
        <w:spacing w:line="360" w:lineRule="auto"/>
        <w:rPr>
          <w:rFonts w:ascii="Arial" w:hAnsi="Arial" w:cs="Arial"/>
        </w:rPr>
      </w:pPr>
      <w:r w:rsidRPr="00450B5C">
        <w:rPr>
          <w:rFonts w:ascii="Arial" w:hAnsi="Arial" w:cs="Arial"/>
        </w:rPr>
        <w:t>O udzielenie zamówienia mogą ubiegać się Wykonawcy, którzy nie podlegają wykluczeniu oraz spełniają warunki udziału w postępowaniu i wymagania określone w niniejszej SWZ.</w:t>
      </w:r>
    </w:p>
    <w:p w14:paraId="1AB0B8A3" w14:textId="77777777" w:rsidR="001350D3" w:rsidRPr="00450B5C" w:rsidRDefault="001350D3" w:rsidP="00B43E00">
      <w:pPr>
        <w:pStyle w:val="Nagwek2"/>
        <w:spacing w:after="0" w:line="360" w:lineRule="auto"/>
        <w:rPr>
          <w:rFonts w:ascii="Arial" w:hAnsi="Arial" w:cs="Arial"/>
        </w:rPr>
      </w:pPr>
      <w:r w:rsidRPr="00450B5C">
        <w:rPr>
          <w:rFonts w:ascii="Arial" w:hAnsi="Arial" w:cs="Arial"/>
        </w:rPr>
        <w:t>Zamawiający, na podstawie art. 112 ustawy Pzp określa następujące warunki udziału w postępowaniu:</w:t>
      </w:r>
    </w:p>
    <w:p w14:paraId="08A80B47" w14:textId="77777777" w:rsidR="00E31192" w:rsidRPr="00FA7399" w:rsidRDefault="00E31192" w:rsidP="00E31192">
      <w:pPr>
        <w:pStyle w:val="Nagwek2"/>
        <w:numPr>
          <w:ilvl w:val="0"/>
          <w:numId w:val="0"/>
        </w:numPr>
        <w:tabs>
          <w:tab w:val="left" w:pos="708"/>
        </w:tabs>
        <w:spacing w:before="0" w:after="0" w:line="360" w:lineRule="auto"/>
        <w:ind w:left="680"/>
        <w:rPr>
          <w:rFonts w:ascii="Arial" w:hAnsi="Arial" w:cs="Arial"/>
          <w:sz w:val="16"/>
          <w:szCs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E31192" w:rsidRPr="00450B5C" w14:paraId="33901158" w14:textId="77777777" w:rsidTr="00E67891">
        <w:tc>
          <w:tcPr>
            <w:tcW w:w="720" w:type="dxa"/>
            <w:tcBorders>
              <w:top w:val="single" w:sz="4" w:space="0" w:color="auto"/>
              <w:left w:val="single" w:sz="4" w:space="0" w:color="auto"/>
              <w:bottom w:val="single" w:sz="4" w:space="0" w:color="auto"/>
              <w:right w:val="single" w:sz="4" w:space="0" w:color="auto"/>
            </w:tcBorders>
            <w:vAlign w:val="center"/>
            <w:hideMark/>
          </w:tcPr>
          <w:p w14:paraId="31C54FE7" w14:textId="77777777" w:rsidR="00E31192" w:rsidRPr="00B53AE5" w:rsidRDefault="00E31192" w:rsidP="00E67891">
            <w:pPr>
              <w:spacing w:before="120" w:after="120" w:line="276" w:lineRule="auto"/>
              <w:jc w:val="center"/>
              <w:rPr>
                <w:rFonts w:ascii="Arial" w:hAnsi="Arial" w:cs="Arial"/>
                <w:b/>
              </w:rPr>
            </w:pPr>
            <w:r w:rsidRPr="00B53AE5">
              <w:rPr>
                <w:rFonts w:ascii="Arial" w:hAnsi="Arial" w:cs="Arial"/>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799711BA" w14:textId="77777777" w:rsidR="00E31192" w:rsidRPr="00B53AE5" w:rsidRDefault="00E31192" w:rsidP="00E67891">
            <w:pPr>
              <w:spacing w:before="120" w:after="120" w:line="276" w:lineRule="auto"/>
              <w:rPr>
                <w:rFonts w:ascii="Arial" w:hAnsi="Arial" w:cs="Arial"/>
              </w:rPr>
            </w:pPr>
            <w:r w:rsidRPr="00B53AE5">
              <w:rPr>
                <w:rFonts w:ascii="Arial" w:hAnsi="Arial" w:cs="Arial"/>
                <w:b/>
              </w:rPr>
              <w:t>Warunki udziału w postępowaniu</w:t>
            </w:r>
          </w:p>
        </w:tc>
      </w:tr>
      <w:tr w:rsidR="00E31192" w:rsidRPr="00450B5C" w14:paraId="180B219B" w14:textId="77777777" w:rsidTr="00E67891">
        <w:tc>
          <w:tcPr>
            <w:tcW w:w="720" w:type="dxa"/>
            <w:tcBorders>
              <w:top w:val="single" w:sz="4" w:space="0" w:color="auto"/>
              <w:left w:val="single" w:sz="4" w:space="0" w:color="auto"/>
              <w:bottom w:val="single" w:sz="4" w:space="0" w:color="auto"/>
              <w:right w:val="single" w:sz="4" w:space="0" w:color="auto"/>
            </w:tcBorders>
            <w:hideMark/>
          </w:tcPr>
          <w:p w14:paraId="38F631B7" w14:textId="77777777" w:rsidR="00E31192" w:rsidRPr="00450B5C" w:rsidRDefault="00E31192" w:rsidP="00E67891">
            <w:pPr>
              <w:spacing w:before="120" w:after="120" w:line="360" w:lineRule="auto"/>
              <w:jc w:val="center"/>
              <w:rPr>
                <w:rFonts w:ascii="Arial" w:hAnsi="Arial" w:cs="Arial"/>
              </w:rPr>
            </w:pPr>
            <w:r w:rsidRPr="00E31192">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57DDFDAA" w14:textId="77777777" w:rsidR="00E31192" w:rsidRPr="00450B5C" w:rsidRDefault="00E31192" w:rsidP="00E67891">
            <w:pPr>
              <w:spacing w:before="120" w:line="360" w:lineRule="auto"/>
              <w:jc w:val="both"/>
              <w:rPr>
                <w:rFonts w:ascii="Arial" w:hAnsi="Arial" w:cs="Arial"/>
                <w:b/>
                <w:bCs/>
              </w:rPr>
            </w:pPr>
            <w:r w:rsidRPr="00E31192">
              <w:rPr>
                <w:rFonts w:ascii="Arial" w:hAnsi="Arial" w:cs="Arial"/>
                <w:b/>
                <w:bCs/>
              </w:rPr>
              <w:t>Sytuacja ekonomiczna lub finansowa</w:t>
            </w:r>
          </w:p>
          <w:p w14:paraId="7A5947D5" w14:textId="77777777" w:rsidR="00E31192" w:rsidRPr="00E31192" w:rsidRDefault="00E31192" w:rsidP="00E67891">
            <w:pPr>
              <w:spacing w:before="60" w:after="120" w:line="360" w:lineRule="auto"/>
              <w:jc w:val="both"/>
              <w:rPr>
                <w:rFonts w:ascii="Arial" w:hAnsi="Arial" w:cs="Arial"/>
              </w:rPr>
            </w:pPr>
            <w:r w:rsidRPr="00E31192">
              <w:rPr>
                <w:rFonts w:ascii="Arial" w:hAnsi="Arial" w:cs="Arial"/>
              </w:rPr>
              <w:lastRenderedPageBreak/>
              <w:t>O udzielenie zamówienia publicznego mogą ubiegać się wykonawcy, którzy spełniają warunki, dotyczące sytuacji ekonomicznej lub finansowej. Ocena spełniania warunków udziału w postępowaniu będzie dokonana na zasadzie spełnia/nie spełnia.</w:t>
            </w:r>
          </w:p>
          <w:p w14:paraId="4E25B7DB" w14:textId="77777777" w:rsidR="00E31192" w:rsidRPr="00450B5C" w:rsidRDefault="00E31192" w:rsidP="00E67891">
            <w:pPr>
              <w:spacing w:before="60" w:after="120" w:line="360" w:lineRule="auto"/>
              <w:jc w:val="both"/>
              <w:rPr>
                <w:rFonts w:ascii="Arial" w:hAnsi="Arial" w:cs="Arial"/>
              </w:rPr>
            </w:pPr>
            <w:r w:rsidRPr="00E31192">
              <w:rPr>
                <w:rFonts w:ascii="Arial" w:hAnsi="Arial" w:cs="Arial"/>
              </w:rPr>
              <w:t>Zamawiający nie wyznacza warunku szczegółowego.</w:t>
            </w:r>
          </w:p>
        </w:tc>
      </w:tr>
      <w:tr w:rsidR="00E31192" w:rsidRPr="00450B5C" w14:paraId="23EB1951" w14:textId="77777777" w:rsidTr="00E67891">
        <w:tc>
          <w:tcPr>
            <w:tcW w:w="720" w:type="dxa"/>
            <w:tcBorders>
              <w:top w:val="single" w:sz="4" w:space="0" w:color="auto"/>
              <w:left w:val="single" w:sz="4" w:space="0" w:color="auto"/>
              <w:bottom w:val="single" w:sz="4" w:space="0" w:color="auto"/>
              <w:right w:val="single" w:sz="4" w:space="0" w:color="auto"/>
            </w:tcBorders>
            <w:hideMark/>
          </w:tcPr>
          <w:p w14:paraId="7E14F100" w14:textId="77777777" w:rsidR="00E31192" w:rsidRPr="00450B5C" w:rsidRDefault="00E31192" w:rsidP="00E67891">
            <w:pPr>
              <w:spacing w:before="120" w:after="120" w:line="360" w:lineRule="auto"/>
              <w:jc w:val="center"/>
              <w:rPr>
                <w:rFonts w:ascii="Arial" w:hAnsi="Arial" w:cs="Arial"/>
              </w:rPr>
            </w:pPr>
            <w:r w:rsidRPr="00E31192">
              <w:rPr>
                <w:rFonts w:ascii="Arial" w:hAnsi="Arial" w:cs="Arial"/>
              </w:rPr>
              <w:lastRenderedPageBreak/>
              <w:t>2</w:t>
            </w:r>
          </w:p>
        </w:tc>
        <w:tc>
          <w:tcPr>
            <w:tcW w:w="7774" w:type="dxa"/>
            <w:tcBorders>
              <w:top w:val="single" w:sz="4" w:space="0" w:color="auto"/>
              <w:left w:val="single" w:sz="4" w:space="0" w:color="auto"/>
              <w:bottom w:val="single" w:sz="4" w:space="0" w:color="auto"/>
              <w:right w:val="single" w:sz="4" w:space="0" w:color="auto"/>
            </w:tcBorders>
            <w:hideMark/>
          </w:tcPr>
          <w:p w14:paraId="046E87F6" w14:textId="77777777" w:rsidR="00E31192" w:rsidRPr="00450B5C" w:rsidRDefault="00E31192" w:rsidP="00E67891">
            <w:pPr>
              <w:spacing w:before="120" w:line="360" w:lineRule="auto"/>
              <w:jc w:val="both"/>
              <w:rPr>
                <w:rFonts w:ascii="Arial" w:hAnsi="Arial" w:cs="Arial"/>
                <w:b/>
                <w:bCs/>
              </w:rPr>
            </w:pPr>
            <w:r w:rsidRPr="00E31192">
              <w:rPr>
                <w:rFonts w:ascii="Arial" w:hAnsi="Arial" w:cs="Arial"/>
                <w:b/>
                <w:bCs/>
              </w:rPr>
              <w:t>Zdolność techniczna lub zawodowa</w:t>
            </w:r>
          </w:p>
          <w:p w14:paraId="1F629EB1" w14:textId="77777777" w:rsidR="00E31192" w:rsidRPr="00E31192" w:rsidRDefault="00E31192" w:rsidP="00E67891">
            <w:pPr>
              <w:spacing w:before="60" w:after="120" w:line="360" w:lineRule="auto"/>
              <w:jc w:val="both"/>
              <w:rPr>
                <w:rFonts w:ascii="Arial" w:hAnsi="Arial" w:cs="Arial"/>
              </w:rPr>
            </w:pPr>
            <w:r w:rsidRPr="00E31192">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14:paraId="256EBA3A" w14:textId="77777777" w:rsidR="00E31192" w:rsidRPr="00450B5C" w:rsidRDefault="00E31192" w:rsidP="00E67891">
            <w:pPr>
              <w:spacing w:before="60" w:after="120" w:line="360" w:lineRule="auto"/>
              <w:jc w:val="both"/>
              <w:rPr>
                <w:rFonts w:ascii="Arial" w:hAnsi="Arial" w:cs="Arial"/>
              </w:rPr>
            </w:pPr>
            <w:r w:rsidRPr="00E31192">
              <w:rPr>
                <w:rFonts w:ascii="Arial" w:hAnsi="Arial" w:cs="Arial"/>
              </w:rPr>
              <w:t>Zamawiający nie wyznacza warunku szczegółowego.</w:t>
            </w:r>
          </w:p>
        </w:tc>
      </w:tr>
      <w:tr w:rsidR="00E31192" w:rsidRPr="00450B5C" w14:paraId="03724935" w14:textId="77777777" w:rsidTr="00E67891">
        <w:tc>
          <w:tcPr>
            <w:tcW w:w="720" w:type="dxa"/>
            <w:tcBorders>
              <w:top w:val="single" w:sz="4" w:space="0" w:color="auto"/>
              <w:left w:val="single" w:sz="4" w:space="0" w:color="auto"/>
              <w:bottom w:val="single" w:sz="4" w:space="0" w:color="auto"/>
              <w:right w:val="single" w:sz="4" w:space="0" w:color="auto"/>
            </w:tcBorders>
            <w:hideMark/>
          </w:tcPr>
          <w:p w14:paraId="0D36EE87" w14:textId="77777777" w:rsidR="00E31192" w:rsidRPr="00450B5C" w:rsidRDefault="00E31192" w:rsidP="00E67891">
            <w:pPr>
              <w:spacing w:before="120" w:after="120" w:line="360" w:lineRule="auto"/>
              <w:jc w:val="center"/>
              <w:rPr>
                <w:rFonts w:ascii="Arial" w:hAnsi="Arial" w:cs="Arial"/>
              </w:rPr>
            </w:pPr>
            <w:r w:rsidRPr="00E31192">
              <w:rPr>
                <w:rFonts w:ascii="Arial" w:hAnsi="Arial" w:cs="Arial"/>
              </w:rPr>
              <w:t>3</w:t>
            </w:r>
          </w:p>
        </w:tc>
        <w:tc>
          <w:tcPr>
            <w:tcW w:w="7774" w:type="dxa"/>
            <w:tcBorders>
              <w:top w:val="single" w:sz="4" w:space="0" w:color="auto"/>
              <w:left w:val="single" w:sz="4" w:space="0" w:color="auto"/>
              <w:bottom w:val="single" w:sz="4" w:space="0" w:color="auto"/>
              <w:right w:val="single" w:sz="4" w:space="0" w:color="auto"/>
            </w:tcBorders>
            <w:hideMark/>
          </w:tcPr>
          <w:p w14:paraId="0F696A11" w14:textId="77777777" w:rsidR="00E31192" w:rsidRPr="00450B5C" w:rsidRDefault="00E31192" w:rsidP="00E67891">
            <w:pPr>
              <w:spacing w:before="120" w:line="360" w:lineRule="auto"/>
              <w:jc w:val="both"/>
              <w:rPr>
                <w:rFonts w:ascii="Arial" w:hAnsi="Arial" w:cs="Arial"/>
                <w:b/>
                <w:bCs/>
              </w:rPr>
            </w:pPr>
            <w:r w:rsidRPr="00E31192">
              <w:rPr>
                <w:rFonts w:ascii="Arial" w:hAnsi="Arial" w:cs="Arial"/>
                <w:b/>
                <w:bCs/>
              </w:rPr>
              <w:t>Zdolność do występowania w obrocie gospodarczym</w:t>
            </w:r>
          </w:p>
          <w:p w14:paraId="5A16CA6B" w14:textId="77777777" w:rsidR="00E31192" w:rsidRPr="00E31192" w:rsidRDefault="00E31192" w:rsidP="00E67891">
            <w:pPr>
              <w:spacing w:before="60" w:after="120" w:line="360" w:lineRule="auto"/>
              <w:jc w:val="both"/>
              <w:rPr>
                <w:rFonts w:ascii="Arial" w:hAnsi="Arial" w:cs="Arial"/>
              </w:rPr>
            </w:pPr>
            <w:r w:rsidRPr="00E31192">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37604636" w14:textId="77777777" w:rsidR="00E31192" w:rsidRPr="00450B5C" w:rsidRDefault="00E31192" w:rsidP="00E67891">
            <w:pPr>
              <w:spacing w:before="60" w:after="120" w:line="360" w:lineRule="auto"/>
              <w:jc w:val="both"/>
              <w:rPr>
                <w:rFonts w:ascii="Arial" w:hAnsi="Arial" w:cs="Arial"/>
              </w:rPr>
            </w:pPr>
            <w:r w:rsidRPr="00E31192">
              <w:rPr>
                <w:rFonts w:ascii="Arial" w:hAnsi="Arial" w:cs="Arial"/>
              </w:rPr>
              <w:t>Zamawiający nie wyznacza warunku szczegółowego.</w:t>
            </w:r>
          </w:p>
        </w:tc>
      </w:tr>
      <w:tr w:rsidR="00E31192" w:rsidRPr="00450B5C" w14:paraId="243AA11C" w14:textId="77777777" w:rsidTr="00E67891">
        <w:tc>
          <w:tcPr>
            <w:tcW w:w="720" w:type="dxa"/>
            <w:tcBorders>
              <w:top w:val="single" w:sz="4" w:space="0" w:color="auto"/>
              <w:left w:val="single" w:sz="4" w:space="0" w:color="auto"/>
              <w:bottom w:val="single" w:sz="4" w:space="0" w:color="auto"/>
              <w:right w:val="single" w:sz="4" w:space="0" w:color="auto"/>
            </w:tcBorders>
            <w:hideMark/>
          </w:tcPr>
          <w:p w14:paraId="526F2396" w14:textId="77777777" w:rsidR="00E31192" w:rsidRPr="00450B5C" w:rsidRDefault="00E31192" w:rsidP="00E67891">
            <w:pPr>
              <w:spacing w:before="120" w:after="120" w:line="360" w:lineRule="auto"/>
              <w:jc w:val="center"/>
              <w:rPr>
                <w:rFonts w:ascii="Arial" w:hAnsi="Arial" w:cs="Arial"/>
              </w:rPr>
            </w:pPr>
            <w:r w:rsidRPr="00E31192">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0CB50737" w14:textId="77777777" w:rsidR="00E31192" w:rsidRPr="00450B5C" w:rsidRDefault="00E31192" w:rsidP="00E67891">
            <w:pPr>
              <w:spacing w:before="120" w:line="360" w:lineRule="auto"/>
              <w:jc w:val="both"/>
              <w:rPr>
                <w:rFonts w:ascii="Arial" w:hAnsi="Arial" w:cs="Arial"/>
                <w:b/>
                <w:bCs/>
              </w:rPr>
            </w:pPr>
            <w:r w:rsidRPr="00E31192">
              <w:rPr>
                <w:rFonts w:ascii="Arial" w:hAnsi="Arial" w:cs="Arial"/>
                <w:b/>
                <w:bCs/>
              </w:rPr>
              <w:t>Uprawnienia do prowadzenia określonej działalności gospodarczej lub zawodowej, o ile wynika to z odrębnych przepisów</w:t>
            </w:r>
          </w:p>
          <w:p w14:paraId="17E274AB" w14:textId="77777777" w:rsidR="00E31192" w:rsidRPr="00E31192" w:rsidRDefault="00E31192" w:rsidP="00E67891">
            <w:pPr>
              <w:spacing w:before="60" w:after="120" w:line="360" w:lineRule="auto"/>
              <w:jc w:val="both"/>
              <w:rPr>
                <w:rFonts w:ascii="Arial" w:hAnsi="Arial" w:cs="Arial"/>
              </w:rPr>
            </w:pPr>
            <w:r w:rsidRPr="00E31192">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65A273A0" w14:textId="77777777" w:rsidR="00E31192" w:rsidRPr="00450B5C" w:rsidRDefault="00E31192" w:rsidP="00E67891">
            <w:pPr>
              <w:spacing w:before="60" w:after="120" w:line="360" w:lineRule="auto"/>
              <w:jc w:val="both"/>
              <w:rPr>
                <w:rFonts w:ascii="Arial" w:hAnsi="Arial" w:cs="Arial"/>
              </w:rPr>
            </w:pPr>
            <w:r w:rsidRPr="00E31192">
              <w:rPr>
                <w:rFonts w:ascii="Arial" w:hAnsi="Arial" w:cs="Arial"/>
              </w:rPr>
              <w:t>Zamawiający nie wyznacza warunku szczegółowego.</w:t>
            </w:r>
          </w:p>
        </w:tc>
      </w:tr>
    </w:tbl>
    <w:p w14:paraId="50177ED7" w14:textId="77777777" w:rsidR="001350D3" w:rsidRPr="00450B5C" w:rsidRDefault="001350D3" w:rsidP="00450B5C">
      <w:pPr>
        <w:pStyle w:val="Nagwek1"/>
        <w:spacing w:line="360" w:lineRule="auto"/>
        <w:rPr>
          <w:rFonts w:ascii="Arial" w:hAnsi="Arial" w:cs="Arial"/>
        </w:rPr>
      </w:pPr>
      <w:r w:rsidRPr="00450B5C">
        <w:rPr>
          <w:rFonts w:ascii="Arial" w:hAnsi="Arial" w:cs="Arial"/>
        </w:rPr>
        <w:lastRenderedPageBreak/>
        <w:t>Podstawy wykluczenia wykonawcy Z POSTĘPOWANIA</w:t>
      </w:r>
    </w:p>
    <w:p w14:paraId="3069EB21" w14:textId="77777777" w:rsidR="00380373" w:rsidRDefault="001350D3" w:rsidP="00450B5C">
      <w:pPr>
        <w:pStyle w:val="Nagwek2"/>
        <w:spacing w:line="360" w:lineRule="auto"/>
        <w:rPr>
          <w:rFonts w:ascii="Arial" w:hAnsi="Arial" w:cs="Arial"/>
        </w:rPr>
      </w:pPr>
      <w:r w:rsidRPr="00450B5C">
        <w:rPr>
          <w:rFonts w:ascii="Arial" w:hAnsi="Arial" w:cs="Arial"/>
        </w:rPr>
        <w:t>Zamawiający</w:t>
      </w:r>
      <w:r w:rsidR="00461A5D">
        <w:rPr>
          <w:rFonts w:ascii="Arial" w:hAnsi="Arial" w:cs="Arial"/>
        </w:rPr>
        <w:t xml:space="preserve">, na podstawie art. 108 ust. 1 ustawy Pzp, wykluczy </w:t>
      </w:r>
      <w:r w:rsidR="00461A5D" w:rsidRPr="0007005A">
        <w:rPr>
          <w:rFonts w:ascii="Arial" w:hAnsi="Arial" w:cs="Arial"/>
        </w:rPr>
        <w:t>z postępowania o udzielenie zamówienia Wykonawcę</w:t>
      </w:r>
      <w:r w:rsidR="00461A5D">
        <w:rPr>
          <w:rFonts w:ascii="Arial" w:hAnsi="Arial" w:cs="Arial"/>
        </w:rPr>
        <w:t>:</w:t>
      </w:r>
    </w:p>
    <w:p w14:paraId="6A6E0F7A" w14:textId="77777777" w:rsidR="00461A5D" w:rsidRDefault="00461A5D" w:rsidP="00461A5D">
      <w:pPr>
        <w:pStyle w:val="Nagwek2"/>
        <w:numPr>
          <w:ilvl w:val="0"/>
          <w:numId w:val="28"/>
        </w:numPr>
        <w:spacing w:line="360" w:lineRule="auto"/>
        <w:rPr>
          <w:rFonts w:ascii="Arial" w:hAnsi="Arial" w:cs="Arial"/>
        </w:rPr>
      </w:pPr>
      <w:r>
        <w:rPr>
          <w:rFonts w:ascii="Arial" w:hAnsi="Arial" w:cs="Arial"/>
        </w:rPr>
        <w:t>będącego osobą fizyczną, którego prawomocnie skazano za przestępstwo:</w:t>
      </w:r>
    </w:p>
    <w:p w14:paraId="1B54A7E5" w14:textId="77777777" w:rsidR="00461A5D" w:rsidRDefault="00461A5D" w:rsidP="00461A5D">
      <w:pPr>
        <w:pStyle w:val="Nagwek2"/>
        <w:numPr>
          <w:ilvl w:val="0"/>
          <w:numId w:val="29"/>
        </w:numPr>
        <w:spacing w:line="360" w:lineRule="auto"/>
        <w:rPr>
          <w:rFonts w:ascii="Arial" w:hAnsi="Arial" w:cs="Arial"/>
        </w:rPr>
      </w:pPr>
      <w:r>
        <w:rPr>
          <w:rFonts w:ascii="Arial" w:hAnsi="Arial" w:cs="Arial"/>
        </w:rPr>
        <w:t xml:space="preserve">udziału  </w:t>
      </w:r>
      <w:r w:rsidRPr="007064EA">
        <w:rPr>
          <w:rFonts w:ascii="Arial" w:hAnsi="Arial" w:cs="Arial"/>
        </w:rPr>
        <w:t>w zorganizowanej grupie przestępczej albo związku mającym na</w:t>
      </w:r>
      <w:r>
        <w:rPr>
          <w:rFonts w:ascii="Arial" w:hAnsi="Arial" w:cs="Arial"/>
        </w:rPr>
        <w:t xml:space="preserve"> </w:t>
      </w:r>
      <w:r w:rsidRPr="007064EA">
        <w:rPr>
          <w:rFonts w:ascii="Arial" w:hAnsi="Arial" w:cs="Arial"/>
        </w:rPr>
        <w:t>celu popełnienie przestępstwa lub przestępstwa skarbowego, o którym</w:t>
      </w:r>
      <w:r>
        <w:rPr>
          <w:rFonts w:ascii="Arial" w:hAnsi="Arial" w:cs="Arial"/>
        </w:rPr>
        <w:t xml:space="preserve"> </w:t>
      </w:r>
      <w:r w:rsidRPr="007064EA">
        <w:rPr>
          <w:rFonts w:ascii="Arial" w:hAnsi="Arial" w:cs="Arial"/>
        </w:rPr>
        <w:t>mowa w art. 258 Kodeksu karnego</w:t>
      </w:r>
      <w:r>
        <w:rPr>
          <w:rFonts w:ascii="Arial" w:hAnsi="Arial" w:cs="Arial"/>
        </w:rPr>
        <w:t>;</w:t>
      </w:r>
    </w:p>
    <w:p w14:paraId="19B9B73D" w14:textId="77777777" w:rsidR="00461A5D" w:rsidRDefault="00461A5D" w:rsidP="00461A5D">
      <w:pPr>
        <w:pStyle w:val="Nagwek2"/>
        <w:numPr>
          <w:ilvl w:val="0"/>
          <w:numId w:val="29"/>
        </w:numPr>
        <w:spacing w:line="360" w:lineRule="auto"/>
        <w:rPr>
          <w:rFonts w:ascii="Arial" w:hAnsi="Arial" w:cs="Arial"/>
        </w:rPr>
      </w:pPr>
      <w:r w:rsidRPr="007064EA">
        <w:rPr>
          <w:rFonts w:ascii="Arial" w:hAnsi="Arial" w:cs="Arial"/>
        </w:rPr>
        <w:t>handlu ludźmi, o którym mowa w art. 189a Kodeksu karnego</w:t>
      </w:r>
      <w:r>
        <w:rPr>
          <w:rFonts w:ascii="Arial" w:hAnsi="Arial" w:cs="Arial"/>
        </w:rPr>
        <w:t>,</w:t>
      </w:r>
    </w:p>
    <w:p w14:paraId="04B757BC" w14:textId="77777777" w:rsidR="00461A5D" w:rsidRDefault="00461A5D" w:rsidP="00461A5D">
      <w:pPr>
        <w:pStyle w:val="Nagwek2"/>
        <w:numPr>
          <w:ilvl w:val="0"/>
          <w:numId w:val="29"/>
        </w:numPr>
        <w:spacing w:line="360" w:lineRule="auto"/>
        <w:rPr>
          <w:rFonts w:ascii="Arial" w:hAnsi="Arial" w:cs="Arial"/>
        </w:rPr>
      </w:pPr>
      <w:r w:rsidRPr="007064EA">
        <w:rPr>
          <w:rFonts w:ascii="Arial" w:hAnsi="Arial" w:cs="Arial"/>
        </w:rPr>
        <w:t>o którym mowa w art. 228–230a, art. 250a Kodeksu karnego, w art. 46–48</w:t>
      </w:r>
      <w:r>
        <w:rPr>
          <w:rFonts w:ascii="Arial" w:hAnsi="Arial" w:cs="Arial"/>
        </w:rPr>
        <w:t xml:space="preserve"> </w:t>
      </w:r>
      <w:r w:rsidRPr="007064EA">
        <w:rPr>
          <w:rFonts w:ascii="Arial" w:hAnsi="Arial" w:cs="Arial"/>
        </w:rPr>
        <w:t>ustawy z dnia 25 czerwca 2010 r. o sporcie (Dz. U. z 2020 r. poz. 1133 oraz</w:t>
      </w:r>
      <w:r>
        <w:rPr>
          <w:rFonts w:ascii="Arial" w:hAnsi="Arial" w:cs="Arial"/>
        </w:rPr>
        <w:t xml:space="preserve"> </w:t>
      </w:r>
      <w:r w:rsidRPr="007064EA">
        <w:rPr>
          <w:rFonts w:ascii="Arial" w:hAnsi="Arial" w:cs="Arial"/>
        </w:rPr>
        <w:t>z 2021 r. poz. 2054 i 2142) lub w art. 54 ust. 1–4 ustawy z dnia 12 maja</w:t>
      </w:r>
      <w:r>
        <w:rPr>
          <w:rFonts w:ascii="Arial" w:hAnsi="Arial" w:cs="Arial"/>
        </w:rPr>
        <w:t xml:space="preserve"> </w:t>
      </w:r>
      <w:r w:rsidRPr="007064EA">
        <w:rPr>
          <w:rFonts w:ascii="Arial" w:hAnsi="Arial" w:cs="Arial"/>
        </w:rPr>
        <w:t>2011 r. o refundacji leków, środków spożywczych specjalnego</w:t>
      </w:r>
      <w:r>
        <w:rPr>
          <w:rFonts w:ascii="Arial" w:hAnsi="Arial" w:cs="Arial"/>
        </w:rPr>
        <w:t xml:space="preserve"> </w:t>
      </w:r>
      <w:r w:rsidRPr="007064EA">
        <w:rPr>
          <w:rFonts w:ascii="Arial" w:hAnsi="Arial" w:cs="Arial"/>
        </w:rPr>
        <w:t>przeznaczenia żywieniowego oraz wyrobów medycznych (Dz. U. z 2022 r.</w:t>
      </w:r>
      <w:r>
        <w:rPr>
          <w:rFonts w:ascii="Arial" w:hAnsi="Arial" w:cs="Arial"/>
        </w:rPr>
        <w:t xml:space="preserve"> </w:t>
      </w:r>
      <w:r w:rsidRPr="007064EA">
        <w:rPr>
          <w:rFonts w:ascii="Arial" w:hAnsi="Arial" w:cs="Arial"/>
        </w:rPr>
        <w:t>poz. 463, 583 i 974)</w:t>
      </w:r>
      <w:r>
        <w:rPr>
          <w:rFonts w:ascii="Arial" w:hAnsi="Arial" w:cs="Arial"/>
        </w:rPr>
        <w:t>,</w:t>
      </w:r>
    </w:p>
    <w:p w14:paraId="08AD8019" w14:textId="77777777" w:rsidR="00461A5D" w:rsidRDefault="00461A5D" w:rsidP="00461A5D">
      <w:pPr>
        <w:pStyle w:val="Nagwek2"/>
        <w:numPr>
          <w:ilvl w:val="0"/>
          <w:numId w:val="29"/>
        </w:numPr>
        <w:spacing w:line="360" w:lineRule="auto"/>
        <w:rPr>
          <w:rFonts w:ascii="Arial" w:hAnsi="Arial" w:cs="Arial"/>
        </w:rPr>
      </w:pPr>
      <w:r w:rsidRPr="007064EA">
        <w:rPr>
          <w:rFonts w:ascii="Arial" w:hAnsi="Arial" w:cs="Arial"/>
        </w:rPr>
        <w:t>finansowania przestępstwa o charakterze terrorystycznym, o którym mowa</w:t>
      </w:r>
      <w:r>
        <w:rPr>
          <w:rFonts w:ascii="Arial" w:hAnsi="Arial" w:cs="Arial"/>
        </w:rPr>
        <w:t xml:space="preserve"> </w:t>
      </w:r>
      <w:r w:rsidRPr="007064EA">
        <w:rPr>
          <w:rFonts w:ascii="Arial" w:hAnsi="Arial" w:cs="Arial"/>
        </w:rPr>
        <w:t>w art. 165a Kodeksu karnego, lub przestępstwo udaremniania lub</w:t>
      </w:r>
      <w:r>
        <w:rPr>
          <w:rFonts w:ascii="Arial" w:hAnsi="Arial" w:cs="Arial"/>
        </w:rPr>
        <w:t xml:space="preserve"> </w:t>
      </w:r>
      <w:r w:rsidRPr="007064EA">
        <w:rPr>
          <w:rFonts w:ascii="Arial" w:hAnsi="Arial" w:cs="Arial"/>
        </w:rPr>
        <w:t>utrudniania stwierdzenia przestępnego pochodzenia pieniędzy lub</w:t>
      </w:r>
      <w:r>
        <w:rPr>
          <w:rFonts w:ascii="Arial" w:hAnsi="Arial" w:cs="Arial"/>
        </w:rPr>
        <w:t xml:space="preserve"> </w:t>
      </w:r>
      <w:r w:rsidRPr="007064EA">
        <w:rPr>
          <w:rFonts w:ascii="Arial" w:hAnsi="Arial" w:cs="Arial"/>
        </w:rPr>
        <w:t>ukrywania ich pochodzenia, o którym mowa w art. 299 Kodeksu karnego</w:t>
      </w:r>
      <w:r>
        <w:rPr>
          <w:rFonts w:ascii="Arial" w:hAnsi="Arial" w:cs="Arial"/>
        </w:rPr>
        <w:t>,</w:t>
      </w:r>
    </w:p>
    <w:p w14:paraId="0317E66C" w14:textId="77777777" w:rsidR="00461A5D" w:rsidRDefault="00461A5D" w:rsidP="00461A5D">
      <w:pPr>
        <w:pStyle w:val="Nagwek2"/>
        <w:numPr>
          <w:ilvl w:val="0"/>
          <w:numId w:val="29"/>
        </w:numPr>
        <w:spacing w:line="360" w:lineRule="auto"/>
        <w:rPr>
          <w:rFonts w:ascii="Arial" w:hAnsi="Arial" w:cs="Arial"/>
        </w:rPr>
      </w:pPr>
      <w:r w:rsidRPr="007064EA">
        <w:rPr>
          <w:rFonts w:ascii="Arial" w:hAnsi="Arial" w:cs="Arial"/>
        </w:rPr>
        <w:t>o charakterze terrorystycznym, o którym mowa w art. 115 § 20 Kodeksu</w:t>
      </w:r>
      <w:r>
        <w:rPr>
          <w:rFonts w:ascii="Arial" w:hAnsi="Arial" w:cs="Arial"/>
        </w:rPr>
        <w:t xml:space="preserve"> </w:t>
      </w:r>
      <w:r w:rsidRPr="007064EA">
        <w:rPr>
          <w:rFonts w:ascii="Arial" w:hAnsi="Arial" w:cs="Arial"/>
        </w:rPr>
        <w:t>karnego, lub mające na celu popełnienie tego przestępstwa</w:t>
      </w:r>
      <w:r>
        <w:rPr>
          <w:rFonts w:ascii="Arial" w:hAnsi="Arial" w:cs="Arial"/>
        </w:rPr>
        <w:t>,</w:t>
      </w:r>
    </w:p>
    <w:p w14:paraId="46EF7E92" w14:textId="77777777" w:rsidR="00461A5D" w:rsidRDefault="00461A5D" w:rsidP="00461A5D">
      <w:pPr>
        <w:pStyle w:val="Nagwek2"/>
        <w:numPr>
          <w:ilvl w:val="0"/>
          <w:numId w:val="29"/>
        </w:numPr>
        <w:spacing w:line="360" w:lineRule="auto"/>
        <w:rPr>
          <w:rFonts w:ascii="Arial" w:hAnsi="Arial" w:cs="Arial"/>
        </w:rPr>
      </w:pPr>
      <w:r w:rsidRPr="007064EA">
        <w:rPr>
          <w:rFonts w:ascii="Arial" w:hAnsi="Arial" w:cs="Arial"/>
        </w:rPr>
        <w:t>powierzenia wykonywania pracy małoletniemu cudzoziemcowi, o którym</w:t>
      </w:r>
      <w:r>
        <w:rPr>
          <w:rFonts w:ascii="Arial" w:hAnsi="Arial" w:cs="Arial"/>
        </w:rPr>
        <w:t xml:space="preserve"> </w:t>
      </w:r>
      <w:r w:rsidRPr="007064EA">
        <w:rPr>
          <w:rFonts w:ascii="Arial" w:hAnsi="Arial" w:cs="Arial"/>
        </w:rPr>
        <w:t>mowa w art. 9 ust. 2 ustawy z dnia 15 czerwca 2012 r. o skutkach</w:t>
      </w:r>
      <w:r>
        <w:rPr>
          <w:rFonts w:ascii="Arial" w:hAnsi="Arial" w:cs="Arial"/>
        </w:rPr>
        <w:t xml:space="preserve"> </w:t>
      </w:r>
      <w:r w:rsidRPr="007064EA">
        <w:rPr>
          <w:rFonts w:ascii="Arial" w:hAnsi="Arial" w:cs="Arial"/>
        </w:rPr>
        <w:t>powierzania wykonywania pracy cudzoziemcom przebywającym wbrew</w:t>
      </w:r>
      <w:r>
        <w:rPr>
          <w:rFonts w:ascii="Arial" w:hAnsi="Arial" w:cs="Arial"/>
        </w:rPr>
        <w:t xml:space="preserve"> </w:t>
      </w:r>
      <w:r w:rsidRPr="007064EA">
        <w:rPr>
          <w:rFonts w:ascii="Arial" w:hAnsi="Arial" w:cs="Arial"/>
        </w:rPr>
        <w:t>przepisom na terytorium Rzeczypospolitej Polskiej (Dz. U. z 2021 r. poz.</w:t>
      </w:r>
      <w:r>
        <w:rPr>
          <w:rFonts w:ascii="Arial" w:hAnsi="Arial" w:cs="Arial"/>
        </w:rPr>
        <w:t xml:space="preserve"> </w:t>
      </w:r>
      <w:r w:rsidRPr="007064EA">
        <w:rPr>
          <w:rFonts w:ascii="Arial" w:hAnsi="Arial" w:cs="Arial"/>
        </w:rPr>
        <w:t>1745)</w:t>
      </w:r>
      <w:r>
        <w:rPr>
          <w:rFonts w:ascii="Arial" w:hAnsi="Arial" w:cs="Arial"/>
        </w:rPr>
        <w:t>,</w:t>
      </w:r>
    </w:p>
    <w:p w14:paraId="6CD78FDD" w14:textId="77777777" w:rsidR="00461A5D" w:rsidRDefault="00461A5D" w:rsidP="00461A5D">
      <w:pPr>
        <w:pStyle w:val="Nagwek2"/>
        <w:numPr>
          <w:ilvl w:val="0"/>
          <w:numId w:val="29"/>
        </w:numPr>
        <w:spacing w:line="360" w:lineRule="auto"/>
        <w:rPr>
          <w:rFonts w:ascii="Arial" w:hAnsi="Arial" w:cs="Arial"/>
        </w:rPr>
      </w:pPr>
      <w:r w:rsidRPr="00575664">
        <w:rPr>
          <w:rFonts w:ascii="Arial" w:hAnsi="Arial" w:cs="Arial"/>
        </w:rPr>
        <w:t xml:space="preserve">przeciwko obrotowi gospodarczemu, o których mowa w art. 296–307 Kodeksu karnego, przestępstwo oszustwa, o którym mowa w art. 286 </w:t>
      </w:r>
      <w:r w:rsidRPr="00575664">
        <w:rPr>
          <w:rFonts w:ascii="Arial" w:hAnsi="Arial" w:cs="Arial"/>
        </w:rPr>
        <w:lastRenderedPageBreak/>
        <w:t>Kodeksu karnego, przestępstwo przeciwko wiarygodności dokumentów, o których mowa w art. 270–277d Kodeksu karnego, lub przestępstwo skarbowe</w:t>
      </w:r>
      <w:r>
        <w:rPr>
          <w:rFonts w:ascii="Arial" w:hAnsi="Arial" w:cs="Arial"/>
        </w:rPr>
        <w:t>,</w:t>
      </w:r>
    </w:p>
    <w:p w14:paraId="24B7068D" w14:textId="77777777" w:rsidR="00461A5D" w:rsidRDefault="00461A5D" w:rsidP="00461A5D">
      <w:pPr>
        <w:pStyle w:val="Nagwek2"/>
        <w:numPr>
          <w:ilvl w:val="0"/>
          <w:numId w:val="29"/>
        </w:numPr>
        <w:spacing w:line="360" w:lineRule="auto"/>
        <w:rPr>
          <w:rFonts w:ascii="Arial" w:hAnsi="Arial" w:cs="Arial"/>
        </w:rPr>
      </w:pPr>
      <w:r w:rsidRPr="00575664">
        <w:rPr>
          <w:rFonts w:ascii="Arial" w:hAnsi="Arial" w:cs="Arial"/>
        </w:rPr>
        <w:t>o którym mowa w art. 9 ust. 1 i 3 lub art. 10 ustawy z dnia 15 czerwca</w:t>
      </w:r>
      <w:r>
        <w:rPr>
          <w:rFonts w:ascii="Arial" w:hAnsi="Arial" w:cs="Arial"/>
        </w:rPr>
        <w:t xml:space="preserve"> </w:t>
      </w:r>
      <w:r w:rsidRPr="00575664">
        <w:rPr>
          <w:rFonts w:ascii="Arial" w:hAnsi="Arial" w:cs="Arial"/>
        </w:rPr>
        <w:t>2012 r. o skutkach powierzania wykonywania pracy cudzoziemcom</w:t>
      </w:r>
      <w:r>
        <w:rPr>
          <w:rFonts w:ascii="Arial" w:hAnsi="Arial" w:cs="Arial"/>
        </w:rPr>
        <w:t xml:space="preserve"> </w:t>
      </w:r>
      <w:r w:rsidRPr="00575664">
        <w:rPr>
          <w:rFonts w:ascii="Arial" w:hAnsi="Arial" w:cs="Arial"/>
        </w:rPr>
        <w:t>przebywającym wbrew przepisom na terytorium Rzeczypospolitej Polskiej</w:t>
      </w:r>
    </w:p>
    <w:p w14:paraId="1C830D0A" w14:textId="77777777" w:rsidR="00461A5D" w:rsidRDefault="00461A5D" w:rsidP="00461A5D">
      <w:pPr>
        <w:pStyle w:val="Nagwek2"/>
        <w:numPr>
          <w:ilvl w:val="0"/>
          <w:numId w:val="0"/>
        </w:numPr>
        <w:spacing w:line="360" w:lineRule="auto"/>
        <w:ind w:left="1040"/>
        <w:rPr>
          <w:rFonts w:ascii="Arial" w:hAnsi="Arial" w:cs="Arial"/>
        </w:rPr>
      </w:pPr>
      <w:r>
        <w:rPr>
          <w:rFonts w:ascii="Arial" w:hAnsi="Arial" w:cs="Arial"/>
        </w:rPr>
        <w:t xml:space="preserve">- </w:t>
      </w:r>
      <w:r w:rsidRPr="00575664">
        <w:rPr>
          <w:rFonts w:ascii="Arial" w:hAnsi="Arial" w:cs="Arial"/>
        </w:rPr>
        <w:t>lub za odpowiedni czyn zabroniony określony w przepisach prawa obcego</w:t>
      </w:r>
      <w:r>
        <w:rPr>
          <w:rFonts w:ascii="Arial" w:hAnsi="Arial" w:cs="Arial"/>
        </w:rPr>
        <w:t>;</w:t>
      </w:r>
    </w:p>
    <w:p w14:paraId="6A980CDA" w14:textId="77777777" w:rsidR="00461A5D" w:rsidRDefault="00461A5D" w:rsidP="00461A5D">
      <w:pPr>
        <w:pStyle w:val="Nagwek2"/>
        <w:numPr>
          <w:ilvl w:val="0"/>
          <w:numId w:val="28"/>
        </w:numPr>
        <w:spacing w:line="360" w:lineRule="auto"/>
        <w:rPr>
          <w:rFonts w:ascii="Arial" w:hAnsi="Arial" w:cs="Arial"/>
        </w:rPr>
      </w:pPr>
      <w:r w:rsidRPr="00575664">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w:t>
      </w:r>
      <w:r>
        <w:rPr>
          <w:rFonts w:ascii="Arial" w:hAnsi="Arial" w:cs="Arial"/>
        </w:rPr>
        <w:t>p</w:t>
      </w:r>
      <w:r w:rsidRPr="00575664">
        <w:rPr>
          <w:rFonts w:ascii="Arial" w:hAnsi="Arial" w:cs="Arial"/>
        </w:rPr>
        <w:t>rawomocnie skazano za przestępstwo, o którym mowa w pkt 1</w:t>
      </w:r>
      <w:r>
        <w:rPr>
          <w:rFonts w:ascii="Arial" w:hAnsi="Arial" w:cs="Arial"/>
        </w:rPr>
        <w:t>;</w:t>
      </w:r>
    </w:p>
    <w:p w14:paraId="6631E754" w14:textId="77777777" w:rsidR="00461A5D" w:rsidRDefault="00461A5D" w:rsidP="00461A5D">
      <w:pPr>
        <w:pStyle w:val="Nagwek2"/>
        <w:numPr>
          <w:ilvl w:val="0"/>
          <w:numId w:val="28"/>
        </w:numPr>
        <w:spacing w:line="360" w:lineRule="auto"/>
        <w:rPr>
          <w:rFonts w:ascii="Arial" w:hAnsi="Arial" w:cs="Arial"/>
        </w:rPr>
      </w:pPr>
      <w:r w:rsidRPr="00575664">
        <w:rPr>
          <w:rFonts w:ascii="Arial" w:hAnsi="Arial" w:cs="Arial"/>
        </w:rPr>
        <w:t>wobec którego wydano prawomocny wyrok sądu lub ostateczną decyzję</w:t>
      </w:r>
      <w:r>
        <w:rPr>
          <w:rFonts w:ascii="Arial" w:hAnsi="Arial" w:cs="Arial"/>
        </w:rPr>
        <w:t xml:space="preserve"> </w:t>
      </w:r>
      <w:r w:rsidRPr="00575664">
        <w:rPr>
          <w:rFonts w:ascii="Arial" w:hAnsi="Arial" w:cs="Arial"/>
        </w:rPr>
        <w:t>administracyjną o zaleganiu z uiszczeniem podatków, opłat lub składek na</w:t>
      </w:r>
      <w:r>
        <w:rPr>
          <w:rFonts w:ascii="Arial" w:hAnsi="Arial" w:cs="Arial"/>
        </w:rPr>
        <w:t xml:space="preserve"> </w:t>
      </w:r>
      <w:r w:rsidRPr="00575664">
        <w:rPr>
          <w:rFonts w:ascii="Arial" w:hAnsi="Arial" w:cs="Arial"/>
        </w:rPr>
        <w:t>ubezpieczenie społeczne lub zdrowotne, chyba że wykonawca odpowiednio</w:t>
      </w:r>
      <w:r>
        <w:rPr>
          <w:rFonts w:ascii="Arial" w:hAnsi="Arial" w:cs="Arial"/>
        </w:rPr>
        <w:t xml:space="preserve"> </w:t>
      </w:r>
      <w:r w:rsidRPr="00575664">
        <w:rPr>
          <w:rFonts w:ascii="Arial" w:hAnsi="Arial" w:cs="Arial"/>
        </w:rPr>
        <w:t>przed upływem terminu do składania wniosków o dopuszczenie do udziału</w:t>
      </w:r>
      <w:r>
        <w:rPr>
          <w:rFonts w:ascii="Arial" w:hAnsi="Arial" w:cs="Arial"/>
        </w:rPr>
        <w:t xml:space="preserve"> </w:t>
      </w:r>
      <w:r w:rsidRPr="00575664">
        <w:rPr>
          <w:rFonts w:ascii="Arial" w:hAnsi="Arial" w:cs="Arial"/>
        </w:rPr>
        <w:t>w postępowaniu albo przed upływem terminu składania ofert dokonał płatności</w:t>
      </w:r>
      <w:r>
        <w:rPr>
          <w:rFonts w:ascii="Arial" w:hAnsi="Arial" w:cs="Arial"/>
        </w:rPr>
        <w:t xml:space="preserve"> </w:t>
      </w:r>
      <w:r w:rsidRPr="00575664">
        <w:rPr>
          <w:rFonts w:ascii="Arial" w:hAnsi="Arial" w:cs="Arial"/>
        </w:rPr>
        <w:t>należnych podatków, opłat lub składek na ubezpieczenie społeczne lub</w:t>
      </w:r>
      <w:r>
        <w:rPr>
          <w:rFonts w:ascii="Arial" w:hAnsi="Arial" w:cs="Arial"/>
        </w:rPr>
        <w:t xml:space="preserve"> </w:t>
      </w:r>
      <w:r w:rsidRPr="00575664">
        <w:rPr>
          <w:rFonts w:ascii="Arial" w:hAnsi="Arial" w:cs="Arial"/>
        </w:rPr>
        <w:t>zdrowotne wraz z odsetkami lub grzywnami lub zawarł wiążące porozumienie</w:t>
      </w:r>
      <w:r>
        <w:rPr>
          <w:rFonts w:ascii="Arial" w:hAnsi="Arial" w:cs="Arial"/>
        </w:rPr>
        <w:t xml:space="preserve"> </w:t>
      </w:r>
      <w:r w:rsidRPr="00575664">
        <w:rPr>
          <w:rFonts w:ascii="Arial" w:hAnsi="Arial" w:cs="Arial"/>
        </w:rPr>
        <w:t>w sprawie spłaty tych należności</w:t>
      </w:r>
      <w:r>
        <w:rPr>
          <w:rFonts w:ascii="Arial" w:hAnsi="Arial" w:cs="Arial"/>
        </w:rPr>
        <w:t>;</w:t>
      </w:r>
    </w:p>
    <w:p w14:paraId="23845D14" w14:textId="77777777" w:rsidR="00461A5D" w:rsidRDefault="00461A5D" w:rsidP="00461A5D">
      <w:pPr>
        <w:pStyle w:val="Nagwek2"/>
        <w:numPr>
          <w:ilvl w:val="0"/>
          <w:numId w:val="28"/>
        </w:numPr>
        <w:spacing w:line="360" w:lineRule="auto"/>
        <w:rPr>
          <w:rFonts w:ascii="Arial" w:hAnsi="Arial" w:cs="Arial"/>
        </w:rPr>
      </w:pPr>
      <w:r w:rsidRPr="00575664">
        <w:rPr>
          <w:rFonts w:ascii="Arial" w:hAnsi="Arial" w:cs="Arial"/>
        </w:rPr>
        <w:t>wobec którego prawomocnie orzeczono zakaz ubiegania się o zamówienia</w:t>
      </w:r>
      <w:r>
        <w:rPr>
          <w:rFonts w:ascii="Arial" w:hAnsi="Arial" w:cs="Arial"/>
        </w:rPr>
        <w:t xml:space="preserve"> </w:t>
      </w:r>
      <w:r w:rsidRPr="00575664">
        <w:rPr>
          <w:rFonts w:ascii="Arial" w:hAnsi="Arial" w:cs="Arial"/>
        </w:rPr>
        <w:t>publiczne</w:t>
      </w:r>
      <w:r>
        <w:rPr>
          <w:rFonts w:ascii="Arial" w:hAnsi="Arial" w:cs="Arial"/>
        </w:rPr>
        <w:t>;</w:t>
      </w:r>
    </w:p>
    <w:p w14:paraId="27F3A0C2" w14:textId="77777777" w:rsidR="00461A5D" w:rsidRDefault="00461A5D" w:rsidP="00461A5D">
      <w:pPr>
        <w:pStyle w:val="Nagwek2"/>
        <w:numPr>
          <w:ilvl w:val="0"/>
          <w:numId w:val="28"/>
        </w:numPr>
        <w:spacing w:line="360" w:lineRule="auto"/>
        <w:rPr>
          <w:rFonts w:ascii="Arial" w:hAnsi="Arial" w:cs="Arial"/>
        </w:rPr>
      </w:pPr>
      <w:r w:rsidRPr="00575664">
        <w:rPr>
          <w:rFonts w:ascii="Arial" w:hAnsi="Arial" w:cs="Arial"/>
        </w:rPr>
        <w:t>jeżeli zamawiający może stwierdzić, na podstawie wiarygodnych przesłanek, że</w:t>
      </w:r>
      <w:r>
        <w:rPr>
          <w:rFonts w:ascii="Arial" w:hAnsi="Arial" w:cs="Arial"/>
        </w:rPr>
        <w:t xml:space="preserve"> </w:t>
      </w:r>
      <w:r w:rsidRPr="00575664">
        <w:rPr>
          <w:rFonts w:ascii="Arial" w:hAnsi="Arial" w:cs="Arial"/>
        </w:rPr>
        <w:t>wykonawca zawarł z innymi wykonawcami porozumienie mające na celu</w:t>
      </w:r>
      <w:r>
        <w:rPr>
          <w:rFonts w:ascii="Arial" w:hAnsi="Arial" w:cs="Arial"/>
        </w:rPr>
        <w:t xml:space="preserve"> </w:t>
      </w:r>
      <w:r w:rsidRPr="00575664">
        <w:rPr>
          <w:rFonts w:ascii="Arial" w:hAnsi="Arial" w:cs="Arial"/>
        </w:rPr>
        <w:t>zakłócenie konkurencji, w szczególności jeżeli należąc do tej samej grupy</w:t>
      </w:r>
      <w:r>
        <w:rPr>
          <w:rFonts w:ascii="Arial" w:hAnsi="Arial" w:cs="Arial"/>
        </w:rPr>
        <w:t xml:space="preserve"> </w:t>
      </w:r>
      <w:r w:rsidRPr="00575664">
        <w:rPr>
          <w:rFonts w:ascii="Arial" w:hAnsi="Arial" w:cs="Arial"/>
        </w:rPr>
        <w:t>kapitałowej w rozumieniu ustawy z dnia 16 lutego 2007 r. o ochronie</w:t>
      </w:r>
      <w:r>
        <w:rPr>
          <w:rFonts w:ascii="Arial" w:hAnsi="Arial" w:cs="Arial"/>
        </w:rPr>
        <w:t xml:space="preserve"> </w:t>
      </w:r>
      <w:r w:rsidRPr="00575664">
        <w:rPr>
          <w:rFonts w:ascii="Arial" w:hAnsi="Arial" w:cs="Arial"/>
        </w:rPr>
        <w:t>konkurencji i konsumentów, złożyli odrębne oferty, oferty częściowe lub</w:t>
      </w:r>
      <w:r>
        <w:rPr>
          <w:rFonts w:ascii="Arial" w:hAnsi="Arial" w:cs="Arial"/>
        </w:rPr>
        <w:t xml:space="preserve"> </w:t>
      </w:r>
      <w:r w:rsidRPr="00575664">
        <w:rPr>
          <w:rFonts w:ascii="Arial" w:hAnsi="Arial" w:cs="Arial"/>
        </w:rPr>
        <w:t>wnioski o dopuszczenie do udziału w postępowaniu, chyba że wykażą, że</w:t>
      </w:r>
      <w:r>
        <w:rPr>
          <w:rFonts w:ascii="Arial" w:hAnsi="Arial" w:cs="Arial"/>
        </w:rPr>
        <w:t xml:space="preserve"> </w:t>
      </w:r>
      <w:r w:rsidRPr="00575664">
        <w:rPr>
          <w:rFonts w:ascii="Arial" w:hAnsi="Arial" w:cs="Arial"/>
        </w:rPr>
        <w:t>przygotowali te oferty lub wnioski niezależnie od siebie</w:t>
      </w:r>
      <w:r>
        <w:rPr>
          <w:rFonts w:ascii="Arial" w:hAnsi="Arial" w:cs="Arial"/>
        </w:rPr>
        <w:t>;</w:t>
      </w:r>
    </w:p>
    <w:p w14:paraId="486AF9CF" w14:textId="77777777" w:rsidR="00461A5D" w:rsidRDefault="00461A5D" w:rsidP="00461A5D">
      <w:pPr>
        <w:pStyle w:val="Nagwek2"/>
        <w:numPr>
          <w:ilvl w:val="0"/>
          <w:numId w:val="28"/>
        </w:numPr>
        <w:spacing w:line="360" w:lineRule="auto"/>
        <w:rPr>
          <w:rFonts w:ascii="Arial" w:hAnsi="Arial" w:cs="Arial"/>
        </w:rPr>
      </w:pPr>
      <w:r w:rsidRPr="00575664">
        <w:rPr>
          <w:rFonts w:ascii="Arial" w:hAnsi="Arial" w:cs="Arial"/>
        </w:rPr>
        <w:lastRenderedPageBreak/>
        <w:t>jeżeli, w przypadkach, o których mowa w art. 85 ust. 1</w:t>
      </w:r>
      <w:r>
        <w:rPr>
          <w:rFonts w:ascii="Arial" w:hAnsi="Arial" w:cs="Arial"/>
        </w:rPr>
        <w:t xml:space="preserve"> ustawy Pzp</w:t>
      </w:r>
      <w:r w:rsidRPr="00575664">
        <w:rPr>
          <w:rFonts w:ascii="Arial" w:hAnsi="Arial" w:cs="Arial"/>
        </w:rPr>
        <w:t>, doszło do zakłócenia</w:t>
      </w:r>
      <w:r>
        <w:rPr>
          <w:rFonts w:ascii="Arial" w:hAnsi="Arial" w:cs="Arial"/>
        </w:rPr>
        <w:t xml:space="preserve"> </w:t>
      </w:r>
      <w:r w:rsidRPr="00575664">
        <w:rPr>
          <w:rFonts w:ascii="Arial" w:hAnsi="Arial" w:cs="Arial"/>
        </w:rPr>
        <w:t>konkurencji wynikającego z wcześniejszego zaangażowania tego wykonawcy</w:t>
      </w:r>
      <w:r>
        <w:rPr>
          <w:rFonts w:ascii="Arial" w:hAnsi="Arial" w:cs="Arial"/>
        </w:rPr>
        <w:t xml:space="preserve"> </w:t>
      </w:r>
      <w:r w:rsidRPr="00575664">
        <w:rPr>
          <w:rFonts w:ascii="Arial" w:hAnsi="Arial" w:cs="Arial"/>
        </w:rPr>
        <w:t>lub podmiotu, który należy z wykonawcą do tej samej grupy kapitałowej</w:t>
      </w:r>
      <w:r>
        <w:rPr>
          <w:rFonts w:ascii="Arial" w:hAnsi="Arial" w:cs="Arial"/>
        </w:rPr>
        <w:t xml:space="preserve"> </w:t>
      </w:r>
      <w:r w:rsidRPr="00575664">
        <w:rPr>
          <w:rFonts w:ascii="Arial" w:hAnsi="Arial" w:cs="Arial"/>
        </w:rPr>
        <w:t>w rozumieniu ustawy z dnia 16 lutego 2007 r. o ochronie konkurencji</w:t>
      </w:r>
      <w:r>
        <w:rPr>
          <w:rFonts w:ascii="Arial" w:hAnsi="Arial" w:cs="Arial"/>
        </w:rPr>
        <w:t xml:space="preserve"> </w:t>
      </w:r>
      <w:r w:rsidRPr="00575664">
        <w:rPr>
          <w:rFonts w:ascii="Arial" w:hAnsi="Arial" w:cs="Arial"/>
        </w:rPr>
        <w:t>i konsumentów, chyba że spowodowane tym zakłócenie konkurencji może być</w:t>
      </w:r>
      <w:r>
        <w:rPr>
          <w:rFonts w:ascii="Arial" w:hAnsi="Arial" w:cs="Arial"/>
        </w:rPr>
        <w:t xml:space="preserve"> </w:t>
      </w:r>
      <w:r w:rsidRPr="00575664">
        <w:rPr>
          <w:rFonts w:ascii="Arial" w:hAnsi="Arial" w:cs="Arial"/>
        </w:rPr>
        <w:t>wyeliminowane w inny sposób niż przez wykluczenie wykonawcy z udziału</w:t>
      </w:r>
      <w:r>
        <w:rPr>
          <w:rFonts w:ascii="Arial" w:hAnsi="Arial" w:cs="Arial"/>
        </w:rPr>
        <w:t xml:space="preserve"> </w:t>
      </w:r>
      <w:r w:rsidRPr="00575664">
        <w:rPr>
          <w:rFonts w:ascii="Arial" w:hAnsi="Arial" w:cs="Arial"/>
        </w:rPr>
        <w:t>w postępowaniu o udzielenie zamówienia</w:t>
      </w:r>
      <w:r>
        <w:rPr>
          <w:rFonts w:ascii="Arial" w:hAnsi="Arial" w:cs="Arial"/>
        </w:rPr>
        <w:t>.</w:t>
      </w:r>
    </w:p>
    <w:p w14:paraId="4AFE510A" w14:textId="62B4AE39" w:rsidR="00380373" w:rsidRPr="00461A5D" w:rsidRDefault="00461A5D" w:rsidP="00461A5D">
      <w:pPr>
        <w:pStyle w:val="Nagwek2"/>
        <w:spacing w:line="360" w:lineRule="auto"/>
        <w:rPr>
          <w:rFonts w:ascii="Arial" w:hAnsi="Arial" w:cs="Arial"/>
        </w:rPr>
      </w:pPr>
      <w:r w:rsidRPr="0007005A">
        <w:rPr>
          <w:rFonts w:ascii="Arial" w:hAnsi="Arial" w:cs="Arial"/>
        </w:rPr>
        <w:t>Zamawiający wykluczy z postępowania o udzielenie zamówienia Wykonawcę</w:t>
      </w:r>
      <w:r>
        <w:rPr>
          <w:rFonts w:ascii="Arial" w:hAnsi="Arial" w:cs="Arial"/>
        </w:rPr>
        <w:t xml:space="preserve">, </w:t>
      </w:r>
      <w:r w:rsidRPr="007064EA">
        <w:rPr>
          <w:rFonts w:ascii="Arial" w:hAnsi="Arial" w:cs="Arial"/>
        </w:rPr>
        <w:t>wobec którego zachodzą podstawy wykluczenia określone w art. 7 ust 1 ustawy z dnia 13 kwietnia 2022 r. o szczególnych rozwiązaniach w zakresie przeciwdziałania wspieraniu agresji na Ukrainę oraz służących ochronie bezpieczeństwa narodowego</w:t>
      </w:r>
      <w:r>
        <w:rPr>
          <w:rFonts w:ascii="Arial" w:hAnsi="Arial" w:cs="Arial"/>
        </w:rPr>
        <w:t>.</w:t>
      </w:r>
    </w:p>
    <w:p w14:paraId="26055F1A" w14:textId="77777777" w:rsidR="001350D3" w:rsidRPr="00450B5C" w:rsidRDefault="001350D3" w:rsidP="00450B5C">
      <w:pPr>
        <w:pStyle w:val="Nagwek2"/>
        <w:spacing w:line="360" w:lineRule="auto"/>
        <w:rPr>
          <w:rFonts w:ascii="Arial" w:hAnsi="Arial" w:cs="Arial"/>
        </w:rPr>
      </w:pPr>
      <w:r w:rsidRPr="00450B5C">
        <w:rPr>
          <w:rFonts w:ascii="Arial" w:hAnsi="Arial" w:cs="Arial"/>
        </w:rPr>
        <w:t>Wykluczenie Wykonawcy nastąpi w przypadkach, o których mowa w art. 111 ustawy Pzp.</w:t>
      </w:r>
    </w:p>
    <w:p w14:paraId="371E27B0" w14:textId="77777777" w:rsidR="001350D3" w:rsidRPr="00450B5C" w:rsidRDefault="00E9556F" w:rsidP="00450B5C">
      <w:pPr>
        <w:pStyle w:val="Nagwek2"/>
        <w:spacing w:line="360" w:lineRule="auto"/>
        <w:rPr>
          <w:rFonts w:ascii="Arial" w:hAnsi="Arial" w:cs="Arial"/>
        </w:rPr>
      </w:pPr>
      <w:r w:rsidRPr="00450B5C">
        <w:rPr>
          <w:rFonts w:ascii="Arial" w:hAnsi="Arial" w:cs="Arial"/>
        </w:rPr>
        <w:t xml:space="preserve">Wykonawca nie podlega wykluczeniu w okolicznościach określonych w art. 108 ust. 1 pkt 1, 2 i 5 </w:t>
      </w:r>
      <w:r w:rsidR="00E31192" w:rsidRPr="00450B5C">
        <w:rPr>
          <w:rFonts w:ascii="Arial" w:hAnsi="Arial" w:cs="Arial"/>
        </w:rPr>
        <w:t xml:space="preserve">  </w:t>
      </w:r>
      <w:r w:rsidRPr="00450B5C">
        <w:rPr>
          <w:rFonts w:ascii="Arial" w:hAnsi="Arial" w:cs="Arial"/>
        </w:rPr>
        <w:t xml:space="preserve"> ustawy Pzp, jeżeli udowodni Zamawiającemu, że spełnił łącznie przesłanki określone w art. 110 ust. 2 ustawy Pzp</w:t>
      </w:r>
      <w:r w:rsidR="001350D3" w:rsidRPr="00450B5C">
        <w:rPr>
          <w:rFonts w:ascii="Arial" w:hAnsi="Arial" w:cs="Arial"/>
        </w:rPr>
        <w:t>.</w:t>
      </w:r>
    </w:p>
    <w:p w14:paraId="1AE54A1B"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oceni, czy podjęte przez Wykonawcę czynności</w:t>
      </w:r>
      <w:r w:rsidR="00380373" w:rsidRPr="00450B5C">
        <w:rPr>
          <w:rFonts w:ascii="Arial" w:hAnsi="Arial" w:cs="Arial"/>
        </w:rPr>
        <w:t xml:space="preserve">, </w:t>
      </w:r>
      <w:r w:rsidR="00380373" w:rsidRPr="00450B5C">
        <w:rPr>
          <w:rFonts w:ascii="Arial" w:hAnsi="Arial" w:cs="Arial"/>
          <w:bCs w:val="0"/>
          <w:iCs w:val="0"/>
        </w:rPr>
        <w:t>o których mowa w art. 110 ust. 2 ustawy Pzp,</w:t>
      </w:r>
      <w:r w:rsidRPr="00450B5C">
        <w:rPr>
          <w:rFonts w:ascii="Arial" w:hAnsi="Arial" w:cs="Arial"/>
        </w:rPr>
        <w:t xml:space="preserve"> są wystarczające do wykazania jego rzetelności, uwzględniając wagę i szczególne okoliczności czynu Wykonawcy, a jeżeli uzna, że nie są wystarczające, wykluczy Wykonawcę.</w:t>
      </w:r>
    </w:p>
    <w:p w14:paraId="6958A601"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może wykluczyć Wykonawcę na każdym etapie postępowania, ofertę Wykonawcy wykluczonego uznaje się za odrzuconą.</w:t>
      </w:r>
    </w:p>
    <w:p w14:paraId="08E5570C" w14:textId="77777777" w:rsidR="001350D3" w:rsidRPr="00450B5C" w:rsidRDefault="001350D3" w:rsidP="00450B5C">
      <w:pPr>
        <w:pStyle w:val="Nagwek1"/>
        <w:spacing w:line="360" w:lineRule="auto"/>
        <w:rPr>
          <w:rFonts w:ascii="Arial" w:hAnsi="Arial" w:cs="Arial"/>
          <w:lang w:val="pl-PL"/>
        </w:rPr>
      </w:pPr>
      <w:bookmarkStart w:id="11" w:name="_Toc258314248"/>
      <w:r w:rsidRPr="00450B5C">
        <w:rPr>
          <w:rFonts w:ascii="Arial" w:hAnsi="Arial" w:cs="Arial"/>
          <w:lang w:val="pl-PL"/>
        </w:rPr>
        <w:t>informacja o podmiotowych środkach dowodowych</w:t>
      </w:r>
      <w:bookmarkEnd w:id="11"/>
    </w:p>
    <w:p w14:paraId="6149234D" w14:textId="77777777" w:rsidR="001350D3" w:rsidRPr="00450B5C" w:rsidRDefault="001350D3" w:rsidP="00450B5C">
      <w:pPr>
        <w:pStyle w:val="Nagwek2"/>
        <w:spacing w:line="360" w:lineRule="auto"/>
        <w:rPr>
          <w:rFonts w:ascii="Arial" w:hAnsi="Arial" w:cs="Arial"/>
          <w:lang w:val="x-none"/>
        </w:rPr>
      </w:pPr>
      <w:r w:rsidRPr="00450B5C">
        <w:rPr>
          <w:rFonts w:ascii="Arial" w:hAnsi="Arial" w:cs="Arial"/>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rsidRPr="00450B5C" w14:paraId="74A358B1" w14:textId="77777777" w:rsidTr="00E31192">
        <w:tc>
          <w:tcPr>
            <w:tcW w:w="709" w:type="dxa"/>
            <w:tcBorders>
              <w:top w:val="single" w:sz="4" w:space="0" w:color="auto"/>
              <w:left w:val="single" w:sz="4" w:space="0" w:color="auto"/>
              <w:bottom w:val="single" w:sz="4" w:space="0" w:color="auto"/>
              <w:right w:val="single" w:sz="4" w:space="0" w:color="auto"/>
            </w:tcBorders>
            <w:hideMark/>
          </w:tcPr>
          <w:p w14:paraId="4DDC26CD" w14:textId="77777777" w:rsidR="001350D3" w:rsidRPr="00B53AE5" w:rsidRDefault="001350D3" w:rsidP="001F5817">
            <w:pPr>
              <w:spacing w:before="120" w:after="120" w:line="276" w:lineRule="auto"/>
              <w:jc w:val="center"/>
              <w:rPr>
                <w:rFonts w:ascii="Arial" w:hAnsi="Arial" w:cs="Arial"/>
              </w:rPr>
            </w:pPr>
            <w:r w:rsidRPr="00B53AE5">
              <w:rPr>
                <w:rFonts w:ascii="Arial" w:hAnsi="Arial" w:cs="Arial"/>
                <w:b/>
              </w:rPr>
              <w:t>Lp.</w:t>
            </w:r>
          </w:p>
        </w:tc>
        <w:tc>
          <w:tcPr>
            <w:tcW w:w="7826" w:type="dxa"/>
            <w:tcBorders>
              <w:top w:val="single" w:sz="4" w:space="0" w:color="auto"/>
              <w:left w:val="single" w:sz="4" w:space="0" w:color="auto"/>
              <w:bottom w:val="single" w:sz="4" w:space="0" w:color="auto"/>
              <w:right w:val="single" w:sz="4" w:space="0" w:color="auto"/>
            </w:tcBorders>
            <w:hideMark/>
          </w:tcPr>
          <w:p w14:paraId="11C95A8C" w14:textId="77777777" w:rsidR="001350D3" w:rsidRPr="00B53AE5" w:rsidRDefault="001350D3" w:rsidP="001F5817">
            <w:pPr>
              <w:spacing w:before="120" w:after="120" w:line="276" w:lineRule="auto"/>
              <w:jc w:val="both"/>
              <w:rPr>
                <w:rFonts w:ascii="Arial" w:hAnsi="Arial" w:cs="Arial"/>
              </w:rPr>
            </w:pPr>
            <w:r w:rsidRPr="00B53AE5">
              <w:rPr>
                <w:rFonts w:ascii="Arial" w:hAnsi="Arial" w:cs="Arial"/>
                <w:b/>
              </w:rPr>
              <w:t>Wymagany dokument</w:t>
            </w:r>
          </w:p>
        </w:tc>
      </w:tr>
      <w:tr w:rsidR="00E31192" w:rsidRPr="00450B5C" w14:paraId="3722BF46" w14:textId="77777777" w:rsidTr="00E31192">
        <w:tc>
          <w:tcPr>
            <w:tcW w:w="709" w:type="dxa"/>
            <w:tcBorders>
              <w:top w:val="single" w:sz="4" w:space="0" w:color="auto"/>
              <w:left w:val="single" w:sz="4" w:space="0" w:color="auto"/>
              <w:bottom w:val="single" w:sz="4" w:space="0" w:color="auto"/>
              <w:right w:val="single" w:sz="4" w:space="0" w:color="auto"/>
            </w:tcBorders>
            <w:hideMark/>
          </w:tcPr>
          <w:p w14:paraId="398E621B" w14:textId="77777777" w:rsidR="00E31192" w:rsidRPr="00450B5C" w:rsidRDefault="00E31192" w:rsidP="00E67891">
            <w:pPr>
              <w:spacing w:before="120" w:after="60" w:line="360" w:lineRule="auto"/>
              <w:jc w:val="center"/>
              <w:rPr>
                <w:rFonts w:ascii="Arial" w:hAnsi="Arial" w:cs="Arial"/>
              </w:rPr>
            </w:pPr>
            <w:r w:rsidRPr="00E31192">
              <w:rPr>
                <w:rFonts w:ascii="Arial" w:hAnsi="Arial" w:cs="Arial"/>
              </w:rPr>
              <w:lastRenderedPageBreak/>
              <w:t>1</w:t>
            </w:r>
          </w:p>
        </w:tc>
        <w:tc>
          <w:tcPr>
            <w:tcW w:w="7826" w:type="dxa"/>
            <w:tcBorders>
              <w:top w:val="single" w:sz="4" w:space="0" w:color="auto"/>
              <w:left w:val="single" w:sz="4" w:space="0" w:color="auto"/>
              <w:bottom w:val="single" w:sz="4" w:space="0" w:color="auto"/>
              <w:right w:val="single" w:sz="4" w:space="0" w:color="auto"/>
            </w:tcBorders>
            <w:hideMark/>
          </w:tcPr>
          <w:p w14:paraId="5F1B5899" w14:textId="40B3EAD7" w:rsidR="00E31192" w:rsidRPr="00450B5C" w:rsidRDefault="00E31192" w:rsidP="00004617">
            <w:pPr>
              <w:spacing w:before="120" w:line="360" w:lineRule="auto"/>
              <w:jc w:val="both"/>
              <w:rPr>
                <w:rFonts w:ascii="Arial" w:hAnsi="Arial" w:cs="Arial"/>
              </w:rPr>
            </w:pPr>
            <w:r w:rsidRPr="00E31192">
              <w:rPr>
                <w:rFonts w:ascii="Arial" w:hAnsi="Arial" w:cs="Arial"/>
                <w:b/>
              </w:rPr>
              <w:t>Wzór oferty</w:t>
            </w:r>
          </w:p>
        </w:tc>
      </w:tr>
      <w:tr w:rsidR="00E31192" w:rsidRPr="00450B5C" w14:paraId="54F55B21" w14:textId="77777777" w:rsidTr="00E31192">
        <w:tc>
          <w:tcPr>
            <w:tcW w:w="709" w:type="dxa"/>
            <w:tcBorders>
              <w:top w:val="single" w:sz="4" w:space="0" w:color="auto"/>
              <w:left w:val="single" w:sz="4" w:space="0" w:color="auto"/>
              <w:bottom w:val="single" w:sz="4" w:space="0" w:color="auto"/>
              <w:right w:val="single" w:sz="4" w:space="0" w:color="auto"/>
            </w:tcBorders>
            <w:hideMark/>
          </w:tcPr>
          <w:p w14:paraId="4B10A42A" w14:textId="77777777" w:rsidR="00E31192" w:rsidRPr="00450B5C" w:rsidRDefault="00E31192" w:rsidP="00E67891">
            <w:pPr>
              <w:spacing w:before="120" w:after="60" w:line="360" w:lineRule="auto"/>
              <w:jc w:val="center"/>
              <w:rPr>
                <w:rFonts w:ascii="Arial" w:hAnsi="Arial" w:cs="Arial"/>
              </w:rPr>
            </w:pPr>
            <w:r w:rsidRPr="00E31192">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14:paraId="5876C0E3" w14:textId="77777777" w:rsidR="00E31192" w:rsidRPr="00450B5C" w:rsidRDefault="00E31192" w:rsidP="00E67891">
            <w:pPr>
              <w:spacing w:before="120" w:line="360" w:lineRule="auto"/>
              <w:jc w:val="both"/>
              <w:rPr>
                <w:rFonts w:ascii="Arial" w:hAnsi="Arial" w:cs="Arial"/>
              </w:rPr>
            </w:pPr>
            <w:r w:rsidRPr="00E31192">
              <w:rPr>
                <w:rFonts w:ascii="Arial" w:hAnsi="Arial" w:cs="Arial"/>
                <w:b/>
              </w:rPr>
              <w:t>Oświadczenie o niepodleganiu wykluczeniu oraz spełnianiu warunków udziału</w:t>
            </w:r>
          </w:p>
          <w:p w14:paraId="5ED2B84D" w14:textId="77777777" w:rsidR="00E31192" w:rsidRPr="00450B5C" w:rsidRDefault="00E31192" w:rsidP="00E67891">
            <w:pPr>
              <w:spacing w:before="60" w:after="60" w:line="360" w:lineRule="auto"/>
              <w:jc w:val="both"/>
              <w:rPr>
                <w:rFonts w:ascii="Arial" w:hAnsi="Arial" w:cs="Arial"/>
              </w:rPr>
            </w:pPr>
            <w:r w:rsidRPr="00E31192">
              <w:rPr>
                <w:rFonts w:ascii="Arial" w:hAnsi="Arial" w:cs="Arial"/>
              </w:rPr>
              <w:t>Aktualne na dzień składania ofert oświadczenie Wykonawcy stanowiące wstępne potwierdzenie spełniania warunków udziału w postępowaniu oraz brak podstaw wykluczenia</w:t>
            </w:r>
          </w:p>
        </w:tc>
      </w:tr>
      <w:tr w:rsidR="00E31192" w:rsidRPr="00450B5C" w14:paraId="5C3A7BC0" w14:textId="77777777" w:rsidTr="00E31192">
        <w:tc>
          <w:tcPr>
            <w:tcW w:w="709" w:type="dxa"/>
            <w:tcBorders>
              <w:top w:val="single" w:sz="4" w:space="0" w:color="auto"/>
              <w:left w:val="single" w:sz="4" w:space="0" w:color="auto"/>
              <w:bottom w:val="single" w:sz="4" w:space="0" w:color="auto"/>
              <w:right w:val="single" w:sz="4" w:space="0" w:color="auto"/>
            </w:tcBorders>
            <w:hideMark/>
          </w:tcPr>
          <w:p w14:paraId="63B5F62D" w14:textId="77777777" w:rsidR="00E31192" w:rsidRPr="00450B5C" w:rsidRDefault="00E31192" w:rsidP="00E67891">
            <w:pPr>
              <w:spacing w:before="120" w:after="60" w:line="360" w:lineRule="auto"/>
              <w:jc w:val="center"/>
              <w:rPr>
                <w:rFonts w:ascii="Arial" w:hAnsi="Arial" w:cs="Arial"/>
              </w:rPr>
            </w:pPr>
            <w:r w:rsidRPr="00E31192">
              <w:rPr>
                <w:rFonts w:ascii="Arial" w:hAnsi="Arial" w:cs="Arial"/>
              </w:rPr>
              <w:t>3</w:t>
            </w:r>
          </w:p>
        </w:tc>
        <w:tc>
          <w:tcPr>
            <w:tcW w:w="7826" w:type="dxa"/>
            <w:tcBorders>
              <w:top w:val="single" w:sz="4" w:space="0" w:color="auto"/>
              <w:left w:val="single" w:sz="4" w:space="0" w:color="auto"/>
              <w:bottom w:val="single" w:sz="4" w:space="0" w:color="auto"/>
              <w:right w:val="single" w:sz="4" w:space="0" w:color="auto"/>
            </w:tcBorders>
            <w:hideMark/>
          </w:tcPr>
          <w:p w14:paraId="04BCDB6C" w14:textId="543AC32A" w:rsidR="00E31192" w:rsidRPr="00450B5C" w:rsidRDefault="00E31192" w:rsidP="00004617">
            <w:pPr>
              <w:spacing w:before="120" w:line="360" w:lineRule="auto"/>
              <w:jc w:val="both"/>
              <w:rPr>
                <w:rFonts w:ascii="Arial" w:hAnsi="Arial" w:cs="Arial"/>
              </w:rPr>
            </w:pPr>
            <w:r w:rsidRPr="00E31192">
              <w:rPr>
                <w:rFonts w:ascii="Arial" w:hAnsi="Arial" w:cs="Arial"/>
                <w:b/>
              </w:rPr>
              <w:t>Wykaz części zamówienia, której wykonanie wykonawca zamierza powierzyć podwykonawcom</w:t>
            </w:r>
            <w:r w:rsidR="00004617">
              <w:rPr>
                <w:rFonts w:ascii="Arial" w:hAnsi="Arial" w:cs="Arial"/>
              </w:rPr>
              <w:t xml:space="preserve"> - </w:t>
            </w:r>
            <w:r w:rsidRPr="00E31192">
              <w:rPr>
                <w:rFonts w:ascii="Arial" w:hAnsi="Arial" w:cs="Arial"/>
              </w:rPr>
              <w:t>zawarty w ofercie</w:t>
            </w:r>
          </w:p>
        </w:tc>
      </w:tr>
      <w:tr w:rsidR="00E31192" w:rsidRPr="00450B5C" w14:paraId="09BC19BC" w14:textId="77777777" w:rsidTr="00E31192">
        <w:tc>
          <w:tcPr>
            <w:tcW w:w="709" w:type="dxa"/>
            <w:tcBorders>
              <w:top w:val="single" w:sz="4" w:space="0" w:color="auto"/>
              <w:left w:val="single" w:sz="4" w:space="0" w:color="auto"/>
              <w:bottom w:val="single" w:sz="4" w:space="0" w:color="auto"/>
              <w:right w:val="single" w:sz="4" w:space="0" w:color="auto"/>
            </w:tcBorders>
            <w:hideMark/>
          </w:tcPr>
          <w:p w14:paraId="4AAA5376" w14:textId="77777777" w:rsidR="00E31192" w:rsidRPr="00450B5C" w:rsidRDefault="00E31192" w:rsidP="00E67891">
            <w:pPr>
              <w:spacing w:before="120" w:after="60" w:line="360" w:lineRule="auto"/>
              <w:jc w:val="center"/>
              <w:rPr>
                <w:rFonts w:ascii="Arial" w:hAnsi="Arial" w:cs="Arial"/>
              </w:rPr>
            </w:pPr>
            <w:r w:rsidRPr="00E31192">
              <w:rPr>
                <w:rFonts w:ascii="Arial" w:hAnsi="Arial" w:cs="Arial"/>
              </w:rPr>
              <w:t>4</w:t>
            </w:r>
          </w:p>
        </w:tc>
        <w:tc>
          <w:tcPr>
            <w:tcW w:w="7826" w:type="dxa"/>
            <w:tcBorders>
              <w:top w:val="single" w:sz="4" w:space="0" w:color="auto"/>
              <w:left w:val="single" w:sz="4" w:space="0" w:color="auto"/>
              <w:bottom w:val="single" w:sz="4" w:space="0" w:color="auto"/>
              <w:right w:val="single" w:sz="4" w:space="0" w:color="auto"/>
            </w:tcBorders>
            <w:hideMark/>
          </w:tcPr>
          <w:p w14:paraId="0350A020" w14:textId="77777777" w:rsidR="00E31192" w:rsidRPr="00450B5C" w:rsidRDefault="00E31192" w:rsidP="00E67891">
            <w:pPr>
              <w:spacing w:before="120" w:line="360" w:lineRule="auto"/>
              <w:jc w:val="both"/>
              <w:rPr>
                <w:rFonts w:ascii="Arial" w:hAnsi="Arial" w:cs="Arial"/>
              </w:rPr>
            </w:pPr>
            <w:r w:rsidRPr="00E31192">
              <w:rPr>
                <w:rFonts w:ascii="Arial" w:hAnsi="Arial" w:cs="Arial"/>
                <w:b/>
              </w:rPr>
              <w:t>Opis przedmiotu zamówienia - formularz asortymentowo-cenowy</w:t>
            </w:r>
          </w:p>
          <w:p w14:paraId="471B9F53" w14:textId="77777777" w:rsidR="00E31192" w:rsidRPr="00450B5C" w:rsidRDefault="00E31192" w:rsidP="00E67891">
            <w:pPr>
              <w:spacing w:before="60" w:after="60" w:line="360" w:lineRule="auto"/>
              <w:jc w:val="both"/>
              <w:rPr>
                <w:rFonts w:ascii="Arial" w:hAnsi="Arial" w:cs="Arial"/>
              </w:rPr>
            </w:pPr>
          </w:p>
        </w:tc>
      </w:tr>
    </w:tbl>
    <w:p w14:paraId="1033FEF7" w14:textId="77777777" w:rsidR="00E31192" w:rsidRPr="00450B5C" w:rsidRDefault="001350D3" w:rsidP="00E31192">
      <w:pPr>
        <w:pStyle w:val="Nagwek2"/>
        <w:spacing w:line="360" w:lineRule="auto"/>
        <w:rPr>
          <w:rFonts w:ascii="Arial" w:hAnsi="Arial" w:cs="Arial"/>
          <w:sz w:val="16"/>
          <w:szCs w:val="16"/>
        </w:rPr>
      </w:pPr>
      <w:r w:rsidRPr="00450B5C">
        <w:rPr>
          <w:rFonts w:ascii="Arial" w:hAnsi="Arial" w:cs="Arial"/>
        </w:rP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7D782B76" w14:textId="77777777" w:rsidR="001350D3" w:rsidRPr="00450B5C" w:rsidRDefault="001350D3" w:rsidP="00450B5C">
      <w:pPr>
        <w:pStyle w:val="Nagwek2"/>
        <w:spacing w:line="360" w:lineRule="auto"/>
        <w:rPr>
          <w:rFonts w:ascii="Arial" w:hAnsi="Arial" w:cs="Arial"/>
          <w:lang w:val="x-none"/>
        </w:rPr>
      </w:pPr>
      <w:r w:rsidRPr="00450B5C">
        <w:rPr>
          <w:rFonts w:ascii="Arial" w:hAnsi="Arial" w:cs="Aria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6284F0C" w14:textId="77777777" w:rsidR="001350D3" w:rsidRPr="00450B5C" w:rsidRDefault="001350D3" w:rsidP="00450B5C">
      <w:pPr>
        <w:pStyle w:val="Nagwek2"/>
        <w:spacing w:line="360" w:lineRule="auto"/>
        <w:rPr>
          <w:rFonts w:ascii="Arial" w:hAnsi="Arial" w:cs="Arial"/>
        </w:rPr>
      </w:pPr>
      <w:r w:rsidRPr="00450B5C">
        <w:rPr>
          <w:rFonts w:ascii="Arial" w:hAnsi="Arial" w:cs="Arial"/>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36D3887" w14:textId="77777777" w:rsidR="001350D3" w:rsidRPr="00450B5C" w:rsidRDefault="001350D3" w:rsidP="00450B5C">
      <w:pPr>
        <w:pStyle w:val="Nagwek2"/>
        <w:spacing w:line="360" w:lineRule="auto"/>
        <w:rPr>
          <w:rFonts w:ascii="Arial" w:hAnsi="Arial" w:cs="Arial"/>
        </w:rPr>
      </w:pPr>
      <w:r w:rsidRPr="00450B5C">
        <w:rPr>
          <w:rFonts w:ascii="Arial" w:hAnsi="Arial" w:cs="Arial"/>
        </w:rPr>
        <w:t>Wykonawca nie jest zobowiązany do złożenia podmiotowych środków dowodowych, które Zamawiający posiada, jeżeli Wykonawca wskaże te środki oraz potwierdzi ich prawidłowość i aktualność.</w:t>
      </w:r>
    </w:p>
    <w:p w14:paraId="201E8396" w14:textId="77777777" w:rsidR="001350D3" w:rsidRPr="00450B5C" w:rsidRDefault="001350D3" w:rsidP="00450B5C">
      <w:pPr>
        <w:pStyle w:val="Nagwek2"/>
        <w:spacing w:line="360" w:lineRule="auto"/>
        <w:rPr>
          <w:rFonts w:ascii="Arial" w:hAnsi="Arial" w:cs="Arial"/>
        </w:rPr>
      </w:pPr>
      <w:r w:rsidRPr="00450B5C">
        <w:rPr>
          <w:rFonts w:ascii="Arial" w:hAnsi="Arial" w:cs="Arial"/>
        </w:rPr>
        <w:t xml:space="preserve">Podmiotowe środki dowodowe oraz inne dokumenty lub oświadczenia Wykonawca składa, pod rygorem nieważności, w formie elektronicznej lub w </w:t>
      </w:r>
      <w:r w:rsidRPr="00450B5C">
        <w:rPr>
          <w:rFonts w:ascii="Arial" w:hAnsi="Arial" w:cs="Arial"/>
        </w:rPr>
        <w:lastRenderedPageBreak/>
        <w:t>postaci elektronicznej opatrzonej podpisem</w:t>
      </w:r>
      <w:r w:rsidR="00BE10FC">
        <w:rPr>
          <w:rFonts w:ascii="Arial" w:hAnsi="Arial" w:cs="Arial"/>
        </w:rPr>
        <w:t xml:space="preserve"> kwalifikowanym,</w:t>
      </w:r>
      <w:r w:rsidRPr="00450B5C">
        <w:rPr>
          <w:rFonts w:ascii="Arial" w:hAnsi="Arial" w:cs="Arial"/>
        </w:rPr>
        <w:t xml:space="preserve"> zaufanym lub podpisem osobistym.</w:t>
      </w:r>
    </w:p>
    <w:p w14:paraId="4DAAE496" w14:textId="77777777" w:rsidR="00E31192" w:rsidRPr="00450B5C" w:rsidRDefault="001350D3" w:rsidP="00E31192">
      <w:pPr>
        <w:pStyle w:val="Nagwek2"/>
        <w:spacing w:line="360" w:lineRule="auto"/>
        <w:rPr>
          <w:rFonts w:ascii="Arial" w:hAnsi="Arial" w:cs="Arial"/>
          <w:sz w:val="16"/>
          <w:szCs w:val="16"/>
        </w:rPr>
      </w:pPr>
      <w:r w:rsidRPr="00450B5C">
        <w:rPr>
          <w:rFonts w:ascii="Arial" w:hAnsi="Arial" w:cs="Arial"/>
        </w:rPr>
        <w:t xml:space="preserve">Dokumenty sporządzone w języku obcym są składane wraz z tłumaczeniem na język polski. </w:t>
      </w:r>
      <w:bookmarkStart w:id="12" w:name="_Toc258314249"/>
    </w:p>
    <w:p w14:paraId="796ED973" w14:textId="77777777" w:rsidR="00E31192" w:rsidRPr="00450B5C" w:rsidRDefault="00E31192" w:rsidP="00E31192">
      <w:pPr>
        <w:pStyle w:val="Nagwek1"/>
        <w:spacing w:line="360" w:lineRule="auto"/>
        <w:rPr>
          <w:rFonts w:ascii="Arial" w:hAnsi="Arial" w:cs="Arial"/>
        </w:rPr>
      </w:pPr>
      <w:r w:rsidRPr="00450B5C">
        <w:rPr>
          <w:rFonts w:ascii="Arial" w:hAnsi="Arial" w:cs="Arial"/>
        </w:rPr>
        <w:t>INFORMACJA DLA WYKONAWCÓW POLEGAJĄCYCH NA ZASOBACH</w:t>
      </w:r>
      <w:r w:rsidRPr="00450B5C">
        <w:rPr>
          <w:rFonts w:ascii="Arial" w:hAnsi="Arial" w:cs="Arial"/>
          <w:lang w:val="pl-PL"/>
        </w:rPr>
        <w:t xml:space="preserve"> podmiotów trzecich</w:t>
      </w:r>
    </w:p>
    <w:p w14:paraId="2C990A03" w14:textId="77777777" w:rsidR="00E31192" w:rsidRPr="00450B5C" w:rsidRDefault="00E31192" w:rsidP="00E31192">
      <w:pPr>
        <w:pStyle w:val="Nagwek2"/>
        <w:spacing w:line="360" w:lineRule="auto"/>
        <w:rPr>
          <w:rFonts w:ascii="Arial" w:hAnsi="Arial" w:cs="Arial"/>
        </w:rPr>
      </w:pPr>
      <w:r w:rsidRPr="00450B5C">
        <w:rPr>
          <w:rFonts w:ascii="Arial" w:hAnsi="Arial" w:cs="Arial"/>
        </w:rPr>
        <w:t>Wykonawca, w celu potwierdzenia spełnienia warunków udziału w postępowaniu, może polegać na zdolnościach technicznych lub zawodowych lub sytuacji finansowej lub ekonomicznej podmiotów trzecich, na zasadach określonych w art. 118–123 ustawy Pzp.</w:t>
      </w:r>
    </w:p>
    <w:p w14:paraId="0621EB09" w14:textId="77777777" w:rsidR="00E31192" w:rsidRPr="00450B5C" w:rsidRDefault="00E31192" w:rsidP="00E31192">
      <w:pPr>
        <w:pStyle w:val="Nagwek2"/>
        <w:spacing w:line="360" w:lineRule="auto"/>
        <w:rPr>
          <w:rFonts w:ascii="Arial" w:hAnsi="Arial" w:cs="Arial"/>
        </w:rPr>
      </w:pPr>
      <w:r w:rsidRPr="00450B5C">
        <w:rPr>
          <w:rFonts w:ascii="Arial" w:hAnsi="Arial" w:cs="Arial"/>
        </w:rPr>
        <w:t>Wykonawca, który polega na zdolnościach lub sytuacji podmiotów udostępniających zasoby, zobowiązany jest:</w:t>
      </w:r>
    </w:p>
    <w:p w14:paraId="5E4278DB" w14:textId="77777777" w:rsidR="00E31192" w:rsidRPr="00450B5C" w:rsidRDefault="00E31192" w:rsidP="00E31192">
      <w:pPr>
        <w:pStyle w:val="Nagwek2"/>
        <w:numPr>
          <w:ilvl w:val="0"/>
          <w:numId w:val="6"/>
        </w:numPr>
        <w:tabs>
          <w:tab w:val="left" w:pos="708"/>
        </w:tabs>
        <w:spacing w:before="60" w:after="0" w:line="360" w:lineRule="auto"/>
        <w:ind w:left="1037" w:hanging="357"/>
        <w:rPr>
          <w:rFonts w:ascii="Arial" w:hAnsi="Arial" w:cs="Arial"/>
        </w:rPr>
      </w:pPr>
      <w:r w:rsidRPr="00450B5C">
        <w:rPr>
          <w:rFonts w:ascii="Arial" w:hAnsi="Arial" w:cs="Arial"/>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3723596D" w14:textId="77777777" w:rsidR="00E31192" w:rsidRPr="00450B5C" w:rsidRDefault="00E31192" w:rsidP="00E31192">
      <w:pPr>
        <w:pStyle w:val="Nagwek2"/>
        <w:numPr>
          <w:ilvl w:val="0"/>
          <w:numId w:val="7"/>
        </w:numPr>
        <w:tabs>
          <w:tab w:val="left" w:pos="708"/>
        </w:tabs>
        <w:spacing w:before="60" w:after="0" w:line="360" w:lineRule="auto"/>
        <w:ind w:left="1395" w:hanging="357"/>
        <w:rPr>
          <w:rFonts w:ascii="Arial" w:hAnsi="Arial" w:cs="Arial"/>
        </w:rPr>
      </w:pPr>
      <w:r w:rsidRPr="00450B5C">
        <w:rPr>
          <w:rFonts w:ascii="Arial" w:hAnsi="Arial" w:cs="Arial"/>
        </w:rPr>
        <w:t>zakres dostępnych Wykonawcy zasobów podmiotu udostępniającego zasoby;</w:t>
      </w:r>
    </w:p>
    <w:p w14:paraId="622A8BB4" w14:textId="77777777" w:rsidR="00E31192" w:rsidRPr="00450B5C" w:rsidRDefault="00E31192" w:rsidP="00E31192">
      <w:pPr>
        <w:pStyle w:val="Nagwek2"/>
        <w:numPr>
          <w:ilvl w:val="0"/>
          <w:numId w:val="7"/>
        </w:numPr>
        <w:tabs>
          <w:tab w:val="left" w:pos="708"/>
        </w:tabs>
        <w:spacing w:before="60" w:after="0" w:line="360" w:lineRule="auto"/>
        <w:ind w:left="1395" w:hanging="357"/>
        <w:rPr>
          <w:rFonts w:ascii="Arial" w:hAnsi="Arial" w:cs="Arial"/>
        </w:rPr>
      </w:pPr>
      <w:r w:rsidRPr="00450B5C">
        <w:rPr>
          <w:rFonts w:ascii="Arial" w:hAnsi="Arial" w:cs="Arial"/>
        </w:rPr>
        <w:t>sposób i okres udostępnienia Wykonawcy i wykorzystania przez niego zasobów podmiotu udostępniającego te zasoby przy wykonywaniu zamówienia;</w:t>
      </w:r>
    </w:p>
    <w:p w14:paraId="153E61D1" w14:textId="77777777" w:rsidR="00E31192" w:rsidRPr="00450B5C" w:rsidRDefault="00E31192" w:rsidP="00E31192">
      <w:pPr>
        <w:pStyle w:val="Nagwek2"/>
        <w:numPr>
          <w:ilvl w:val="0"/>
          <w:numId w:val="7"/>
        </w:numPr>
        <w:tabs>
          <w:tab w:val="left" w:pos="708"/>
        </w:tabs>
        <w:spacing w:before="60" w:after="0" w:line="360" w:lineRule="auto"/>
        <w:ind w:left="1395" w:hanging="357"/>
        <w:rPr>
          <w:rFonts w:ascii="Arial" w:hAnsi="Arial" w:cs="Arial"/>
        </w:rPr>
      </w:pPr>
      <w:r w:rsidRPr="00450B5C">
        <w:rPr>
          <w:rFonts w:ascii="Arial" w:hAnsi="Arial" w:cs="Arial"/>
        </w:rPr>
        <w:t xml:space="preserve">czy i w jakim zakresie podmiot udostępniający zasoby, na zdolnościach którego Wykonawca polega w odniesieniu do warunków udziału w postępowaniu dotyczących wykształcenia, kwalifikacji zawodowych lub </w:t>
      </w:r>
      <w:r w:rsidRPr="00450B5C">
        <w:rPr>
          <w:rFonts w:ascii="Arial" w:hAnsi="Arial" w:cs="Arial"/>
        </w:rPr>
        <w:lastRenderedPageBreak/>
        <w:t>doświadczenia, zrealizuje roboty budowlane lub usługi, których wskazane zdolności dotyczą.</w:t>
      </w:r>
    </w:p>
    <w:p w14:paraId="153B5835" w14:textId="77777777" w:rsidR="00E31192" w:rsidRPr="00450B5C" w:rsidRDefault="00E31192" w:rsidP="00E31192">
      <w:pPr>
        <w:pStyle w:val="Nagwek2"/>
        <w:numPr>
          <w:ilvl w:val="0"/>
          <w:numId w:val="6"/>
        </w:numPr>
        <w:tabs>
          <w:tab w:val="left" w:pos="708"/>
        </w:tabs>
        <w:spacing w:before="60" w:after="0" w:line="360" w:lineRule="auto"/>
        <w:ind w:left="1037" w:hanging="357"/>
        <w:rPr>
          <w:rFonts w:ascii="Arial" w:hAnsi="Arial" w:cs="Arial"/>
        </w:rPr>
      </w:pPr>
      <w:r w:rsidRPr="00450B5C">
        <w:rPr>
          <w:rFonts w:ascii="Arial" w:hAnsi="Arial" w:cs="Arial"/>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294518EE" w14:textId="77777777" w:rsidR="00E31192" w:rsidRPr="00450B5C" w:rsidRDefault="00E31192" w:rsidP="00E31192">
      <w:pPr>
        <w:pStyle w:val="Nagwek2"/>
        <w:spacing w:line="360" w:lineRule="auto"/>
        <w:rPr>
          <w:rFonts w:ascii="Arial" w:hAnsi="Arial" w:cs="Arial"/>
        </w:rPr>
      </w:pPr>
      <w:r w:rsidRPr="00450B5C">
        <w:rPr>
          <w:rFonts w:ascii="Arial" w:hAnsi="Arial" w:cs="Arial"/>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450B5C">
        <w:rPr>
          <w:rFonts w:ascii="Arial" w:hAnsi="Arial" w:cs="Arial"/>
          <w:highlight w:val="green"/>
        </w:rPr>
        <w:t>pkt. 8</w:t>
      </w:r>
      <w:r w:rsidRPr="00450B5C">
        <w:rPr>
          <w:rFonts w:ascii="Arial" w:hAnsi="Arial" w:cs="Arial"/>
        </w:rPr>
        <w:t xml:space="preserve"> niniejszej SWZ.</w:t>
      </w:r>
    </w:p>
    <w:p w14:paraId="5ADA2A9E" w14:textId="77777777" w:rsidR="001350D3" w:rsidRPr="00450B5C" w:rsidRDefault="00E31192" w:rsidP="00E31192">
      <w:pPr>
        <w:pStyle w:val="Nagwek2"/>
        <w:spacing w:line="360" w:lineRule="auto"/>
        <w:rPr>
          <w:rFonts w:ascii="Arial" w:hAnsi="Arial" w:cs="Arial"/>
        </w:rPr>
      </w:pPr>
      <w:r w:rsidRPr="00450B5C">
        <w:rPr>
          <w:rFonts w:ascii="Arial" w:hAnsi="Arial" w:cs="Arial"/>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7EA1C629" w14:textId="77777777" w:rsidR="001350D3" w:rsidRPr="00450B5C" w:rsidRDefault="001350D3" w:rsidP="00450B5C">
      <w:pPr>
        <w:pStyle w:val="Nagwek1"/>
        <w:spacing w:line="360" w:lineRule="auto"/>
        <w:rPr>
          <w:rFonts w:ascii="Arial" w:hAnsi="Arial" w:cs="Arial"/>
          <w:lang w:val="pl-PL"/>
        </w:rPr>
      </w:pPr>
      <w:r w:rsidRPr="00450B5C">
        <w:rPr>
          <w:rFonts w:ascii="Arial" w:hAnsi="Arial" w:cs="Arial"/>
        </w:rPr>
        <w:t>INFORMACJA DLA WYKONAWCÓW zamierzających powierzyć wykonanie części zamówienia podwykonawcom</w:t>
      </w:r>
    </w:p>
    <w:p w14:paraId="1F3C2023" w14:textId="77777777" w:rsidR="00E31192" w:rsidRPr="00450B5C" w:rsidRDefault="001350D3" w:rsidP="00E31192">
      <w:pPr>
        <w:pStyle w:val="Nagwek2"/>
        <w:spacing w:line="360" w:lineRule="auto"/>
        <w:rPr>
          <w:rFonts w:ascii="Arial" w:hAnsi="Arial" w:cs="Arial"/>
          <w:lang w:val="x-none"/>
        </w:rPr>
      </w:pPr>
      <w:r w:rsidRPr="00450B5C">
        <w:rPr>
          <w:rFonts w:ascii="Arial" w:hAnsi="Arial" w:cs="Arial"/>
        </w:rPr>
        <w:t xml:space="preserve">Wykonawca może powierzyć wykonanie części zamówienia Podwykonawcom. </w:t>
      </w:r>
    </w:p>
    <w:p w14:paraId="60A9A153" w14:textId="77777777" w:rsidR="00E31192" w:rsidRPr="00450B5C" w:rsidRDefault="00E31192" w:rsidP="00E31192">
      <w:pPr>
        <w:pStyle w:val="Nagwek2"/>
        <w:spacing w:line="360" w:lineRule="auto"/>
        <w:rPr>
          <w:rFonts w:ascii="Arial" w:hAnsi="Arial" w:cs="Arial"/>
        </w:rPr>
      </w:pPr>
      <w:r w:rsidRPr="00450B5C">
        <w:rPr>
          <w:rFonts w:ascii="Arial" w:hAnsi="Arial" w:cs="Arial"/>
        </w:rPr>
        <w:t>Zamawiający żąda wskazania przez Wykonawcę, w ofercie, części zamówienia, których wykonanie zamierza powierzyć Podwykonawcom oraz podania nazw ewentualnych Podwykonawców, jeżeli są już znani.</w:t>
      </w:r>
    </w:p>
    <w:p w14:paraId="77051042"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żąda, aby przed przystąpieniem do wykonania zamówienia Wykonawca, podał nazwy, dane kontaktowe oraz przedstawicieli, Podwykonawców zaangażowanych w realizację zamówienia, jeżeli są już znani.</w:t>
      </w:r>
    </w:p>
    <w:p w14:paraId="184DA785" w14:textId="77777777" w:rsidR="00E31192" w:rsidRPr="00450B5C" w:rsidRDefault="001350D3" w:rsidP="00E31192">
      <w:pPr>
        <w:pStyle w:val="Nagwek2"/>
        <w:numPr>
          <w:ilvl w:val="0"/>
          <w:numId w:val="0"/>
        </w:numPr>
        <w:tabs>
          <w:tab w:val="left" w:pos="708"/>
        </w:tabs>
        <w:spacing w:line="360" w:lineRule="auto"/>
        <w:ind w:left="680"/>
        <w:rPr>
          <w:rFonts w:ascii="Arial" w:hAnsi="Arial" w:cs="Arial"/>
          <w:sz w:val="16"/>
          <w:szCs w:val="16"/>
        </w:rPr>
      </w:pPr>
      <w:r w:rsidRPr="00450B5C">
        <w:rPr>
          <w:rFonts w:ascii="Arial" w:hAnsi="Arial" w:cs="Arial"/>
        </w:rPr>
        <w:lastRenderedPageBreak/>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450B5C">
        <w:rPr>
          <w:rFonts w:ascii="Arial" w:hAnsi="Arial" w:cs="Arial"/>
          <w:sz w:val="22"/>
          <w:szCs w:val="22"/>
        </w:rPr>
        <w:t xml:space="preserve"> </w:t>
      </w:r>
    </w:p>
    <w:p w14:paraId="50B8D336" w14:textId="77777777" w:rsidR="001350D3" w:rsidRPr="00450B5C" w:rsidRDefault="001350D3" w:rsidP="00450B5C">
      <w:pPr>
        <w:pStyle w:val="Nagwek1"/>
        <w:spacing w:line="360" w:lineRule="auto"/>
        <w:rPr>
          <w:rFonts w:ascii="Arial" w:hAnsi="Arial" w:cs="Arial"/>
        </w:rPr>
      </w:pPr>
      <w:r w:rsidRPr="00450B5C">
        <w:rPr>
          <w:rFonts w:ascii="Arial" w:hAnsi="Arial" w:cs="Arial"/>
        </w:rPr>
        <w:t>Informacja dla wykonawców wspólnie ubiegających się o udzielenie zamówienia</w:t>
      </w:r>
    </w:p>
    <w:p w14:paraId="5D8B9229" w14:textId="77777777" w:rsidR="001350D3" w:rsidRPr="00450B5C" w:rsidRDefault="001350D3" w:rsidP="00450B5C">
      <w:pPr>
        <w:pStyle w:val="Nagwek2"/>
        <w:spacing w:line="360" w:lineRule="auto"/>
        <w:rPr>
          <w:rFonts w:ascii="Arial" w:hAnsi="Arial" w:cs="Arial"/>
        </w:rPr>
      </w:pPr>
      <w:r w:rsidRPr="00450B5C">
        <w:rPr>
          <w:rFonts w:ascii="Arial" w:hAnsi="Arial" w:cs="Arial"/>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4E731D0A" w14:textId="77777777" w:rsidR="001350D3" w:rsidRPr="00450B5C" w:rsidRDefault="001350D3" w:rsidP="00450B5C">
      <w:pPr>
        <w:pStyle w:val="Nagwek2"/>
        <w:spacing w:line="360" w:lineRule="auto"/>
        <w:rPr>
          <w:rFonts w:ascii="Arial" w:hAnsi="Arial" w:cs="Arial"/>
        </w:rPr>
      </w:pPr>
      <w:r w:rsidRPr="00450B5C">
        <w:rPr>
          <w:rFonts w:ascii="Arial" w:hAnsi="Arial" w:cs="Arial"/>
        </w:rPr>
        <w:t>Pełnomocnictwo należy dołączyć do oferty i powinno ono zawierać w szczególności wskazanie:</w:t>
      </w:r>
    </w:p>
    <w:p w14:paraId="312DE2EC" w14:textId="77777777" w:rsidR="001350D3" w:rsidRPr="00450B5C" w:rsidRDefault="001350D3" w:rsidP="00B53AE5">
      <w:pPr>
        <w:pStyle w:val="Nagwek2"/>
        <w:numPr>
          <w:ilvl w:val="0"/>
          <w:numId w:val="8"/>
        </w:numPr>
        <w:tabs>
          <w:tab w:val="left" w:pos="708"/>
        </w:tabs>
        <w:spacing w:before="60" w:after="0" w:line="360" w:lineRule="auto"/>
        <w:ind w:left="1037" w:hanging="357"/>
        <w:rPr>
          <w:rFonts w:ascii="Arial" w:hAnsi="Arial" w:cs="Arial"/>
        </w:rPr>
      </w:pPr>
      <w:r w:rsidRPr="00450B5C">
        <w:rPr>
          <w:rFonts w:ascii="Arial" w:hAnsi="Arial" w:cs="Arial"/>
        </w:rPr>
        <w:t>postępowania o udzielenie zamówienie publicznego, którego dotyczy;</w:t>
      </w:r>
    </w:p>
    <w:p w14:paraId="48674CDA" w14:textId="77777777" w:rsidR="001350D3" w:rsidRPr="00450B5C" w:rsidRDefault="001350D3" w:rsidP="00B53AE5">
      <w:pPr>
        <w:pStyle w:val="Nagwek2"/>
        <w:numPr>
          <w:ilvl w:val="0"/>
          <w:numId w:val="8"/>
        </w:numPr>
        <w:tabs>
          <w:tab w:val="left" w:pos="708"/>
        </w:tabs>
        <w:spacing w:before="60" w:after="0" w:line="360" w:lineRule="auto"/>
        <w:ind w:left="1037" w:hanging="357"/>
        <w:rPr>
          <w:rFonts w:ascii="Arial" w:hAnsi="Arial" w:cs="Arial"/>
        </w:rPr>
      </w:pPr>
      <w:r w:rsidRPr="00450B5C">
        <w:rPr>
          <w:rFonts w:ascii="Arial" w:hAnsi="Arial" w:cs="Arial"/>
        </w:rPr>
        <w:t>wszystkich Wykonawców ubiegających się wspólnie o udzielenie zamówienia;</w:t>
      </w:r>
    </w:p>
    <w:p w14:paraId="3DFC2E39" w14:textId="77777777" w:rsidR="001350D3" w:rsidRPr="00450B5C" w:rsidRDefault="001350D3" w:rsidP="00B53AE5">
      <w:pPr>
        <w:pStyle w:val="Nagwek2"/>
        <w:numPr>
          <w:ilvl w:val="0"/>
          <w:numId w:val="8"/>
        </w:numPr>
        <w:tabs>
          <w:tab w:val="left" w:pos="708"/>
        </w:tabs>
        <w:spacing w:before="60" w:after="0" w:line="360" w:lineRule="auto"/>
        <w:ind w:left="1037" w:hanging="357"/>
        <w:rPr>
          <w:rFonts w:ascii="Arial" w:hAnsi="Arial" w:cs="Arial"/>
        </w:rPr>
      </w:pPr>
      <w:r w:rsidRPr="00450B5C">
        <w:rPr>
          <w:rFonts w:ascii="Arial" w:hAnsi="Arial" w:cs="Arial"/>
        </w:rPr>
        <w:t>ustanowionego pełnomocnika oraz zakresu jego  umocowania.</w:t>
      </w:r>
    </w:p>
    <w:p w14:paraId="0E86112F" w14:textId="77777777" w:rsidR="001350D3" w:rsidRPr="00450B5C" w:rsidRDefault="001350D3" w:rsidP="00450B5C">
      <w:pPr>
        <w:pStyle w:val="Nagwek2"/>
        <w:spacing w:line="360" w:lineRule="auto"/>
        <w:rPr>
          <w:rFonts w:ascii="Arial" w:hAnsi="Arial" w:cs="Arial"/>
        </w:rPr>
      </w:pPr>
      <w:r w:rsidRPr="00450B5C">
        <w:rPr>
          <w:rFonts w:ascii="Arial" w:hAnsi="Arial" w:cs="Arial"/>
        </w:rPr>
        <w:t xml:space="preserve">W przypadku wspólnego ubiegania się o zamówienie przez Wykonawców, dokument ”Oświadczenia o niepodleganiu wykluczeniu oraz spełnianiu warunków udziału”, o którym mowa w pkt. </w:t>
      </w:r>
      <w:r w:rsidRPr="00450B5C">
        <w:rPr>
          <w:rFonts w:ascii="Arial" w:hAnsi="Arial" w:cs="Arial"/>
          <w:highlight w:val="green"/>
        </w:rPr>
        <w:t>9.1 SWZ</w:t>
      </w:r>
      <w:r w:rsidRPr="00450B5C">
        <w:rPr>
          <w:rFonts w:ascii="Arial" w:hAnsi="Arial" w:cs="Arial"/>
        </w:rPr>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484DEEB2" w14:textId="77777777" w:rsidR="001350D3" w:rsidRPr="00450B5C" w:rsidRDefault="001350D3" w:rsidP="00450B5C">
      <w:pPr>
        <w:pStyle w:val="Nagwek1"/>
        <w:spacing w:line="360" w:lineRule="auto"/>
        <w:rPr>
          <w:rFonts w:ascii="Arial" w:hAnsi="Arial" w:cs="Arial"/>
        </w:rPr>
      </w:pPr>
      <w:r w:rsidRPr="00450B5C">
        <w:rPr>
          <w:rFonts w:ascii="Arial" w:hAnsi="Arial" w:cs="Arial"/>
        </w:rPr>
        <w:t>Informacje o sposobie porozumiewania się zamawiającego z Wykonawcami</w:t>
      </w:r>
      <w:bookmarkEnd w:id="12"/>
    </w:p>
    <w:p w14:paraId="70CB0C76" w14:textId="77777777" w:rsidR="001350D3" w:rsidRPr="00450B5C" w:rsidRDefault="001350D3" w:rsidP="00450B5C">
      <w:pPr>
        <w:pStyle w:val="Nagwek2"/>
        <w:spacing w:line="360" w:lineRule="auto"/>
        <w:rPr>
          <w:rFonts w:ascii="Arial" w:hAnsi="Arial" w:cs="Arial"/>
        </w:rPr>
      </w:pPr>
      <w:r w:rsidRPr="00450B5C">
        <w:rPr>
          <w:rFonts w:ascii="Arial" w:hAnsi="Arial" w:cs="Arial"/>
        </w:rPr>
        <w:lastRenderedPageBreak/>
        <w:t xml:space="preserve">W niniejszym postępowaniu komunikacja Zamawiającego z Wykonawcami odbywa się przy użyciu środków komunikacji elektronicznej, za pośrednictwem Platformy on-line działającej pod adresem </w:t>
      </w:r>
      <w:r w:rsidR="00E31192" w:rsidRPr="00E31192">
        <w:rPr>
          <w:rFonts w:ascii="Arial" w:hAnsi="Arial" w:cs="Arial"/>
          <w:color w:val="0000FF"/>
          <w:u w:val="single"/>
        </w:rPr>
        <w:t>https://platformazakupowa.pl/transakcja/1079248</w:t>
      </w:r>
      <w:r w:rsidRPr="00450B5C">
        <w:rPr>
          <w:rFonts w:ascii="Arial" w:hAnsi="Arial" w:cs="Arial"/>
          <w:color w:val="auto"/>
        </w:rPr>
        <w:t>.</w:t>
      </w:r>
    </w:p>
    <w:p w14:paraId="38A9F6FD" w14:textId="77777777" w:rsidR="001350D3" w:rsidRPr="00450B5C" w:rsidRDefault="001350D3" w:rsidP="00450B5C">
      <w:pPr>
        <w:pStyle w:val="Nagwek2"/>
        <w:spacing w:line="360" w:lineRule="auto"/>
        <w:rPr>
          <w:rFonts w:ascii="Arial" w:hAnsi="Arial" w:cs="Arial"/>
        </w:rPr>
      </w:pPr>
      <w:bookmarkStart w:id="13" w:name="_Hlk37863747"/>
      <w:r w:rsidRPr="00450B5C">
        <w:rPr>
          <w:rFonts w:ascii="Arial" w:hAnsi="Arial" w:cs="Arial"/>
        </w:rPr>
        <w:t>Korzystanie z Platformy przez Wykonawcę jest bezpłatne</w:t>
      </w:r>
      <w:bookmarkEnd w:id="13"/>
      <w:r w:rsidRPr="00450B5C">
        <w:rPr>
          <w:rFonts w:ascii="Arial" w:hAnsi="Arial" w:cs="Arial"/>
        </w:rPr>
        <w:t>.</w:t>
      </w:r>
    </w:p>
    <w:p w14:paraId="6B7525F1" w14:textId="3CC53B2C" w:rsidR="001350D3" w:rsidRPr="00450B5C" w:rsidRDefault="001350D3" w:rsidP="00450B5C">
      <w:pPr>
        <w:pStyle w:val="Nagwek2"/>
        <w:spacing w:line="360" w:lineRule="auto"/>
        <w:rPr>
          <w:rFonts w:ascii="Arial" w:hAnsi="Arial" w:cs="Arial"/>
        </w:rPr>
      </w:pPr>
      <w:bookmarkStart w:id="14" w:name="_Hlk37863788"/>
      <w:r w:rsidRPr="00450B5C">
        <w:rPr>
          <w:rFonts w:ascii="Arial" w:hAnsi="Arial" w:cs="Arial"/>
        </w:rPr>
        <w:t>Na Platformie postępowanie prowadzone jest pod nazwą: ”</w:t>
      </w:r>
      <w:r w:rsidR="00E31192" w:rsidRPr="00E31192">
        <w:rPr>
          <w:rFonts w:ascii="Arial" w:hAnsi="Arial" w:cs="Arial"/>
          <w:b/>
        </w:rPr>
        <w:t>Dostawa wózka widłowego, pompy ciepła, sprzętu spawalniczego, maszyn i urządzeń przemysłowych oraz środków ochronnych</w:t>
      </w:r>
      <w:r w:rsidR="00004617">
        <w:rPr>
          <w:rFonts w:ascii="Arial" w:hAnsi="Arial" w:cs="Arial"/>
          <w:b/>
        </w:rPr>
        <w:t xml:space="preserve"> </w:t>
      </w:r>
      <w:r w:rsidR="00E31192" w:rsidRPr="00E31192">
        <w:rPr>
          <w:rFonts w:ascii="Arial" w:hAnsi="Arial" w:cs="Arial"/>
          <w:b/>
        </w:rPr>
        <w:t>w ramach projektu ‘Kompleksowy program rozwoju kształcenia zawodowego w Powiecie Ostrowskim” finansowanego z Programu Regionalnego Fundusze Europejskie dla Wielkopolski 2021-2027</w:t>
      </w:r>
      <w:r w:rsidRPr="00450B5C">
        <w:rPr>
          <w:rFonts w:ascii="Arial" w:hAnsi="Arial" w:cs="Arial"/>
        </w:rPr>
        <w:t xml:space="preserve">” – </w:t>
      </w:r>
      <w:bookmarkEnd w:id="14"/>
      <w:r w:rsidR="00E31192" w:rsidRPr="00E31192">
        <w:rPr>
          <w:rFonts w:ascii="Arial" w:hAnsi="Arial" w:cs="Arial"/>
          <w:b/>
        </w:rPr>
        <w:t>RPZ.272.8.2025</w:t>
      </w:r>
      <w:r w:rsidRPr="00450B5C">
        <w:rPr>
          <w:rFonts w:ascii="Arial" w:hAnsi="Arial" w:cs="Arial"/>
        </w:rPr>
        <w:t>.</w:t>
      </w:r>
    </w:p>
    <w:p w14:paraId="7434BD2E" w14:textId="77777777" w:rsidR="00004617" w:rsidRPr="00004617" w:rsidRDefault="00004617" w:rsidP="00004617">
      <w:pPr>
        <w:pStyle w:val="Nagwek2"/>
        <w:spacing w:line="360" w:lineRule="auto"/>
        <w:rPr>
          <w:rFonts w:ascii="Arial" w:hAnsi="Arial" w:cs="Arial"/>
        </w:rPr>
      </w:pPr>
      <w:bookmarkStart w:id="15" w:name="_Hlk37863807"/>
      <w:bookmarkStart w:id="16" w:name="_Toc258314250"/>
      <w:r w:rsidRPr="00004617">
        <w:rPr>
          <w:rFonts w:ascii="Arial" w:hAnsi="Arial" w:cs="Arial"/>
        </w:rPr>
        <w:t>W celu skrócenia czasu udzielenia odpowiedzi na pytania, Zamawiający wymaga, aby komunikacja, w tym wszelkie oświadczenia, wnioski, zawiadomienia oraz informacje przekazywane były wyłącznie za pośrednictwem Platformy i funkcji ,,Wyślij wiadomość do zamawiającego’’.</w:t>
      </w:r>
    </w:p>
    <w:p w14:paraId="264A85BF" w14:textId="77777777" w:rsidR="00004617" w:rsidRPr="00004617" w:rsidRDefault="00004617" w:rsidP="00004617">
      <w:pPr>
        <w:pStyle w:val="Nagwek2"/>
        <w:numPr>
          <w:ilvl w:val="0"/>
          <w:numId w:val="0"/>
        </w:numPr>
        <w:spacing w:line="360" w:lineRule="auto"/>
        <w:ind w:left="680"/>
        <w:rPr>
          <w:rFonts w:ascii="Arial" w:hAnsi="Arial" w:cs="Arial"/>
        </w:rPr>
      </w:pPr>
      <w:r w:rsidRPr="00004617">
        <w:rPr>
          <w:rFonts w:ascii="Arial" w:hAnsi="Arial" w:cs="Arial"/>
        </w:rPr>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13F9C9EE" w14:textId="77777777" w:rsidR="00004617" w:rsidRPr="00004617" w:rsidRDefault="00004617" w:rsidP="00004617">
      <w:pPr>
        <w:pStyle w:val="Nagwek2"/>
        <w:numPr>
          <w:ilvl w:val="0"/>
          <w:numId w:val="0"/>
        </w:numPr>
        <w:spacing w:line="360" w:lineRule="auto"/>
        <w:ind w:left="680"/>
        <w:rPr>
          <w:rFonts w:ascii="Arial" w:hAnsi="Arial" w:cs="Arial"/>
        </w:rPr>
      </w:pPr>
      <w:r w:rsidRPr="00004617">
        <w:rPr>
          <w:rFonts w:ascii="Arial" w:hAnsi="Arial" w:cs="Arial"/>
        </w:rPr>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70C46542" w14:textId="77777777" w:rsidR="00004617" w:rsidRPr="00004617" w:rsidRDefault="00004617" w:rsidP="00004617">
      <w:pPr>
        <w:pStyle w:val="Nagwek2"/>
        <w:numPr>
          <w:ilvl w:val="0"/>
          <w:numId w:val="0"/>
        </w:numPr>
        <w:spacing w:line="360" w:lineRule="auto"/>
        <w:ind w:left="680"/>
        <w:rPr>
          <w:rFonts w:ascii="Arial" w:hAnsi="Arial" w:cs="Arial"/>
        </w:rPr>
      </w:pPr>
      <w:r w:rsidRPr="00004617">
        <w:rPr>
          <w:rFonts w:ascii="Arial" w:hAnsi="Arial" w:cs="Arial"/>
        </w:rPr>
        <w:t xml:space="preserve">3. Wykonawca jako podmiot profesjonalny ma obowiązek sprawdzania komunikatów  i  wiadomości  bezpośrednio  na  Platformie  przesłanych  przez </w:t>
      </w:r>
      <w:r w:rsidRPr="00004617">
        <w:rPr>
          <w:rFonts w:ascii="Arial" w:hAnsi="Arial" w:cs="Arial"/>
        </w:rPr>
        <w:lastRenderedPageBreak/>
        <w:t>Zamawiającego, gdyż  system  powiadomień  może  ulec  awarii lub powiadomienie  może  trafić  do  folderu  SPAM.</w:t>
      </w:r>
    </w:p>
    <w:p w14:paraId="396D7EDA" w14:textId="77777777" w:rsidR="00004617" w:rsidRPr="00004617" w:rsidRDefault="00004617" w:rsidP="00004617">
      <w:pPr>
        <w:spacing w:before="120" w:line="360" w:lineRule="auto"/>
        <w:ind w:left="680"/>
        <w:jc w:val="both"/>
        <w:outlineLvl w:val="1"/>
        <w:rPr>
          <w:rFonts w:ascii="Arial" w:hAnsi="Arial" w:cs="Arial"/>
          <w:bCs/>
          <w:iCs/>
          <w:color w:val="000000"/>
          <w:lang w:val="x-none" w:eastAsia="x-none"/>
        </w:rPr>
      </w:pPr>
      <w:r w:rsidRPr="00004617">
        <w:rPr>
          <w:rFonts w:ascii="Arial" w:hAnsi="Arial" w:cs="Arial"/>
          <w:bCs/>
        </w:rPr>
        <w:t>Instrukcje</w:t>
      </w:r>
      <w:r w:rsidRPr="00004617">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004617">
          <w:rPr>
            <w:rStyle w:val="TekstpodstawowyZnak"/>
            <w:rFonts w:ascii="Arial" w:hAnsi="Arial" w:cs="Arial"/>
            <w:u w:val="single"/>
          </w:rPr>
          <w:t>https://platformazakupowa.pl/strona/45-instrukcje</w:t>
        </w:r>
      </w:hyperlink>
      <w:r w:rsidRPr="00004617">
        <w:rPr>
          <w:rFonts w:ascii="Arial" w:hAnsi="Arial" w:cs="Arial"/>
          <w:u w:val="single"/>
        </w:rPr>
        <w:t>.</w:t>
      </w:r>
    </w:p>
    <w:p w14:paraId="38A83DFF" w14:textId="77777777" w:rsidR="00004617" w:rsidRPr="00004617" w:rsidRDefault="00004617" w:rsidP="00004617">
      <w:pPr>
        <w:pStyle w:val="Nagwek2"/>
        <w:spacing w:line="360" w:lineRule="auto"/>
        <w:rPr>
          <w:rFonts w:ascii="Arial" w:hAnsi="Arial" w:cs="Arial"/>
        </w:rPr>
      </w:pPr>
      <w:r w:rsidRPr="00004617">
        <w:rPr>
          <w:rFonts w:ascii="Arial" w:hAnsi="Arial" w:cs="Arial"/>
        </w:rPr>
        <w:t xml:space="preserve">Wykonawca przystępując do postępowania o udzielenie zamówienia publicznego, akceptuje warunki korzystania z Platformy określone w Regulaminie zamieszczonym na stronie internetowej </w:t>
      </w:r>
      <w:r w:rsidRPr="00004617">
        <w:rPr>
          <w:rFonts w:ascii="Arial" w:hAnsi="Arial" w:cs="Arial"/>
          <w:color w:val="auto"/>
          <w:u w:val="single"/>
        </w:rPr>
        <w:t>https://platformazakupowa.pl</w:t>
      </w:r>
      <w:r w:rsidRPr="00004617">
        <w:rPr>
          <w:rFonts w:ascii="Arial" w:hAnsi="Arial" w:cs="Arial"/>
          <w:color w:val="auto"/>
        </w:rPr>
        <w:t xml:space="preserve"> </w:t>
      </w:r>
      <w:r w:rsidRPr="00004617">
        <w:rPr>
          <w:rFonts w:ascii="Arial" w:hAnsi="Arial" w:cs="Arial"/>
        </w:rPr>
        <w:t>oraz uznaje go za wiążący</w:t>
      </w:r>
      <w:bookmarkEnd w:id="15"/>
      <w:r w:rsidRPr="00004617">
        <w:rPr>
          <w:rFonts w:ascii="Arial" w:hAnsi="Arial" w:cs="Arial"/>
        </w:rPr>
        <w:t>.</w:t>
      </w:r>
    </w:p>
    <w:p w14:paraId="295F4072" w14:textId="77777777" w:rsidR="00004617" w:rsidRPr="00004617" w:rsidRDefault="00004617" w:rsidP="00004617">
      <w:pPr>
        <w:pStyle w:val="Nagwek2"/>
        <w:spacing w:line="360" w:lineRule="auto"/>
        <w:rPr>
          <w:rFonts w:ascii="Arial" w:hAnsi="Arial" w:cs="Arial"/>
        </w:rPr>
      </w:pPr>
      <w:bookmarkStart w:id="17" w:name="_Hlk37863867"/>
      <w:r w:rsidRPr="00004617">
        <w:rPr>
          <w:rFonts w:ascii="Arial" w:hAnsi="Arial" w:cs="Arial"/>
        </w:rPr>
        <w:t>Do złożenia oferty konieczne jest posiadanie przez osobę upoważnioną do reprezentowania Wykonawcy ważnego kwalifikowanego podpisu elektronicznego</w:t>
      </w:r>
      <w:bookmarkEnd w:id="17"/>
      <w:r w:rsidRPr="00004617">
        <w:rPr>
          <w:rFonts w:ascii="Arial" w:hAnsi="Arial" w:cs="Arial"/>
        </w:rPr>
        <w:t>, podpisu zaufanego lub podpisu osobistego.</w:t>
      </w:r>
    </w:p>
    <w:p w14:paraId="463822F7" w14:textId="77777777" w:rsidR="00004617" w:rsidRPr="00004617" w:rsidRDefault="00004617" w:rsidP="00004617">
      <w:pPr>
        <w:pStyle w:val="Nagwek2"/>
        <w:spacing w:line="360" w:lineRule="auto"/>
        <w:rPr>
          <w:rFonts w:ascii="Arial" w:hAnsi="Arial" w:cs="Arial"/>
        </w:rPr>
      </w:pPr>
      <w:r w:rsidRPr="00004617">
        <w:rPr>
          <w:rFonts w:ascii="Arial" w:hAnsi="Arial" w:cs="Aria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72A2377E" w14:textId="77777777" w:rsidR="00004617" w:rsidRPr="00004617" w:rsidRDefault="00004617" w:rsidP="00004617">
      <w:pPr>
        <w:pStyle w:val="Nagwek2"/>
        <w:spacing w:line="360" w:lineRule="auto"/>
        <w:rPr>
          <w:rFonts w:ascii="Arial" w:hAnsi="Arial" w:cs="Arial"/>
        </w:rPr>
      </w:pPr>
      <w:r w:rsidRPr="00004617">
        <w:rPr>
          <w:rFonts w:ascii="Arial" w:hAnsi="Arial" w:cs="Arial"/>
        </w:rPr>
        <w:t>Ilekroć w niniejszej SWZ jest mowa o:</w:t>
      </w:r>
    </w:p>
    <w:p w14:paraId="5437CDD7" w14:textId="77777777" w:rsidR="00004617" w:rsidRPr="00004617" w:rsidRDefault="00004617" w:rsidP="00004617">
      <w:pPr>
        <w:pStyle w:val="Nagwek2"/>
        <w:numPr>
          <w:ilvl w:val="0"/>
          <w:numId w:val="9"/>
        </w:numPr>
        <w:spacing w:line="360" w:lineRule="auto"/>
        <w:rPr>
          <w:rFonts w:ascii="Arial" w:hAnsi="Arial" w:cs="Arial"/>
        </w:rPr>
      </w:pPr>
      <w:r w:rsidRPr="00004617">
        <w:rPr>
          <w:rFonts w:ascii="Arial" w:hAnsi="Arial" w:cs="Arial"/>
        </w:rPr>
        <w:t>podpisie zaufanym – należy przez to rozumieć podpis, o którym mowa art. 3 pkt 14a ustawy z 17 lutego 2005 r. o informatyzacji działalności podmiotów realizujących zadania publiczne;</w:t>
      </w:r>
    </w:p>
    <w:p w14:paraId="7BE08EB0" w14:textId="77777777" w:rsidR="00004617" w:rsidRPr="00004617" w:rsidRDefault="00004617" w:rsidP="00004617">
      <w:pPr>
        <w:pStyle w:val="Nagwek2"/>
        <w:numPr>
          <w:ilvl w:val="0"/>
          <w:numId w:val="9"/>
        </w:numPr>
        <w:spacing w:line="360" w:lineRule="auto"/>
        <w:rPr>
          <w:rFonts w:ascii="Arial" w:hAnsi="Arial" w:cs="Arial"/>
        </w:rPr>
      </w:pPr>
      <w:r w:rsidRPr="00004617">
        <w:rPr>
          <w:rFonts w:ascii="Arial" w:hAnsi="Arial" w:cs="Arial"/>
        </w:rPr>
        <w:t>podpisie osobistym – należy przez to rozumieć podpis, o którym mowa w art. z art. 2 ust. 1 pkt 9 ustawy z 6 sierpnia 2010 r. o dowodach osobistych.</w:t>
      </w:r>
    </w:p>
    <w:p w14:paraId="70CEF11E" w14:textId="77777777" w:rsidR="00004617" w:rsidRPr="00004617" w:rsidRDefault="00004617" w:rsidP="00004617">
      <w:pPr>
        <w:pStyle w:val="Nagwek2"/>
        <w:spacing w:line="360" w:lineRule="auto"/>
        <w:rPr>
          <w:rFonts w:ascii="Arial" w:hAnsi="Arial" w:cs="Arial"/>
        </w:rPr>
      </w:pPr>
      <w:bookmarkStart w:id="18" w:name="_Hlk37936911"/>
      <w:r w:rsidRPr="00004617">
        <w:rPr>
          <w:rFonts w:ascii="Arial" w:hAnsi="Arial" w:cs="Arial"/>
        </w:rPr>
        <w:lastRenderedPageBreak/>
        <w:t>Zalecenia Zamawiającego odnośnie kwalifikowanego podpisu elektronicznego</w:t>
      </w:r>
      <w:bookmarkEnd w:id="18"/>
      <w:r w:rsidRPr="00004617">
        <w:rPr>
          <w:rFonts w:ascii="Arial" w:hAnsi="Arial" w:cs="Arial"/>
        </w:rPr>
        <w:t>:</w:t>
      </w:r>
    </w:p>
    <w:p w14:paraId="4E04FD6A" w14:textId="77777777" w:rsidR="00004617" w:rsidRPr="00004617" w:rsidRDefault="00004617" w:rsidP="00004617">
      <w:pPr>
        <w:pStyle w:val="Nagwek2"/>
        <w:numPr>
          <w:ilvl w:val="0"/>
          <w:numId w:val="10"/>
        </w:numPr>
        <w:spacing w:line="360" w:lineRule="auto"/>
        <w:rPr>
          <w:rFonts w:ascii="Arial" w:hAnsi="Arial" w:cs="Arial"/>
        </w:rPr>
      </w:pPr>
      <w:bookmarkStart w:id="19" w:name="_Hlk37936930"/>
      <w:r w:rsidRPr="00004617">
        <w:rPr>
          <w:rFonts w:ascii="Arial" w:hAnsi="Arial" w:cs="Arial"/>
        </w:rPr>
        <w:t>dokumenty sporządzone i przesyłane w formacie .pdf zaleca się podpisywać kwalifikowanym podpisem elektronicznym w formacie PAdES</w:t>
      </w:r>
      <w:bookmarkEnd w:id="19"/>
      <w:r w:rsidRPr="00004617">
        <w:rPr>
          <w:rFonts w:ascii="Arial" w:hAnsi="Arial" w:cs="Arial"/>
        </w:rPr>
        <w:t>;</w:t>
      </w:r>
    </w:p>
    <w:p w14:paraId="307AAC8B" w14:textId="77777777" w:rsidR="00004617" w:rsidRPr="00004617" w:rsidRDefault="00004617" w:rsidP="00004617">
      <w:pPr>
        <w:pStyle w:val="Nagwek2"/>
        <w:numPr>
          <w:ilvl w:val="0"/>
          <w:numId w:val="10"/>
        </w:numPr>
        <w:spacing w:line="360" w:lineRule="auto"/>
        <w:rPr>
          <w:rFonts w:ascii="Arial" w:hAnsi="Arial" w:cs="Arial"/>
        </w:rPr>
      </w:pPr>
      <w:r w:rsidRPr="00004617">
        <w:rPr>
          <w:rFonts w:ascii="Arial" w:hAnsi="Arial" w:cs="Arial"/>
        </w:rPr>
        <w:t>dokumenty sporządzone i przesyłane w formacie innym niż .pdf (np.: .doc, .docx, .xlsx, .xml) zaleca się podpisywać kwalifikowanym podpisem elektronicznym w formacie XAdES o typie zewnętrznym;</w:t>
      </w:r>
    </w:p>
    <w:p w14:paraId="6D3A0C96" w14:textId="77777777" w:rsidR="00004617" w:rsidRPr="00004617" w:rsidRDefault="00004617" w:rsidP="00004617">
      <w:pPr>
        <w:pStyle w:val="Nagwek2"/>
        <w:numPr>
          <w:ilvl w:val="0"/>
          <w:numId w:val="10"/>
        </w:numPr>
        <w:spacing w:line="360" w:lineRule="auto"/>
        <w:rPr>
          <w:rFonts w:ascii="Arial" w:hAnsi="Arial" w:cs="Arial"/>
        </w:rPr>
      </w:pPr>
      <w:r w:rsidRPr="00004617">
        <w:rPr>
          <w:rFonts w:ascii="Arial" w:hAnsi="Arial" w:cs="Arial"/>
        </w:rPr>
        <w:t>Zamawiający rekomenduje wykorzystanie podpisu z kwalifikowanym znakiem czasu;</w:t>
      </w:r>
    </w:p>
    <w:p w14:paraId="6701CA41" w14:textId="77777777" w:rsidR="00004617" w:rsidRPr="00004617" w:rsidRDefault="00004617" w:rsidP="00004617">
      <w:pPr>
        <w:pStyle w:val="Nagwek2"/>
        <w:numPr>
          <w:ilvl w:val="0"/>
          <w:numId w:val="10"/>
        </w:numPr>
        <w:spacing w:line="360" w:lineRule="auto"/>
        <w:rPr>
          <w:rFonts w:ascii="Arial" w:hAnsi="Arial" w:cs="Arial"/>
        </w:rPr>
      </w:pPr>
      <w:r w:rsidRPr="00004617">
        <w:rPr>
          <w:rFonts w:ascii="Arial" w:hAnsi="Arial" w:cs="Arial"/>
        </w:rPr>
        <w:t>Zamawiający zaleca, aby w przypadku podpisywania pliku przez kilka osób stosować podpisy tego samego rodzaju. Podpisywanie różnymi rodzajami podpisów, np. osobistym i kwalifikowanym, może doprowadzić do problemów w weryfikacji plików.</w:t>
      </w:r>
    </w:p>
    <w:p w14:paraId="4AB911E1" w14:textId="77777777" w:rsidR="00004617" w:rsidRPr="00004617" w:rsidRDefault="00004617" w:rsidP="00004617">
      <w:pPr>
        <w:pStyle w:val="Nagwek2"/>
        <w:spacing w:line="360" w:lineRule="auto"/>
        <w:rPr>
          <w:rFonts w:ascii="Arial" w:hAnsi="Arial" w:cs="Arial"/>
        </w:rPr>
      </w:pPr>
      <w:bookmarkStart w:id="20" w:name="_Hlk37937004"/>
      <w:r w:rsidRPr="00004617">
        <w:rPr>
          <w:rFonts w:ascii="Arial" w:hAnsi="Arial" w:cs="Arial"/>
        </w:rPr>
        <w:t>Zamawiający określa następujące wymagania sprzętowo – aplikacyjne pozwalające na korzystanie z Platformy</w:t>
      </w:r>
      <w:bookmarkEnd w:id="20"/>
      <w:r w:rsidRPr="00004617">
        <w:rPr>
          <w:rFonts w:ascii="Arial" w:hAnsi="Arial" w:cs="Arial"/>
        </w:rPr>
        <w:t>:</w:t>
      </w:r>
    </w:p>
    <w:p w14:paraId="38EFBEA7" w14:textId="77777777" w:rsidR="00004617" w:rsidRPr="00004617" w:rsidRDefault="00004617" w:rsidP="00004617">
      <w:pPr>
        <w:pStyle w:val="Nagwek2"/>
        <w:numPr>
          <w:ilvl w:val="0"/>
          <w:numId w:val="11"/>
        </w:numPr>
        <w:spacing w:line="360" w:lineRule="auto"/>
        <w:rPr>
          <w:rFonts w:ascii="Arial" w:hAnsi="Arial" w:cs="Arial"/>
        </w:rPr>
      </w:pPr>
      <w:bookmarkStart w:id="21" w:name="_Hlk37937034"/>
      <w:r w:rsidRPr="00004617">
        <w:rPr>
          <w:rFonts w:ascii="Arial" w:hAnsi="Arial" w:cs="Arial"/>
        </w:rPr>
        <w:t>stały dostęp do sieci Internet</w:t>
      </w:r>
      <w:bookmarkEnd w:id="21"/>
      <w:r w:rsidRPr="00004617">
        <w:rPr>
          <w:rFonts w:ascii="Arial" w:hAnsi="Arial" w:cs="Arial"/>
        </w:rPr>
        <w:t>;</w:t>
      </w:r>
    </w:p>
    <w:p w14:paraId="6071E54E" w14:textId="77777777" w:rsidR="00004617" w:rsidRPr="00004617" w:rsidRDefault="00004617" w:rsidP="00004617">
      <w:pPr>
        <w:numPr>
          <w:ilvl w:val="0"/>
          <w:numId w:val="11"/>
        </w:numPr>
        <w:spacing w:before="60" w:after="60" w:line="360" w:lineRule="auto"/>
        <w:ind w:left="1037" w:hanging="357"/>
        <w:jc w:val="both"/>
        <w:outlineLvl w:val="1"/>
        <w:rPr>
          <w:rFonts w:ascii="Arial" w:hAnsi="Arial" w:cs="Arial"/>
          <w:bCs/>
          <w:iCs/>
          <w:lang w:eastAsia="x-none"/>
        </w:rPr>
      </w:pPr>
      <w:bookmarkStart w:id="22" w:name="_Hlk37937050"/>
      <w:r w:rsidRPr="00004617">
        <w:rPr>
          <w:rFonts w:ascii="Arial" w:hAnsi="Arial" w:cs="Arial"/>
          <w:bCs/>
          <w:iCs/>
          <w:lang w:eastAsia="x-none"/>
        </w:rPr>
        <w:t>posiadanie dowolnej i aktywnej skrzynki poczty elektronicznej (e-mail)</w:t>
      </w:r>
      <w:bookmarkEnd w:id="22"/>
      <w:r w:rsidRPr="00004617">
        <w:rPr>
          <w:rFonts w:ascii="Arial" w:hAnsi="Arial" w:cs="Arial"/>
          <w:bCs/>
          <w:iCs/>
          <w:lang w:eastAsia="x-none"/>
        </w:rPr>
        <w:t>,</w:t>
      </w:r>
    </w:p>
    <w:p w14:paraId="0C76DCF9" w14:textId="77777777" w:rsidR="00004617" w:rsidRPr="00004617" w:rsidRDefault="00004617" w:rsidP="00004617">
      <w:pPr>
        <w:numPr>
          <w:ilvl w:val="0"/>
          <w:numId w:val="11"/>
        </w:numPr>
        <w:spacing w:before="60" w:after="60" w:line="360" w:lineRule="auto"/>
        <w:ind w:left="1037" w:hanging="357"/>
        <w:jc w:val="both"/>
        <w:outlineLvl w:val="1"/>
        <w:rPr>
          <w:rFonts w:ascii="Arial" w:hAnsi="Arial" w:cs="Arial"/>
          <w:bCs/>
          <w:iCs/>
          <w:lang w:eastAsia="x-none"/>
        </w:rPr>
      </w:pPr>
      <w:bookmarkStart w:id="23" w:name="_Hlk37937074"/>
      <w:r w:rsidRPr="00004617">
        <w:rPr>
          <w:rFonts w:ascii="Arial" w:hAnsi="Arial" w:cs="Arial"/>
        </w:rPr>
        <w:t>komputer z zainstalowanym systemem operacyjnym Windows 7 (lub nowszym) albo Linux</w:t>
      </w:r>
      <w:bookmarkEnd w:id="23"/>
      <w:r w:rsidRPr="00004617">
        <w:rPr>
          <w:rFonts w:ascii="Arial" w:hAnsi="Arial" w:cs="Arial"/>
          <w:bCs/>
          <w:iCs/>
          <w:lang w:eastAsia="x-none"/>
        </w:rPr>
        <w:t>,</w:t>
      </w:r>
    </w:p>
    <w:p w14:paraId="4707E4B2" w14:textId="77777777" w:rsidR="00004617" w:rsidRPr="00004617" w:rsidRDefault="00004617" w:rsidP="00004617">
      <w:pPr>
        <w:numPr>
          <w:ilvl w:val="0"/>
          <w:numId w:val="11"/>
        </w:numPr>
        <w:spacing w:before="60" w:after="60" w:line="360" w:lineRule="auto"/>
        <w:ind w:left="1037" w:hanging="357"/>
        <w:jc w:val="both"/>
        <w:outlineLvl w:val="1"/>
        <w:rPr>
          <w:rFonts w:ascii="Arial" w:hAnsi="Arial" w:cs="Arial"/>
          <w:bCs/>
          <w:iCs/>
          <w:lang w:eastAsia="x-none"/>
        </w:rPr>
      </w:pPr>
      <w:bookmarkStart w:id="24" w:name="_Hlk37937092"/>
      <w:r w:rsidRPr="00004617">
        <w:rPr>
          <w:rFonts w:ascii="Arial" w:hAnsi="Arial" w:cs="Arial"/>
          <w:bCs/>
          <w:iCs/>
          <w:lang w:eastAsia="x-none"/>
        </w:rPr>
        <w:t>zainstalowana dowolna przeglądarka internetowa</w:t>
      </w:r>
      <w:r w:rsidRPr="00004617">
        <w:rPr>
          <w:rFonts w:ascii="Arial" w:hAnsi="Arial" w:cs="Arial"/>
        </w:rPr>
        <w:t xml:space="preserve"> - Platforma współpracuje                    z najnowszymi, stabilnymi wersjami wszystkich głównych przeglądarek internetowych (Internet Explorer 10+, Microsoft Edge, Mozilla Firefox, Google Chrome, Opera)</w:t>
      </w:r>
      <w:bookmarkEnd w:id="24"/>
      <w:r w:rsidRPr="00004617">
        <w:rPr>
          <w:rFonts w:ascii="Arial" w:hAnsi="Arial" w:cs="Arial"/>
          <w:bCs/>
          <w:iCs/>
          <w:lang w:eastAsia="x-none"/>
        </w:rPr>
        <w:t>,</w:t>
      </w:r>
    </w:p>
    <w:p w14:paraId="14DD48E6" w14:textId="77777777" w:rsidR="00004617" w:rsidRPr="00004617" w:rsidRDefault="00004617" w:rsidP="00004617">
      <w:pPr>
        <w:pStyle w:val="Nagwek2"/>
        <w:numPr>
          <w:ilvl w:val="0"/>
          <w:numId w:val="11"/>
        </w:numPr>
        <w:spacing w:line="360" w:lineRule="auto"/>
        <w:rPr>
          <w:rFonts w:ascii="Arial" w:hAnsi="Arial" w:cs="Arial"/>
        </w:rPr>
      </w:pPr>
      <w:bookmarkStart w:id="25" w:name="_Hlk37937106"/>
      <w:r w:rsidRPr="00004617">
        <w:rPr>
          <w:rFonts w:ascii="Arial" w:hAnsi="Arial" w:cs="Arial"/>
        </w:rPr>
        <w:t>włączona obsługa JavaScript oraz Cookies</w:t>
      </w:r>
      <w:bookmarkEnd w:id="25"/>
      <w:r w:rsidRPr="00004617">
        <w:rPr>
          <w:rFonts w:ascii="Arial" w:hAnsi="Arial" w:cs="Arial"/>
        </w:rPr>
        <w:t>.</w:t>
      </w:r>
    </w:p>
    <w:p w14:paraId="084256EE" w14:textId="77777777" w:rsidR="00004617" w:rsidRPr="00004617" w:rsidRDefault="00004617" w:rsidP="00004617">
      <w:pPr>
        <w:pStyle w:val="Nagwek2"/>
        <w:spacing w:line="360" w:lineRule="auto"/>
        <w:rPr>
          <w:rFonts w:ascii="Arial" w:hAnsi="Arial" w:cs="Arial"/>
        </w:rPr>
      </w:pPr>
      <w:r w:rsidRPr="00004617">
        <w:rPr>
          <w:rFonts w:ascii="Arial" w:hAnsi="Arial" w:cs="Arial"/>
          <w:lang w:val="x-none"/>
        </w:rPr>
        <w:t xml:space="preserve">Rozszerzenia </w:t>
      </w:r>
      <w:r w:rsidRPr="00004617">
        <w:rPr>
          <w:rFonts w:ascii="Arial" w:hAnsi="Arial" w:cs="Arial"/>
        </w:rPr>
        <w:t xml:space="preserve">plików wykorzystywanych przez Wykonawców powinny być zgodne z Załącznikiem nr 2 do „Rozporządzenia Rady Ministrów w sprawie Krajowych Ram Interoperacyjności, minimalnych wymagań dla rejestrów publicznych i </w:t>
      </w:r>
      <w:r w:rsidRPr="00004617">
        <w:rPr>
          <w:rFonts w:ascii="Arial" w:hAnsi="Arial" w:cs="Arial"/>
        </w:rPr>
        <w:lastRenderedPageBreak/>
        <w:t>wymiany informacji w postaci elektronicznej i minimalnych wymagań dla systemów teleinformatycznych”, zwanego dalej Rozporządzeniem KRI.</w:t>
      </w:r>
    </w:p>
    <w:p w14:paraId="740DA4DA" w14:textId="77777777" w:rsidR="00004617" w:rsidRPr="00004617" w:rsidRDefault="00004617" w:rsidP="00004617">
      <w:pPr>
        <w:pStyle w:val="Nagwek2"/>
        <w:spacing w:line="360" w:lineRule="auto"/>
        <w:rPr>
          <w:rFonts w:ascii="Arial" w:hAnsi="Arial" w:cs="Arial"/>
        </w:rPr>
      </w:pPr>
      <w:r w:rsidRPr="00004617">
        <w:rPr>
          <w:rFonts w:ascii="Arial" w:hAnsi="Arial" w:cs="Arial"/>
        </w:rPr>
        <w:t>Zamawiający rekomenduje wykorzystanie formatów: .pdf, .doc, .docx, .xls, .xlsx, .jpg (.jpeg), ze szczególnym wskazaniem na .pdf.</w:t>
      </w:r>
    </w:p>
    <w:p w14:paraId="4A7A2878" w14:textId="77777777" w:rsidR="00004617" w:rsidRPr="00004617" w:rsidRDefault="00004617" w:rsidP="00004617">
      <w:pPr>
        <w:pStyle w:val="Nagwek2"/>
        <w:spacing w:line="360" w:lineRule="auto"/>
        <w:rPr>
          <w:rFonts w:ascii="Arial" w:hAnsi="Arial" w:cs="Arial"/>
        </w:rPr>
      </w:pPr>
      <w:bookmarkStart w:id="26" w:name="_Hlk37937156"/>
      <w:r w:rsidRPr="00004617">
        <w:rPr>
          <w:rFonts w:ascii="Arial" w:hAnsi="Arial" w:cs="Arial"/>
        </w:rPr>
        <w:t>W celu ewentualnej kompresji danych, Zamawiający rekomenduje rozszerzenia .zip lub .7Z.</w:t>
      </w:r>
    </w:p>
    <w:p w14:paraId="4B6F6560" w14:textId="77777777" w:rsidR="00004617" w:rsidRPr="00004617" w:rsidRDefault="00004617" w:rsidP="00004617">
      <w:pPr>
        <w:pStyle w:val="Nagwek2"/>
        <w:spacing w:line="360" w:lineRule="auto"/>
        <w:rPr>
          <w:rFonts w:ascii="Arial" w:hAnsi="Arial" w:cs="Arial"/>
        </w:rPr>
      </w:pPr>
      <w:r w:rsidRPr="00004617">
        <w:rPr>
          <w:rFonts w:ascii="Arial" w:hAnsi="Arial" w:cs="Arial"/>
        </w:rPr>
        <w:t>Jeśli Wykonawca pakuje dokumenty np. w plik o rozszerzeniu .zip, zaleca się wcześniejsze podpisanie każdego ze skompresowanych plików.</w:t>
      </w:r>
    </w:p>
    <w:p w14:paraId="0B90EF4B" w14:textId="77777777" w:rsidR="00004617" w:rsidRPr="00004617" w:rsidRDefault="00004617" w:rsidP="00004617">
      <w:pPr>
        <w:pStyle w:val="Nagwek2"/>
        <w:spacing w:line="360" w:lineRule="auto"/>
        <w:rPr>
          <w:rFonts w:ascii="Arial" w:hAnsi="Arial" w:cs="Arial"/>
        </w:rPr>
      </w:pPr>
      <w:r w:rsidRPr="00004617">
        <w:rPr>
          <w:rFonts w:ascii="Arial" w:hAnsi="Arial" w:cs="Arial"/>
        </w:rPr>
        <w:t xml:space="preserve">Zamawiający zaleca aby nie wprowadzać jakichkolwiek zmian w podpisanych elektronicznie plikach. Może to skutkować naruszeniem integralności plików, </w:t>
      </w:r>
      <w:r w:rsidRPr="00004617">
        <w:rPr>
          <w:rFonts w:ascii="Arial" w:hAnsi="Arial" w:cs="Arial"/>
        </w:rPr>
        <w:br/>
        <w:t>co równoważne będzie z koniecznością odrzucenia oferty.</w:t>
      </w:r>
    </w:p>
    <w:p w14:paraId="5238B470" w14:textId="77777777" w:rsidR="00004617" w:rsidRPr="00004617" w:rsidRDefault="00004617" w:rsidP="00004617">
      <w:pPr>
        <w:pStyle w:val="Nagwek2"/>
        <w:spacing w:line="360" w:lineRule="auto"/>
        <w:rPr>
          <w:rFonts w:ascii="Arial" w:hAnsi="Arial" w:cs="Arial"/>
        </w:rPr>
      </w:pPr>
      <w:r w:rsidRPr="00004617">
        <w:rPr>
          <w:rFonts w:ascii="Arial" w:hAnsi="Arial" w:cs="Arial"/>
        </w:rPr>
        <w:t>Wśród rozszerzeń powszechnych, a niewystępujących w Rozporządzeniu KRI występują: .rar, .gif, .bmp, .numbers, .pages. Dokumenty złożone w takich plikach zostaną uznane za złożone nieskutecznie.</w:t>
      </w:r>
    </w:p>
    <w:p w14:paraId="646EFC42" w14:textId="77777777" w:rsidR="00004617" w:rsidRPr="00004617" w:rsidRDefault="00004617" w:rsidP="00004617">
      <w:pPr>
        <w:pStyle w:val="Nagwek2"/>
        <w:spacing w:line="360" w:lineRule="auto"/>
        <w:rPr>
          <w:rFonts w:ascii="Arial" w:hAnsi="Arial" w:cs="Arial"/>
        </w:rPr>
      </w:pPr>
      <w:r w:rsidRPr="00004617">
        <w:rPr>
          <w:rFonts w:ascii="Arial" w:hAnsi="Arial" w:cs="Arial"/>
        </w:rPr>
        <w:t>Zamawiający zwraca uwagę na ograniczenia wielkości plików podpisywanych elektronicznym profilem zaufanym, który wynosi maksymalnie 10MB, oraz na ograniczenie wielkości plików podpisywanych w aplikacji eDoApp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14:paraId="10D06C70" w14:textId="77777777" w:rsidR="00004617" w:rsidRPr="00004617" w:rsidRDefault="00004617" w:rsidP="00004617">
      <w:pPr>
        <w:pStyle w:val="Nagwek2"/>
        <w:spacing w:line="360" w:lineRule="auto"/>
        <w:rPr>
          <w:rFonts w:ascii="Arial" w:hAnsi="Arial" w:cs="Arial"/>
        </w:rPr>
      </w:pPr>
      <w:r w:rsidRPr="00004617">
        <w:rPr>
          <w:rFonts w:ascii="Arial" w:hAnsi="Arial" w:cs="Arial"/>
        </w:rPr>
        <w:t>Zamawiający określa następujące informacje na temat kodowania i czasu odbioru danych</w:t>
      </w:r>
      <w:bookmarkEnd w:id="26"/>
      <w:r w:rsidRPr="00004617">
        <w:rPr>
          <w:rFonts w:ascii="Arial" w:hAnsi="Arial" w:cs="Arial"/>
        </w:rPr>
        <w:t>:</w:t>
      </w:r>
    </w:p>
    <w:p w14:paraId="26DCACDA" w14:textId="77777777" w:rsidR="00004617" w:rsidRPr="00004617" w:rsidRDefault="00004617" w:rsidP="00004617">
      <w:pPr>
        <w:pStyle w:val="Nagwek2"/>
        <w:numPr>
          <w:ilvl w:val="0"/>
          <w:numId w:val="12"/>
        </w:numPr>
        <w:spacing w:line="360" w:lineRule="auto"/>
        <w:rPr>
          <w:rFonts w:ascii="Arial" w:hAnsi="Arial" w:cs="Arial"/>
        </w:rPr>
      </w:pPr>
      <w:bookmarkStart w:id="27" w:name="_Hlk37937178"/>
      <w:r w:rsidRPr="00004617">
        <w:rPr>
          <w:rFonts w:ascii="Arial" w:hAnsi="Arial" w:cs="Arial"/>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7"/>
      <w:r w:rsidRPr="00004617">
        <w:rPr>
          <w:rFonts w:ascii="Arial" w:hAnsi="Arial" w:cs="Arial"/>
        </w:rPr>
        <w:t>;</w:t>
      </w:r>
    </w:p>
    <w:p w14:paraId="7ADFE874" w14:textId="77777777" w:rsidR="00004617" w:rsidRPr="00004617" w:rsidRDefault="00004617" w:rsidP="00004617">
      <w:pPr>
        <w:numPr>
          <w:ilvl w:val="0"/>
          <w:numId w:val="12"/>
        </w:numPr>
        <w:spacing w:before="60" w:after="60" w:line="360" w:lineRule="auto"/>
        <w:ind w:left="1037" w:hanging="357"/>
        <w:jc w:val="both"/>
        <w:outlineLvl w:val="1"/>
        <w:rPr>
          <w:rFonts w:ascii="Arial" w:hAnsi="Arial" w:cs="Arial"/>
          <w:bCs/>
          <w:iCs/>
          <w:lang w:eastAsia="x-none"/>
        </w:rPr>
      </w:pPr>
      <w:bookmarkStart w:id="28" w:name="_Hlk37937196"/>
      <w:r w:rsidRPr="00004617">
        <w:rPr>
          <w:rFonts w:ascii="Arial" w:hAnsi="Arial" w:cs="Arial"/>
          <w:bCs/>
          <w:iCs/>
          <w:lang w:eastAsia="x-none"/>
        </w:rPr>
        <w:lastRenderedPageBreak/>
        <w:t>oznaczenie czasu odbioru danych przez Platformę stanowi przyporządkowaną do dokumentu elektronicznego datę oraz dokładny czas (hh:mm:ss), widoczne przy  wysłanym dokumencie w kolumnie ”Data przesłania”</w:t>
      </w:r>
      <w:bookmarkEnd w:id="28"/>
      <w:r w:rsidRPr="00004617">
        <w:rPr>
          <w:rFonts w:ascii="Arial" w:hAnsi="Arial" w:cs="Arial"/>
          <w:bCs/>
          <w:iCs/>
          <w:lang w:eastAsia="x-none"/>
        </w:rPr>
        <w:t>;</w:t>
      </w:r>
    </w:p>
    <w:p w14:paraId="7AE5B25B" w14:textId="77777777" w:rsidR="00004617" w:rsidRPr="00004617" w:rsidRDefault="00004617" w:rsidP="00004617">
      <w:pPr>
        <w:pStyle w:val="Nagwek2"/>
        <w:numPr>
          <w:ilvl w:val="0"/>
          <w:numId w:val="12"/>
        </w:numPr>
        <w:spacing w:line="360" w:lineRule="auto"/>
        <w:rPr>
          <w:rFonts w:ascii="Arial" w:hAnsi="Arial" w:cs="Arial"/>
        </w:rPr>
      </w:pPr>
      <w:bookmarkStart w:id="29" w:name="_Hlk37937220"/>
      <w:r w:rsidRPr="00004617">
        <w:rPr>
          <w:rFonts w:ascii="Arial" w:hAnsi="Arial" w:cs="Arial"/>
        </w:rPr>
        <w:t>o terminie przesłania decyduje czas pełnego przeprocesowania transakcji pliku na Platformie</w:t>
      </w:r>
      <w:bookmarkEnd w:id="29"/>
      <w:r w:rsidRPr="00004617">
        <w:rPr>
          <w:rFonts w:ascii="Arial" w:hAnsi="Arial" w:cs="Arial"/>
        </w:rPr>
        <w:t>, dlatego Zamawiający rekomenduje wysyłanie plików oferty na dobę przed zakończeniem terminu składania ofert.</w:t>
      </w:r>
    </w:p>
    <w:p w14:paraId="58F855F4" w14:textId="77777777" w:rsidR="00004617" w:rsidRPr="00004617" w:rsidRDefault="00004617" w:rsidP="00004617">
      <w:pPr>
        <w:pStyle w:val="Nagwek2"/>
        <w:spacing w:line="360" w:lineRule="auto"/>
        <w:rPr>
          <w:rFonts w:ascii="Arial" w:hAnsi="Arial" w:cs="Arial"/>
        </w:rPr>
      </w:pPr>
      <w:r w:rsidRPr="00004617">
        <w:rPr>
          <w:rFonts w:ascii="Arial" w:hAnsi="Arial" w:cs="Arial"/>
        </w:rPr>
        <w:t>Za datę wpływu oświadczeń, wniosków, zawiadomień oraz informacji przesłanych na pośrednictwem Platformy, przyjmuje się datę ich zamieszczenia na Platformie.</w:t>
      </w:r>
    </w:p>
    <w:p w14:paraId="4A064616" w14:textId="77777777" w:rsidR="00004617" w:rsidRPr="00004617" w:rsidRDefault="00004617" w:rsidP="00004617">
      <w:pPr>
        <w:pStyle w:val="Nagwek2"/>
        <w:spacing w:line="360" w:lineRule="auto"/>
        <w:rPr>
          <w:rFonts w:ascii="Arial" w:hAnsi="Arial" w:cs="Arial"/>
        </w:rPr>
      </w:pPr>
      <w:bookmarkStart w:id="30" w:name="_Hlk37938680"/>
      <w:r w:rsidRPr="00004617">
        <w:rPr>
          <w:rFonts w:ascii="Arial" w:hAnsi="Arial" w:cs="Arial"/>
        </w:rPr>
        <w:t>Postępowanie o udzielenie zamówienia prowadzi się w języku polskim. Dokumenty sporządzone w języku obcym są składane wraz z tłumaczeniem na język polski</w:t>
      </w:r>
      <w:bookmarkEnd w:id="30"/>
      <w:r w:rsidRPr="00004617">
        <w:rPr>
          <w:rFonts w:ascii="Arial" w:hAnsi="Arial" w:cs="Arial"/>
        </w:rPr>
        <w:t>.</w:t>
      </w:r>
    </w:p>
    <w:p w14:paraId="6DBB88AA" w14:textId="77777777" w:rsidR="00004617" w:rsidRPr="00004617" w:rsidRDefault="00004617" w:rsidP="00004617">
      <w:pPr>
        <w:pStyle w:val="Nagwek2"/>
        <w:spacing w:line="360" w:lineRule="auto"/>
        <w:rPr>
          <w:rFonts w:ascii="Arial" w:hAnsi="Arial" w:cs="Arial"/>
        </w:rPr>
      </w:pPr>
      <w:r w:rsidRPr="00004617">
        <w:rPr>
          <w:rFonts w:ascii="Arial" w:hAnsi="Arial" w:cs="Arial"/>
        </w:rPr>
        <w:t>Osobami uprawnionymi do kontaktu z Wykonawcami są:</w:t>
      </w:r>
    </w:p>
    <w:p w14:paraId="4E76D752" w14:textId="77777777" w:rsidR="00004617" w:rsidRPr="00004617" w:rsidRDefault="00004617" w:rsidP="00004617">
      <w:pPr>
        <w:pStyle w:val="Nagwek2"/>
        <w:numPr>
          <w:ilvl w:val="0"/>
          <w:numId w:val="0"/>
        </w:numPr>
        <w:spacing w:line="360" w:lineRule="auto"/>
        <w:ind w:left="680"/>
        <w:rPr>
          <w:rFonts w:ascii="Arial" w:hAnsi="Arial" w:cs="Arial"/>
        </w:rPr>
      </w:pPr>
      <w:r w:rsidRPr="00004617">
        <w:rPr>
          <w:rFonts w:ascii="Arial" w:hAnsi="Arial" w:cs="Arial"/>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004617" w:rsidRPr="00004617" w14:paraId="6F7CB86B" w14:textId="77777777" w:rsidTr="00E67891">
        <w:tc>
          <w:tcPr>
            <w:tcW w:w="8636" w:type="dxa"/>
            <w:tcBorders>
              <w:top w:val="nil"/>
              <w:left w:val="nil"/>
              <w:bottom w:val="nil"/>
              <w:right w:val="nil"/>
            </w:tcBorders>
            <w:hideMark/>
          </w:tcPr>
          <w:p w14:paraId="402F3E7B" w14:textId="77777777" w:rsidR="00004617" w:rsidRPr="00004617" w:rsidRDefault="00004617" w:rsidP="00004617">
            <w:pPr>
              <w:spacing w:line="360" w:lineRule="auto"/>
              <w:rPr>
                <w:rFonts w:ascii="Arial" w:hAnsi="Arial" w:cs="Arial"/>
                <w:lang w:val="pt-BR"/>
              </w:rPr>
            </w:pPr>
            <w:r w:rsidRPr="00004617">
              <w:rPr>
                <w:rFonts w:ascii="Arial" w:hAnsi="Arial" w:cs="Arial"/>
                <w:lang w:val="pt-BR"/>
              </w:rPr>
              <w:t xml:space="preserve">  Magdalena Boroń </w:t>
            </w:r>
          </w:p>
        </w:tc>
      </w:tr>
    </w:tbl>
    <w:p w14:paraId="1EBBC281" w14:textId="77777777" w:rsidR="00004617" w:rsidRPr="00004617" w:rsidRDefault="00004617" w:rsidP="00004617">
      <w:pPr>
        <w:pStyle w:val="Nagwek2"/>
        <w:numPr>
          <w:ilvl w:val="0"/>
          <w:numId w:val="0"/>
        </w:numPr>
        <w:spacing w:line="360" w:lineRule="auto"/>
        <w:ind w:left="680"/>
        <w:rPr>
          <w:rFonts w:ascii="Arial" w:hAnsi="Arial" w:cs="Arial"/>
          <w:lang w:val="x-none"/>
        </w:rPr>
      </w:pPr>
      <w:r w:rsidRPr="00004617">
        <w:rPr>
          <w:rFonts w:ascii="Arial" w:hAnsi="Arial" w:cs="Arial"/>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004617" w:rsidRPr="00004617" w14:paraId="387A6846" w14:textId="77777777" w:rsidTr="00E67891">
        <w:tc>
          <w:tcPr>
            <w:tcW w:w="8636" w:type="dxa"/>
            <w:tcBorders>
              <w:top w:val="nil"/>
              <w:left w:val="nil"/>
              <w:bottom w:val="nil"/>
              <w:right w:val="nil"/>
            </w:tcBorders>
            <w:hideMark/>
          </w:tcPr>
          <w:p w14:paraId="24219C6B" w14:textId="77777777" w:rsidR="00004617" w:rsidRPr="00004617" w:rsidRDefault="00004617" w:rsidP="00004617">
            <w:pPr>
              <w:spacing w:line="360" w:lineRule="auto"/>
              <w:rPr>
                <w:rFonts w:ascii="Arial" w:hAnsi="Arial" w:cs="Arial"/>
                <w:lang w:val="pt-BR"/>
              </w:rPr>
            </w:pPr>
            <w:r w:rsidRPr="00004617">
              <w:rPr>
                <w:rFonts w:ascii="Arial" w:hAnsi="Arial" w:cs="Arial"/>
                <w:lang w:val="pt-BR"/>
              </w:rPr>
              <w:t xml:space="preserve">  Marcin Woliński.</w:t>
            </w:r>
          </w:p>
        </w:tc>
      </w:tr>
    </w:tbl>
    <w:p w14:paraId="4A9EE897" w14:textId="77777777" w:rsidR="001350D3" w:rsidRPr="00450B5C" w:rsidRDefault="001350D3" w:rsidP="00450B5C">
      <w:pPr>
        <w:pStyle w:val="Nagwek1"/>
        <w:spacing w:line="360" w:lineRule="auto"/>
        <w:rPr>
          <w:rFonts w:ascii="Arial" w:hAnsi="Arial" w:cs="Arial"/>
          <w:bCs w:val="0"/>
        </w:rPr>
      </w:pPr>
      <w:r w:rsidRPr="00450B5C">
        <w:rPr>
          <w:rFonts w:ascii="Arial" w:hAnsi="Arial" w:cs="Arial"/>
          <w:bCs w:val="0"/>
        </w:rPr>
        <w:t>OPIS SPO</w:t>
      </w:r>
      <w:bookmarkStart w:id="31" w:name="_Hlk37938975"/>
      <w:r w:rsidRPr="00450B5C">
        <w:rPr>
          <w:rFonts w:ascii="Arial" w:hAnsi="Arial" w:cs="Arial"/>
          <w:bCs w:val="0"/>
        </w:rPr>
        <w:t>SOBU UDZIELANIA WYJAŚNIEŃ TREŚCI SWZ</w:t>
      </w:r>
      <w:bookmarkEnd w:id="31"/>
    </w:p>
    <w:p w14:paraId="4D4DD08E" w14:textId="47664EF7" w:rsidR="001350D3" w:rsidRPr="00450B5C" w:rsidRDefault="001350D3" w:rsidP="00450B5C">
      <w:pPr>
        <w:pStyle w:val="Nagwek2"/>
        <w:spacing w:line="360" w:lineRule="auto"/>
        <w:rPr>
          <w:rFonts w:ascii="Arial" w:hAnsi="Arial" w:cs="Arial"/>
        </w:rPr>
      </w:pPr>
      <w:bookmarkStart w:id="32" w:name="_Hlk37783375"/>
      <w:bookmarkStart w:id="33" w:name="_Hlk37938993"/>
      <w:r w:rsidRPr="00450B5C">
        <w:rPr>
          <w:rFonts w:ascii="Arial" w:hAnsi="Arial" w:cs="Arial"/>
        </w:rPr>
        <w:t>Wykonawca może zwrócić się do Zamawiającego z wnioskiem o wyjaśnienie treści SWZ, przekazanym za pośrednictwem Platformy</w:t>
      </w:r>
      <w:r w:rsidR="00222A8F">
        <w:rPr>
          <w:rFonts w:ascii="Arial" w:hAnsi="Arial" w:cs="Arial"/>
        </w:rPr>
        <w:t xml:space="preserve"> i funkcji „Wyślij wiadomość do zamawiającego”</w:t>
      </w:r>
      <w:r w:rsidRPr="00450B5C">
        <w:rPr>
          <w:rFonts w:ascii="Arial" w:hAnsi="Arial" w:cs="Arial"/>
          <w:color w:val="auto"/>
        </w:rPr>
        <w:t>.</w:t>
      </w:r>
      <w:bookmarkStart w:id="34" w:name="_Hlk37783409"/>
      <w:bookmarkEnd w:id="32"/>
    </w:p>
    <w:p w14:paraId="3D46C069"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4"/>
    </w:p>
    <w:p w14:paraId="5E505A67" w14:textId="77777777" w:rsidR="001350D3" w:rsidRPr="00450B5C" w:rsidRDefault="001350D3" w:rsidP="00450B5C">
      <w:pPr>
        <w:pStyle w:val="Nagwek2"/>
        <w:spacing w:line="360" w:lineRule="auto"/>
        <w:rPr>
          <w:rFonts w:ascii="Arial" w:hAnsi="Arial" w:cs="Arial"/>
        </w:rPr>
      </w:pPr>
      <w:r w:rsidRPr="00450B5C">
        <w:rPr>
          <w:rFonts w:ascii="Arial" w:hAnsi="Arial" w:cs="Arial"/>
        </w:rPr>
        <w:t>Jeżeli wniosek o wyjaśnienie treści SWZ nie wpłynie w terminie, o którym mowa w punkcie powyżej, Zamawiający nie ma obowiązku udzielania wyjaśnień SWZ.</w:t>
      </w:r>
    </w:p>
    <w:p w14:paraId="4BA90E97" w14:textId="77777777" w:rsidR="001350D3" w:rsidRPr="00450B5C" w:rsidRDefault="001350D3" w:rsidP="00450B5C">
      <w:pPr>
        <w:pStyle w:val="Nagwek2"/>
        <w:spacing w:line="360" w:lineRule="auto"/>
        <w:rPr>
          <w:rFonts w:ascii="Arial" w:hAnsi="Arial" w:cs="Arial"/>
        </w:rPr>
      </w:pPr>
      <w:r w:rsidRPr="00450B5C">
        <w:rPr>
          <w:rFonts w:ascii="Arial" w:hAnsi="Arial" w:cs="Arial"/>
        </w:rPr>
        <w:lastRenderedPageBreak/>
        <w:t>Przedłużenie terminu składania ofert, nie wpływa na bieg terminu składania wniosku o wyjaśnienie treści SWZ.</w:t>
      </w:r>
    </w:p>
    <w:p w14:paraId="2FA18349" w14:textId="77777777" w:rsidR="001350D3" w:rsidRPr="00450B5C" w:rsidRDefault="001350D3" w:rsidP="00450B5C">
      <w:pPr>
        <w:pStyle w:val="Nagwek2"/>
        <w:spacing w:line="360" w:lineRule="auto"/>
        <w:rPr>
          <w:rFonts w:ascii="Arial" w:hAnsi="Arial" w:cs="Arial"/>
        </w:rPr>
      </w:pPr>
      <w:r w:rsidRPr="00450B5C">
        <w:rPr>
          <w:rFonts w:ascii="Arial" w:hAnsi="Arial" w:cs="Arial"/>
        </w:rPr>
        <w:t>Treść zapytań wraz z wyjaśnieniami Zamawiający udostępni na stronie internetowej prowadzonego postępowania, bez ujawniania źródła zapytania.</w:t>
      </w:r>
    </w:p>
    <w:p w14:paraId="6236457C" w14:textId="77777777" w:rsidR="001350D3" w:rsidRPr="00450B5C" w:rsidRDefault="001350D3" w:rsidP="00450B5C">
      <w:pPr>
        <w:pStyle w:val="Nagwek2"/>
        <w:spacing w:line="360" w:lineRule="auto"/>
        <w:rPr>
          <w:rFonts w:ascii="Arial" w:hAnsi="Arial" w:cs="Arial"/>
        </w:rPr>
      </w:pPr>
      <w:r w:rsidRPr="00450B5C">
        <w:rPr>
          <w:rFonts w:ascii="Arial" w:hAnsi="Arial" w:cs="Arial"/>
        </w:rPr>
        <w:t xml:space="preserve">W </w:t>
      </w:r>
      <w:bookmarkEnd w:id="33"/>
      <w:r w:rsidRPr="00450B5C">
        <w:rPr>
          <w:rFonts w:ascii="Arial" w:hAnsi="Arial" w:cs="Arial"/>
        </w:rPr>
        <w:t>uzasadnionych przypadkach Zamawiający może przed upływem terminu składania ofert zmienić treść SWZ. Dokonaną zmianę treści SWZ Zamawiający udostępni na stronie internetowej prowadzonego postępowania.</w:t>
      </w:r>
    </w:p>
    <w:p w14:paraId="57148834" w14:textId="77777777" w:rsidR="001350D3" w:rsidRPr="00450B5C" w:rsidRDefault="001350D3" w:rsidP="00450B5C">
      <w:pPr>
        <w:pStyle w:val="Nagwek1"/>
        <w:spacing w:line="360" w:lineRule="auto"/>
        <w:rPr>
          <w:rFonts w:ascii="Arial" w:hAnsi="Arial" w:cs="Arial"/>
        </w:rPr>
      </w:pPr>
      <w:r w:rsidRPr="00450B5C">
        <w:rPr>
          <w:rFonts w:ascii="Arial" w:hAnsi="Arial" w:cs="Arial"/>
        </w:rPr>
        <w:t>Wymagania dotycz</w:t>
      </w:r>
      <w:r w:rsidRPr="00450B5C">
        <w:rPr>
          <w:rFonts w:ascii="Arial" w:eastAsia="TimesNewRoman" w:hAnsi="Arial" w:cs="Arial"/>
        </w:rPr>
        <w:t>ą</w:t>
      </w:r>
      <w:r w:rsidRPr="00450B5C">
        <w:rPr>
          <w:rFonts w:ascii="Arial" w:hAnsi="Arial" w:cs="Arial"/>
        </w:rPr>
        <w:t>ce wadium</w:t>
      </w:r>
      <w:bookmarkEnd w:id="16"/>
    </w:p>
    <w:p w14:paraId="49BA0AC8" w14:textId="77777777" w:rsidR="001350D3" w:rsidRPr="00450B5C" w:rsidRDefault="00E31192" w:rsidP="00450B5C">
      <w:pPr>
        <w:pStyle w:val="Nagwek2"/>
        <w:numPr>
          <w:ilvl w:val="0"/>
          <w:numId w:val="0"/>
        </w:numPr>
        <w:tabs>
          <w:tab w:val="left" w:pos="708"/>
        </w:tabs>
        <w:spacing w:line="360" w:lineRule="auto"/>
        <w:ind w:left="680"/>
        <w:rPr>
          <w:rFonts w:ascii="Arial" w:hAnsi="Arial" w:cs="Arial"/>
        </w:rPr>
      </w:pPr>
      <w:r w:rsidRPr="00450B5C">
        <w:rPr>
          <w:rFonts w:ascii="Arial" w:hAnsi="Arial" w:cs="Arial"/>
        </w:rPr>
        <w:t>W postępowaniu nie jest przewidziane składanie wadium.</w:t>
      </w:r>
    </w:p>
    <w:p w14:paraId="013C76F9" w14:textId="77777777" w:rsidR="001350D3" w:rsidRPr="00450B5C" w:rsidRDefault="001350D3" w:rsidP="00450B5C">
      <w:pPr>
        <w:pStyle w:val="Nagwek1"/>
        <w:spacing w:line="360" w:lineRule="auto"/>
        <w:rPr>
          <w:rFonts w:ascii="Arial" w:hAnsi="Arial" w:cs="Arial"/>
        </w:rPr>
      </w:pPr>
      <w:bookmarkStart w:id="35" w:name="_Toc258314251"/>
      <w:r w:rsidRPr="00450B5C">
        <w:rPr>
          <w:rFonts w:ascii="Arial" w:hAnsi="Arial" w:cs="Arial"/>
        </w:rPr>
        <w:t>Termin zwi</w:t>
      </w:r>
      <w:r w:rsidRPr="00450B5C">
        <w:rPr>
          <w:rFonts w:ascii="Arial" w:eastAsia="TimesNewRoman" w:hAnsi="Arial" w:cs="Arial"/>
        </w:rPr>
        <w:t>ą</w:t>
      </w:r>
      <w:r w:rsidRPr="00450B5C">
        <w:rPr>
          <w:rFonts w:ascii="Arial" w:hAnsi="Arial" w:cs="Arial"/>
        </w:rPr>
        <w:t>zania ofert</w:t>
      </w:r>
      <w:r w:rsidRPr="00450B5C">
        <w:rPr>
          <w:rFonts w:ascii="Arial" w:eastAsia="TimesNewRoman" w:hAnsi="Arial" w:cs="Arial"/>
        </w:rPr>
        <w:t>ą</w:t>
      </w:r>
      <w:bookmarkEnd w:id="35"/>
    </w:p>
    <w:p w14:paraId="07ACD98B" w14:textId="77777777" w:rsidR="001350D3" w:rsidRPr="00450B5C" w:rsidRDefault="001350D3" w:rsidP="00450B5C">
      <w:pPr>
        <w:pStyle w:val="Nagwek2"/>
        <w:spacing w:line="360" w:lineRule="auto"/>
        <w:rPr>
          <w:rFonts w:ascii="Arial" w:hAnsi="Arial" w:cs="Arial"/>
        </w:rPr>
      </w:pPr>
      <w:r w:rsidRPr="00450B5C">
        <w:rPr>
          <w:rFonts w:ascii="Arial" w:hAnsi="Arial" w:cs="Arial"/>
        </w:rPr>
        <w:t xml:space="preserve">Wykonawca pozostaje związany ofertą do dnia </w:t>
      </w:r>
      <w:r w:rsidR="00E31192" w:rsidRPr="00E31192">
        <w:rPr>
          <w:rFonts w:ascii="Arial" w:hAnsi="Arial" w:cs="Arial"/>
          <w:b/>
        </w:rPr>
        <w:t>2025-04-25</w:t>
      </w:r>
      <w:r w:rsidRPr="00450B5C">
        <w:rPr>
          <w:rFonts w:ascii="Arial" w:hAnsi="Arial" w:cs="Arial"/>
        </w:rPr>
        <w:t>.</w:t>
      </w:r>
    </w:p>
    <w:p w14:paraId="0D226DFC" w14:textId="77777777" w:rsidR="001350D3" w:rsidRPr="00450B5C" w:rsidRDefault="001350D3" w:rsidP="00450B5C">
      <w:pPr>
        <w:pStyle w:val="Nagwek2"/>
        <w:spacing w:line="360" w:lineRule="auto"/>
        <w:rPr>
          <w:rFonts w:ascii="Arial" w:hAnsi="Arial" w:cs="Arial"/>
        </w:rPr>
      </w:pPr>
      <w:r w:rsidRPr="00450B5C">
        <w:rPr>
          <w:rFonts w:ascii="Arial" w:hAnsi="Arial" w:cs="Arial"/>
        </w:rPr>
        <w:t>Bieg terminu związania ofertą rozpoczyna się wraz z upływem terminu składania ofert.</w:t>
      </w:r>
    </w:p>
    <w:p w14:paraId="096382B6" w14:textId="7A167382" w:rsidR="001350D3" w:rsidRPr="00222A8F" w:rsidRDefault="001350D3" w:rsidP="00222A8F">
      <w:pPr>
        <w:pStyle w:val="Nagwek2"/>
        <w:spacing w:line="360" w:lineRule="auto"/>
        <w:rPr>
          <w:rFonts w:ascii="Arial" w:hAnsi="Arial" w:cs="Arial"/>
        </w:rPr>
      </w:pPr>
      <w:r w:rsidRPr="00450B5C">
        <w:rPr>
          <w:rFonts w:ascii="Arial" w:hAnsi="Arial" w:cs="Arial"/>
        </w:rP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499A30BF" w14:textId="77777777" w:rsidR="001350D3" w:rsidRPr="00450B5C" w:rsidRDefault="001350D3" w:rsidP="00450B5C">
      <w:pPr>
        <w:pStyle w:val="Nagwek1"/>
        <w:spacing w:line="360" w:lineRule="auto"/>
        <w:rPr>
          <w:rFonts w:ascii="Arial" w:hAnsi="Arial" w:cs="Arial"/>
        </w:rPr>
      </w:pPr>
      <w:bookmarkStart w:id="36" w:name="_Toc258314252"/>
      <w:r w:rsidRPr="00450B5C">
        <w:rPr>
          <w:rFonts w:ascii="Arial" w:hAnsi="Arial" w:cs="Arial"/>
        </w:rPr>
        <w:t>Opis sposobu przygotowywania ofert</w:t>
      </w:r>
      <w:bookmarkEnd w:id="36"/>
    </w:p>
    <w:p w14:paraId="6AD51793" w14:textId="77777777" w:rsidR="00222A8F" w:rsidRPr="00222A8F" w:rsidRDefault="00222A8F" w:rsidP="00222A8F">
      <w:pPr>
        <w:pStyle w:val="Nagwek2"/>
        <w:spacing w:line="360" w:lineRule="auto"/>
        <w:rPr>
          <w:rFonts w:ascii="Arial" w:hAnsi="Arial" w:cs="Arial"/>
        </w:rPr>
      </w:pPr>
      <w:r w:rsidRPr="00222A8F">
        <w:rPr>
          <w:rFonts w:ascii="Arial" w:hAnsi="Arial" w:cs="Arial"/>
        </w:rPr>
        <w:t>Wykonawca może złożyć tylko jedną ofertę.</w:t>
      </w:r>
    </w:p>
    <w:p w14:paraId="0BF65858" w14:textId="77777777" w:rsidR="00222A8F" w:rsidRPr="00222A8F" w:rsidRDefault="00222A8F" w:rsidP="00222A8F">
      <w:pPr>
        <w:pStyle w:val="Nagwek2"/>
        <w:spacing w:line="360" w:lineRule="auto"/>
        <w:rPr>
          <w:rFonts w:ascii="Arial" w:hAnsi="Arial" w:cs="Arial"/>
        </w:rPr>
      </w:pPr>
      <w:r w:rsidRPr="00222A8F">
        <w:rPr>
          <w:rFonts w:ascii="Arial" w:hAnsi="Arial" w:cs="Arial"/>
        </w:rPr>
        <w:t>Tre</w:t>
      </w:r>
      <w:r w:rsidRPr="00222A8F">
        <w:rPr>
          <w:rFonts w:ascii="Arial" w:eastAsia="TimesNewRoman" w:hAnsi="Arial" w:cs="Arial"/>
        </w:rPr>
        <w:t xml:space="preserve">ść </w:t>
      </w:r>
      <w:r w:rsidRPr="00222A8F">
        <w:rPr>
          <w:rFonts w:ascii="Arial" w:hAnsi="Arial" w:cs="Arial"/>
        </w:rPr>
        <w:t>oferty musi być zgodna z wymaganiami Zamawiającego określonymi w niniejszej SWZ.</w:t>
      </w:r>
    </w:p>
    <w:p w14:paraId="04A7D7DA" w14:textId="77777777" w:rsidR="00222A8F" w:rsidRPr="00222A8F" w:rsidRDefault="00222A8F" w:rsidP="00222A8F">
      <w:pPr>
        <w:pStyle w:val="Nagwek2"/>
        <w:spacing w:line="360" w:lineRule="auto"/>
        <w:rPr>
          <w:rFonts w:ascii="Arial" w:hAnsi="Arial" w:cs="Arial"/>
        </w:rPr>
      </w:pPr>
      <w:bookmarkStart w:id="37" w:name="_Hlk37866068"/>
      <w:r w:rsidRPr="00222A8F">
        <w:rPr>
          <w:rFonts w:ascii="Arial" w:hAnsi="Arial" w:cs="Arial"/>
        </w:rPr>
        <w:t>Oferta oraz pozostałe oświadczenia i dokumenty, dla których Zamawiający określił wzory w formie formularzy, powinny być sporządzone zgodnie z tymi wzorami</w:t>
      </w:r>
      <w:bookmarkEnd w:id="37"/>
      <w:r w:rsidRPr="00222A8F">
        <w:rPr>
          <w:rFonts w:ascii="Arial" w:hAnsi="Arial" w:cs="Arial"/>
        </w:rPr>
        <w:t>.</w:t>
      </w:r>
    </w:p>
    <w:p w14:paraId="36107C4B" w14:textId="77777777" w:rsidR="00222A8F" w:rsidRPr="00222A8F" w:rsidRDefault="00222A8F" w:rsidP="00222A8F">
      <w:pPr>
        <w:pStyle w:val="Nagwek2"/>
        <w:spacing w:line="360" w:lineRule="auto"/>
        <w:rPr>
          <w:rFonts w:ascii="Arial" w:hAnsi="Arial" w:cs="Arial"/>
        </w:rPr>
      </w:pPr>
      <w:bookmarkStart w:id="38" w:name="_Hlk37839542"/>
      <w:bookmarkStart w:id="39" w:name="_Hlk37866106"/>
      <w:r w:rsidRPr="00222A8F">
        <w:rPr>
          <w:rFonts w:ascii="Arial" w:hAnsi="Arial" w:cs="Arial"/>
        </w:rPr>
        <w:t xml:space="preserve">Oferta wraz ze stanowiącymi jej integralną część załącznikami musi być sporządzona w języku polskim i złożona pod rygorem nieważności w formie </w:t>
      </w:r>
      <w:r w:rsidRPr="00222A8F">
        <w:rPr>
          <w:rFonts w:ascii="Arial" w:hAnsi="Arial" w:cs="Arial"/>
        </w:rPr>
        <w:lastRenderedPageBreak/>
        <w:t>elektronicznej lub w postaci elektronicznej, za pośrednictwem Platformy oraz podpisana kwalifikowanym podpisem elektronicznym, podpisem zaufanym lub podpisem osobistym.</w:t>
      </w:r>
      <w:bookmarkEnd w:id="38"/>
      <w:bookmarkEnd w:id="39"/>
    </w:p>
    <w:p w14:paraId="317D28A2" w14:textId="77777777" w:rsidR="00222A8F" w:rsidRPr="00222A8F" w:rsidRDefault="00222A8F" w:rsidP="00222A8F">
      <w:pPr>
        <w:pStyle w:val="Nagwek2"/>
        <w:spacing w:line="360" w:lineRule="auto"/>
        <w:rPr>
          <w:rFonts w:ascii="Arial" w:hAnsi="Arial" w:cs="Arial"/>
        </w:rPr>
      </w:pPr>
      <w:bookmarkStart w:id="40" w:name="_Hlk37939197"/>
      <w:r w:rsidRPr="00222A8F">
        <w:rPr>
          <w:rFonts w:ascii="Arial" w:hAnsi="Arial" w:cs="Arial"/>
        </w:rPr>
        <w:t>Zamawiający informuje, iż zgodnie z art. 18 ust. 3 ustawy Pzp, nie ujawnia się informacji stanowiących tajemnicę przedsiębiorstwa, w rozumieniu przepisów ustawy z dnia 16 kwietnia 1993 r. o zwalczaniu nieuczciwej konkurencji (t.j. Dz.U. z 2022 r. poz. 1233), zwanej dalej „ustawą o zwalczaniu nieuczciwej konkurencji” jeżeli Wykonawca</w:t>
      </w:r>
      <w:bookmarkEnd w:id="40"/>
      <w:r w:rsidRPr="00222A8F">
        <w:rPr>
          <w:rFonts w:ascii="Arial" w:hAnsi="Arial" w:cs="Arial"/>
        </w:rPr>
        <w:t>:</w:t>
      </w:r>
    </w:p>
    <w:p w14:paraId="298C8B18" w14:textId="77777777" w:rsidR="00222A8F" w:rsidRPr="00222A8F" w:rsidRDefault="00222A8F" w:rsidP="00222A8F">
      <w:pPr>
        <w:pStyle w:val="Nagwek2"/>
        <w:numPr>
          <w:ilvl w:val="0"/>
          <w:numId w:val="15"/>
        </w:numPr>
        <w:spacing w:line="360" w:lineRule="auto"/>
        <w:rPr>
          <w:rFonts w:ascii="Arial" w:hAnsi="Arial" w:cs="Arial"/>
        </w:rPr>
      </w:pPr>
      <w:r w:rsidRPr="00222A8F">
        <w:rPr>
          <w:rFonts w:ascii="Arial" w:hAnsi="Arial" w:cs="Arial"/>
        </w:rPr>
        <w:t>wraz z przekazaniem takich informacji, zastrzegł, że nie mogą być one udostępniane;</w:t>
      </w:r>
    </w:p>
    <w:p w14:paraId="0FC0F30F" w14:textId="77777777" w:rsidR="00222A8F" w:rsidRPr="00222A8F" w:rsidRDefault="00222A8F" w:rsidP="00222A8F">
      <w:pPr>
        <w:pStyle w:val="Nagwek2"/>
        <w:numPr>
          <w:ilvl w:val="0"/>
          <w:numId w:val="15"/>
        </w:numPr>
        <w:spacing w:line="360" w:lineRule="auto"/>
        <w:rPr>
          <w:rFonts w:ascii="Arial" w:hAnsi="Arial" w:cs="Arial"/>
        </w:rPr>
      </w:pPr>
      <w:r w:rsidRPr="00222A8F">
        <w:rPr>
          <w:rFonts w:ascii="Arial" w:hAnsi="Arial" w:cs="Arial"/>
        </w:rPr>
        <w:t>wykazał, załączając stosowne uzasadnienie, iż zastrzeżone informacje stanowią tajemnicę przedsiębiorstwa.</w:t>
      </w:r>
      <w:bookmarkStart w:id="41" w:name="_Hlk37939296"/>
    </w:p>
    <w:p w14:paraId="78394A08" w14:textId="77777777" w:rsidR="00222A8F" w:rsidRPr="00222A8F" w:rsidRDefault="00222A8F" w:rsidP="00222A8F">
      <w:pPr>
        <w:pStyle w:val="Nagwek2"/>
        <w:numPr>
          <w:ilvl w:val="0"/>
          <w:numId w:val="0"/>
        </w:numPr>
        <w:spacing w:line="360" w:lineRule="auto"/>
        <w:ind w:left="680"/>
        <w:rPr>
          <w:rFonts w:ascii="Arial" w:hAnsi="Arial" w:cs="Arial"/>
        </w:rPr>
      </w:pPr>
      <w:r w:rsidRPr="00222A8F">
        <w:rPr>
          <w:rFonts w:ascii="Arial" w:hAnsi="Arial" w:cs="Arial"/>
        </w:rPr>
        <w:t>Zaleca się, aby uzasadnienie o którym mowa powyżej było sformułowane w sposób umożliwiający jego udostępnienie pozostałym uczestnikom postępowania.</w:t>
      </w:r>
    </w:p>
    <w:p w14:paraId="48DA0EF7" w14:textId="77777777" w:rsidR="00222A8F" w:rsidRPr="00222A8F" w:rsidRDefault="00222A8F" w:rsidP="00222A8F">
      <w:pPr>
        <w:pStyle w:val="Nagwek2"/>
        <w:numPr>
          <w:ilvl w:val="0"/>
          <w:numId w:val="0"/>
        </w:numPr>
        <w:spacing w:line="360" w:lineRule="auto"/>
        <w:ind w:left="680"/>
        <w:rPr>
          <w:rFonts w:ascii="Arial" w:hAnsi="Arial" w:cs="Arial"/>
        </w:rPr>
      </w:pPr>
      <w:bookmarkStart w:id="42" w:name="_Hlk38143710"/>
      <w:r w:rsidRPr="00222A8F">
        <w:rPr>
          <w:rFonts w:ascii="Arial" w:hAnsi="Arial" w:cs="Arial"/>
        </w:rPr>
        <w:t>Wykonawca nie może zastrzec informacji, o których mowa w art. 222 ust. 5 ustawy Pzp</w:t>
      </w:r>
      <w:bookmarkEnd w:id="41"/>
      <w:bookmarkEnd w:id="42"/>
      <w:r w:rsidRPr="00222A8F">
        <w:rPr>
          <w:rFonts w:ascii="Arial" w:hAnsi="Arial" w:cs="Arial"/>
        </w:rPr>
        <w:t>.</w:t>
      </w:r>
    </w:p>
    <w:p w14:paraId="707CEF85" w14:textId="77777777" w:rsidR="00222A8F" w:rsidRPr="00222A8F" w:rsidRDefault="00222A8F" w:rsidP="00222A8F">
      <w:pPr>
        <w:pStyle w:val="Nagwek2"/>
        <w:spacing w:line="360" w:lineRule="auto"/>
        <w:rPr>
          <w:rFonts w:ascii="Arial" w:hAnsi="Arial" w:cs="Arial"/>
        </w:rPr>
      </w:pPr>
      <w:r w:rsidRPr="00222A8F">
        <w:rPr>
          <w:rFonts w:ascii="Arial" w:hAnsi="Arial" w:cs="Arial"/>
        </w:rPr>
        <w:t>W procesie składania oferty, wniosku, w tym p</w:t>
      </w:r>
      <w:bookmarkStart w:id="43" w:name="_Hlk37866756"/>
      <w:r w:rsidRPr="00222A8F">
        <w:rPr>
          <w:rFonts w:ascii="Arial" w:hAnsi="Arial" w:cs="Arial"/>
        </w:rPr>
        <w:t>rzedmiotowych środków dowodowych na Platformie, kwalifikowany podpis elektroniczny Wykonawca może złożyć bezpośrednio na dokumencie, który następnie przesyła do systemu (opcja rekomendowana przez Platformę).</w:t>
      </w:r>
    </w:p>
    <w:p w14:paraId="03FDC0B3" w14:textId="77777777" w:rsidR="00222A8F" w:rsidRPr="00222A8F" w:rsidRDefault="00222A8F" w:rsidP="00222A8F">
      <w:pPr>
        <w:pStyle w:val="Nagwek2"/>
        <w:spacing w:line="360" w:lineRule="auto"/>
        <w:rPr>
          <w:rFonts w:ascii="Arial" w:hAnsi="Arial" w:cs="Arial"/>
        </w:rPr>
      </w:pPr>
      <w:r w:rsidRPr="00222A8F">
        <w:rPr>
          <w:rFonts w:ascii="Arial" w:hAnsi="Arial"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w:t>
      </w:r>
      <w:r w:rsidRPr="00222A8F">
        <w:rPr>
          <w:rFonts w:ascii="Arial" w:hAnsi="Arial" w:cs="Arial"/>
        </w:rPr>
        <w:lastRenderedPageBreak/>
        <w:t>podpisem elektronicznym lub podpisem zaufanym lub podpisem osobistym przez osobę/osoby upoważnioną/upoważnione.</w:t>
      </w:r>
    </w:p>
    <w:p w14:paraId="38D63E69" w14:textId="77777777" w:rsidR="00222A8F" w:rsidRPr="00222A8F" w:rsidRDefault="00222A8F" w:rsidP="00222A8F">
      <w:pPr>
        <w:pStyle w:val="Nagwek2"/>
        <w:spacing w:line="360" w:lineRule="auto"/>
        <w:rPr>
          <w:rFonts w:ascii="Arial" w:hAnsi="Arial" w:cs="Arial"/>
        </w:rPr>
      </w:pPr>
      <w:r w:rsidRPr="00222A8F">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E252281" w14:textId="77777777" w:rsidR="00222A8F" w:rsidRPr="00222A8F" w:rsidRDefault="00222A8F" w:rsidP="00222A8F">
      <w:pPr>
        <w:pStyle w:val="Nagwek2"/>
        <w:spacing w:line="360" w:lineRule="auto"/>
        <w:rPr>
          <w:rFonts w:ascii="Arial" w:hAnsi="Arial" w:cs="Arial"/>
        </w:rPr>
      </w:pPr>
      <w:r w:rsidRPr="00222A8F">
        <w:rPr>
          <w:rFonts w:ascii="Arial" w:hAnsi="Arial" w:cs="Arial"/>
        </w:rPr>
        <w:t xml:space="preserve">Wykonawca, za pośrednictwem Platformy, może przed upływem terminu składania ofert zmienić lub wycofać ofertę. Sposób dokonywania zmiany lub wycofania oferty zamieszczono w instrukcji zamieszczonej na stronie internetowej pod adresem: </w:t>
      </w:r>
      <w:hyperlink r:id="rId8" w:history="1">
        <w:r w:rsidRPr="00222A8F">
          <w:rPr>
            <w:rStyle w:val="Hipercze"/>
            <w:rFonts w:ascii="Arial" w:hAnsi="Arial" w:cs="Arial"/>
          </w:rPr>
          <w:t>https://platformazakupowa.pl/strona/45-instrukcje</w:t>
        </w:r>
      </w:hyperlink>
    </w:p>
    <w:bookmarkEnd w:id="43"/>
    <w:p w14:paraId="1A036AE7" w14:textId="65411097" w:rsidR="001350D3" w:rsidRPr="00222A8F" w:rsidRDefault="00222A8F" w:rsidP="00222A8F">
      <w:pPr>
        <w:pStyle w:val="Nagwek2"/>
        <w:spacing w:line="360" w:lineRule="auto"/>
        <w:rPr>
          <w:rFonts w:ascii="Arial" w:hAnsi="Arial" w:cs="Arial"/>
        </w:rPr>
      </w:pPr>
      <w:r w:rsidRPr="00222A8F">
        <w:rPr>
          <w:rFonts w:ascii="Arial" w:hAnsi="Arial" w:cs="Arial"/>
        </w:rPr>
        <w:t>Zamawiający nie przewiduje zwrotu kosztów udziału w postępowaniu. Wykonawca ponosi wszelkie koszty związane z przygotowaniem i złożeniem oferty.</w:t>
      </w:r>
    </w:p>
    <w:p w14:paraId="1028D5CB" w14:textId="77777777" w:rsidR="001350D3" w:rsidRPr="00450B5C" w:rsidRDefault="001350D3" w:rsidP="00450B5C">
      <w:pPr>
        <w:pStyle w:val="Nagwek1"/>
        <w:spacing w:line="360" w:lineRule="auto"/>
        <w:rPr>
          <w:rFonts w:ascii="Arial" w:hAnsi="Arial" w:cs="Arial"/>
        </w:rPr>
      </w:pPr>
      <w:bookmarkStart w:id="44" w:name="_Toc258314253"/>
      <w:r w:rsidRPr="00450B5C">
        <w:rPr>
          <w:rFonts w:ascii="Arial" w:hAnsi="Arial" w:cs="Arial"/>
        </w:rPr>
        <w:t>Miejsce oraz termin składania i otwarcia ofert</w:t>
      </w:r>
      <w:bookmarkEnd w:id="44"/>
    </w:p>
    <w:p w14:paraId="099E973A" w14:textId="77777777" w:rsidR="001350D3" w:rsidRPr="00450B5C" w:rsidRDefault="001350D3" w:rsidP="00450B5C">
      <w:pPr>
        <w:pStyle w:val="Nagwek2"/>
        <w:numPr>
          <w:ilvl w:val="0"/>
          <w:numId w:val="0"/>
        </w:numPr>
        <w:tabs>
          <w:tab w:val="left" w:pos="708"/>
        </w:tabs>
        <w:spacing w:line="360" w:lineRule="auto"/>
        <w:ind w:left="431"/>
        <w:rPr>
          <w:rFonts w:ascii="Arial" w:hAnsi="Arial" w:cs="Arial"/>
        </w:rPr>
      </w:pPr>
      <w:bookmarkStart w:id="45" w:name="_Hlk37940485"/>
      <w:bookmarkStart w:id="46" w:name="_Hlk37857777"/>
      <w:r w:rsidRPr="00450B5C">
        <w:rPr>
          <w:rFonts w:ascii="Arial" w:hAnsi="Arial" w:cs="Arial"/>
        </w:rPr>
        <w:t xml:space="preserve">Ofertę, wraz z załącznikami, należy złożyć za pośrednictwem Platformy w terminie do dnia </w:t>
      </w:r>
      <w:r w:rsidR="00E31192" w:rsidRPr="00E31192">
        <w:rPr>
          <w:rFonts w:ascii="Arial" w:hAnsi="Arial" w:cs="Arial"/>
          <w:b/>
        </w:rPr>
        <w:t>2025-03-27</w:t>
      </w:r>
      <w:r w:rsidRPr="00450B5C">
        <w:rPr>
          <w:rFonts w:ascii="Arial" w:hAnsi="Arial" w:cs="Arial"/>
        </w:rPr>
        <w:t xml:space="preserve"> do godz. </w:t>
      </w:r>
      <w:bookmarkEnd w:id="45"/>
      <w:bookmarkEnd w:id="46"/>
      <w:r w:rsidR="00E31192" w:rsidRPr="00E31192">
        <w:rPr>
          <w:rFonts w:ascii="Arial" w:hAnsi="Arial" w:cs="Arial"/>
          <w:b/>
        </w:rPr>
        <w:t>14:00</w:t>
      </w:r>
      <w:r w:rsidRPr="00450B5C">
        <w:rPr>
          <w:rFonts w:ascii="Arial" w:hAnsi="Arial" w:cs="Arial"/>
        </w:rPr>
        <w:t>.</w:t>
      </w:r>
    </w:p>
    <w:p w14:paraId="241C54AE" w14:textId="77777777" w:rsidR="001350D3" w:rsidRPr="00450B5C" w:rsidRDefault="001350D3" w:rsidP="00450B5C">
      <w:pPr>
        <w:pStyle w:val="Nagwek1"/>
        <w:spacing w:line="360" w:lineRule="auto"/>
        <w:rPr>
          <w:rFonts w:ascii="Arial" w:hAnsi="Arial" w:cs="Arial"/>
          <w:lang w:val="pl-PL"/>
        </w:rPr>
      </w:pPr>
      <w:bookmarkStart w:id="47" w:name="_Toc258314254"/>
      <w:r w:rsidRPr="00450B5C">
        <w:rPr>
          <w:rFonts w:ascii="Arial" w:hAnsi="Arial" w:cs="Arial"/>
          <w:lang w:val="pl-PL"/>
        </w:rPr>
        <w:t>termin otwarcia ofert</w:t>
      </w:r>
    </w:p>
    <w:p w14:paraId="6DE94B0F" w14:textId="4194C8BF" w:rsidR="001350D3" w:rsidRPr="00450B5C" w:rsidRDefault="001350D3" w:rsidP="00450B5C">
      <w:pPr>
        <w:pStyle w:val="Nagwek2"/>
        <w:spacing w:line="360" w:lineRule="auto"/>
        <w:rPr>
          <w:rFonts w:ascii="Arial" w:hAnsi="Arial" w:cs="Arial"/>
        </w:rPr>
      </w:pPr>
      <w:r w:rsidRPr="00450B5C">
        <w:rPr>
          <w:rFonts w:ascii="Arial" w:hAnsi="Arial" w:cs="Arial"/>
        </w:rPr>
        <w:t xml:space="preserve">Otwarcie ofert nastąpi w dniu: </w:t>
      </w:r>
      <w:r w:rsidR="00E31192" w:rsidRPr="00E31192">
        <w:rPr>
          <w:rFonts w:ascii="Arial" w:hAnsi="Arial" w:cs="Arial"/>
          <w:b/>
        </w:rPr>
        <w:t>2025-03-27</w:t>
      </w:r>
      <w:r w:rsidRPr="00450B5C">
        <w:rPr>
          <w:rFonts w:ascii="Arial" w:hAnsi="Arial" w:cs="Arial"/>
        </w:rPr>
        <w:t xml:space="preserve"> o godz. </w:t>
      </w:r>
      <w:r w:rsidR="00E31192" w:rsidRPr="00E31192">
        <w:rPr>
          <w:rFonts w:ascii="Arial" w:hAnsi="Arial" w:cs="Arial"/>
          <w:b/>
        </w:rPr>
        <w:t>14:05</w:t>
      </w:r>
      <w:r w:rsidRPr="00450B5C">
        <w:rPr>
          <w:rFonts w:ascii="Arial" w:hAnsi="Arial" w:cs="Arial"/>
        </w:rPr>
        <w:t>, za pośrednictwem Platformy”</w:t>
      </w:r>
      <w:r w:rsidR="00222A8F">
        <w:rPr>
          <w:rFonts w:ascii="Arial" w:hAnsi="Arial" w:cs="Arial"/>
        </w:rPr>
        <w:t xml:space="preserve"> </w:t>
      </w:r>
      <w:r w:rsidRPr="00450B5C">
        <w:rPr>
          <w:rFonts w:ascii="Arial" w:hAnsi="Arial" w:cs="Arial"/>
        </w:rPr>
        <w:t>poprzez ich odszyfrowanie</w:t>
      </w:r>
      <w:r w:rsidR="00222A8F">
        <w:rPr>
          <w:rFonts w:ascii="Arial" w:hAnsi="Arial" w:cs="Arial"/>
        </w:rPr>
        <w:t>.</w:t>
      </w:r>
    </w:p>
    <w:p w14:paraId="29F172F7"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najpóźniej przed otwarciem ofert, udostępni na stronie prowadzonego postępowania informację o kwocie, jaką zamierza przeznaczyć na sfinansowanie zamówienia.</w:t>
      </w:r>
    </w:p>
    <w:p w14:paraId="2ED43297" w14:textId="77777777" w:rsidR="001350D3" w:rsidRPr="00450B5C" w:rsidRDefault="001350D3" w:rsidP="00450B5C">
      <w:pPr>
        <w:pStyle w:val="Nagwek2"/>
        <w:spacing w:line="360" w:lineRule="auto"/>
        <w:rPr>
          <w:rFonts w:ascii="Arial" w:hAnsi="Arial" w:cs="Arial"/>
        </w:rPr>
      </w:pPr>
      <w:r w:rsidRPr="00450B5C">
        <w:rPr>
          <w:rFonts w:ascii="Arial" w:hAnsi="Arial" w:cs="Arial"/>
        </w:rPr>
        <w:t>Niezwłocznie po otwarciu ofert, Zamawiający zamieści na stronie internetowej prowadzonego postępowania informacje o:</w:t>
      </w:r>
    </w:p>
    <w:p w14:paraId="1DA5A1ED" w14:textId="77777777" w:rsidR="001350D3" w:rsidRPr="00450B5C" w:rsidRDefault="001350D3" w:rsidP="00B53AE5">
      <w:pPr>
        <w:pStyle w:val="Nagwek2"/>
        <w:numPr>
          <w:ilvl w:val="0"/>
          <w:numId w:val="17"/>
        </w:numPr>
        <w:tabs>
          <w:tab w:val="left" w:pos="708"/>
        </w:tabs>
        <w:spacing w:before="60" w:after="0" w:line="360" w:lineRule="auto"/>
        <w:ind w:left="1037" w:hanging="357"/>
        <w:rPr>
          <w:rFonts w:ascii="Arial" w:hAnsi="Arial" w:cs="Arial"/>
        </w:rPr>
      </w:pPr>
      <w:r w:rsidRPr="00450B5C">
        <w:rPr>
          <w:rFonts w:ascii="Arial" w:hAnsi="Arial" w:cs="Arial"/>
        </w:rPr>
        <w:t>nazwach albo imionach i nazwiskach oraz siedzibach lub miejscach prowadzonej działalności gospodarczej bądź miejscach zamieszkania Wykonawców, których oferty zostały otwarte;</w:t>
      </w:r>
    </w:p>
    <w:p w14:paraId="7641B71E" w14:textId="77777777" w:rsidR="001350D3" w:rsidRPr="00450B5C" w:rsidRDefault="001350D3" w:rsidP="00B53AE5">
      <w:pPr>
        <w:pStyle w:val="Nagwek2"/>
        <w:numPr>
          <w:ilvl w:val="0"/>
          <w:numId w:val="17"/>
        </w:numPr>
        <w:tabs>
          <w:tab w:val="left" w:pos="708"/>
        </w:tabs>
        <w:spacing w:before="60" w:after="0" w:line="360" w:lineRule="auto"/>
        <w:ind w:left="1037" w:hanging="357"/>
        <w:rPr>
          <w:rFonts w:ascii="Arial" w:hAnsi="Arial" w:cs="Arial"/>
        </w:rPr>
      </w:pPr>
      <w:r w:rsidRPr="00450B5C">
        <w:rPr>
          <w:rFonts w:ascii="Arial" w:hAnsi="Arial" w:cs="Arial"/>
        </w:rPr>
        <w:lastRenderedPageBreak/>
        <w:t>cenach lub kosztach zawartych w ofertach.</w:t>
      </w:r>
    </w:p>
    <w:p w14:paraId="521AF8AD" w14:textId="77777777" w:rsidR="001350D3" w:rsidRPr="00450B5C" w:rsidRDefault="001350D3" w:rsidP="00450B5C">
      <w:pPr>
        <w:pStyle w:val="Nagwek1"/>
        <w:spacing w:line="360" w:lineRule="auto"/>
        <w:rPr>
          <w:rFonts w:ascii="Arial" w:hAnsi="Arial" w:cs="Arial"/>
        </w:rPr>
      </w:pPr>
      <w:r w:rsidRPr="00450B5C">
        <w:rPr>
          <w:rFonts w:ascii="Arial" w:hAnsi="Arial" w:cs="Arial"/>
        </w:rPr>
        <w:t>Opis sposobu obliczenia ceny</w:t>
      </w:r>
      <w:bookmarkEnd w:id="47"/>
    </w:p>
    <w:p w14:paraId="6FC2EB92" w14:textId="77777777" w:rsidR="001350D3" w:rsidRPr="00450B5C" w:rsidRDefault="001350D3" w:rsidP="00450B5C">
      <w:pPr>
        <w:pStyle w:val="Nagwek2"/>
        <w:spacing w:line="360" w:lineRule="auto"/>
        <w:rPr>
          <w:rFonts w:ascii="Arial" w:hAnsi="Arial" w:cs="Arial"/>
          <w:color w:val="auto"/>
        </w:rPr>
      </w:pPr>
      <w:r w:rsidRPr="00450B5C">
        <w:rPr>
          <w:rFonts w:ascii="Arial" w:hAnsi="Arial" w:cs="Arial"/>
        </w:rPr>
        <w:t>W ofercie Wykonawca zobowiązany jest podać cenę za wykonanie całego przedmiotu zamówienia w złotych polskich (PLN), z dokładnością do 1 grosza, tj. do dwóch miejsc po przecinku.</w:t>
      </w:r>
    </w:p>
    <w:p w14:paraId="23D4415E" w14:textId="77777777" w:rsidR="001350D3" w:rsidRPr="00450B5C" w:rsidRDefault="001350D3" w:rsidP="00450B5C">
      <w:pPr>
        <w:pStyle w:val="Nagwek2"/>
        <w:spacing w:line="360" w:lineRule="auto"/>
        <w:rPr>
          <w:rFonts w:ascii="Arial" w:hAnsi="Arial" w:cs="Arial"/>
          <w:color w:val="auto"/>
        </w:rPr>
      </w:pPr>
      <w:r w:rsidRPr="00450B5C">
        <w:rPr>
          <w:rFonts w:ascii="Arial" w:hAnsi="Arial" w:cs="Arial"/>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20DC7A68" w14:textId="77777777" w:rsidR="001350D3" w:rsidRPr="00450B5C" w:rsidRDefault="001350D3" w:rsidP="00450B5C">
      <w:pPr>
        <w:pStyle w:val="Nagwek2"/>
        <w:spacing w:line="360" w:lineRule="auto"/>
        <w:rPr>
          <w:rFonts w:ascii="Arial" w:hAnsi="Arial" w:cs="Arial"/>
        </w:rPr>
      </w:pPr>
      <w:r w:rsidRPr="00450B5C">
        <w:rPr>
          <w:rFonts w:ascii="Arial" w:hAnsi="Arial" w:cs="Arial"/>
        </w:rPr>
        <w:t>Rozliczenia między Zamawiającym a Wykonawcą prowadzone będą w złotych polskich z dokładnością do dwóch miejsc po przecinku.</w:t>
      </w:r>
    </w:p>
    <w:p w14:paraId="4550B7A8" w14:textId="66AD822C" w:rsidR="001350D3" w:rsidRPr="00450B5C" w:rsidRDefault="001350D3" w:rsidP="00450B5C">
      <w:pPr>
        <w:pStyle w:val="Nagwek2"/>
        <w:spacing w:line="360" w:lineRule="auto"/>
        <w:rPr>
          <w:rFonts w:ascii="Arial" w:hAnsi="Arial" w:cs="Arial"/>
        </w:rPr>
      </w:pPr>
      <w:r w:rsidRPr="00450B5C">
        <w:rPr>
          <w:rFonts w:ascii="Arial" w:hAnsi="Arial" w:cs="Arial"/>
        </w:rPr>
        <w:t>Wykonawca zobowiązany jest zastosować stawkę VAT zgodnie z obowiązującymi przepisami ustawy z 11 marca 2004 r. o podatku od towarów i usług.</w:t>
      </w:r>
    </w:p>
    <w:p w14:paraId="44A273A2" w14:textId="62588934" w:rsidR="001350D3" w:rsidRPr="00450B5C" w:rsidRDefault="001350D3" w:rsidP="00450B5C">
      <w:pPr>
        <w:pStyle w:val="Nagwek2"/>
        <w:spacing w:line="360" w:lineRule="auto"/>
        <w:rPr>
          <w:rFonts w:ascii="Arial" w:hAnsi="Arial" w:cs="Arial"/>
        </w:rPr>
      </w:pPr>
      <w:r w:rsidRPr="00450B5C">
        <w:rPr>
          <w:rFonts w:ascii="Arial" w:hAnsi="Arial" w:cs="Arial"/>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73AF242" w14:textId="77777777" w:rsidR="001350D3" w:rsidRPr="00450B5C" w:rsidRDefault="001350D3" w:rsidP="00450B5C">
      <w:pPr>
        <w:pStyle w:val="Nagwek2"/>
        <w:spacing w:line="360" w:lineRule="auto"/>
        <w:rPr>
          <w:rFonts w:ascii="Arial" w:hAnsi="Arial" w:cs="Arial"/>
        </w:rPr>
      </w:pPr>
      <w:bookmarkStart w:id="48" w:name="_Hlk61113033"/>
      <w:r w:rsidRPr="00450B5C">
        <w:rPr>
          <w:rFonts w:ascii="Arial" w:hAnsi="Arial" w:cs="Arial"/>
        </w:rPr>
        <w:t>Wykonawca</w:t>
      </w:r>
      <w:bookmarkEnd w:id="48"/>
      <w:r w:rsidRPr="00450B5C">
        <w:rPr>
          <w:rFonts w:ascii="Arial" w:hAnsi="Arial" w:cs="Arial"/>
        </w:rPr>
        <w:t xml:space="preserve"> składając ofertę zobowiązany jest:</w:t>
      </w:r>
    </w:p>
    <w:p w14:paraId="1B6C90BD" w14:textId="77777777" w:rsidR="001350D3" w:rsidRPr="00450B5C" w:rsidRDefault="001350D3" w:rsidP="00B53AE5">
      <w:pPr>
        <w:pStyle w:val="Nagwek2"/>
        <w:numPr>
          <w:ilvl w:val="0"/>
          <w:numId w:val="18"/>
        </w:numPr>
        <w:tabs>
          <w:tab w:val="left" w:pos="708"/>
        </w:tabs>
        <w:spacing w:before="60" w:after="0" w:line="360" w:lineRule="auto"/>
        <w:ind w:left="1037" w:hanging="357"/>
        <w:rPr>
          <w:rFonts w:ascii="Arial" w:hAnsi="Arial" w:cs="Arial"/>
        </w:rPr>
      </w:pPr>
      <w:r w:rsidRPr="00450B5C">
        <w:rPr>
          <w:rFonts w:ascii="Arial" w:hAnsi="Arial" w:cs="Arial"/>
        </w:rPr>
        <w:t>poinformować Zamawiającego, że wybór jego oferty będzie prowadził do powstania u Zamawiającego obowiązku podatkowego;</w:t>
      </w:r>
    </w:p>
    <w:p w14:paraId="2EF9766E" w14:textId="77777777" w:rsidR="001350D3" w:rsidRPr="00450B5C" w:rsidRDefault="001350D3" w:rsidP="00B53AE5">
      <w:pPr>
        <w:pStyle w:val="Nagwek2"/>
        <w:numPr>
          <w:ilvl w:val="0"/>
          <w:numId w:val="18"/>
        </w:numPr>
        <w:tabs>
          <w:tab w:val="left" w:pos="708"/>
        </w:tabs>
        <w:spacing w:before="60" w:after="0" w:line="360" w:lineRule="auto"/>
        <w:ind w:left="1037" w:hanging="357"/>
        <w:rPr>
          <w:rFonts w:ascii="Arial" w:hAnsi="Arial" w:cs="Arial"/>
        </w:rPr>
      </w:pPr>
      <w:r w:rsidRPr="00450B5C">
        <w:rPr>
          <w:rFonts w:ascii="Arial" w:hAnsi="Arial" w:cs="Arial"/>
        </w:rPr>
        <w:t>wskazać nazwę (rodzaj) towaru lub usługi, których dostawa lub świadczenie będą prowadziły do powstania obowiązku podatkowego;</w:t>
      </w:r>
    </w:p>
    <w:p w14:paraId="334136A6" w14:textId="77777777" w:rsidR="001350D3" w:rsidRPr="00450B5C" w:rsidRDefault="001350D3" w:rsidP="00B53AE5">
      <w:pPr>
        <w:pStyle w:val="Nagwek2"/>
        <w:numPr>
          <w:ilvl w:val="0"/>
          <w:numId w:val="18"/>
        </w:numPr>
        <w:tabs>
          <w:tab w:val="left" w:pos="708"/>
        </w:tabs>
        <w:spacing w:before="60" w:after="0" w:line="360" w:lineRule="auto"/>
        <w:ind w:left="1037" w:hanging="357"/>
        <w:rPr>
          <w:rFonts w:ascii="Arial" w:hAnsi="Arial" w:cs="Arial"/>
        </w:rPr>
      </w:pPr>
      <w:r w:rsidRPr="00450B5C">
        <w:rPr>
          <w:rFonts w:ascii="Arial" w:hAnsi="Arial" w:cs="Arial"/>
        </w:rPr>
        <w:t>wskazać wartości towaru lub usługi objętego obowiązkiem podatkowym Zamawiającego, bez kwoty podatku;</w:t>
      </w:r>
    </w:p>
    <w:p w14:paraId="67DA4C3A" w14:textId="77777777" w:rsidR="001350D3" w:rsidRPr="00450B5C" w:rsidRDefault="001350D3" w:rsidP="00B53AE5">
      <w:pPr>
        <w:pStyle w:val="Nagwek2"/>
        <w:numPr>
          <w:ilvl w:val="0"/>
          <w:numId w:val="18"/>
        </w:numPr>
        <w:tabs>
          <w:tab w:val="left" w:pos="708"/>
        </w:tabs>
        <w:spacing w:before="60" w:after="0" w:line="360" w:lineRule="auto"/>
        <w:ind w:left="1037" w:hanging="357"/>
        <w:rPr>
          <w:rFonts w:ascii="Arial" w:hAnsi="Arial" w:cs="Arial"/>
        </w:rPr>
      </w:pPr>
      <w:r w:rsidRPr="00450B5C">
        <w:rPr>
          <w:rFonts w:ascii="Arial" w:hAnsi="Arial" w:cs="Arial"/>
        </w:rPr>
        <w:lastRenderedPageBreak/>
        <w:t>wskazać stawkę podatku od towarów i usług, która zgodnie z wiedzą Wykonawcy, będzie miała zastosowanie.</w:t>
      </w:r>
    </w:p>
    <w:p w14:paraId="3CAB49AD" w14:textId="77777777" w:rsidR="001350D3" w:rsidRPr="00450B5C" w:rsidRDefault="001350D3" w:rsidP="00450B5C">
      <w:pPr>
        <w:pStyle w:val="Nagwek1"/>
        <w:spacing w:line="360" w:lineRule="auto"/>
        <w:rPr>
          <w:rFonts w:ascii="Arial" w:hAnsi="Arial" w:cs="Arial"/>
        </w:rPr>
      </w:pPr>
      <w:bookmarkStart w:id="49" w:name="_Toc258314255"/>
      <w:r w:rsidRPr="00450B5C">
        <w:rPr>
          <w:rFonts w:ascii="Arial" w:hAnsi="Arial" w:cs="Arial"/>
        </w:rPr>
        <w:t>Opis kryteriów</w:t>
      </w:r>
      <w:r w:rsidRPr="00450B5C">
        <w:rPr>
          <w:rFonts w:ascii="Arial" w:hAnsi="Arial" w:cs="Arial"/>
          <w:lang w:val="pl-PL"/>
        </w:rPr>
        <w:t xml:space="preserve"> oceny ofert,</w:t>
      </w:r>
      <w:r w:rsidRPr="00450B5C">
        <w:rPr>
          <w:rFonts w:ascii="Arial" w:hAnsi="Arial" w:cs="Arial"/>
        </w:rPr>
        <w:t xml:space="preserve"> wraz z podaniem </w:t>
      </w:r>
      <w:r w:rsidRPr="00450B5C">
        <w:rPr>
          <w:rFonts w:ascii="Arial" w:hAnsi="Arial" w:cs="Arial"/>
          <w:lang w:val="pl-PL"/>
        </w:rPr>
        <w:t>wag</w:t>
      </w:r>
      <w:r w:rsidRPr="00450B5C">
        <w:rPr>
          <w:rFonts w:ascii="Arial" w:hAnsi="Arial" w:cs="Arial"/>
        </w:rPr>
        <w:t xml:space="preserve"> tych kryteriów i sposobu oceny ofert</w:t>
      </w:r>
      <w:bookmarkEnd w:id="49"/>
    </w:p>
    <w:p w14:paraId="12364E50" w14:textId="77777777" w:rsidR="001350D3" w:rsidRPr="00450B5C" w:rsidRDefault="001350D3" w:rsidP="00450B5C">
      <w:pPr>
        <w:pStyle w:val="Nagwek2"/>
        <w:spacing w:line="360" w:lineRule="auto"/>
        <w:rPr>
          <w:rFonts w:ascii="Arial" w:hAnsi="Arial" w:cs="Arial"/>
        </w:rPr>
      </w:pPr>
      <w:r w:rsidRPr="00450B5C">
        <w:rPr>
          <w:rFonts w:ascii="Arial" w:hAnsi="Arial" w:cs="Arial"/>
        </w:rPr>
        <w:t>Przy dokonywaniu wyboru najkorzystniejszej oferty Zamawiający stosować będzie niżej podane kryteria:</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827"/>
        <w:gridCol w:w="4820"/>
      </w:tblGrid>
      <w:tr w:rsidR="00697769" w:rsidRPr="00450B5C" w14:paraId="31DD2D23" w14:textId="77777777" w:rsidTr="00FA7399">
        <w:trPr>
          <w:trHeight w:val="481"/>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670C15" w14:textId="77777777" w:rsidR="00697769" w:rsidRPr="00450B5C" w:rsidRDefault="00FA7399" w:rsidP="00FA7399">
            <w:pPr>
              <w:spacing w:before="120" w:after="120" w:line="360" w:lineRule="auto"/>
              <w:jc w:val="center"/>
              <w:outlineLvl w:val="1"/>
              <w:rPr>
                <w:rFonts w:ascii="Arial" w:hAnsi="Arial" w:cs="Arial"/>
                <w:b/>
                <w:bCs/>
                <w:iCs/>
                <w:color w:val="000000"/>
              </w:rPr>
            </w:pPr>
            <w:r>
              <w:rPr>
                <w:rFonts w:ascii="Arial" w:hAnsi="Arial" w:cs="Arial"/>
                <w:b/>
                <w:bCs/>
                <w:iCs/>
                <w:color w:val="000000"/>
              </w:rPr>
              <w:t>C</w:t>
            </w:r>
            <w:r w:rsidR="00697769" w:rsidRPr="00450B5C">
              <w:rPr>
                <w:rFonts w:ascii="Arial" w:hAnsi="Arial" w:cs="Arial"/>
                <w:b/>
                <w:bCs/>
                <w:iCs/>
                <w:color w:val="000000"/>
              </w:rPr>
              <w:t>zęś</w:t>
            </w:r>
            <w:r>
              <w:rPr>
                <w:rFonts w:ascii="Arial" w:hAnsi="Arial" w:cs="Arial"/>
                <w:b/>
                <w:bCs/>
                <w:iCs/>
                <w:color w:val="000000"/>
              </w:rPr>
              <w:t>ć zamówienia</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47643C" w14:textId="77777777" w:rsidR="00697769" w:rsidRPr="00450B5C" w:rsidRDefault="00697769" w:rsidP="00450B5C">
            <w:pPr>
              <w:spacing w:before="120" w:after="120" w:line="360" w:lineRule="auto"/>
              <w:jc w:val="center"/>
              <w:outlineLvl w:val="1"/>
              <w:rPr>
                <w:rFonts w:ascii="Arial" w:hAnsi="Arial" w:cs="Arial"/>
                <w:b/>
                <w:bCs/>
                <w:iCs/>
                <w:color w:val="000000"/>
              </w:rPr>
            </w:pPr>
            <w:r w:rsidRPr="00450B5C">
              <w:rPr>
                <w:rFonts w:ascii="Arial" w:hAnsi="Arial" w:cs="Arial"/>
                <w:b/>
                <w:bCs/>
                <w:iCs/>
                <w:color w:val="000000"/>
              </w:rPr>
              <w:t>Nazwa kryterium - waga [%]</w:t>
            </w:r>
          </w:p>
        </w:tc>
      </w:tr>
      <w:tr w:rsidR="00E31192" w:rsidRPr="00450B5C" w14:paraId="54FB759C" w14:textId="77777777" w:rsidTr="00E67891">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0D195B4E" w14:textId="77777777" w:rsidR="00E31192" w:rsidRPr="00E31192" w:rsidRDefault="00E31192" w:rsidP="00222A8F">
            <w:pPr>
              <w:spacing w:before="120" w:after="120" w:line="360" w:lineRule="auto"/>
              <w:outlineLvl w:val="1"/>
              <w:rPr>
                <w:rFonts w:ascii="Arial" w:hAnsi="Arial" w:cs="Arial"/>
                <w:bCs/>
                <w:iCs/>
                <w:color w:val="000000"/>
              </w:rPr>
            </w:pPr>
            <w:r w:rsidRPr="00E31192">
              <w:rPr>
                <w:rFonts w:ascii="Arial" w:hAnsi="Arial" w:cs="Arial"/>
                <w:bCs/>
                <w:iCs/>
                <w:color w:val="000000"/>
              </w:rPr>
              <w:t>1 - Dostawa elektrycznego wózka widłowego</w:t>
            </w:r>
          </w:p>
          <w:p w14:paraId="20D06CAB" w14:textId="77777777" w:rsidR="00E31192" w:rsidRPr="00E31192" w:rsidRDefault="00E31192" w:rsidP="00222A8F">
            <w:pPr>
              <w:spacing w:before="120" w:after="120" w:line="360" w:lineRule="auto"/>
              <w:outlineLvl w:val="1"/>
              <w:rPr>
                <w:rFonts w:ascii="Arial" w:hAnsi="Arial" w:cs="Arial"/>
                <w:bCs/>
                <w:iCs/>
                <w:color w:val="000000"/>
              </w:rPr>
            </w:pPr>
            <w:r w:rsidRPr="00E31192">
              <w:rPr>
                <w:rFonts w:ascii="Arial" w:hAnsi="Arial" w:cs="Arial"/>
                <w:bCs/>
                <w:iCs/>
                <w:color w:val="000000"/>
              </w:rPr>
              <w:t>2 - Dostawa pompy ciepła - zestawu demonstracyjnego</w:t>
            </w:r>
          </w:p>
          <w:p w14:paraId="76E5B1D6" w14:textId="77777777" w:rsidR="00E31192" w:rsidRPr="00E31192" w:rsidRDefault="00E31192" w:rsidP="00222A8F">
            <w:pPr>
              <w:spacing w:before="120" w:after="120" w:line="360" w:lineRule="auto"/>
              <w:outlineLvl w:val="1"/>
              <w:rPr>
                <w:rFonts w:ascii="Arial" w:hAnsi="Arial" w:cs="Arial"/>
                <w:bCs/>
                <w:iCs/>
                <w:color w:val="000000"/>
              </w:rPr>
            </w:pPr>
            <w:r w:rsidRPr="00E31192">
              <w:rPr>
                <w:rFonts w:ascii="Arial" w:hAnsi="Arial" w:cs="Arial"/>
                <w:bCs/>
                <w:iCs/>
                <w:color w:val="000000"/>
              </w:rPr>
              <w:t>3 - Dostawa plotera frezarskiego i materiałów</w:t>
            </w:r>
          </w:p>
          <w:p w14:paraId="64E45726" w14:textId="77777777" w:rsidR="00E31192" w:rsidRPr="00E31192" w:rsidRDefault="00E31192" w:rsidP="00222A8F">
            <w:pPr>
              <w:spacing w:before="120" w:after="120" w:line="360" w:lineRule="auto"/>
              <w:outlineLvl w:val="1"/>
              <w:rPr>
                <w:rFonts w:ascii="Arial" w:hAnsi="Arial" w:cs="Arial"/>
                <w:bCs/>
                <w:iCs/>
                <w:color w:val="000000"/>
              </w:rPr>
            </w:pPr>
            <w:r w:rsidRPr="00E31192">
              <w:rPr>
                <w:rFonts w:ascii="Arial" w:hAnsi="Arial" w:cs="Arial"/>
                <w:bCs/>
                <w:iCs/>
                <w:color w:val="000000"/>
              </w:rPr>
              <w:t>4 - Dostawa wtryskarki z zestawem materiałów</w:t>
            </w:r>
          </w:p>
          <w:p w14:paraId="26F0491D" w14:textId="77777777" w:rsidR="00E31192" w:rsidRPr="00E31192" w:rsidRDefault="00E31192" w:rsidP="00222A8F">
            <w:pPr>
              <w:spacing w:before="120" w:after="120" w:line="360" w:lineRule="auto"/>
              <w:outlineLvl w:val="1"/>
              <w:rPr>
                <w:rFonts w:ascii="Arial" w:hAnsi="Arial" w:cs="Arial"/>
                <w:bCs/>
                <w:iCs/>
                <w:color w:val="000000"/>
              </w:rPr>
            </w:pPr>
            <w:r w:rsidRPr="00E31192">
              <w:rPr>
                <w:rFonts w:ascii="Arial" w:hAnsi="Arial" w:cs="Arial"/>
                <w:bCs/>
                <w:iCs/>
                <w:color w:val="000000"/>
              </w:rPr>
              <w:t>5 - Dostawa sprzętu spawalniczego</w:t>
            </w:r>
          </w:p>
          <w:p w14:paraId="6B319E1F" w14:textId="77777777" w:rsidR="00E31192" w:rsidRPr="00E31192" w:rsidRDefault="00E31192" w:rsidP="00222A8F">
            <w:pPr>
              <w:spacing w:before="120" w:after="120" w:line="360" w:lineRule="auto"/>
              <w:outlineLvl w:val="1"/>
              <w:rPr>
                <w:rFonts w:ascii="Arial" w:hAnsi="Arial" w:cs="Arial"/>
                <w:bCs/>
                <w:iCs/>
                <w:color w:val="000000"/>
              </w:rPr>
            </w:pPr>
            <w:r w:rsidRPr="00E31192">
              <w:rPr>
                <w:rFonts w:ascii="Arial" w:hAnsi="Arial" w:cs="Arial"/>
                <w:bCs/>
                <w:iCs/>
                <w:color w:val="000000"/>
              </w:rPr>
              <w:t>6 - Dostawa urządzeń do diagnostyki samochodowej</w:t>
            </w:r>
          </w:p>
          <w:p w14:paraId="698BFB21" w14:textId="77777777" w:rsidR="00E31192" w:rsidRPr="00E31192" w:rsidRDefault="00E31192" w:rsidP="00222A8F">
            <w:pPr>
              <w:spacing w:before="120" w:after="120" w:line="360" w:lineRule="auto"/>
              <w:outlineLvl w:val="1"/>
              <w:rPr>
                <w:rFonts w:ascii="Arial" w:hAnsi="Arial" w:cs="Arial"/>
                <w:bCs/>
                <w:iCs/>
                <w:color w:val="000000"/>
              </w:rPr>
            </w:pPr>
            <w:r w:rsidRPr="00E31192">
              <w:rPr>
                <w:rFonts w:ascii="Arial" w:hAnsi="Arial" w:cs="Arial"/>
                <w:bCs/>
                <w:iCs/>
                <w:color w:val="000000"/>
              </w:rPr>
              <w:t>7 - Dostawa środków ochronnych</w:t>
            </w:r>
          </w:p>
          <w:p w14:paraId="3A2E022C" w14:textId="77777777" w:rsidR="00E31192" w:rsidRPr="00450B5C" w:rsidRDefault="00E31192" w:rsidP="00222A8F">
            <w:pPr>
              <w:spacing w:before="120" w:after="120" w:line="360" w:lineRule="auto"/>
              <w:outlineLvl w:val="1"/>
              <w:rPr>
                <w:rFonts w:ascii="Arial" w:hAnsi="Arial" w:cs="Arial"/>
                <w:bCs/>
                <w:iCs/>
              </w:rPr>
            </w:pPr>
            <w:r w:rsidRPr="00E31192">
              <w:rPr>
                <w:rFonts w:ascii="Arial" w:hAnsi="Arial" w:cs="Arial"/>
                <w:bCs/>
                <w:iCs/>
                <w:color w:val="000000"/>
              </w:rPr>
              <w:t>8 - Dostawa spawarki, narzędzi ręcznych i materiałów</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12161C04" w14:textId="77777777" w:rsidR="00E31192" w:rsidRPr="00E31192" w:rsidRDefault="00E31192" w:rsidP="00E67891">
            <w:pPr>
              <w:spacing w:before="120" w:after="120" w:line="360" w:lineRule="auto"/>
              <w:jc w:val="both"/>
              <w:outlineLvl w:val="1"/>
              <w:rPr>
                <w:rFonts w:ascii="Arial" w:hAnsi="Arial" w:cs="Arial"/>
                <w:bCs/>
                <w:iCs/>
              </w:rPr>
            </w:pPr>
            <w:r w:rsidRPr="00E31192">
              <w:rPr>
                <w:rFonts w:ascii="Arial" w:hAnsi="Arial" w:cs="Arial"/>
                <w:bCs/>
                <w:iCs/>
              </w:rPr>
              <w:t>1 - Cena - 60</w:t>
            </w:r>
          </w:p>
          <w:p w14:paraId="753D8A9C" w14:textId="77777777" w:rsidR="00E31192" w:rsidRPr="00450B5C" w:rsidRDefault="00E31192" w:rsidP="00E67891">
            <w:pPr>
              <w:spacing w:before="120" w:after="120" w:line="360" w:lineRule="auto"/>
              <w:jc w:val="both"/>
              <w:outlineLvl w:val="1"/>
              <w:rPr>
                <w:rFonts w:ascii="Arial" w:hAnsi="Arial" w:cs="Arial"/>
                <w:bCs/>
                <w:iCs/>
              </w:rPr>
            </w:pPr>
            <w:r w:rsidRPr="00E31192">
              <w:rPr>
                <w:rFonts w:ascii="Arial" w:hAnsi="Arial" w:cs="Arial"/>
                <w:bCs/>
                <w:iCs/>
              </w:rPr>
              <w:t>2 - Termin dostawy - 40</w:t>
            </w:r>
          </w:p>
        </w:tc>
      </w:tr>
    </w:tbl>
    <w:p w14:paraId="4DDBD416" w14:textId="77777777" w:rsidR="001350D3" w:rsidRPr="00450B5C" w:rsidRDefault="001350D3" w:rsidP="00450B5C">
      <w:pPr>
        <w:pStyle w:val="Nagwek2"/>
        <w:spacing w:line="360" w:lineRule="auto"/>
        <w:rPr>
          <w:rFonts w:ascii="Arial" w:hAnsi="Arial" w:cs="Arial"/>
        </w:rPr>
      </w:pPr>
      <w:r w:rsidRPr="00450B5C">
        <w:rPr>
          <w:rFonts w:ascii="Arial" w:hAnsi="Arial" w:cs="Arial"/>
        </w:rPr>
        <w:t>Punkty przyznawane za podane kryteria będą liczone według następujących wzorów:</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827"/>
        <w:gridCol w:w="4820"/>
      </w:tblGrid>
      <w:tr w:rsidR="00697769" w:rsidRPr="00450B5C" w14:paraId="70B5FFAA" w14:textId="77777777" w:rsidTr="00FA7399">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6437D9" w14:textId="77777777" w:rsidR="00697769" w:rsidRPr="00450B5C" w:rsidRDefault="00FA7399" w:rsidP="00450B5C">
            <w:pPr>
              <w:spacing w:before="120" w:after="120" w:line="360" w:lineRule="auto"/>
              <w:jc w:val="center"/>
              <w:outlineLvl w:val="1"/>
              <w:rPr>
                <w:rFonts w:ascii="Arial" w:hAnsi="Arial" w:cs="Arial"/>
                <w:b/>
                <w:bCs/>
                <w:iCs/>
                <w:color w:val="000000"/>
              </w:rPr>
            </w:pPr>
            <w:r w:rsidRPr="00FA7399">
              <w:rPr>
                <w:rFonts w:ascii="Arial" w:hAnsi="Arial" w:cs="Arial"/>
                <w:b/>
                <w:bCs/>
                <w:iCs/>
                <w:color w:val="000000"/>
              </w:rPr>
              <w:lastRenderedPageBreak/>
              <w:t>Część zamówienia</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BF29DD" w14:textId="77777777" w:rsidR="00697769" w:rsidRPr="00450B5C" w:rsidRDefault="00697769" w:rsidP="00450B5C">
            <w:pPr>
              <w:spacing w:before="120" w:after="120" w:line="360" w:lineRule="auto"/>
              <w:jc w:val="center"/>
              <w:outlineLvl w:val="1"/>
              <w:rPr>
                <w:rFonts w:ascii="Arial" w:hAnsi="Arial" w:cs="Arial"/>
                <w:b/>
                <w:bCs/>
                <w:iCs/>
                <w:color w:val="000000"/>
              </w:rPr>
            </w:pPr>
            <w:r w:rsidRPr="00450B5C">
              <w:rPr>
                <w:rFonts w:ascii="Arial" w:hAnsi="Arial" w:cs="Arial"/>
                <w:b/>
                <w:bCs/>
                <w:iCs/>
                <w:color w:val="000000"/>
              </w:rPr>
              <w:t>Wzór</w:t>
            </w:r>
          </w:p>
        </w:tc>
      </w:tr>
      <w:tr w:rsidR="00E31192" w:rsidRPr="00450B5C" w14:paraId="2D1AABCF" w14:textId="77777777" w:rsidTr="00E67891">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111E0AAE" w14:textId="77777777" w:rsidR="00E31192" w:rsidRPr="00E31192" w:rsidRDefault="00E31192" w:rsidP="00E67891">
            <w:pPr>
              <w:spacing w:before="120" w:after="120" w:line="360" w:lineRule="auto"/>
              <w:jc w:val="both"/>
              <w:outlineLvl w:val="1"/>
              <w:rPr>
                <w:rFonts w:ascii="Arial" w:hAnsi="Arial" w:cs="Arial"/>
                <w:bCs/>
                <w:iCs/>
                <w:color w:val="000000"/>
              </w:rPr>
            </w:pPr>
            <w:r w:rsidRPr="00E31192">
              <w:rPr>
                <w:rFonts w:ascii="Arial" w:hAnsi="Arial" w:cs="Arial"/>
                <w:bCs/>
                <w:iCs/>
                <w:color w:val="000000"/>
              </w:rPr>
              <w:t>1 - Dostawa elektrycznego wózka widłowego</w:t>
            </w:r>
          </w:p>
          <w:p w14:paraId="488C7AAB" w14:textId="77777777" w:rsidR="00E31192" w:rsidRPr="00E31192" w:rsidRDefault="00E31192" w:rsidP="00E67891">
            <w:pPr>
              <w:spacing w:before="120" w:after="120" w:line="360" w:lineRule="auto"/>
              <w:jc w:val="both"/>
              <w:outlineLvl w:val="1"/>
              <w:rPr>
                <w:rFonts w:ascii="Arial" w:hAnsi="Arial" w:cs="Arial"/>
                <w:bCs/>
                <w:iCs/>
                <w:color w:val="000000"/>
              </w:rPr>
            </w:pPr>
            <w:r w:rsidRPr="00E31192">
              <w:rPr>
                <w:rFonts w:ascii="Arial" w:hAnsi="Arial" w:cs="Arial"/>
                <w:bCs/>
                <w:iCs/>
                <w:color w:val="000000"/>
              </w:rPr>
              <w:t>2 - Dostawa pompy ciepła - zestawu demonstracyjnego</w:t>
            </w:r>
          </w:p>
          <w:p w14:paraId="504ADA92" w14:textId="77777777" w:rsidR="00E31192" w:rsidRPr="00E31192" w:rsidRDefault="00E31192" w:rsidP="00E67891">
            <w:pPr>
              <w:spacing w:before="120" w:after="120" w:line="360" w:lineRule="auto"/>
              <w:jc w:val="both"/>
              <w:outlineLvl w:val="1"/>
              <w:rPr>
                <w:rFonts w:ascii="Arial" w:hAnsi="Arial" w:cs="Arial"/>
                <w:bCs/>
                <w:iCs/>
                <w:color w:val="000000"/>
              </w:rPr>
            </w:pPr>
            <w:r w:rsidRPr="00E31192">
              <w:rPr>
                <w:rFonts w:ascii="Arial" w:hAnsi="Arial" w:cs="Arial"/>
                <w:bCs/>
                <w:iCs/>
                <w:color w:val="000000"/>
              </w:rPr>
              <w:t>3 - Dostawa plotera frezarskiego i materiałów</w:t>
            </w:r>
          </w:p>
          <w:p w14:paraId="62AFF4D2" w14:textId="77777777" w:rsidR="00E31192" w:rsidRPr="00E31192" w:rsidRDefault="00E31192" w:rsidP="00E67891">
            <w:pPr>
              <w:spacing w:before="120" w:after="120" w:line="360" w:lineRule="auto"/>
              <w:jc w:val="both"/>
              <w:outlineLvl w:val="1"/>
              <w:rPr>
                <w:rFonts w:ascii="Arial" w:hAnsi="Arial" w:cs="Arial"/>
                <w:bCs/>
                <w:iCs/>
                <w:color w:val="000000"/>
              </w:rPr>
            </w:pPr>
            <w:r w:rsidRPr="00E31192">
              <w:rPr>
                <w:rFonts w:ascii="Arial" w:hAnsi="Arial" w:cs="Arial"/>
                <w:bCs/>
                <w:iCs/>
                <w:color w:val="000000"/>
              </w:rPr>
              <w:t>4 - Dostawa wtryskarki z zestawem materiałów</w:t>
            </w:r>
          </w:p>
          <w:p w14:paraId="134FF7B4" w14:textId="77777777" w:rsidR="00E31192" w:rsidRPr="00E31192" w:rsidRDefault="00E31192" w:rsidP="00E67891">
            <w:pPr>
              <w:spacing w:before="120" w:after="120" w:line="360" w:lineRule="auto"/>
              <w:jc w:val="both"/>
              <w:outlineLvl w:val="1"/>
              <w:rPr>
                <w:rFonts w:ascii="Arial" w:hAnsi="Arial" w:cs="Arial"/>
                <w:bCs/>
                <w:iCs/>
                <w:color w:val="000000"/>
              </w:rPr>
            </w:pPr>
            <w:r w:rsidRPr="00E31192">
              <w:rPr>
                <w:rFonts w:ascii="Arial" w:hAnsi="Arial" w:cs="Arial"/>
                <w:bCs/>
                <w:iCs/>
                <w:color w:val="000000"/>
              </w:rPr>
              <w:t>5 - Dostawa sprzętu spawalniczego</w:t>
            </w:r>
          </w:p>
          <w:p w14:paraId="7DDE7EF1" w14:textId="77777777" w:rsidR="00E31192" w:rsidRPr="00E31192" w:rsidRDefault="00E31192" w:rsidP="00E67891">
            <w:pPr>
              <w:spacing w:before="120" w:after="120" w:line="360" w:lineRule="auto"/>
              <w:jc w:val="both"/>
              <w:outlineLvl w:val="1"/>
              <w:rPr>
                <w:rFonts w:ascii="Arial" w:hAnsi="Arial" w:cs="Arial"/>
                <w:bCs/>
                <w:iCs/>
                <w:color w:val="000000"/>
              </w:rPr>
            </w:pPr>
            <w:r w:rsidRPr="00E31192">
              <w:rPr>
                <w:rFonts w:ascii="Arial" w:hAnsi="Arial" w:cs="Arial"/>
                <w:bCs/>
                <w:iCs/>
                <w:color w:val="000000"/>
              </w:rPr>
              <w:t>6 - Dostawa urządzeń do diagnostyki samochodowej</w:t>
            </w:r>
          </w:p>
          <w:p w14:paraId="5BB8D97D" w14:textId="77777777" w:rsidR="00E31192" w:rsidRPr="00E31192" w:rsidRDefault="00E31192" w:rsidP="00E67891">
            <w:pPr>
              <w:spacing w:before="120" w:after="120" w:line="360" w:lineRule="auto"/>
              <w:jc w:val="both"/>
              <w:outlineLvl w:val="1"/>
              <w:rPr>
                <w:rFonts w:ascii="Arial" w:hAnsi="Arial" w:cs="Arial"/>
                <w:bCs/>
                <w:iCs/>
                <w:color w:val="000000"/>
              </w:rPr>
            </w:pPr>
            <w:r w:rsidRPr="00E31192">
              <w:rPr>
                <w:rFonts w:ascii="Arial" w:hAnsi="Arial" w:cs="Arial"/>
                <w:bCs/>
                <w:iCs/>
                <w:color w:val="000000"/>
              </w:rPr>
              <w:t>7 - Dostawa środków ochronnych</w:t>
            </w:r>
          </w:p>
          <w:p w14:paraId="5D7C66A7" w14:textId="77777777" w:rsidR="00E31192" w:rsidRPr="00450B5C" w:rsidRDefault="00E31192" w:rsidP="00E67891">
            <w:pPr>
              <w:spacing w:before="120" w:after="120" w:line="360" w:lineRule="auto"/>
              <w:jc w:val="both"/>
              <w:outlineLvl w:val="1"/>
              <w:rPr>
                <w:rFonts w:ascii="Arial" w:hAnsi="Arial" w:cs="Arial"/>
                <w:bCs/>
                <w:iCs/>
              </w:rPr>
            </w:pPr>
            <w:r w:rsidRPr="00E31192">
              <w:rPr>
                <w:rFonts w:ascii="Arial" w:hAnsi="Arial" w:cs="Arial"/>
                <w:bCs/>
                <w:iCs/>
                <w:color w:val="000000"/>
              </w:rPr>
              <w:t>8 - Dostawa spawarki, narzędzi ręcznych i materiałów</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087AF122" w14:textId="77777777" w:rsidR="00E31192" w:rsidRPr="00E31192" w:rsidRDefault="00E31192" w:rsidP="00E67891">
            <w:pPr>
              <w:spacing w:before="120" w:after="120" w:line="360" w:lineRule="auto"/>
              <w:jc w:val="both"/>
              <w:outlineLvl w:val="1"/>
              <w:rPr>
                <w:rFonts w:ascii="Arial" w:hAnsi="Arial" w:cs="Arial"/>
                <w:bCs/>
                <w:iCs/>
                <w:color w:val="000000"/>
              </w:rPr>
            </w:pPr>
            <w:r w:rsidRPr="00E31192">
              <w:rPr>
                <w:rFonts w:ascii="Arial" w:hAnsi="Arial" w:cs="Arial"/>
                <w:bCs/>
                <w:iCs/>
                <w:color w:val="000000"/>
              </w:rPr>
              <w:t>1 - Cena</w:t>
            </w:r>
          </w:p>
          <w:p w14:paraId="6F815E5F" w14:textId="77777777" w:rsidR="00E31192" w:rsidRPr="00E31192" w:rsidRDefault="00E31192" w:rsidP="00E67891">
            <w:pPr>
              <w:spacing w:before="120" w:after="120" w:line="360" w:lineRule="auto"/>
              <w:jc w:val="both"/>
              <w:outlineLvl w:val="1"/>
              <w:rPr>
                <w:rFonts w:ascii="Arial" w:hAnsi="Arial" w:cs="Arial"/>
                <w:bCs/>
                <w:iCs/>
                <w:color w:val="000000"/>
              </w:rPr>
            </w:pPr>
            <w:r w:rsidRPr="00E31192">
              <w:rPr>
                <w:rFonts w:ascii="Arial" w:hAnsi="Arial" w:cs="Arial"/>
                <w:bCs/>
                <w:iCs/>
                <w:color w:val="000000"/>
              </w:rPr>
              <w:t>Liczba punktów = ( Cmin/Cof ) * 100 * waga</w:t>
            </w:r>
          </w:p>
          <w:p w14:paraId="510E451E" w14:textId="77777777" w:rsidR="00E31192" w:rsidRPr="00E31192" w:rsidRDefault="00E31192" w:rsidP="00E67891">
            <w:pPr>
              <w:spacing w:before="120" w:after="120" w:line="360" w:lineRule="auto"/>
              <w:jc w:val="both"/>
              <w:outlineLvl w:val="1"/>
              <w:rPr>
                <w:rFonts w:ascii="Arial" w:hAnsi="Arial" w:cs="Arial"/>
                <w:bCs/>
                <w:iCs/>
                <w:color w:val="000000"/>
              </w:rPr>
            </w:pPr>
            <w:r w:rsidRPr="00E31192">
              <w:rPr>
                <w:rFonts w:ascii="Arial" w:hAnsi="Arial" w:cs="Arial"/>
                <w:bCs/>
                <w:iCs/>
                <w:color w:val="000000"/>
              </w:rPr>
              <w:t>gdzie:</w:t>
            </w:r>
          </w:p>
          <w:p w14:paraId="2B7E6B3D" w14:textId="77777777" w:rsidR="00E31192" w:rsidRPr="00E31192" w:rsidRDefault="00E31192" w:rsidP="00E67891">
            <w:pPr>
              <w:spacing w:before="120" w:after="120" w:line="360" w:lineRule="auto"/>
              <w:jc w:val="both"/>
              <w:outlineLvl w:val="1"/>
              <w:rPr>
                <w:rFonts w:ascii="Arial" w:hAnsi="Arial" w:cs="Arial"/>
                <w:bCs/>
                <w:iCs/>
                <w:color w:val="000000"/>
              </w:rPr>
            </w:pPr>
            <w:r w:rsidRPr="00E31192">
              <w:rPr>
                <w:rFonts w:ascii="Arial" w:hAnsi="Arial" w:cs="Arial"/>
                <w:bCs/>
                <w:iCs/>
                <w:color w:val="000000"/>
              </w:rPr>
              <w:t>- Cmin - najniższa cena spośród wszystkich ofert</w:t>
            </w:r>
          </w:p>
          <w:p w14:paraId="2BE4C6BF" w14:textId="77777777" w:rsidR="00E31192" w:rsidRPr="00E31192" w:rsidRDefault="00E31192" w:rsidP="00E67891">
            <w:pPr>
              <w:spacing w:before="120" w:after="120" w:line="360" w:lineRule="auto"/>
              <w:jc w:val="both"/>
              <w:outlineLvl w:val="1"/>
              <w:rPr>
                <w:rFonts w:ascii="Arial" w:hAnsi="Arial" w:cs="Arial"/>
                <w:bCs/>
                <w:iCs/>
                <w:color w:val="000000"/>
              </w:rPr>
            </w:pPr>
            <w:r w:rsidRPr="00E31192">
              <w:rPr>
                <w:rFonts w:ascii="Arial" w:hAnsi="Arial" w:cs="Arial"/>
                <w:bCs/>
                <w:iCs/>
                <w:color w:val="000000"/>
              </w:rPr>
              <w:t>- Cof -  cena podana w ofercie</w:t>
            </w:r>
          </w:p>
          <w:p w14:paraId="02A96116" w14:textId="77777777" w:rsidR="00E31192" w:rsidRPr="00E31192" w:rsidRDefault="00E31192" w:rsidP="00E67891">
            <w:pPr>
              <w:spacing w:before="120" w:after="120" w:line="360" w:lineRule="auto"/>
              <w:jc w:val="both"/>
              <w:outlineLvl w:val="1"/>
              <w:rPr>
                <w:rFonts w:ascii="Arial" w:hAnsi="Arial" w:cs="Arial"/>
                <w:bCs/>
                <w:iCs/>
                <w:color w:val="000000"/>
              </w:rPr>
            </w:pPr>
          </w:p>
          <w:p w14:paraId="36FE3859" w14:textId="77777777" w:rsidR="00E31192" w:rsidRPr="00E31192" w:rsidRDefault="00E31192" w:rsidP="00E67891">
            <w:pPr>
              <w:spacing w:before="120" w:after="120" w:line="360" w:lineRule="auto"/>
              <w:jc w:val="both"/>
              <w:outlineLvl w:val="1"/>
              <w:rPr>
                <w:rFonts w:ascii="Arial" w:hAnsi="Arial" w:cs="Arial"/>
                <w:bCs/>
                <w:iCs/>
                <w:color w:val="000000"/>
              </w:rPr>
            </w:pPr>
            <w:r w:rsidRPr="00E31192">
              <w:rPr>
                <w:rFonts w:ascii="Arial" w:hAnsi="Arial" w:cs="Arial"/>
                <w:bCs/>
                <w:iCs/>
                <w:color w:val="000000"/>
              </w:rPr>
              <w:t>2 - Termin dostawy</w:t>
            </w:r>
          </w:p>
          <w:p w14:paraId="51C48061" w14:textId="77777777" w:rsidR="00E31192" w:rsidRPr="00E31192" w:rsidRDefault="00E31192" w:rsidP="00E67891">
            <w:pPr>
              <w:spacing w:before="120" w:after="120" w:line="360" w:lineRule="auto"/>
              <w:jc w:val="both"/>
              <w:outlineLvl w:val="1"/>
              <w:rPr>
                <w:rFonts w:ascii="Arial" w:hAnsi="Arial" w:cs="Arial"/>
                <w:bCs/>
                <w:iCs/>
                <w:color w:val="000000"/>
              </w:rPr>
            </w:pPr>
            <w:r w:rsidRPr="00E31192">
              <w:rPr>
                <w:rFonts w:ascii="Arial" w:hAnsi="Arial" w:cs="Arial"/>
                <w:bCs/>
                <w:iCs/>
                <w:color w:val="000000"/>
              </w:rPr>
              <w:t xml:space="preserve">Maksymalny dopuszczony przez Zamawiającego czas dostawy to 29 kwietnia 2025 r. Jeśli wykonawca go zaoferuje to otrzyma 0 punktów. </w:t>
            </w:r>
          </w:p>
          <w:p w14:paraId="7A7DF61B" w14:textId="77777777" w:rsidR="00E31192" w:rsidRPr="00E31192" w:rsidRDefault="00E31192" w:rsidP="00E67891">
            <w:pPr>
              <w:spacing w:before="120" w:after="120" w:line="360" w:lineRule="auto"/>
              <w:jc w:val="both"/>
              <w:outlineLvl w:val="1"/>
              <w:rPr>
                <w:rFonts w:ascii="Arial" w:hAnsi="Arial" w:cs="Arial"/>
                <w:bCs/>
                <w:iCs/>
                <w:color w:val="000000"/>
              </w:rPr>
            </w:pPr>
            <w:r w:rsidRPr="00E31192">
              <w:rPr>
                <w:rFonts w:ascii="Arial" w:hAnsi="Arial" w:cs="Arial"/>
                <w:bCs/>
                <w:iCs/>
                <w:color w:val="000000"/>
              </w:rPr>
              <w:t>Jeżeli wykonawca zaoferuje czas dostawy do 23 kwietnia 2025 r., to otrzyma 30 punktów;</w:t>
            </w:r>
          </w:p>
          <w:p w14:paraId="4D576717" w14:textId="77777777" w:rsidR="00E31192" w:rsidRPr="00450B5C" w:rsidRDefault="00E31192" w:rsidP="00E67891">
            <w:pPr>
              <w:spacing w:before="120" w:after="120" w:line="360" w:lineRule="auto"/>
              <w:jc w:val="both"/>
              <w:outlineLvl w:val="1"/>
              <w:rPr>
                <w:rFonts w:ascii="Arial" w:hAnsi="Arial" w:cs="Arial"/>
                <w:bCs/>
                <w:iCs/>
              </w:rPr>
            </w:pPr>
            <w:r w:rsidRPr="00E31192">
              <w:rPr>
                <w:rFonts w:ascii="Arial" w:hAnsi="Arial" w:cs="Arial"/>
                <w:bCs/>
                <w:iCs/>
                <w:color w:val="000000"/>
              </w:rPr>
              <w:t>Jeżeli wykonawca zaoferuje czas dostawy do 17 kwietnia 2025 r., to otrzyma 40 punktów.</w:t>
            </w:r>
          </w:p>
        </w:tc>
      </w:tr>
    </w:tbl>
    <w:p w14:paraId="733DDE7E" w14:textId="07B50AB1" w:rsidR="001350D3" w:rsidRPr="00450B5C" w:rsidRDefault="001350D3" w:rsidP="00450B5C">
      <w:pPr>
        <w:pStyle w:val="Nagwek2"/>
        <w:spacing w:line="360" w:lineRule="auto"/>
        <w:rPr>
          <w:rFonts w:ascii="Arial" w:hAnsi="Arial" w:cs="Arial"/>
        </w:rPr>
      </w:pPr>
      <w:r w:rsidRPr="00450B5C">
        <w:rPr>
          <w:rFonts w:ascii="Arial" w:hAnsi="Arial" w:cs="Arial"/>
        </w:rPr>
        <w:t xml:space="preserve">Po dokonaniu oceny punkty </w:t>
      </w:r>
      <w:r w:rsidR="00222A8F">
        <w:rPr>
          <w:rFonts w:ascii="Arial" w:hAnsi="Arial" w:cs="Arial"/>
        </w:rPr>
        <w:t>z</w:t>
      </w:r>
      <w:r w:rsidRPr="00450B5C">
        <w:rPr>
          <w:rFonts w:ascii="Arial" w:hAnsi="Arial" w:cs="Arial"/>
        </w:rPr>
        <w:t>ostaną zsumowane dla każdego z kryteriów oddzielnie. Suma punktów uzyskanych za wszystkie kryteria oceny stanowić będzie końcową ocenę danej oferty.</w:t>
      </w:r>
    </w:p>
    <w:p w14:paraId="278D6DC1"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w:t>
      </w:r>
      <w:r w:rsidRPr="00450B5C">
        <w:rPr>
          <w:rFonts w:ascii="Arial" w:eastAsia="TimesNewRoman" w:hAnsi="Arial" w:cs="Arial"/>
        </w:rPr>
        <w:t>ą</w:t>
      </w:r>
      <w:r w:rsidRPr="00450B5C">
        <w:rPr>
          <w:rFonts w:ascii="Arial" w:hAnsi="Arial" w:cs="Arial"/>
        </w:rPr>
        <w:t>cy poprawi w ofercie:</w:t>
      </w:r>
    </w:p>
    <w:p w14:paraId="77B840D4" w14:textId="77777777" w:rsidR="001350D3" w:rsidRPr="00450B5C" w:rsidRDefault="001350D3" w:rsidP="00B53AE5">
      <w:pPr>
        <w:pStyle w:val="Nagwek2"/>
        <w:numPr>
          <w:ilvl w:val="0"/>
          <w:numId w:val="19"/>
        </w:numPr>
        <w:tabs>
          <w:tab w:val="left" w:pos="708"/>
        </w:tabs>
        <w:spacing w:before="60" w:after="0" w:line="360" w:lineRule="auto"/>
        <w:rPr>
          <w:rFonts w:ascii="Arial" w:hAnsi="Arial" w:cs="Arial"/>
        </w:rPr>
      </w:pPr>
      <w:r w:rsidRPr="00450B5C">
        <w:rPr>
          <w:rFonts w:ascii="Arial" w:hAnsi="Arial" w:cs="Arial"/>
        </w:rPr>
        <w:t>oczywiste omyłki pisarskie,</w:t>
      </w:r>
    </w:p>
    <w:p w14:paraId="729BFC4C" w14:textId="77777777" w:rsidR="001350D3" w:rsidRPr="00450B5C" w:rsidRDefault="001350D3" w:rsidP="00B53AE5">
      <w:pPr>
        <w:pStyle w:val="Nagwek2"/>
        <w:numPr>
          <w:ilvl w:val="0"/>
          <w:numId w:val="19"/>
        </w:numPr>
        <w:tabs>
          <w:tab w:val="left" w:pos="708"/>
        </w:tabs>
        <w:spacing w:before="60" w:after="0" w:line="360" w:lineRule="auto"/>
        <w:rPr>
          <w:rFonts w:ascii="Arial" w:hAnsi="Arial" w:cs="Arial"/>
        </w:rPr>
      </w:pPr>
      <w:r w:rsidRPr="00450B5C">
        <w:rPr>
          <w:rFonts w:ascii="Arial" w:hAnsi="Arial" w:cs="Arial"/>
        </w:rPr>
        <w:lastRenderedPageBreak/>
        <w:t>oczywiste omyłki rachunkowe, z uwzgl</w:t>
      </w:r>
      <w:r w:rsidRPr="00450B5C">
        <w:rPr>
          <w:rFonts w:ascii="Arial" w:eastAsia="TimesNewRoman" w:hAnsi="Arial" w:cs="Arial"/>
        </w:rPr>
        <w:t>ę</w:t>
      </w:r>
      <w:r w:rsidRPr="00450B5C">
        <w:rPr>
          <w:rFonts w:ascii="Arial" w:hAnsi="Arial" w:cs="Arial"/>
        </w:rPr>
        <w:t>dnieniem konsekwencji rachunkowych dokonanych poprawek,</w:t>
      </w:r>
    </w:p>
    <w:p w14:paraId="652AF667" w14:textId="77777777" w:rsidR="001350D3" w:rsidRPr="00450B5C" w:rsidRDefault="001350D3" w:rsidP="00B53AE5">
      <w:pPr>
        <w:pStyle w:val="Nagwek2"/>
        <w:numPr>
          <w:ilvl w:val="0"/>
          <w:numId w:val="19"/>
        </w:numPr>
        <w:tabs>
          <w:tab w:val="left" w:pos="708"/>
        </w:tabs>
        <w:spacing w:before="60" w:after="0" w:line="360" w:lineRule="auto"/>
        <w:rPr>
          <w:rFonts w:ascii="Arial" w:hAnsi="Arial" w:cs="Arial"/>
        </w:rPr>
      </w:pPr>
      <w:r w:rsidRPr="00450B5C">
        <w:rPr>
          <w:rFonts w:ascii="Arial" w:hAnsi="Arial" w:cs="Arial"/>
        </w:rPr>
        <w:t xml:space="preserve">inne omyłki polegające na niezgodności oferty z dokumentami zamówienia, niepowodujące istotnych zmian w treści oferty </w:t>
      </w:r>
    </w:p>
    <w:p w14:paraId="3C3BC4EE" w14:textId="77777777" w:rsidR="001350D3" w:rsidRPr="00450B5C" w:rsidRDefault="001350D3" w:rsidP="00B53AE5">
      <w:pPr>
        <w:pStyle w:val="Nagwek2"/>
        <w:numPr>
          <w:ilvl w:val="0"/>
          <w:numId w:val="0"/>
        </w:numPr>
        <w:tabs>
          <w:tab w:val="left" w:pos="708"/>
        </w:tabs>
        <w:spacing w:before="60" w:line="360" w:lineRule="auto"/>
        <w:ind w:left="680"/>
        <w:rPr>
          <w:rFonts w:ascii="Arial" w:hAnsi="Arial" w:cs="Arial"/>
        </w:rPr>
      </w:pPr>
      <w:r w:rsidRPr="00450B5C">
        <w:rPr>
          <w:rFonts w:ascii="Arial" w:hAnsi="Arial" w:cs="Arial"/>
        </w:rPr>
        <w:t>- niezwłocznie zawiadamiaj</w:t>
      </w:r>
      <w:r w:rsidRPr="00450B5C">
        <w:rPr>
          <w:rFonts w:ascii="Arial" w:eastAsia="TimesNewRoman" w:hAnsi="Arial" w:cs="Arial"/>
        </w:rPr>
        <w:t>ą</w:t>
      </w:r>
      <w:r w:rsidRPr="00450B5C">
        <w:rPr>
          <w:rFonts w:ascii="Arial" w:hAnsi="Arial" w:cs="Arial"/>
        </w:rPr>
        <w:t>c o tym Wykonawc</w:t>
      </w:r>
      <w:r w:rsidRPr="00450B5C">
        <w:rPr>
          <w:rFonts w:ascii="Arial" w:eastAsia="TimesNewRoman" w:hAnsi="Arial" w:cs="Arial"/>
        </w:rPr>
        <w:t>ę</w:t>
      </w:r>
      <w:r w:rsidRPr="00450B5C">
        <w:rPr>
          <w:rFonts w:ascii="Arial" w:hAnsi="Arial" w:cs="Arial"/>
        </w:rPr>
        <w:t>, którego oferta została poprawiona.</w:t>
      </w:r>
    </w:p>
    <w:p w14:paraId="5BFEAD6F" w14:textId="77777777" w:rsidR="001350D3" w:rsidRPr="00450B5C" w:rsidRDefault="001350D3" w:rsidP="00450B5C">
      <w:pPr>
        <w:pStyle w:val="Nagwek2"/>
        <w:spacing w:line="360" w:lineRule="auto"/>
        <w:rPr>
          <w:rFonts w:ascii="Arial" w:hAnsi="Arial" w:cs="Arial"/>
        </w:rPr>
      </w:pPr>
      <w:r w:rsidRPr="00450B5C">
        <w:rPr>
          <w:rFonts w:ascii="Arial" w:hAnsi="Arial" w:cs="Arial"/>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54506665" w14:textId="77777777" w:rsidR="001350D3" w:rsidRPr="00450B5C" w:rsidRDefault="001350D3" w:rsidP="00450B5C">
      <w:pPr>
        <w:pStyle w:val="Nagwek2"/>
        <w:spacing w:line="360" w:lineRule="auto"/>
        <w:rPr>
          <w:rFonts w:ascii="Arial" w:hAnsi="Arial" w:cs="Arial"/>
        </w:rPr>
      </w:pPr>
      <w:r w:rsidRPr="00450B5C">
        <w:rPr>
          <w:rFonts w:ascii="Arial" w:hAnsi="Arial" w:cs="Arial"/>
        </w:rPr>
        <w:t>Obowiązek wykazania, że oferta nie zawiera rażąco niskiej ceny spoczywa na Wykonawcy.</w:t>
      </w:r>
    </w:p>
    <w:p w14:paraId="2B752030"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odrzuci ofertę Wykonawcy, który nie złożył wyjaśnień lub jeżeli dokonana ocena wyjaśnień wraz z dostarczonymi dowodami potwierdzi, że oferta zawiera rażąco niską cenę w stosunku do przedmiotu zamówienia.</w:t>
      </w:r>
    </w:p>
    <w:p w14:paraId="47608FB4"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odrzuci ofertę Wykonawcy, który nie udzielił wyjaśnień w wyznaczonym terminie, lub jeżeli złożone wyjaśnienia wraz z dowodami nie uzasadniają rażąco niskiej ceny tej oferty.</w:t>
      </w:r>
    </w:p>
    <w:p w14:paraId="5E75C40E" w14:textId="77777777" w:rsidR="001350D3" w:rsidRPr="00450B5C" w:rsidRDefault="001350D3" w:rsidP="00450B5C">
      <w:pPr>
        <w:pStyle w:val="Nagwek1"/>
        <w:spacing w:line="360" w:lineRule="auto"/>
        <w:rPr>
          <w:rFonts w:ascii="Arial" w:hAnsi="Arial" w:cs="Arial"/>
        </w:rPr>
      </w:pPr>
      <w:bookmarkStart w:id="50" w:name="_Toc258314256"/>
      <w:r w:rsidRPr="00450B5C">
        <w:rPr>
          <w:rFonts w:ascii="Arial" w:hAnsi="Arial" w:cs="Arial"/>
        </w:rPr>
        <w:t>UDZIELENIE ZAMÓWIENIA</w:t>
      </w:r>
      <w:bookmarkEnd w:id="50"/>
    </w:p>
    <w:p w14:paraId="66EF3ADB"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udzieli zamówienia Wykonawcy, którego oferta odpowiada wszystkim wymaganiom określonym w niniejszej SWZ i została oceniona jako najkorzystniejsza w oparciu o podane w niej kryteria oceny ofert.</w:t>
      </w:r>
    </w:p>
    <w:p w14:paraId="02B1C15F" w14:textId="0CA254DE" w:rsidR="001350D3" w:rsidRPr="00450B5C" w:rsidRDefault="001350D3" w:rsidP="00450B5C">
      <w:pPr>
        <w:pStyle w:val="Nagwek2"/>
        <w:spacing w:line="360" w:lineRule="auto"/>
        <w:rPr>
          <w:rFonts w:ascii="Arial" w:hAnsi="Arial" w:cs="Arial"/>
          <w:b/>
        </w:rPr>
      </w:pPr>
      <w:r w:rsidRPr="00450B5C">
        <w:rPr>
          <w:rFonts w:ascii="Arial" w:hAnsi="Arial" w:cs="Arial"/>
        </w:rPr>
        <w:tab/>
        <w:t xml:space="preserve">Niezwłocznie po wyborze najkorzystniejszej oferty Zamawiający poinformuje równocześnie Wykonawców, którzy złożyli oferty, przekazując im informacje, o </w:t>
      </w:r>
      <w:r w:rsidRPr="00450B5C">
        <w:rPr>
          <w:rFonts w:ascii="Arial" w:hAnsi="Arial" w:cs="Arial"/>
        </w:rPr>
        <w:lastRenderedPageBreak/>
        <w:t>których mowa w art. 253 ust. 1 ustawy Pzp oraz udostępni je na stronie internetowej prowadzonego postępowania</w:t>
      </w:r>
      <w:r w:rsidR="00222A8F">
        <w:rPr>
          <w:rFonts w:ascii="Arial" w:hAnsi="Arial" w:cs="Arial"/>
        </w:rPr>
        <w:t xml:space="preserve"> </w:t>
      </w:r>
      <w:r w:rsidR="00222A8F" w:rsidRPr="00222A8F">
        <w:rPr>
          <w:rFonts w:ascii="Arial" w:hAnsi="Arial" w:cs="Arial"/>
        </w:rPr>
        <w:t>https://platformazakupowa.pl/transakcja/1079248</w:t>
      </w:r>
      <w:r w:rsidRPr="00450B5C">
        <w:rPr>
          <w:rFonts w:ascii="Arial" w:hAnsi="Arial" w:cs="Arial"/>
        </w:rPr>
        <w:t>.</w:t>
      </w:r>
    </w:p>
    <w:p w14:paraId="78541CDF" w14:textId="77777777" w:rsidR="001350D3" w:rsidRPr="00450B5C" w:rsidRDefault="001350D3" w:rsidP="00450B5C">
      <w:pPr>
        <w:pStyle w:val="Nagwek2"/>
        <w:spacing w:line="360" w:lineRule="auto"/>
        <w:rPr>
          <w:rFonts w:ascii="Arial" w:hAnsi="Arial" w:cs="Arial"/>
          <w:color w:val="auto"/>
        </w:rPr>
      </w:pPr>
      <w:r w:rsidRPr="00450B5C">
        <w:rPr>
          <w:rFonts w:ascii="Arial" w:hAnsi="Arial" w:cs="Aria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DE47C2B" w14:textId="77777777" w:rsidR="001350D3" w:rsidRPr="00450B5C" w:rsidRDefault="001350D3" w:rsidP="00450B5C">
      <w:pPr>
        <w:pStyle w:val="Nagwek1"/>
        <w:spacing w:line="360" w:lineRule="auto"/>
        <w:rPr>
          <w:rFonts w:ascii="Arial" w:hAnsi="Arial" w:cs="Arial"/>
        </w:rPr>
      </w:pPr>
      <w:bookmarkStart w:id="51" w:name="_Toc258314257"/>
      <w:r w:rsidRPr="00450B5C">
        <w:rPr>
          <w:rFonts w:ascii="Arial" w:hAnsi="Arial" w:cs="Arial"/>
        </w:rPr>
        <w:t>Informacje o formalno</w:t>
      </w:r>
      <w:r w:rsidRPr="00450B5C">
        <w:rPr>
          <w:rFonts w:ascii="Arial" w:eastAsia="TimesNewRoman" w:hAnsi="Arial" w:cs="Arial"/>
        </w:rPr>
        <w:t>ś</w:t>
      </w:r>
      <w:r w:rsidRPr="00450B5C">
        <w:rPr>
          <w:rFonts w:ascii="Arial" w:hAnsi="Arial" w:cs="Arial"/>
        </w:rPr>
        <w:t>ciach, jakie</w:t>
      </w:r>
      <w:r w:rsidRPr="00450B5C">
        <w:rPr>
          <w:rFonts w:ascii="Arial" w:hAnsi="Arial" w:cs="Arial"/>
          <w:lang w:val="pl-PL"/>
        </w:rPr>
        <w:t xml:space="preserve"> muszą zostać dopełnione </w:t>
      </w:r>
      <w:r w:rsidRPr="00450B5C">
        <w:rPr>
          <w:rFonts w:ascii="Arial" w:hAnsi="Arial" w:cs="Arial"/>
        </w:rPr>
        <w:t>po wyborze oferty w celu zawarcia umowy w sprawie zamówienia publicznego</w:t>
      </w:r>
      <w:bookmarkEnd w:id="51"/>
    </w:p>
    <w:p w14:paraId="517C506B"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zawrze umowę w sprawie zamówienia publicznego, w terminie i na zasadach określonych w art. 308 ust. 2 i 3 ustawy Pzp.</w:t>
      </w:r>
    </w:p>
    <w:p w14:paraId="2925E7B3"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poinformuje Wykonawcę, któremu zostanie udzielone zamówienie, o miejscu i terminie zawarcia umowy.</w:t>
      </w:r>
    </w:p>
    <w:p w14:paraId="2E3674CD" w14:textId="77777777" w:rsidR="001350D3" w:rsidRPr="00450B5C" w:rsidRDefault="001350D3" w:rsidP="00450B5C">
      <w:pPr>
        <w:pStyle w:val="Nagwek2"/>
        <w:spacing w:line="360" w:lineRule="auto"/>
        <w:rPr>
          <w:rFonts w:ascii="Arial" w:hAnsi="Arial" w:cs="Arial"/>
        </w:rPr>
      </w:pPr>
      <w:r w:rsidRPr="00450B5C">
        <w:rPr>
          <w:rFonts w:ascii="Arial" w:hAnsi="Arial" w:cs="Arial"/>
        </w:rPr>
        <w:t>Przed zawarciem umowy Wykonawca, na wezwanie Zamawiającego, zobowiązany jest do podania wszelkich informacji niezbędnych do wypełnienia treści umowy.</w:t>
      </w:r>
    </w:p>
    <w:p w14:paraId="7A2BADD7" w14:textId="77777777" w:rsidR="001350D3" w:rsidRPr="00450B5C" w:rsidRDefault="001350D3" w:rsidP="00450B5C">
      <w:pPr>
        <w:pStyle w:val="Nagwek2"/>
        <w:spacing w:line="360" w:lineRule="auto"/>
        <w:rPr>
          <w:rFonts w:ascii="Arial" w:hAnsi="Arial" w:cs="Arial"/>
        </w:rPr>
      </w:pPr>
      <w:r w:rsidRPr="00450B5C">
        <w:rPr>
          <w:rFonts w:ascii="Arial" w:hAnsi="Arial" w:cs="Arial"/>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78B91B58" w14:textId="77777777" w:rsidR="001350D3" w:rsidRPr="00450B5C" w:rsidRDefault="001350D3" w:rsidP="00450B5C">
      <w:pPr>
        <w:pStyle w:val="Nagwek2"/>
        <w:spacing w:line="360" w:lineRule="auto"/>
        <w:rPr>
          <w:rFonts w:ascii="Arial" w:hAnsi="Arial" w:cs="Arial"/>
        </w:rPr>
      </w:pPr>
      <w:r w:rsidRPr="00450B5C">
        <w:rPr>
          <w:rFonts w:ascii="Arial" w:hAnsi="Arial" w:cs="Arial"/>
        </w:rP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705B041D" w14:textId="77777777" w:rsidR="001350D3" w:rsidRPr="00450B5C" w:rsidRDefault="001350D3" w:rsidP="00450B5C">
      <w:pPr>
        <w:pStyle w:val="Nagwek1"/>
        <w:spacing w:line="360" w:lineRule="auto"/>
        <w:rPr>
          <w:rFonts w:ascii="Arial" w:hAnsi="Arial" w:cs="Arial"/>
        </w:rPr>
      </w:pPr>
      <w:bookmarkStart w:id="52" w:name="_Toc258314258"/>
      <w:r w:rsidRPr="00450B5C">
        <w:rPr>
          <w:rFonts w:ascii="Arial" w:hAnsi="Arial" w:cs="Arial"/>
        </w:rPr>
        <w:t>Wymagania dotycz</w:t>
      </w:r>
      <w:r w:rsidRPr="00450B5C">
        <w:rPr>
          <w:rFonts w:ascii="Arial" w:eastAsia="TimesNewRoman" w:hAnsi="Arial" w:cs="Arial"/>
        </w:rPr>
        <w:t>ą</w:t>
      </w:r>
      <w:r w:rsidRPr="00450B5C">
        <w:rPr>
          <w:rFonts w:ascii="Arial" w:hAnsi="Arial" w:cs="Arial"/>
        </w:rPr>
        <w:t>ce zabezpieczenia nale</w:t>
      </w:r>
      <w:r w:rsidRPr="00450B5C">
        <w:rPr>
          <w:rFonts w:ascii="Arial" w:eastAsia="TimesNewRoman" w:hAnsi="Arial" w:cs="Arial"/>
        </w:rPr>
        <w:t>ż</w:t>
      </w:r>
      <w:r w:rsidRPr="00450B5C">
        <w:rPr>
          <w:rFonts w:ascii="Arial" w:hAnsi="Arial" w:cs="Arial"/>
        </w:rPr>
        <w:t>ytego wykonania umowy</w:t>
      </w:r>
      <w:bookmarkEnd w:id="52"/>
    </w:p>
    <w:p w14:paraId="6EB9C431" w14:textId="77777777" w:rsidR="001350D3" w:rsidRPr="00450B5C" w:rsidRDefault="00E31192" w:rsidP="00450B5C">
      <w:pPr>
        <w:pStyle w:val="Nagwek2"/>
        <w:spacing w:line="360" w:lineRule="auto"/>
        <w:rPr>
          <w:rFonts w:ascii="Arial" w:hAnsi="Arial" w:cs="Arial"/>
        </w:rPr>
      </w:pPr>
      <w:r w:rsidRPr="00450B5C">
        <w:rPr>
          <w:rFonts w:ascii="Arial" w:hAnsi="Arial" w:cs="Arial"/>
        </w:rPr>
        <w:lastRenderedPageBreak/>
        <w:t>W danym postępowaniu wniesienie zabezpieczenie należytego wykonania umowy nie jest wymagane.</w:t>
      </w:r>
    </w:p>
    <w:p w14:paraId="67A88F26" w14:textId="77777777" w:rsidR="001350D3" w:rsidRPr="00450B5C" w:rsidRDefault="001350D3" w:rsidP="00450B5C">
      <w:pPr>
        <w:pStyle w:val="Nagwek1"/>
        <w:spacing w:line="360" w:lineRule="auto"/>
        <w:rPr>
          <w:rFonts w:ascii="Arial" w:hAnsi="Arial" w:cs="Arial"/>
        </w:rPr>
      </w:pPr>
      <w:bookmarkStart w:id="53" w:name="_Toc258314259"/>
      <w:r w:rsidRPr="00450B5C">
        <w:rPr>
          <w:rFonts w:ascii="Arial" w:hAnsi="Arial" w:cs="Arial"/>
          <w:lang w:val="pl-PL"/>
        </w:rPr>
        <w:t xml:space="preserve">projektowane postanowienia </w:t>
      </w:r>
      <w:r w:rsidRPr="00450B5C">
        <w:rPr>
          <w:rFonts w:ascii="Arial" w:hAnsi="Arial" w:cs="Arial"/>
        </w:rPr>
        <w:t xml:space="preserve">umowy w sprawie zamówienia publicznego, </w:t>
      </w:r>
      <w:r w:rsidRPr="00450B5C">
        <w:rPr>
          <w:rFonts w:ascii="Arial" w:hAnsi="Arial" w:cs="Arial"/>
          <w:lang w:val="pl-PL"/>
        </w:rPr>
        <w:t xml:space="preserve">które zostaną wprowadzone do umowy w </w:t>
      </w:r>
      <w:r w:rsidRPr="00450B5C">
        <w:rPr>
          <w:rFonts w:ascii="Arial" w:hAnsi="Arial" w:cs="Arial"/>
        </w:rPr>
        <w:t>sprawie zamówienia publicznego</w:t>
      </w:r>
      <w:bookmarkEnd w:id="53"/>
    </w:p>
    <w:p w14:paraId="48888EAE" w14:textId="77777777" w:rsidR="001350D3" w:rsidRPr="00450B5C" w:rsidRDefault="001350D3" w:rsidP="00450B5C">
      <w:pPr>
        <w:pStyle w:val="Nagwek2"/>
        <w:spacing w:line="360" w:lineRule="auto"/>
        <w:rPr>
          <w:rFonts w:ascii="Arial" w:hAnsi="Arial" w:cs="Arial"/>
        </w:rPr>
      </w:pPr>
      <w:r w:rsidRPr="00450B5C">
        <w:rPr>
          <w:rFonts w:ascii="Arial" w:hAnsi="Arial" w:cs="Arial"/>
        </w:rPr>
        <w:t xml:space="preserve">Wzór umowy stanowi załącznik do niniejszej SWZ. </w:t>
      </w:r>
    </w:p>
    <w:p w14:paraId="39D675F0" w14:textId="77777777" w:rsidR="001350D3" w:rsidRPr="00450B5C" w:rsidRDefault="00E31192" w:rsidP="00450B5C">
      <w:pPr>
        <w:pStyle w:val="Nagwek2"/>
        <w:numPr>
          <w:ilvl w:val="0"/>
          <w:numId w:val="0"/>
        </w:numPr>
        <w:tabs>
          <w:tab w:val="left" w:pos="708"/>
        </w:tabs>
        <w:spacing w:line="360" w:lineRule="auto"/>
        <w:ind w:left="680"/>
        <w:rPr>
          <w:rFonts w:ascii="Arial" w:hAnsi="Arial" w:cs="Arial"/>
        </w:rPr>
      </w:pPr>
      <w:r w:rsidRPr="00450B5C">
        <w:rPr>
          <w:rFonts w:ascii="Arial" w:hAnsi="Arial" w:cs="Arial"/>
        </w:rPr>
        <w:t xml:space="preserve">Zakazuje się istotnych zmian postanowień zawartej umowy w stosunku do treści oferty, na podstawie której dokonano wyboru Wykonawcy. </w:t>
      </w:r>
    </w:p>
    <w:p w14:paraId="73775206" w14:textId="77777777" w:rsidR="001350D3" w:rsidRPr="00450B5C" w:rsidRDefault="001350D3" w:rsidP="00450B5C">
      <w:pPr>
        <w:pStyle w:val="Nagwek1"/>
        <w:spacing w:line="360" w:lineRule="auto"/>
        <w:rPr>
          <w:rFonts w:ascii="Arial" w:hAnsi="Arial" w:cs="Arial"/>
        </w:rPr>
      </w:pPr>
      <w:bookmarkStart w:id="54" w:name="_Toc258314260"/>
      <w:r w:rsidRPr="00450B5C">
        <w:rPr>
          <w:rFonts w:ascii="Arial" w:hAnsi="Arial" w:cs="Arial"/>
        </w:rPr>
        <w:t xml:space="preserve">Pouczenie o </w:t>
      </w:r>
      <w:r w:rsidRPr="00450B5C">
        <w:rPr>
          <w:rFonts w:ascii="Arial" w:eastAsia="TimesNewRoman" w:hAnsi="Arial" w:cs="Arial"/>
        </w:rPr>
        <w:t>ś</w:t>
      </w:r>
      <w:r w:rsidRPr="00450B5C">
        <w:rPr>
          <w:rFonts w:ascii="Arial" w:hAnsi="Arial" w:cs="Arial"/>
        </w:rPr>
        <w:t>rodkach ochrony prawnej przysługuj</w:t>
      </w:r>
      <w:r w:rsidRPr="00450B5C">
        <w:rPr>
          <w:rFonts w:ascii="Arial" w:eastAsia="TimesNewRoman" w:hAnsi="Arial" w:cs="Arial"/>
        </w:rPr>
        <w:t>ą</w:t>
      </w:r>
      <w:r w:rsidRPr="00450B5C">
        <w:rPr>
          <w:rFonts w:ascii="Arial" w:hAnsi="Arial" w:cs="Arial"/>
        </w:rPr>
        <w:t>cych Wykonawcy</w:t>
      </w:r>
      <w:bookmarkEnd w:id="54"/>
    </w:p>
    <w:p w14:paraId="4392A837" w14:textId="77777777" w:rsidR="001350D3" w:rsidRPr="00450B5C" w:rsidRDefault="001350D3" w:rsidP="00450B5C">
      <w:pPr>
        <w:pStyle w:val="Nagwek2"/>
        <w:numPr>
          <w:ilvl w:val="0"/>
          <w:numId w:val="0"/>
        </w:numPr>
        <w:tabs>
          <w:tab w:val="left" w:pos="708"/>
        </w:tabs>
        <w:spacing w:line="360" w:lineRule="auto"/>
        <w:ind w:left="431"/>
        <w:rPr>
          <w:rFonts w:ascii="Arial" w:hAnsi="Arial" w:cs="Arial"/>
        </w:rPr>
      </w:pPr>
      <w:r w:rsidRPr="00450B5C">
        <w:rPr>
          <w:rFonts w:ascii="Arial" w:hAnsi="Arial" w:cs="Arial"/>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6C4C1F84" w14:textId="77777777" w:rsidR="001350D3" w:rsidRPr="00450B5C" w:rsidRDefault="001350D3" w:rsidP="00450B5C">
      <w:pPr>
        <w:pStyle w:val="Nagwek1"/>
        <w:spacing w:line="360" w:lineRule="auto"/>
        <w:rPr>
          <w:rFonts w:ascii="Arial" w:hAnsi="Arial" w:cs="Arial"/>
        </w:rPr>
      </w:pPr>
      <w:r w:rsidRPr="00450B5C">
        <w:rPr>
          <w:rFonts w:ascii="Arial" w:hAnsi="Arial" w:cs="Arial"/>
        </w:rPr>
        <w:t>Aukcja elektroniczna</w:t>
      </w:r>
    </w:p>
    <w:p w14:paraId="3F620D7B" w14:textId="77777777" w:rsidR="001350D3" w:rsidRPr="00450B5C" w:rsidRDefault="001350D3" w:rsidP="00450B5C">
      <w:pPr>
        <w:pStyle w:val="Nagwek2"/>
        <w:spacing w:line="360" w:lineRule="auto"/>
        <w:rPr>
          <w:rFonts w:ascii="Arial" w:hAnsi="Arial" w:cs="Arial"/>
        </w:rPr>
      </w:pPr>
      <w:r w:rsidRPr="00450B5C">
        <w:rPr>
          <w:rFonts w:ascii="Arial" w:hAnsi="Arial" w:cs="Arial"/>
          <w:highlight w:val="green"/>
        </w:rPr>
        <w:t>Zamawiający nie przewiduje przeprowadzenia aukcji elektronicznej, o której mowa w art. 308 ust. 1 ustawy Pzp</w:t>
      </w:r>
      <w:r w:rsidRPr="00450B5C">
        <w:rPr>
          <w:rFonts w:ascii="Arial" w:hAnsi="Arial" w:cs="Arial"/>
        </w:rPr>
        <w:t>.</w:t>
      </w:r>
    </w:p>
    <w:p w14:paraId="2FABEB58" w14:textId="77777777" w:rsidR="001350D3" w:rsidRPr="00450B5C" w:rsidRDefault="001350D3" w:rsidP="00450B5C">
      <w:pPr>
        <w:pStyle w:val="Nagwek1"/>
        <w:spacing w:line="360" w:lineRule="auto"/>
        <w:rPr>
          <w:rFonts w:ascii="Arial" w:hAnsi="Arial" w:cs="Arial"/>
        </w:rPr>
      </w:pPr>
      <w:r w:rsidRPr="00450B5C">
        <w:rPr>
          <w:rFonts w:ascii="Arial" w:hAnsi="Arial" w:cs="Arial"/>
          <w:lang w:val="pl-PL"/>
        </w:rPr>
        <w:t>Ochrona danych osobowych</w:t>
      </w:r>
    </w:p>
    <w:p w14:paraId="717069A1" w14:textId="77777777" w:rsidR="001350D3" w:rsidRPr="00450B5C" w:rsidRDefault="001350D3" w:rsidP="00450B5C">
      <w:pPr>
        <w:pStyle w:val="Nagwek2"/>
        <w:spacing w:line="360" w:lineRule="auto"/>
        <w:rPr>
          <w:rFonts w:ascii="Arial" w:hAnsi="Arial" w:cs="Arial"/>
        </w:rPr>
      </w:pPr>
      <w:bookmarkStart w:id="55" w:name="_Hlk515367328"/>
      <w:r w:rsidRPr="00450B5C">
        <w:rPr>
          <w:rFonts w:ascii="Arial" w:hAnsi="Arial" w:cs="Aria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00913D74"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informuje, że:</w:t>
      </w:r>
    </w:p>
    <w:p w14:paraId="77CFE908" w14:textId="77777777" w:rsidR="00222A8F" w:rsidRPr="00222A8F" w:rsidRDefault="00222A8F" w:rsidP="00222A8F">
      <w:pPr>
        <w:pStyle w:val="Nagwek2"/>
        <w:numPr>
          <w:ilvl w:val="0"/>
          <w:numId w:val="22"/>
        </w:numPr>
        <w:spacing w:line="360" w:lineRule="auto"/>
        <w:rPr>
          <w:rFonts w:ascii="Arial" w:hAnsi="Arial" w:cs="Arial"/>
        </w:rPr>
      </w:pPr>
      <w:r w:rsidRPr="00222A8F">
        <w:rPr>
          <w:rFonts w:ascii="Arial" w:hAnsi="Arial" w:cs="Arial"/>
        </w:rPr>
        <w:lastRenderedPageBreak/>
        <w:t xml:space="preserve">administratorem danych osobowych Wykonawcy jest </w:t>
      </w:r>
      <w:r w:rsidRPr="00222A8F">
        <w:rPr>
          <w:rFonts w:ascii="Arial" w:hAnsi="Arial" w:cs="Arial"/>
          <w:b/>
        </w:rPr>
        <w:t>Starosta Ostrowski, Starostwo Powiatowe w Ostrowie Wielkopolskim</w:t>
      </w:r>
      <w:r w:rsidRPr="00222A8F">
        <w:rPr>
          <w:rFonts w:ascii="Arial" w:eastAsia="Calibri" w:hAnsi="Arial" w:cs="Arial"/>
          <w:lang w:eastAsia="en-US"/>
        </w:rPr>
        <w:t>, Al. Powstańców Wielkopolskich</w:t>
      </w:r>
      <w:r w:rsidRPr="00222A8F">
        <w:rPr>
          <w:rFonts w:ascii="Arial" w:hAnsi="Arial" w:cs="Arial"/>
        </w:rPr>
        <w:t xml:space="preserve"> 16 , 63-400 Ostrów Wielkopolski.</w:t>
      </w:r>
    </w:p>
    <w:p w14:paraId="7E2BE24C" w14:textId="77777777" w:rsidR="00222A8F" w:rsidRPr="00222A8F" w:rsidRDefault="00222A8F" w:rsidP="00222A8F">
      <w:pPr>
        <w:pStyle w:val="Nagwek2"/>
        <w:numPr>
          <w:ilvl w:val="0"/>
          <w:numId w:val="0"/>
        </w:numPr>
        <w:spacing w:line="360" w:lineRule="auto"/>
        <w:ind w:left="1038"/>
        <w:rPr>
          <w:rFonts w:ascii="Arial" w:hAnsi="Arial" w:cs="Arial"/>
          <w:lang w:val="pt-BR"/>
        </w:rPr>
      </w:pPr>
      <w:r w:rsidRPr="00222A8F">
        <w:rPr>
          <w:rFonts w:ascii="Arial" w:hAnsi="Arial" w:cs="Arial"/>
          <w:lang w:val="pt-BR"/>
        </w:rPr>
        <w:t xml:space="preserve">Tel.: 62 737 84 00, </w:t>
      </w:r>
      <w:r w:rsidRPr="00222A8F">
        <w:rPr>
          <w:rFonts w:ascii="Arial" w:eastAsia="Calibri" w:hAnsi="Arial" w:cs="Arial"/>
          <w:lang w:val="pt-BR"/>
        </w:rPr>
        <w:t>e-mail: starostwo@powiat-ostrowski.pl</w:t>
      </w:r>
    </w:p>
    <w:p w14:paraId="17D4DF1C" w14:textId="4FF10B5F" w:rsidR="001350D3" w:rsidRPr="00222A8F" w:rsidRDefault="00222A8F" w:rsidP="00222A8F">
      <w:pPr>
        <w:pStyle w:val="Nagwek2"/>
        <w:numPr>
          <w:ilvl w:val="0"/>
          <w:numId w:val="22"/>
        </w:numPr>
        <w:spacing w:line="360" w:lineRule="auto"/>
        <w:rPr>
          <w:rFonts w:ascii="Arial" w:hAnsi="Arial" w:cs="Arial"/>
        </w:rPr>
      </w:pPr>
      <w:r w:rsidRPr="00222A8F">
        <w:rPr>
          <w:rFonts w:ascii="Arial" w:hAnsi="Arial" w:cs="Arial"/>
        </w:rPr>
        <w:t xml:space="preserve">w sprawach związanych z przetwarzaniem danych osobowych, można kontaktować się z Inspektorem Ochrony Danych, za pośrednictwem adresu e-mail: </w:t>
      </w:r>
      <w:r w:rsidRPr="00222A8F">
        <w:rPr>
          <w:rFonts w:ascii="Arial" w:hAnsi="Arial" w:cs="Arial"/>
          <w:color w:val="0070C0"/>
        </w:rPr>
        <w:t>iod@powiat-ostrowski.pl</w:t>
      </w:r>
      <w:r w:rsidRPr="00222A8F">
        <w:rPr>
          <w:rFonts w:ascii="Arial" w:hAnsi="Arial" w:cs="Arial"/>
        </w:rPr>
        <w:t>;</w:t>
      </w:r>
    </w:p>
    <w:p w14:paraId="5C7FFD07" w14:textId="23F08D4B" w:rsidR="001350D3" w:rsidRPr="00450B5C" w:rsidRDefault="001350D3" w:rsidP="00152DD9">
      <w:pPr>
        <w:pStyle w:val="Nagwek2"/>
        <w:numPr>
          <w:ilvl w:val="0"/>
          <w:numId w:val="22"/>
        </w:numPr>
        <w:tabs>
          <w:tab w:val="left" w:pos="708"/>
        </w:tabs>
        <w:spacing w:before="60" w:after="0" w:line="360" w:lineRule="auto"/>
        <w:ind w:left="1038"/>
        <w:rPr>
          <w:rFonts w:ascii="Arial" w:hAnsi="Arial" w:cs="Arial"/>
        </w:rPr>
      </w:pPr>
      <w:r w:rsidRPr="00450B5C">
        <w:rPr>
          <w:rFonts w:ascii="Arial" w:hAnsi="Arial" w:cs="Arial"/>
        </w:rPr>
        <w:t xml:space="preserve">dane </w:t>
      </w:r>
      <w:r w:rsidRPr="00450B5C">
        <w:rPr>
          <w:rFonts w:ascii="Arial" w:hAnsi="Arial" w:cs="Arial"/>
          <w:bCs w:val="0"/>
          <w:iCs w:val="0"/>
        </w:rPr>
        <w:t xml:space="preserve">osobowe Wykonawcy będą przetwarzane w celu przeprowadzenia postępowania o udzielenie zamówienia publicznego pn. </w:t>
      </w:r>
      <w:r w:rsidR="00E31192" w:rsidRPr="00222A8F">
        <w:rPr>
          <w:rFonts w:ascii="Arial" w:hAnsi="Arial" w:cs="Arial"/>
          <w:iCs w:val="0"/>
        </w:rPr>
        <w:t>Dostawa wózka widłowego, pompy ciepła, sprzętu spawalniczego, maszyn i urządzeń przemysłowych oraz środków ochronnych</w:t>
      </w:r>
      <w:r w:rsidR="00222A8F" w:rsidRPr="00222A8F">
        <w:rPr>
          <w:rFonts w:ascii="Arial" w:hAnsi="Arial" w:cs="Arial"/>
          <w:iCs w:val="0"/>
        </w:rPr>
        <w:t xml:space="preserve"> </w:t>
      </w:r>
      <w:r w:rsidR="00E31192" w:rsidRPr="00222A8F">
        <w:rPr>
          <w:rFonts w:ascii="Arial" w:hAnsi="Arial" w:cs="Arial"/>
          <w:iCs w:val="0"/>
        </w:rPr>
        <w:t>w ramach projektu ‘Kompleksowy program rozwoju kształcenia zawodowego w Powiecie Ostrowskim” finansowanego z Programu Regionalnego Fundusze Europejskie dla Wielkopolski 2021-2027</w:t>
      </w:r>
      <w:r w:rsidRPr="00222A8F">
        <w:rPr>
          <w:rFonts w:ascii="Arial" w:hAnsi="Arial" w:cs="Arial"/>
        </w:rPr>
        <w:t xml:space="preserve"> – </w:t>
      </w:r>
      <w:r w:rsidR="00E31192" w:rsidRPr="00222A8F">
        <w:rPr>
          <w:rFonts w:ascii="Arial" w:hAnsi="Arial" w:cs="Arial"/>
        </w:rPr>
        <w:t>RPZ.272.8.2025</w:t>
      </w:r>
      <w:r w:rsidRPr="00222A8F">
        <w:rPr>
          <w:rFonts w:ascii="Arial" w:hAnsi="Arial" w:cs="Arial"/>
        </w:rPr>
        <w:t xml:space="preserve"> </w:t>
      </w:r>
      <w:r w:rsidRPr="00450B5C">
        <w:rPr>
          <w:rFonts w:ascii="Arial" w:hAnsi="Arial" w:cs="Arial"/>
        </w:rPr>
        <w:t>oraz w celu archiwizacji dokumentacji dotyczącej tego postępowania;</w:t>
      </w:r>
    </w:p>
    <w:p w14:paraId="351AD6CD" w14:textId="77777777" w:rsidR="001350D3" w:rsidRPr="00450B5C" w:rsidRDefault="001350D3" w:rsidP="00152DD9">
      <w:pPr>
        <w:pStyle w:val="Nagwek2"/>
        <w:numPr>
          <w:ilvl w:val="0"/>
          <w:numId w:val="22"/>
        </w:numPr>
        <w:tabs>
          <w:tab w:val="left" w:pos="708"/>
        </w:tabs>
        <w:spacing w:before="60" w:after="0" w:line="360" w:lineRule="auto"/>
        <w:ind w:left="1038"/>
        <w:rPr>
          <w:rFonts w:ascii="Arial" w:hAnsi="Arial" w:cs="Arial"/>
        </w:rPr>
      </w:pPr>
      <w:r w:rsidRPr="00450B5C">
        <w:rPr>
          <w:rFonts w:ascii="Arial" w:hAnsi="Arial" w:cs="Arial"/>
        </w:rPr>
        <w:t>odbiorcami przekazanych przez Wykonawcę danych osobowych będą osoby lub podmioty, którym zostanie udostępniona dokumentacja postępowania w oparciu o art. 18 oraz art. 74 ust. 1 ustawy Pzp;</w:t>
      </w:r>
    </w:p>
    <w:p w14:paraId="61AF4778" w14:textId="77777777" w:rsidR="001350D3" w:rsidRPr="00450B5C" w:rsidRDefault="001350D3" w:rsidP="00152DD9">
      <w:pPr>
        <w:pStyle w:val="Nagwek2"/>
        <w:numPr>
          <w:ilvl w:val="0"/>
          <w:numId w:val="22"/>
        </w:numPr>
        <w:tabs>
          <w:tab w:val="left" w:pos="708"/>
        </w:tabs>
        <w:spacing w:before="60" w:after="0" w:line="360" w:lineRule="auto"/>
        <w:ind w:left="1038"/>
        <w:rPr>
          <w:rFonts w:ascii="Arial" w:hAnsi="Arial" w:cs="Arial"/>
        </w:rPr>
      </w:pPr>
      <w:r w:rsidRPr="00450B5C">
        <w:rPr>
          <w:rFonts w:ascii="Arial" w:hAnsi="Arial" w:cs="Arial"/>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1C55ADFF" w14:textId="77777777" w:rsidR="001350D3" w:rsidRPr="00450B5C" w:rsidRDefault="001350D3" w:rsidP="00450B5C">
      <w:pPr>
        <w:pStyle w:val="Nagwek2"/>
        <w:spacing w:line="360" w:lineRule="auto"/>
        <w:rPr>
          <w:rFonts w:ascii="Arial" w:hAnsi="Arial" w:cs="Arial"/>
        </w:rPr>
      </w:pPr>
      <w:r w:rsidRPr="00450B5C">
        <w:rPr>
          <w:rFonts w:ascii="Arial" w:hAnsi="Arial" w:cs="Aria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55"/>
      <w:r w:rsidRPr="00450B5C">
        <w:rPr>
          <w:rFonts w:ascii="Arial" w:hAnsi="Arial" w:cs="Arial"/>
        </w:rPr>
        <w:t>:</w:t>
      </w:r>
    </w:p>
    <w:p w14:paraId="1E00DC97" w14:textId="77777777" w:rsidR="001350D3" w:rsidRPr="00450B5C" w:rsidRDefault="001350D3" w:rsidP="00152DD9">
      <w:pPr>
        <w:pStyle w:val="Nagwek2"/>
        <w:numPr>
          <w:ilvl w:val="0"/>
          <w:numId w:val="23"/>
        </w:numPr>
        <w:tabs>
          <w:tab w:val="left" w:pos="708"/>
        </w:tabs>
        <w:spacing w:before="60" w:after="0" w:line="360" w:lineRule="auto"/>
        <w:ind w:left="1037" w:hanging="357"/>
        <w:rPr>
          <w:rFonts w:ascii="Arial" w:hAnsi="Arial" w:cs="Arial"/>
        </w:rPr>
      </w:pPr>
      <w:r w:rsidRPr="00450B5C">
        <w:rPr>
          <w:rFonts w:ascii="Arial" w:hAnsi="Arial" w:cs="Arial"/>
        </w:rPr>
        <w:lastRenderedPageBreak/>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21B553D" w14:textId="77777777" w:rsidR="001350D3" w:rsidRPr="00450B5C" w:rsidRDefault="001350D3" w:rsidP="00152DD9">
      <w:pPr>
        <w:pStyle w:val="Nagwek2"/>
        <w:numPr>
          <w:ilvl w:val="0"/>
          <w:numId w:val="23"/>
        </w:numPr>
        <w:tabs>
          <w:tab w:val="left" w:pos="708"/>
        </w:tabs>
        <w:spacing w:before="60" w:after="0" w:line="360" w:lineRule="auto"/>
        <w:ind w:left="1037" w:hanging="357"/>
        <w:rPr>
          <w:rFonts w:ascii="Arial" w:hAnsi="Arial" w:cs="Arial"/>
        </w:rPr>
      </w:pPr>
      <w:r w:rsidRPr="00450B5C">
        <w:rPr>
          <w:rFonts w:ascii="Arial" w:hAnsi="Arial" w:cs="Aria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DA1CA79"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informuje, że;</w:t>
      </w:r>
    </w:p>
    <w:p w14:paraId="12E1381C" w14:textId="77777777" w:rsidR="001350D3" w:rsidRPr="00450B5C" w:rsidRDefault="001350D3" w:rsidP="00152DD9">
      <w:pPr>
        <w:pStyle w:val="Nagwek2"/>
        <w:numPr>
          <w:ilvl w:val="0"/>
          <w:numId w:val="24"/>
        </w:numPr>
        <w:tabs>
          <w:tab w:val="left" w:pos="708"/>
        </w:tabs>
        <w:spacing w:before="60" w:after="0" w:line="360" w:lineRule="auto"/>
        <w:ind w:left="1037" w:hanging="357"/>
        <w:rPr>
          <w:rFonts w:ascii="Arial" w:hAnsi="Arial" w:cs="Arial"/>
        </w:rPr>
      </w:pPr>
      <w:r w:rsidRPr="00450B5C">
        <w:rPr>
          <w:rFonts w:ascii="Arial" w:hAnsi="Arial" w:cs="Arial"/>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5324DD5" w14:textId="77777777" w:rsidR="001350D3" w:rsidRPr="00450B5C" w:rsidRDefault="001350D3" w:rsidP="00152DD9">
      <w:pPr>
        <w:pStyle w:val="Nagwek2"/>
        <w:numPr>
          <w:ilvl w:val="0"/>
          <w:numId w:val="24"/>
        </w:numPr>
        <w:tabs>
          <w:tab w:val="left" w:pos="708"/>
        </w:tabs>
        <w:spacing w:before="60" w:after="0" w:line="360" w:lineRule="auto"/>
        <w:ind w:left="1037" w:hanging="357"/>
        <w:rPr>
          <w:rFonts w:ascii="Arial" w:hAnsi="Arial" w:cs="Arial"/>
        </w:rPr>
      </w:pPr>
      <w:r w:rsidRPr="00450B5C">
        <w:rPr>
          <w:rFonts w:ascii="Arial" w:hAnsi="Arial" w:cs="Aria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55E0BF0B" w14:textId="77777777" w:rsidR="001350D3" w:rsidRPr="00450B5C" w:rsidRDefault="001350D3" w:rsidP="00152DD9">
      <w:pPr>
        <w:pStyle w:val="Nagwek2"/>
        <w:numPr>
          <w:ilvl w:val="0"/>
          <w:numId w:val="24"/>
        </w:numPr>
        <w:tabs>
          <w:tab w:val="left" w:pos="708"/>
        </w:tabs>
        <w:spacing w:before="60" w:after="0" w:line="360" w:lineRule="auto"/>
        <w:ind w:left="1037" w:hanging="357"/>
        <w:rPr>
          <w:rFonts w:ascii="Arial" w:hAnsi="Arial" w:cs="Arial"/>
        </w:rPr>
      </w:pPr>
      <w:r w:rsidRPr="00450B5C">
        <w:rPr>
          <w:rFonts w:ascii="Arial" w:hAnsi="Arial" w:cs="Arial"/>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w:t>
      </w:r>
      <w:r w:rsidRPr="00450B5C">
        <w:rPr>
          <w:rFonts w:ascii="Arial" w:hAnsi="Arial" w:cs="Arial"/>
        </w:rPr>
        <w:lastRenderedPageBreak/>
        <w:t>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A0DDA98" w14:textId="77777777" w:rsidR="001350D3" w:rsidRPr="00450B5C" w:rsidRDefault="001350D3" w:rsidP="00152DD9">
      <w:pPr>
        <w:pStyle w:val="Nagwek2"/>
        <w:numPr>
          <w:ilvl w:val="0"/>
          <w:numId w:val="24"/>
        </w:numPr>
        <w:tabs>
          <w:tab w:val="left" w:pos="708"/>
        </w:tabs>
        <w:spacing w:before="60" w:after="0" w:line="360" w:lineRule="auto"/>
        <w:ind w:left="1037" w:hanging="357"/>
        <w:rPr>
          <w:rFonts w:ascii="Arial" w:hAnsi="Arial" w:cs="Arial"/>
        </w:rPr>
      </w:pPr>
      <w:r w:rsidRPr="00450B5C">
        <w:rPr>
          <w:rFonts w:ascii="Arial" w:hAnsi="Arial" w:cs="Arial"/>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7087CBA3" w14:textId="77777777" w:rsidR="001350D3" w:rsidRPr="00450B5C" w:rsidRDefault="001350D3" w:rsidP="00152DD9">
      <w:pPr>
        <w:pStyle w:val="Nagwek2"/>
        <w:numPr>
          <w:ilvl w:val="0"/>
          <w:numId w:val="24"/>
        </w:numPr>
        <w:tabs>
          <w:tab w:val="left" w:pos="708"/>
        </w:tabs>
        <w:spacing w:before="60" w:after="0" w:line="360" w:lineRule="auto"/>
        <w:ind w:left="1037" w:hanging="357"/>
        <w:rPr>
          <w:rFonts w:ascii="Arial" w:hAnsi="Arial" w:cs="Arial"/>
        </w:rPr>
      </w:pPr>
      <w:r w:rsidRPr="00450B5C">
        <w:rPr>
          <w:rFonts w:ascii="Arial" w:hAnsi="Arial" w:cs="Arial"/>
        </w:rPr>
        <w:t>w postępowaniu o udzielenie zamówienia zgłoszenie żądania ograniczenia przetwarzania, o którym mowa w art. 18 ust. 1 RODO, nie ogranicza przetwarzania danych osobowych do czasu zakończenia tego postępowania;</w:t>
      </w:r>
    </w:p>
    <w:p w14:paraId="249C24ED" w14:textId="77777777" w:rsidR="001350D3" w:rsidRPr="00450B5C" w:rsidRDefault="001350D3" w:rsidP="00152DD9">
      <w:pPr>
        <w:pStyle w:val="Nagwek2"/>
        <w:numPr>
          <w:ilvl w:val="0"/>
          <w:numId w:val="24"/>
        </w:numPr>
        <w:tabs>
          <w:tab w:val="left" w:pos="708"/>
        </w:tabs>
        <w:spacing w:before="60" w:after="0" w:line="360" w:lineRule="auto"/>
        <w:ind w:left="1037" w:hanging="357"/>
        <w:rPr>
          <w:rFonts w:ascii="Arial" w:hAnsi="Arial" w:cs="Arial"/>
        </w:rPr>
      </w:pPr>
      <w:r w:rsidRPr="00450B5C">
        <w:rPr>
          <w:rFonts w:ascii="Arial" w:hAnsi="Arial" w:cs="Arial"/>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541638E" w14:textId="77777777" w:rsidR="001350D3" w:rsidRPr="00450B5C" w:rsidRDefault="001350D3" w:rsidP="00450B5C">
      <w:pPr>
        <w:pStyle w:val="Nagwek2"/>
        <w:numPr>
          <w:ilvl w:val="0"/>
          <w:numId w:val="0"/>
        </w:numPr>
        <w:tabs>
          <w:tab w:val="left" w:pos="708"/>
        </w:tabs>
        <w:spacing w:line="360" w:lineRule="auto"/>
        <w:ind w:left="1040"/>
        <w:rPr>
          <w:rFonts w:ascii="Arial" w:hAnsi="Arial" w:cs="Arial"/>
        </w:rPr>
      </w:pPr>
    </w:p>
    <w:p w14:paraId="0894EEB2" w14:textId="77777777" w:rsidR="001350D3" w:rsidRPr="00450B5C" w:rsidRDefault="001350D3" w:rsidP="00450B5C">
      <w:pPr>
        <w:spacing w:before="60" w:after="120" w:line="360" w:lineRule="auto"/>
        <w:jc w:val="both"/>
        <w:rPr>
          <w:rFonts w:ascii="Arial" w:hAnsi="Arial" w:cs="Arial"/>
        </w:rPr>
      </w:pPr>
      <w:r w:rsidRPr="00450B5C">
        <w:rPr>
          <w:rFonts w:ascii="Arial" w:hAnsi="Arial" w:cs="Arial"/>
          <w:b/>
        </w:rPr>
        <w:t>Załączniki do SWZ</w:t>
      </w:r>
      <w:r w:rsidRPr="00450B5C">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rsidRPr="00450B5C" w14:paraId="0CF85CCB" w14:textId="77777777" w:rsidTr="001350D3">
        <w:tc>
          <w:tcPr>
            <w:tcW w:w="828" w:type="dxa"/>
            <w:tcBorders>
              <w:top w:val="single" w:sz="4" w:space="0" w:color="auto"/>
              <w:left w:val="single" w:sz="4" w:space="0" w:color="auto"/>
              <w:bottom w:val="single" w:sz="4" w:space="0" w:color="auto"/>
              <w:right w:val="single" w:sz="4" w:space="0" w:color="auto"/>
            </w:tcBorders>
            <w:hideMark/>
          </w:tcPr>
          <w:p w14:paraId="5495C74E"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Nr</w:t>
            </w:r>
          </w:p>
        </w:tc>
        <w:tc>
          <w:tcPr>
            <w:tcW w:w="8636" w:type="dxa"/>
            <w:tcBorders>
              <w:top w:val="single" w:sz="4" w:space="0" w:color="auto"/>
              <w:left w:val="single" w:sz="4" w:space="0" w:color="auto"/>
              <w:bottom w:val="single" w:sz="4" w:space="0" w:color="auto"/>
              <w:right w:val="single" w:sz="4" w:space="0" w:color="auto"/>
            </w:tcBorders>
            <w:hideMark/>
          </w:tcPr>
          <w:p w14:paraId="110BCE5C"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Nazwa załącznika</w:t>
            </w:r>
          </w:p>
        </w:tc>
      </w:tr>
      <w:tr w:rsidR="00E31192" w:rsidRPr="00450B5C" w14:paraId="66B5E4DB" w14:textId="77777777" w:rsidTr="00E67891">
        <w:tc>
          <w:tcPr>
            <w:tcW w:w="828" w:type="dxa"/>
            <w:tcBorders>
              <w:top w:val="single" w:sz="4" w:space="0" w:color="auto"/>
              <w:left w:val="single" w:sz="4" w:space="0" w:color="auto"/>
              <w:bottom w:val="single" w:sz="4" w:space="0" w:color="auto"/>
              <w:right w:val="single" w:sz="4" w:space="0" w:color="auto"/>
            </w:tcBorders>
            <w:hideMark/>
          </w:tcPr>
          <w:p w14:paraId="2F0C8228" w14:textId="77777777" w:rsidR="00E31192" w:rsidRPr="00450B5C" w:rsidRDefault="00E31192" w:rsidP="00E67891">
            <w:pPr>
              <w:spacing w:before="60" w:after="120" w:line="360" w:lineRule="auto"/>
              <w:jc w:val="both"/>
              <w:rPr>
                <w:rFonts w:ascii="Arial" w:hAnsi="Arial" w:cs="Arial"/>
                <w:b/>
              </w:rPr>
            </w:pPr>
            <w:r w:rsidRPr="00E31192">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14:paraId="0DEA0B08" w14:textId="035332D9" w:rsidR="00E31192" w:rsidRPr="00450B5C" w:rsidRDefault="00E31192" w:rsidP="00E67891">
            <w:pPr>
              <w:spacing w:before="60" w:after="120" w:line="360" w:lineRule="auto"/>
              <w:jc w:val="both"/>
              <w:rPr>
                <w:rFonts w:ascii="Arial" w:hAnsi="Arial" w:cs="Arial"/>
                <w:b/>
              </w:rPr>
            </w:pPr>
            <w:r w:rsidRPr="00E31192">
              <w:rPr>
                <w:rFonts w:ascii="Arial" w:hAnsi="Arial" w:cs="Arial"/>
              </w:rPr>
              <w:t>Wzór ofert</w:t>
            </w:r>
            <w:r w:rsidR="00222A8F">
              <w:rPr>
                <w:rFonts w:ascii="Arial" w:hAnsi="Arial" w:cs="Arial"/>
              </w:rPr>
              <w:t>y</w:t>
            </w:r>
          </w:p>
        </w:tc>
      </w:tr>
      <w:tr w:rsidR="00E31192" w:rsidRPr="00450B5C" w14:paraId="039F1540" w14:textId="77777777" w:rsidTr="00E67891">
        <w:tc>
          <w:tcPr>
            <w:tcW w:w="828" w:type="dxa"/>
            <w:tcBorders>
              <w:top w:val="single" w:sz="4" w:space="0" w:color="auto"/>
              <w:left w:val="single" w:sz="4" w:space="0" w:color="auto"/>
              <w:bottom w:val="single" w:sz="4" w:space="0" w:color="auto"/>
              <w:right w:val="single" w:sz="4" w:space="0" w:color="auto"/>
            </w:tcBorders>
            <w:hideMark/>
          </w:tcPr>
          <w:p w14:paraId="6B19932D" w14:textId="77777777" w:rsidR="00E31192" w:rsidRPr="00450B5C" w:rsidRDefault="00E31192" w:rsidP="00E67891">
            <w:pPr>
              <w:spacing w:before="60" w:after="120" w:line="360" w:lineRule="auto"/>
              <w:jc w:val="both"/>
              <w:rPr>
                <w:rFonts w:ascii="Arial" w:hAnsi="Arial" w:cs="Arial"/>
                <w:b/>
              </w:rPr>
            </w:pPr>
            <w:r w:rsidRPr="00E31192">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14:paraId="4F301B95" w14:textId="77777777" w:rsidR="00E31192" w:rsidRPr="00450B5C" w:rsidRDefault="00E31192" w:rsidP="00E67891">
            <w:pPr>
              <w:spacing w:before="60" w:after="120" w:line="360" w:lineRule="auto"/>
              <w:jc w:val="both"/>
              <w:rPr>
                <w:rFonts w:ascii="Arial" w:hAnsi="Arial" w:cs="Arial"/>
                <w:b/>
              </w:rPr>
            </w:pPr>
            <w:r w:rsidRPr="00E31192">
              <w:rPr>
                <w:rFonts w:ascii="Arial" w:hAnsi="Arial" w:cs="Arial"/>
              </w:rPr>
              <w:t>Wykaz części zamówienia, której wykonanie wykonawca zamierza powierzyć podwykonawcom</w:t>
            </w:r>
          </w:p>
        </w:tc>
      </w:tr>
      <w:tr w:rsidR="00E31192" w:rsidRPr="00450B5C" w14:paraId="6AE76E23" w14:textId="77777777" w:rsidTr="00E67891">
        <w:tc>
          <w:tcPr>
            <w:tcW w:w="828" w:type="dxa"/>
            <w:tcBorders>
              <w:top w:val="single" w:sz="4" w:space="0" w:color="auto"/>
              <w:left w:val="single" w:sz="4" w:space="0" w:color="auto"/>
              <w:bottom w:val="single" w:sz="4" w:space="0" w:color="auto"/>
              <w:right w:val="single" w:sz="4" w:space="0" w:color="auto"/>
            </w:tcBorders>
            <w:hideMark/>
          </w:tcPr>
          <w:p w14:paraId="08FEDDDE" w14:textId="77777777" w:rsidR="00E31192" w:rsidRPr="00450B5C" w:rsidRDefault="00E31192" w:rsidP="00E67891">
            <w:pPr>
              <w:spacing w:before="60" w:after="120" w:line="360" w:lineRule="auto"/>
              <w:jc w:val="both"/>
              <w:rPr>
                <w:rFonts w:ascii="Arial" w:hAnsi="Arial" w:cs="Arial"/>
                <w:b/>
              </w:rPr>
            </w:pPr>
            <w:r w:rsidRPr="00E31192">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14:paraId="3492482B" w14:textId="77777777" w:rsidR="00E31192" w:rsidRPr="00450B5C" w:rsidRDefault="00E31192" w:rsidP="00E67891">
            <w:pPr>
              <w:spacing w:before="60" w:after="120" w:line="360" w:lineRule="auto"/>
              <w:jc w:val="both"/>
              <w:rPr>
                <w:rFonts w:ascii="Arial" w:hAnsi="Arial" w:cs="Arial"/>
                <w:b/>
              </w:rPr>
            </w:pPr>
            <w:r w:rsidRPr="00E31192">
              <w:rPr>
                <w:rFonts w:ascii="Arial" w:hAnsi="Arial" w:cs="Arial"/>
              </w:rPr>
              <w:t>Opis przedmiotu zamówienia - formularz asortymentowo-cenowy</w:t>
            </w:r>
          </w:p>
        </w:tc>
      </w:tr>
      <w:tr w:rsidR="00E31192" w:rsidRPr="00450B5C" w14:paraId="07014E62" w14:textId="77777777" w:rsidTr="00E67891">
        <w:tc>
          <w:tcPr>
            <w:tcW w:w="828" w:type="dxa"/>
            <w:tcBorders>
              <w:top w:val="single" w:sz="4" w:space="0" w:color="auto"/>
              <w:left w:val="single" w:sz="4" w:space="0" w:color="auto"/>
              <w:bottom w:val="single" w:sz="4" w:space="0" w:color="auto"/>
              <w:right w:val="single" w:sz="4" w:space="0" w:color="auto"/>
            </w:tcBorders>
            <w:hideMark/>
          </w:tcPr>
          <w:p w14:paraId="4B7930B9" w14:textId="77777777" w:rsidR="00E31192" w:rsidRPr="00450B5C" w:rsidRDefault="00E31192" w:rsidP="00E67891">
            <w:pPr>
              <w:spacing w:before="60" w:after="120" w:line="360" w:lineRule="auto"/>
              <w:jc w:val="both"/>
              <w:rPr>
                <w:rFonts w:ascii="Arial" w:hAnsi="Arial" w:cs="Arial"/>
                <w:b/>
              </w:rPr>
            </w:pPr>
            <w:r w:rsidRPr="00E31192">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14:paraId="034EF45D" w14:textId="77777777" w:rsidR="00E31192" w:rsidRPr="00450B5C" w:rsidRDefault="00E31192" w:rsidP="00E67891">
            <w:pPr>
              <w:spacing w:before="60" w:after="120" w:line="360" w:lineRule="auto"/>
              <w:jc w:val="both"/>
              <w:rPr>
                <w:rFonts w:ascii="Arial" w:hAnsi="Arial" w:cs="Arial"/>
                <w:b/>
              </w:rPr>
            </w:pPr>
            <w:r w:rsidRPr="00E31192">
              <w:rPr>
                <w:rFonts w:ascii="Arial" w:hAnsi="Arial" w:cs="Arial"/>
              </w:rPr>
              <w:t>Oświadczenie o niepodleganiu wykluczeniu oraz spełnianiu warunków udziału</w:t>
            </w:r>
          </w:p>
        </w:tc>
      </w:tr>
    </w:tbl>
    <w:p w14:paraId="5828BABA" w14:textId="77777777" w:rsidR="001350D3" w:rsidRPr="00450B5C" w:rsidRDefault="001350D3" w:rsidP="00152DD9">
      <w:pPr>
        <w:spacing w:line="360"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350D3" w:rsidRPr="00450B5C" w14:paraId="544278B2" w14:textId="77777777" w:rsidTr="00E31192">
        <w:tc>
          <w:tcPr>
            <w:tcW w:w="828" w:type="dxa"/>
            <w:tcBorders>
              <w:top w:val="single" w:sz="4" w:space="0" w:color="auto"/>
              <w:left w:val="single" w:sz="4" w:space="0" w:color="auto"/>
              <w:bottom w:val="single" w:sz="4" w:space="0" w:color="auto"/>
              <w:right w:val="single" w:sz="4" w:space="0" w:color="auto"/>
            </w:tcBorders>
            <w:hideMark/>
          </w:tcPr>
          <w:p w14:paraId="2D905A16"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lastRenderedPageBreak/>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15DCD776"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Nazwa dokumentu / wzoru</w:t>
            </w:r>
          </w:p>
        </w:tc>
      </w:tr>
      <w:tr w:rsidR="00E31192" w:rsidRPr="00450B5C" w14:paraId="107301C0" w14:textId="77777777" w:rsidTr="00E31192">
        <w:tc>
          <w:tcPr>
            <w:tcW w:w="828" w:type="dxa"/>
            <w:tcBorders>
              <w:top w:val="single" w:sz="4" w:space="0" w:color="auto"/>
              <w:left w:val="single" w:sz="4" w:space="0" w:color="auto"/>
              <w:bottom w:val="single" w:sz="4" w:space="0" w:color="auto"/>
              <w:right w:val="single" w:sz="4" w:space="0" w:color="auto"/>
            </w:tcBorders>
            <w:hideMark/>
          </w:tcPr>
          <w:p w14:paraId="151D32A9" w14:textId="77777777" w:rsidR="00E31192" w:rsidRPr="00450B5C" w:rsidRDefault="00E31192" w:rsidP="00E67891">
            <w:pPr>
              <w:spacing w:before="60" w:after="120" w:line="360" w:lineRule="auto"/>
              <w:jc w:val="both"/>
              <w:rPr>
                <w:rFonts w:ascii="Arial" w:hAnsi="Arial" w:cs="Arial"/>
                <w:b/>
              </w:rPr>
            </w:pPr>
            <w:r w:rsidRPr="00E31192">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14:paraId="1C2D49C0" w14:textId="77777777" w:rsidR="00E31192" w:rsidRPr="00450B5C" w:rsidRDefault="00E31192" w:rsidP="00E67891">
            <w:pPr>
              <w:spacing w:before="60" w:after="120" w:line="360" w:lineRule="auto"/>
              <w:jc w:val="both"/>
              <w:rPr>
                <w:rFonts w:ascii="Arial" w:hAnsi="Arial" w:cs="Arial"/>
                <w:b/>
              </w:rPr>
            </w:pPr>
            <w:r w:rsidRPr="00E31192">
              <w:rPr>
                <w:rFonts w:ascii="Arial" w:hAnsi="Arial" w:cs="Arial"/>
              </w:rPr>
              <w:t>wzór umowy.docx</w:t>
            </w:r>
          </w:p>
        </w:tc>
      </w:tr>
    </w:tbl>
    <w:p w14:paraId="2716E2AA" w14:textId="77777777" w:rsidR="001350D3" w:rsidRPr="00450B5C" w:rsidRDefault="001350D3" w:rsidP="00152DD9">
      <w:pPr>
        <w:pStyle w:val="Nagwek1"/>
        <w:numPr>
          <w:ilvl w:val="0"/>
          <w:numId w:val="0"/>
        </w:numPr>
        <w:tabs>
          <w:tab w:val="left" w:pos="708"/>
        </w:tabs>
        <w:spacing w:line="360" w:lineRule="auto"/>
        <w:rPr>
          <w:rFonts w:ascii="Arial" w:hAnsi="Arial" w:cs="Arial"/>
        </w:rPr>
      </w:pPr>
    </w:p>
    <w:sectPr w:rsidR="001350D3" w:rsidRPr="00450B5C">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1EC34" w14:textId="77777777" w:rsidR="00D57350" w:rsidRDefault="00D57350">
      <w:r>
        <w:separator/>
      </w:r>
    </w:p>
  </w:endnote>
  <w:endnote w:type="continuationSeparator" w:id="0">
    <w:p w14:paraId="680D9EB0" w14:textId="77777777" w:rsidR="00D57350" w:rsidRDefault="00D5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8413D" w14:textId="77777777" w:rsidR="00E31192" w:rsidRDefault="00E3119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96E8C" w14:textId="51DC0BE7" w:rsidR="00D35830" w:rsidRPr="00E07738" w:rsidRDefault="00D35830">
    <w:pPr>
      <w:pStyle w:val="Stopka"/>
      <w:tabs>
        <w:tab w:val="clear" w:pos="4536"/>
        <w:tab w:val="right" w:pos="9000"/>
      </w:tabs>
      <w:rPr>
        <w:rFonts w:ascii="Arial" w:hAnsi="Arial" w:cs="Arial"/>
        <w:sz w:val="18"/>
        <w:szCs w:val="18"/>
      </w:rPr>
    </w:pPr>
    <w:r>
      <w:rPr>
        <w:sz w:val="18"/>
        <w:szCs w:val="18"/>
      </w:rPr>
      <w:tab/>
    </w:r>
    <w:r w:rsidRPr="00E07738">
      <w:rPr>
        <w:rFonts w:ascii="Arial" w:hAnsi="Arial" w:cs="Arial"/>
        <w:sz w:val="18"/>
        <w:szCs w:val="18"/>
      </w:rPr>
      <w:t xml:space="preserve">Strona: </w:t>
    </w:r>
    <w:r w:rsidRPr="00E07738">
      <w:rPr>
        <w:rStyle w:val="Numerstrony"/>
        <w:rFonts w:ascii="Arial" w:hAnsi="Arial" w:cs="Arial"/>
        <w:sz w:val="18"/>
        <w:szCs w:val="18"/>
      </w:rPr>
      <w:fldChar w:fldCharType="begin"/>
    </w:r>
    <w:r w:rsidRPr="00E07738">
      <w:rPr>
        <w:rStyle w:val="Numerstrony"/>
        <w:rFonts w:ascii="Arial" w:hAnsi="Arial" w:cs="Arial"/>
        <w:sz w:val="18"/>
        <w:szCs w:val="18"/>
      </w:rPr>
      <w:instrText xml:space="preserve"> PAGE </w:instrText>
    </w:r>
    <w:r w:rsidRPr="00E07738">
      <w:rPr>
        <w:rStyle w:val="Numerstrony"/>
        <w:rFonts w:ascii="Arial" w:hAnsi="Arial" w:cs="Arial"/>
        <w:sz w:val="18"/>
        <w:szCs w:val="18"/>
      </w:rPr>
      <w:fldChar w:fldCharType="separate"/>
    </w:r>
    <w:r w:rsidR="00A2757D" w:rsidRPr="00E07738">
      <w:rPr>
        <w:rStyle w:val="Numerstrony"/>
        <w:rFonts w:ascii="Arial" w:hAnsi="Arial" w:cs="Arial"/>
        <w:noProof/>
        <w:sz w:val="18"/>
        <w:szCs w:val="18"/>
      </w:rPr>
      <w:t>2</w:t>
    </w:r>
    <w:r w:rsidRPr="00E07738">
      <w:rPr>
        <w:rStyle w:val="Numerstrony"/>
        <w:rFonts w:ascii="Arial" w:hAnsi="Arial" w:cs="Arial"/>
        <w:sz w:val="18"/>
        <w:szCs w:val="18"/>
      </w:rPr>
      <w:fldChar w:fldCharType="end"/>
    </w:r>
    <w:r w:rsidRPr="00E07738">
      <w:rPr>
        <w:rStyle w:val="Numerstrony"/>
        <w:rFonts w:ascii="Arial" w:hAnsi="Arial" w:cs="Arial"/>
        <w:sz w:val="18"/>
        <w:szCs w:val="18"/>
      </w:rPr>
      <w:t>/</w:t>
    </w:r>
    <w:r w:rsidRPr="00E07738">
      <w:rPr>
        <w:rStyle w:val="Numerstrony"/>
        <w:rFonts w:ascii="Arial" w:hAnsi="Arial" w:cs="Arial"/>
        <w:sz w:val="18"/>
        <w:szCs w:val="18"/>
      </w:rPr>
      <w:fldChar w:fldCharType="begin"/>
    </w:r>
    <w:r w:rsidRPr="00E07738">
      <w:rPr>
        <w:rStyle w:val="Numerstrony"/>
        <w:rFonts w:ascii="Arial" w:hAnsi="Arial" w:cs="Arial"/>
        <w:sz w:val="18"/>
        <w:szCs w:val="18"/>
      </w:rPr>
      <w:instrText xml:space="preserve"> NUMPAGES </w:instrText>
    </w:r>
    <w:r w:rsidRPr="00E07738">
      <w:rPr>
        <w:rStyle w:val="Numerstrony"/>
        <w:rFonts w:ascii="Arial" w:hAnsi="Arial" w:cs="Arial"/>
        <w:sz w:val="18"/>
        <w:szCs w:val="18"/>
      </w:rPr>
      <w:fldChar w:fldCharType="separate"/>
    </w:r>
    <w:r w:rsidR="00A2757D" w:rsidRPr="00E07738">
      <w:rPr>
        <w:rStyle w:val="Numerstrony"/>
        <w:rFonts w:ascii="Arial" w:hAnsi="Arial" w:cs="Arial"/>
        <w:noProof/>
        <w:sz w:val="18"/>
        <w:szCs w:val="18"/>
      </w:rPr>
      <w:t>21</w:t>
    </w:r>
    <w:r w:rsidRPr="00E07738">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A2E39" w14:textId="77777777" w:rsidR="00E31192" w:rsidRDefault="00E311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62508" w14:textId="77777777" w:rsidR="00D57350" w:rsidRDefault="00D57350">
      <w:r>
        <w:separator/>
      </w:r>
    </w:p>
  </w:footnote>
  <w:footnote w:type="continuationSeparator" w:id="0">
    <w:p w14:paraId="00C4AFDA" w14:textId="77777777" w:rsidR="00D57350" w:rsidRDefault="00D57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5DB1F" w14:textId="77777777" w:rsidR="00E31192" w:rsidRDefault="00E3119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CB69D" w14:textId="057F1469" w:rsidR="00B31EF3" w:rsidRDefault="00222A8F">
    <w:pPr>
      <w:pStyle w:val="Nagwek"/>
      <w:jc w:val="center"/>
      <w:rPr>
        <w:sz w:val="18"/>
        <w:szCs w:val="18"/>
      </w:rPr>
    </w:pPr>
    <w:r w:rsidRPr="005D5078">
      <w:rPr>
        <w:noProof/>
      </w:rPr>
      <w:drawing>
        <wp:inline distT="0" distB="0" distL="0" distR="0" wp14:anchorId="6047CEEE" wp14:editId="02154830">
          <wp:extent cx="5753100" cy="754380"/>
          <wp:effectExtent l="0" t="0" r="0" b="0"/>
          <wp:docPr id="3" name="Obraz 19" descr="Zestawienie_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Zestawienie_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54380"/>
                  </a:xfrm>
                  <a:prstGeom prst="rect">
                    <a:avLst/>
                  </a:prstGeom>
                  <a:noFill/>
                  <a:ln>
                    <a:noFill/>
                  </a:ln>
                </pic:spPr>
              </pic:pic>
            </a:graphicData>
          </a:graphic>
        </wp:inline>
      </w:drawing>
    </w:r>
  </w:p>
  <w:p w14:paraId="01DAE72D" w14:textId="4AA49248" w:rsidR="00D35830" w:rsidRDefault="00D35830">
    <w:pPr>
      <w:pStyle w:val="Nagwek"/>
      <w:jc w:val="center"/>
      <w:rPr>
        <w:sz w:val="18"/>
        <w:szCs w:val="18"/>
      </w:rPr>
    </w:pPr>
    <w:r>
      <w:rPr>
        <w:sz w:val="18"/>
        <w:szCs w:val="18"/>
      </w:rPr>
      <w:t>S</w:t>
    </w:r>
    <w:r w:rsidR="000B182D">
      <w:rPr>
        <w:sz w:val="18"/>
        <w:szCs w:val="18"/>
      </w:rPr>
      <w:t>WZ</w:t>
    </w:r>
  </w:p>
  <w:p w14:paraId="45E34D03" w14:textId="460B5B95" w:rsidR="00D35830" w:rsidRDefault="00E31192">
    <w:pPr>
      <w:pStyle w:val="Nagwek"/>
      <w:jc w:val="center"/>
      <w:rPr>
        <w:sz w:val="18"/>
        <w:szCs w:val="18"/>
      </w:rPr>
    </w:pPr>
    <w:r>
      <w:rPr>
        <w:sz w:val="18"/>
        <w:szCs w:val="18"/>
      </w:rPr>
      <w:t>Dostawa wózka widłowego, pompy ciepła, sprzętu spawalniczego, maszyn i urządzeń przemysłowych oraz środków ochronnych</w:t>
    </w:r>
    <w:r w:rsidR="00004617">
      <w:rPr>
        <w:sz w:val="18"/>
        <w:szCs w:val="18"/>
      </w:rPr>
      <w:t xml:space="preserve"> </w:t>
    </w:r>
    <w:r>
      <w:rPr>
        <w:sz w:val="18"/>
        <w:szCs w:val="18"/>
      </w:rPr>
      <w:t>w ramach projektu ‘Kompleksowy program rozwoju kształcenia zawodowego w Powiecie Ostrowskim” finansowanego z Programu Regionalnego Fundusze Europejskie dla Wielkopolski 2021-2027</w:t>
    </w:r>
  </w:p>
  <w:p w14:paraId="3C0E579D" w14:textId="11C1F495" w:rsidR="00D35830" w:rsidRDefault="00222A8F">
    <w:pPr>
      <w:pStyle w:val="Nagwek"/>
    </w:pPr>
    <w:r>
      <w:rPr>
        <w:noProof/>
      </w:rPr>
      <mc:AlternateContent>
        <mc:Choice Requires="wps">
          <w:drawing>
            <wp:anchor distT="0" distB="0" distL="114300" distR="114300" simplePos="0" relativeHeight="251658240" behindDoc="0" locked="0" layoutInCell="1" allowOverlap="1" wp14:anchorId="3B9A6620" wp14:editId="0500FBA1">
              <wp:simplePos x="0" y="0"/>
              <wp:positionH relativeFrom="column">
                <wp:posOffset>0</wp:posOffset>
              </wp:positionH>
              <wp:positionV relativeFrom="paragraph">
                <wp:posOffset>46355</wp:posOffset>
              </wp:positionV>
              <wp:extent cx="5943600" cy="0"/>
              <wp:effectExtent l="9525" t="8255" r="9525" b="10795"/>
              <wp:wrapNone/>
              <wp:docPr id="32768395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CCDB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91513" w14:textId="0BE3D3C6" w:rsidR="00E31192" w:rsidRDefault="00222A8F">
    <w:pPr>
      <w:pStyle w:val="Nagwek"/>
    </w:pPr>
    <w:r w:rsidRPr="005D5078">
      <w:rPr>
        <w:noProof/>
      </w:rPr>
      <w:drawing>
        <wp:inline distT="0" distB="0" distL="0" distR="0" wp14:anchorId="767B9BDF" wp14:editId="0AC03CA9">
          <wp:extent cx="5753100" cy="754380"/>
          <wp:effectExtent l="0" t="0" r="0" b="0"/>
          <wp:docPr id="1" name="Obraz 19" descr="Zestawienie_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Zestawienie_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3667"/>
    <w:multiLevelType w:val="hybridMultilevel"/>
    <w:tmpl w:val="AE3EF93E"/>
    <w:lvl w:ilvl="0" w:tplc="7D12784A">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DBD1F75"/>
    <w:multiLevelType w:val="hybridMultilevel"/>
    <w:tmpl w:val="78944946"/>
    <w:lvl w:ilvl="0" w:tplc="9CA8756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EE3197E"/>
    <w:multiLevelType w:val="multilevel"/>
    <w:tmpl w:val="0178AF16"/>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E3CA5730"/>
    <w:lvl w:ilvl="0" w:tplc="33965898">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672DFEA"/>
    <w:lvl w:ilvl="0" w:tplc="CD826976">
      <w:start w:val="1"/>
      <w:numFmt w:val="decimal"/>
      <w:lvlText w:val="%1)"/>
      <w:lvlJc w:val="left"/>
      <w:pPr>
        <w:ind w:left="1069" w:hanging="360"/>
      </w:pPr>
      <w:rPr>
        <w:rFonts w:ascii="Arial" w:eastAsia="Times New Roman" w:hAnsi="Arial" w:cs="Arial"/>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29005F22"/>
    <w:lvl w:ilvl="0" w:tplc="33F6E1C8">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D6087C3E"/>
    <w:lvl w:ilvl="0" w:tplc="F9028324">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44C47BDE"/>
    <w:lvl w:ilvl="0" w:tplc="8C448FE6">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09062BA"/>
    <w:multiLevelType w:val="hybridMultilevel"/>
    <w:tmpl w:val="ABD46CF4"/>
    <w:lvl w:ilvl="0" w:tplc="438A651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5E3019A9"/>
    <w:multiLevelType w:val="hybridMultilevel"/>
    <w:tmpl w:val="CB144F3A"/>
    <w:lvl w:ilvl="0" w:tplc="D124D8D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668428DC"/>
    <w:multiLevelType w:val="hybridMultilevel"/>
    <w:tmpl w:val="BFD8628A"/>
    <w:lvl w:ilvl="0" w:tplc="9C5CE3B2">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68600D4"/>
    <w:multiLevelType w:val="hybridMultilevel"/>
    <w:tmpl w:val="280A5D0A"/>
    <w:lvl w:ilvl="0" w:tplc="CF2A3046">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8485DEF"/>
    <w:multiLevelType w:val="hybridMultilevel"/>
    <w:tmpl w:val="52B8D9A8"/>
    <w:lvl w:ilvl="0" w:tplc="6C32573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5"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7EC50DF7"/>
    <w:multiLevelType w:val="hybridMultilevel"/>
    <w:tmpl w:val="5C3AA454"/>
    <w:lvl w:ilvl="0" w:tplc="B31A5B8A">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038092514">
    <w:abstractNumId w:val="3"/>
  </w:num>
  <w:num w:numId="2" w16cid:durableId="2111779714">
    <w:abstractNumId w:val="7"/>
  </w:num>
  <w:num w:numId="3" w16cid:durableId="9035699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9571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89633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9435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4607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31561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71130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39223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01701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34769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09182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13291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8961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4986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96759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9216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98829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1453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78874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88076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75856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03860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8432485">
    <w:abstractNumId w:val="13"/>
  </w:num>
  <w:num w:numId="26" w16cid:durableId="1125077185">
    <w:abstractNumId w:val="18"/>
  </w:num>
  <w:num w:numId="27" w16cid:durableId="852645740">
    <w:abstractNumId w:val="2"/>
  </w:num>
  <w:num w:numId="28" w16cid:durableId="206643122">
    <w:abstractNumId w:val="21"/>
  </w:num>
  <w:num w:numId="29" w16cid:durableId="570895641">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50"/>
    <w:rsid w:val="00004617"/>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80783"/>
    <w:rsid w:val="00081372"/>
    <w:rsid w:val="00082134"/>
    <w:rsid w:val="000A2E0B"/>
    <w:rsid w:val="000A59AF"/>
    <w:rsid w:val="000B08A9"/>
    <w:rsid w:val="000B0941"/>
    <w:rsid w:val="000B182D"/>
    <w:rsid w:val="000C63A2"/>
    <w:rsid w:val="000C732C"/>
    <w:rsid w:val="000D0699"/>
    <w:rsid w:val="000D3BC4"/>
    <w:rsid w:val="000E0329"/>
    <w:rsid w:val="000E4DFB"/>
    <w:rsid w:val="000E7443"/>
    <w:rsid w:val="000F01D8"/>
    <w:rsid w:val="000F53AD"/>
    <w:rsid w:val="000F6494"/>
    <w:rsid w:val="0010472E"/>
    <w:rsid w:val="00105E7F"/>
    <w:rsid w:val="00125A9A"/>
    <w:rsid w:val="00126357"/>
    <w:rsid w:val="00127036"/>
    <w:rsid w:val="0013434C"/>
    <w:rsid w:val="001350D3"/>
    <w:rsid w:val="00141A13"/>
    <w:rsid w:val="00150032"/>
    <w:rsid w:val="0015196E"/>
    <w:rsid w:val="00152DD9"/>
    <w:rsid w:val="001542F3"/>
    <w:rsid w:val="001644FA"/>
    <w:rsid w:val="00164E1E"/>
    <w:rsid w:val="00182A84"/>
    <w:rsid w:val="00183B64"/>
    <w:rsid w:val="0018407C"/>
    <w:rsid w:val="00191475"/>
    <w:rsid w:val="0019225F"/>
    <w:rsid w:val="00194EF2"/>
    <w:rsid w:val="001A621C"/>
    <w:rsid w:val="001B3F5E"/>
    <w:rsid w:val="001B6A19"/>
    <w:rsid w:val="001C30E8"/>
    <w:rsid w:val="001C49A9"/>
    <w:rsid w:val="001C5986"/>
    <w:rsid w:val="001E4CE2"/>
    <w:rsid w:val="001E66C0"/>
    <w:rsid w:val="001F1894"/>
    <w:rsid w:val="001F5817"/>
    <w:rsid w:val="001F658C"/>
    <w:rsid w:val="002007BD"/>
    <w:rsid w:val="00201D7C"/>
    <w:rsid w:val="00222A8F"/>
    <w:rsid w:val="002239C2"/>
    <w:rsid w:val="00223EF2"/>
    <w:rsid w:val="00226999"/>
    <w:rsid w:val="00232610"/>
    <w:rsid w:val="00232EF6"/>
    <w:rsid w:val="0023697B"/>
    <w:rsid w:val="00243FB4"/>
    <w:rsid w:val="002457DC"/>
    <w:rsid w:val="0024673F"/>
    <w:rsid w:val="00250E3F"/>
    <w:rsid w:val="00263EFE"/>
    <w:rsid w:val="00264871"/>
    <w:rsid w:val="00273C53"/>
    <w:rsid w:val="002746F7"/>
    <w:rsid w:val="002962E0"/>
    <w:rsid w:val="002963F2"/>
    <w:rsid w:val="002970DD"/>
    <w:rsid w:val="002A2D4A"/>
    <w:rsid w:val="002A5762"/>
    <w:rsid w:val="002B22BF"/>
    <w:rsid w:val="002E237F"/>
    <w:rsid w:val="002E5E36"/>
    <w:rsid w:val="002E666C"/>
    <w:rsid w:val="002E7C8B"/>
    <w:rsid w:val="002F07D4"/>
    <w:rsid w:val="002F5C3E"/>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0373"/>
    <w:rsid w:val="00380F3D"/>
    <w:rsid w:val="0038188C"/>
    <w:rsid w:val="003825D5"/>
    <w:rsid w:val="00383BC8"/>
    <w:rsid w:val="00384056"/>
    <w:rsid w:val="0038785A"/>
    <w:rsid w:val="003C205D"/>
    <w:rsid w:val="003C4316"/>
    <w:rsid w:val="003C478A"/>
    <w:rsid w:val="003C4BDA"/>
    <w:rsid w:val="003C7856"/>
    <w:rsid w:val="003D0168"/>
    <w:rsid w:val="003D0409"/>
    <w:rsid w:val="003D0C9B"/>
    <w:rsid w:val="003D1104"/>
    <w:rsid w:val="003D58D6"/>
    <w:rsid w:val="003D736C"/>
    <w:rsid w:val="003E0A15"/>
    <w:rsid w:val="003E1DF0"/>
    <w:rsid w:val="003F4DA9"/>
    <w:rsid w:val="003F62EC"/>
    <w:rsid w:val="00403B18"/>
    <w:rsid w:val="0040419B"/>
    <w:rsid w:val="00407784"/>
    <w:rsid w:val="0041437D"/>
    <w:rsid w:val="004201F8"/>
    <w:rsid w:val="00423EDC"/>
    <w:rsid w:val="004248CE"/>
    <w:rsid w:val="00424D45"/>
    <w:rsid w:val="004327AD"/>
    <w:rsid w:val="00433D74"/>
    <w:rsid w:val="004350D7"/>
    <w:rsid w:val="0043547F"/>
    <w:rsid w:val="00441468"/>
    <w:rsid w:val="00442E7D"/>
    <w:rsid w:val="00445B27"/>
    <w:rsid w:val="004460EE"/>
    <w:rsid w:val="00450B5C"/>
    <w:rsid w:val="00461A5D"/>
    <w:rsid w:val="00465113"/>
    <w:rsid w:val="00465FAC"/>
    <w:rsid w:val="00466174"/>
    <w:rsid w:val="00466719"/>
    <w:rsid w:val="00466D96"/>
    <w:rsid w:val="00472F68"/>
    <w:rsid w:val="00475952"/>
    <w:rsid w:val="00475D05"/>
    <w:rsid w:val="004820E5"/>
    <w:rsid w:val="00483F80"/>
    <w:rsid w:val="00486CFE"/>
    <w:rsid w:val="004910DE"/>
    <w:rsid w:val="00492D08"/>
    <w:rsid w:val="00493DCE"/>
    <w:rsid w:val="004A12DF"/>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56F2"/>
    <w:rsid w:val="00536FAD"/>
    <w:rsid w:val="0054473A"/>
    <w:rsid w:val="00545526"/>
    <w:rsid w:val="0055231E"/>
    <w:rsid w:val="00562E86"/>
    <w:rsid w:val="005631F3"/>
    <w:rsid w:val="00571EFD"/>
    <w:rsid w:val="005741F3"/>
    <w:rsid w:val="005828F4"/>
    <w:rsid w:val="005A032F"/>
    <w:rsid w:val="005C46D9"/>
    <w:rsid w:val="005D0A27"/>
    <w:rsid w:val="005D2148"/>
    <w:rsid w:val="005E37B5"/>
    <w:rsid w:val="005E544C"/>
    <w:rsid w:val="005E57FA"/>
    <w:rsid w:val="005E73AC"/>
    <w:rsid w:val="005F30BA"/>
    <w:rsid w:val="005F4245"/>
    <w:rsid w:val="005F44CE"/>
    <w:rsid w:val="005F4A04"/>
    <w:rsid w:val="00603291"/>
    <w:rsid w:val="00614581"/>
    <w:rsid w:val="00620837"/>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A65E4"/>
    <w:rsid w:val="006B281B"/>
    <w:rsid w:val="006B345E"/>
    <w:rsid w:val="006C1585"/>
    <w:rsid w:val="006C1F3A"/>
    <w:rsid w:val="006C3687"/>
    <w:rsid w:val="006C4006"/>
    <w:rsid w:val="006E2CC4"/>
    <w:rsid w:val="006E6333"/>
    <w:rsid w:val="006F5BCD"/>
    <w:rsid w:val="006F77F8"/>
    <w:rsid w:val="00703F5F"/>
    <w:rsid w:val="00705BE6"/>
    <w:rsid w:val="0070620B"/>
    <w:rsid w:val="00706A45"/>
    <w:rsid w:val="0071220B"/>
    <w:rsid w:val="00713E16"/>
    <w:rsid w:val="00717726"/>
    <w:rsid w:val="00722A08"/>
    <w:rsid w:val="0072631F"/>
    <w:rsid w:val="00730E7F"/>
    <w:rsid w:val="00732B5E"/>
    <w:rsid w:val="00734784"/>
    <w:rsid w:val="00740B94"/>
    <w:rsid w:val="00740EFA"/>
    <w:rsid w:val="007414A2"/>
    <w:rsid w:val="00741CCD"/>
    <w:rsid w:val="0075328D"/>
    <w:rsid w:val="00757FE2"/>
    <w:rsid w:val="00760959"/>
    <w:rsid w:val="00770037"/>
    <w:rsid w:val="00774374"/>
    <w:rsid w:val="00774A7C"/>
    <w:rsid w:val="00787E17"/>
    <w:rsid w:val="007941DD"/>
    <w:rsid w:val="007A004A"/>
    <w:rsid w:val="007A251C"/>
    <w:rsid w:val="007A5710"/>
    <w:rsid w:val="007A6D17"/>
    <w:rsid w:val="007C00B8"/>
    <w:rsid w:val="007C7123"/>
    <w:rsid w:val="007F35F3"/>
    <w:rsid w:val="007F3A2E"/>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C783F"/>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1831"/>
    <w:rsid w:val="0094461F"/>
    <w:rsid w:val="00945B58"/>
    <w:rsid w:val="00946509"/>
    <w:rsid w:val="00950CB2"/>
    <w:rsid w:val="009526DC"/>
    <w:rsid w:val="009554B6"/>
    <w:rsid w:val="00961A57"/>
    <w:rsid w:val="00966186"/>
    <w:rsid w:val="00977C3E"/>
    <w:rsid w:val="00977E21"/>
    <w:rsid w:val="00983549"/>
    <w:rsid w:val="009838C7"/>
    <w:rsid w:val="009931A2"/>
    <w:rsid w:val="00997EA2"/>
    <w:rsid w:val="009A4CC1"/>
    <w:rsid w:val="009B239D"/>
    <w:rsid w:val="009B5A1B"/>
    <w:rsid w:val="009B5EF9"/>
    <w:rsid w:val="009B75C1"/>
    <w:rsid w:val="009C1C05"/>
    <w:rsid w:val="009D760C"/>
    <w:rsid w:val="009E6598"/>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146"/>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1ED4"/>
    <w:rsid w:val="00AC3CE1"/>
    <w:rsid w:val="00AE4E38"/>
    <w:rsid w:val="00AF1311"/>
    <w:rsid w:val="00AF616D"/>
    <w:rsid w:val="00B01AB4"/>
    <w:rsid w:val="00B01C11"/>
    <w:rsid w:val="00B05777"/>
    <w:rsid w:val="00B0712C"/>
    <w:rsid w:val="00B10996"/>
    <w:rsid w:val="00B11855"/>
    <w:rsid w:val="00B143C9"/>
    <w:rsid w:val="00B17F7E"/>
    <w:rsid w:val="00B31EF3"/>
    <w:rsid w:val="00B36CE0"/>
    <w:rsid w:val="00B43E00"/>
    <w:rsid w:val="00B45275"/>
    <w:rsid w:val="00B51D96"/>
    <w:rsid w:val="00B53AE5"/>
    <w:rsid w:val="00B80594"/>
    <w:rsid w:val="00B8343A"/>
    <w:rsid w:val="00B90CFE"/>
    <w:rsid w:val="00BA1AB5"/>
    <w:rsid w:val="00BB295E"/>
    <w:rsid w:val="00BC04D7"/>
    <w:rsid w:val="00BC308F"/>
    <w:rsid w:val="00BE10FC"/>
    <w:rsid w:val="00BF579F"/>
    <w:rsid w:val="00BF6DEC"/>
    <w:rsid w:val="00C00534"/>
    <w:rsid w:val="00C03499"/>
    <w:rsid w:val="00C06D30"/>
    <w:rsid w:val="00C13012"/>
    <w:rsid w:val="00C20DA9"/>
    <w:rsid w:val="00C2712C"/>
    <w:rsid w:val="00C35045"/>
    <w:rsid w:val="00C3634D"/>
    <w:rsid w:val="00C40A90"/>
    <w:rsid w:val="00C44678"/>
    <w:rsid w:val="00C530BF"/>
    <w:rsid w:val="00C54057"/>
    <w:rsid w:val="00C63FFB"/>
    <w:rsid w:val="00C64261"/>
    <w:rsid w:val="00C70735"/>
    <w:rsid w:val="00C85325"/>
    <w:rsid w:val="00CA0211"/>
    <w:rsid w:val="00CA3D6E"/>
    <w:rsid w:val="00CB56D1"/>
    <w:rsid w:val="00CB6608"/>
    <w:rsid w:val="00CB6DE1"/>
    <w:rsid w:val="00CC4ADC"/>
    <w:rsid w:val="00CD1C53"/>
    <w:rsid w:val="00CD2A67"/>
    <w:rsid w:val="00CD5822"/>
    <w:rsid w:val="00CE1482"/>
    <w:rsid w:val="00CE1F43"/>
    <w:rsid w:val="00CF2C5A"/>
    <w:rsid w:val="00CF3703"/>
    <w:rsid w:val="00CF584C"/>
    <w:rsid w:val="00D01BF9"/>
    <w:rsid w:val="00D06196"/>
    <w:rsid w:val="00D06289"/>
    <w:rsid w:val="00D07762"/>
    <w:rsid w:val="00D14E18"/>
    <w:rsid w:val="00D23093"/>
    <w:rsid w:val="00D30384"/>
    <w:rsid w:val="00D35830"/>
    <w:rsid w:val="00D35B5D"/>
    <w:rsid w:val="00D43680"/>
    <w:rsid w:val="00D45566"/>
    <w:rsid w:val="00D57350"/>
    <w:rsid w:val="00D65942"/>
    <w:rsid w:val="00D67BC1"/>
    <w:rsid w:val="00D94CD8"/>
    <w:rsid w:val="00D95619"/>
    <w:rsid w:val="00DA094A"/>
    <w:rsid w:val="00DC3E3B"/>
    <w:rsid w:val="00DC5C3B"/>
    <w:rsid w:val="00DD574A"/>
    <w:rsid w:val="00DE5056"/>
    <w:rsid w:val="00DF4EB3"/>
    <w:rsid w:val="00DF5C49"/>
    <w:rsid w:val="00DF6E8A"/>
    <w:rsid w:val="00E0511E"/>
    <w:rsid w:val="00E0552F"/>
    <w:rsid w:val="00E07738"/>
    <w:rsid w:val="00E10E4F"/>
    <w:rsid w:val="00E14BA2"/>
    <w:rsid w:val="00E20949"/>
    <w:rsid w:val="00E234D8"/>
    <w:rsid w:val="00E26EEE"/>
    <w:rsid w:val="00E30EB9"/>
    <w:rsid w:val="00E31192"/>
    <w:rsid w:val="00E40611"/>
    <w:rsid w:val="00E528CA"/>
    <w:rsid w:val="00E547CA"/>
    <w:rsid w:val="00E65F99"/>
    <w:rsid w:val="00E7448C"/>
    <w:rsid w:val="00E761B8"/>
    <w:rsid w:val="00E85EB9"/>
    <w:rsid w:val="00E879CD"/>
    <w:rsid w:val="00E9556F"/>
    <w:rsid w:val="00EA00A8"/>
    <w:rsid w:val="00EA028E"/>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349CB"/>
    <w:rsid w:val="00F525A3"/>
    <w:rsid w:val="00F65ACD"/>
    <w:rsid w:val="00F671B3"/>
    <w:rsid w:val="00F7086B"/>
    <w:rsid w:val="00F83D72"/>
    <w:rsid w:val="00FA7399"/>
    <w:rsid w:val="00FB5143"/>
    <w:rsid w:val="00FC0873"/>
    <w:rsid w:val="00FD0B5A"/>
    <w:rsid w:val="00FD1DE7"/>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BA589"/>
  <w15:chartTrackingRefBased/>
  <w15:docId w15:val="{3204A277-082F-42B7-A56A-D7A227CF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styleId="Nierozpoznanawzmianka">
    <w:name w:val="Unresolved Mention"/>
    <w:basedOn w:val="Domylnaczcionkaakapitu"/>
    <w:uiPriority w:val="99"/>
    <w:semiHidden/>
    <w:unhideWhenUsed/>
    <w:rsid w:val="00B31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3274898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 w:id="20354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106</TotalTime>
  <Pages>38</Pages>
  <Words>7625</Words>
  <Characters>50181</Characters>
  <Application>Microsoft Office Word</Application>
  <DocSecurity>0</DocSecurity>
  <Lines>418</Lines>
  <Paragraphs>115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57691</CharactersWithSpaces>
  <SharedDoc>false</SharedDoc>
  <HLinks>
    <vt:vector size="6" baseType="variant">
      <vt:variant>
        <vt:i4>327682</vt:i4>
      </vt:variant>
      <vt:variant>
        <vt:i4>297</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7</cp:revision>
  <cp:lastPrinted>1899-12-31T23:00:00Z</cp:lastPrinted>
  <dcterms:created xsi:type="dcterms:W3CDTF">2025-03-19T11:20:00Z</dcterms:created>
  <dcterms:modified xsi:type="dcterms:W3CDTF">2025-03-19T13:58:00Z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