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FB2DD" w14:textId="77777777" w:rsidR="00A67FDD" w:rsidRPr="00A67FDD" w:rsidRDefault="00A67FDD" w:rsidP="00A67FDD">
      <w:pPr>
        <w:spacing w:before="20" w:after="20" w:line="276" w:lineRule="auto"/>
        <w:jc w:val="both"/>
        <w:rPr>
          <w:rFonts w:ascii="Arial" w:eastAsia="Times New Roman" w:hAnsi="Arial" w:cs="Arial"/>
          <w:bCs/>
          <w:iCs w:val="0"/>
          <w:sz w:val="22"/>
          <w:szCs w:val="22"/>
          <w:lang w:eastAsia="pl-PL"/>
        </w:rPr>
      </w:pPr>
    </w:p>
    <w:p w14:paraId="73A092B1" w14:textId="77777777" w:rsidR="000960DE" w:rsidRPr="000960DE" w:rsidRDefault="000960DE" w:rsidP="000960DE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14:paraId="72288E41" w14:textId="77777777" w:rsidR="000960DE" w:rsidRPr="000960DE" w:rsidRDefault="000960DE" w:rsidP="000960DE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14:paraId="18E63A7E" w14:textId="77777777" w:rsidR="000960DE" w:rsidRPr="000960DE" w:rsidRDefault="000960DE" w:rsidP="000960DE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14:paraId="535EB662" w14:textId="77777777" w:rsidR="000960DE" w:rsidRPr="000960DE" w:rsidRDefault="000960DE" w:rsidP="000960DE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14:paraId="7387B9CC" w14:textId="77777777" w:rsidR="000960DE" w:rsidRPr="000960DE" w:rsidRDefault="000960DE" w:rsidP="000960DE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14:paraId="38EFAC0A" w14:textId="77777777" w:rsidR="000960DE" w:rsidRPr="000960DE" w:rsidRDefault="000960DE" w:rsidP="000960DE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14:paraId="5DA7C8E2" w14:textId="77777777" w:rsidR="000960DE" w:rsidRPr="000960DE" w:rsidRDefault="000960DE" w:rsidP="000960DE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14:paraId="08D26A5C" w14:textId="77777777" w:rsidR="000960DE" w:rsidRPr="000960DE" w:rsidRDefault="000960DE" w:rsidP="000960DE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14:paraId="0B470040" w14:textId="77777777" w:rsidR="000960DE" w:rsidRPr="000960DE" w:rsidRDefault="000960DE" w:rsidP="000960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0960DE">
        <w:rPr>
          <w:rFonts w:ascii="Arial" w:hAnsi="Arial" w:cs="Arial"/>
          <w:b/>
          <w:sz w:val="24"/>
          <w:szCs w:val="24"/>
          <w:lang w:eastAsia="pl-PL"/>
        </w:rPr>
        <w:t>OPIS PRZEDMIOTU ZAMÓWIENIA</w:t>
      </w:r>
    </w:p>
    <w:p w14:paraId="3DE14CE6" w14:textId="77777777" w:rsidR="000960DE" w:rsidRPr="000960DE" w:rsidRDefault="000960DE" w:rsidP="000960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0960DE">
        <w:rPr>
          <w:rFonts w:ascii="Arial" w:hAnsi="Arial" w:cs="Arial"/>
          <w:b/>
          <w:sz w:val="24"/>
          <w:szCs w:val="24"/>
          <w:lang w:eastAsia="pl-PL"/>
        </w:rPr>
        <w:t>(zwany dalej OPZ)</w:t>
      </w:r>
    </w:p>
    <w:p w14:paraId="074FEF7F" w14:textId="77777777" w:rsidR="000960DE" w:rsidRPr="000960DE" w:rsidRDefault="000960DE" w:rsidP="000960D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20A389BF" w14:textId="77777777" w:rsidR="000960DE" w:rsidRPr="000960DE" w:rsidRDefault="000960DE" w:rsidP="000960DE">
      <w:pPr>
        <w:autoSpaceDE w:val="0"/>
        <w:autoSpaceDN w:val="0"/>
        <w:adjustRightInd w:val="0"/>
        <w:spacing w:line="240" w:lineRule="auto"/>
        <w:jc w:val="center"/>
        <w:rPr>
          <w:rFonts w:ascii="Arial" w:eastAsia="ArialNarrow" w:hAnsi="Arial" w:cs="Arial"/>
          <w:sz w:val="24"/>
          <w:szCs w:val="24"/>
          <w:lang w:eastAsia="pl-PL"/>
        </w:rPr>
      </w:pPr>
      <w:r w:rsidRPr="000960DE">
        <w:rPr>
          <w:rFonts w:ascii="Arial" w:eastAsia="ArialNarrow" w:hAnsi="Arial" w:cs="Arial"/>
          <w:sz w:val="24"/>
          <w:szCs w:val="24"/>
          <w:lang w:eastAsia="pl-PL"/>
        </w:rPr>
        <w:t xml:space="preserve"> „</w:t>
      </w:r>
      <w:r w:rsidRPr="000960DE">
        <w:rPr>
          <w:rFonts w:ascii="Arial" w:eastAsia="ArialNarrow" w:hAnsi="Arial" w:cs="Arial"/>
          <w:b/>
          <w:sz w:val="24"/>
          <w:szCs w:val="24"/>
          <w:lang w:eastAsia="pl-PL"/>
        </w:rPr>
        <w:t>B2 - Dostawa i instalacja cyfrowych syren alarmowych dla Systemu Ostrzegania i Alarmowania</w:t>
      </w:r>
      <w:r w:rsidRPr="000960DE">
        <w:rPr>
          <w:rFonts w:ascii="Arial" w:eastAsia="ArialNarrow" w:hAnsi="Arial" w:cs="Arial"/>
          <w:sz w:val="24"/>
          <w:szCs w:val="24"/>
          <w:lang w:eastAsia="pl-PL"/>
        </w:rPr>
        <w:t>”</w:t>
      </w:r>
    </w:p>
    <w:p w14:paraId="3CE8171D" w14:textId="77777777" w:rsidR="000960DE" w:rsidRPr="000960DE" w:rsidRDefault="000960DE" w:rsidP="000960D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Narrow" w:hAnsi="Arial" w:cs="Arial"/>
          <w:b/>
          <w:sz w:val="24"/>
          <w:szCs w:val="24"/>
          <w:lang w:eastAsia="pl-PL"/>
        </w:rPr>
      </w:pPr>
      <w:r w:rsidRPr="000960DE">
        <w:rPr>
          <w:rFonts w:ascii="Arial" w:eastAsia="ArialNarrow" w:hAnsi="Arial" w:cs="Arial"/>
          <w:sz w:val="24"/>
          <w:szCs w:val="24"/>
          <w:lang w:eastAsia="pl-PL"/>
        </w:rPr>
        <w:t>D</w:t>
      </w:r>
      <w:r w:rsidRPr="000960DE">
        <w:rPr>
          <w:rFonts w:ascii="Arial" w:eastAsia="ArialNarrow" w:hAnsi="Arial" w:cs="Arial"/>
          <w:bCs/>
          <w:sz w:val="24"/>
          <w:szCs w:val="24"/>
          <w:lang w:eastAsia="pl-PL"/>
        </w:rPr>
        <w:t xml:space="preserve">ostawa i instalacja cyfrowych syren alarmowych dla </w:t>
      </w:r>
      <w:proofErr w:type="spellStart"/>
      <w:r w:rsidRPr="000960DE">
        <w:rPr>
          <w:rFonts w:ascii="Arial" w:eastAsia="ArialNarrow" w:hAnsi="Arial" w:cs="Arial"/>
          <w:bCs/>
          <w:sz w:val="24"/>
          <w:szCs w:val="24"/>
          <w:lang w:eastAsia="pl-PL"/>
        </w:rPr>
        <w:t>SOiA</w:t>
      </w:r>
      <w:proofErr w:type="spellEnd"/>
      <w:r w:rsidRPr="000960DE">
        <w:rPr>
          <w:rFonts w:ascii="Arial" w:eastAsia="ArialNarrow" w:hAnsi="Arial" w:cs="Arial"/>
          <w:bCs/>
          <w:sz w:val="24"/>
          <w:szCs w:val="24"/>
          <w:lang w:eastAsia="pl-PL"/>
        </w:rPr>
        <w:t xml:space="preserve"> na terenie woj. podkarpackiego</w:t>
      </w:r>
    </w:p>
    <w:p w14:paraId="2ECB8C40" w14:textId="77777777" w:rsidR="000960DE" w:rsidRPr="000960DE" w:rsidRDefault="000960DE" w:rsidP="000960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51D04F7C" w14:textId="77777777" w:rsidR="000960DE" w:rsidRPr="000960DE" w:rsidRDefault="000960DE" w:rsidP="000960DE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 w:type="page"/>
      </w:r>
    </w:p>
    <w:p w14:paraId="3F8638E4" w14:textId="77777777" w:rsidR="000960DE" w:rsidRPr="000960DE" w:rsidRDefault="000960DE" w:rsidP="000960DE">
      <w:pPr>
        <w:spacing w:before="200" w:after="100" w:line="240" w:lineRule="auto"/>
        <w:contextualSpacing/>
        <w:outlineLvl w:val="3"/>
        <w:rPr>
          <w:rFonts w:ascii="Arial" w:eastAsiaTheme="majorEastAsia" w:hAnsi="Arial" w:cs="Arial"/>
          <w:b/>
          <w:bCs/>
          <w:sz w:val="24"/>
          <w:szCs w:val="24"/>
          <w:lang w:eastAsia="pl-PL"/>
        </w:rPr>
      </w:pPr>
      <w:r w:rsidRPr="000960DE">
        <w:rPr>
          <w:rFonts w:ascii="Arial" w:eastAsiaTheme="majorEastAsia" w:hAnsi="Arial" w:cs="Arial"/>
          <w:b/>
          <w:bCs/>
          <w:sz w:val="24"/>
          <w:szCs w:val="24"/>
          <w:lang w:eastAsia="pl-PL"/>
        </w:rPr>
        <w:lastRenderedPageBreak/>
        <w:t>I. Informacje ogólne</w:t>
      </w:r>
    </w:p>
    <w:p w14:paraId="1B414B70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2F7BB8A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Wprowadzenie</w:t>
      </w:r>
    </w:p>
    <w:p w14:paraId="64E26B48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Komenda Główna Państwowej Straży Pożarnej (KG PSP) realizuje projekt "Rozbudowa Systemu Ostrzegania i Alarmowania Ludności (</w:t>
      </w:r>
      <w:proofErr w:type="spellStart"/>
      <w:r w:rsidRPr="000960DE">
        <w:rPr>
          <w:rFonts w:ascii="Arial" w:eastAsia="Times New Roman" w:hAnsi="Arial" w:cs="Arial"/>
          <w:sz w:val="24"/>
          <w:szCs w:val="24"/>
          <w:lang w:eastAsia="pl-PL"/>
        </w:rPr>
        <w:t>SOiA</w:t>
      </w:r>
      <w:proofErr w:type="spellEnd"/>
      <w:r w:rsidRPr="000960DE">
        <w:rPr>
          <w:rFonts w:ascii="Arial" w:eastAsia="Times New Roman" w:hAnsi="Arial" w:cs="Arial"/>
          <w:sz w:val="24"/>
          <w:szCs w:val="24"/>
          <w:lang w:eastAsia="pl-PL"/>
        </w:rPr>
        <w:t>)" w ramach Krajowego Planu Odbudowy (KPO) oraz programu MSWiA "Odporność na kryzys – optymalizacja infrastruktury służb państwowych odpowiadających za bezpieczeństwo". Numer umowy: "1/KPO/2023". Projekt zakłada wymianę analogowych syren alarmowych na cyfrowe oraz wdrożenie systemów zarządzania sygnalizacją i ostrzeganiem.</w:t>
      </w:r>
    </w:p>
    <w:p w14:paraId="5D3A944D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B584470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Nazwa przedmiotu zamówienia</w:t>
      </w:r>
    </w:p>
    <w:p w14:paraId="744636D4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 xml:space="preserve">„B2 - Dostawa i instalacja cyfrowych syren alarmowych dla </w:t>
      </w:r>
      <w:proofErr w:type="spellStart"/>
      <w:r w:rsidRPr="000960DE">
        <w:rPr>
          <w:rFonts w:ascii="Arial" w:eastAsia="Times New Roman" w:hAnsi="Arial" w:cs="Arial"/>
          <w:sz w:val="24"/>
          <w:szCs w:val="24"/>
          <w:lang w:eastAsia="pl-PL"/>
        </w:rPr>
        <w:t>SOiA</w:t>
      </w:r>
      <w:proofErr w:type="spellEnd"/>
      <w:r w:rsidRPr="000960DE">
        <w:rPr>
          <w:rFonts w:ascii="Arial" w:eastAsia="Times New Roman" w:hAnsi="Arial" w:cs="Arial"/>
          <w:sz w:val="24"/>
          <w:szCs w:val="24"/>
          <w:lang w:eastAsia="pl-PL"/>
        </w:rPr>
        <w:t>”</w:t>
      </w:r>
    </w:p>
    <w:p w14:paraId="44B2616B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Przedmiotem zamówienia jest dostawa i instalacja cyfrowych syren alarmowych, które będą elementem Systemu Ostrzegania i Alarmowania (</w:t>
      </w:r>
      <w:proofErr w:type="spellStart"/>
      <w:r w:rsidRPr="000960DE">
        <w:rPr>
          <w:rFonts w:ascii="Arial" w:eastAsia="Times New Roman" w:hAnsi="Arial" w:cs="Arial"/>
          <w:sz w:val="24"/>
          <w:szCs w:val="24"/>
          <w:lang w:eastAsia="pl-PL"/>
        </w:rPr>
        <w:t>SOiA</w:t>
      </w:r>
      <w:proofErr w:type="spellEnd"/>
      <w:r w:rsidRPr="000960DE">
        <w:rPr>
          <w:rFonts w:ascii="Arial" w:eastAsia="Times New Roman" w:hAnsi="Arial" w:cs="Arial"/>
          <w:sz w:val="24"/>
          <w:szCs w:val="24"/>
          <w:lang w:eastAsia="pl-PL"/>
        </w:rPr>
        <w:t>). Realizacja zamówienia odbywa się w ramach projektu „Rozbudowa systemu ostrzegania i alarmowania”, stanowiącego część Krajowego Planu Odbudowy i Zwiększania Odporności (KPO).</w:t>
      </w:r>
    </w:p>
    <w:p w14:paraId="0A503033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155BE56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 w:type="page"/>
      </w:r>
    </w:p>
    <w:p w14:paraId="1173D0B9" w14:textId="77777777" w:rsidR="000960DE" w:rsidRPr="000960DE" w:rsidRDefault="000960DE" w:rsidP="000960DE">
      <w:pPr>
        <w:spacing w:before="200" w:after="100" w:line="240" w:lineRule="auto"/>
        <w:contextualSpacing/>
        <w:outlineLvl w:val="3"/>
        <w:rPr>
          <w:rFonts w:ascii="Arial" w:eastAsiaTheme="majorEastAsia" w:hAnsi="Arial" w:cs="Arial"/>
          <w:b/>
          <w:bCs/>
          <w:sz w:val="24"/>
          <w:szCs w:val="24"/>
          <w:lang w:eastAsia="pl-PL"/>
        </w:rPr>
      </w:pPr>
      <w:r w:rsidRPr="000960DE">
        <w:rPr>
          <w:rFonts w:ascii="Arial" w:eastAsiaTheme="majorEastAsia" w:hAnsi="Arial" w:cs="Arial"/>
          <w:b/>
          <w:bCs/>
          <w:sz w:val="24"/>
          <w:szCs w:val="24"/>
          <w:lang w:eastAsia="pl-PL"/>
        </w:rPr>
        <w:lastRenderedPageBreak/>
        <w:t>II. Wymagania techniczne dotyczące przedmiotu zamówienia</w:t>
      </w:r>
    </w:p>
    <w:p w14:paraId="231AF6C4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C798176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Wykonawca dostarczy urządzenia obejmujące: głośniki szczelinowe, wzmacniacze, jednostki sterujące, akumulatory rezerwowe, moduły GSM oraz sterowniki lokalne. Dostarczony System musi zapewniać emisję dźwięku o wymaganej mocy i ciśnieniu akustycznym, niezawodność działania w różnych warunkach atmosferycznych oraz ciągłość pracy w przypadku awarii zasilania głównego.</w:t>
      </w:r>
    </w:p>
    <w:p w14:paraId="3C6877EA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ECD2301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Integracja z infrastrukturą PSP:</w:t>
      </w:r>
      <w:r w:rsidRPr="000960DE">
        <w:rPr>
          <w:rFonts w:ascii="Arial" w:eastAsia="Times New Roman" w:hAnsi="Arial" w:cs="Arial"/>
          <w:sz w:val="24"/>
          <w:szCs w:val="24"/>
          <w:lang w:eastAsia="pl-PL"/>
        </w:rPr>
        <w:t xml:space="preserve"> System będzie zdalnie aktywowany z poziomu Stanowiska Kierowania Komendanta Powiatowego/Miejskiego PSP przy wykorzystaniu istniejącej infrastruktury (integracja z istniejącymi systemami), wiadomości SMS (poprzez moduł GSM) oraz lokalnie w remizie OSP (lokalny sterownik)</w:t>
      </w:r>
    </w:p>
    <w:p w14:paraId="6EC48C6A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54BC169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Funkcjonalność dźwiękowa:</w:t>
      </w:r>
      <w:r w:rsidRPr="000960DE">
        <w:rPr>
          <w:rFonts w:ascii="Arial" w:eastAsia="Times New Roman" w:hAnsi="Arial" w:cs="Arial"/>
          <w:sz w:val="24"/>
          <w:szCs w:val="24"/>
          <w:lang w:eastAsia="pl-PL"/>
        </w:rPr>
        <w:t xml:space="preserve"> System musi generować predefiniowane sygnały alarmowe, umożliwiać wgrywanie i odtwarzanie plików dźwiękowych z kart SD oraz posiadać wejście audio typu „mini </w:t>
      </w:r>
      <w:proofErr w:type="spellStart"/>
      <w:r w:rsidRPr="000960DE">
        <w:rPr>
          <w:rFonts w:ascii="Arial" w:eastAsia="Times New Roman" w:hAnsi="Arial" w:cs="Arial"/>
          <w:sz w:val="24"/>
          <w:szCs w:val="24"/>
          <w:lang w:eastAsia="pl-PL"/>
        </w:rPr>
        <w:t>jack</w:t>
      </w:r>
      <w:proofErr w:type="spellEnd"/>
      <w:r w:rsidRPr="000960DE">
        <w:rPr>
          <w:rFonts w:ascii="Arial" w:eastAsia="Times New Roman" w:hAnsi="Arial" w:cs="Arial"/>
          <w:sz w:val="24"/>
          <w:szCs w:val="24"/>
          <w:lang w:eastAsia="pl-PL"/>
        </w:rPr>
        <w:t>” (</w:t>
      </w:r>
      <w:proofErr w:type="spellStart"/>
      <w:r w:rsidRPr="000960DE">
        <w:rPr>
          <w:rFonts w:ascii="Arial" w:eastAsia="Times New Roman" w:hAnsi="Arial" w:cs="Arial"/>
          <w:sz w:val="24"/>
          <w:szCs w:val="24"/>
          <w:lang w:eastAsia="pl-PL"/>
        </w:rPr>
        <w:t>line</w:t>
      </w:r>
      <w:proofErr w:type="spellEnd"/>
      <w:r w:rsidRPr="000960DE">
        <w:rPr>
          <w:rFonts w:ascii="Arial" w:eastAsia="Times New Roman" w:hAnsi="Arial" w:cs="Arial"/>
          <w:sz w:val="24"/>
          <w:szCs w:val="24"/>
          <w:lang w:eastAsia="pl-PL"/>
        </w:rPr>
        <w:t>-in/AUX).</w:t>
      </w:r>
    </w:p>
    <w:p w14:paraId="46479935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3CD6BB5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Jakość wykonania i zgodność z wymaganiami: </w:t>
      </w:r>
      <w:r w:rsidRPr="000960DE">
        <w:rPr>
          <w:rFonts w:ascii="Arial" w:eastAsia="Times New Roman" w:hAnsi="Arial" w:cs="Arial"/>
          <w:sz w:val="24"/>
          <w:szCs w:val="24"/>
          <w:lang w:eastAsia="pl-PL"/>
        </w:rPr>
        <w:t xml:space="preserve">Komponenty systemu muszą być wykonane z materiałów odpornych na czynniki atmosferyczne i korozję. Komponenty muszą spełniać wymagania producenta oraz być zgodne z dobrymi praktykami inżynierskimi w tym obszarze. Montaż urządzeń w lokalizacjach wskazanych przez Zamawiającego. Zmiana lokalizacji montażu wynikająca z przyczyn technologicznych wymaga zgody Zamawiającego. </w:t>
      </w:r>
    </w:p>
    <w:p w14:paraId="3AA9D659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090D4C6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Utylizacja odpadów:</w:t>
      </w:r>
      <w:r w:rsidRPr="000960DE">
        <w:rPr>
          <w:rFonts w:ascii="Arial" w:eastAsia="Times New Roman" w:hAnsi="Arial" w:cs="Arial"/>
          <w:sz w:val="24"/>
          <w:szCs w:val="24"/>
          <w:lang w:eastAsia="pl-PL"/>
        </w:rPr>
        <w:t xml:space="preserve"> Wykonawca jest odpowiedzialny za zagospodarowanie i utylizację odpadów powstałych podczas montażu.</w:t>
      </w:r>
    </w:p>
    <w:p w14:paraId="6F3F6B7F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F0BD07C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Gwarancja:</w:t>
      </w:r>
      <w:r w:rsidRPr="000960DE">
        <w:rPr>
          <w:rFonts w:ascii="Arial" w:eastAsia="Times New Roman" w:hAnsi="Arial" w:cs="Arial"/>
          <w:sz w:val="24"/>
          <w:szCs w:val="24"/>
          <w:lang w:eastAsia="pl-PL"/>
        </w:rPr>
        <w:t xml:space="preserve"> System musi być objęty gwarancją.</w:t>
      </w:r>
    </w:p>
    <w:p w14:paraId="334A0DDF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B030259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Uwaga:</w:t>
      </w:r>
      <w:r w:rsidRPr="000960DE">
        <w:rPr>
          <w:rFonts w:ascii="Arial" w:eastAsia="Times New Roman" w:hAnsi="Arial" w:cs="Arial"/>
          <w:sz w:val="24"/>
          <w:szCs w:val="24"/>
          <w:lang w:eastAsia="pl-PL"/>
        </w:rPr>
        <w:t xml:space="preserve"> Poniższe wymagania to wymagania minimalne. Wykonawca może zaoferować rozwiązania przewyższające wskazane parametry, pod warunkiem zgodności z wymaganiami OPZ.</w:t>
      </w:r>
    </w:p>
    <w:p w14:paraId="7D7DDE1B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0BEA07A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Parametry akustyczne</w:t>
      </w:r>
    </w:p>
    <w:p w14:paraId="0C1F4D1A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7DD9DB0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SOIA-1.2025 – Wymagania dla wzmacniaczy akustycznych i syren</w:t>
      </w:r>
    </w:p>
    <w:p w14:paraId="7BF72819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Wzmacniacz dźwięku powinien posiadać minimalną moc na poziomie 600 W (łącznie dla wszystkich wzmacniaczy). Dopuszczalne wahania mocy akustycznej wynoszą ±3 </w:t>
      </w:r>
      <w:proofErr w:type="spellStart"/>
      <w:r w:rsidRPr="000960DE">
        <w:rPr>
          <w:rFonts w:ascii="Arial" w:eastAsia="Times New Roman" w:hAnsi="Arial" w:cs="Arial"/>
          <w:sz w:val="24"/>
          <w:szCs w:val="24"/>
          <w:lang w:eastAsia="pl-PL"/>
        </w:rPr>
        <w:t>dB</w:t>
      </w:r>
      <w:proofErr w:type="spellEnd"/>
      <w:r w:rsidRPr="000960DE">
        <w:rPr>
          <w:rFonts w:ascii="Arial" w:eastAsia="Times New Roman" w:hAnsi="Arial" w:cs="Arial"/>
          <w:sz w:val="24"/>
          <w:szCs w:val="24"/>
          <w:lang w:eastAsia="pl-PL"/>
        </w:rPr>
        <w:t xml:space="preserve"> w całym zakresie temperatur pracy urządzenia. Syreny muszą generować dźwięk o minimalnym poziomie ciśnienia akustycznego (SPL) określonym w punkcie SOIA-2.2025. Wymagana moc akustyczna powinna być utrzymywana przez co najmniej 3 minuty.</w:t>
      </w:r>
    </w:p>
    <w:p w14:paraId="53CA4C01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2D2A532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SOIA-2.2025 - Minimalne poziomy ciśnienia akustycznego (SPL) syren cyfrowych</w:t>
      </w:r>
    </w:p>
    <w:p w14:paraId="3618390B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System musi zapewniać minimalny poziom ciśnienia akustycznego (SPL), mierzonego w odległości 30 m od źródła dźwięku, na wysokości 1,5 m nad ziemią, na otwartej przestrzeni z twardą, płaską nawierzchnią (np. beton, asfalt), w następujących konfiguracjach:</w:t>
      </w:r>
    </w:p>
    <w:p w14:paraId="5A513895" w14:textId="77777777" w:rsidR="000960DE" w:rsidRPr="000960DE" w:rsidRDefault="000960DE" w:rsidP="000960DE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Dwukierunkowa emisja (180°):</w:t>
      </w:r>
      <w:r w:rsidRPr="000960DE">
        <w:rPr>
          <w:rFonts w:ascii="Arial" w:eastAsia="Times New Roman" w:hAnsi="Arial" w:cs="Arial"/>
          <w:sz w:val="24"/>
          <w:szCs w:val="24"/>
          <w:lang w:eastAsia="pl-PL"/>
        </w:rPr>
        <w:t xml:space="preserve"> co najmniej 109 </w:t>
      </w:r>
      <w:proofErr w:type="spellStart"/>
      <w:r w:rsidRPr="000960DE">
        <w:rPr>
          <w:rFonts w:ascii="Arial" w:eastAsia="Times New Roman" w:hAnsi="Arial" w:cs="Arial"/>
          <w:sz w:val="24"/>
          <w:szCs w:val="24"/>
          <w:lang w:eastAsia="pl-PL"/>
        </w:rPr>
        <w:t>dB</w:t>
      </w:r>
      <w:proofErr w:type="spellEnd"/>
      <w:r w:rsidRPr="000960DE">
        <w:rPr>
          <w:rFonts w:ascii="Arial" w:eastAsia="Times New Roman" w:hAnsi="Arial" w:cs="Arial"/>
          <w:sz w:val="24"/>
          <w:szCs w:val="24"/>
          <w:lang w:eastAsia="pl-PL"/>
        </w:rPr>
        <w:t>(A).</w:t>
      </w:r>
    </w:p>
    <w:p w14:paraId="78F480F2" w14:textId="77777777" w:rsidR="000960DE" w:rsidRPr="000960DE" w:rsidRDefault="000960DE" w:rsidP="000960DE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Jednokierunkowa emisja (0°):</w:t>
      </w:r>
      <w:r w:rsidRPr="000960DE">
        <w:rPr>
          <w:rFonts w:ascii="Arial" w:eastAsia="Times New Roman" w:hAnsi="Arial" w:cs="Arial"/>
          <w:sz w:val="24"/>
          <w:szCs w:val="24"/>
          <w:lang w:eastAsia="pl-PL"/>
        </w:rPr>
        <w:t xml:space="preserve"> co najmniej 115 </w:t>
      </w:r>
      <w:proofErr w:type="spellStart"/>
      <w:r w:rsidRPr="000960DE">
        <w:rPr>
          <w:rFonts w:ascii="Arial" w:eastAsia="Times New Roman" w:hAnsi="Arial" w:cs="Arial"/>
          <w:sz w:val="24"/>
          <w:szCs w:val="24"/>
          <w:lang w:eastAsia="pl-PL"/>
        </w:rPr>
        <w:t>dB</w:t>
      </w:r>
      <w:proofErr w:type="spellEnd"/>
      <w:r w:rsidRPr="000960DE">
        <w:rPr>
          <w:rFonts w:ascii="Arial" w:eastAsia="Times New Roman" w:hAnsi="Arial" w:cs="Arial"/>
          <w:sz w:val="24"/>
          <w:szCs w:val="24"/>
          <w:lang w:eastAsia="pl-PL"/>
        </w:rPr>
        <w:t>(A), mierzone na osi głównej głośnika.</w:t>
      </w:r>
    </w:p>
    <w:p w14:paraId="5703B56E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4541DFE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SOIA-3.2025 - Głośniki tubowe i ciśnieniowe</w:t>
      </w:r>
    </w:p>
    <w:p w14:paraId="6A0F7BBA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 xml:space="preserve">Głośniki szczelinowe o konstrukcji z wylotem szczelinowym (kompresyjne) muszą być wykonane ze stopu aluminium. Wymagany minimalny stopień ochrony to IP65, a zakres temperatur pracy wynosi od co najmniej -30°C do +65°C lub więcej. </w:t>
      </w:r>
    </w:p>
    <w:p w14:paraId="6F0A8255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136E913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SOIA-4.2025 - Minimalna liczba i konfiguracja głośników w syrenach cyfrowych</w:t>
      </w:r>
    </w:p>
    <w:p w14:paraId="32982A7C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Minimalna liczba głośników szczelinowych w syrenach cyfrowych wynosi 4. Głośniki muszą być rozmieszczone w konfiguracji czterokierunkowej, zapewniającej pełne, dookólne pokrycie dźwiękiem w zakresie 360°. Dopuszcza się modyfikację rozmieszczenia głośników szczelinowych, pod warunkiem uzyskania zgody Zamawiającego. Głośniki szczelinowe muszą być w pełni kompatybilne z systemem wzmacniaczy, zapewniając zgodność wymaganych parametrów akustycznych.</w:t>
      </w:r>
    </w:p>
    <w:p w14:paraId="12A2B3D0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6D8EC99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SOIA-5.2025 - Minimalna liczba i moc wzmacniaczy w syrenach cyfrowych</w:t>
      </w:r>
    </w:p>
    <w:p w14:paraId="4AF963FD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Minimalna liczba wzmacniaczy w syrenach cyfrowych wynosi 2, przy czym każdy z nich musi posiadać moc co najmniej 300 W RMS. Każdy wzmacniacz powinien zasilać minimum 2 głośniki. Wzmacniacze muszą działać niezależnie od siebie, zapewniając redundancję i ciągłość działania systemu.</w:t>
      </w:r>
    </w:p>
    <w:p w14:paraId="5C7DBE28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EF4F393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SOIA-6.2025 - Częstotliwości dźwięków alarmowych typu „dual </w:t>
      </w:r>
      <w:proofErr w:type="spellStart"/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tone</w:t>
      </w:r>
      <w:proofErr w:type="spellEnd"/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” w syrenach cyfrowych</w:t>
      </w:r>
    </w:p>
    <w:p w14:paraId="76312F95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 xml:space="preserve">Sygnał alarmowy w syrenach cyfrowych musi być typu „dual </w:t>
      </w:r>
      <w:proofErr w:type="spellStart"/>
      <w:r w:rsidRPr="000960DE">
        <w:rPr>
          <w:rFonts w:ascii="Arial" w:eastAsia="Times New Roman" w:hAnsi="Arial" w:cs="Arial"/>
          <w:sz w:val="24"/>
          <w:szCs w:val="24"/>
          <w:lang w:eastAsia="pl-PL"/>
        </w:rPr>
        <w:t>tone</w:t>
      </w:r>
      <w:proofErr w:type="spellEnd"/>
      <w:r w:rsidRPr="000960DE">
        <w:rPr>
          <w:rFonts w:ascii="Arial" w:eastAsia="Times New Roman" w:hAnsi="Arial" w:cs="Arial"/>
          <w:sz w:val="24"/>
          <w:szCs w:val="24"/>
          <w:lang w:eastAsia="pl-PL"/>
        </w:rPr>
        <w:t>” i składać się z dwóch równocześnie emitowanych tonów sinusoidalnych o różnych częstotliwościach:</w:t>
      </w:r>
    </w:p>
    <w:p w14:paraId="57FB5785" w14:textId="77777777" w:rsidR="000960DE" w:rsidRPr="000960DE" w:rsidRDefault="000960DE" w:rsidP="000960DE">
      <w:pPr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Niższy ton:</w:t>
      </w:r>
      <w:r w:rsidRPr="000960DE">
        <w:rPr>
          <w:rFonts w:ascii="Arial" w:eastAsia="Times New Roman" w:hAnsi="Arial" w:cs="Arial"/>
          <w:sz w:val="24"/>
          <w:szCs w:val="24"/>
          <w:lang w:eastAsia="pl-PL"/>
        </w:rPr>
        <w:t xml:space="preserve"> 400–417 </w:t>
      </w:r>
      <w:proofErr w:type="spellStart"/>
      <w:r w:rsidRPr="000960DE">
        <w:rPr>
          <w:rFonts w:ascii="Arial" w:eastAsia="Times New Roman" w:hAnsi="Arial" w:cs="Arial"/>
          <w:sz w:val="24"/>
          <w:szCs w:val="24"/>
          <w:lang w:eastAsia="pl-PL"/>
        </w:rPr>
        <w:t>Hz</w:t>
      </w:r>
      <w:proofErr w:type="spellEnd"/>
      <w:r w:rsidRPr="000960DE">
        <w:rPr>
          <w:rFonts w:ascii="Arial" w:eastAsia="Times New Roman" w:hAnsi="Arial" w:cs="Arial"/>
          <w:sz w:val="24"/>
          <w:szCs w:val="24"/>
          <w:lang w:eastAsia="pl-PL"/>
        </w:rPr>
        <w:t xml:space="preserve">, z tolerancją ±2 </w:t>
      </w:r>
      <w:proofErr w:type="spellStart"/>
      <w:r w:rsidRPr="000960DE">
        <w:rPr>
          <w:rFonts w:ascii="Arial" w:eastAsia="Times New Roman" w:hAnsi="Arial" w:cs="Arial"/>
          <w:sz w:val="24"/>
          <w:szCs w:val="24"/>
          <w:lang w:eastAsia="pl-PL"/>
        </w:rPr>
        <w:t>Hz</w:t>
      </w:r>
      <w:proofErr w:type="spellEnd"/>
      <w:r w:rsidRPr="000960DE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605974D6" w14:textId="77777777" w:rsidR="000960DE" w:rsidRPr="000960DE" w:rsidRDefault="000960DE" w:rsidP="000960DE">
      <w:pPr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Wyższy ton:</w:t>
      </w:r>
      <w:r w:rsidRPr="000960DE">
        <w:rPr>
          <w:rFonts w:ascii="Arial" w:eastAsia="Times New Roman" w:hAnsi="Arial" w:cs="Arial"/>
          <w:sz w:val="24"/>
          <w:szCs w:val="24"/>
          <w:lang w:eastAsia="pl-PL"/>
        </w:rPr>
        <w:t xml:space="preserve"> 425–430 </w:t>
      </w:r>
      <w:proofErr w:type="spellStart"/>
      <w:r w:rsidRPr="000960DE">
        <w:rPr>
          <w:rFonts w:ascii="Arial" w:eastAsia="Times New Roman" w:hAnsi="Arial" w:cs="Arial"/>
          <w:sz w:val="24"/>
          <w:szCs w:val="24"/>
          <w:lang w:eastAsia="pl-PL"/>
        </w:rPr>
        <w:t>Hz</w:t>
      </w:r>
      <w:proofErr w:type="spellEnd"/>
      <w:r w:rsidRPr="000960DE">
        <w:rPr>
          <w:rFonts w:ascii="Arial" w:eastAsia="Times New Roman" w:hAnsi="Arial" w:cs="Arial"/>
          <w:sz w:val="24"/>
          <w:szCs w:val="24"/>
          <w:lang w:eastAsia="pl-PL"/>
        </w:rPr>
        <w:t xml:space="preserve">, z tolerancją ±2 </w:t>
      </w:r>
      <w:proofErr w:type="spellStart"/>
      <w:r w:rsidRPr="000960DE">
        <w:rPr>
          <w:rFonts w:ascii="Arial" w:eastAsia="Times New Roman" w:hAnsi="Arial" w:cs="Arial"/>
          <w:sz w:val="24"/>
          <w:szCs w:val="24"/>
          <w:lang w:eastAsia="pl-PL"/>
        </w:rPr>
        <w:t>Hz</w:t>
      </w:r>
      <w:proofErr w:type="spellEnd"/>
      <w:r w:rsidRPr="000960D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2E428AE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C9D4AA6" w14:textId="77777777" w:rsid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96DFAB3" w14:textId="77777777" w:rsid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D6C40E7" w14:textId="77777777" w:rsid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D8C90ED" w14:textId="77777777" w:rsid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E7AD8B1" w14:textId="77777777" w:rsid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B9F4B63" w14:textId="77777777" w:rsid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5F98D79" w14:textId="49D7ECAB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SOIA-7.2025 - Wymagania dotyczące pasma przenoszenia dźwięku w syrenach cyfrowych</w:t>
      </w:r>
    </w:p>
    <w:p w14:paraId="31B55B3C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 xml:space="preserve">Pasmo przenoszenia dźwięku w syrenach cyfrowych musi wynosić co najmniej 300–5000 </w:t>
      </w:r>
      <w:proofErr w:type="spellStart"/>
      <w:r w:rsidRPr="000960DE">
        <w:rPr>
          <w:rFonts w:ascii="Arial" w:eastAsia="Times New Roman" w:hAnsi="Arial" w:cs="Arial"/>
          <w:sz w:val="24"/>
          <w:szCs w:val="24"/>
          <w:lang w:eastAsia="pl-PL"/>
        </w:rPr>
        <w:t>Hz</w:t>
      </w:r>
      <w:proofErr w:type="spellEnd"/>
      <w:r w:rsidRPr="000960DE">
        <w:rPr>
          <w:rFonts w:ascii="Arial" w:eastAsia="Times New Roman" w:hAnsi="Arial" w:cs="Arial"/>
          <w:sz w:val="24"/>
          <w:szCs w:val="24"/>
          <w:lang w:eastAsia="pl-PL"/>
        </w:rPr>
        <w:t xml:space="preserve">, z tolerancją ±3 </w:t>
      </w:r>
      <w:proofErr w:type="spellStart"/>
      <w:r w:rsidRPr="000960DE">
        <w:rPr>
          <w:rFonts w:ascii="Arial" w:eastAsia="Times New Roman" w:hAnsi="Arial" w:cs="Arial"/>
          <w:sz w:val="24"/>
          <w:szCs w:val="24"/>
          <w:lang w:eastAsia="pl-PL"/>
        </w:rPr>
        <w:t>dB</w:t>
      </w:r>
      <w:proofErr w:type="spellEnd"/>
      <w:r w:rsidRPr="000960DE">
        <w:rPr>
          <w:rFonts w:ascii="Arial" w:eastAsia="Times New Roman" w:hAnsi="Arial" w:cs="Arial"/>
          <w:sz w:val="24"/>
          <w:szCs w:val="24"/>
          <w:lang w:eastAsia="pl-PL"/>
        </w:rPr>
        <w:t xml:space="preserve"> względem poziomu ciśnienia akustycznego przy częstotliwości 1 kHz. Charakterystyka przenoszenia w tym zakresie nie może wykazywać nierównomierności większych niż ±3 </w:t>
      </w:r>
      <w:proofErr w:type="spellStart"/>
      <w:r w:rsidRPr="000960DE">
        <w:rPr>
          <w:rFonts w:ascii="Arial" w:eastAsia="Times New Roman" w:hAnsi="Arial" w:cs="Arial"/>
          <w:sz w:val="24"/>
          <w:szCs w:val="24"/>
          <w:lang w:eastAsia="pl-PL"/>
        </w:rPr>
        <w:t>dB</w:t>
      </w:r>
      <w:proofErr w:type="spellEnd"/>
      <w:r w:rsidRPr="000960D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579E571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063CEF6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Zasilanie</w:t>
      </w:r>
    </w:p>
    <w:p w14:paraId="10075B9B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552118B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SOIA-8.2025 – Zasilanie główne syren cyfrowych</w:t>
      </w:r>
    </w:p>
    <w:p w14:paraId="3877C73D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 xml:space="preserve">System musi być zasilany napięciem sieciowym 230 V AC, z tolerancją ±10% (207 V–253 V), przy częstotliwości 50 </w:t>
      </w:r>
      <w:proofErr w:type="spellStart"/>
      <w:r w:rsidRPr="000960DE">
        <w:rPr>
          <w:rFonts w:ascii="Arial" w:eastAsia="Times New Roman" w:hAnsi="Arial" w:cs="Arial"/>
          <w:sz w:val="24"/>
          <w:szCs w:val="24"/>
          <w:lang w:eastAsia="pl-PL"/>
        </w:rPr>
        <w:t>Hz</w:t>
      </w:r>
      <w:proofErr w:type="spellEnd"/>
      <w:r w:rsidRPr="000960DE">
        <w:rPr>
          <w:rFonts w:ascii="Arial" w:eastAsia="Times New Roman" w:hAnsi="Arial" w:cs="Arial"/>
          <w:sz w:val="24"/>
          <w:szCs w:val="24"/>
          <w:lang w:eastAsia="pl-PL"/>
        </w:rPr>
        <w:t xml:space="preserve"> ±1 </w:t>
      </w:r>
      <w:proofErr w:type="spellStart"/>
      <w:r w:rsidRPr="000960DE">
        <w:rPr>
          <w:rFonts w:ascii="Arial" w:eastAsia="Times New Roman" w:hAnsi="Arial" w:cs="Arial"/>
          <w:sz w:val="24"/>
          <w:szCs w:val="24"/>
          <w:lang w:eastAsia="pl-PL"/>
        </w:rPr>
        <w:t>Hz</w:t>
      </w:r>
      <w:proofErr w:type="spellEnd"/>
      <w:r w:rsidRPr="000960DE">
        <w:rPr>
          <w:rFonts w:ascii="Arial" w:eastAsia="Times New Roman" w:hAnsi="Arial" w:cs="Arial"/>
          <w:sz w:val="24"/>
          <w:szCs w:val="24"/>
          <w:lang w:eastAsia="pl-PL"/>
        </w:rPr>
        <w:t>. Zasilanie musi obsługiwać minimalną moc wyjściową wzmacniaczy 600 W RMS, zapewniając współczynnik mocy PF ≥ 0.9 oraz zniekształcenia harmoniczne THD ≤ 5%. Wymagane zabezpieczenia obejmują ochronę przeciwprzepięciową, ochronę przed spadkami napięcia oraz wbudowany układ zabezpieczający przed zwarciem i przeciążeniem.</w:t>
      </w:r>
    </w:p>
    <w:p w14:paraId="66232E9B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EBFCC3E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SOIA-9.2025 – Zasilanie rezerwowe syren cyfrowych</w:t>
      </w:r>
    </w:p>
    <w:p w14:paraId="4F0B61DB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 xml:space="preserve">System musi być wyposażony w minimum dwa akumulatory 12 V o pojemności co najmniej 30 Ah każdy, typu AGM, połączone szeregowo. Akumulatory muszą pracować w zakresie temperatur co najmniej  </w:t>
      </w:r>
      <w:r w:rsidRPr="000960DE">
        <w:rPr>
          <w:rFonts w:ascii="Arial" w:eastAsia="Times New Roman" w:hAnsi="Arial" w:cs="Arial"/>
          <w:bCs/>
          <w:sz w:val="24"/>
          <w:szCs w:val="24"/>
          <w:lang w:eastAsia="pl-PL"/>
        </w:rPr>
        <w:t>0°C do +50°C lub więcej</w:t>
      </w:r>
      <w:r w:rsidRPr="000960DE">
        <w:rPr>
          <w:rFonts w:ascii="Arial" w:eastAsia="Times New Roman" w:hAnsi="Arial" w:cs="Arial"/>
          <w:sz w:val="24"/>
          <w:szCs w:val="24"/>
          <w:lang w:eastAsia="pl-PL"/>
        </w:rPr>
        <w:t xml:space="preserve"> zapewniając przy temperaturze 20</w:t>
      </w:r>
      <w:r w:rsidRPr="000960DE">
        <w:rPr>
          <w:rFonts w:ascii="Arial" w:eastAsia="Times New Roman" w:hAnsi="Arial" w:cs="Arial"/>
          <w:bCs/>
          <w:sz w:val="24"/>
          <w:szCs w:val="24"/>
          <w:lang w:eastAsia="pl-PL"/>
        </w:rPr>
        <w:t>°C:</w:t>
      </w:r>
    </w:p>
    <w:p w14:paraId="02B5E7CD" w14:textId="77777777" w:rsidR="000960DE" w:rsidRPr="000960DE" w:rsidRDefault="000960DE" w:rsidP="000960DE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 xml:space="preserve">Czas pracy w trybie stand-by: </w:t>
      </w: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minimum 10 dni</w:t>
      </w:r>
      <w:r w:rsidRPr="000960DE">
        <w:rPr>
          <w:rFonts w:ascii="Arial" w:eastAsia="Times New Roman" w:hAnsi="Arial" w:cs="Arial"/>
          <w:sz w:val="24"/>
          <w:szCs w:val="24"/>
          <w:lang w:eastAsia="pl-PL"/>
        </w:rPr>
        <w:t>, przy poborze mocy do 10 W.</w:t>
      </w:r>
    </w:p>
    <w:p w14:paraId="178A63C4" w14:textId="77777777" w:rsidR="000960DE" w:rsidRPr="000960DE" w:rsidRDefault="000960DE" w:rsidP="000960DE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Liczbę cykli alarmowych: minimum 12 cykli po 3 minuty każdy, w trybie pełnego obciążenia.</w:t>
      </w:r>
    </w:p>
    <w:p w14:paraId="332203D7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System musi mieć funkcję automatycznego przełączania zasilania oraz wbudowany układ kontroli stanu akumulatorów, zapewniający monitorowanie naładowania i komunikaty o ich stanie. Wymagane zabezpieczenia obejmują ochronę przed głębokim rozładowaniem, przeładowaniem, zwarciami i przeciążeniami.</w:t>
      </w:r>
    </w:p>
    <w:p w14:paraId="3AFA0AF9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583D151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D01E89E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SOIA-10.2025 – Pobór mocy w trybie stand-by</w:t>
      </w:r>
    </w:p>
    <w:p w14:paraId="5D45C738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Pobór mocy w trybie stand-by nie może przekraczać 10 W, bez uwzględnienia dodatkowego wyposażenia (np. modułów GSM, GPS, czujników). W tym trybie aktywne są jedynie podstawowe funkcje systemu.</w:t>
      </w:r>
    </w:p>
    <w:p w14:paraId="58F896AB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3B90A77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SOIA-11.2025 – Pobór prądu podczas ładowania akumulatorów</w:t>
      </w:r>
    </w:p>
    <w:p w14:paraId="7CD36A18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Podczas ładowania akumulatorów system nie może pobierać więcej niż 1000 W mocy pozornej (prąd ok. 4.35 A przy napięciu 230 V AC ±10%). Układ ładowania musi realizować ładowanie akumulatorów AGM metodą CC/CV z ograniczeniem prądu do 5 A oraz sprawnością co najmniej 85%.</w:t>
      </w:r>
    </w:p>
    <w:p w14:paraId="559A0604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3E0D5C1" w14:textId="77777777" w:rsid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14:paraId="4D75F211" w14:textId="77777777" w:rsid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14:paraId="10E5A57E" w14:textId="53751365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lastRenderedPageBreak/>
        <w:t>Konstrukcja i wymiary</w:t>
      </w:r>
    </w:p>
    <w:p w14:paraId="550A84AD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F90B9A4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SOIA-15.2025 - Wymiary i masa komponentów systemu syren cyfrowych</w:t>
      </w:r>
    </w:p>
    <w:p w14:paraId="3E2E856C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Wymagania dotyczą maksymalnych wymiarów i masy komponentów systemu syren cyfrowych. Określone wymiary są wartościami bazowymi, natomiast masa uwzględnia tolerancję wynoszącą +15% względem wartości bazowej. Szczegóły:</w:t>
      </w:r>
    </w:p>
    <w:p w14:paraId="19C14698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Głośnik szczelinowy:</w:t>
      </w:r>
    </w:p>
    <w:p w14:paraId="26BDFE33" w14:textId="77777777" w:rsidR="000960DE" w:rsidRPr="000960DE" w:rsidRDefault="000960DE" w:rsidP="000960DE">
      <w:pPr>
        <w:numPr>
          <w:ilvl w:val="0"/>
          <w:numId w:val="6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 xml:space="preserve">Maksymalne wymiary (szerokość × wysokość × głębokość): </w:t>
      </w: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700 mm × 710 mm × 170 mm</w:t>
      </w:r>
      <w:r w:rsidRPr="000960D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1CDC138" w14:textId="77777777" w:rsidR="000960DE" w:rsidRPr="000960DE" w:rsidRDefault="000960DE" w:rsidP="000960DE">
      <w:pPr>
        <w:numPr>
          <w:ilvl w:val="0"/>
          <w:numId w:val="6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 xml:space="preserve">Maksymalna masa: </w:t>
      </w: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11 kg</w:t>
      </w:r>
      <w:r w:rsidRPr="000960D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D7A6141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Blok sterujący:</w:t>
      </w:r>
    </w:p>
    <w:p w14:paraId="4AF1C145" w14:textId="77777777" w:rsidR="000960DE" w:rsidRPr="000960DE" w:rsidRDefault="000960DE" w:rsidP="000960DE">
      <w:pPr>
        <w:numPr>
          <w:ilvl w:val="0"/>
          <w:numId w:val="6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 xml:space="preserve">Maksymalne wymiary (szerokość × wysokość × głębokość): </w:t>
      </w: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700 mm × 700 mm × 300 mm</w:t>
      </w:r>
      <w:r w:rsidRPr="000960D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79058EC" w14:textId="77777777" w:rsidR="000960DE" w:rsidRPr="000960DE" w:rsidRDefault="000960DE" w:rsidP="000960DE">
      <w:pPr>
        <w:numPr>
          <w:ilvl w:val="0"/>
          <w:numId w:val="6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 xml:space="preserve">Maksymalna masa (bez akumulatorów i wyposażenia dodatkowego): </w:t>
      </w: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40 kg</w:t>
      </w:r>
      <w:r w:rsidRPr="000960D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7B01BF1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A2CCDF4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SOIA-16.2025 – Materiały i zabezpieczenia komponentów systemu syren cyfrowych</w:t>
      </w:r>
    </w:p>
    <w:p w14:paraId="23E60EF1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Materiały użyte do wykonania komponentów systemu syren cyfrowych muszą zapewniać trwałość oraz odporność na warunki atmosferyczne. Szczegółowe wymagania dla poszczególnych elementów:</w:t>
      </w:r>
    </w:p>
    <w:p w14:paraId="4BD7EC6C" w14:textId="77777777" w:rsidR="000960DE" w:rsidRPr="000960DE" w:rsidRDefault="000960DE" w:rsidP="000960DE">
      <w:pPr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Głośniki szczelinowe:</w:t>
      </w:r>
      <w:r w:rsidRPr="000960DE">
        <w:rPr>
          <w:rFonts w:ascii="Arial" w:eastAsia="Times New Roman" w:hAnsi="Arial" w:cs="Arial"/>
          <w:sz w:val="24"/>
          <w:szCs w:val="24"/>
          <w:lang w:eastAsia="pl-PL"/>
        </w:rPr>
        <w:t xml:space="preserve"> Wykonane ze stopu aluminium.</w:t>
      </w:r>
    </w:p>
    <w:p w14:paraId="3595BFE8" w14:textId="77777777" w:rsidR="000960DE" w:rsidRPr="000960DE" w:rsidRDefault="000960DE" w:rsidP="000960DE">
      <w:pPr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Blok sterujący:</w:t>
      </w:r>
    </w:p>
    <w:p w14:paraId="4CEFE47F" w14:textId="77777777" w:rsidR="000960DE" w:rsidRPr="000960DE" w:rsidRDefault="000960DE" w:rsidP="000960DE">
      <w:pPr>
        <w:numPr>
          <w:ilvl w:val="1"/>
          <w:numId w:val="47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Materiał wykonania:</w:t>
      </w:r>
      <w:r w:rsidRPr="000960DE">
        <w:rPr>
          <w:rFonts w:ascii="Arial" w:eastAsia="Times New Roman" w:hAnsi="Arial" w:cs="Arial"/>
          <w:sz w:val="24"/>
          <w:szCs w:val="24"/>
          <w:lang w:eastAsia="pl-PL"/>
        </w:rPr>
        <w:t xml:space="preserve"> Obudowa metalowa lub kompozytowa, zabezpieczona przed korozją.</w:t>
      </w:r>
    </w:p>
    <w:p w14:paraId="2A1DC556" w14:textId="77777777" w:rsidR="000960DE" w:rsidRPr="000960DE" w:rsidRDefault="000960DE" w:rsidP="000960DE">
      <w:pPr>
        <w:numPr>
          <w:ilvl w:val="1"/>
          <w:numId w:val="47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Stopień ochrony:</w:t>
      </w:r>
      <w:r w:rsidRPr="000960DE">
        <w:rPr>
          <w:rFonts w:ascii="Arial" w:eastAsia="Times New Roman" w:hAnsi="Arial" w:cs="Arial"/>
          <w:sz w:val="24"/>
          <w:szCs w:val="24"/>
          <w:lang w:eastAsia="pl-PL"/>
        </w:rPr>
        <w:t xml:space="preserve"> Co najmniej IP65.</w:t>
      </w:r>
    </w:p>
    <w:p w14:paraId="53284EFB" w14:textId="77777777" w:rsidR="000960DE" w:rsidRPr="000960DE" w:rsidRDefault="000960DE" w:rsidP="000960DE">
      <w:pPr>
        <w:numPr>
          <w:ilvl w:val="1"/>
          <w:numId w:val="47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Konstrukcja:</w:t>
      </w:r>
      <w:r w:rsidRPr="000960DE">
        <w:rPr>
          <w:rFonts w:ascii="Arial" w:eastAsia="Times New Roman" w:hAnsi="Arial" w:cs="Arial"/>
          <w:sz w:val="24"/>
          <w:szCs w:val="24"/>
          <w:lang w:eastAsia="pl-PL"/>
        </w:rPr>
        <w:t xml:space="preserve"> Wyposażona w co najmniej jeden zamek zabezpieczający.</w:t>
      </w:r>
    </w:p>
    <w:p w14:paraId="4C6ACBC0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Wszystkie elementy metalowe systemu muszą być odpowiednio zabezpieczone przed wpływem czynników atmosferycznych, takich jak korozja czy opady.</w:t>
      </w:r>
    </w:p>
    <w:p w14:paraId="3817530D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1D9EC71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Warunki pracy i odporność</w:t>
      </w:r>
    </w:p>
    <w:p w14:paraId="50509945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F14CD66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SOIA-14.2025 - Temperatura pracy Systemu.</w:t>
      </w:r>
    </w:p>
    <w:p w14:paraId="1C189A06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Zakres temperatur pracy systemu syren cyfrowych musi zapewniać pełną funkcjonalność oraz utrzymanie parametrów akustycznych i operacyjnych w wymaganych warunkach środowiskowych:</w:t>
      </w:r>
    </w:p>
    <w:p w14:paraId="76D99518" w14:textId="77777777" w:rsidR="000960DE" w:rsidRPr="000960DE" w:rsidRDefault="000960DE" w:rsidP="000960DE">
      <w:pPr>
        <w:numPr>
          <w:ilvl w:val="0"/>
          <w:numId w:val="8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Głośniki szczelinowe:</w:t>
      </w:r>
      <w:r w:rsidRPr="000960DE">
        <w:rPr>
          <w:rFonts w:ascii="Arial" w:eastAsia="Times New Roman" w:hAnsi="Arial" w:cs="Arial"/>
          <w:sz w:val="24"/>
          <w:szCs w:val="24"/>
          <w:lang w:eastAsia="pl-PL"/>
        </w:rPr>
        <w:t xml:space="preserve"> Zakres temperatur od co najmniej </w:t>
      </w: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–30°C do +65°C lub więcej</w:t>
      </w:r>
      <w:r w:rsidRPr="000960D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439AD69" w14:textId="77777777" w:rsidR="000960DE" w:rsidRPr="000960DE" w:rsidRDefault="000960DE" w:rsidP="000960DE">
      <w:pPr>
        <w:numPr>
          <w:ilvl w:val="0"/>
          <w:numId w:val="8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Blok sterujący:</w:t>
      </w:r>
      <w:r w:rsidRPr="000960DE">
        <w:rPr>
          <w:rFonts w:ascii="Arial" w:eastAsia="Times New Roman" w:hAnsi="Arial" w:cs="Arial"/>
          <w:sz w:val="24"/>
          <w:szCs w:val="24"/>
          <w:lang w:eastAsia="pl-PL"/>
        </w:rPr>
        <w:t xml:space="preserve"> Zakres temperatur od </w:t>
      </w:r>
      <w:bookmarkStart w:id="0" w:name="_Hlk189830706"/>
      <w:r w:rsidRPr="000960DE">
        <w:rPr>
          <w:rFonts w:ascii="Arial" w:eastAsia="Times New Roman" w:hAnsi="Arial" w:cs="Arial"/>
          <w:sz w:val="24"/>
          <w:szCs w:val="24"/>
          <w:lang w:eastAsia="pl-PL"/>
        </w:rPr>
        <w:t xml:space="preserve">co najmniej  </w:t>
      </w: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0°C do +50°C lub więcej</w:t>
      </w:r>
      <w:r w:rsidRPr="000960DE">
        <w:rPr>
          <w:rFonts w:ascii="Arial" w:eastAsia="Times New Roman" w:hAnsi="Arial" w:cs="Arial"/>
          <w:sz w:val="24"/>
          <w:szCs w:val="24"/>
          <w:lang w:eastAsia="pl-PL"/>
        </w:rPr>
        <w:t>.</w:t>
      </w:r>
      <w:bookmarkEnd w:id="0"/>
    </w:p>
    <w:p w14:paraId="03BE5A02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C33D972" w14:textId="77777777" w:rsid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701FE50" w14:textId="77777777" w:rsid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88FAF6E" w14:textId="5C29B49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SOIA-36.2025 - Zabezpieczenie antykorozyjne komponentów instalacji syren cyfrowych</w:t>
      </w:r>
    </w:p>
    <w:p w14:paraId="7B49EB58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Wszystkie elementy instalacji systemu syren cyfrowych, które są narażone na działanie czynników atmosferycznych, muszą być skutecznie zabezpieczone przed korozją.</w:t>
      </w:r>
    </w:p>
    <w:p w14:paraId="5DD68DBF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 w:type="page"/>
      </w:r>
    </w:p>
    <w:p w14:paraId="0B08BF1E" w14:textId="77777777" w:rsidR="000960DE" w:rsidRPr="000960DE" w:rsidRDefault="000960DE" w:rsidP="000960DE">
      <w:pPr>
        <w:spacing w:before="200" w:after="100" w:line="240" w:lineRule="auto"/>
        <w:contextualSpacing/>
        <w:outlineLvl w:val="3"/>
        <w:rPr>
          <w:rFonts w:ascii="Arial" w:eastAsiaTheme="majorEastAsia" w:hAnsi="Arial" w:cs="Arial"/>
          <w:b/>
          <w:bCs/>
          <w:sz w:val="24"/>
          <w:szCs w:val="24"/>
          <w:lang w:eastAsia="pl-PL"/>
        </w:rPr>
      </w:pPr>
      <w:r w:rsidRPr="000960DE">
        <w:rPr>
          <w:rFonts w:ascii="Arial" w:eastAsiaTheme="majorEastAsia" w:hAnsi="Arial" w:cs="Arial"/>
          <w:b/>
          <w:bCs/>
          <w:sz w:val="24"/>
          <w:szCs w:val="24"/>
          <w:lang w:eastAsia="pl-PL"/>
        </w:rPr>
        <w:lastRenderedPageBreak/>
        <w:t>III. Wymagania dotyczące funkcjonalności i sterowania</w:t>
      </w:r>
    </w:p>
    <w:p w14:paraId="6998967F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DD2739C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Sterowanie i Interfejsy</w:t>
      </w:r>
    </w:p>
    <w:p w14:paraId="2DA9E99C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b/>
          <w:bCs/>
          <w:strike/>
          <w:sz w:val="24"/>
          <w:szCs w:val="24"/>
          <w:lang w:eastAsia="pl-PL"/>
        </w:rPr>
      </w:pPr>
    </w:p>
    <w:p w14:paraId="6A73D984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SOIA-19.2025 – System sterowania i interfejsy syren cyfrowych</w:t>
      </w:r>
    </w:p>
    <w:p w14:paraId="796C809B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System sterowania syren cyfrowych musi umożliwiać sterowanie zarówno bezprzewodowe, jak i lokalne, z zachowaniem kompatybilności z systemami alarmowania i komunikacji. Moduł sterujący musi być zasilany z układu zasilania systemu. Wymagane funkcje i interfejsy:</w:t>
      </w:r>
    </w:p>
    <w:p w14:paraId="528EAA7A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Uniwersalny interfejs RS-232:</w:t>
      </w:r>
    </w:p>
    <w:p w14:paraId="462EE103" w14:textId="77777777" w:rsidR="000960DE" w:rsidRPr="000960DE" w:rsidRDefault="000960DE" w:rsidP="000960DE">
      <w:pPr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System musi być wyposażony w interfejs RS-232 (złącze typu DB9), umożliwiający integrację z zewnętrznymi systemami sterowania i monitorowania.</w:t>
      </w:r>
    </w:p>
    <w:p w14:paraId="0F7B1000" w14:textId="77777777" w:rsidR="000960DE" w:rsidRPr="000960DE" w:rsidRDefault="000960DE" w:rsidP="000960DE">
      <w:pPr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Interfejs umożliwia przesyłanie komend sterujących oraz danych diagnostycznych.</w:t>
      </w:r>
    </w:p>
    <w:p w14:paraId="7F2196A7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Wejścia cyfrowe do aktywacji alarmów:</w:t>
      </w:r>
    </w:p>
    <w:p w14:paraId="469D8FE2" w14:textId="77777777" w:rsidR="000960DE" w:rsidRPr="000960DE" w:rsidRDefault="000960DE" w:rsidP="000960DE">
      <w:pPr>
        <w:numPr>
          <w:ilvl w:val="0"/>
          <w:numId w:val="1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 xml:space="preserve">Minimalna liczba wejść: </w:t>
      </w: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 galwanicznie izolowane</w:t>
      </w:r>
      <w:r w:rsidRPr="000960D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5A5BDD3" w14:textId="77777777" w:rsidR="000960DE" w:rsidRPr="000960DE" w:rsidRDefault="000960DE" w:rsidP="000960DE">
      <w:pPr>
        <w:numPr>
          <w:ilvl w:val="0"/>
          <w:numId w:val="1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 xml:space="preserve">Każde wejście musi umożliwiać przewodowe sterowanie alarmami i być </w:t>
      </w:r>
      <w:proofErr w:type="spellStart"/>
      <w:r w:rsidRPr="000960DE">
        <w:rPr>
          <w:rFonts w:ascii="Arial" w:eastAsia="Times New Roman" w:hAnsi="Arial" w:cs="Arial"/>
          <w:sz w:val="24"/>
          <w:szCs w:val="24"/>
          <w:lang w:eastAsia="pl-PL"/>
        </w:rPr>
        <w:t>przypisywalne</w:t>
      </w:r>
      <w:proofErr w:type="spellEnd"/>
      <w:r w:rsidRPr="000960DE">
        <w:rPr>
          <w:rFonts w:ascii="Arial" w:eastAsia="Times New Roman" w:hAnsi="Arial" w:cs="Arial"/>
          <w:sz w:val="24"/>
          <w:szCs w:val="24"/>
          <w:lang w:eastAsia="pl-PL"/>
        </w:rPr>
        <w:t xml:space="preserve"> do konkretnego typu alarmu.</w:t>
      </w:r>
    </w:p>
    <w:p w14:paraId="627010A1" w14:textId="77777777" w:rsidR="000960DE" w:rsidRPr="000960DE" w:rsidRDefault="000960DE" w:rsidP="000960DE">
      <w:pPr>
        <w:numPr>
          <w:ilvl w:val="0"/>
          <w:numId w:val="1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Parametry wejść:</w:t>
      </w:r>
    </w:p>
    <w:p w14:paraId="003AED8C" w14:textId="77777777" w:rsidR="000960DE" w:rsidRPr="000960DE" w:rsidRDefault="000960DE" w:rsidP="000960DE">
      <w:pPr>
        <w:numPr>
          <w:ilvl w:val="1"/>
          <w:numId w:val="1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 xml:space="preserve">Styk </w:t>
      </w:r>
      <w:proofErr w:type="spellStart"/>
      <w:r w:rsidRPr="000960DE">
        <w:rPr>
          <w:rFonts w:ascii="Arial" w:eastAsia="Times New Roman" w:hAnsi="Arial" w:cs="Arial"/>
          <w:sz w:val="24"/>
          <w:szCs w:val="24"/>
          <w:lang w:eastAsia="pl-PL"/>
        </w:rPr>
        <w:t>bezpotencjałowy</w:t>
      </w:r>
      <w:proofErr w:type="spellEnd"/>
      <w:r w:rsidRPr="000960D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FB7CD67" w14:textId="77777777" w:rsidR="000960DE" w:rsidRPr="000960DE" w:rsidRDefault="000960DE" w:rsidP="000960DE">
      <w:pPr>
        <w:numPr>
          <w:ilvl w:val="1"/>
          <w:numId w:val="1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 xml:space="preserve">Zakres napięć: </w:t>
      </w: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12–24 V DC</w:t>
      </w:r>
      <w:r w:rsidRPr="000960D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94FD570" w14:textId="77777777" w:rsidR="000960DE" w:rsidRPr="000960DE" w:rsidRDefault="000960DE" w:rsidP="000960DE">
      <w:pPr>
        <w:numPr>
          <w:ilvl w:val="1"/>
          <w:numId w:val="1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 xml:space="preserve">Prąd aktywacji: </w:t>
      </w: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≤10 </w:t>
      </w:r>
      <w:proofErr w:type="spellStart"/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mA</w:t>
      </w:r>
      <w:proofErr w:type="spellEnd"/>
      <w:r w:rsidRPr="000960D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6BC1D02" w14:textId="77777777" w:rsidR="000960DE" w:rsidRPr="000960DE" w:rsidRDefault="000960DE" w:rsidP="000960DE">
      <w:pPr>
        <w:numPr>
          <w:ilvl w:val="1"/>
          <w:numId w:val="1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 xml:space="preserve">Czas reakcji: </w:t>
      </w: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≤10 ms</w:t>
      </w:r>
      <w:r w:rsidRPr="000960D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9B177D1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84E7F91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SOIA-25.2025 – Lokalny sterownik</w:t>
      </w:r>
    </w:p>
    <w:p w14:paraId="6680B437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System musi być wyposażony w lokalny sterownik z manipulatorem oraz wyświetlaczem LCD lub ekranem dotykowym. Lokalny sterownik systemu syren cyfrowych musi umożliwiać obsługę i zarządzanie funkcjami systemu poprzez menu. Menu powinno być dostępne w języku polskim i umożliwiać:</w:t>
      </w:r>
    </w:p>
    <w:p w14:paraId="728E9A50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Sterownik musi wyświetlać:</w:t>
      </w:r>
    </w:p>
    <w:p w14:paraId="63C2E453" w14:textId="77777777" w:rsidR="000960DE" w:rsidRPr="000960DE" w:rsidRDefault="000960DE" w:rsidP="000960DE">
      <w:pPr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Rodzaj zasilania.</w:t>
      </w:r>
    </w:p>
    <w:p w14:paraId="46BE2855" w14:textId="77777777" w:rsidR="000960DE" w:rsidRPr="000960DE" w:rsidRDefault="000960DE" w:rsidP="000960DE">
      <w:pPr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Poziom naładowania akumulatorów.</w:t>
      </w:r>
    </w:p>
    <w:p w14:paraId="081E191A" w14:textId="77777777" w:rsidR="000960DE" w:rsidRPr="000960DE" w:rsidRDefault="000960DE" w:rsidP="000960DE">
      <w:pPr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Stan wzmacniaczy.</w:t>
      </w:r>
    </w:p>
    <w:p w14:paraId="05B5B438" w14:textId="77777777" w:rsidR="000960DE" w:rsidRPr="000960DE" w:rsidRDefault="000960DE" w:rsidP="000960DE">
      <w:pPr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Wyniki przeprowadzonych testów.</w:t>
      </w:r>
    </w:p>
    <w:p w14:paraId="26CF7D8B" w14:textId="77777777" w:rsidR="000960DE" w:rsidRPr="000960DE" w:rsidRDefault="000960DE" w:rsidP="000960DE">
      <w:pPr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Stan modułu GSM i wejść cyfrowych.</w:t>
      </w:r>
    </w:p>
    <w:p w14:paraId="011015FE" w14:textId="77777777" w:rsidR="000960DE" w:rsidRPr="000960DE" w:rsidRDefault="000960DE" w:rsidP="000960DE">
      <w:pPr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Aktualną datę i godzinę.</w:t>
      </w:r>
    </w:p>
    <w:p w14:paraId="6128523D" w14:textId="77777777" w:rsidR="000960DE" w:rsidRPr="000960DE" w:rsidRDefault="000960DE" w:rsidP="000960DE">
      <w:pPr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Aktywny tryb pracy.</w:t>
      </w:r>
    </w:p>
    <w:p w14:paraId="62E7EB5D" w14:textId="77777777" w:rsidR="000960DE" w:rsidRPr="000960DE" w:rsidRDefault="000960DE" w:rsidP="000960DE">
      <w:pPr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Komunikaty diagnostyczne i wyniki operacji.</w:t>
      </w:r>
    </w:p>
    <w:p w14:paraId="763D4817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Zakres funkcji operacyjnych:</w:t>
      </w:r>
    </w:p>
    <w:p w14:paraId="28039D7B" w14:textId="77777777" w:rsidR="000960DE" w:rsidRDefault="000960DE" w:rsidP="000960DE">
      <w:pPr>
        <w:numPr>
          <w:ilvl w:val="0"/>
          <w:numId w:val="1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Włączanie i wyłączanie syreny.</w:t>
      </w:r>
    </w:p>
    <w:p w14:paraId="60965E7D" w14:textId="77777777" w:rsid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5D7C1BC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DBD4CBB" w14:textId="77777777" w:rsidR="000960DE" w:rsidRPr="000960DE" w:rsidRDefault="000960DE" w:rsidP="000960DE">
      <w:pPr>
        <w:numPr>
          <w:ilvl w:val="0"/>
          <w:numId w:val="1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Wybór i aktywacja predefiniowanych sygnałów alarmowych.</w:t>
      </w:r>
    </w:p>
    <w:p w14:paraId="52355BA1" w14:textId="77777777" w:rsidR="000960DE" w:rsidRPr="000960DE" w:rsidRDefault="000960DE" w:rsidP="000960DE">
      <w:pPr>
        <w:numPr>
          <w:ilvl w:val="0"/>
          <w:numId w:val="1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Dostęp do funkcji diagnostycznych:</w:t>
      </w:r>
    </w:p>
    <w:p w14:paraId="64090415" w14:textId="77777777" w:rsidR="000960DE" w:rsidRPr="000960DE" w:rsidRDefault="000960DE" w:rsidP="000960DE">
      <w:pPr>
        <w:numPr>
          <w:ilvl w:val="0"/>
          <w:numId w:val="1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Test głośników.</w:t>
      </w:r>
    </w:p>
    <w:p w14:paraId="48EE763D" w14:textId="77777777" w:rsidR="000960DE" w:rsidRPr="000960DE" w:rsidRDefault="000960DE" w:rsidP="000960DE">
      <w:pPr>
        <w:numPr>
          <w:ilvl w:val="0"/>
          <w:numId w:val="1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Test wzmacniaczy.</w:t>
      </w:r>
    </w:p>
    <w:p w14:paraId="7F3AEF7A" w14:textId="77777777" w:rsidR="000960DE" w:rsidRPr="000960DE" w:rsidRDefault="000960DE" w:rsidP="000960DE">
      <w:pPr>
        <w:numPr>
          <w:ilvl w:val="0"/>
          <w:numId w:val="1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Test zasilania.</w:t>
      </w:r>
    </w:p>
    <w:p w14:paraId="13021C0D" w14:textId="77777777" w:rsidR="000960DE" w:rsidRPr="000960DE" w:rsidRDefault="000960DE" w:rsidP="000960DE">
      <w:pPr>
        <w:numPr>
          <w:ilvl w:val="0"/>
          <w:numId w:val="1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Test modułu GSM.</w:t>
      </w:r>
    </w:p>
    <w:p w14:paraId="52FAD498" w14:textId="77777777" w:rsidR="000960DE" w:rsidRPr="000960DE" w:rsidRDefault="000960DE" w:rsidP="000960DE">
      <w:pPr>
        <w:numPr>
          <w:ilvl w:val="0"/>
          <w:numId w:val="1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Monitoring parametrów pracy.</w:t>
      </w:r>
    </w:p>
    <w:p w14:paraId="7BBABC0F" w14:textId="77777777" w:rsidR="000960DE" w:rsidRPr="000960DE" w:rsidRDefault="000960DE" w:rsidP="000960DE">
      <w:pPr>
        <w:numPr>
          <w:ilvl w:val="0"/>
          <w:numId w:val="1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Konfiguracja parametrów operacyjnych systemu.</w:t>
      </w:r>
    </w:p>
    <w:p w14:paraId="45CD7A6B" w14:textId="77777777" w:rsidR="000960DE" w:rsidRPr="000960DE" w:rsidRDefault="000960DE" w:rsidP="000960DE">
      <w:pPr>
        <w:numPr>
          <w:ilvl w:val="0"/>
          <w:numId w:val="1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Ręczne uruchomienie testu syreny.</w:t>
      </w:r>
    </w:p>
    <w:p w14:paraId="76DE3528" w14:textId="77777777" w:rsidR="000960DE" w:rsidRPr="000960DE" w:rsidRDefault="000960DE" w:rsidP="000960DE">
      <w:pPr>
        <w:numPr>
          <w:ilvl w:val="0"/>
          <w:numId w:val="1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Ustawianie i zmiana kodu dostępu do menu konfiguracyjnego.</w:t>
      </w:r>
    </w:p>
    <w:p w14:paraId="45AA3B03" w14:textId="77777777" w:rsidR="000960DE" w:rsidRPr="000960DE" w:rsidRDefault="000960DE" w:rsidP="000960DE">
      <w:pPr>
        <w:numPr>
          <w:ilvl w:val="0"/>
          <w:numId w:val="1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Rejestrowanie zdarzeń i błędów w pamięci nieulotnej (min. 100 ostatnich zdarzeń).</w:t>
      </w:r>
    </w:p>
    <w:p w14:paraId="2EA6C91E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Zabezpieczenia i odporność:</w:t>
      </w:r>
    </w:p>
    <w:p w14:paraId="4F7E545F" w14:textId="77777777" w:rsidR="000960DE" w:rsidRPr="000960DE" w:rsidRDefault="000960DE" w:rsidP="000960DE">
      <w:pPr>
        <w:numPr>
          <w:ilvl w:val="0"/>
          <w:numId w:val="13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Obudowa sterownika: materiał odporny na korozję, stopień ochrony IP65 lub wyższy.</w:t>
      </w:r>
    </w:p>
    <w:p w14:paraId="3C779D80" w14:textId="77777777" w:rsidR="000960DE" w:rsidRPr="000960DE" w:rsidRDefault="000960DE" w:rsidP="000960DE">
      <w:pPr>
        <w:numPr>
          <w:ilvl w:val="0"/>
          <w:numId w:val="13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Sterownik musi być odporny na warunki środowiskowe.</w:t>
      </w:r>
    </w:p>
    <w:p w14:paraId="53E1FAEF" w14:textId="77777777" w:rsidR="000960DE" w:rsidRPr="000960DE" w:rsidRDefault="000960DE" w:rsidP="000960DE">
      <w:pPr>
        <w:numPr>
          <w:ilvl w:val="0"/>
          <w:numId w:val="13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Zasilanie sterownika realizowane z bloku sterującego syreny.</w:t>
      </w:r>
    </w:p>
    <w:p w14:paraId="1F648EF3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FCCB7DF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Moduł GSM</w:t>
      </w:r>
    </w:p>
    <w:p w14:paraId="1BB6DDAD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162EC78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SOIA-20.2025 - Moduł GSM do sterowania syreną</w:t>
      </w:r>
    </w:p>
    <w:p w14:paraId="5B16A164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Moduł GSM musi umożliwiać zdalne uruchamianie alarmów oraz sterowanie funkcjami systemu za pomocą wiadomości SMS. Wymagane jest, aby moduł obsługiwał co najmniej 20 różnych zdarzeń, z możliwością wysyłania potwierdzeń SMS po odebraniu komendy i wykonaniu akcji.</w:t>
      </w:r>
    </w:p>
    <w:p w14:paraId="0E3A6574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Funkcjonalność modułu GSM:</w:t>
      </w:r>
    </w:p>
    <w:p w14:paraId="7152CABC" w14:textId="77777777" w:rsidR="000960DE" w:rsidRPr="000960DE" w:rsidRDefault="000960DE" w:rsidP="000960DE">
      <w:pPr>
        <w:numPr>
          <w:ilvl w:val="0"/>
          <w:numId w:val="14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Zdalne wzbudzanie alarmów i innych zdarzeń poprzez wiadomości SMS.</w:t>
      </w:r>
    </w:p>
    <w:p w14:paraId="103885F6" w14:textId="77777777" w:rsidR="000960DE" w:rsidRPr="000960DE" w:rsidRDefault="000960DE" w:rsidP="000960DE">
      <w:pPr>
        <w:numPr>
          <w:ilvl w:val="0"/>
          <w:numId w:val="14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Wykorzystanie czterocyfrowego kodu dostępu dla zabezpieczenia.</w:t>
      </w:r>
    </w:p>
    <w:p w14:paraId="6377E4FD" w14:textId="77777777" w:rsidR="000960DE" w:rsidRPr="000960DE" w:rsidRDefault="000960DE" w:rsidP="000960DE">
      <w:pPr>
        <w:numPr>
          <w:ilvl w:val="0"/>
          <w:numId w:val="14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Automatyczne wysyłanie potwierdzeń SMS po odebraniu komendy i po wykonaniu akcji.</w:t>
      </w:r>
    </w:p>
    <w:p w14:paraId="0998A7B6" w14:textId="77777777" w:rsidR="000960DE" w:rsidRPr="000960DE" w:rsidRDefault="000960DE" w:rsidP="000960DE">
      <w:pPr>
        <w:numPr>
          <w:ilvl w:val="0"/>
          <w:numId w:val="14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Monitorowanie stanu modułu GSM oraz sygnalizowanie problemów operacyjnych.</w:t>
      </w:r>
    </w:p>
    <w:p w14:paraId="4066B6E0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Forma wiadomości SMS:</w:t>
      </w:r>
    </w:p>
    <w:p w14:paraId="3F828D56" w14:textId="77777777" w:rsidR="000960DE" w:rsidRPr="000960DE" w:rsidRDefault="000960DE" w:rsidP="000960DE">
      <w:pPr>
        <w:numPr>
          <w:ilvl w:val="0"/>
          <w:numId w:val="14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 xml:space="preserve">Wiadomości muszą zawierać czterocyfrowy kod dostępu oraz numer zdarzenia (np. </w:t>
      </w: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4323*01</w:t>
      </w:r>
      <w:r w:rsidRPr="000960DE">
        <w:rPr>
          <w:rFonts w:ascii="Arial" w:eastAsia="Times New Roman" w:hAnsi="Arial" w:cs="Arial"/>
          <w:sz w:val="24"/>
          <w:szCs w:val="24"/>
          <w:lang w:eastAsia="pl-PL"/>
        </w:rPr>
        <w:t xml:space="preserve"> dla uruchomienia zdarzenia „syrena alarmowa”).</w:t>
      </w:r>
    </w:p>
    <w:p w14:paraId="0E74ED8B" w14:textId="77777777" w:rsidR="000960DE" w:rsidRPr="000960DE" w:rsidRDefault="000960DE" w:rsidP="000960DE">
      <w:pPr>
        <w:numPr>
          <w:ilvl w:val="0"/>
          <w:numId w:val="14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Szczegółowy format wiadomości SMS zostanie uzgodniony z Zamawiającym.</w:t>
      </w:r>
    </w:p>
    <w:p w14:paraId="36C9A40B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Parametry techniczne modułu GSM:</w:t>
      </w:r>
    </w:p>
    <w:p w14:paraId="70A71CD3" w14:textId="77777777" w:rsidR="000960DE" w:rsidRPr="000960DE" w:rsidRDefault="000960DE" w:rsidP="000960DE">
      <w:pPr>
        <w:numPr>
          <w:ilvl w:val="0"/>
          <w:numId w:val="14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Obsługiwane pasma:</w:t>
      </w:r>
    </w:p>
    <w:p w14:paraId="5609BAE5" w14:textId="77777777" w:rsidR="000960DE" w:rsidRPr="000960DE" w:rsidRDefault="000960DE" w:rsidP="000960DE">
      <w:pPr>
        <w:numPr>
          <w:ilvl w:val="1"/>
          <w:numId w:val="14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 xml:space="preserve">GSM: </w:t>
      </w: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900/1800 MHz</w:t>
      </w:r>
      <w:r w:rsidRPr="000960DE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4E53C0ED" w14:textId="77777777" w:rsidR="000960DE" w:rsidRDefault="000960DE" w:rsidP="000960DE">
      <w:pPr>
        <w:numPr>
          <w:ilvl w:val="1"/>
          <w:numId w:val="14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 xml:space="preserve">UMTS: </w:t>
      </w: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900/2100 MHz</w:t>
      </w:r>
      <w:r w:rsidRPr="000960DE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0EA128D0" w14:textId="77777777" w:rsidR="000960DE" w:rsidRDefault="000960DE" w:rsidP="000960DE">
      <w:pPr>
        <w:spacing w:after="0" w:line="276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D22D10E" w14:textId="77777777" w:rsidR="000960DE" w:rsidRDefault="000960DE" w:rsidP="000960DE">
      <w:pPr>
        <w:spacing w:after="0" w:line="276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91F506F" w14:textId="77777777" w:rsidR="000960DE" w:rsidRPr="000960DE" w:rsidRDefault="000960DE" w:rsidP="000960DE">
      <w:pPr>
        <w:spacing w:after="0" w:line="276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E1D26DA" w14:textId="77777777" w:rsidR="000960DE" w:rsidRPr="000960DE" w:rsidRDefault="000960DE" w:rsidP="000960DE">
      <w:pPr>
        <w:numPr>
          <w:ilvl w:val="1"/>
          <w:numId w:val="14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lastRenderedPageBreak/>
        <w:t>LTE.</w:t>
      </w:r>
    </w:p>
    <w:p w14:paraId="3F686278" w14:textId="77777777" w:rsidR="000960DE" w:rsidRPr="000960DE" w:rsidRDefault="000960DE" w:rsidP="000960DE">
      <w:pPr>
        <w:numPr>
          <w:ilvl w:val="0"/>
          <w:numId w:val="14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Rodzaj karty SIM:</w:t>
      </w:r>
      <w:r w:rsidRPr="000960DE">
        <w:rPr>
          <w:rFonts w:ascii="Arial" w:eastAsia="Times New Roman" w:hAnsi="Arial" w:cs="Arial"/>
          <w:sz w:val="24"/>
          <w:szCs w:val="24"/>
          <w:lang w:eastAsia="pl-PL"/>
        </w:rPr>
        <w:t xml:space="preserve"> Obsługa standardowej karty SIM, micro-SIM lub </w:t>
      </w:r>
      <w:proofErr w:type="spellStart"/>
      <w:r w:rsidRPr="000960DE">
        <w:rPr>
          <w:rFonts w:ascii="Arial" w:eastAsia="Times New Roman" w:hAnsi="Arial" w:cs="Arial"/>
          <w:sz w:val="24"/>
          <w:szCs w:val="24"/>
          <w:lang w:eastAsia="pl-PL"/>
        </w:rPr>
        <w:t>nano</w:t>
      </w:r>
      <w:proofErr w:type="spellEnd"/>
      <w:r w:rsidRPr="000960DE">
        <w:rPr>
          <w:rFonts w:ascii="Arial" w:eastAsia="Times New Roman" w:hAnsi="Arial" w:cs="Arial"/>
          <w:sz w:val="24"/>
          <w:szCs w:val="24"/>
          <w:lang w:eastAsia="pl-PL"/>
        </w:rPr>
        <w:t>-SIM.</w:t>
      </w:r>
    </w:p>
    <w:p w14:paraId="22967761" w14:textId="77777777" w:rsidR="000960DE" w:rsidRPr="000960DE" w:rsidRDefault="000960DE" w:rsidP="000960DE">
      <w:pPr>
        <w:numPr>
          <w:ilvl w:val="0"/>
          <w:numId w:val="14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GSM: Antena</w:t>
      </w:r>
    </w:p>
    <w:p w14:paraId="016E794B" w14:textId="77777777" w:rsidR="000960DE" w:rsidRPr="000960DE" w:rsidRDefault="000960DE" w:rsidP="000960DE">
      <w:pPr>
        <w:numPr>
          <w:ilvl w:val="1"/>
          <w:numId w:val="14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 xml:space="preserve">Typ: Zewnętrzna, dookólna o min. zysku energetycznym </w:t>
      </w: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2 </w:t>
      </w:r>
      <w:proofErr w:type="spellStart"/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dBi</w:t>
      </w:r>
      <w:proofErr w:type="spellEnd"/>
      <w:r w:rsidRPr="000960DE">
        <w:rPr>
          <w:rFonts w:ascii="Arial" w:eastAsia="Times New Roman" w:hAnsi="Arial" w:cs="Arial"/>
          <w:sz w:val="24"/>
          <w:szCs w:val="24"/>
          <w:lang w:eastAsia="pl-PL"/>
        </w:rPr>
        <w:t xml:space="preserve"> dla lokalizacji w których zmierzony poziom sygnału sieci komórkowej RSRP właściwego operatora dostarczonej karty SIM wynosi co najmniej </w:t>
      </w: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-100 </w:t>
      </w:r>
      <w:proofErr w:type="spellStart"/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dBm</w:t>
      </w:r>
      <w:proofErr w:type="spellEnd"/>
    </w:p>
    <w:p w14:paraId="062FD671" w14:textId="77777777" w:rsidR="000960DE" w:rsidRPr="000960DE" w:rsidRDefault="000960DE" w:rsidP="000960DE">
      <w:pPr>
        <w:numPr>
          <w:ilvl w:val="1"/>
          <w:numId w:val="14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 xml:space="preserve"> Typ: Zewnętrzna, kierunkowa o min. zysku energetycznym </w:t>
      </w: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16 </w:t>
      </w:r>
      <w:proofErr w:type="spellStart"/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dBi</w:t>
      </w:r>
      <w:proofErr w:type="spellEnd"/>
      <w:r w:rsidRPr="000960DE">
        <w:rPr>
          <w:rFonts w:ascii="Arial" w:eastAsia="Times New Roman" w:hAnsi="Arial" w:cs="Arial"/>
          <w:sz w:val="24"/>
          <w:szCs w:val="24"/>
          <w:lang w:eastAsia="pl-PL"/>
        </w:rPr>
        <w:t xml:space="preserve"> pracująca w paśmie 800 – 2500 MHz dla lokalizacji w których zmierzony poziom sygnału sieci komórkowej RSRP właściwego operatora dostarczonej karty SIM wynosi mniej niż </w:t>
      </w: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-100 </w:t>
      </w:r>
      <w:proofErr w:type="spellStart"/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dBm</w:t>
      </w:r>
      <w:proofErr w:type="spellEnd"/>
    </w:p>
    <w:p w14:paraId="74425642" w14:textId="77777777" w:rsidR="000960DE" w:rsidRPr="000960DE" w:rsidRDefault="000960DE" w:rsidP="000960DE">
      <w:pPr>
        <w:numPr>
          <w:ilvl w:val="1"/>
          <w:numId w:val="14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Złącze: SMA.</w:t>
      </w:r>
    </w:p>
    <w:p w14:paraId="2FF429EE" w14:textId="77777777" w:rsidR="000960DE" w:rsidRPr="000960DE" w:rsidRDefault="000960DE" w:rsidP="000960DE">
      <w:pPr>
        <w:numPr>
          <w:ilvl w:val="1"/>
          <w:numId w:val="14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 xml:space="preserve">Przewód antenowy: Min. </w:t>
      </w: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2,5 m długości</w:t>
      </w:r>
      <w:r w:rsidRPr="000960D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4F9651B" w14:textId="77777777" w:rsidR="000960DE" w:rsidRPr="000960DE" w:rsidRDefault="000960DE" w:rsidP="000960DE">
      <w:pPr>
        <w:numPr>
          <w:ilvl w:val="0"/>
          <w:numId w:val="14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Zasilanie:</w:t>
      </w:r>
      <w:r w:rsidRPr="000960DE">
        <w:rPr>
          <w:rFonts w:ascii="Arial" w:eastAsia="Times New Roman" w:hAnsi="Arial" w:cs="Arial"/>
          <w:sz w:val="24"/>
          <w:szCs w:val="24"/>
          <w:lang w:eastAsia="pl-PL"/>
        </w:rPr>
        <w:t xml:space="preserve"> Z układu zasilania syreny cyfrowej.</w:t>
      </w:r>
    </w:p>
    <w:p w14:paraId="2EA887E3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271E975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SOIA-39.2025 - Dostarczenie i obsługa karty SIM GSM</w:t>
      </w:r>
    </w:p>
    <w:p w14:paraId="3715E6C0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Komenda Główna Państwowej Straży Pożarnej za pośrednictwem Zamawiającego dostarczy kartę SIM GSM przeznaczoną do modułu sterowania syreną. Wykonawca jest odpowiedzialny za jej aktywację i konfigurację w urządzeniu.</w:t>
      </w:r>
    </w:p>
    <w:p w14:paraId="5E4224E5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A8E5A88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Sygnały dźwiękowe</w:t>
      </w:r>
    </w:p>
    <w:p w14:paraId="3233D81E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9F6C008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SOIA-22.2025 - Generowanie predefiniowanych sygnałów alarmowych</w:t>
      </w:r>
    </w:p>
    <w:p w14:paraId="5A31B12C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System syren cyfrowych musi generować predefiniowane sygnały alarmowe zgodne z wymaganiami operacyjnymi systemu ostrzegania i alarmowania.</w:t>
      </w:r>
    </w:p>
    <w:p w14:paraId="3F66BCA7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Predefiniowane sygnały alarmowe:</w:t>
      </w:r>
    </w:p>
    <w:p w14:paraId="63601A13" w14:textId="77777777" w:rsidR="000960DE" w:rsidRPr="000960DE" w:rsidRDefault="000960DE" w:rsidP="000960DE">
      <w:pPr>
        <w:numPr>
          <w:ilvl w:val="0"/>
          <w:numId w:val="15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ALARM 1 – Ogłoszenie alarmu:</w:t>
      </w:r>
    </w:p>
    <w:p w14:paraId="78D528B6" w14:textId="77777777" w:rsidR="000960DE" w:rsidRPr="000960DE" w:rsidRDefault="000960DE" w:rsidP="000960DE">
      <w:pPr>
        <w:numPr>
          <w:ilvl w:val="0"/>
          <w:numId w:val="16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Sygnał akustyczny o modulowanej częstotliwości.</w:t>
      </w:r>
    </w:p>
    <w:p w14:paraId="2487B7D8" w14:textId="77777777" w:rsidR="000960DE" w:rsidRPr="000960DE" w:rsidRDefault="000960DE" w:rsidP="000960DE">
      <w:pPr>
        <w:numPr>
          <w:ilvl w:val="0"/>
          <w:numId w:val="16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 xml:space="preserve">Czas trwania: </w:t>
      </w: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 minuty</w:t>
      </w:r>
      <w:r w:rsidRPr="000960D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5A49856" w14:textId="77777777" w:rsidR="000960DE" w:rsidRPr="000960DE" w:rsidRDefault="000960DE" w:rsidP="000960DE">
      <w:pPr>
        <w:numPr>
          <w:ilvl w:val="0"/>
          <w:numId w:val="15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ALARM 2 – Odwołanie alarmu:</w:t>
      </w:r>
    </w:p>
    <w:p w14:paraId="1674DDEE" w14:textId="77777777" w:rsidR="000960DE" w:rsidRPr="000960DE" w:rsidRDefault="000960DE" w:rsidP="000960DE">
      <w:pPr>
        <w:numPr>
          <w:ilvl w:val="0"/>
          <w:numId w:val="17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Sygnał akustyczny o ciągłym, stałym tonie.</w:t>
      </w:r>
    </w:p>
    <w:p w14:paraId="1C72C044" w14:textId="77777777" w:rsidR="000960DE" w:rsidRPr="000960DE" w:rsidRDefault="000960DE" w:rsidP="000960DE">
      <w:pPr>
        <w:numPr>
          <w:ilvl w:val="0"/>
          <w:numId w:val="17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 xml:space="preserve">Czas trwania: </w:t>
      </w: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 minuty</w:t>
      </w:r>
      <w:r w:rsidRPr="000960D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946AB25" w14:textId="77777777" w:rsidR="000960DE" w:rsidRPr="000960DE" w:rsidRDefault="000960DE" w:rsidP="000960DE">
      <w:pPr>
        <w:numPr>
          <w:ilvl w:val="0"/>
          <w:numId w:val="15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ALARM 3 – Alarmowanie jednostek ochrony przeciwpożarowej:</w:t>
      </w:r>
    </w:p>
    <w:p w14:paraId="27209E5B" w14:textId="77777777" w:rsidR="000960DE" w:rsidRPr="000960DE" w:rsidRDefault="000960DE" w:rsidP="000960DE">
      <w:pPr>
        <w:numPr>
          <w:ilvl w:val="0"/>
          <w:numId w:val="18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Sygnał akustyczny o charakterystyce zmiennej w czasie (powtarzany cykl).</w:t>
      </w:r>
    </w:p>
    <w:p w14:paraId="2967E2E6" w14:textId="77777777" w:rsidR="000960DE" w:rsidRPr="000960DE" w:rsidRDefault="000960DE" w:rsidP="000960DE">
      <w:pPr>
        <w:numPr>
          <w:ilvl w:val="0"/>
          <w:numId w:val="18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 xml:space="preserve">Czas trwania: </w:t>
      </w: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 minuty (3 powtórzenia cyklu)</w:t>
      </w:r>
      <w:r w:rsidRPr="000960D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178633B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Parametry dźwięku:</w:t>
      </w:r>
    </w:p>
    <w:p w14:paraId="52838175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Generowane sygnały muszą spełniać wymagania dotyczące częstotliwości i natężenia dźwięku, zgodnie z SOIA-2.2025.</w:t>
      </w:r>
    </w:p>
    <w:p w14:paraId="1A0A5A18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Obsługa i wybór:</w:t>
      </w:r>
    </w:p>
    <w:p w14:paraId="1A2F1679" w14:textId="77777777" w:rsidR="000960DE" w:rsidRPr="000960DE" w:rsidRDefault="000960DE" w:rsidP="000960DE">
      <w:pPr>
        <w:numPr>
          <w:ilvl w:val="0"/>
          <w:numId w:val="19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Operator musi mieć możliwość wyboru i uruchamiania alarmów:</w:t>
      </w:r>
    </w:p>
    <w:p w14:paraId="1B7DEBF0" w14:textId="77777777" w:rsidR="000960DE" w:rsidRDefault="000960DE" w:rsidP="000960DE">
      <w:pPr>
        <w:numPr>
          <w:ilvl w:val="1"/>
          <w:numId w:val="14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za pomocą lokalnego sterownika,</w:t>
      </w:r>
    </w:p>
    <w:p w14:paraId="208E6E20" w14:textId="77777777" w:rsidR="000960DE" w:rsidRDefault="000960DE" w:rsidP="000960DE">
      <w:pPr>
        <w:spacing w:after="0" w:line="276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4CB7B89" w14:textId="77777777" w:rsidR="000960DE" w:rsidRPr="000960DE" w:rsidRDefault="000960DE" w:rsidP="000960DE">
      <w:pPr>
        <w:spacing w:after="0" w:line="276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8D110B5" w14:textId="77777777" w:rsidR="000960DE" w:rsidRPr="000960DE" w:rsidRDefault="000960DE" w:rsidP="000960DE">
      <w:pPr>
        <w:numPr>
          <w:ilvl w:val="1"/>
          <w:numId w:val="14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poprzez zdalne mechanizmy sterowania.</w:t>
      </w:r>
    </w:p>
    <w:p w14:paraId="177AC447" w14:textId="77777777" w:rsidR="000960DE" w:rsidRPr="000960DE" w:rsidRDefault="000960DE" w:rsidP="000960DE">
      <w:pPr>
        <w:numPr>
          <w:ilvl w:val="0"/>
          <w:numId w:val="19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Sygnały muszą być przechowywane w pamięci urządzenia jako predefiniowane wzorce.</w:t>
      </w:r>
    </w:p>
    <w:p w14:paraId="5BC88712" w14:textId="77777777" w:rsidR="000960DE" w:rsidRPr="000960DE" w:rsidRDefault="000960DE" w:rsidP="000960DE">
      <w:pPr>
        <w:numPr>
          <w:ilvl w:val="0"/>
          <w:numId w:val="19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System musi umożliwiać zdefiniowanie priorytetów dla poszczególnych alarmów.</w:t>
      </w:r>
    </w:p>
    <w:p w14:paraId="36F2AEFB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Możliwość rozbudowy:</w:t>
      </w:r>
    </w:p>
    <w:p w14:paraId="172FAD2D" w14:textId="77777777" w:rsidR="000960DE" w:rsidRPr="000960DE" w:rsidRDefault="000960DE" w:rsidP="000960DE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 xml:space="preserve">System musi umożliwiać dodawanie co najmniej </w:t>
      </w: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10 nowych sygnałów alarmowych</w:t>
      </w:r>
      <w:r w:rsidRPr="000960DE">
        <w:rPr>
          <w:rFonts w:ascii="Arial" w:eastAsia="Times New Roman" w:hAnsi="Arial" w:cs="Arial"/>
          <w:sz w:val="24"/>
          <w:szCs w:val="24"/>
          <w:lang w:eastAsia="pl-PL"/>
        </w:rPr>
        <w:t xml:space="preserve"> w przyszłości.</w:t>
      </w:r>
    </w:p>
    <w:p w14:paraId="1B135098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F07A85E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SOIA-23.2025 - Wgrywanie i odtwarzanie dźwięków z karty SD</w:t>
      </w:r>
    </w:p>
    <w:p w14:paraId="73D2ED1F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System syren cyfrowych musi umożliwiać wgrywanie, przechowywanie i odtwarzanie dźwięków oraz alarmów z karty SD. Wykonawca dostarczy kartę SD o minimalnej pojemności 4 GB, kompatybilną z systemem i odpowiednio sformatowaną.</w:t>
      </w:r>
    </w:p>
    <w:p w14:paraId="7DDFA955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Obsługa karty SD:</w:t>
      </w:r>
    </w:p>
    <w:p w14:paraId="08701173" w14:textId="77777777" w:rsidR="000960DE" w:rsidRPr="000960DE" w:rsidRDefault="000960DE" w:rsidP="000960DE">
      <w:pPr>
        <w:numPr>
          <w:ilvl w:val="0"/>
          <w:numId w:val="21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 xml:space="preserve">Minimalna obsługiwana pojemność karty SD: </w:t>
      </w: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 GB</w:t>
      </w:r>
      <w:r w:rsidRPr="000960D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E5A2E16" w14:textId="77777777" w:rsidR="000960DE" w:rsidRPr="000960DE" w:rsidRDefault="000960DE" w:rsidP="000960DE">
      <w:pPr>
        <w:numPr>
          <w:ilvl w:val="0"/>
          <w:numId w:val="21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Karta SD musi być sformatowana w systemie plików kompatybilnym z urządzeniem.</w:t>
      </w:r>
    </w:p>
    <w:p w14:paraId="74A6DC81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Wgrywanie i aktualizacja dźwięków:</w:t>
      </w:r>
    </w:p>
    <w:p w14:paraId="40662AE3" w14:textId="77777777" w:rsidR="000960DE" w:rsidRPr="000960DE" w:rsidRDefault="000960DE" w:rsidP="000960DE">
      <w:pPr>
        <w:numPr>
          <w:ilvl w:val="0"/>
          <w:numId w:val="2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Użytkownik musi mieć możliwość wgrywania i aktualizacji plików dźwiękowych na karcie SD za pomocą kompatybilnych urządzeń.</w:t>
      </w:r>
    </w:p>
    <w:p w14:paraId="2A882134" w14:textId="77777777" w:rsidR="000960DE" w:rsidRPr="000960DE" w:rsidRDefault="000960DE" w:rsidP="000960DE">
      <w:pPr>
        <w:numPr>
          <w:ilvl w:val="0"/>
          <w:numId w:val="2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Pliki dźwiękowe muszą być zorganizowane w strukturze katalogów.</w:t>
      </w:r>
    </w:p>
    <w:p w14:paraId="436EA075" w14:textId="77777777" w:rsidR="000960DE" w:rsidRPr="000960DE" w:rsidRDefault="000960DE" w:rsidP="000960DE">
      <w:pPr>
        <w:numPr>
          <w:ilvl w:val="0"/>
          <w:numId w:val="2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 xml:space="preserve">Nazwy plików: maksymalna długość </w:t>
      </w: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25 znaków</w:t>
      </w:r>
      <w:r w:rsidRPr="000960DE">
        <w:rPr>
          <w:rFonts w:ascii="Arial" w:eastAsia="Times New Roman" w:hAnsi="Arial" w:cs="Arial"/>
          <w:sz w:val="24"/>
          <w:szCs w:val="24"/>
          <w:lang w:eastAsia="pl-PL"/>
        </w:rPr>
        <w:t xml:space="preserve">, dopuszczalne znaki: litery, cyfry i </w:t>
      </w:r>
      <w:proofErr w:type="spellStart"/>
      <w:r w:rsidRPr="000960DE">
        <w:rPr>
          <w:rFonts w:ascii="Arial" w:eastAsia="Times New Roman" w:hAnsi="Arial" w:cs="Arial"/>
          <w:sz w:val="24"/>
          <w:szCs w:val="24"/>
          <w:lang w:eastAsia="pl-PL"/>
        </w:rPr>
        <w:t>podkreślnik</w:t>
      </w:r>
      <w:proofErr w:type="spellEnd"/>
      <w:r w:rsidRPr="000960D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60E76CF" w14:textId="77777777" w:rsidR="000960DE" w:rsidRPr="000960DE" w:rsidRDefault="000960DE" w:rsidP="000960DE">
      <w:pPr>
        <w:numPr>
          <w:ilvl w:val="0"/>
          <w:numId w:val="2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System musi automatycznie rozpoznawać nowe pliki po ich dodaniu.</w:t>
      </w:r>
    </w:p>
    <w:p w14:paraId="73F08F8E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Odtwarzanie dźwięków z karty SD:</w:t>
      </w:r>
    </w:p>
    <w:p w14:paraId="6EC028CE" w14:textId="77777777" w:rsidR="000960DE" w:rsidRPr="000960DE" w:rsidRDefault="000960DE" w:rsidP="000960DE">
      <w:pPr>
        <w:numPr>
          <w:ilvl w:val="0"/>
          <w:numId w:val="23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System musi umożliwiać odtwarzanie dowolnych dźwięków zapisanych na karcie SD zarówno lokalnie, jak i zdalnie.</w:t>
      </w:r>
    </w:p>
    <w:p w14:paraId="5CEA482B" w14:textId="77777777" w:rsidR="000960DE" w:rsidRPr="000960DE" w:rsidRDefault="000960DE" w:rsidP="000960DE">
      <w:pPr>
        <w:numPr>
          <w:ilvl w:val="0"/>
          <w:numId w:val="23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 xml:space="preserve">Czas dostępu do pliku (od wydania komendy do odtworzenia) nie może przekraczać </w:t>
      </w: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 sekund</w:t>
      </w:r>
      <w:r w:rsidRPr="000960D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2DF71AA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Obsługiwane formaty i parametry plików dźwiękowych:</w:t>
      </w:r>
    </w:p>
    <w:p w14:paraId="71184AA4" w14:textId="77777777" w:rsidR="000960DE" w:rsidRPr="000960DE" w:rsidRDefault="000960DE" w:rsidP="000960DE">
      <w:pPr>
        <w:numPr>
          <w:ilvl w:val="0"/>
          <w:numId w:val="24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 xml:space="preserve">Obsługiwane formaty: </w:t>
      </w: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MP3, WAV</w:t>
      </w:r>
      <w:r w:rsidRPr="000960D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BF46525" w14:textId="77777777" w:rsidR="000960DE" w:rsidRPr="000960DE" w:rsidRDefault="000960DE" w:rsidP="000960DE">
      <w:pPr>
        <w:numPr>
          <w:ilvl w:val="0"/>
          <w:numId w:val="24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 xml:space="preserve">Maksymalna długość pliku dźwiękowego: </w:t>
      </w: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bez ograniczeń</w:t>
      </w:r>
      <w:r w:rsidRPr="000960DE">
        <w:rPr>
          <w:rFonts w:ascii="Arial" w:eastAsia="Times New Roman" w:hAnsi="Arial" w:cs="Arial"/>
          <w:sz w:val="24"/>
          <w:szCs w:val="24"/>
          <w:lang w:eastAsia="pl-PL"/>
        </w:rPr>
        <w:t>, zależna jedynie od pojemności karty SD lub urządzenia.</w:t>
      </w:r>
    </w:p>
    <w:p w14:paraId="79D9281C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Bezpieczeństwo i niezawodność:</w:t>
      </w:r>
    </w:p>
    <w:p w14:paraId="1AE4BB0D" w14:textId="77777777" w:rsidR="000960DE" w:rsidRPr="000960DE" w:rsidRDefault="000960DE" w:rsidP="000960DE">
      <w:pPr>
        <w:numPr>
          <w:ilvl w:val="0"/>
          <w:numId w:val="25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System musi być odporny na błędy odczytu karty SD i zabezpieczony przed jej usunięciem podczas pracy.</w:t>
      </w:r>
    </w:p>
    <w:p w14:paraId="53E8A562" w14:textId="77777777" w:rsidR="000960DE" w:rsidRPr="000960DE" w:rsidRDefault="000960DE" w:rsidP="000960DE">
      <w:pPr>
        <w:numPr>
          <w:ilvl w:val="0"/>
          <w:numId w:val="25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W przypadku błędów odczytu system powinien:</w:t>
      </w:r>
    </w:p>
    <w:p w14:paraId="1F1D7B44" w14:textId="77777777" w:rsidR="000960DE" w:rsidRPr="000960DE" w:rsidRDefault="000960DE" w:rsidP="000960DE">
      <w:pPr>
        <w:numPr>
          <w:ilvl w:val="1"/>
          <w:numId w:val="25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Wyświetlać ostrzeżenie o problemie (np. błąd pliku lub uszkodzenie karty).</w:t>
      </w:r>
    </w:p>
    <w:p w14:paraId="490EB14D" w14:textId="77777777" w:rsidR="000960DE" w:rsidRPr="000960DE" w:rsidRDefault="000960DE" w:rsidP="000960DE">
      <w:pPr>
        <w:numPr>
          <w:ilvl w:val="1"/>
          <w:numId w:val="25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Automatycznie przełączyć się na odtwarzanie predefiniowanych sygnałów alarmowych.</w:t>
      </w:r>
    </w:p>
    <w:p w14:paraId="53B4A965" w14:textId="77777777" w:rsid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EAA11EA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4D35A09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lastRenderedPageBreak/>
        <w:t>Testowanie i diagnostyka</w:t>
      </w:r>
    </w:p>
    <w:p w14:paraId="4B31FD03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7C42B96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SOIA-27.2025 – Testowanie systemu</w:t>
      </w:r>
    </w:p>
    <w:p w14:paraId="1BC90EFB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System syren cyfrowych musi umożliwiać ręczne testowanie podzespołów oraz zapewniać rejestrację wyników testów w pamięci urządzenia, z podaniem daty, godziny, rodzaju testu i kodu błędu (jeśli wystąpił).</w:t>
      </w:r>
    </w:p>
    <w:p w14:paraId="0B5085D5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Funkcja testowania:</w:t>
      </w:r>
    </w:p>
    <w:p w14:paraId="2B2AFD45" w14:textId="77777777" w:rsidR="000960DE" w:rsidRPr="000960DE" w:rsidRDefault="000960DE" w:rsidP="000960DE">
      <w:pPr>
        <w:numPr>
          <w:ilvl w:val="0"/>
          <w:numId w:val="28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System musi być wyposażony w funkcję ręcznego testu podzespołów, takich jak:</w:t>
      </w:r>
    </w:p>
    <w:p w14:paraId="2B42FF15" w14:textId="77777777" w:rsidR="000960DE" w:rsidRPr="000960DE" w:rsidRDefault="000960DE" w:rsidP="000960DE">
      <w:pPr>
        <w:numPr>
          <w:ilvl w:val="1"/>
          <w:numId w:val="45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Głośniki.</w:t>
      </w:r>
    </w:p>
    <w:p w14:paraId="44409940" w14:textId="77777777" w:rsidR="000960DE" w:rsidRPr="000960DE" w:rsidRDefault="000960DE" w:rsidP="000960DE">
      <w:pPr>
        <w:numPr>
          <w:ilvl w:val="1"/>
          <w:numId w:val="45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Wzmacniacze.</w:t>
      </w:r>
    </w:p>
    <w:p w14:paraId="7D44172B" w14:textId="77777777" w:rsidR="000960DE" w:rsidRPr="000960DE" w:rsidRDefault="000960DE" w:rsidP="000960DE">
      <w:pPr>
        <w:numPr>
          <w:ilvl w:val="1"/>
          <w:numId w:val="45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Moduł GSM.</w:t>
      </w:r>
    </w:p>
    <w:p w14:paraId="3839D48B" w14:textId="77777777" w:rsidR="000960DE" w:rsidRPr="000960DE" w:rsidRDefault="000960DE" w:rsidP="000960DE">
      <w:pPr>
        <w:numPr>
          <w:ilvl w:val="1"/>
          <w:numId w:val="45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Zasilanie (główne i rezerwowe).</w:t>
      </w:r>
    </w:p>
    <w:p w14:paraId="1D9B9F28" w14:textId="77777777" w:rsidR="000960DE" w:rsidRPr="000960DE" w:rsidRDefault="000960DE" w:rsidP="000960DE">
      <w:pPr>
        <w:numPr>
          <w:ilvl w:val="1"/>
          <w:numId w:val="45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Wejścia cyfrowe i interfejsy komunikacyjne.</w:t>
      </w:r>
    </w:p>
    <w:p w14:paraId="76358005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Sygnalizacja błędów:</w:t>
      </w:r>
    </w:p>
    <w:p w14:paraId="7D7D2C62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W przypadku wykrycia usterki, system musi zasygnalizować błąd poprzez:</w:t>
      </w:r>
    </w:p>
    <w:p w14:paraId="461CB372" w14:textId="77777777" w:rsidR="000960DE" w:rsidRPr="000960DE" w:rsidRDefault="000960DE" w:rsidP="000960DE">
      <w:pPr>
        <w:numPr>
          <w:ilvl w:val="0"/>
          <w:numId w:val="27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Wyświetlenie komunikatu błędu na ekranie sterownika.</w:t>
      </w:r>
    </w:p>
    <w:p w14:paraId="561D0264" w14:textId="77777777" w:rsidR="000960DE" w:rsidRPr="000960DE" w:rsidRDefault="000960DE" w:rsidP="000960DE">
      <w:pPr>
        <w:numPr>
          <w:ilvl w:val="0"/>
          <w:numId w:val="27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Wysłanie powiadomienia do nadrzędnego systemu monitoringu.</w:t>
      </w:r>
    </w:p>
    <w:p w14:paraId="31F19856" w14:textId="77777777" w:rsidR="000960DE" w:rsidRPr="000960DE" w:rsidRDefault="000960DE" w:rsidP="000960DE">
      <w:pPr>
        <w:numPr>
          <w:ilvl w:val="0"/>
          <w:numId w:val="27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(Opcjonalnie) emisję sygnału dźwiękowego wskazującego na błąd.</w:t>
      </w:r>
    </w:p>
    <w:p w14:paraId="1C6DE533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Rejestracja wyników testów:</w:t>
      </w:r>
    </w:p>
    <w:p w14:paraId="3EFE93B8" w14:textId="77777777" w:rsidR="000960DE" w:rsidRPr="000960DE" w:rsidRDefault="000960DE" w:rsidP="000960DE">
      <w:pPr>
        <w:numPr>
          <w:ilvl w:val="0"/>
          <w:numId w:val="26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Wszystkie wyniki testów, w tym błędy, muszą być zapisywane w pamięci nieulotnej urządzenia.</w:t>
      </w:r>
    </w:p>
    <w:p w14:paraId="4775CA8B" w14:textId="77777777" w:rsidR="000960DE" w:rsidRPr="000960DE" w:rsidRDefault="000960DE" w:rsidP="000960DE">
      <w:pPr>
        <w:numPr>
          <w:ilvl w:val="0"/>
          <w:numId w:val="26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Zapis powinien zawierać:</w:t>
      </w:r>
    </w:p>
    <w:p w14:paraId="0CE80207" w14:textId="77777777" w:rsidR="000960DE" w:rsidRPr="000960DE" w:rsidRDefault="000960DE" w:rsidP="000960DE">
      <w:pPr>
        <w:numPr>
          <w:ilvl w:val="1"/>
          <w:numId w:val="46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Datę i godzinę testu.</w:t>
      </w:r>
    </w:p>
    <w:p w14:paraId="3BA27D9E" w14:textId="77777777" w:rsidR="000960DE" w:rsidRPr="000960DE" w:rsidRDefault="000960DE" w:rsidP="000960DE">
      <w:pPr>
        <w:numPr>
          <w:ilvl w:val="1"/>
          <w:numId w:val="46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Rodzaj przeprowadzonego testu.</w:t>
      </w:r>
    </w:p>
    <w:p w14:paraId="63B9DD47" w14:textId="77777777" w:rsidR="000960DE" w:rsidRPr="000960DE" w:rsidRDefault="000960DE" w:rsidP="000960DE">
      <w:pPr>
        <w:numPr>
          <w:ilvl w:val="1"/>
          <w:numId w:val="46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Kod błędu i opis, jeśli wystąpił.</w:t>
      </w:r>
    </w:p>
    <w:p w14:paraId="6C6AE68D" w14:textId="77777777" w:rsidR="000960DE" w:rsidRPr="000960DE" w:rsidRDefault="000960DE" w:rsidP="000960DE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 w:type="page"/>
      </w:r>
    </w:p>
    <w:p w14:paraId="5C1B8F6E" w14:textId="77777777" w:rsidR="000960DE" w:rsidRPr="000960DE" w:rsidRDefault="000960DE" w:rsidP="000960DE">
      <w:pPr>
        <w:spacing w:before="200" w:after="100" w:line="240" w:lineRule="auto"/>
        <w:contextualSpacing/>
        <w:outlineLvl w:val="3"/>
        <w:rPr>
          <w:rFonts w:ascii="Arial" w:eastAsiaTheme="majorEastAsia" w:hAnsi="Arial" w:cs="Arial"/>
          <w:b/>
          <w:bCs/>
          <w:sz w:val="24"/>
          <w:szCs w:val="24"/>
          <w:lang w:eastAsia="pl-PL"/>
        </w:rPr>
      </w:pPr>
    </w:p>
    <w:p w14:paraId="285A517E" w14:textId="77777777" w:rsidR="000960DE" w:rsidRPr="000960DE" w:rsidRDefault="000960DE" w:rsidP="000960DE">
      <w:pPr>
        <w:spacing w:before="200" w:after="100" w:line="240" w:lineRule="auto"/>
        <w:contextualSpacing/>
        <w:outlineLvl w:val="3"/>
        <w:rPr>
          <w:rFonts w:ascii="Arial" w:eastAsiaTheme="majorEastAsia" w:hAnsi="Arial" w:cs="Arial"/>
          <w:b/>
          <w:bCs/>
          <w:sz w:val="24"/>
          <w:szCs w:val="24"/>
          <w:lang w:eastAsia="pl-PL"/>
        </w:rPr>
      </w:pPr>
      <w:r w:rsidRPr="000960DE">
        <w:rPr>
          <w:rFonts w:ascii="Arial" w:eastAsiaTheme="majorEastAsia" w:hAnsi="Arial" w:cs="Arial"/>
          <w:b/>
          <w:bCs/>
          <w:sz w:val="24"/>
          <w:szCs w:val="24"/>
          <w:lang w:eastAsia="pl-PL"/>
        </w:rPr>
        <w:t>IV. Wymagania dotyczące instalacji i montażu</w:t>
      </w:r>
    </w:p>
    <w:p w14:paraId="2BF52325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6520A25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Zasady ogólne</w:t>
      </w:r>
    </w:p>
    <w:p w14:paraId="445C2720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E55CFDE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SOIA-29.2025 - Zasady montażu systemu syren cyfrowych</w:t>
      </w:r>
    </w:p>
    <w:p w14:paraId="5D1437EF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Prace montażowe systemu syren cyfrowych muszą być wykonane przez Wykonawcę zgodnie z:</w:t>
      </w:r>
    </w:p>
    <w:p w14:paraId="6BB2C62E" w14:textId="77777777" w:rsidR="000960DE" w:rsidRPr="000960DE" w:rsidRDefault="000960DE" w:rsidP="000960DE">
      <w:pPr>
        <w:numPr>
          <w:ilvl w:val="0"/>
          <w:numId w:val="29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Wytycznymi producentów poszczególnych komponentów systemu.</w:t>
      </w:r>
    </w:p>
    <w:p w14:paraId="4469C44D" w14:textId="77777777" w:rsidR="000960DE" w:rsidRPr="000960DE" w:rsidRDefault="000960DE" w:rsidP="000960DE">
      <w:pPr>
        <w:numPr>
          <w:ilvl w:val="0"/>
          <w:numId w:val="29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Prawem budowlanym, normami, przepisami technicznymi i sztuką budowlaną.</w:t>
      </w:r>
    </w:p>
    <w:p w14:paraId="289CA5E6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C953FEC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SOIA-35.2025 - Zabezpieczenie i kalkulacja materiałów do montażu syren cyfrowych</w:t>
      </w:r>
    </w:p>
    <w:p w14:paraId="24C212A2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Wykonawca musi zabezpieczyć i uwzględnić w kalkulacji wszystkie elementy niezbędne do zawieszenia syren oraz montażu systemu.</w:t>
      </w:r>
    </w:p>
    <w:p w14:paraId="445198C8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Wymagania dla materiałów:</w:t>
      </w:r>
    </w:p>
    <w:p w14:paraId="095F18E3" w14:textId="77777777" w:rsidR="000960DE" w:rsidRPr="000960DE" w:rsidRDefault="000960DE" w:rsidP="000960DE">
      <w:pPr>
        <w:numPr>
          <w:ilvl w:val="0"/>
          <w:numId w:val="3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Wszystkie materiały muszą spełniać wymagania techniczne określone przez producentów dostarczonych komponentów.</w:t>
      </w:r>
    </w:p>
    <w:p w14:paraId="204A62FB" w14:textId="77777777" w:rsidR="000960DE" w:rsidRPr="000960DE" w:rsidRDefault="000960DE" w:rsidP="000960DE">
      <w:pPr>
        <w:numPr>
          <w:ilvl w:val="0"/>
          <w:numId w:val="3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 xml:space="preserve">Materiały muszą posiadać deklarację zgodności </w:t>
      </w: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CE</w:t>
      </w:r>
      <w:r w:rsidRPr="000960D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0C3F898" w14:textId="77777777" w:rsidR="000960DE" w:rsidRPr="000960DE" w:rsidRDefault="000960DE" w:rsidP="000960DE">
      <w:pPr>
        <w:spacing w:after="6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924CF03" w14:textId="77777777" w:rsidR="000960DE" w:rsidRPr="000960DE" w:rsidRDefault="000960DE" w:rsidP="000960DE">
      <w:pPr>
        <w:spacing w:after="6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Lokalizacja i montaż</w:t>
      </w:r>
    </w:p>
    <w:p w14:paraId="7426803A" w14:textId="77777777" w:rsidR="000960DE" w:rsidRPr="000960DE" w:rsidRDefault="000960DE" w:rsidP="000960DE">
      <w:pPr>
        <w:spacing w:after="60" w:line="276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04121E9F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SOIA-30.2025 - Lokalizacja montażu syren cyfrowych</w:t>
      </w:r>
    </w:p>
    <w:p w14:paraId="462D5C74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Montaż syren musi być przeprowadzony zgodnie z lokalizacjami określonymi w dokumentacji projektowej, w tym w Załączniku nr 1 do niniejszego OPZ. Ostateczne miejsca instalacji, w tym wysokość i orientację głośników, wskazuje właściciel, zarządca lub osoba uprawniona w porozumieniu z Wykonawcą.</w:t>
      </w:r>
    </w:p>
    <w:p w14:paraId="5540ABCD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Kluczowe aspekty:</w:t>
      </w:r>
    </w:p>
    <w:p w14:paraId="2D0BB343" w14:textId="77777777" w:rsidR="000960DE" w:rsidRPr="000960DE" w:rsidRDefault="000960DE" w:rsidP="000960DE">
      <w:pPr>
        <w:numPr>
          <w:ilvl w:val="0"/>
          <w:numId w:val="33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Precyzyjne wskazanie lokalizacji:</w:t>
      </w:r>
    </w:p>
    <w:p w14:paraId="34E8D85F" w14:textId="77777777" w:rsidR="000960DE" w:rsidRPr="000960DE" w:rsidRDefault="000960DE" w:rsidP="000960DE">
      <w:pPr>
        <w:numPr>
          <w:ilvl w:val="0"/>
          <w:numId w:val="31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Miejsca montażu muszą być zgodne z Załącznikiem nr 1 do niniejszego OPZ.</w:t>
      </w:r>
    </w:p>
    <w:p w14:paraId="63C195D7" w14:textId="77777777" w:rsidR="000960DE" w:rsidRPr="000960DE" w:rsidRDefault="000960DE" w:rsidP="000960DE">
      <w:pPr>
        <w:numPr>
          <w:ilvl w:val="0"/>
          <w:numId w:val="31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Ostateczne decyzje dotyczące lokalizacji i orientacji głośników podejmowane są wspólnie z właścicielem, zarządcą lub osobą uprawnioną.</w:t>
      </w:r>
    </w:p>
    <w:p w14:paraId="149E5770" w14:textId="77777777" w:rsidR="000960DE" w:rsidRPr="000960DE" w:rsidRDefault="000960DE" w:rsidP="000960DE">
      <w:pPr>
        <w:numPr>
          <w:ilvl w:val="0"/>
          <w:numId w:val="33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Obiekty montażowe:</w:t>
      </w:r>
    </w:p>
    <w:p w14:paraId="198D209B" w14:textId="77777777" w:rsidR="000960DE" w:rsidRPr="000960DE" w:rsidRDefault="000960DE" w:rsidP="000960DE">
      <w:pPr>
        <w:numPr>
          <w:ilvl w:val="0"/>
          <w:numId w:val="3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Montaż syren preferowany jest na strażnicach, nad poziomem dachu lub na istniejącej infrastrukturze technicznej.</w:t>
      </w:r>
    </w:p>
    <w:p w14:paraId="5628A7A2" w14:textId="77777777" w:rsidR="000960DE" w:rsidRPr="000960DE" w:rsidRDefault="000960DE" w:rsidP="000960DE">
      <w:pPr>
        <w:numPr>
          <w:ilvl w:val="0"/>
          <w:numId w:val="3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Dopuszcza się montaż na konstrukcjach wsporczych lub innych obiektach, pod warunkiem uzgodnienia z Zamawiającym.</w:t>
      </w:r>
    </w:p>
    <w:p w14:paraId="70B3DD12" w14:textId="77777777" w:rsidR="000960DE" w:rsidRPr="000960DE" w:rsidRDefault="000960DE" w:rsidP="000960DE">
      <w:pPr>
        <w:numPr>
          <w:ilvl w:val="0"/>
          <w:numId w:val="3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Głośniki muszą być umieszczone nad poziomem dachu, aby uniknąć zakłóceń propagacji dźwięku.</w:t>
      </w:r>
    </w:p>
    <w:p w14:paraId="3F34F8F8" w14:textId="77777777" w:rsidR="000960DE" w:rsidRPr="000960DE" w:rsidRDefault="000960DE" w:rsidP="000960DE">
      <w:pPr>
        <w:numPr>
          <w:ilvl w:val="0"/>
          <w:numId w:val="33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Dostosowanie do warunków lokalnych:</w:t>
      </w:r>
    </w:p>
    <w:p w14:paraId="51223866" w14:textId="77777777" w:rsidR="000960DE" w:rsidRDefault="000960DE" w:rsidP="000960DE">
      <w:pPr>
        <w:spacing w:after="0" w:line="276" w:lineRule="auto"/>
        <w:ind w:left="284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084168B" w14:textId="77777777" w:rsidR="000960DE" w:rsidRPr="000960DE" w:rsidRDefault="000960DE" w:rsidP="000960DE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E401EA1" w14:textId="77777777" w:rsidR="000960DE" w:rsidRPr="000960DE" w:rsidRDefault="000960DE" w:rsidP="000960DE">
      <w:pPr>
        <w:numPr>
          <w:ilvl w:val="0"/>
          <w:numId w:val="34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Wykonawca musi uwzględnić lokalne uwarunkowania, dokonując weryfikacji lokalizacji przed montażem.</w:t>
      </w:r>
    </w:p>
    <w:p w14:paraId="2CE3ECD8" w14:textId="77777777" w:rsidR="000960DE" w:rsidRPr="000960DE" w:rsidRDefault="000960DE" w:rsidP="000960DE">
      <w:pPr>
        <w:numPr>
          <w:ilvl w:val="0"/>
          <w:numId w:val="34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Decyzje dotyczące montażu muszą być podejmowane w porozumieniu z osobą odpowiedzialną za obiekt.</w:t>
      </w:r>
    </w:p>
    <w:p w14:paraId="3F01D2BE" w14:textId="77777777" w:rsidR="000960DE" w:rsidRPr="000960DE" w:rsidRDefault="000960DE" w:rsidP="000960DE">
      <w:pPr>
        <w:numPr>
          <w:ilvl w:val="0"/>
          <w:numId w:val="33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Odpowiedzialność za szkody:</w:t>
      </w:r>
    </w:p>
    <w:p w14:paraId="43FE864F" w14:textId="77777777" w:rsidR="000960DE" w:rsidRPr="000960DE" w:rsidRDefault="000960DE" w:rsidP="000960DE">
      <w:pPr>
        <w:numPr>
          <w:ilvl w:val="0"/>
          <w:numId w:val="35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Wykonawca ponosi odpowiedzialność za ewentualne szkody wyrządzone w mieniu Zamawiającego lub osób trzecich.</w:t>
      </w:r>
    </w:p>
    <w:p w14:paraId="167362E3" w14:textId="77777777" w:rsidR="000960DE" w:rsidRPr="000960DE" w:rsidRDefault="000960DE" w:rsidP="000960DE">
      <w:pPr>
        <w:numPr>
          <w:ilvl w:val="0"/>
          <w:numId w:val="35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Uszkodzenia muszą być naprawione przez Wykonawcę w sposób przywracający pierwotny stan elementów infrastruktury lub budynków.</w:t>
      </w:r>
    </w:p>
    <w:p w14:paraId="63A55E4D" w14:textId="77777777" w:rsidR="000960DE" w:rsidRPr="000960DE" w:rsidRDefault="000960DE" w:rsidP="000960DE">
      <w:pPr>
        <w:numPr>
          <w:ilvl w:val="0"/>
          <w:numId w:val="35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Naprawy muszą być zgodne z normami i zaakceptowane przez Zamawiającego oraz osobę odpowiedzialną za obiekt.</w:t>
      </w:r>
    </w:p>
    <w:p w14:paraId="5A1FA6E2" w14:textId="77777777" w:rsidR="000960DE" w:rsidRPr="000960DE" w:rsidRDefault="000960DE" w:rsidP="000960DE">
      <w:pPr>
        <w:numPr>
          <w:ilvl w:val="0"/>
          <w:numId w:val="33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Uzgodnienia i odbiór:</w:t>
      </w:r>
    </w:p>
    <w:p w14:paraId="0B52100F" w14:textId="77777777" w:rsidR="000960DE" w:rsidRPr="000960DE" w:rsidRDefault="000960DE" w:rsidP="000960DE">
      <w:pPr>
        <w:numPr>
          <w:ilvl w:val="0"/>
          <w:numId w:val="36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Lokalizacja i sposób montażu muszą być uzgodnione z Zamawiającym przed rozpoczęciem prac.</w:t>
      </w:r>
    </w:p>
    <w:p w14:paraId="663ECEC3" w14:textId="77777777" w:rsidR="000960DE" w:rsidRPr="000960DE" w:rsidRDefault="000960DE" w:rsidP="000960DE">
      <w:pPr>
        <w:numPr>
          <w:ilvl w:val="0"/>
          <w:numId w:val="36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Po zakończeniu montażu, Wykonawca przeprowadzi testy funkcjonalne i odbiory wspólnie z Zamawiającym lub jego upoważnionymi przedstawicielami, potwierdzając zgodność z wymaganiami niniejszego Opisu Przedmiotu Zamówienia.</w:t>
      </w:r>
    </w:p>
    <w:p w14:paraId="128EFB57" w14:textId="77777777" w:rsidR="000960DE" w:rsidRPr="000960DE" w:rsidRDefault="000960DE" w:rsidP="000960DE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124CECAF" w14:textId="77777777" w:rsidR="000960DE" w:rsidRPr="000960DE" w:rsidRDefault="000960DE" w:rsidP="000960DE">
      <w:pPr>
        <w:spacing w:before="200" w:after="100" w:line="240" w:lineRule="auto"/>
        <w:contextualSpacing/>
        <w:outlineLvl w:val="3"/>
        <w:rPr>
          <w:rFonts w:ascii="Arial" w:eastAsiaTheme="majorEastAsia" w:hAnsi="Arial" w:cs="Arial"/>
          <w:b/>
          <w:bCs/>
          <w:sz w:val="24"/>
          <w:szCs w:val="24"/>
          <w:lang w:eastAsia="pl-PL"/>
        </w:rPr>
      </w:pPr>
      <w:r w:rsidRPr="000960DE">
        <w:rPr>
          <w:rFonts w:ascii="Arial" w:eastAsiaTheme="majorEastAsia" w:hAnsi="Arial" w:cs="Arial"/>
          <w:b/>
          <w:bCs/>
          <w:sz w:val="24"/>
          <w:szCs w:val="24"/>
          <w:lang w:eastAsia="pl-PL"/>
        </w:rPr>
        <w:lastRenderedPageBreak/>
        <w:t>V. Integracja z Systemem PSP</w:t>
      </w:r>
    </w:p>
    <w:p w14:paraId="2C20B245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D63B97C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Kompatybilność i integracja</w:t>
      </w:r>
    </w:p>
    <w:p w14:paraId="75CFC1A1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E4439CB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SOIA-18.2025 - Kompatybilność i integracja systemu syren cyfrowych z systemem alarmowania PSP</w:t>
      </w:r>
    </w:p>
    <w:p w14:paraId="5A6A07C5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 xml:space="preserve">System syren cyfrowych musi być w pełni kompatybilny z systemem alarmowania PSP i umożliwiać zdalne wyzwalanie alarmów z poziomu Stanowiska Kierowania Komendanta Powiatowego/Miejskiego PSP. Maksymalny czas reakcji systemu nie może przekraczać </w:t>
      </w: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10 sekund</w:t>
      </w:r>
      <w:r w:rsidRPr="000960D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0B90767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1. Ogólne działanie systemu:</w:t>
      </w:r>
    </w:p>
    <w:p w14:paraId="455DD767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System musi umożliwiać integrację z istniejącą infrastrukturą radiową PSP.</w:t>
      </w:r>
    </w:p>
    <w:p w14:paraId="3C1D7438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2. Sposób integracji:</w:t>
      </w:r>
    </w:p>
    <w:p w14:paraId="51004E1A" w14:textId="77777777" w:rsidR="000960DE" w:rsidRPr="000960DE" w:rsidRDefault="000960DE" w:rsidP="000960DE">
      <w:pPr>
        <w:spacing w:after="0" w:line="276" w:lineRule="auto"/>
        <w:ind w:firstLine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System selektywnego wywołania:</w:t>
      </w:r>
    </w:p>
    <w:p w14:paraId="13C11969" w14:textId="77777777" w:rsidR="000960DE" w:rsidRPr="000960DE" w:rsidRDefault="000960DE" w:rsidP="000960DE">
      <w:pPr>
        <w:numPr>
          <w:ilvl w:val="0"/>
          <w:numId w:val="4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 xml:space="preserve">W lokalizacjach z systemem selektywnego wywołania (np. </w:t>
      </w:r>
      <w:proofErr w:type="spellStart"/>
      <w:r w:rsidRPr="000960DE">
        <w:rPr>
          <w:rFonts w:ascii="Arial" w:eastAsia="Times New Roman" w:hAnsi="Arial" w:cs="Arial"/>
          <w:sz w:val="24"/>
          <w:szCs w:val="24"/>
          <w:lang w:eastAsia="pl-PL"/>
        </w:rPr>
        <w:t>Digitex</w:t>
      </w:r>
      <w:proofErr w:type="spellEnd"/>
      <w:r w:rsidRPr="000960DE">
        <w:rPr>
          <w:rFonts w:ascii="Arial" w:eastAsia="Times New Roman" w:hAnsi="Arial" w:cs="Arial"/>
          <w:sz w:val="24"/>
          <w:szCs w:val="24"/>
          <w:lang w:eastAsia="pl-PL"/>
        </w:rPr>
        <w:t xml:space="preserve"> DSE, DSP-50, Select5), integracja musi zapewniać:</w:t>
      </w:r>
    </w:p>
    <w:p w14:paraId="71F87C13" w14:textId="77777777" w:rsidR="000960DE" w:rsidRPr="000960DE" w:rsidRDefault="000960DE" w:rsidP="000960DE">
      <w:pPr>
        <w:numPr>
          <w:ilvl w:val="0"/>
          <w:numId w:val="44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Odbiór sygnałów wywoławczych z manipulatorów lub radiotelefonów SK KP/KM PSP.</w:t>
      </w:r>
    </w:p>
    <w:p w14:paraId="64BCE82D" w14:textId="77777777" w:rsidR="000960DE" w:rsidRPr="000960DE" w:rsidRDefault="000960DE" w:rsidP="000960DE">
      <w:pPr>
        <w:numPr>
          <w:ilvl w:val="0"/>
          <w:numId w:val="44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Interpretację kodów wywoławczych i realizację komend zdalnego uruchamiania.</w:t>
      </w:r>
    </w:p>
    <w:p w14:paraId="3E23E92E" w14:textId="77777777" w:rsidR="000960DE" w:rsidRPr="000960DE" w:rsidRDefault="000960DE" w:rsidP="000960DE">
      <w:pPr>
        <w:numPr>
          <w:ilvl w:val="0"/>
          <w:numId w:val="44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Przesyłanie potwierdzeń odbioru sygnału wywoławczego do systemu PSP.</w:t>
      </w:r>
    </w:p>
    <w:p w14:paraId="02B55398" w14:textId="77777777" w:rsidR="000960DE" w:rsidRPr="000960DE" w:rsidRDefault="000960DE" w:rsidP="000960DE">
      <w:pPr>
        <w:spacing w:after="0" w:line="276" w:lineRule="auto"/>
        <w:ind w:firstLine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Brak systemu selektywnego wywołania:</w:t>
      </w:r>
    </w:p>
    <w:p w14:paraId="0154A572" w14:textId="77777777" w:rsidR="000960DE" w:rsidRPr="000960DE" w:rsidRDefault="000960DE" w:rsidP="000960DE">
      <w:pPr>
        <w:numPr>
          <w:ilvl w:val="0"/>
          <w:numId w:val="39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Jeśli w danej lokalizacji taki system nie funkcjonuje, zdalne sterowanie syrenami może odbywać się:</w:t>
      </w:r>
    </w:p>
    <w:p w14:paraId="275BB4E0" w14:textId="77777777" w:rsidR="000960DE" w:rsidRPr="000960DE" w:rsidRDefault="000960DE" w:rsidP="000960DE">
      <w:pPr>
        <w:numPr>
          <w:ilvl w:val="0"/>
          <w:numId w:val="44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Za pomocą modułu GSM (zgodnie z SOIA-20.2025).</w:t>
      </w:r>
    </w:p>
    <w:p w14:paraId="0436B12A" w14:textId="77777777" w:rsidR="000960DE" w:rsidRPr="000960DE" w:rsidRDefault="000960DE" w:rsidP="000960DE">
      <w:pPr>
        <w:numPr>
          <w:ilvl w:val="0"/>
          <w:numId w:val="44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Innymi metodami (np. zdalne sterowanie przez sieć IP), uzgodnionymi z Zamawiającym.</w:t>
      </w:r>
    </w:p>
    <w:p w14:paraId="41375D01" w14:textId="77777777" w:rsidR="000960DE" w:rsidRPr="000960DE" w:rsidRDefault="000960DE" w:rsidP="000960DE">
      <w:pPr>
        <w:numPr>
          <w:ilvl w:val="0"/>
          <w:numId w:val="44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Wykonawca dostosuje konfigurację systemu syren do lokalnych uwarunkowań.</w:t>
      </w:r>
    </w:p>
    <w:p w14:paraId="03F7CF2A" w14:textId="77777777" w:rsidR="000960DE" w:rsidRPr="000960DE" w:rsidRDefault="000960DE" w:rsidP="000960DE">
      <w:pPr>
        <w:spacing w:after="0" w:line="276" w:lineRule="auto"/>
        <w:ind w:firstLine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Lokalne sterowanie i testowanie:</w:t>
      </w:r>
    </w:p>
    <w:p w14:paraId="54D32751" w14:textId="77777777" w:rsidR="000960DE" w:rsidRPr="000960DE" w:rsidRDefault="000960DE" w:rsidP="000960DE">
      <w:pPr>
        <w:numPr>
          <w:ilvl w:val="1"/>
          <w:numId w:val="9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System musi umożliwiać lokalne uruchamianie i testowanie syren za pomocą sterownika lokalnego (zgodnie z SOIA-25.2025).</w:t>
      </w:r>
    </w:p>
    <w:p w14:paraId="43983CF2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3. Tryb analogowy:</w:t>
      </w:r>
    </w:p>
    <w:p w14:paraId="4266E6AE" w14:textId="77777777" w:rsidR="000960DE" w:rsidRPr="000960DE" w:rsidRDefault="000960DE" w:rsidP="000960DE">
      <w:pPr>
        <w:numPr>
          <w:ilvl w:val="0"/>
          <w:numId w:val="38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System musi wspierać awaryjny tryb komunikacji analogowej, zgodny z systemami lokalnych jednostek PSP.</w:t>
      </w:r>
    </w:p>
    <w:p w14:paraId="00AC8817" w14:textId="77777777" w:rsidR="000960DE" w:rsidRPr="000960DE" w:rsidRDefault="000960DE" w:rsidP="000960DE">
      <w:pPr>
        <w:numPr>
          <w:ilvl w:val="0"/>
          <w:numId w:val="38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Wykonawca zobowiązany jest do:</w:t>
      </w:r>
    </w:p>
    <w:p w14:paraId="75ED9CE4" w14:textId="77777777" w:rsidR="000960DE" w:rsidRPr="000960DE" w:rsidRDefault="000960DE" w:rsidP="000960DE">
      <w:pPr>
        <w:numPr>
          <w:ilvl w:val="0"/>
          <w:numId w:val="44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Weryfikacji istniejącego systemu analogowego w danej lokalizacji.</w:t>
      </w:r>
    </w:p>
    <w:p w14:paraId="37A8BC0F" w14:textId="77777777" w:rsidR="000960DE" w:rsidRPr="000960DE" w:rsidRDefault="000960DE" w:rsidP="000960DE">
      <w:pPr>
        <w:numPr>
          <w:ilvl w:val="0"/>
          <w:numId w:val="44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Zapewnienia kompatybilności systemu syren z sygnałami analogowymi (odbiór, dekodowanie i realizacja komend).</w:t>
      </w:r>
    </w:p>
    <w:p w14:paraId="5F4359BF" w14:textId="77777777" w:rsidR="000960DE" w:rsidRDefault="000960DE" w:rsidP="000960DE">
      <w:pPr>
        <w:numPr>
          <w:ilvl w:val="0"/>
          <w:numId w:val="44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Dostarczenia odpowiednich interfejsów (np. przekaźników) do integracji z istniejącym systemem.</w:t>
      </w:r>
    </w:p>
    <w:p w14:paraId="48B913CD" w14:textId="77777777" w:rsidR="000960DE" w:rsidRDefault="000960DE" w:rsidP="000960DE">
      <w:pPr>
        <w:spacing w:after="0" w:line="276" w:lineRule="auto"/>
        <w:ind w:left="106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C14F68B" w14:textId="77777777" w:rsidR="000960DE" w:rsidRDefault="000960DE" w:rsidP="000960DE">
      <w:pPr>
        <w:spacing w:after="0" w:line="276" w:lineRule="auto"/>
        <w:ind w:left="106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66B0ED8" w14:textId="77777777" w:rsidR="000960DE" w:rsidRPr="000960DE" w:rsidRDefault="000960DE" w:rsidP="000960DE">
      <w:pPr>
        <w:spacing w:after="0" w:line="276" w:lineRule="auto"/>
        <w:ind w:left="106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5D6ED79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4. Wyjątki:</w:t>
      </w:r>
    </w:p>
    <w:p w14:paraId="116102D1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Wymaganie integracji z systemem selektywnego wywołania nie dotyczy lokalizacji, w których taki system nie istnieje.</w:t>
      </w:r>
    </w:p>
    <w:p w14:paraId="51B5C6D2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5. Kompatybilność:</w:t>
      </w:r>
    </w:p>
    <w:p w14:paraId="45993749" w14:textId="77777777" w:rsidR="000960DE" w:rsidRPr="000960DE" w:rsidRDefault="000960DE" w:rsidP="000960DE">
      <w:pPr>
        <w:numPr>
          <w:ilvl w:val="0"/>
          <w:numId w:val="37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System syren musi być kompatybilny z systemem selektywnego wywołania stosowanym w PSP w danej lokalizacji.</w:t>
      </w:r>
    </w:p>
    <w:p w14:paraId="21EAD2EC" w14:textId="77777777" w:rsidR="000960DE" w:rsidRPr="000960DE" w:rsidRDefault="000960DE" w:rsidP="000960DE">
      <w:pPr>
        <w:numPr>
          <w:ilvl w:val="0"/>
          <w:numId w:val="37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Wykonawca zobowiązany jest do:</w:t>
      </w:r>
    </w:p>
    <w:p w14:paraId="48AA74AF" w14:textId="77777777" w:rsidR="000960DE" w:rsidRPr="000960DE" w:rsidRDefault="000960DE" w:rsidP="000960DE">
      <w:pPr>
        <w:numPr>
          <w:ilvl w:val="0"/>
          <w:numId w:val="48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Współpracy z Zamawiającym lub przedstawicielem PSP w celu określenia szczegółowych wymagań.</w:t>
      </w:r>
    </w:p>
    <w:p w14:paraId="4E4B4C51" w14:textId="77777777" w:rsidR="000960DE" w:rsidRPr="000960DE" w:rsidRDefault="000960DE" w:rsidP="000960DE">
      <w:pPr>
        <w:numPr>
          <w:ilvl w:val="0"/>
          <w:numId w:val="48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Konfiguracji systemu zgodnie z parametrami technicznymi istniejącego systemu i lokalnymi uwarunkowaniami.</w:t>
      </w:r>
    </w:p>
    <w:p w14:paraId="39BBAB19" w14:textId="77777777" w:rsidR="000960DE" w:rsidRPr="000960DE" w:rsidRDefault="000960DE" w:rsidP="000960DE">
      <w:pPr>
        <w:numPr>
          <w:ilvl w:val="0"/>
          <w:numId w:val="48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Uzyskania zgody Zamawiającego na sposób podłączenia i dostosowanie systemu.</w:t>
      </w:r>
    </w:p>
    <w:p w14:paraId="6F9FB898" w14:textId="77777777" w:rsidR="000960DE" w:rsidRPr="000960DE" w:rsidRDefault="000960DE" w:rsidP="000960DE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5D79893E" w14:textId="77777777" w:rsidR="000960DE" w:rsidRPr="000960DE" w:rsidRDefault="000960DE" w:rsidP="000960DE">
      <w:pPr>
        <w:spacing w:before="200" w:after="100" w:line="240" w:lineRule="auto"/>
        <w:contextualSpacing/>
        <w:outlineLvl w:val="3"/>
        <w:rPr>
          <w:rFonts w:ascii="Arial" w:eastAsiaTheme="majorEastAsia" w:hAnsi="Arial" w:cs="Arial"/>
          <w:b/>
          <w:bCs/>
          <w:sz w:val="24"/>
          <w:szCs w:val="24"/>
          <w:lang w:eastAsia="pl-PL"/>
        </w:rPr>
      </w:pPr>
      <w:r w:rsidRPr="000960DE">
        <w:rPr>
          <w:rFonts w:ascii="Arial" w:eastAsiaTheme="majorEastAsia" w:hAnsi="Arial" w:cs="Arial"/>
          <w:b/>
          <w:bCs/>
          <w:sz w:val="24"/>
          <w:szCs w:val="24"/>
          <w:lang w:eastAsia="pl-PL"/>
        </w:rPr>
        <w:lastRenderedPageBreak/>
        <w:t>VI. Wymagania dotyczące trwałości i niezawodności</w:t>
      </w:r>
    </w:p>
    <w:p w14:paraId="1A92EA44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131E4E9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Gwarancja i trwałość</w:t>
      </w:r>
    </w:p>
    <w:p w14:paraId="42276695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C9734D9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SOIA-17.2025 - Trwałość i gwarancja systemu syren cyfrowych</w:t>
      </w:r>
    </w:p>
    <w:p w14:paraId="4FD3570D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Wymagania dotyczące minimalnych okresów gwarancji, przewidywanej trwałości komponentów oraz realizacji przeglądów gwarancyjnych.</w:t>
      </w:r>
    </w:p>
    <w:p w14:paraId="79BF6F0D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1. Głośniki szczelinowe:</w:t>
      </w:r>
    </w:p>
    <w:p w14:paraId="4014440D" w14:textId="77777777" w:rsidR="000960DE" w:rsidRPr="000960DE" w:rsidRDefault="000960DE" w:rsidP="000960DE">
      <w:pPr>
        <w:numPr>
          <w:ilvl w:val="0"/>
          <w:numId w:val="41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 xml:space="preserve">Przewidywany okres eksploatacji: </w:t>
      </w: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minimum 25 lat</w:t>
      </w:r>
      <w:r w:rsidRPr="000960D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4838A27" w14:textId="77777777" w:rsidR="000960DE" w:rsidRPr="000960DE" w:rsidRDefault="000960DE" w:rsidP="000960DE">
      <w:pPr>
        <w:numPr>
          <w:ilvl w:val="0"/>
          <w:numId w:val="41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 xml:space="preserve">Okres gwarancji: </w:t>
      </w: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minimum 24 miesiące (2 lata)</w:t>
      </w:r>
      <w:r w:rsidRPr="000960D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557D56F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2. Pozostałe komponenty (z wyłączeniem akumulatorów):</w:t>
      </w:r>
    </w:p>
    <w:p w14:paraId="35A3BFF1" w14:textId="77777777" w:rsidR="000960DE" w:rsidRPr="000960DE" w:rsidRDefault="000960DE" w:rsidP="000960DE">
      <w:pPr>
        <w:numPr>
          <w:ilvl w:val="0"/>
          <w:numId w:val="41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 xml:space="preserve">Okres gwarancji: </w:t>
      </w: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minimum 24 miesiące (2 lata)</w:t>
      </w:r>
      <w:r w:rsidRPr="000960D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607585D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3. Akumulatory:</w:t>
      </w:r>
    </w:p>
    <w:p w14:paraId="42D5E37E" w14:textId="77777777" w:rsidR="000960DE" w:rsidRPr="000960DE" w:rsidRDefault="000960DE" w:rsidP="000960DE">
      <w:pPr>
        <w:numPr>
          <w:ilvl w:val="0"/>
          <w:numId w:val="4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 xml:space="preserve">Okres gwarancji: </w:t>
      </w: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minimum 24 miesiące (2 lata)</w:t>
      </w:r>
      <w:r w:rsidRPr="000960D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2852E58" w14:textId="77777777" w:rsidR="000960DE" w:rsidRPr="000960DE" w:rsidRDefault="000960DE" w:rsidP="000960DE">
      <w:pPr>
        <w:numPr>
          <w:ilvl w:val="0"/>
          <w:numId w:val="4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Gwarancja obejmuje:</w:t>
      </w:r>
    </w:p>
    <w:p w14:paraId="6A4FAA14" w14:textId="77777777" w:rsidR="000960DE" w:rsidRPr="000960DE" w:rsidRDefault="000960DE" w:rsidP="000960DE">
      <w:pPr>
        <w:numPr>
          <w:ilvl w:val="1"/>
          <w:numId w:val="43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Wady produkcyjne akumulatorów w technologii AGM.</w:t>
      </w:r>
    </w:p>
    <w:p w14:paraId="0D3C9F61" w14:textId="77777777" w:rsidR="000960DE" w:rsidRPr="000960DE" w:rsidRDefault="000960DE" w:rsidP="000960DE">
      <w:pPr>
        <w:numPr>
          <w:ilvl w:val="1"/>
          <w:numId w:val="43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Spadek pojemności poniżej 80% wartości nominalnej w okresie gwarancyjnym.</w:t>
      </w:r>
    </w:p>
    <w:p w14:paraId="69BB051B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4. Przeglądy gwarancyjne:</w:t>
      </w:r>
    </w:p>
    <w:p w14:paraId="46BFD7D7" w14:textId="77777777" w:rsidR="000960DE" w:rsidRPr="000960DE" w:rsidRDefault="000960DE" w:rsidP="000960DE">
      <w:pPr>
        <w:numPr>
          <w:ilvl w:val="0"/>
          <w:numId w:val="43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Wykonawca jest zobowiązany do realizacji wszystkich wymaganych przeglądów gwarancyjnych w okresie obowiązywania gwarancji.</w:t>
      </w:r>
    </w:p>
    <w:p w14:paraId="48C836AF" w14:textId="77777777" w:rsidR="000960DE" w:rsidRPr="000960DE" w:rsidRDefault="000960DE" w:rsidP="000960DE">
      <w:pPr>
        <w:numPr>
          <w:ilvl w:val="0"/>
          <w:numId w:val="43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Zakres przeglądów obejmuje weryfikację i konserwację:</w:t>
      </w:r>
    </w:p>
    <w:p w14:paraId="43E6C0C6" w14:textId="77777777" w:rsidR="000960DE" w:rsidRPr="000960DE" w:rsidRDefault="000960DE" w:rsidP="000960DE">
      <w:pPr>
        <w:numPr>
          <w:ilvl w:val="1"/>
          <w:numId w:val="43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Głośników szczelinowych.</w:t>
      </w:r>
    </w:p>
    <w:p w14:paraId="067E46AC" w14:textId="77777777" w:rsidR="000960DE" w:rsidRPr="000960DE" w:rsidRDefault="000960DE" w:rsidP="000960DE">
      <w:pPr>
        <w:numPr>
          <w:ilvl w:val="1"/>
          <w:numId w:val="43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Wzmacniaczy i innych komponentów systemu.</w:t>
      </w:r>
    </w:p>
    <w:p w14:paraId="3569E6B0" w14:textId="77777777" w:rsidR="000960DE" w:rsidRPr="000960DE" w:rsidRDefault="000960DE" w:rsidP="000960DE">
      <w:pPr>
        <w:numPr>
          <w:ilvl w:val="1"/>
          <w:numId w:val="43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Akumulatorów (pomiar pojemności, kontrola stanu technicznego).</w:t>
      </w:r>
    </w:p>
    <w:p w14:paraId="3AC3BC3D" w14:textId="77777777" w:rsidR="000960DE" w:rsidRPr="000960DE" w:rsidRDefault="000960DE" w:rsidP="000960DE">
      <w:pPr>
        <w:numPr>
          <w:ilvl w:val="1"/>
          <w:numId w:val="43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Systemu sterowania i zasilania.</w:t>
      </w:r>
    </w:p>
    <w:p w14:paraId="021942E3" w14:textId="77777777" w:rsidR="000960DE" w:rsidRPr="000960DE" w:rsidRDefault="000960DE" w:rsidP="000960DE">
      <w:pPr>
        <w:numPr>
          <w:ilvl w:val="0"/>
          <w:numId w:val="43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Przeglądy muszą być realizowane zgodnie z harmonogramem ustalonym z Zamawiającym, a ich wyniki powinny być udokumentowane w formie protokołów.</w:t>
      </w:r>
    </w:p>
    <w:p w14:paraId="1E279FF6" w14:textId="77777777" w:rsidR="000960DE" w:rsidRPr="000960DE" w:rsidRDefault="000960DE" w:rsidP="000960DE">
      <w:pPr>
        <w:numPr>
          <w:ilvl w:val="0"/>
          <w:numId w:val="43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Wszelkie usterki wykryte podczas przeglądów muszą być usunięte przez Wykonawcę w ramach gwarancji.</w:t>
      </w:r>
    </w:p>
    <w:p w14:paraId="71305B43" w14:textId="77777777" w:rsidR="000960DE" w:rsidRPr="000960DE" w:rsidRDefault="000960DE" w:rsidP="000960DE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672A0157" w14:textId="77777777" w:rsidR="000960DE" w:rsidRPr="000960DE" w:rsidRDefault="000960DE" w:rsidP="000960DE">
      <w:pPr>
        <w:spacing w:before="200" w:after="100" w:line="240" w:lineRule="auto"/>
        <w:contextualSpacing/>
        <w:outlineLvl w:val="3"/>
        <w:rPr>
          <w:rFonts w:ascii="Arial" w:eastAsiaTheme="majorEastAsia" w:hAnsi="Arial" w:cs="Arial"/>
          <w:b/>
          <w:bCs/>
          <w:sz w:val="24"/>
          <w:szCs w:val="24"/>
          <w:lang w:eastAsia="pl-PL"/>
        </w:rPr>
      </w:pPr>
      <w:r w:rsidRPr="000960DE">
        <w:rPr>
          <w:rFonts w:ascii="Arial" w:eastAsiaTheme="majorEastAsia" w:hAnsi="Arial" w:cs="Arial"/>
          <w:b/>
          <w:bCs/>
          <w:sz w:val="24"/>
          <w:szCs w:val="24"/>
          <w:lang w:eastAsia="pl-PL"/>
        </w:rPr>
        <w:lastRenderedPageBreak/>
        <w:t>VII. Wymagania niefunkcjonalne</w:t>
      </w:r>
    </w:p>
    <w:p w14:paraId="518244F0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D9B9F54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SOIA-38.2025 - Utylizacja odpadów powstałych podczas montażu</w:t>
      </w:r>
    </w:p>
    <w:p w14:paraId="263C21D3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Wykonawca jest zobowiązany do zagospodarowania i utylizacji odpadów powstałych w trakcie prac montażowych, zgodnie z przepisami prawa i standardami ochrony środowiska obowiązującymi na terenie RP.</w:t>
      </w:r>
    </w:p>
    <w:p w14:paraId="6BEA59FE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88B43E9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SOIA-41.2025 - Tablica informacyjna</w:t>
      </w:r>
    </w:p>
    <w:p w14:paraId="31B90502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Wykonawca jest zobowiązany do dostarczenia i zamontowania tablicy informacyjnej o wymiarach 120 × 60 cm, zgodnie z przepisami prawa oraz wytycznymi Zamawiającego. Lokalizacja tablicy zostanie wskazana przez Zamawiającego.</w:t>
      </w:r>
    </w:p>
    <w:p w14:paraId="2201DC85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hyperlink r:id="rId8" w:tgtFrame="_blank" w:history="1">
        <w:r w:rsidRPr="000960DE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https://www.kpo.gov.pl/media/109692/KIW_KPO_wersja_dostepna.pdf</w:t>
        </w:r>
      </w:hyperlink>
      <w:r w:rsidRPr="000960DE">
        <w:rPr>
          <w:rFonts w:ascii="Arial" w:eastAsia="Times New Roman" w:hAnsi="Arial" w:cs="Arial"/>
          <w:sz w:val="24"/>
          <w:szCs w:val="24"/>
          <w:lang w:eastAsia="pl-PL"/>
        </w:rPr>
        <w:t xml:space="preserve"> - str. 41.</w:t>
      </w:r>
    </w:p>
    <w:p w14:paraId="3C759609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Załącznik nr 2 do OPZ - Wzór tablicy informacyjnej 120 x 60 cm. Tablica informacyjna musi być wykonana z trwałych materiałów. Tablica musi zostać zamontowana nie później niż w ciągu 14 dni od rozpoczęcia fizycznej realizacji zadania lub zakupu środków trwałych.</w:t>
      </w:r>
    </w:p>
    <w:p w14:paraId="0609A832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B86403C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SOIA-42.2024 - Plakat informacyjny</w:t>
      </w:r>
    </w:p>
    <w:p w14:paraId="285B0EDF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Wykonawca jest zobowiązany do dostarczenia i umieszczenia w miejscu realizacji zadania, w widocznym miejscu, plakatu informacyjnego w formacie A3 (lub elektronicznego wyświetlacza o zbliżonych wymiarach) zgodnego z wytycznymi zawartymi w "Księdze identyfikacji wizualnej znaku marki KPO" (strona 43-44, link: </w:t>
      </w:r>
      <w:hyperlink r:id="rId9" w:tgtFrame="_blank" w:history="1">
        <w:r w:rsidRPr="000960DE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https://www.kpo.gov.pl/media/109692/KIW_KPO_wersja_dostepna.pdf</w:t>
        </w:r>
      </w:hyperlink>
      <w:r w:rsidRPr="000960DE">
        <w:rPr>
          <w:rFonts w:ascii="Arial" w:eastAsia="Times New Roman" w:hAnsi="Arial" w:cs="Arial"/>
          <w:sz w:val="24"/>
          <w:szCs w:val="24"/>
          <w:lang w:eastAsia="pl-PL"/>
        </w:rPr>
        <w:t>). Wzór plakatu jest obowiązkowy. Plakat musi zostać umieszczony nie później niż w ciągu 14 dni od rozpoczęcia fizycznej realizacji zadania. Lokalizacja plakatu zostanie wskazana przez Zamawiającego (każdy punkt wyposażony w urządzenia).</w:t>
      </w:r>
    </w:p>
    <w:p w14:paraId="48564905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Załącznik nr 3 do OPZ - Wzór plakatu informacyjnego 420 x 297 mm. Plakat informacyjny musi być wykonany z trwałych materiałów.</w:t>
      </w:r>
    </w:p>
    <w:p w14:paraId="313C0DA6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Plakat musi zostać zamontowany nie później niż w ciągu 14 dni od rozpoczęcia fizycznej realizacji zadania lub zakupu środków trwałych.</w:t>
      </w:r>
    </w:p>
    <w:p w14:paraId="67E4620F" w14:textId="77777777" w:rsidR="000960DE" w:rsidRPr="000960DE" w:rsidRDefault="000960DE" w:rsidP="000960DE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3F92C19A" w14:textId="77777777" w:rsidR="000960DE" w:rsidRPr="000960DE" w:rsidRDefault="000960DE" w:rsidP="000960DE">
      <w:pPr>
        <w:spacing w:before="200" w:after="100" w:line="240" w:lineRule="auto"/>
        <w:contextualSpacing/>
        <w:outlineLvl w:val="3"/>
        <w:rPr>
          <w:rFonts w:ascii="Arial" w:eastAsiaTheme="majorEastAsia" w:hAnsi="Arial" w:cs="Arial"/>
          <w:b/>
          <w:bCs/>
          <w:sz w:val="24"/>
          <w:szCs w:val="24"/>
          <w:lang w:eastAsia="pl-PL"/>
        </w:rPr>
      </w:pPr>
      <w:r w:rsidRPr="000960DE">
        <w:rPr>
          <w:rFonts w:ascii="Arial" w:eastAsiaTheme="majorEastAsia" w:hAnsi="Arial" w:cs="Arial"/>
          <w:b/>
          <w:bCs/>
          <w:sz w:val="24"/>
          <w:szCs w:val="24"/>
          <w:lang w:eastAsia="pl-PL"/>
        </w:rPr>
        <w:lastRenderedPageBreak/>
        <w:t>VIII. Dokumentacja</w:t>
      </w:r>
    </w:p>
    <w:p w14:paraId="7C19F6DA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B1FF518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Wykonawca dostarczy instrukcję obsługi w języku polskim oraz hasła i loginy umożliwiające konfigurację i zarządzanie systemem. Instrukcja obsługi powinna zawierać w szczególności:</w:t>
      </w:r>
    </w:p>
    <w:p w14:paraId="640A62C6" w14:textId="77777777" w:rsidR="000960DE" w:rsidRPr="000960DE" w:rsidRDefault="000960DE" w:rsidP="000960DE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Opis funkcjonalności systemu, w tym opis sygnałów alarmowych, trybów pracy, funkcji sterowania i konfiguracji.</w:t>
      </w:r>
    </w:p>
    <w:p w14:paraId="7D7C2396" w14:textId="77777777" w:rsidR="000960DE" w:rsidRPr="000960DE" w:rsidRDefault="000960DE" w:rsidP="000960DE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Opis interfejsu użytkownika (sterownika lokalnego), w tym opis menu, przycisków, wyświetlanych komunikatów i sposobu nawigacji.</w:t>
      </w:r>
    </w:p>
    <w:p w14:paraId="1E6E33A5" w14:textId="77777777" w:rsidR="000960DE" w:rsidRPr="000960DE" w:rsidRDefault="000960DE" w:rsidP="000960DE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Instrukcję konfiguracji i programowania, w tym opis parametrów konfiguracyjnych, sposobu ich ustawiania i przykładowych konfiguracji.</w:t>
      </w:r>
    </w:p>
    <w:p w14:paraId="04C0080D" w14:textId="77777777" w:rsidR="000960DE" w:rsidRPr="000960DE" w:rsidRDefault="000960DE" w:rsidP="000960DE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Instrukcję obsługi, w tym opis procedur uruchamiania alarmów, testowania systemu, diagnostyki i rozwiązywania problemów.</w:t>
      </w:r>
    </w:p>
    <w:p w14:paraId="56019CA9" w14:textId="77777777" w:rsidR="000960DE" w:rsidRPr="000960DE" w:rsidRDefault="000960DE" w:rsidP="000960DE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Instrukcję konserwacji i przeglądów okresowych, z podaniem zalecanej częstotliwości i zakresu czynności konserwacyjnych.</w:t>
      </w:r>
    </w:p>
    <w:p w14:paraId="16E3D33E" w14:textId="77777777" w:rsidR="000960DE" w:rsidRPr="000960DE" w:rsidRDefault="000960DE" w:rsidP="000960DE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Wykaz kodów błędów i komunikatów diagnostycznych wraz z ich interpretacją i zalecanymi działaniami.</w:t>
      </w:r>
    </w:p>
    <w:p w14:paraId="3D2BAED1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t>Dokumentacja może być dostarczona w formie papierowej i/lub elektronicznej (np. plik PDF na nośniku USB).</w:t>
      </w:r>
    </w:p>
    <w:p w14:paraId="4FDE51BB" w14:textId="77777777" w:rsidR="000960DE" w:rsidRPr="000960DE" w:rsidRDefault="000960DE" w:rsidP="000960DE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1EF2498E" w14:textId="77777777" w:rsidR="000960DE" w:rsidRPr="000960DE" w:rsidRDefault="000960DE" w:rsidP="000960DE">
      <w:pPr>
        <w:spacing w:after="0" w:line="276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Załącznik nr 1 do OPZ</w:t>
      </w:r>
    </w:p>
    <w:p w14:paraId="4FFC7F29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4A7390A" w14:textId="77777777" w:rsidR="000960DE" w:rsidRPr="000960DE" w:rsidRDefault="000960DE" w:rsidP="000960DE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LOKALIZACJE MONTAŻU SYREN CYFROWYCH</w:t>
      </w:r>
    </w:p>
    <w:p w14:paraId="3E43F2C0" w14:textId="77777777" w:rsidR="000960DE" w:rsidRPr="000960DE" w:rsidRDefault="000960DE" w:rsidP="000960DE">
      <w:pPr>
        <w:spacing w:after="0" w:line="276" w:lineRule="auto"/>
        <w:jc w:val="center"/>
        <w:rPr>
          <w:rFonts w:ascii="Arial" w:eastAsia="ArialNarrow" w:hAnsi="Arial" w:cs="Arial"/>
          <w:bCs/>
          <w:sz w:val="24"/>
          <w:szCs w:val="24"/>
          <w:lang w:eastAsia="pl-PL"/>
        </w:rPr>
      </w:pPr>
      <w:r w:rsidRPr="000960DE">
        <w:rPr>
          <w:rFonts w:ascii="Arial" w:eastAsia="ArialNarrow" w:hAnsi="Arial" w:cs="Arial"/>
          <w:b/>
          <w:sz w:val="24"/>
          <w:szCs w:val="24"/>
          <w:lang w:eastAsia="pl-PL"/>
        </w:rPr>
        <w:t>Część I</w:t>
      </w:r>
      <w:r w:rsidRPr="000960DE">
        <w:rPr>
          <w:rFonts w:ascii="Arial" w:eastAsia="ArialNarrow" w:hAnsi="Arial" w:cs="Arial"/>
          <w:sz w:val="24"/>
          <w:szCs w:val="24"/>
          <w:lang w:eastAsia="pl-PL"/>
        </w:rPr>
        <w:t xml:space="preserve"> –</w:t>
      </w:r>
      <w:r w:rsidRPr="000960DE">
        <w:rPr>
          <w:rFonts w:ascii="Arial" w:eastAsia="ArialNarrow" w:hAnsi="Arial" w:cs="Arial"/>
          <w:bCs/>
          <w:sz w:val="24"/>
          <w:szCs w:val="24"/>
          <w:lang w:eastAsia="pl-PL"/>
        </w:rPr>
        <w:t xml:space="preserve"> dostawa i instalacja cyfrowych syren alarmowych dla </w:t>
      </w:r>
      <w:proofErr w:type="spellStart"/>
      <w:r w:rsidRPr="000960DE">
        <w:rPr>
          <w:rFonts w:ascii="Arial" w:eastAsia="ArialNarrow" w:hAnsi="Arial" w:cs="Arial"/>
          <w:bCs/>
          <w:sz w:val="24"/>
          <w:szCs w:val="24"/>
          <w:lang w:eastAsia="pl-PL"/>
        </w:rPr>
        <w:t>SOiA</w:t>
      </w:r>
      <w:proofErr w:type="spellEnd"/>
      <w:r w:rsidRPr="000960DE">
        <w:rPr>
          <w:rFonts w:ascii="Arial" w:eastAsia="ArialNarrow" w:hAnsi="Arial" w:cs="Arial"/>
          <w:bCs/>
          <w:sz w:val="24"/>
          <w:szCs w:val="24"/>
          <w:lang w:eastAsia="pl-PL"/>
        </w:rPr>
        <w:t xml:space="preserve"> na terenie powiatów w jednostkach PSP: </w:t>
      </w:r>
    </w:p>
    <w:p w14:paraId="4FC4797B" w14:textId="77777777" w:rsidR="000960DE" w:rsidRPr="000960DE" w:rsidRDefault="000960DE" w:rsidP="000960DE">
      <w:pPr>
        <w:spacing w:after="0" w:line="276" w:lineRule="auto"/>
        <w:jc w:val="center"/>
        <w:rPr>
          <w:rFonts w:ascii="Arial" w:eastAsia="ArialNarrow" w:hAnsi="Arial" w:cs="Arial"/>
          <w:bCs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13"/>
        <w:gridCol w:w="1425"/>
        <w:gridCol w:w="2130"/>
        <w:gridCol w:w="779"/>
        <w:gridCol w:w="1494"/>
        <w:gridCol w:w="1121"/>
      </w:tblGrid>
      <w:tr w:rsidR="000960DE" w:rsidRPr="000960DE" w14:paraId="7BDAD552" w14:textId="77777777" w:rsidTr="007C5D2A">
        <w:trPr>
          <w:trHeight w:val="288"/>
        </w:trPr>
        <w:tc>
          <w:tcPr>
            <w:tcW w:w="2114" w:type="dxa"/>
            <w:noWrap/>
            <w:vAlign w:val="bottom"/>
          </w:tcPr>
          <w:p w14:paraId="3F753355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obiektu</w:t>
            </w:r>
          </w:p>
        </w:tc>
        <w:tc>
          <w:tcPr>
            <w:tcW w:w="1425" w:type="dxa"/>
            <w:noWrap/>
            <w:vAlign w:val="bottom"/>
          </w:tcPr>
          <w:p w14:paraId="0E3F20F1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2130" w:type="dxa"/>
            <w:noWrap/>
            <w:vAlign w:val="bottom"/>
          </w:tcPr>
          <w:p w14:paraId="26DF87F5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Ulica/Miejscowość</w:t>
            </w:r>
          </w:p>
        </w:tc>
        <w:tc>
          <w:tcPr>
            <w:tcW w:w="778" w:type="dxa"/>
            <w:noWrap/>
            <w:vAlign w:val="bottom"/>
          </w:tcPr>
          <w:p w14:paraId="686F83A4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Nr</w:t>
            </w:r>
          </w:p>
        </w:tc>
        <w:tc>
          <w:tcPr>
            <w:tcW w:w="1494" w:type="dxa"/>
            <w:noWrap/>
            <w:vAlign w:val="bottom"/>
          </w:tcPr>
          <w:p w14:paraId="191A08EA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1121" w:type="dxa"/>
            <w:noWrap/>
            <w:vAlign w:val="bottom"/>
          </w:tcPr>
          <w:p w14:paraId="16D4C6C9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Kod-pocztowy</w:t>
            </w:r>
          </w:p>
        </w:tc>
      </w:tr>
      <w:tr w:rsidR="000960DE" w:rsidRPr="000960DE" w14:paraId="246791DB" w14:textId="77777777" w:rsidTr="007C5D2A">
        <w:trPr>
          <w:trHeight w:val="288"/>
        </w:trPr>
        <w:tc>
          <w:tcPr>
            <w:tcW w:w="2114" w:type="dxa"/>
            <w:noWrap/>
            <w:vAlign w:val="center"/>
          </w:tcPr>
          <w:p w14:paraId="1536B5DC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KP PSP w Ustrzykach Dolnych</w:t>
            </w:r>
          </w:p>
        </w:tc>
        <w:tc>
          <w:tcPr>
            <w:tcW w:w="1425" w:type="dxa"/>
            <w:noWrap/>
            <w:vAlign w:val="center"/>
          </w:tcPr>
          <w:p w14:paraId="6EEB7131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bieszczadzki</w:t>
            </w:r>
          </w:p>
        </w:tc>
        <w:tc>
          <w:tcPr>
            <w:tcW w:w="2130" w:type="dxa"/>
            <w:noWrap/>
            <w:vAlign w:val="center"/>
          </w:tcPr>
          <w:p w14:paraId="59624E73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1-go Maja </w:t>
            </w:r>
          </w:p>
        </w:tc>
        <w:tc>
          <w:tcPr>
            <w:tcW w:w="778" w:type="dxa"/>
            <w:noWrap/>
            <w:vAlign w:val="center"/>
          </w:tcPr>
          <w:p w14:paraId="2B68701D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494" w:type="dxa"/>
            <w:noWrap/>
            <w:vAlign w:val="center"/>
          </w:tcPr>
          <w:p w14:paraId="60A1D64F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Ustrzyki Dolne</w:t>
            </w:r>
          </w:p>
        </w:tc>
        <w:tc>
          <w:tcPr>
            <w:tcW w:w="1121" w:type="dxa"/>
            <w:noWrap/>
            <w:vAlign w:val="center"/>
          </w:tcPr>
          <w:p w14:paraId="3BA7835E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38-700</w:t>
            </w:r>
          </w:p>
        </w:tc>
      </w:tr>
      <w:tr w:rsidR="000960DE" w:rsidRPr="000960DE" w14:paraId="53C39536" w14:textId="77777777" w:rsidTr="007C5D2A">
        <w:trPr>
          <w:trHeight w:val="288"/>
        </w:trPr>
        <w:tc>
          <w:tcPr>
            <w:tcW w:w="2114" w:type="dxa"/>
            <w:noWrap/>
            <w:vAlign w:val="center"/>
          </w:tcPr>
          <w:p w14:paraId="345336D5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KP PSP w Brzozowie</w:t>
            </w:r>
          </w:p>
        </w:tc>
        <w:tc>
          <w:tcPr>
            <w:tcW w:w="1425" w:type="dxa"/>
            <w:noWrap/>
            <w:vAlign w:val="center"/>
          </w:tcPr>
          <w:p w14:paraId="776B4CA9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brzozowski</w:t>
            </w:r>
          </w:p>
        </w:tc>
        <w:tc>
          <w:tcPr>
            <w:tcW w:w="2130" w:type="dxa"/>
            <w:noWrap/>
            <w:vAlign w:val="center"/>
          </w:tcPr>
          <w:p w14:paraId="6A68F3F1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Bohaterów II Wojny Światowej</w:t>
            </w:r>
          </w:p>
        </w:tc>
        <w:tc>
          <w:tcPr>
            <w:tcW w:w="778" w:type="dxa"/>
            <w:noWrap/>
            <w:vAlign w:val="center"/>
          </w:tcPr>
          <w:p w14:paraId="57634AD4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1494" w:type="dxa"/>
            <w:noWrap/>
            <w:vAlign w:val="center"/>
          </w:tcPr>
          <w:p w14:paraId="173A7E89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Brzozów</w:t>
            </w:r>
          </w:p>
        </w:tc>
        <w:tc>
          <w:tcPr>
            <w:tcW w:w="1121" w:type="dxa"/>
            <w:noWrap/>
            <w:vAlign w:val="center"/>
          </w:tcPr>
          <w:p w14:paraId="3A15073D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36-200</w:t>
            </w:r>
          </w:p>
        </w:tc>
      </w:tr>
      <w:tr w:rsidR="000960DE" w:rsidRPr="000960DE" w14:paraId="5B3C84DF" w14:textId="77777777" w:rsidTr="007C5D2A">
        <w:trPr>
          <w:trHeight w:val="288"/>
        </w:trPr>
        <w:tc>
          <w:tcPr>
            <w:tcW w:w="2114" w:type="dxa"/>
            <w:noWrap/>
            <w:vAlign w:val="center"/>
          </w:tcPr>
          <w:p w14:paraId="11402198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KP PSP w Dębicy </w:t>
            </w:r>
          </w:p>
        </w:tc>
        <w:tc>
          <w:tcPr>
            <w:tcW w:w="1425" w:type="dxa"/>
            <w:noWrap/>
            <w:vAlign w:val="center"/>
          </w:tcPr>
          <w:p w14:paraId="64558A0D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dębicki</w:t>
            </w:r>
          </w:p>
        </w:tc>
        <w:tc>
          <w:tcPr>
            <w:tcW w:w="2130" w:type="dxa"/>
            <w:noWrap/>
            <w:vAlign w:val="center"/>
          </w:tcPr>
          <w:p w14:paraId="409DF9A7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Poddęby</w:t>
            </w:r>
            <w:proofErr w:type="spellEnd"/>
          </w:p>
        </w:tc>
        <w:tc>
          <w:tcPr>
            <w:tcW w:w="778" w:type="dxa"/>
            <w:noWrap/>
            <w:vAlign w:val="center"/>
          </w:tcPr>
          <w:p w14:paraId="077F48D9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6a</w:t>
            </w:r>
          </w:p>
        </w:tc>
        <w:tc>
          <w:tcPr>
            <w:tcW w:w="1494" w:type="dxa"/>
            <w:noWrap/>
            <w:vAlign w:val="center"/>
          </w:tcPr>
          <w:p w14:paraId="391A63C1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Dębica</w:t>
            </w:r>
          </w:p>
        </w:tc>
        <w:tc>
          <w:tcPr>
            <w:tcW w:w="1121" w:type="dxa"/>
            <w:noWrap/>
            <w:vAlign w:val="center"/>
          </w:tcPr>
          <w:p w14:paraId="4471C26C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39-200</w:t>
            </w:r>
          </w:p>
        </w:tc>
      </w:tr>
      <w:tr w:rsidR="000960DE" w:rsidRPr="000960DE" w14:paraId="20520132" w14:textId="77777777" w:rsidTr="007C5D2A">
        <w:trPr>
          <w:trHeight w:val="288"/>
        </w:trPr>
        <w:tc>
          <w:tcPr>
            <w:tcW w:w="2114" w:type="dxa"/>
            <w:noWrap/>
            <w:vAlign w:val="center"/>
          </w:tcPr>
          <w:p w14:paraId="3BC23E79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JRG nr 2 w Dębicy</w:t>
            </w:r>
          </w:p>
        </w:tc>
        <w:tc>
          <w:tcPr>
            <w:tcW w:w="1425" w:type="dxa"/>
            <w:noWrap/>
            <w:vAlign w:val="center"/>
          </w:tcPr>
          <w:p w14:paraId="25E36B2B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dębicki</w:t>
            </w:r>
          </w:p>
        </w:tc>
        <w:tc>
          <w:tcPr>
            <w:tcW w:w="2130" w:type="dxa"/>
            <w:noWrap/>
            <w:vAlign w:val="center"/>
          </w:tcPr>
          <w:p w14:paraId="209327D7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Kwiatkowskiego </w:t>
            </w:r>
          </w:p>
        </w:tc>
        <w:tc>
          <w:tcPr>
            <w:tcW w:w="778" w:type="dxa"/>
            <w:noWrap/>
            <w:vAlign w:val="center"/>
          </w:tcPr>
          <w:p w14:paraId="486C2711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94" w:type="dxa"/>
            <w:noWrap/>
            <w:vAlign w:val="center"/>
          </w:tcPr>
          <w:p w14:paraId="78238759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Dębica</w:t>
            </w:r>
          </w:p>
        </w:tc>
        <w:tc>
          <w:tcPr>
            <w:tcW w:w="1121" w:type="dxa"/>
            <w:noWrap/>
            <w:vAlign w:val="center"/>
          </w:tcPr>
          <w:p w14:paraId="060C48D0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39-200</w:t>
            </w:r>
          </w:p>
        </w:tc>
      </w:tr>
      <w:tr w:rsidR="000960DE" w:rsidRPr="000960DE" w14:paraId="1110273A" w14:textId="77777777" w:rsidTr="007C5D2A">
        <w:trPr>
          <w:trHeight w:val="288"/>
        </w:trPr>
        <w:tc>
          <w:tcPr>
            <w:tcW w:w="2114" w:type="dxa"/>
            <w:noWrap/>
            <w:vAlign w:val="center"/>
          </w:tcPr>
          <w:p w14:paraId="0504A665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KP PSP w Jarosławiu</w:t>
            </w:r>
          </w:p>
        </w:tc>
        <w:tc>
          <w:tcPr>
            <w:tcW w:w="1425" w:type="dxa"/>
            <w:noWrap/>
            <w:vAlign w:val="center"/>
          </w:tcPr>
          <w:p w14:paraId="1E703242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jarosławski</w:t>
            </w:r>
          </w:p>
        </w:tc>
        <w:tc>
          <w:tcPr>
            <w:tcW w:w="2130" w:type="dxa"/>
            <w:noWrap/>
            <w:vAlign w:val="center"/>
          </w:tcPr>
          <w:p w14:paraId="5144BEFB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Morawska</w:t>
            </w:r>
          </w:p>
        </w:tc>
        <w:tc>
          <w:tcPr>
            <w:tcW w:w="778" w:type="dxa"/>
            <w:noWrap/>
            <w:vAlign w:val="center"/>
          </w:tcPr>
          <w:p w14:paraId="555F7514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94" w:type="dxa"/>
            <w:noWrap/>
            <w:vAlign w:val="center"/>
          </w:tcPr>
          <w:p w14:paraId="4A1B6E8F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Jarosław</w:t>
            </w:r>
          </w:p>
        </w:tc>
        <w:tc>
          <w:tcPr>
            <w:tcW w:w="1121" w:type="dxa"/>
            <w:noWrap/>
            <w:vAlign w:val="center"/>
          </w:tcPr>
          <w:p w14:paraId="196D4C2D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37-500</w:t>
            </w:r>
          </w:p>
        </w:tc>
      </w:tr>
      <w:tr w:rsidR="000960DE" w:rsidRPr="000960DE" w14:paraId="4EC769A5" w14:textId="77777777" w:rsidTr="007C5D2A">
        <w:trPr>
          <w:trHeight w:val="288"/>
        </w:trPr>
        <w:tc>
          <w:tcPr>
            <w:tcW w:w="2114" w:type="dxa"/>
            <w:noWrap/>
            <w:vAlign w:val="center"/>
          </w:tcPr>
          <w:p w14:paraId="33BD9D7C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KP PSP w Jaśle</w:t>
            </w:r>
          </w:p>
        </w:tc>
        <w:tc>
          <w:tcPr>
            <w:tcW w:w="1425" w:type="dxa"/>
            <w:noWrap/>
            <w:vAlign w:val="center"/>
          </w:tcPr>
          <w:p w14:paraId="0C4F677B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jasielski</w:t>
            </w:r>
          </w:p>
        </w:tc>
        <w:tc>
          <w:tcPr>
            <w:tcW w:w="2130" w:type="dxa"/>
            <w:noWrap/>
            <w:vAlign w:val="center"/>
          </w:tcPr>
          <w:p w14:paraId="5D418D75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Adama Mickiewicza</w:t>
            </w:r>
          </w:p>
        </w:tc>
        <w:tc>
          <w:tcPr>
            <w:tcW w:w="778" w:type="dxa"/>
            <w:noWrap/>
            <w:vAlign w:val="center"/>
          </w:tcPr>
          <w:p w14:paraId="36DCAF0D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494" w:type="dxa"/>
            <w:noWrap/>
            <w:vAlign w:val="center"/>
          </w:tcPr>
          <w:p w14:paraId="4B344EA1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Jasło</w:t>
            </w:r>
          </w:p>
        </w:tc>
        <w:tc>
          <w:tcPr>
            <w:tcW w:w="1121" w:type="dxa"/>
            <w:noWrap/>
            <w:vAlign w:val="center"/>
          </w:tcPr>
          <w:p w14:paraId="30B94637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38-200</w:t>
            </w:r>
          </w:p>
        </w:tc>
      </w:tr>
      <w:tr w:rsidR="000960DE" w:rsidRPr="000960DE" w14:paraId="2E93FA8C" w14:textId="77777777" w:rsidTr="007C5D2A">
        <w:trPr>
          <w:trHeight w:val="288"/>
        </w:trPr>
        <w:tc>
          <w:tcPr>
            <w:tcW w:w="2114" w:type="dxa"/>
            <w:noWrap/>
            <w:vAlign w:val="center"/>
          </w:tcPr>
          <w:p w14:paraId="532CCB96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KP PSP w Kolbuszowej</w:t>
            </w:r>
          </w:p>
        </w:tc>
        <w:tc>
          <w:tcPr>
            <w:tcW w:w="1425" w:type="dxa"/>
            <w:noWrap/>
            <w:vAlign w:val="center"/>
          </w:tcPr>
          <w:p w14:paraId="788B21DD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kolbuszowski</w:t>
            </w:r>
          </w:p>
        </w:tc>
        <w:tc>
          <w:tcPr>
            <w:tcW w:w="2130" w:type="dxa"/>
            <w:noWrap/>
            <w:vAlign w:val="center"/>
          </w:tcPr>
          <w:p w14:paraId="0C9F1C77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Piekarska</w:t>
            </w:r>
          </w:p>
        </w:tc>
        <w:tc>
          <w:tcPr>
            <w:tcW w:w="778" w:type="dxa"/>
            <w:noWrap/>
            <w:vAlign w:val="center"/>
          </w:tcPr>
          <w:p w14:paraId="4F13BA66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494" w:type="dxa"/>
            <w:noWrap/>
            <w:vAlign w:val="center"/>
          </w:tcPr>
          <w:p w14:paraId="42E2CB99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Kolbuszowa</w:t>
            </w:r>
          </w:p>
        </w:tc>
        <w:tc>
          <w:tcPr>
            <w:tcW w:w="1121" w:type="dxa"/>
            <w:noWrap/>
            <w:vAlign w:val="center"/>
          </w:tcPr>
          <w:p w14:paraId="11A97FAE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36-100</w:t>
            </w:r>
          </w:p>
        </w:tc>
      </w:tr>
      <w:tr w:rsidR="000960DE" w:rsidRPr="000960DE" w14:paraId="5F385347" w14:textId="77777777" w:rsidTr="007C5D2A">
        <w:trPr>
          <w:trHeight w:val="288"/>
        </w:trPr>
        <w:tc>
          <w:tcPr>
            <w:tcW w:w="2114" w:type="dxa"/>
            <w:noWrap/>
            <w:vAlign w:val="center"/>
          </w:tcPr>
          <w:p w14:paraId="7DFF9982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KM PSP w Krośnie</w:t>
            </w:r>
          </w:p>
        </w:tc>
        <w:tc>
          <w:tcPr>
            <w:tcW w:w="1425" w:type="dxa"/>
            <w:noWrap/>
            <w:vAlign w:val="center"/>
          </w:tcPr>
          <w:p w14:paraId="51B10976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Krosno</w:t>
            </w:r>
          </w:p>
        </w:tc>
        <w:tc>
          <w:tcPr>
            <w:tcW w:w="2130" w:type="dxa"/>
            <w:noWrap/>
            <w:vAlign w:val="center"/>
          </w:tcPr>
          <w:p w14:paraId="0FC4C9D0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Niepodległości</w:t>
            </w:r>
          </w:p>
        </w:tc>
        <w:tc>
          <w:tcPr>
            <w:tcW w:w="778" w:type="dxa"/>
            <w:noWrap/>
            <w:vAlign w:val="center"/>
          </w:tcPr>
          <w:p w14:paraId="0B7EF127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94" w:type="dxa"/>
            <w:noWrap/>
            <w:vAlign w:val="center"/>
          </w:tcPr>
          <w:p w14:paraId="1FF62EAD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Krosno</w:t>
            </w:r>
          </w:p>
        </w:tc>
        <w:tc>
          <w:tcPr>
            <w:tcW w:w="1121" w:type="dxa"/>
            <w:noWrap/>
            <w:vAlign w:val="center"/>
          </w:tcPr>
          <w:p w14:paraId="42695D97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38-400</w:t>
            </w:r>
          </w:p>
        </w:tc>
      </w:tr>
      <w:tr w:rsidR="000960DE" w:rsidRPr="000960DE" w14:paraId="4C7492E7" w14:textId="77777777" w:rsidTr="007C5D2A">
        <w:trPr>
          <w:trHeight w:val="288"/>
        </w:trPr>
        <w:tc>
          <w:tcPr>
            <w:tcW w:w="2114" w:type="dxa"/>
            <w:noWrap/>
            <w:vAlign w:val="center"/>
          </w:tcPr>
          <w:p w14:paraId="0EDFBA70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KP PSP w Lesku</w:t>
            </w:r>
          </w:p>
        </w:tc>
        <w:tc>
          <w:tcPr>
            <w:tcW w:w="1425" w:type="dxa"/>
            <w:noWrap/>
            <w:vAlign w:val="center"/>
          </w:tcPr>
          <w:p w14:paraId="380026E4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leski</w:t>
            </w:r>
          </w:p>
        </w:tc>
        <w:tc>
          <w:tcPr>
            <w:tcW w:w="2130" w:type="dxa"/>
            <w:noWrap/>
            <w:vAlign w:val="center"/>
          </w:tcPr>
          <w:p w14:paraId="78E0C840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al. Jana Pawła II</w:t>
            </w:r>
          </w:p>
        </w:tc>
        <w:tc>
          <w:tcPr>
            <w:tcW w:w="778" w:type="dxa"/>
            <w:noWrap/>
            <w:vAlign w:val="center"/>
          </w:tcPr>
          <w:p w14:paraId="626F2DC4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94" w:type="dxa"/>
            <w:noWrap/>
            <w:vAlign w:val="center"/>
          </w:tcPr>
          <w:p w14:paraId="5E3BB568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Lesko</w:t>
            </w:r>
          </w:p>
        </w:tc>
        <w:tc>
          <w:tcPr>
            <w:tcW w:w="1121" w:type="dxa"/>
            <w:noWrap/>
            <w:vAlign w:val="center"/>
          </w:tcPr>
          <w:p w14:paraId="33AB44A1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38-600</w:t>
            </w:r>
          </w:p>
        </w:tc>
      </w:tr>
      <w:tr w:rsidR="000960DE" w:rsidRPr="000960DE" w14:paraId="6EE52C70" w14:textId="77777777" w:rsidTr="007C5D2A">
        <w:trPr>
          <w:trHeight w:val="288"/>
        </w:trPr>
        <w:tc>
          <w:tcPr>
            <w:tcW w:w="2114" w:type="dxa"/>
            <w:noWrap/>
            <w:vAlign w:val="center"/>
          </w:tcPr>
          <w:p w14:paraId="2F348D86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JRG w Nowej Sarzynie</w:t>
            </w:r>
          </w:p>
        </w:tc>
        <w:tc>
          <w:tcPr>
            <w:tcW w:w="1425" w:type="dxa"/>
            <w:noWrap/>
            <w:vAlign w:val="center"/>
          </w:tcPr>
          <w:p w14:paraId="0E260CD9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leżajski</w:t>
            </w:r>
          </w:p>
        </w:tc>
        <w:tc>
          <w:tcPr>
            <w:tcW w:w="2130" w:type="dxa"/>
            <w:noWrap/>
            <w:vAlign w:val="center"/>
          </w:tcPr>
          <w:p w14:paraId="64C79907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Chemików</w:t>
            </w:r>
          </w:p>
        </w:tc>
        <w:tc>
          <w:tcPr>
            <w:tcW w:w="778" w:type="dxa"/>
            <w:noWrap/>
            <w:vAlign w:val="center"/>
          </w:tcPr>
          <w:p w14:paraId="58468439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94" w:type="dxa"/>
            <w:noWrap/>
            <w:vAlign w:val="center"/>
          </w:tcPr>
          <w:p w14:paraId="244B6104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Nowa Sarzyna</w:t>
            </w:r>
          </w:p>
        </w:tc>
        <w:tc>
          <w:tcPr>
            <w:tcW w:w="1121" w:type="dxa"/>
            <w:noWrap/>
            <w:vAlign w:val="center"/>
          </w:tcPr>
          <w:p w14:paraId="7AD595EA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37-310</w:t>
            </w:r>
          </w:p>
        </w:tc>
      </w:tr>
      <w:tr w:rsidR="000960DE" w:rsidRPr="000960DE" w14:paraId="1FAD5674" w14:textId="77777777" w:rsidTr="007C5D2A">
        <w:trPr>
          <w:trHeight w:val="288"/>
        </w:trPr>
        <w:tc>
          <w:tcPr>
            <w:tcW w:w="2114" w:type="dxa"/>
            <w:noWrap/>
            <w:vAlign w:val="center"/>
          </w:tcPr>
          <w:p w14:paraId="68E6BD65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KP PSP w Leżajsku</w:t>
            </w:r>
          </w:p>
        </w:tc>
        <w:tc>
          <w:tcPr>
            <w:tcW w:w="1425" w:type="dxa"/>
            <w:noWrap/>
            <w:vAlign w:val="center"/>
          </w:tcPr>
          <w:p w14:paraId="76FCBD81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leżajski</w:t>
            </w:r>
          </w:p>
        </w:tc>
        <w:tc>
          <w:tcPr>
            <w:tcW w:w="2130" w:type="dxa"/>
            <w:noWrap/>
            <w:vAlign w:val="center"/>
          </w:tcPr>
          <w:p w14:paraId="58FEFAB1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Łukasza Opalińskiego</w:t>
            </w:r>
          </w:p>
        </w:tc>
        <w:tc>
          <w:tcPr>
            <w:tcW w:w="778" w:type="dxa"/>
            <w:noWrap/>
            <w:vAlign w:val="center"/>
          </w:tcPr>
          <w:p w14:paraId="48E449D1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94" w:type="dxa"/>
            <w:noWrap/>
            <w:vAlign w:val="center"/>
          </w:tcPr>
          <w:p w14:paraId="78F0B7E1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Leżajsk</w:t>
            </w:r>
          </w:p>
        </w:tc>
        <w:tc>
          <w:tcPr>
            <w:tcW w:w="1121" w:type="dxa"/>
            <w:noWrap/>
            <w:vAlign w:val="center"/>
          </w:tcPr>
          <w:p w14:paraId="45CB3497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37-300</w:t>
            </w:r>
          </w:p>
        </w:tc>
      </w:tr>
      <w:tr w:rsidR="000960DE" w:rsidRPr="000960DE" w14:paraId="143E32F3" w14:textId="77777777" w:rsidTr="007C5D2A">
        <w:trPr>
          <w:trHeight w:val="288"/>
        </w:trPr>
        <w:tc>
          <w:tcPr>
            <w:tcW w:w="2114" w:type="dxa"/>
            <w:noWrap/>
            <w:vAlign w:val="center"/>
          </w:tcPr>
          <w:p w14:paraId="57DA7290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KP PSP w Lubaczowie</w:t>
            </w:r>
          </w:p>
        </w:tc>
        <w:tc>
          <w:tcPr>
            <w:tcW w:w="1425" w:type="dxa"/>
            <w:noWrap/>
            <w:vAlign w:val="center"/>
          </w:tcPr>
          <w:p w14:paraId="7269D0A8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lubaczowski</w:t>
            </w:r>
          </w:p>
        </w:tc>
        <w:tc>
          <w:tcPr>
            <w:tcW w:w="2130" w:type="dxa"/>
            <w:noWrap/>
            <w:vAlign w:val="center"/>
          </w:tcPr>
          <w:p w14:paraId="6076AEC5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Jana III Sobieskiego</w:t>
            </w:r>
          </w:p>
        </w:tc>
        <w:tc>
          <w:tcPr>
            <w:tcW w:w="778" w:type="dxa"/>
            <w:noWrap/>
            <w:vAlign w:val="center"/>
          </w:tcPr>
          <w:p w14:paraId="441BB194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494" w:type="dxa"/>
            <w:noWrap/>
            <w:vAlign w:val="center"/>
          </w:tcPr>
          <w:p w14:paraId="757857D3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Lubaczów</w:t>
            </w:r>
          </w:p>
        </w:tc>
        <w:tc>
          <w:tcPr>
            <w:tcW w:w="1121" w:type="dxa"/>
            <w:noWrap/>
            <w:vAlign w:val="center"/>
          </w:tcPr>
          <w:p w14:paraId="24CE2A6C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37-600</w:t>
            </w:r>
          </w:p>
        </w:tc>
      </w:tr>
      <w:tr w:rsidR="000960DE" w:rsidRPr="000960DE" w14:paraId="66FFB1B9" w14:textId="77777777" w:rsidTr="007C5D2A">
        <w:trPr>
          <w:trHeight w:val="288"/>
        </w:trPr>
        <w:tc>
          <w:tcPr>
            <w:tcW w:w="2114" w:type="dxa"/>
            <w:noWrap/>
            <w:vAlign w:val="center"/>
          </w:tcPr>
          <w:p w14:paraId="31355338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KP PSP w Łańcucie</w:t>
            </w:r>
          </w:p>
        </w:tc>
        <w:tc>
          <w:tcPr>
            <w:tcW w:w="1425" w:type="dxa"/>
            <w:noWrap/>
            <w:vAlign w:val="center"/>
          </w:tcPr>
          <w:p w14:paraId="65C654FF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łańcucki</w:t>
            </w:r>
          </w:p>
        </w:tc>
        <w:tc>
          <w:tcPr>
            <w:tcW w:w="2130" w:type="dxa"/>
            <w:noWrap/>
            <w:vAlign w:val="center"/>
          </w:tcPr>
          <w:p w14:paraId="04B7A9AF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Grunwaldzka</w:t>
            </w:r>
          </w:p>
        </w:tc>
        <w:tc>
          <w:tcPr>
            <w:tcW w:w="778" w:type="dxa"/>
            <w:noWrap/>
            <w:vAlign w:val="center"/>
          </w:tcPr>
          <w:p w14:paraId="14F55965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1494" w:type="dxa"/>
            <w:noWrap/>
            <w:vAlign w:val="center"/>
          </w:tcPr>
          <w:p w14:paraId="237341B9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Łańcut</w:t>
            </w:r>
          </w:p>
        </w:tc>
        <w:tc>
          <w:tcPr>
            <w:tcW w:w="1121" w:type="dxa"/>
            <w:noWrap/>
            <w:vAlign w:val="center"/>
          </w:tcPr>
          <w:p w14:paraId="17AD1B5E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37-100</w:t>
            </w:r>
          </w:p>
        </w:tc>
      </w:tr>
      <w:tr w:rsidR="000960DE" w:rsidRPr="000960DE" w14:paraId="56845BC5" w14:textId="77777777" w:rsidTr="007C5D2A">
        <w:trPr>
          <w:trHeight w:val="288"/>
        </w:trPr>
        <w:tc>
          <w:tcPr>
            <w:tcW w:w="2114" w:type="dxa"/>
            <w:noWrap/>
            <w:vAlign w:val="center"/>
          </w:tcPr>
          <w:p w14:paraId="7A51F878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KP PSP w Mielcu</w:t>
            </w:r>
          </w:p>
        </w:tc>
        <w:tc>
          <w:tcPr>
            <w:tcW w:w="1425" w:type="dxa"/>
            <w:noWrap/>
            <w:vAlign w:val="center"/>
          </w:tcPr>
          <w:p w14:paraId="35B613DF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mielecki</w:t>
            </w:r>
          </w:p>
        </w:tc>
        <w:tc>
          <w:tcPr>
            <w:tcW w:w="2130" w:type="dxa"/>
            <w:noWrap/>
            <w:vAlign w:val="center"/>
          </w:tcPr>
          <w:p w14:paraId="25252AA7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Sienkiewicza</w:t>
            </w:r>
          </w:p>
        </w:tc>
        <w:tc>
          <w:tcPr>
            <w:tcW w:w="778" w:type="dxa"/>
            <w:noWrap/>
            <w:vAlign w:val="center"/>
          </w:tcPr>
          <w:p w14:paraId="1DE21DF0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494" w:type="dxa"/>
            <w:noWrap/>
            <w:vAlign w:val="center"/>
          </w:tcPr>
          <w:p w14:paraId="06A34ECB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Mielec</w:t>
            </w:r>
          </w:p>
        </w:tc>
        <w:tc>
          <w:tcPr>
            <w:tcW w:w="1121" w:type="dxa"/>
            <w:noWrap/>
            <w:vAlign w:val="center"/>
          </w:tcPr>
          <w:p w14:paraId="4212639D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39-300</w:t>
            </w:r>
          </w:p>
        </w:tc>
      </w:tr>
      <w:tr w:rsidR="000960DE" w:rsidRPr="000960DE" w14:paraId="5918A2DB" w14:textId="77777777" w:rsidTr="007C5D2A">
        <w:trPr>
          <w:trHeight w:val="288"/>
        </w:trPr>
        <w:tc>
          <w:tcPr>
            <w:tcW w:w="2114" w:type="dxa"/>
            <w:noWrap/>
            <w:vAlign w:val="center"/>
          </w:tcPr>
          <w:p w14:paraId="2EC17753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JRG nr 2 w Mielcu</w:t>
            </w:r>
          </w:p>
        </w:tc>
        <w:tc>
          <w:tcPr>
            <w:tcW w:w="1425" w:type="dxa"/>
            <w:noWrap/>
            <w:vAlign w:val="center"/>
          </w:tcPr>
          <w:p w14:paraId="4F0B6E10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mielecki</w:t>
            </w:r>
          </w:p>
        </w:tc>
        <w:tc>
          <w:tcPr>
            <w:tcW w:w="2130" w:type="dxa"/>
            <w:noWrap/>
            <w:vAlign w:val="center"/>
          </w:tcPr>
          <w:p w14:paraId="048A3D86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Wojska Polskiego</w:t>
            </w:r>
          </w:p>
        </w:tc>
        <w:tc>
          <w:tcPr>
            <w:tcW w:w="778" w:type="dxa"/>
            <w:noWrap/>
            <w:vAlign w:val="center"/>
          </w:tcPr>
          <w:p w14:paraId="4666EBC3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94" w:type="dxa"/>
            <w:noWrap/>
            <w:vAlign w:val="center"/>
          </w:tcPr>
          <w:p w14:paraId="756F6683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Mielec</w:t>
            </w:r>
          </w:p>
        </w:tc>
        <w:tc>
          <w:tcPr>
            <w:tcW w:w="1121" w:type="dxa"/>
            <w:noWrap/>
            <w:vAlign w:val="center"/>
          </w:tcPr>
          <w:p w14:paraId="4DBCA527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39-300</w:t>
            </w:r>
          </w:p>
        </w:tc>
      </w:tr>
      <w:tr w:rsidR="000960DE" w:rsidRPr="000960DE" w14:paraId="0023D0BA" w14:textId="77777777" w:rsidTr="007C5D2A">
        <w:trPr>
          <w:trHeight w:val="288"/>
        </w:trPr>
        <w:tc>
          <w:tcPr>
            <w:tcW w:w="2114" w:type="dxa"/>
            <w:noWrap/>
            <w:vAlign w:val="center"/>
          </w:tcPr>
          <w:p w14:paraId="212C95A9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KP PSP w Nisku</w:t>
            </w:r>
          </w:p>
        </w:tc>
        <w:tc>
          <w:tcPr>
            <w:tcW w:w="1425" w:type="dxa"/>
            <w:noWrap/>
            <w:vAlign w:val="center"/>
          </w:tcPr>
          <w:p w14:paraId="46762FAA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niżański</w:t>
            </w:r>
          </w:p>
        </w:tc>
        <w:tc>
          <w:tcPr>
            <w:tcW w:w="2130" w:type="dxa"/>
            <w:noWrap/>
            <w:vAlign w:val="center"/>
          </w:tcPr>
          <w:p w14:paraId="3F0F5A3C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Nowa</w:t>
            </w:r>
          </w:p>
        </w:tc>
        <w:tc>
          <w:tcPr>
            <w:tcW w:w="778" w:type="dxa"/>
            <w:noWrap/>
            <w:vAlign w:val="center"/>
          </w:tcPr>
          <w:p w14:paraId="4B058298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494" w:type="dxa"/>
            <w:noWrap/>
            <w:vAlign w:val="center"/>
          </w:tcPr>
          <w:p w14:paraId="2D6FD00B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Nisko</w:t>
            </w:r>
          </w:p>
        </w:tc>
        <w:tc>
          <w:tcPr>
            <w:tcW w:w="1121" w:type="dxa"/>
            <w:noWrap/>
            <w:vAlign w:val="center"/>
          </w:tcPr>
          <w:p w14:paraId="358D1322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37-400</w:t>
            </w:r>
          </w:p>
        </w:tc>
      </w:tr>
      <w:tr w:rsidR="000960DE" w:rsidRPr="000960DE" w14:paraId="351D4FF6" w14:textId="77777777" w:rsidTr="007C5D2A">
        <w:trPr>
          <w:trHeight w:val="288"/>
        </w:trPr>
        <w:tc>
          <w:tcPr>
            <w:tcW w:w="2114" w:type="dxa"/>
            <w:noWrap/>
            <w:vAlign w:val="center"/>
          </w:tcPr>
          <w:p w14:paraId="790B2D15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JRG w Dubiecku</w:t>
            </w:r>
          </w:p>
        </w:tc>
        <w:tc>
          <w:tcPr>
            <w:tcW w:w="1425" w:type="dxa"/>
            <w:noWrap/>
            <w:vAlign w:val="center"/>
          </w:tcPr>
          <w:p w14:paraId="3CCD83B4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przemyski</w:t>
            </w:r>
          </w:p>
        </w:tc>
        <w:tc>
          <w:tcPr>
            <w:tcW w:w="2130" w:type="dxa"/>
            <w:noWrap/>
            <w:vAlign w:val="center"/>
          </w:tcPr>
          <w:p w14:paraId="33426908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Przemyska</w:t>
            </w:r>
          </w:p>
        </w:tc>
        <w:tc>
          <w:tcPr>
            <w:tcW w:w="778" w:type="dxa"/>
            <w:noWrap/>
            <w:vAlign w:val="center"/>
          </w:tcPr>
          <w:p w14:paraId="15C42D2D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494" w:type="dxa"/>
            <w:noWrap/>
            <w:vAlign w:val="center"/>
          </w:tcPr>
          <w:p w14:paraId="2205E5F3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Dubiecko</w:t>
            </w:r>
          </w:p>
        </w:tc>
        <w:tc>
          <w:tcPr>
            <w:tcW w:w="1121" w:type="dxa"/>
            <w:noWrap/>
            <w:vAlign w:val="center"/>
          </w:tcPr>
          <w:p w14:paraId="57536382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37-750</w:t>
            </w:r>
          </w:p>
        </w:tc>
      </w:tr>
      <w:tr w:rsidR="000960DE" w:rsidRPr="000960DE" w14:paraId="2EC633B2" w14:textId="77777777" w:rsidTr="007C5D2A">
        <w:trPr>
          <w:trHeight w:val="288"/>
        </w:trPr>
        <w:tc>
          <w:tcPr>
            <w:tcW w:w="2114" w:type="dxa"/>
            <w:noWrap/>
            <w:vAlign w:val="center"/>
          </w:tcPr>
          <w:p w14:paraId="4091731F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KM PSP w Przemyślu</w:t>
            </w:r>
          </w:p>
        </w:tc>
        <w:tc>
          <w:tcPr>
            <w:tcW w:w="1425" w:type="dxa"/>
            <w:noWrap/>
            <w:vAlign w:val="center"/>
          </w:tcPr>
          <w:p w14:paraId="26FA558A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Przemyśl</w:t>
            </w:r>
          </w:p>
        </w:tc>
        <w:tc>
          <w:tcPr>
            <w:tcW w:w="2130" w:type="dxa"/>
            <w:noWrap/>
            <w:vAlign w:val="center"/>
          </w:tcPr>
          <w:p w14:paraId="6CB04A79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plac Świętego Floriana</w:t>
            </w:r>
          </w:p>
        </w:tc>
        <w:tc>
          <w:tcPr>
            <w:tcW w:w="778" w:type="dxa"/>
            <w:noWrap/>
            <w:vAlign w:val="center"/>
          </w:tcPr>
          <w:p w14:paraId="4225FEC4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94" w:type="dxa"/>
            <w:noWrap/>
            <w:vAlign w:val="center"/>
          </w:tcPr>
          <w:p w14:paraId="46AB73F4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Przemyśl</w:t>
            </w:r>
          </w:p>
        </w:tc>
        <w:tc>
          <w:tcPr>
            <w:tcW w:w="1121" w:type="dxa"/>
            <w:noWrap/>
            <w:vAlign w:val="center"/>
          </w:tcPr>
          <w:p w14:paraId="3A8C2DCF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37-700</w:t>
            </w:r>
          </w:p>
        </w:tc>
      </w:tr>
      <w:tr w:rsidR="000960DE" w:rsidRPr="000960DE" w14:paraId="7F894F2A" w14:textId="77777777" w:rsidTr="007C5D2A">
        <w:trPr>
          <w:trHeight w:val="288"/>
        </w:trPr>
        <w:tc>
          <w:tcPr>
            <w:tcW w:w="2114" w:type="dxa"/>
            <w:noWrap/>
            <w:vAlign w:val="center"/>
          </w:tcPr>
          <w:p w14:paraId="04B9F0CF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KP PSP w Przeworsku</w:t>
            </w:r>
          </w:p>
        </w:tc>
        <w:tc>
          <w:tcPr>
            <w:tcW w:w="1425" w:type="dxa"/>
            <w:noWrap/>
            <w:vAlign w:val="center"/>
          </w:tcPr>
          <w:p w14:paraId="6C57F111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przeworski</w:t>
            </w:r>
          </w:p>
        </w:tc>
        <w:tc>
          <w:tcPr>
            <w:tcW w:w="2130" w:type="dxa"/>
            <w:noWrap/>
            <w:vAlign w:val="center"/>
          </w:tcPr>
          <w:p w14:paraId="04C7F80A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Ignacego Krasickiego</w:t>
            </w:r>
          </w:p>
        </w:tc>
        <w:tc>
          <w:tcPr>
            <w:tcW w:w="778" w:type="dxa"/>
            <w:noWrap/>
            <w:vAlign w:val="center"/>
          </w:tcPr>
          <w:p w14:paraId="0683499D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94" w:type="dxa"/>
            <w:noWrap/>
            <w:vAlign w:val="center"/>
          </w:tcPr>
          <w:p w14:paraId="75ABC56D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Przeworsk</w:t>
            </w:r>
          </w:p>
        </w:tc>
        <w:tc>
          <w:tcPr>
            <w:tcW w:w="1121" w:type="dxa"/>
            <w:noWrap/>
            <w:vAlign w:val="center"/>
          </w:tcPr>
          <w:p w14:paraId="59C1EC0B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37-200</w:t>
            </w:r>
          </w:p>
        </w:tc>
      </w:tr>
      <w:tr w:rsidR="000960DE" w:rsidRPr="000960DE" w14:paraId="00756620" w14:textId="77777777" w:rsidTr="007C5D2A">
        <w:trPr>
          <w:trHeight w:val="288"/>
        </w:trPr>
        <w:tc>
          <w:tcPr>
            <w:tcW w:w="2114" w:type="dxa"/>
            <w:noWrap/>
            <w:vAlign w:val="center"/>
          </w:tcPr>
          <w:p w14:paraId="51AEF10C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KP PSP w Ropczycach</w:t>
            </w:r>
          </w:p>
        </w:tc>
        <w:tc>
          <w:tcPr>
            <w:tcW w:w="1425" w:type="dxa"/>
            <w:noWrap/>
            <w:vAlign w:val="center"/>
          </w:tcPr>
          <w:p w14:paraId="3F623DB0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ropczycko-sędziszowski</w:t>
            </w:r>
          </w:p>
        </w:tc>
        <w:tc>
          <w:tcPr>
            <w:tcW w:w="2130" w:type="dxa"/>
            <w:noWrap/>
            <w:vAlign w:val="center"/>
          </w:tcPr>
          <w:p w14:paraId="36E56B18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Świętego Floriana</w:t>
            </w:r>
          </w:p>
        </w:tc>
        <w:tc>
          <w:tcPr>
            <w:tcW w:w="778" w:type="dxa"/>
            <w:noWrap/>
            <w:vAlign w:val="center"/>
          </w:tcPr>
          <w:p w14:paraId="1A4A4F9D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94" w:type="dxa"/>
            <w:noWrap/>
            <w:vAlign w:val="center"/>
          </w:tcPr>
          <w:p w14:paraId="2FDCEFFC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Ropczyce</w:t>
            </w:r>
          </w:p>
        </w:tc>
        <w:tc>
          <w:tcPr>
            <w:tcW w:w="1121" w:type="dxa"/>
            <w:noWrap/>
            <w:vAlign w:val="center"/>
          </w:tcPr>
          <w:p w14:paraId="49EF67FE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39-100</w:t>
            </w:r>
          </w:p>
        </w:tc>
      </w:tr>
      <w:tr w:rsidR="000960DE" w:rsidRPr="000960DE" w14:paraId="0BCEE07F" w14:textId="77777777" w:rsidTr="007C5D2A">
        <w:trPr>
          <w:trHeight w:val="288"/>
        </w:trPr>
        <w:tc>
          <w:tcPr>
            <w:tcW w:w="2114" w:type="dxa"/>
            <w:noWrap/>
            <w:vAlign w:val="center"/>
          </w:tcPr>
          <w:p w14:paraId="32DB8DDA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KM PSP Rzeszów</w:t>
            </w:r>
          </w:p>
        </w:tc>
        <w:tc>
          <w:tcPr>
            <w:tcW w:w="1425" w:type="dxa"/>
            <w:noWrap/>
            <w:vAlign w:val="center"/>
          </w:tcPr>
          <w:p w14:paraId="2BDDAED4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Rzeszów</w:t>
            </w:r>
          </w:p>
        </w:tc>
        <w:tc>
          <w:tcPr>
            <w:tcW w:w="2130" w:type="dxa"/>
            <w:noWrap/>
            <w:vAlign w:val="center"/>
          </w:tcPr>
          <w:p w14:paraId="7288B6B1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Maurycego Mochnackiego</w:t>
            </w:r>
          </w:p>
        </w:tc>
        <w:tc>
          <w:tcPr>
            <w:tcW w:w="778" w:type="dxa"/>
            <w:noWrap/>
            <w:vAlign w:val="center"/>
          </w:tcPr>
          <w:p w14:paraId="01D5AB4A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94" w:type="dxa"/>
            <w:noWrap/>
            <w:vAlign w:val="center"/>
          </w:tcPr>
          <w:p w14:paraId="7D18DEDD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Rzeszów</w:t>
            </w:r>
          </w:p>
        </w:tc>
        <w:tc>
          <w:tcPr>
            <w:tcW w:w="1121" w:type="dxa"/>
            <w:noWrap/>
            <w:vAlign w:val="center"/>
          </w:tcPr>
          <w:p w14:paraId="3E2AD234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35-016</w:t>
            </w:r>
          </w:p>
        </w:tc>
      </w:tr>
      <w:tr w:rsidR="000960DE" w:rsidRPr="000960DE" w14:paraId="4873205B" w14:textId="77777777" w:rsidTr="007C5D2A">
        <w:trPr>
          <w:trHeight w:val="288"/>
        </w:trPr>
        <w:tc>
          <w:tcPr>
            <w:tcW w:w="2114" w:type="dxa"/>
            <w:noWrap/>
            <w:vAlign w:val="center"/>
          </w:tcPr>
          <w:p w14:paraId="1A87262E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JRG nr 2 Rzeszów</w:t>
            </w:r>
          </w:p>
        </w:tc>
        <w:tc>
          <w:tcPr>
            <w:tcW w:w="1425" w:type="dxa"/>
            <w:noWrap/>
            <w:vAlign w:val="center"/>
          </w:tcPr>
          <w:p w14:paraId="4DD07579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Rzeszów</w:t>
            </w:r>
          </w:p>
        </w:tc>
        <w:tc>
          <w:tcPr>
            <w:tcW w:w="2130" w:type="dxa"/>
            <w:noWrap/>
            <w:vAlign w:val="center"/>
          </w:tcPr>
          <w:p w14:paraId="513776BA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Hetmańska</w:t>
            </w:r>
          </w:p>
        </w:tc>
        <w:tc>
          <w:tcPr>
            <w:tcW w:w="778" w:type="dxa"/>
            <w:noWrap/>
            <w:vAlign w:val="center"/>
          </w:tcPr>
          <w:p w14:paraId="57D29A41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494" w:type="dxa"/>
            <w:noWrap/>
            <w:vAlign w:val="center"/>
          </w:tcPr>
          <w:p w14:paraId="4574A3E7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Rzeszów</w:t>
            </w:r>
          </w:p>
        </w:tc>
        <w:tc>
          <w:tcPr>
            <w:tcW w:w="1121" w:type="dxa"/>
            <w:noWrap/>
            <w:vAlign w:val="center"/>
          </w:tcPr>
          <w:p w14:paraId="26C0AB2A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35-078</w:t>
            </w:r>
          </w:p>
        </w:tc>
      </w:tr>
      <w:tr w:rsidR="000960DE" w:rsidRPr="000960DE" w14:paraId="6B4019EA" w14:textId="77777777" w:rsidTr="007C5D2A">
        <w:trPr>
          <w:trHeight w:val="288"/>
        </w:trPr>
        <w:tc>
          <w:tcPr>
            <w:tcW w:w="2114" w:type="dxa"/>
            <w:noWrap/>
            <w:vAlign w:val="center"/>
          </w:tcPr>
          <w:p w14:paraId="03AD2272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JRG nr 3 Rzeszów</w:t>
            </w:r>
          </w:p>
        </w:tc>
        <w:tc>
          <w:tcPr>
            <w:tcW w:w="1425" w:type="dxa"/>
            <w:noWrap/>
            <w:vAlign w:val="center"/>
          </w:tcPr>
          <w:p w14:paraId="240F2BA9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Rzeszów</w:t>
            </w:r>
          </w:p>
        </w:tc>
        <w:tc>
          <w:tcPr>
            <w:tcW w:w="2130" w:type="dxa"/>
            <w:noWrap/>
            <w:vAlign w:val="center"/>
          </w:tcPr>
          <w:p w14:paraId="750AA75E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Inwestycyjna</w:t>
            </w:r>
          </w:p>
        </w:tc>
        <w:tc>
          <w:tcPr>
            <w:tcW w:w="778" w:type="dxa"/>
            <w:noWrap/>
            <w:vAlign w:val="center"/>
          </w:tcPr>
          <w:p w14:paraId="34C3AB19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94" w:type="dxa"/>
            <w:noWrap/>
            <w:vAlign w:val="center"/>
          </w:tcPr>
          <w:p w14:paraId="5187B1ED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Rzeszów</w:t>
            </w:r>
          </w:p>
        </w:tc>
        <w:tc>
          <w:tcPr>
            <w:tcW w:w="1121" w:type="dxa"/>
            <w:noWrap/>
            <w:vAlign w:val="center"/>
          </w:tcPr>
          <w:p w14:paraId="5DC1B4C0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35-213</w:t>
            </w:r>
          </w:p>
        </w:tc>
      </w:tr>
      <w:tr w:rsidR="000960DE" w:rsidRPr="000960DE" w14:paraId="420B5CE1" w14:textId="77777777" w:rsidTr="007C5D2A">
        <w:trPr>
          <w:trHeight w:val="288"/>
        </w:trPr>
        <w:tc>
          <w:tcPr>
            <w:tcW w:w="2114" w:type="dxa"/>
            <w:noWrap/>
            <w:vAlign w:val="center"/>
          </w:tcPr>
          <w:p w14:paraId="152F22FE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Baza Szkoleń Wodnych w Polańczyku</w:t>
            </w:r>
          </w:p>
        </w:tc>
        <w:tc>
          <w:tcPr>
            <w:tcW w:w="1425" w:type="dxa"/>
            <w:noWrap/>
            <w:vAlign w:val="center"/>
          </w:tcPr>
          <w:p w14:paraId="4C5E1CDA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leski</w:t>
            </w:r>
          </w:p>
        </w:tc>
        <w:tc>
          <w:tcPr>
            <w:tcW w:w="2130" w:type="dxa"/>
            <w:noWrap/>
            <w:vAlign w:val="center"/>
          </w:tcPr>
          <w:p w14:paraId="5185A1F9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Polańczyk Cypel</w:t>
            </w:r>
          </w:p>
        </w:tc>
        <w:tc>
          <w:tcPr>
            <w:tcW w:w="778" w:type="dxa"/>
            <w:noWrap/>
            <w:vAlign w:val="center"/>
          </w:tcPr>
          <w:p w14:paraId="0EA3B1F0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działka nr 98/2</w:t>
            </w:r>
          </w:p>
        </w:tc>
        <w:tc>
          <w:tcPr>
            <w:tcW w:w="1494" w:type="dxa"/>
            <w:noWrap/>
            <w:vAlign w:val="center"/>
          </w:tcPr>
          <w:p w14:paraId="38EE0DEB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Polańczyk</w:t>
            </w:r>
          </w:p>
        </w:tc>
        <w:tc>
          <w:tcPr>
            <w:tcW w:w="1121" w:type="dxa"/>
            <w:noWrap/>
            <w:vAlign w:val="center"/>
          </w:tcPr>
          <w:p w14:paraId="1F98C006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38-610</w:t>
            </w:r>
          </w:p>
        </w:tc>
      </w:tr>
      <w:tr w:rsidR="000960DE" w:rsidRPr="000960DE" w14:paraId="1D2B82E3" w14:textId="77777777" w:rsidTr="007C5D2A">
        <w:trPr>
          <w:trHeight w:val="288"/>
        </w:trPr>
        <w:tc>
          <w:tcPr>
            <w:tcW w:w="2114" w:type="dxa"/>
            <w:noWrap/>
            <w:vAlign w:val="center"/>
          </w:tcPr>
          <w:p w14:paraId="48F6EE24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KP PSP w Sanoku</w:t>
            </w:r>
          </w:p>
        </w:tc>
        <w:tc>
          <w:tcPr>
            <w:tcW w:w="1425" w:type="dxa"/>
            <w:noWrap/>
            <w:vAlign w:val="center"/>
          </w:tcPr>
          <w:p w14:paraId="441AC314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sanocki</w:t>
            </w:r>
          </w:p>
        </w:tc>
        <w:tc>
          <w:tcPr>
            <w:tcW w:w="2130" w:type="dxa"/>
            <w:noWrap/>
            <w:vAlign w:val="center"/>
          </w:tcPr>
          <w:p w14:paraId="51BAB499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Wincentego Witosa</w:t>
            </w:r>
          </w:p>
        </w:tc>
        <w:tc>
          <w:tcPr>
            <w:tcW w:w="778" w:type="dxa"/>
            <w:noWrap/>
            <w:vAlign w:val="center"/>
          </w:tcPr>
          <w:p w14:paraId="02AF45BA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94" w:type="dxa"/>
            <w:noWrap/>
            <w:vAlign w:val="center"/>
          </w:tcPr>
          <w:p w14:paraId="19129284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Sanok</w:t>
            </w:r>
          </w:p>
        </w:tc>
        <w:tc>
          <w:tcPr>
            <w:tcW w:w="1121" w:type="dxa"/>
            <w:noWrap/>
            <w:vAlign w:val="center"/>
          </w:tcPr>
          <w:p w14:paraId="788B904B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38-500</w:t>
            </w:r>
          </w:p>
        </w:tc>
      </w:tr>
      <w:tr w:rsidR="000960DE" w:rsidRPr="000960DE" w14:paraId="63C34115" w14:textId="77777777" w:rsidTr="007C5D2A">
        <w:trPr>
          <w:trHeight w:val="288"/>
        </w:trPr>
        <w:tc>
          <w:tcPr>
            <w:tcW w:w="2114" w:type="dxa"/>
            <w:noWrap/>
            <w:vAlign w:val="center"/>
          </w:tcPr>
          <w:p w14:paraId="2948F8D6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KP PSP w Stalowej Woli</w:t>
            </w:r>
          </w:p>
        </w:tc>
        <w:tc>
          <w:tcPr>
            <w:tcW w:w="1425" w:type="dxa"/>
            <w:noWrap/>
            <w:vAlign w:val="center"/>
          </w:tcPr>
          <w:p w14:paraId="6F7EF052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stalowowolski</w:t>
            </w:r>
          </w:p>
        </w:tc>
        <w:tc>
          <w:tcPr>
            <w:tcW w:w="2130" w:type="dxa"/>
            <w:noWrap/>
            <w:vAlign w:val="center"/>
          </w:tcPr>
          <w:p w14:paraId="73D67E09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Aleje Jana Pawła II</w:t>
            </w:r>
          </w:p>
        </w:tc>
        <w:tc>
          <w:tcPr>
            <w:tcW w:w="778" w:type="dxa"/>
            <w:noWrap/>
            <w:vAlign w:val="center"/>
          </w:tcPr>
          <w:p w14:paraId="06AE100A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494" w:type="dxa"/>
            <w:noWrap/>
            <w:vAlign w:val="center"/>
          </w:tcPr>
          <w:p w14:paraId="5EAA1158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Stalowa Wola</w:t>
            </w:r>
          </w:p>
        </w:tc>
        <w:tc>
          <w:tcPr>
            <w:tcW w:w="1121" w:type="dxa"/>
            <w:noWrap/>
            <w:vAlign w:val="center"/>
          </w:tcPr>
          <w:p w14:paraId="3D684246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37-450</w:t>
            </w:r>
          </w:p>
        </w:tc>
      </w:tr>
      <w:tr w:rsidR="000960DE" w:rsidRPr="000960DE" w14:paraId="29503BAD" w14:textId="77777777" w:rsidTr="007C5D2A">
        <w:trPr>
          <w:trHeight w:val="288"/>
        </w:trPr>
        <w:tc>
          <w:tcPr>
            <w:tcW w:w="2114" w:type="dxa"/>
            <w:noWrap/>
            <w:vAlign w:val="center"/>
          </w:tcPr>
          <w:p w14:paraId="54A4B1AC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JRG nr 2 w Stalowej Woli</w:t>
            </w:r>
          </w:p>
        </w:tc>
        <w:tc>
          <w:tcPr>
            <w:tcW w:w="1425" w:type="dxa"/>
            <w:noWrap/>
            <w:vAlign w:val="center"/>
          </w:tcPr>
          <w:p w14:paraId="4D40F4AA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stalowowolski</w:t>
            </w:r>
          </w:p>
        </w:tc>
        <w:tc>
          <w:tcPr>
            <w:tcW w:w="2130" w:type="dxa"/>
            <w:noWrap/>
            <w:vAlign w:val="center"/>
          </w:tcPr>
          <w:p w14:paraId="4FF70E26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Eugeniusz Kwiatkowskiego</w:t>
            </w:r>
          </w:p>
        </w:tc>
        <w:tc>
          <w:tcPr>
            <w:tcW w:w="778" w:type="dxa"/>
            <w:noWrap/>
            <w:vAlign w:val="center"/>
          </w:tcPr>
          <w:p w14:paraId="53E6B353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94" w:type="dxa"/>
            <w:noWrap/>
            <w:vAlign w:val="center"/>
          </w:tcPr>
          <w:p w14:paraId="547A6A17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Stalowa Wola</w:t>
            </w:r>
          </w:p>
        </w:tc>
        <w:tc>
          <w:tcPr>
            <w:tcW w:w="1121" w:type="dxa"/>
            <w:noWrap/>
            <w:vAlign w:val="center"/>
          </w:tcPr>
          <w:p w14:paraId="7744E69E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37-450</w:t>
            </w:r>
          </w:p>
        </w:tc>
      </w:tr>
      <w:tr w:rsidR="000960DE" w:rsidRPr="000960DE" w14:paraId="41F9441D" w14:textId="77777777" w:rsidTr="007C5D2A">
        <w:trPr>
          <w:trHeight w:val="288"/>
        </w:trPr>
        <w:tc>
          <w:tcPr>
            <w:tcW w:w="2114" w:type="dxa"/>
            <w:noWrap/>
            <w:vAlign w:val="center"/>
          </w:tcPr>
          <w:p w14:paraId="060E347E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KP PSP w Strzyżowie</w:t>
            </w:r>
          </w:p>
        </w:tc>
        <w:tc>
          <w:tcPr>
            <w:tcW w:w="1425" w:type="dxa"/>
            <w:noWrap/>
            <w:vAlign w:val="center"/>
          </w:tcPr>
          <w:p w14:paraId="6A0074AD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strzyżowski</w:t>
            </w:r>
          </w:p>
        </w:tc>
        <w:tc>
          <w:tcPr>
            <w:tcW w:w="2130" w:type="dxa"/>
            <w:noWrap/>
            <w:vAlign w:val="center"/>
          </w:tcPr>
          <w:p w14:paraId="2E8905D0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Sportowa</w:t>
            </w:r>
          </w:p>
        </w:tc>
        <w:tc>
          <w:tcPr>
            <w:tcW w:w="778" w:type="dxa"/>
            <w:noWrap/>
            <w:vAlign w:val="center"/>
          </w:tcPr>
          <w:p w14:paraId="59B0C4CB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94" w:type="dxa"/>
            <w:noWrap/>
            <w:vAlign w:val="center"/>
          </w:tcPr>
          <w:p w14:paraId="6D7A7D7B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Strzyżów</w:t>
            </w:r>
          </w:p>
        </w:tc>
        <w:tc>
          <w:tcPr>
            <w:tcW w:w="1121" w:type="dxa"/>
            <w:noWrap/>
            <w:vAlign w:val="center"/>
          </w:tcPr>
          <w:p w14:paraId="0F2CBA71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38-100</w:t>
            </w:r>
          </w:p>
        </w:tc>
      </w:tr>
      <w:tr w:rsidR="000960DE" w:rsidRPr="000960DE" w14:paraId="09D3A57D" w14:textId="77777777" w:rsidTr="007C5D2A">
        <w:trPr>
          <w:trHeight w:val="288"/>
        </w:trPr>
        <w:tc>
          <w:tcPr>
            <w:tcW w:w="2114" w:type="dxa"/>
            <w:noWrap/>
            <w:vAlign w:val="center"/>
          </w:tcPr>
          <w:p w14:paraId="12B6D5D1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KM PSP Tarnobrzeg</w:t>
            </w:r>
          </w:p>
        </w:tc>
        <w:tc>
          <w:tcPr>
            <w:tcW w:w="1425" w:type="dxa"/>
            <w:noWrap/>
            <w:vAlign w:val="center"/>
          </w:tcPr>
          <w:p w14:paraId="0B357F22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Tarnobrzeg</w:t>
            </w:r>
          </w:p>
        </w:tc>
        <w:tc>
          <w:tcPr>
            <w:tcW w:w="2130" w:type="dxa"/>
            <w:noWrap/>
            <w:vAlign w:val="center"/>
          </w:tcPr>
          <w:p w14:paraId="1E5AE46A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Targowa</w:t>
            </w:r>
          </w:p>
        </w:tc>
        <w:tc>
          <w:tcPr>
            <w:tcW w:w="778" w:type="dxa"/>
            <w:noWrap/>
            <w:vAlign w:val="center"/>
          </w:tcPr>
          <w:p w14:paraId="1FF97EAB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94" w:type="dxa"/>
            <w:noWrap/>
            <w:vAlign w:val="center"/>
          </w:tcPr>
          <w:p w14:paraId="417D1686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Tarnobrzeg</w:t>
            </w:r>
          </w:p>
        </w:tc>
        <w:tc>
          <w:tcPr>
            <w:tcW w:w="1121" w:type="dxa"/>
            <w:noWrap/>
            <w:vAlign w:val="center"/>
          </w:tcPr>
          <w:p w14:paraId="76D5F98E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39-400</w:t>
            </w:r>
          </w:p>
        </w:tc>
      </w:tr>
      <w:tr w:rsidR="000960DE" w:rsidRPr="000960DE" w14:paraId="0E85ECE5" w14:textId="77777777" w:rsidTr="007C5D2A">
        <w:trPr>
          <w:trHeight w:val="288"/>
        </w:trPr>
        <w:tc>
          <w:tcPr>
            <w:tcW w:w="2114" w:type="dxa"/>
            <w:noWrap/>
            <w:vAlign w:val="center"/>
          </w:tcPr>
          <w:p w14:paraId="17806B47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JRG w Nowej Dębie</w:t>
            </w:r>
          </w:p>
        </w:tc>
        <w:tc>
          <w:tcPr>
            <w:tcW w:w="1425" w:type="dxa"/>
            <w:noWrap/>
            <w:vAlign w:val="center"/>
          </w:tcPr>
          <w:p w14:paraId="34A0457B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tarnobrzeski</w:t>
            </w:r>
          </w:p>
        </w:tc>
        <w:tc>
          <w:tcPr>
            <w:tcW w:w="2130" w:type="dxa"/>
            <w:noWrap/>
            <w:vAlign w:val="center"/>
          </w:tcPr>
          <w:p w14:paraId="03964C7D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Jana Szypowskiego</w:t>
            </w:r>
          </w:p>
        </w:tc>
        <w:tc>
          <w:tcPr>
            <w:tcW w:w="778" w:type="dxa"/>
            <w:noWrap/>
            <w:vAlign w:val="center"/>
          </w:tcPr>
          <w:p w14:paraId="380111DB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94" w:type="dxa"/>
            <w:noWrap/>
            <w:vAlign w:val="center"/>
          </w:tcPr>
          <w:p w14:paraId="1C16CC1D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Nowa Dęba</w:t>
            </w:r>
          </w:p>
        </w:tc>
        <w:tc>
          <w:tcPr>
            <w:tcW w:w="1121" w:type="dxa"/>
            <w:noWrap/>
            <w:vAlign w:val="center"/>
          </w:tcPr>
          <w:p w14:paraId="31A127F0" w14:textId="77777777" w:rsidR="000960DE" w:rsidRPr="000960DE" w:rsidRDefault="000960DE" w:rsidP="000960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eastAsia="pl-PL"/>
              </w:rPr>
            </w:pPr>
            <w:r w:rsidRPr="000960D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39-460</w:t>
            </w:r>
          </w:p>
        </w:tc>
      </w:tr>
    </w:tbl>
    <w:p w14:paraId="42DDC457" w14:textId="77777777" w:rsidR="000960DE" w:rsidRPr="000960DE" w:rsidRDefault="000960DE" w:rsidP="000960DE">
      <w:pPr>
        <w:spacing w:after="0" w:line="276" w:lineRule="auto"/>
        <w:rPr>
          <w:rFonts w:ascii="Arial" w:eastAsia="ArialNarrow" w:hAnsi="Arial" w:cs="Arial"/>
          <w:bCs/>
          <w:sz w:val="24"/>
          <w:szCs w:val="24"/>
          <w:lang w:eastAsia="pl-PL"/>
        </w:rPr>
      </w:pPr>
    </w:p>
    <w:p w14:paraId="4FBE1525" w14:textId="77777777" w:rsidR="000960DE" w:rsidRDefault="000960DE" w:rsidP="000960DE">
      <w:pPr>
        <w:spacing w:after="0" w:line="276" w:lineRule="auto"/>
        <w:jc w:val="center"/>
        <w:rPr>
          <w:rFonts w:ascii="Arial" w:eastAsia="ArialNarrow" w:hAnsi="Arial" w:cs="Arial"/>
          <w:b/>
          <w:sz w:val="24"/>
          <w:szCs w:val="24"/>
          <w:lang w:eastAsia="pl-PL"/>
        </w:rPr>
      </w:pPr>
    </w:p>
    <w:p w14:paraId="50C20B75" w14:textId="729EC37A" w:rsidR="000960DE" w:rsidRPr="000960DE" w:rsidRDefault="000960DE" w:rsidP="000960DE">
      <w:pPr>
        <w:spacing w:after="0" w:line="276" w:lineRule="auto"/>
        <w:jc w:val="center"/>
        <w:rPr>
          <w:rFonts w:ascii="Arial" w:eastAsia="ArialNarrow" w:hAnsi="Arial" w:cs="Arial"/>
          <w:bCs/>
          <w:sz w:val="24"/>
          <w:szCs w:val="24"/>
          <w:lang w:eastAsia="pl-PL"/>
        </w:rPr>
      </w:pPr>
      <w:r w:rsidRPr="000960DE">
        <w:rPr>
          <w:rFonts w:ascii="Arial" w:eastAsia="ArialNarrow" w:hAnsi="Arial" w:cs="Arial"/>
          <w:b/>
          <w:sz w:val="24"/>
          <w:szCs w:val="24"/>
          <w:lang w:eastAsia="pl-PL"/>
        </w:rPr>
        <w:lastRenderedPageBreak/>
        <w:t>Część II</w:t>
      </w:r>
      <w:r w:rsidRPr="000960DE">
        <w:rPr>
          <w:rFonts w:ascii="Arial" w:eastAsia="ArialNarrow" w:hAnsi="Arial" w:cs="Arial"/>
          <w:sz w:val="24"/>
          <w:szCs w:val="24"/>
          <w:lang w:eastAsia="pl-PL"/>
        </w:rPr>
        <w:t xml:space="preserve"> –</w:t>
      </w:r>
      <w:r w:rsidRPr="000960DE">
        <w:rPr>
          <w:rFonts w:ascii="Arial" w:eastAsia="ArialNarrow" w:hAnsi="Arial" w:cs="Arial"/>
          <w:bCs/>
          <w:sz w:val="24"/>
          <w:szCs w:val="24"/>
          <w:lang w:eastAsia="pl-PL"/>
        </w:rPr>
        <w:t xml:space="preserve"> dostawa i instalacja cyfrowych syren alarmowych dla </w:t>
      </w:r>
      <w:proofErr w:type="spellStart"/>
      <w:r w:rsidRPr="000960DE">
        <w:rPr>
          <w:rFonts w:ascii="Arial" w:eastAsia="ArialNarrow" w:hAnsi="Arial" w:cs="Arial"/>
          <w:bCs/>
          <w:sz w:val="24"/>
          <w:szCs w:val="24"/>
          <w:lang w:eastAsia="pl-PL"/>
        </w:rPr>
        <w:t>SOiA</w:t>
      </w:r>
      <w:proofErr w:type="spellEnd"/>
      <w:r w:rsidRPr="000960DE">
        <w:rPr>
          <w:rFonts w:ascii="Arial" w:eastAsia="ArialNarrow" w:hAnsi="Arial" w:cs="Arial"/>
          <w:bCs/>
          <w:sz w:val="24"/>
          <w:szCs w:val="24"/>
          <w:lang w:eastAsia="pl-PL"/>
        </w:rPr>
        <w:t xml:space="preserve"> na terenie powiatów w jednostkach OSP:</w:t>
      </w:r>
    </w:p>
    <w:p w14:paraId="3F3E56C7" w14:textId="77777777" w:rsidR="000960DE" w:rsidRPr="000960DE" w:rsidRDefault="000960DE" w:rsidP="000960DE">
      <w:pPr>
        <w:spacing w:after="0" w:line="276" w:lineRule="auto"/>
        <w:jc w:val="center"/>
        <w:rPr>
          <w:rFonts w:eastAsia="ArialNarrow" w:cstheme="minorHAnsi"/>
          <w:bCs/>
          <w:sz w:val="16"/>
          <w:szCs w:val="16"/>
          <w:lang w:eastAsia="pl-PL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8"/>
        <w:gridCol w:w="695"/>
        <w:gridCol w:w="6166"/>
      </w:tblGrid>
      <w:tr w:rsidR="000960DE" w:rsidRPr="000960DE" w14:paraId="4BD59083" w14:textId="77777777" w:rsidTr="007C5D2A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593F0E0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b/>
                <w:bCs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b/>
                <w:bCs/>
                <w:iCs w:val="0"/>
                <w:color w:val="000000"/>
                <w:sz w:val="16"/>
                <w:szCs w:val="16"/>
                <w:lang w:eastAsia="pl-PL"/>
              </w:rPr>
              <w:t>Nazwa obiektu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78CA063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b/>
                <w:bCs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b/>
                <w:bCs/>
                <w:iCs w:val="0"/>
                <w:color w:val="000000"/>
                <w:sz w:val="16"/>
                <w:szCs w:val="16"/>
                <w:lang w:eastAsia="pl-PL"/>
              </w:rPr>
              <w:t>Powiat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8F1B5BA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b/>
                <w:bCs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b/>
                <w:bCs/>
                <w:iCs w:val="0"/>
                <w:color w:val="000000"/>
                <w:sz w:val="16"/>
                <w:szCs w:val="16"/>
                <w:lang w:eastAsia="pl-PL"/>
              </w:rPr>
              <w:t>Adres</w:t>
            </w:r>
          </w:p>
        </w:tc>
      </w:tr>
      <w:tr w:rsidR="000960DE" w:rsidRPr="000960DE" w14:paraId="6AD5AB59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5B15D9AA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Giedlarowej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704C340F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leżajski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36761378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Giedlarowa 285, 37-300, Giedlarowa, Leżajsk, Leżajski, Podkarpackie, POL</w:t>
            </w:r>
          </w:p>
        </w:tc>
      </w:tr>
      <w:tr w:rsidR="000960DE" w:rsidRPr="000960DE" w14:paraId="7A50D1F7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B5D7C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Brzózie Królewskiej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E241C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leżajski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BF347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Brzóza Królewska 555, 37-307, Brzóza Królewska, Leżajsk, Leżajski, Podkarpackie, POL</w:t>
            </w:r>
          </w:p>
        </w:tc>
      </w:tr>
      <w:tr w:rsidR="000960DE" w:rsidRPr="000960DE" w14:paraId="1E0A7EBC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0993F595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Sarzynie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0C410A8E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leżajski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363EB09E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Sarzyna 172, 37-310, Sarzyna, Nowa Sarzyna, Leżajski, Podkarpackie, POL</w:t>
            </w:r>
          </w:p>
        </w:tc>
      </w:tr>
      <w:tr w:rsidR="000960DE" w:rsidRPr="000960DE" w14:paraId="31CD5366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CA3E7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Grodzisku Dolnym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891D5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leżajski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F8C12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Grodzisko Dolne 129a, 37-306, Grodzisko Dolne, Leżajski, Podkarpackie, POL</w:t>
            </w:r>
          </w:p>
        </w:tc>
      </w:tr>
      <w:tr w:rsidR="000960DE" w:rsidRPr="000960DE" w14:paraId="02B9FD93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2D05471F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 xml:space="preserve">OSP w Woli </w:t>
            </w:r>
            <w:proofErr w:type="spellStart"/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Zarczyckiej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3E864CA6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leżajski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413754B8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 xml:space="preserve">Wola </w:t>
            </w:r>
            <w:proofErr w:type="spellStart"/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Zarczycka</w:t>
            </w:r>
            <w:proofErr w:type="spellEnd"/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 xml:space="preserve"> 405c, 37-311, Wola </w:t>
            </w:r>
            <w:proofErr w:type="spellStart"/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Zarczycka</w:t>
            </w:r>
            <w:proofErr w:type="spellEnd"/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, Nowa Sarzyna, Leżajski, Podkarpackie, POL</w:t>
            </w:r>
          </w:p>
        </w:tc>
      </w:tr>
      <w:tr w:rsidR="000960DE" w:rsidRPr="000960DE" w14:paraId="76DB6255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1A501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Łętowni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3DE79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leżajski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AA0E5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Łętownia 335, 37-312, Łętownia, Nowa Sarzyna, Leżajski, Podkarpackie, POL</w:t>
            </w:r>
          </w:p>
        </w:tc>
      </w:tr>
      <w:tr w:rsidR="000960DE" w:rsidRPr="000960DE" w14:paraId="0BD17649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59583B82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Biedaczowie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28EFC1F8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leżajski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10F11579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Biedaczów, działka numer 1290/2, Leżajsk, Leżajski, Podkarpackie, POL</w:t>
            </w:r>
          </w:p>
        </w:tc>
      </w:tr>
      <w:tr w:rsidR="000960DE" w:rsidRPr="000960DE" w14:paraId="6D1DD986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39240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Kuryłówce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EA93E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leżajski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FA371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Kuryłówka 535a, 37-303, Kuryłówka, Leżajski, Podkarpackie, POL</w:t>
            </w:r>
          </w:p>
        </w:tc>
      </w:tr>
      <w:tr w:rsidR="000960DE" w:rsidRPr="000960DE" w14:paraId="2AF3EA3A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2D2EE1B8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Żołyni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7A960E68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łańcucki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69B39F52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Raki 5A, 37-110, Żołynia, Łańcucki, Podkarpackie, POL</w:t>
            </w:r>
          </w:p>
        </w:tc>
      </w:tr>
      <w:tr w:rsidR="000960DE" w:rsidRPr="000960DE" w14:paraId="4E06C0DA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D79F3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Kosinie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C590A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łańcucki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08E79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Kosina 967, 37-112, Kosina, Łańcut, Łańcucki, Podkarpackie, POL</w:t>
            </w:r>
          </w:p>
        </w:tc>
      </w:tr>
      <w:tr w:rsidR="000960DE" w:rsidRPr="000960DE" w14:paraId="7DBCCDEA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74213FA3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Krzemienicy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3A934541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łańcucki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3ED49DF6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Krzemienica 732A, 37-127, Krzemienica, Czarna, Łańcucki, Podkarpackie, POL</w:t>
            </w:r>
          </w:p>
        </w:tc>
      </w:tr>
      <w:tr w:rsidR="000960DE" w:rsidRPr="000960DE" w14:paraId="7D22EB61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48B42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Medyni Łańcuckiej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F498E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łańcucki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5999E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Pogwizdów 403, 37-126, Pogwizdów, Czarna, Łańcucki, Podkarpackie, POL</w:t>
            </w:r>
          </w:p>
        </w:tc>
      </w:tr>
      <w:tr w:rsidR="000960DE" w:rsidRPr="000960DE" w14:paraId="436336B2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3FACF627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 xml:space="preserve">OSP w </w:t>
            </w:r>
            <w:proofErr w:type="spellStart"/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Albigowej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696C1134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łańcucki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71DCEC54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Albigowa 478, 37-122, Albigowa, Łańcut, Łańcucki, Podkarpackie, POL</w:t>
            </w:r>
          </w:p>
        </w:tc>
      </w:tr>
      <w:tr w:rsidR="000960DE" w:rsidRPr="000960DE" w14:paraId="62048B1D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61EF5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Rakszawie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E841B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łańcucki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ED740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Rakszawa 508A, 37-111, Rakszawa, Łańcucki, Podkarpackie, POL</w:t>
            </w:r>
          </w:p>
        </w:tc>
      </w:tr>
      <w:tr w:rsidR="000960DE" w:rsidRPr="000960DE" w14:paraId="5A9CFEAD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6359C1B5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Kraczkowej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0569255C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łańcucki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2DCADD6A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Kraczkowa 883, 37-124, Kraczkowa, Łańcut, Łańcucki, Podkarpackie, POL</w:t>
            </w:r>
          </w:p>
        </w:tc>
      </w:tr>
      <w:tr w:rsidR="000960DE" w:rsidRPr="000960DE" w14:paraId="29619B85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32483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Handzlówce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CA47C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łańcucki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EFC4B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Handzlówka 267, 37-123, Handzlówka, Łańcut, Łańcucki, Podkarpackie, POL</w:t>
            </w:r>
          </w:p>
        </w:tc>
      </w:tr>
      <w:tr w:rsidR="000960DE" w:rsidRPr="000960DE" w14:paraId="11F35565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209801BA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Czarnej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02871032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łańcucki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1284F68E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Czarna 591, 37-125, Czarna, Łańcucki, Podkarpackie, POL</w:t>
            </w:r>
          </w:p>
        </w:tc>
      </w:tr>
      <w:tr w:rsidR="000960DE" w:rsidRPr="000960DE" w14:paraId="0A9069EF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FC9D3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Medyni Głogowskiej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E7E17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łańcucki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81B6A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Medynia Głogowska 383, 37-126, Medynia Głogowska, Czarna, Łańcucki, Podkarpackie, POL</w:t>
            </w:r>
          </w:p>
        </w:tc>
      </w:tr>
      <w:tr w:rsidR="000960DE" w:rsidRPr="000960DE" w14:paraId="4BCFAAEF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613CA0AE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Rzeszów - Zalesie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6DED2F84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Rzeszów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3F44C1E8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Robotnicza 15, 35-601, Zalesie, Rzeszów, Podkarpackie, POL</w:t>
            </w:r>
          </w:p>
        </w:tc>
      </w:tr>
      <w:tr w:rsidR="000960DE" w:rsidRPr="000960DE" w14:paraId="5CE2B42C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D81DD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Rzeszów - Słocina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C02D4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Rzeszów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56F7D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Ignacego Paderewskiego 154, 35-330, Rzeszów-</w:t>
            </w:r>
            <w:proofErr w:type="spellStart"/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słocina</w:t>
            </w:r>
            <w:proofErr w:type="spellEnd"/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, Rzeszów, Podkarpackie, POL</w:t>
            </w:r>
          </w:p>
        </w:tc>
      </w:tr>
      <w:tr w:rsidR="000960DE" w:rsidRPr="000960DE" w14:paraId="52725127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0026EACF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Głogów Małopolski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700AB893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Rzeszów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6657D424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Mickiewicza 1, 36-060, Głogów Małopolski, Rzeszowski, Podkarpackie, POL</w:t>
            </w:r>
          </w:p>
        </w:tc>
      </w:tr>
      <w:tr w:rsidR="000960DE" w:rsidRPr="000960DE" w14:paraId="2EC955AA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02A7A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Świlcza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A2D9C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Rzeszów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4A8B7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Świlcza 151, 36-072, Świlcza, Rzeszowski, Podkarpackie, POL</w:t>
            </w:r>
          </w:p>
        </w:tc>
      </w:tr>
      <w:tr w:rsidR="000960DE" w:rsidRPr="000960DE" w14:paraId="7E058FBF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7CE824C9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Rzeszów - Załęże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70D81E8A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Rzeszów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2E188726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 xml:space="preserve">Księdza Jana </w:t>
            </w:r>
            <w:proofErr w:type="spellStart"/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Stączka</w:t>
            </w:r>
            <w:proofErr w:type="spellEnd"/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, 35-330, Rzeszów, Podkarpackie, POL</w:t>
            </w:r>
          </w:p>
        </w:tc>
      </w:tr>
      <w:tr w:rsidR="000960DE" w:rsidRPr="000960DE" w14:paraId="5C601C3D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89583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Zaczernie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C97A2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Rzeszów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201E8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Zaczernie 247, 36-062, Zaczernie, Trzebownisko, Rzeszowski, Podkarpackie, POL</w:t>
            </w:r>
          </w:p>
        </w:tc>
      </w:tr>
      <w:tr w:rsidR="000960DE" w:rsidRPr="000960DE" w14:paraId="75D084F8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6E282CC5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Dynów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164A6EE4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Rzeszów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408CD4E7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Szkolna 7, 36-065, Dynów, Rzeszowski, Podkarpackie, POL</w:t>
            </w:r>
          </w:p>
        </w:tc>
      </w:tr>
      <w:tr w:rsidR="000960DE" w:rsidRPr="000960DE" w14:paraId="58224A5B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A233D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Boguchwała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6D2D2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Rzeszów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29F34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 xml:space="preserve">Klaudiusza </w:t>
            </w:r>
            <w:proofErr w:type="spellStart"/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Angermana</w:t>
            </w:r>
            <w:proofErr w:type="spellEnd"/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 xml:space="preserve"> 1, 36-040, Boguchwała, Rzeszowski, Podkarpackie, POL</w:t>
            </w:r>
          </w:p>
        </w:tc>
      </w:tr>
      <w:tr w:rsidR="000960DE" w:rsidRPr="000960DE" w14:paraId="22BD72B9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368B754D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Błażowa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1F1FE88F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Rzeszów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26298AC5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Partyzantów 1, 36-030, Błażowa, Rzeszowski, Podkarpackie, POL</w:t>
            </w:r>
          </w:p>
        </w:tc>
      </w:tr>
      <w:tr w:rsidR="000960DE" w:rsidRPr="000960DE" w14:paraId="49F6E848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6DDCD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Chmielnik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7DCF6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Rzeszów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49AE4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Chmielnik 50, 36-016, Chmielnik, Rzeszowski, Podkarpackie, POL</w:t>
            </w:r>
          </w:p>
        </w:tc>
      </w:tr>
      <w:tr w:rsidR="000960DE" w:rsidRPr="000960DE" w14:paraId="1A70F675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2039E8A0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Rzeszów - Budziwój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689E0D20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Rzeszów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126A7E03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Budziwojska 194, 35-317, Budziwój, Rzeszów, Podkarpackie, POL</w:t>
            </w:r>
          </w:p>
        </w:tc>
      </w:tr>
      <w:tr w:rsidR="000960DE" w:rsidRPr="000960DE" w14:paraId="0345B4A9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BB746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Palikówka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2F14A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Rzeszów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F7D47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Palikówka 258, 36-073, Palikówka, Krasne, Rzeszowski, Podkarpackie, POL</w:t>
            </w:r>
          </w:p>
        </w:tc>
      </w:tr>
      <w:tr w:rsidR="000960DE" w:rsidRPr="000960DE" w14:paraId="7FD21C21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24305CC9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Strażów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6E6456FF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Rzeszów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1A6A6C86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Strażów 218, 36-073, Strażów, Krasne, Rzeszowski, Podkarpackie, POL</w:t>
            </w:r>
          </w:p>
        </w:tc>
      </w:tr>
      <w:tr w:rsidR="000960DE" w:rsidRPr="000960DE" w14:paraId="790FD55C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E1AD2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Wólka Podleśna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7B570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Rzeszów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89102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Wólka Podleśna 442, 36-002, Wólka Podleśna, Trzebownisko, Rzeszowski, Podkarpackie, POL</w:t>
            </w:r>
          </w:p>
        </w:tc>
      </w:tr>
      <w:tr w:rsidR="000960DE" w:rsidRPr="000960DE" w14:paraId="22A34396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6F79303E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Trzebownisko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173CA440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Rzeszów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0C75EA1E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Trzebownisko 44, 36-001, Trzebownisko, Rzeszowski, Podkarpackie, POL</w:t>
            </w:r>
          </w:p>
        </w:tc>
      </w:tr>
      <w:tr w:rsidR="000960DE" w:rsidRPr="000960DE" w14:paraId="0F2F790F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49E4B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Stobierna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9840D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Rzeszów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BDAA3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Stobierna 347, 36-002, Stobierna, Trzebownisko, Rzeszowski, Podkarpackie, POL</w:t>
            </w:r>
          </w:p>
        </w:tc>
      </w:tr>
      <w:tr w:rsidR="000960DE" w:rsidRPr="000960DE" w14:paraId="188AC521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2B43DFC2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Łąka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65EBEEDD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Rzeszów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273788E0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Łąka 281, 36-004, Łąka, Trzebownisko, Rzeszowski, Podkarpackie, POL</w:t>
            </w:r>
          </w:p>
        </w:tc>
      </w:tr>
      <w:tr w:rsidR="000960DE" w:rsidRPr="000960DE" w14:paraId="50E7B63A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94EF8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Trzciana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73A9D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Rzeszów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06D8F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Trzciana 140A, 36-071, Trzciana, Świlcza, Rzeszowski, Podkarpackie, POL</w:t>
            </w:r>
          </w:p>
        </w:tc>
      </w:tr>
      <w:tr w:rsidR="000960DE" w:rsidRPr="000960DE" w14:paraId="32764006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6446C083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Hermanowa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09543B95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Rzeszów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7F7E7C5F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Hermanowa 225, 36-020, Hermanowa, Tyczyn, Rzeszowski, Podkarpackie, POL</w:t>
            </w:r>
          </w:p>
        </w:tc>
      </w:tr>
      <w:tr w:rsidR="000960DE" w:rsidRPr="000960DE" w14:paraId="06F7C63F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2F53A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Tyczyn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6A41D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Rzeszów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2B1B2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Kościuszki 6A, 36-020, Tyczyn, Rzeszowski, Podkarpackie, POL</w:t>
            </w:r>
          </w:p>
        </w:tc>
      </w:tr>
    </w:tbl>
    <w:p w14:paraId="6A7D046C" w14:textId="77777777" w:rsidR="000960DE" w:rsidRPr="000960DE" w:rsidRDefault="000960DE" w:rsidP="000960DE">
      <w:pPr>
        <w:spacing w:after="0" w:line="276" w:lineRule="auto"/>
        <w:jc w:val="center"/>
        <w:rPr>
          <w:rFonts w:ascii="Arial" w:eastAsia="ArialNarrow" w:hAnsi="Arial" w:cs="Arial"/>
          <w:bCs/>
          <w:sz w:val="24"/>
          <w:szCs w:val="24"/>
          <w:lang w:eastAsia="pl-PL"/>
        </w:rPr>
      </w:pPr>
    </w:p>
    <w:p w14:paraId="591FA383" w14:textId="77777777" w:rsidR="000960DE" w:rsidRDefault="000960DE" w:rsidP="000960DE">
      <w:pPr>
        <w:spacing w:after="0" w:line="276" w:lineRule="auto"/>
        <w:rPr>
          <w:rFonts w:ascii="Arial" w:eastAsia="ArialNarrow" w:hAnsi="Arial" w:cs="Arial"/>
          <w:bCs/>
          <w:sz w:val="24"/>
          <w:szCs w:val="24"/>
          <w:lang w:eastAsia="pl-PL"/>
        </w:rPr>
      </w:pPr>
    </w:p>
    <w:p w14:paraId="77C6AC85" w14:textId="77777777" w:rsidR="000960DE" w:rsidRDefault="000960DE" w:rsidP="000960DE">
      <w:pPr>
        <w:spacing w:after="0" w:line="276" w:lineRule="auto"/>
        <w:rPr>
          <w:rFonts w:ascii="Arial" w:eastAsia="ArialNarrow" w:hAnsi="Arial" w:cs="Arial"/>
          <w:bCs/>
          <w:sz w:val="24"/>
          <w:szCs w:val="24"/>
          <w:lang w:eastAsia="pl-PL"/>
        </w:rPr>
      </w:pPr>
    </w:p>
    <w:p w14:paraId="21379C93" w14:textId="77777777" w:rsidR="000960DE" w:rsidRDefault="000960DE" w:rsidP="000960DE">
      <w:pPr>
        <w:spacing w:after="0" w:line="276" w:lineRule="auto"/>
        <w:jc w:val="center"/>
        <w:rPr>
          <w:rFonts w:ascii="Arial" w:eastAsia="ArialNarrow" w:hAnsi="Arial" w:cs="Arial"/>
          <w:b/>
          <w:sz w:val="24"/>
          <w:szCs w:val="24"/>
          <w:lang w:eastAsia="pl-PL"/>
        </w:rPr>
      </w:pPr>
    </w:p>
    <w:p w14:paraId="25E72FC8" w14:textId="77777777" w:rsidR="000960DE" w:rsidRDefault="000960DE" w:rsidP="000960DE">
      <w:pPr>
        <w:spacing w:after="0" w:line="276" w:lineRule="auto"/>
        <w:jc w:val="center"/>
        <w:rPr>
          <w:rFonts w:ascii="Arial" w:eastAsia="ArialNarrow" w:hAnsi="Arial" w:cs="Arial"/>
          <w:b/>
          <w:sz w:val="24"/>
          <w:szCs w:val="24"/>
          <w:lang w:eastAsia="pl-PL"/>
        </w:rPr>
      </w:pPr>
    </w:p>
    <w:p w14:paraId="2DD0B13B" w14:textId="6D7E6B4C" w:rsidR="000960DE" w:rsidRPr="000960DE" w:rsidRDefault="000960DE" w:rsidP="000960DE">
      <w:pPr>
        <w:spacing w:after="0" w:line="276" w:lineRule="auto"/>
        <w:jc w:val="center"/>
        <w:rPr>
          <w:rFonts w:ascii="Arial" w:eastAsia="ArialNarrow" w:hAnsi="Arial" w:cs="Arial"/>
          <w:bCs/>
          <w:sz w:val="24"/>
          <w:szCs w:val="24"/>
          <w:lang w:eastAsia="pl-PL"/>
        </w:rPr>
      </w:pPr>
      <w:r w:rsidRPr="000960DE">
        <w:rPr>
          <w:rFonts w:ascii="Arial" w:eastAsia="ArialNarrow" w:hAnsi="Arial" w:cs="Arial"/>
          <w:b/>
          <w:sz w:val="24"/>
          <w:szCs w:val="24"/>
          <w:lang w:eastAsia="pl-PL"/>
        </w:rPr>
        <w:t>Część III</w:t>
      </w:r>
      <w:r w:rsidRPr="000960DE">
        <w:rPr>
          <w:rFonts w:ascii="Arial" w:eastAsia="ArialNarrow" w:hAnsi="Arial" w:cs="Arial"/>
          <w:sz w:val="24"/>
          <w:szCs w:val="24"/>
          <w:lang w:eastAsia="pl-PL"/>
        </w:rPr>
        <w:t xml:space="preserve"> –</w:t>
      </w:r>
      <w:r w:rsidRPr="000960DE">
        <w:rPr>
          <w:rFonts w:ascii="Arial" w:eastAsia="ArialNarrow" w:hAnsi="Arial" w:cs="Arial"/>
          <w:bCs/>
          <w:sz w:val="24"/>
          <w:szCs w:val="24"/>
          <w:lang w:eastAsia="pl-PL"/>
        </w:rPr>
        <w:t xml:space="preserve"> dostawa i instalacja cyfrowych syren alarmowych dla </w:t>
      </w:r>
      <w:proofErr w:type="spellStart"/>
      <w:r w:rsidRPr="000960DE">
        <w:rPr>
          <w:rFonts w:ascii="Arial" w:eastAsia="ArialNarrow" w:hAnsi="Arial" w:cs="Arial"/>
          <w:bCs/>
          <w:sz w:val="24"/>
          <w:szCs w:val="24"/>
          <w:lang w:eastAsia="pl-PL"/>
        </w:rPr>
        <w:t>SOiA</w:t>
      </w:r>
      <w:proofErr w:type="spellEnd"/>
      <w:r w:rsidRPr="000960DE">
        <w:rPr>
          <w:rFonts w:ascii="Arial" w:eastAsia="ArialNarrow" w:hAnsi="Arial" w:cs="Arial"/>
          <w:bCs/>
          <w:sz w:val="24"/>
          <w:szCs w:val="24"/>
          <w:lang w:eastAsia="pl-PL"/>
        </w:rPr>
        <w:t xml:space="preserve"> na terenie powiatów w jednostkach OSP: </w:t>
      </w:r>
    </w:p>
    <w:p w14:paraId="3A2BF9B4" w14:textId="77777777" w:rsidR="000960DE" w:rsidRPr="000960DE" w:rsidRDefault="000960DE" w:rsidP="000960DE">
      <w:pPr>
        <w:spacing w:after="0" w:line="276" w:lineRule="auto"/>
        <w:jc w:val="center"/>
        <w:rPr>
          <w:rFonts w:ascii="Arial" w:eastAsia="ArialNarrow" w:hAnsi="Arial" w:cs="Arial"/>
          <w:bCs/>
          <w:sz w:val="24"/>
          <w:szCs w:val="24"/>
          <w:lang w:eastAsia="pl-PL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1"/>
        <w:gridCol w:w="887"/>
        <w:gridCol w:w="6244"/>
      </w:tblGrid>
      <w:tr w:rsidR="000960DE" w:rsidRPr="000960DE" w14:paraId="38F9BE57" w14:textId="77777777" w:rsidTr="007C5D2A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4173CFE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b/>
                <w:bCs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b/>
                <w:bCs/>
                <w:iCs w:val="0"/>
                <w:color w:val="000000"/>
                <w:sz w:val="16"/>
                <w:szCs w:val="16"/>
                <w:lang w:eastAsia="pl-PL"/>
              </w:rPr>
              <w:t>Nazwa obiektu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A8BA481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b/>
                <w:bCs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b/>
                <w:bCs/>
                <w:iCs w:val="0"/>
                <w:color w:val="000000"/>
                <w:sz w:val="16"/>
                <w:szCs w:val="16"/>
                <w:lang w:eastAsia="pl-PL"/>
              </w:rPr>
              <w:t>Powiat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A32C699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b/>
                <w:bCs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b/>
                <w:bCs/>
                <w:iCs w:val="0"/>
                <w:color w:val="000000"/>
                <w:sz w:val="16"/>
                <w:szCs w:val="16"/>
                <w:lang w:eastAsia="pl-PL"/>
              </w:rPr>
              <w:t>Adres</w:t>
            </w:r>
          </w:p>
        </w:tc>
      </w:tr>
      <w:tr w:rsidR="000960DE" w:rsidRPr="000960DE" w14:paraId="3473FCC8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6007D284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Starej Wsi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2723F3A9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brzozowski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29476ED7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Stara Wieś 792, 36-200, Stara Wieś, Brzozów, Brzozowski, Podkarpackie, POL</w:t>
            </w:r>
          </w:p>
        </w:tc>
      </w:tr>
      <w:tr w:rsidR="000960DE" w:rsidRPr="000960DE" w14:paraId="6DE3CF49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553DB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Humniskach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ED22D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brzozowski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1C51C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Humniska 490, 36-206, Humniska, Brzozów, Brzozowski, Podkarpackie, POL</w:t>
            </w:r>
          </w:p>
        </w:tc>
      </w:tr>
      <w:tr w:rsidR="000960DE" w:rsidRPr="000960DE" w14:paraId="29A73E0A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57941722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Haczowie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674857AE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brzozowski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5D58905E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Haczów 599, 36-213, Haczów, Brzozowski, Podkarpackie, POL</w:t>
            </w:r>
          </w:p>
        </w:tc>
      </w:tr>
      <w:tr w:rsidR="000960DE" w:rsidRPr="000960DE" w14:paraId="766877CD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3E1F3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Domaradzu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FD25C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brzozowski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5FE46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Domaradz 340, 36-230, Domaradz, Brzozowski, Podkarpackie, POL</w:t>
            </w:r>
          </w:p>
        </w:tc>
      </w:tr>
      <w:tr w:rsidR="000960DE" w:rsidRPr="000960DE" w14:paraId="108BA651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20C8F267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 xml:space="preserve">OSP w </w:t>
            </w:r>
            <w:proofErr w:type="spellStart"/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Bliznem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580827DE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brzozowski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4BEE504E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Blizne 504a, 36-221, Blizne, Jasienica Rosielna, Brzozowski, Podkarpackie, POL</w:t>
            </w:r>
          </w:p>
        </w:tc>
      </w:tr>
      <w:tr w:rsidR="000960DE" w:rsidRPr="000960DE" w14:paraId="133D9237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82D11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Izdebkach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5D57F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brzozowski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C2753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Izdebki 383A, 36-203, Izdebki, Nozdrzec, Brzozowski, Podkarpackie, POL</w:t>
            </w:r>
          </w:p>
        </w:tc>
      </w:tr>
      <w:tr w:rsidR="000960DE" w:rsidRPr="000960DE" w14:paraId="1AA76E2E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3C1F1395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Przysietnicy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0F3F1F89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brzozowski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03A98D89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Przysietnica 675, 36-200, Przysietnica, Brzozów, Brzozowski, Podkarpackie, POL</w:t>
            </w:r>
          </w:p>
        </w:tc>
      </w:tr>
      <w:tr w:rsidR="000960DE" w:rsidRPr="000960DE" w14:paraId="394B6A52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A9109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Wesołej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AD431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brzozowski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B5868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Wesoła 55, 36-233, Wesoła, Nozdrzec, Brzozowski, Podkarpackie, POL</w:t>
            </w:r>
          </w:p>
        </w:tc>
      </w:tr>
      <w:tr w:rsidR="000960DE" w:rsidRPr="000960DE" w14:paraId="579329CA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1D3A8BC8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Jabłonicy Polskiej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6A112FC6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brzozowski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3062C102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Jabłonica Polska 93, 36-213, Jabłonica Polska, Haczów, Brzozowski, Podkarpackie, POL</w:t>
            </w:r>
          </w:p>
        </w:tc>
      </w:tr>
      <w:tr w:rsidR="000960DE" w:rsidRPr="000960DE" w14:paraId="4A3C6824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70FD6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Jasienicy Rosielnej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75C55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brzozowski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E0FAF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Jasienica Rosielna 255, 36-220, Jasienica Rosielna, Brzozowski, Podkarpackie, POL</w:t>
            </w:r>
          </w:p>
        </w:tc>
      </w:tr>
      <w:tr w:rsidR="000960DE" w:rsidRPr="000960DE" w14:paraId="123ED02A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0A74166E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Dydni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228D3C46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brzozowski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1F4E19C1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Dydnia 84, 36-204, Dydnia, Brzozowski, Podkarpackie, POL</w:t>
            </w:r>
          </w:p>
        </w:tc>
      </w:tr>
      <w:tr w:rsidR="000960DE" w:rsidRPr="000960DE" w14:paraId="4DC416C4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4A6F0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Baryczy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50A33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brzozowski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5052B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Barycz 240, 36-230, Barycz, Domaradz, Brzozowski, Podkarpackie, POL</w:t>
            </w:r>
          </w:p>
        </w:tc>
      </w:tr>
      <w:tr w:rsidR="000960DE" w:rsidRPr="000960DE" w14:paraId="66E5F4EF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76AA365D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Trześniowie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7AF493D4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brzozowski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13D82A93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Trześniów 90, 36-213, Trześniów, Haczów, Brzozowski, Podkarpackie, POL</w:t>
            </w:r>
          </w:p>
        </w:tc>
      </w:tr>
      <w:tr w:rsidR="000960DE" w:rsidRPr="000960DE" w14:paraId="10DD1C47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2631F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Jasionowie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15E1F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brzozowski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4BE81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Jasionów 205, 36-213, Jasionów, Haczów, Brzozowski, Podkarpackie, POL</w:t>
            </w:r>
          </w:p>
        </w:tc>
      </w:tr>
      <w:tr w:rsidR="000960DE" w:rsidRPr="000960DE" w14:paraId="44CE7F5C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0D92993A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Nozdrzcu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4C0CF9D8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brzozowski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28D9C104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Nozdrzec 63, 36-245, Nozdrzec, Brzozowski, Podkarpackie, POL</w:t>
            </w:r>
          </w:p>
        </w:tc>
      </w:tr>
      <w:tr w:rsidR="000960DE" w:rsidRPr="000960DE" w14:paraId="45E82789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8BC25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Pawłosiów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6BB79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jarosławski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2D73E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Pawłosiów 347, 37-500, Pawłosiów, Jarosławski, Podkarpackie, POL</w:t>
            </w:r>
          </w:p>
        </w:tc>
      </w:tr>
      <w:tr w:rsidR="000960DE" w:rsidRPr="000960DE" w14:paraId="3AC5CD27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76418D94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Wiązownicy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4BE16CA9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jarosławski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22128004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Warszawska 17, 37-522, Wiązownica, Jarosławski, Podkarpackie, POL</w:t>
            </w:r>
          </w:p>
        </w:tc>
      </w:tr>
      <w:tr w:rsidR="000960DE" w:rsidRPr="000960DE" w14:paraId="29E6E51C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C37BE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Pruchniku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36769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jarosławski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31CDC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Księdza Bronisława Markiewicza 9, 37-560, Pruchnik, Jarosławski, Podkarpackie, POL</w:t>
            </w:r>
          </w:p>
        </w:tc>
      </w:tr>
      <w:tr w:rsidR="000960DE" w:rsidRPr="000960DE" w14:paraId="232E2780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19F03E10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Roźwienicy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3089ABF4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jarosławski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2C9675B3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Roźwienica 62, 37-565, Roźwienica, Jarosławski, Podkarpackie, POL</w:t>
            </w:r>
          </w:p>
        </w:tc>
      </w:tr>
      <w:tr w:rsidR="000960DE" w:rsidRPr="000960DE" w14:paraId="34D490A7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E1A50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Węgierce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44D78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jarosławski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CEFB4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 xml:space="preserve">Węgierka </w:t>
            </w:r>
          </w:p>
        </w:tc>
      </w:tr>
      <w:tr w:rsidR="000960DE" w:rsidRPr="000960DE" w14:paraId="48BF7798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59BE1C5A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Wólce Pełkińskiej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6D527FAF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jarosławski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10F9585C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Wólka Pełkińska, 37-511, Wólka Pełkińska, Jarosławski, Podkarpackie, POL</w:t>
            </w:r>
          </w:p>
        </w:tc>
      </w:tr>
      <w:tr w:rsidR="000960DE" w:rsidRPr="000960DE" w14:paraId="1B0C71A1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BE891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Sośnicy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60787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jarosławski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B7B77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św. Floriana 1, 37-555, Sośnica, Radymno, Jarosławski, Podkarpackie, POL</w:t>
            </w:r>
          </w:p>
        </w:tc>
      </w:tr>
      <w:tr w:rsidR="000960DE" w:rsidRPr="000960DE" w14:paraId="6C81ECB3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476FE875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Cieszanowie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2B35A879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lubaczowski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448CE6E0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 xml:space="preserve">Kościuszki 19, 37-611, </w:t>
            </w:r>
            <w:proofErr w:type="spellStart"/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Cieszanow</w:t>
            </w:r>
            <w:proofErr w:type="spellEnd"/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, Cieszanów, Lubaczowski, Podkarpackie, POL</w:t>
            </w:r>
          </w:p>
        </w:tc>
      </w:tr>
      <w:tr w:rsidR="000960DE" w:rsidRPr="000960DE" w14:paraId="076FD0DF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27A40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Horyńcu-Zdroju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8C065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lubaczowski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99FAF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Myśliwska 1, 37-620, Horyniec-zdrój, Lubaczowski, Podkarpackie, POL</w:t>
            </w:r>
          </w:p>
        </w:tc>
      </w:tr>
      <w:tr w:rsidR="000960DE" w:rsidRPr="000960DE" w14:paraId="39A8BFEF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67ACBBBF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 xml:space="preserve">OSP w Krowicy </w:t>
            </w:r>
            <w:proofErr w:type="spellStart"/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Hołodowskiej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68AB8C30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lubaczowski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182E0CAB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 xml:space="preserve">Krowica </w:t>
            </w:r>
            <w:proofErr w:type="spellStart"/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Hołodowska</w:t>
            </w:r>
            <w:proofErr w:type="spellEnd"/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 xml:space="preserve"> 57, 37-625, Krowica </w:t>
            </w:r>
            <w:proofErr w:type="spellStart"/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Hołodowska</w:t>
            </w:r>
            <w:proofErr w:type="spellEnd"/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, Lubaczów, Lubaczowski, Podkarpackie, POL</w:t>
            </w:r>
          </w:p>
        </w:tc>
      </w:tr>
      <w:tr w:rsidR="000960DE" w:rsidRPr="000960DE" w14:paraId="4E49A00C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7F610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Łukawcu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78D2C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lubaczowski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F7DCA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Łukawiec 117, 37-626, Łukawiec, Wielkie Oczy, Lubaczowski, Podkarpackie, POL</w:t>
            </w:r>
          </w:p>
        </w:tc>
      </w:tr>
      <w:tr w:rsidR="000960DE" w:rsidRPr="000960DE" w14:paraId="5AE34BC6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798DDB53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Baszni Dolnej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5223FFBA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lubaczowski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4A167715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Jana III Sobieskiego 14, 37-621, Basznia Dolna, Lubaczów, Lubaczowski, Podkarpackie, POL</w:t>
            </w:r>
          </w:p>
        </w:tc>
      </w:tr>
      <w:tr w:rsidR="000960DE" w:rsidRPr="000960DE" w14:paraId="067FA8FC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EE164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Cewkowie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999D5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lubaczowski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F7EC8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Cewków 88, 37-632, Cewków, Lubaczowski, Podkarpackie, POL</w:t>
            </w:r>
          </w:p>
        </w:tc>
      </w:tr>
      <w:tr w:rsidR="000960DE" w:rsidRPr="000960DE" w14:paraId="31C04CC4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6A82756E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Stubnie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29DFEB68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przemyski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0E56C495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Stubno 68a, 37-723, Stubno, Przemyski, Podkarpackie, POL</w:t>
            </w:r>
          </w:p>
        </w:tc>
      </w:tr>
      <w:tr w:rsidR="000960DE" w:rsidRPr="000960DE" w14:paraId="4D00FCD1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DBD5E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Medyce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68188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przemyski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43C0F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Medyka 258, 37-732, Medyka, Przemyski, Podkarpackie, POL</w:t>
            </w:r>
          </w:p>
        </w:tc>
      </w:tr>
      <w:tr w:rsidR="000960DE" w:rsidRPr="000960DE" w14:paraId="39D86FFA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39EFB0F2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Bolestraszycach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3B6417A5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przemyski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09EBE5B8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Bolestraszyce 96, 37-722, Bolestraszyce, Żurawica, Przemyski, Podkarpackie, POL</w:t>
            </w:r>
          </w:p>
        </w:tc>
      </w:tr>
      <w:tr w:rsidR="000960DE" w:rsidRPr="000960DE" w14:paraId="2BBD44A2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CA323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Orzechowcach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B3CF8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przemyski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EEC56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Orzechowce 86A, 37-712, Orzechowce, Przemyski, Podkarpackie, POL</w:t>
            </w:r>
          </w:p>
        </w:tc>
      </w:tr>
      <w:tr w:rsidR="000960DE" w:rsidRPr="000960DE" w14:paraId="557FB1FA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16FEC6D6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Orłach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471EAAE7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przemyski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7E8F2B5E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ulica Floriańska 1, 37-716, Orły, Przemyski, Podkarpackie, POL</w:t>
            </w:r>
          </w:p>
        </w:tc>
      </w:tr>
      <w:tr w:rsidR="000960DE" w:rsidRPr="000960DE" w14:paraId="7421580C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BB557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Fredropolu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88532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przemyski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AD104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Fredropol 40, 37-734, Fredropol, Przemyski, Podkarpackie, POL</w:t>
            </w:r>
          </w:p>
        </w:tc>
      </w:tr>
      <w:tr w:rsidR="000960DE" w:rsidRPr="000960DE" w14:paraId="3B158E57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3E3BBD25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Krasiczynie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14D406CA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przemyski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25153EC3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Krasiczyn 189, 37-741, Krasiczyn, Przemyski, Podkarpackie, POL</w:t>
            </w:r>
          </w:p>
        </w:tc>
      </w:tr>
      <w:tr w:rsidR="000960DE" w:rsidRPr="000960DE" w14:paraId="376FDDD5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26EBB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Kańczudze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ECE95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przeworski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7EB05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Parkowa 1, 37-220, Kańczuga, Przeworski, Podkarpackie, POL</w:t>
            </w:r>
          </w:p>
        </w:tc>
      </w:tr>
      <w:tr w:rsidR="000960DE" w:rsidRPr="000960DE" w14:paraId="53DCB9C1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599E0500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Sieniawie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1E32BBED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przeworski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1B602E4B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ulica Józefa Piłsudskiego 28, 37-530, Sieniawa, Przeworski, Podkarpackie, POL</w:t>
            </w:r>
          </w:p>
        </w:tc>
      </w:tr>
      <w:tr w:rsidR="000960DE" w:rsidRPr="000960DE" w14:paraId="7DC28A75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EF807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lastRenderedPageBreak/>
              <w:t>OSP w Urzejowicach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E195C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przeworski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F98B8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Urzejowice 484, 37-200, Urzejowice, Przeworsk, Przeworski, Podkarpackie, POL</w:t>
            </w:r>
          </w:p>
        </w:tc>
      </w:tr>
      <w:tr w:rsidR="000960DE" w:rsidRPr="000960DE" w14:paraId="16C6901C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2B469A26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Hucisku Jawornickim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4E947028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przeworski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2F9F8BE5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Hucisko Jawornickie 267, 37-230, Hucisko Jawornickie, Manasterz, Przeworski, Podkarpackie, POL</w:t>
            </w:r>
          </w:p>
        </w:tc>
      </w:tr>
      <w:tr w:rsidR="000960DE" w:rsidRPr="000960DE" w14:paraId="368B418F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33353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Jaworniku Polskim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4D6FC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przeworski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8679A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Jawornik Polski 366, 37-232, Jawornik Polski, Przeworski, Podkarpackie, POL</w:t>
            </w:r>
          </w:p>
        </w:tc>
      </w:tr>
      <w:tr w:rsidR="000960DE" w:rsidRPr="000960DE" w14:paraId="07ABDD69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175ED0C9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Gaci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2B7C6D96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przeworski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5F84E0AB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Gać 112, 37-207, Gać, Przeworski, Podkarpackie, POL</w:t>
            </w:r>
          </w:p>
        </w:tc>
      </w:tr>
      <w:tr w:rsidR="000960DE" w:rsidRPr="000960DE" w14:paraId="02F9EDA9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9BE17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 xml:space="preserve">OSP w </w:t>
            </w:r>
            <w:proofErr w:type="spellStart"/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Sieteszy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E53FD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przeworski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916BC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Sietesz</w:t>
            </w:r>
            <w:proofErr w:type="spellEnd"/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 xml:space="preserve"> 286, 37-206, </w:t>
            </w:r>
            <w:proofErr w:type="spellStart"/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Sietesz</w:t>
            </w:r>
            <w:proofErr w:type="spellEnd"/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, Kańczuga, Przeworski, Podkarpackie, POL</w:t>
            </w:r>
          </w:p>
        </w:tc>
      </w:tr>
    </w:tbl>
    <w:p w14:paraId="4BC88C28" w14:textId="77777777" w:rsidR="000960DE" w:rsidRDefault="000960DE" w:rsidP="000960DE">
      <w:pPr>
        <w:spacing w:after="0" w:line="276" w:lineRule="auto"/>
        <w:rPr>
          <w:rFonts w:ascii="Arial" w:eastAsia="ArialNarrow" w:hAnsi="Arial" w:cs="Arial"/>
          <w:bCs/>
          <w:sz w:val="24"/>
          <w:szCs w:val="24"/>
          <w:lang w:eastAsia="pl-PL"/>
        </w:rPr>
      </w:pPr>
    </w:p>
    <w:p w14:paraId="277FF31F" w14:textId="77777777" w:rsidR="000960DE" w:rsidRDefault="000960DE" w:rsidP="000960DE">
      <w:pPr>
        <w:spacing w:after="0" w:line="276" w:lineRule="auto"/>
        <w:rPr>
          <w:rFonts w:ascii="Arial" w:eastAsia="ArialNarrow" w:hAnsi="Arial" w:cs="Arial"/>
          <w:bCs/>
          <w:sz w:val="24"/>
          <w:szCs w:val="24"/>
          <w:lang w:eastAsia="pl-PL"/>
        </w:rPr>
      </w:pPr>
    </w:p>
    <w:p w14:paraId="541161D4" w14:textId="77777777" w:rsidR="000960DE" w:rsidRDefault="000960DE" w:rsidP="000960DE">
      <w:pPr>
        <w:spacing w:after="0" w:line="276" w:lineRule="auto"/>
        <w:rPr>
          <w:rFonts w:ascii="Arial" w:eastAsia="ArialNarrow" w:hAnsi="Arial" w:cs="Arial"/>
          <w:bCs/>
          <w:sz w:val="24"/>
          <w:szCs w:val="24"/>
          <w:lang w:eastAsia="pl-PL"/>
        </w:rPr>
      </w:pPr>
    </w:p>
    <w:p w14:paraId="4FBA2AFD" w14:textId="77777777" w:rsidR="000960DE" w:rsidRPr="000960DE" w:rsidRDefault="000960DE" w:rsidP="000960DE">
      <w:pPr>
        <w:spacing w:after="0" w:line="276" w:lineRule="auto"/>
        <w:rPr>
          <w:rFonts w:ascii="Arial" w:eastAsia="ArialNarrow" w:hAnsi="Arial" w:cs="Arial"/>
          <w:bCs/>
          <w:sz w:val="24"/>
          <w:szCs w:val="24"/>
          <w:lang w:eastAsia="pl-PL"/>
        </w:rPr>
      </w:pPr>
    </w:p>
    <w:p w14:paraId="67B5C274" w14:textId="77777777" w:rsidR="000960DE" w:rsidRPr="000960DE" w:rsidRDefault="000960DE" w:rsidP="000960DE">
      <w:pPr>
        <w:spacing w:after="0" w:line="276" w:lineRule="auto"/>
        <w:jc w:val="center"/>
        <w:rPr>
          <w:rFonts w:ascii="Arial" w:eastAsia="ArialNarrow" w:hAnsi="Arial" w:cs="Arial"/>
          <w:bCs/>
          <w:sz w:val="24"/>
          <w:szCs w:val="24"/>
          <w:lang w:eastAsia="pl-PL"/>
        </w:rPr>
      </w:pPr>
      <w:r w:rsidRPr="000960DE">
        <w:rPr>
          <w:rFonts w:ascii="Arial" w:eastAsia="ArialNarrow" w:hAnsi="Arial" w:cs="Arial"/>
          <w:b/>
          <w:sz w:val="24"/>
          <w:szCs w:val="24"/>
          <w:lang w:eastAsia="pl-PL"/>
        </w:rPr>
        <w:t>Część IV</w:t>
      </w:r>
      <w:r w:rsidRPr="000960DE">
        <w:rPr>
          <w:rFonts w:ascii="Arial" w:eastAsia="ArialNarrow" w:hAnsi="Arial" w:cs="Arial"/>
          <w:sz w:val="24"/>
          <w:szCs w:val="24"/>
          <w:lang w:eastAsia="pl-PL"/>
        </w:rPr>
        <w:t xml:space="preserve"> –</w:t>
      </w:r>
      <w:r w:rsidRPr="000960DE">
        <w:rPr>
          <w:rFonts w:ascii="Arial" w:eastAsia="ArialNarrow" w:hAnsi="Arial" w:cs="Arial"/>
          <w:bCs/>
          <w:sz w:val="24"/>
          <w:szCs w:val="24"/>
          <w:lang w:eastAsia="pl-PL"/>
        </w:rPr>
        <w:t xml:space="preserve"> dostawa i instalacja cyfrowych syren alarmowych dla </w:t>
      </w:r>
      <w:proofErr w:type="spellStart"/>
      <w:r w:rsidRPr="000960DE">
        <w:rPr>
          <w:rFonts w:ascii="Arial" w:eastAsia="ArialNarrow" w:hAnsi="Arial" w:cs="Arial"/>
          <w:bCs/>
          <w:sz w:val="24"/>
          <w:szCs w:val="24"/>
          <w:lang w:eastAsia="pl-PL"/>
        </w:rPr>
        <w:t>SOiA</w:t>
      </w:r>
      <w:proofErr w:type="spellEnd"/>
      <w:r w:rsidRPr="000960DE">
        <w:rPr>
          <w:rFonts w:ascii="Arial" w:eastAsia="ArialNarrow" w:hAnsi="Arial" w:cs="Arial"/>
          <w:bCs/>
          <w:sz w:val="24"/>
          <w:szCs w:val="24"/>
          <w:lang w:eastAsia="pl-PL"/>
        </w:rPr>
        <w:t xml:space="preserve"> na terenie powiatów w jednostkach OSP: 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8"/>
        <w:gridCol w:w="1434"/>
        <w:gridCol w:w="5700"/>
      </w:tblGrid>
      <w:tr w:rsidR="000960DE" w:rsidRPr="000960DE" w14:paraId="68BCF2A0" w14:textId="77777777" w:rsidTr="007C5D2A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2F1D9DF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b/>
                <w:bCs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b/>
                <w:bCs/>
                <w:iCs w:val="0"/>
                <w:color w:val="000000"/>
                <w:sz w:val="16"/>
                <w:szCs w:val="16"/>
                <w:lang w:eastAsia="pl-PL"/>
              </w:rPr>
              <w:t>Nazwa obiektu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34011E8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b/>
                <w:bCs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b/>
                <w:bCs/>
                <w:iCs w:val="0"/>
                <w:color w:val="000000"/>
                <w:sz w:val="16"/>
                <w:szCs w:val="16"/>
                <w:lang w:eastAsia="pl-PL"/>
              </w:rPr>
              <w:t>Powiat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BFBDF93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b/>
                <w:bCs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b/>
                <w:bCs/>
                <w:iCs w:val="0"/>
                <w:color w:val="000000"/>
                <w:sz w:val="16"/>
                <w:szCs w:val="16"/>
                <w:lang w:eastAsia="pl-PL"/>
              </w:rPr>
              <w:t>Adres</w:t>
            </w:r>
          </w:p>
        </w:tc>
      </w:tr>
      <w:tr w:rsidR="000960DE" w:rsidRPr="000960DE" w14:paraId="11C11E2A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33B4D75E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 xml:space="preserve">OSP w Czarnej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3BB6F290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dębicki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748447BD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Dworcowa 6A, 39-215, Czarna, Dębicki, Podkarpackie, POL</w:t>
            </w:r>
          </w:p>
        </w:tc>
      </w:tr>
      <w:tr w:rsidR="000960DE" w:rsidRPr="000960DE" w14:paraId="51F148CD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EF884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Brzeźnicy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0AFD4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dębicki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6239F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ulica Strażacka 1, 39-207, Brzeźnica, Dębica, Dębicki, Podkarpackie, POL</w:t>
            </w:r>
          </w:p>
        </w:tc>
      </w:tr>
      <w:tr w:rsidR="000960DE" w:rsidRPr="000960DE" w14:paraId="197A44F7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3082C99A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 xml:space="preserve">OSP w Żyrakowie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247CDD5B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dębicki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6544BFAD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Żyraków 136A, 39-204, Żyraków, Dębicki, Podkarpackie, POL</w:t>
            </w:r>
          </w:p>
        </w:tc>
      </w:tr>
      <w:tr w:rsidR="000960DE" w:rsidRPr="000960DE" w14:paraId="0E8878B5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4678A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 xml:space="preserve">OSP Brzostek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4C843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dębicki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395DA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ulica Adama Mickiewicza 12, 39-230, Brzostek, Dębicki, Podkarpackie, POL</w:t>
            </w:r>
          </w:p>
        </w:tc>
      </w:tr>
      <w:tr w:rsidR="000960DE" w:rsidRPr="000960DE" w14:paraId="6C3480CD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248B672F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 xml:space="preserve">OSP Pustynia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13024F18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dębicki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5AA0F71A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Pustynia 128a, 39-200, Pustynia, Dębica, Dębicki, Podkarpackie, POL</w:t>
            </w:r>
          </w:p>
        </w:tc>
      </w:tr>
      <w:tr w:rsidR="000960DE" w:rsidRPr="000960DE" w14:paraId="08EF1E4B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E28F1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 xml:space="preserve">OSP w Straszęcinie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571C1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dębicki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9C88A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Straszęcin 112, 39-218, Straszęcin, Żyraków, Dębicki, Podkarpackie, POL</w:t>
            </w:r>
          </w:p>
        </w:tc>
      </w:tr>
      <w:tr w:rsidR="000960DE" w:rsidRPr="000960DE" w14:paraId="5F411CE6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5869D3A6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Pilźnie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6EE96E2E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dębicki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0C34C39D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Węgierska 30, 39-220, Pilzno, Dębicki, Podkarpackie, POL</w:t>
            </w:r>
          </w:p>
        </w:tc>
      </w:tr>
      <w:tr w:rsidR="000960DE" w:rsidRPr="000960DE" w14:paraId="3BDF2FBC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E8C9A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Siedliskach-Bogusz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4E31C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dębicki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989FC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Siedliska-Bogusz 255A, 39-230, Siedliska-</w:t>
            </w:r>
            <w:proofErr w:type="spellStart"/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bogusz</w:t>
            </w:r>
            <w:proofErr w:type="spellEnd"/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, Brzostek, Dębicki, Podkarpackie, POL</w:t>
            </w:r>
          </w:p>
        </w:tc>
      </w:tr>
      <w:tr w:rsidR="000960DE" w:rsidRPr="000960DE" w14:paraId="2773A0F4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7C37190F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 xml:space="preserve">OSP w Nawsiu Brzosteckim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68C94584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dębicki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0C7CB68B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Nawsie Brzosteckie 207, 39-230, Nawsie Brzosteckie, Brzostek, Dębicki, Podkarpackie, POL</w:t>
            </w:r>
          </w:p>
        </w:tc>
      </w:tr>
      <w:tr w:rsidR="000960DE" w:rsidRPr="000960DE" w14:paraId="350DA043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27BCC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 xml:space="preserve">OSP w Róży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3FBB5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dębicki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C03E2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Róża 105B, 39-216, Róża, Czarna, Dębicki, Podkarpackie, POL</w:t>
            </w:r>
          </w:p>
        </w:tc>
      </w:tr>
      <w:tr w:rsidR="000960DE" w:rsidRPr="000960DE" w14:paraId="4C1119A4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66C9F5CA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Kołaczycach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6CE74336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jasielski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7F0A5FFB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ulica Szewska 11, 38-213, Kołaczyce, Jasielski, Podkarpackie, POL</w:t>
            </w:r>
          </w:p>
        </w:tc>
      </w:tr>
      <w:tr w:rsidR="000960DE" w:rsidRPr="000960DE" w14:paraId="52F82D84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1935A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Trzcinicy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EB752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jasielski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B6D2D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Trzcinica, 38-207, Trzcinica, Jasielski, Podkarpackie, POL</w:t>
            </w:r>
          </w:p>
        </w:tc>
      </w:tr>
      <w:tr w:rsidR="000960DE" w:rsidRPr="000960DE" w14:paraId="31F58DCE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15F6F673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Osobnicy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3E5956EB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jasielski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0468579B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Osobnica 851, 38-241, Osobnica, Jasło, Jasielski, Podkarpackie, POL</w:t>
            </w:r>
          </w:p>
        </w:tc>
      </w:tr>
      <w:tr w:rsidR="000960DE" w:rsidRPr="000960DE" w14:paraId="458A3785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DF007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Dębowcu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E0E5E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jasielski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9ED1D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Dębowiec 812, 38-220, Dębowiec, Jasielski, Podkarpackie, POL</w:t>
            </w:r>
          </w:p>
        </w:tc>
      </w:tr>
      <w:tr w:rsidR="000960DE" w:rsidRPr="000960DE" w14:paraId="4A10875D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6280B5D1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 xml:space="preserve">OSP w </w:t>
            </w:r>
            <w:proofErr w:type="spellStart"/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Brzyskach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7ECBFE38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jasielski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72E4AEBD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Brzyska 3, 38-212, Brzyska, Jasielski, Podkarpackie, POL</w:t>
            </w:r>
          </w:p>
        </w:tc>
      </w:tr>
      <w:tr w:rsidR="000960DE" w:rsidRPr="000960DE" w14:paraId="7FC632B0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5DA9E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Pustej Woli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0C574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jasielski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3B5E8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Pusta Wola 77, 38-243, Pusta Wola, Skołyszyn, Jasielski, Podkarpackie, POL</w:t>
            </w:r>
          </w:p>
        </w:tc>
      </w:tr>
      <w:tr w:rsidR="000960DE" w:rsidRPr="000960DE" w14:paraId="19AA7E5D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71937D9D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Tarnowcu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4246F27C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jasielski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36D16207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Tarnowiec 202, 38-204, Tarnowiec, Jasielski, Podkarpackie, POL</w:t>
            </w:r>
          </w:p>
        </w:tc>
      </w:tr>
      <w:tr w:rsidR="000960DE" w:rsidRPr="000960DE" w14:paraId="6877D5D1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E64C4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Harklowej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C88C5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jasielski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7D80B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Harklowa 501, 38-243, Harklowa, Skołyszyn, Jasielski, Podkarpackie, POL</w:t>
            </w:r>
          </w:p>
        </w:tc>
      </w:tr>
      <w:tr w:rsidR="000960DE" w:rsidRPr="000960DE" w14:paraId="637ECD08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58529920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Łysej Górze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73C95789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jasielski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0E3006BA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Łysa Góra 222, 38-230, Łysa Góra, Nowy Żmigród, Jasielski, Podkarpackie, POL</w:t>
            </w:r>
          </w:p>
        </w:tc>
      </w:tr>
      <w:tr w:rsidR="000960DE" w:rsidRPr="000960DE" w14:paraId="46825889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CA658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Święcanach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629CD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jasielski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E8148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Święcany 2, 38-242, Święcany, Skołyszyn, Jasielski, Podkarpackie, POL</w:t>
            </w:r>
          </w:p>
        </w:tc>
      </w:tr>
      <w:tr w:rsidR="000960DE" w:rsidRPr="000960DE" w14:paraId="3EDFECA0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118B4E26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Kłodawie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2841BB22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jasielski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7CB4CB15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Kłodawa 37A, 38-212, Kłodawa, Brzyska, Jasielski, Podkarpackie, POL</w:t>
            </w:r>
          </w:p>
        </w:tc>
      </w:tr>
      <w:tr w:rsidR="000960DE" w:rsidRPr="000960DE" w14:paraId="3BF3A22C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583AD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Błażkowej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95D9D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jasielski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91ABD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Błażkowa 349, 38-212, Błażkowa, Brzyska, Jasielski, Podkarpackie, POL</w:t>
            </w:r>
          </w:p>
        </w:tc>
      </w:tr>
      <w:tr w:rsidR="000960DE" w:rsidRPr="000960DE" w14:paraId="6BC76E47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0CA13FD7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Sędziszowie Małopolskim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211AC405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ropczycko-sędziszowski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1ADEAE0A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ulica 3 Maja 25, 39-120 Sędziszów Małopolski, Podkarpackie</w:t>
            </w:r>
          </w:p>
        </w:tc>
      </w:tr>
      <w:tr w:rsidR="000960DE" w:rsidRPr="000960DE" w14:paraId="628BD8E8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E7FEB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Brzezinach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E4A63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ropczycko-sędziszowski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8A703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Brzeziny 168, 39-111, Brzeziny, Wielopole Skrzyńskie, Ropczycko-sędziszowski, Podkarpackie, POL</w:t>
            </w:r>
          </w:p>
        </w:tc>
      </w:tr>
      <w:tr w:rsidR="000960DE" w:rsidRPr="000960DE" w14:paraId="71FE2F3C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2A0D2CAD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Olchowej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5677AE01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ropczycko-sędziszowski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485B4F4E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Olchowa 2, 39-127 Olchowa, Podkarpackie</w:t>
            </w:r>
          </w:p>
        </w:tc>
      </w:tr>
      <w:tr w:rsidR="000960DE" w:rsidRPr="000960DE" w14:paraId="1EC4E0F5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71113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Ropczycach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6DE8A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ropczycko-sędziszowski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44FC4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ulica Ogrodnicza 36F, 39-100, Ropczyce, Ropczycko-Sędziszowski, Podkarpackie, POL</w:t>
            </w:r>
          </w:p>
        </w:tc>
      </w:tr>
      <w:tr w:rsidR="000960DE" w:rsidRPr="000960DE" w14:paraId="33F50525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01F6C6D0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Wielopolu Skrzyńskim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7335C8B1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ropczycko-sędziszowski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716111CE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Wielopole Skrzyńskie 201, 39-110, Wielopole Skrzyńskie, Ropczycko-sędziszowski, Podkarpackie, POL</w:t>
            </w:r>
          </w:p>
        </w:tc>
      </w:tr>
      <w:tr w:rsidR="000960DE" w:rsidRPr="000960DE" w14:paraId="3AFA131E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33947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Strzyżowie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934A8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strzyżowski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5DF07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Daszyńskiego 2, 38-100, Strzyżów, Strzyżowski, Podkarpackie, POL</w:t>
            </w:r>
          </w:p>
        </w:tc>
      </w:tr>
      <w:tr w:rsidR="000960DE" w:rsidRPr="000960DE" w14:paraId="4C76DE3C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26BC3E3E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Frysztak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1EAC89EC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strzyżowski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5C33DB74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 xml:space="preserve">ulica Księdza Wojciecha </w:t>
            </w:r>
            <w:proofErr w:type="spellStart"/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Blajera</w:t>
            </w:r>
            <w:proofErr w:type="spellEnd"/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 xml:space="preserve"> 20, 38-130, Frysztak, Strzyżowski, Podkarpackie, POL</w:t>
            </w:r>
          </w:p>
        </w:tc>
      </w:tr>
      <w:tr w:rsidR="000960DE" w:rsidRPr="000960DE" w14:paraId="65533872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88F9F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Czudcu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A88DA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strzyżowski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0CE9E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ulica Świętego Marcina 3, 38-120, Czudec, Strzyżowski, Podkarpackie, POL</w:t>
            </w:r>
          </w:p>
        </w:tc>
      </w:tr>
      <w:tr w:rsidR="000960DE" w:rsidRPr="000960DE" w14:paraId="2B89E653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44A95E55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lastRenderedPageBreak/>
              <w:t>OSP Wiśniowa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3094B274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strzyżowski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538EE23B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Wiśniowa 262a, 38-124, Wiśniowa, Strzyżowski, Podkarpackie, POL</w:t>
            </w:r>
          </w:p>
        </w:tc>
      </w:tr>
      <w:tr w:rsidR="000960DE" w:rsidRPr="000960DE" w14:paraId="112C210F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5BF6A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Jawornik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D275D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strzyżowski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BFD2A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Jawornik 269, 38-114 Niebylec, Strzyżowski, Podkarpackie, POL</w:t>
            </w:r>
          </w:p>
        </w:tc>
      </w:tr>
      <w:tr w:rsidR="000960DE" w:rsidRPr="000960DE" w14:paraId="138CB878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64FCE608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Kalembina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5511B9D7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strzyżowski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24134D64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 xml:space="preserve"> Kalembina 52, 38-124, Wiśniowa, Polska</w:t>
            </w:r>
          </w:p>
        </w:tc>
      </w:tr>
      <w:tr w:rsidR="000960DE" w:rsidRPr="000960DE" w14:paraId="6824D4FF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D7D7B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 xml:space="preserve">OSP </w:t>
            </w:r>
            <w:proofErr w:type="spellStart"/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Wyżne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39FC5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strzyżowski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4F201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Wyżne</w:t>
            </w:r>
            <w:proofErr w:type="spellEnd"/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 xml:space="preserve"> 2, 38-120, </w:t>
            </w:r>
            <w:proofErr w:type="spellStart"/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Wyżne</w:t>
            </w:r>
            <w:proofErr w:type="spellEnd"/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, Czudec, Strzyżowski, Podkarpackie, POL</w:t>
            </w:r>
          </w:p>
        </w:tc>
      </w:tr>
      <w:tr w:rsidR="000960DE" w:rsidRPr="000960DE" w14:paraId="6D6459B9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680C2329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Pstrągowej Dolnej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34ADC4A5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strzyżowski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095DC53D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Pstrągowa 18, 38-120, Pstrągowa, Czudec, Strzyżowski, Podkarpackie, POL</w:t>
            </w:r>
          </w:p>
        </w:tc>
      </w:tr>
      <w:tr w:rsidR="000960DE" w:rsidRPr="000960DE" w14:paraId="4A86503B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3009F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Niebylcu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BBBAF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strzyżowski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C264E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Niebylec 182a, 38-114, Niebylec, Strzyżowski, Podkarpackie, POL</w:t>
            </w:r>
          </w:p>
        </w:tc>
      </w:tr>
      <w:tr w:rsidR="000960DE" w:rsidRPr="000960DE" w14:paraId="1B033953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1DC0D5BB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Konieczkowej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09D428CD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strzyżowski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2B2DE6FD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Konieczkowa 57, 38-114, Konieczkowa, Niebylec, Strzyżowski, Podkarpackie, POL</w:t>
            </w:r>
          </w:p>
        </w:tc>
      </w:tr>
      <w:tr w:rsidR="000960DE" w:rsidRPr="000960DE" w14:paraId="2B1C0A28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AEE95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Lutcza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FA444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strzyżowski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DB240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Lutcza 618, 38-112, Lutcza, Niebylec, Strzyżowski, Podkarpackie, POL</w:t>
            </w:r>
          </w:p>
        </w:tc>
      </w:tr>
      <w:tr w:rsidR="000960DE" w:rsidRPr="000960DE" w14:paraId="5D916BF4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6DBE7041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Godowej Dolnej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3DE551A5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strzyżowski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2179ED4D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Godowa 256, 38-100, Godowa, Strzyżów, Strzyżowski, Podkarpackie, POL</w:t>
            </w:r>
          </w:p>
        </w:tc>
      </w:tr>
      <w:tr w:rsidR="000960DE" w:rsidRPr="000960DE" w14:paraId="3BF59A90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74656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Żarnowej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20AC9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strzyżowski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4AE0B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Żarnowa 115a, 38-100, Żarnowa, Strzyżów, Strzyżowski, Podkarpackie, POL</w:t>
            </w:r>
          </w:p>
        </w:tc>
      </w:tr>
      <w:tr w:rsidR="000960DE" w:rsidRPr="000960DE" w14:paraId="3924A218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5837537D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Twierdzy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5D8ABFB2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strzyżowski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2EE8EEF9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Twierdza 236A, 38-130, Twierdza, Frysztak, Strzyżowski, Podkarpackie, POL</w:t>
            </w:r>
          </w:p>
        </w:tc>
      </w:tr>
    </w:tbl>
    <w:p w14:paraId="4D6B522D" w14:textId="77777777" w:rsidR="000960DE" w:rsidRPr="000960DE" w:rsidRDefault="000960DE" w:rsidP="000960DE">
      <w:pPr>
        <w:spacing w:after="0" w:line="276" w:lineRule="auto"/>
        <w:jc w:val="center"/>
        <w:rPr>
          <w:rFonts w:ascii="Arial" w:eastAsia="ArialNarrow" w:hAnsi="Arial" w:cs="Arial"/>
          <w:bCs/>
          <w:sz w:val="24"/>
          <w:szCs w:val="24"/>
          <w:lang w:eastAsia="pl-PL"/>
        </w:rPr>
      </w:pPr>
    </w:p>
    <w:p w14:paraId="65912A3B" w14:textId="77777777" w:rsidR="000960DE" w:rsidRDefault="000960DE" w:rsidP="000960DE">
      <w:pPr>
        <w:spacing w:after="0" w:line="276" w:lineRule="auto"/>
        <w:jc w:val="center"/>
        <w:rPr>
          <w:rFonts w:ascii="Arial" w:eastAsia="ArialNarrow" w:hAnsi="Arial" w:cs="Arial"/>
          <w:b/>
          <w:sz w:val="24"/>
          <w:szCs w:val="24"/>
          <w:lang w:eastAsia="pl-PL"/>
        </w:rPr>
      </w:pPr>
    </w:p>
    <w:p w14:paraId="6E0EF582" w14:textId="77777777" w:rsidR="000960DE" w:rsidRDefault="000960DE" w:rsidP="000960DE">
      <w:pPr>
        <w:spacing w:after="0" w:line="276" w:lineRule="auto"/>
        <w:jc w:val="center"/>
        <w:rPr>
          <w:rFonts w:ascii="Arial" w:eastAsia="ArialNarrow" w:hAnsi="Arial" w:cs="Arial"/>
          <w:b/>
          <w:sz w:val="24"/>
          <w:szCs w:val="24"/>
          <w:lang w:eastAsia="pl-PL"/>
        </w:rPr>
      </w:pPr>
    </w:p>
    <w:p w14:paraId="293C71EC" w14:textId="0D0E0628" w:rsidR="000960DE" w:rsidRPr="000960DE" w:rsidRDefault="000960DE" w:rsidP="000960DE">
      <w:pPr>
        <w:spacing w:after="0" w:line="276" w:lineRule="auto"/>
        <w:jc w:val="center"/>
        <w:rPr>
          <w:rFonts w:ascii="Arial" w:eastAsia="ArialNarrow" w:hAnsi="Arial" w:cs="Arial"/>
          <w:bCs/>
          <w:sz w:val="24"/>
          <w:szCs w:val="24"/>
          <w:lang w:eastAsia="pl-PL"/>
        </w:rPr>
      </w:pPr>
      <w:r w:rsidRPr="000960DE">
        <w:rPr>
          <w:rFonts w:ascii="Arial" w:eastAsia="ArialNarrow" w:hAnsi="Arial" w:cs="Arial"/>
          <w:b/>
          <w:sz w:val="24"/>
          <w:szCs w:val="24"/>
          <w:lang w:eastAsia="pl-PL"/>
        </w:rPr>
        <w:t>Część V</w:t>
      </w:r>
      <w:r w:rsidRPr="000960DE">
        <w:rPr>
          <w:rFonts w:ascii="Arial" w:eastAsia="ArialNarrow" w:hAnsi="Arial" w:cs="Arial"/>
          <w:sz w:val="24"/>
          <w:szCs w:val="24"/>
          <w:lang w:eastAsia="pl-PL"/>
        </w:rPr>
        <w:t xml:space="preserve"> –</w:t>
      </w:r>
      <w:r w:rsidRPr="000960DE">
        <w:rPr>
          <w:rFonts w:ascii="Arial" w:eastAsia="ArialNarrow" w:hAnsi="Arial" w:cs="Arial"/>
          <w:bCs/>
          <w:sz w:val="24"/>
          <w:szCs w:val="24"/>
          <w:lang w:eastAsia="pl-PL"/>
        </w:rPr>
        <w:t xml:space="preserve"> dostawa i instalacja cyfrowych syren alarmowych dla </w:t>
      </w:r>
      <w:proofErr w:type="spellStart"/>
      <w:r w:rsidRPr="000960DE">
        <w:rPr>
          <w:rFonts w:ascii="Arial" w:eastAsia="ArialNarrow" w:hAnsi="Arial" w:cs="Arial"/>
          <w:bCs/>
          <w:sz w:val="24"/>
          <w:szCs w:val="24"/>
          <w:lang w:eastAsia="pl-PL"/>
        </w:rPr>
        <w:t>SOiA</w:t>
      </w:r>
      <w:proofErr w:type="spellEnd"/>
      <w:r w:rsidRPr="000960DE">
        <w:rPr>
          <w:rFonts w:ascii="Arial" w:eastAsia="ArialNarrow" w:hAnsi="Arial" w:cs="Arial"/>
          <w:bCs/>
          <w:sz w:val="24"/>
          <w:szCs w:val="24"/>
          <w:lang w:eastAsia="pl-PL"/>
        </w:rPr>
        <w:t xml:space="preserve"> na terenie powiatów w jednostkach OSP: 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934"/>
        <w:gridCol w:w="5728"/>
      </w:tblGrid>
      <w:tr w:rsidR="000960DE" w:rsidRPr="000960DE" w14:paraId="64127386" w14:textId="77777777" w:rsidTr="007C5D2A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EEB41F4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b/>
                <w:bCs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b/>
                <w:bCs/>
                <w:iCs w:val="0"/>
                <w:color w:val="000000"/>
                <w:sz w:val="16"/>
                <w:szCs w:val="16"/>
                <w:lang w:eastAsia="pl-PL"/>
              </w:rPr>
              <w:t>Nazwa obiektu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24DF199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b/>
                <w:bCs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b/>
                <w:bCs/>
                <w:iCs w:val="0"/>
                <w:color w:val="000000"/>
                <w:sz w:val="16"/>
                <w:szCs w:val="16"/>
                <w:lang w:eastAsia="pl-PL"/>
              </w:rPr>
              <w:t>Powiat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33A711F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b/>
                <w:bCs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b/>
                <w:bCs/>
                <w:iCs w:val="0"/>
                <w:color w:val="000000"/>
                <w:sz w:val="16"/>
                <w:szCs w:val="16"/>
                <w:lang w:eastAsia="pl-PL"/>
              </w:rPr>
              <w:t>Adres</w:t>
            </w:r>
          </w:p>
        </w:tc>
      </w:tr>
      <w:tr w:rsidR="000960DE" w:rsidRPr="000960DE" w14:paraId="4C0334E5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32E6BD8A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Raniżowie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59021326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kolbuszowski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3FA5859A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ulica św. Floriana 2, 36-130, Raniżów, Kolbuszowski, Podkarpackie, POL</w:t>
            </w:r>
          </w:p>
        </w:tc>
      </w:tr>
      <w:tr w:rsidR="000960DE" w:rsidRPr="000960DE" w14:paraId="27EE6317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107C3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Kolbuszowej Górnej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3A41F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kolbuszowski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C22C3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Kolbuszowa Górna 380, 36-100, Kolbuszowa Górna, Kolbuszowa, Kolbuszowski, Podkarpackie, POL</w:t>
            </w:r>
          </w:p>
        </w:tc>
      </w:tr>
      <w:tr w:rsidR="000960DE" w:rsidRPr="000960DE" w14:paraId="140C3B65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7F5C316F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Majdanie Królewskim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0EE1657D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kolbuszowski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77FF311E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ulica Rzeszowska 8, 36-110, Majdan Królewski, Kolbuszowski, Podkarpackie, POL</w:t>
            </w:r>
          </w:p>
        </w:tc>
      </w:tr>
      <w:tr w:rsidR="000960DE" w:rsidRPr="000960DE" w14:paraId="2B214AA4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F4FF5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Kolbuszowej Dolnej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B41AB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kolbuszowski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32AE4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ulica Nad Nilem 2, 36-100, Kolbuszowa Dolna, Kolbuszowa, Kolbuszowski, Podkarpackie, POL</w:t>
            </w:r>
          </w:p>
        </w:tc>
      </w:tr>
      <w:tr w:rsidR="000960DE" w:rsidRPr="000960DE" w14:paraId="4C1A63DC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373938F1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Nowej Wsi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294A3458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kolbuszowski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1EC6CFB0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Nowa Wieś 92, 36-100 Kolbuszowa</w:t>
            </w:r>
          </w:p>
        </w:tc>
      </w:tr>
      <w:tr w:rsidR="000960DE" w:rsidRPr="000960DE" w14:paraId="73471140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5CF5B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 xml:space="preserve">OSP w </w:t>
            </w:r>
            <w:proofErr w:type="spellStart"/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Staniszewskiem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0A721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kolbuszowski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88B5B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Staniszewskie 153, 36-130, Staniszewskie, Raniżów, Kolbuszowski, Podkarpackie, POL</w:t>
            </w:r>
          </w:p>
        </w:tc>
      </w:tr>
      <w:tr w:rsidR="000960DE" w:rsidRPr="000960DE" w14:paraId="1BB7ADAE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086DB35F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Siedlance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7387055F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kolbuszowski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1DE600C1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Siedlanka 201, 36-147, Siedlanka, Niwiska, Kolbuszowski, Podkarpackie, POL</w:t>
            </w:r>
          </w:p>
        </w:tc>
      </w:tr>
      <w:tr w:rsidR="000960DE" w:rsidRPr="000960DE" w14:paraId="66F46337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E9D36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Rudniku nad Sanem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218E1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niżański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137BE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Marszałka Józefa Piłsudskiego 25, 37-420, Rudnik nad Sanem, Niżański, Podkarpackie, POL</w:t>
            </w:r>
          </w:p>
        </w:tc>
      </w:tr>
      <w:tr w:rsidR="000960DE" w:rsidRPr="000960DE" w14:paraId="3C4B8F4A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488F2419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Jeżowem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3668BB3C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niżański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6AE3B2B4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Jeżowe 234, 37-430, Jeżowe, Niżański, Podkarpackie, POL</w:t>
            </w:r>
          </w:p>
        </w:tc>
      </w:tr>
      <w:tr w:rsidR="000960DE" w:rsidRPr="000960DE" w14:paraId="43A308CB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4D2F0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 xml:space="preserve">OSP w </w:t>
            </w:r>
            <w:proofErr w:type="spellStart"/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Przędzelu</w:t>
            </w:r>
            <w:proofErr w:type="spellEnd"/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D1ED9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niżański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5469F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 xml:space="preserve">ulica Adama Mickiewicza 98, 37-420, </w:t>
            </w:r>
            <w:proofErr w:type="spellStart"/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Przędzel</w:t>
            </w:r>
            <w:proofErr w:type="spellEnd"/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, Rudnik Nad Sanem, Niżański, Podkarpackie, POL</w:t>
            </w:r>
          </w:p>
        </w:tc>
      </w:tr>
      <w:tr w:rsidR="000960DE" w:rsidRPr="000960DE" w14:paraId="2925A3CF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60953514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Krzeszowie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5722183B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niżański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520872B6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ulica Mostowa 6, 37-418, Krzeszów, Niżański, Podkarpackie, POL</w:t>
            </w:r>
          </w:p>
        </w:tc>
      </w:tr>
      <w:tr w:rsidR="000960DE" w:rsidRPr="000960DE" w14:paraId="725DC105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A010F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Jarocinie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77384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niżański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76B58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Jarocin 150, 37-405, Jarocin, Niżański, Podkarpackie, POL</w:t>
            </w:r>
          </w:p>
        </w:tc>
      </w:tr>
      <w:tr w:rsidR="000960DE" w:rsidRPr="000960DE" w14:paraId="5FB259CC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11C2C38C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Cholewianej Górze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77D48688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niżański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2F3A03D9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ulica Młynarze 27, 37-430, Cholewiana Góra, Niżański, Podkarpackie, POL</w:t>
            </w:r>
          </w:p>
        </w:tc>
      </w:tr>
      <w:tr w:rsidR="000960DE" w:rsidRPr="000960DE" w14:paraId="18259EDB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BC944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Nowosielcu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50D99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niżański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75C87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Nowosielec 209B, 37-400, Nowosielec, Nisko, Niżański, Podkarpackie, POL</w:t>
            </w:r>
          </w:p>
        </w:tc>
      </w:tr>
      <w:tr w:rsidR="000960DE" w:rsidRPr="000960DE" w14:paraId="0660D8AE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764BFC0A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Domostawie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5C110C95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niżański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151CA133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Domostawa 63, 37-405, Domostawa, Niżański, Podkarpackie, POL</w:t>
            </w:r>
          </w:p>
        </w:tc>
      </w:tr>
      <w:tr w:rsidR="000960DE" w:rsidRPr="000960DE" w14:paraId="487ED498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532B3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Kopkach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6CC4D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niżański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8868E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ulica Zagrody 18, 37-420, Kopki, Niżański, Podkarpackie, POL</w:t>
            </w:r>
          </w:p>
        </w:tc>
      </w:tr>
      <w:tr w:rsidR="000960DE" w:rsidRPr="000960DE" w14:paraId="7ACA8E38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44AEB159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 xml:space="preserve">OSP w Wólce Tanewskiej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7CD66CE9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niżański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491D0EB8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ulica Główna 51, 37-410, Wólka Tanewska, Ulanów, Niżański, Podkarpackie, POL</w:t>
            </w:r>
          </w:p>
        </w:tc>
      </w:tr>
      <w:tr w:rsidR="000960DE" w:rsidRPr="000960DE" w14:paraId="6C5EF765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EF154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 xml:space="preserve">OSP w Stalowej Woli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D0E71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stalowowolski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FC03E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Targowa 3, 37-450, Rozwadów, Stalowa Wola, Stalowowolski, Podkarpackie, POL</w:t>
            </w:r>
          </w:p>
        </w:tc>
      </w:tr>
      <w:tr w:rsidR="000960DE" w:rsidRPr="000960DE" w14:paraId="302E717D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1245CB9D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Stalowej Woli osiedle Charzewice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1AA10B7F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stalowowolski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2F42C93A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Jaśminowa 4, 37-450, Charzewice, Stalowa Wola, Stalowowolski, Podkarpackie, POL</w:t>
            </w:r>
          </w:p>
        </w:tc>
      </w:tr>
      <w:tr w:rsidR="000960DE" w:rsidRPr="000960DE" w14:paraId="78C9069B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4A3D4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Turbii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DA036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stalowowolski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7E0D3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Turbia, 37-416, Zaleszany, Stalowowolski, Podkarpackie, POL</w:t>
            </w:r>
          </w:p>
        </w:tc>
      </w:tr>
      <w:tr w:rsidR="000960DE" w:rsidRPr="000960DE" w14:paraId="4D167160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530F6BF5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Zaklikowie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11AD7564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stalowowolski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467D3992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Strażacka 4, 37-470, Zaklików, Stalowowolski, Podkarpackie, POL</w:t>
            </w:r>
          </w:p>
        </w:tc>
      </w:tr>
      <w:tr w:rsidR="000960DE" w:rsidRPr="000960DE" w14:paraId="1FDCDFA4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859D2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Lipie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AC758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stalowowolski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E7720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Szkolna 5A, 37-470, Lipa, Zaklików, Stalowowolski, Podkarpackie, POL</w:t>
            </w:r>
          </w:p>
        </w:tc>
      </w:tr>
      <w:tr w:rsidR="000960DE" w:rsidRPr="000960DE" w14:paraId="2B73EF9C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777C6852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Stanach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7ABB1882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stalowowolski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76A823D7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Strażacka 1, 37-433, Stany, Bojanów, Stalowowolski, Podkarpackie, POL</w:t>
            </w:r>
          </w:p>
        </w:tc>
      </w:tr>
      <w:tr w:rsidR="000960DE" w:rsidRPr="000960DE" w14:paraId="567324DF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BFAEE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lastRenderedPageBreak/>
              <w:t>OSP w Bojanowie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64C55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stalowowolski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B4AD9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37-433, Bojanów, Stalowowolski, Podkarpackie, POL</w:t>
            </w:r>
          </w:p>
        </w:tc>
      </w:tr>
      <w:tr w:rsidR="000960DE" w:rsidRPr="000960DE" w14:paraId="03D9313A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1A5A6824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Przyszowie Zapuście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1959DA7D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stalowowolski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271FA3BC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PRZYSZÓW JANA PAWŁA II 47, 37-433, Przyszów, Bojanów, Stalowowolski, Podkarpackie, POL</w:t>
            </w:r>
          </w:p>
        </w:tc>
      </w:tr>
      <w:tr w:rsidR="000960DE" w:rsidRPr="000960DE" w14:paraId="0C42899B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22DF3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Zbydniowie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99FBE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stalowowolski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1F50C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 xml:space="preserve">Księdza </w:t>
            </w:r>
            <w:proofErr w:type="spellStart"/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Nai</w:t>
            </w:r>
            <w:proofErr w:type="spellEnd"/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 xml:space="preserve"> 1, 37-415, Zbydniów, Zaleszany, Stalowowolski, Podkarpackie, POL</w:t>
            </w:r>
          </w:p>
        </w:tc>
      </w:tr>
      <w:tr w:rsidR="000960DE" w:rsidRPr="000960DE" w14:paraId="01BDC554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6FA5B448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Kotowej Woli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4302181B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stalowowolski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426397A7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Kotowa Wola 214, 37-415, Kotowa Wola, Zaleszany, Stalowowolski, Podkarpackie, POL</w:t>
            </w:r>
          </w:p>
        </w:tc>
      </w:tr>
      <w:tr w:rsidR="000960DE" w:rsidRPr="000960DE" w14:paraId="2BAC5F78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7CAF4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Pilchowie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1EFA0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stalowowolski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296B4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Floriańska 22, 37-464, Pilchów, Zaleszany, Stalowowolski, Podkarpackie, POL</w:t>
            </w:r>
          </w:p>
        </w:tc>
      </w:tr>
      <w:tr w:rsidR="000960DE" w:rsidRPr="000960DE" w14:paraId="583D8540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0ED73D9D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Kłyżowie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72635A4B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stalowowolski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688BDA2B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Mickiewicza 46, 37-403, Kłyżów, Pysznica, Stalowowolski, Podkarpackie, POL</w:t>
            </w:r>
          </w:p>
        </w:tc>
      </w:tr>
      <w:tr w:rsidR="000960DE" w:rsidRPr="000960DE" w14:paraId="1319B46A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DDC17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Pysznicy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13127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stalowowolski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773FE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Wolności 277, 37-403, Pysznica, Stalowowolski, Podkarpackie, POL</w:t>
            </w:r>
          </w:p>
        </w:tc>
      </w:tr>
      <w:tr w:rsidR="000960DE" w:rsidRPr="000960DE" w14:paraId="1C55969D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5C2AF184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Jastkowicach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768038D4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stalowowolski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30112217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Armii Krajowej 20, 37-403, Jastkowice, Pysznica, Stalowowolski, Podkarpackie, POL</w:t>
            </w:r>
          </w:p>
        </w:tc>
      </w:tr>
      <w:tr w:rsidR="000960DE" w:rsidRPr="000960DE" w14:paraId="64B01EC4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FB8BD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Antoniowie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EEAE0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stalowowolski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56066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Antoniów 110, 37-455, Antoniów, Radomyśl Nad Sanem, Stalowowolski, Podkarpackie, POL</w:t>
            </w:r>
          </w:p>
        </w:tc>
      </w:tr>
      <w:tr w:rsidR="000960DE" w:rsidRPr="000960DE" w14:paraId="11561421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53992CD4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Chmielowie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3659A2DF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Tarnobrzeg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27CA2765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Strażacka 3, 39-442, Chmielów, Nowa Dęba, Tarnobrzeski, Podkarpackie, POL</w:t>
            </w:r>
          </w:p>
        </w:tc>
      </w:tr>
      <w:tr w:rsidR="000960DE" w:rsidRPr="000960DE" w14:paraId="31D86829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EDF93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Sokolnikach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3DCFA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Tarnobrzeg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11CBE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Sandomierska 90, 39-432, Sokolniki, Gorzyce, Tarnobrzeski, Podkarpackie, POL</w:t>
            </w:r>
          </w:p>
        </w:tc>
      </w:tr>
      <w:tr w:rsidR="000960DE" w:rsidRPr="000960DE" w14:paraId="16DFE352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5620BD24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Tarnobrzeg os. Sobów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4104FC86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Tarnobrzeg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7758707A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ulica Generała Józefa Bema 133, 39-400, Tarnobrzeg, Podkarpackie, POL</w:t>
            </w:r>
          </w:p>
        </w:tc>
      </w:tr>
      <w:tr w:rsidR="000960DE" w:rsidRPr="000960DE" w14:paraId="7A1E08AB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082F4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Baranowie Sandomierskim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C8D07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Tarnobrzeg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B1CD6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ulica Kilińskiego 1, 39-450, Baranów Sand., Baranów Sandomierski, Tarnobrzeski, Podkarpackie, POL</w:t>
            </w:r>
          </w:p>
        </w:tc>
      </w:tr>
      <w:tr w:rsidR="000960DE" w:rsidRPr="000960DE" w14:paraId="6AC461AC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6D3F7A89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Trześni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374CC1B2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Tarnobrzeg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16AFA11C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ulica Błonie 4, 39-432, Trześń, Gorzyce, Tarnobrzeski, Podkarpackie, POL</w:t>
            </w:r>
          </w:p>
        </w:tc>
      </w:tr>
      <w:tr w:rsidR="000960DE" w:rsidRPr="000960DE" w14:paraId="1E351C51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3EDA9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Dąbrowicy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12EB4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Tarnobrzeg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9A614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Dąbrowica 185, 39-450, Dąbrowica, Baranów Sandomierski, Tarnobrzeski, Podkarpackie, POL</w:t>
            </w:r>
          </w:p>
        </w:tc>
      </w:tr>
      <w:tr w:rsidR="000960DE" w:rsidRPr="000960DE" w14:paraId="6ADED38C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768C1B1A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Siedleszczanach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77F89FD1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Tarnobrzeg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1817FA02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Siedleszczany 39, 39-450, Siedleszczany, Baranów Sandomierski, Tarnobrzeski, Podkarpackie, POL</w:t>
            </w:r>
          </w:p>
        </w:tc>
      </w:tr>
      <w:tr w:rsidR="000960DE" w:rsidRPr="000960DE" w14:paraId="3EA00742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6A43D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Durdach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76DBC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Tarnobrzeg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99A44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Durdy 1A, 39-451, Durdy, Baranów Sandomierski, Tarnobrzeski, Podkarpackie, POL</w:t>
            </w:r>
          </w:p>
        </w:tc>
      </w:tr>
    </w:tbl>
    <w:p w14:paraId="1C433FD4" w14:textId="77777777" w:rsidR="000960DE" w:rsidRPr="000960DE" w:rsidRDefault="000960DE" w:rsidP="000960DE">
      <w:pPr>
        <w:spacing w:after="0" w:line="276" w:lineRule="auto"/>
        <w:jc w:val="center"/>
        <w:rPr>
          <w:rFonts w:ascii="Arial" w:eastAsia="ArialNarrow" w:hAnsi="Arial" w:cs="Arial"/>
          <w:bCs/>
          <w:sz w:val="24"/>
          <w:szCs w:val="24"/>
          <w:lang w:eastAsia="pl-PL"/>
        </w:rPr>
      </w:pPr>
    </w:p>
    <w:p w14:paraId="07529F25" w14:textId="77777777" w:rsidR="000960DE" w:rsidRDefault="000960DE" w:rsidP="000960DE">
      <w:pPr>
        <w:spacing w:after="0" w:line="276" w:lineRule="auto"/>
        <w:jc w:val="center"/>
        <w:rPr>
          <w:rFonts w:ascii="Arial" w:eastAsia="ArialNarrow" w:hAnsi="Arial" w:cs="Arial"/>
          <w:b/>
          <w:sz w:val="24"/>
          <w:szCs w:val="24"/>
          <w:lang w:eastAsia="pl-PL"/>
        </w:rPr>
      </w:pPr>
    </w:p>
    <w:p w14:paraId="0471DB21" w14:textId="77777777" w:rsidR="000960DE" w:rsidRDefault="000960DE" w:rsidP="000960DE">
      <w:pPr>
        <w:spacing w:after="0" w:line="276" w:lineRule="auto"/>
        <w:jc w:val="center"/>
        <w:rPr>
          <w:rFonts w:ascii="Arial" w:eastAsia="ArialNarrow" w:hAnsi="Arial" w:cs="Arial"/>
          <w:b/>
          <w:sz w:val="24"/>
          <w:szCs w:val="24"/>
          <w:lang w:eastAsia="pl-PL"/>
        </w:rPr>
      </w:pPr>
    </w:p>
    <w:p w14:paraId="5AF45B1E" w14:textId="07AFF5B5" w:rsidR="000960DE" w:rsidRPr="000960DE" w:rsidRDefault="000960DE" w:rsidP="000960DE">
      <w:pPr>
        <w:spacing w:after="0" w:line="276" w:lineRule="auto"/>
        <w:jc w:val="center"/>
        <w:rPr>
          <w:rFonts w:ascii="Arial" w:eastAsia="ArialNarrow" w:hAnsi="Arial" w:cs="Arial"/>
          <w:bCs/>
          <w:sz w:val="24"/>
          <w:szCs w:val="24"/>
          <w:lang w:eastAsia="pl-PL"/>
        </w:rPr>
      </w:pPr>
      <w:r w:rsidRPr="000960DE">
        <w:rPr>
          <w:rFonts w:ascii="Arial" w:eastAsia="ArialNarrow" w:hAnsi="Arial" w:cs="Arial"/>
          <w:b/>
          <w:sz w:val="24"/>
          <w:szCs w:val="24"/>
          <w:lang w:eastAsia="pl-PL"/>
        </w:rPr>
        <w:t>Część VI</w:t>
      </w:r>
      <w:r w:rsidRPr="000960DE">
        <w:rPr>
          <w:rFonts w:ascii="Arial" w:eastAsia="ArialNarrow" w:hAnsi="Arial" w:cs="Arial"/>
          <w:sz w:val="24"/>
          <w:szCs w:val="24"/>
          <w:lang w:eastAsia="pl-PL"/>
        </w:rPr>
        <w:t xml:space="preserve"> –</w:t>
      </w:r>
      <w:r w:rsidRPr="000960DE">
        <w:rPr>
          <w:rFonts w:ascii="Arial" w:eastAsia="ArialNarrow" w:hAnsi="Arial" w:cs="Arial"/>
          <w:bCs/>
          <w:sz w:val="24"/>
          <w:szCs w:val="24"/>
          <w:lang w:eastAsia="pl-PL"/>
        </w:rPr>
        <w:t xml:space="preserve"> dostawa i instalacja cyfrowych syren alarmowych dla </w:t>
      </w:r>
      <w:proofErr w:type="spellStart"/>
      <w:r w:rsidRPr="000960DE">
        <w:rPr>
          <w:rFonts w:ascii="Arial" w:eastAsia="ArialNarrow" w:hAnsi="Arial" w:cs="Arial"/>
          <w:bCs/>
          <w:sz w:val="24"/>
          <w:szCs w:val="24"/>
          <w:lang w:eastAsia="pl-PL"/>
        </w:rPr>
        <w:t>SOiA</w:t>
      </w:r>
      <w:proofErr w:type="spellEnd"/>
      <w:r w:rsidRPr="000960DE">
        <w:rPr>
          <w:rFonts w:ascii="Arial" w:eastAsia="ArialNarrow" w:hAnsi="Arial" w:cs="Arial"/>
          <w:bCs/>
          <w:sz w:val="24"/>
          <w:szCs w:val="24"/>
          <w:lang w:eastAsia="pl-PL"/>
        </w:rPr>
        <w:t xml:space="preserve"> na terenie powiatów w jednostkach OSP: 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9"/>
        <w:gridCol w:w="899"/>
        <w:gridCol w:w="6154"/>
      </w:tblGrid>
      <w:tr w:rsidR="000960DE" w:rsidRPr="000960DE" w14:paraId="103E7DB9" w14:textId="77777777" w:rsidTr="007C5D2A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B586317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b/>
                <w:bCs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b/>
                <w:bCs/>
                <w:iCs w:val="0"/>
                <w:color w:val="000000"/>
                <w:sz w:val="16"/>
                <w:szCs w:val="16"/>
                <w:lang w:eastAsia="pl-PL"/>
              </w:rPr>
              <w:t>Nazwa obiektu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8DE575A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b/>
                <w:bCs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b/>
                <w:bCs/>
                <w:iCs w:val="0"/>
                <w:color w:val="000000"/>
                <w:sz w:val="16"/>
                <w:szCs w:val="16"/>
                <w:lang w:eastAsia="pl-PL"/>
              </w:rPr>
              <w:t>Powiat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4C9E40C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b/>
                <w:bCs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b/>
                <w:bCs/>
                <w:iCs w:val="0"/>
                <w:color w:val="000000"/>
                <w:sz w:val="16"/>
                <w:szCs w:val="16"/>
                <w:lang w:eastAsia="pl-PL"/>
              </w:rPr>
              <w:t>Adres</w:t>
            </w:r>
          </w:p>
        </w:tc>
      </w:tr>
      <w:tr w:rsidR="000960DE" w:rsidRPr="000960DE" w14:paraId="65E821AD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4869E21F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KSRG Lutowiska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211496C8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bieszczadzki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2DE93021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Lutowiska 14, 38-713, Lutowiska, Bieszczadzki, Podkarpackie, POL</w:t>
            </w:r>
          </w:p>
        </w:tc>
      </w:tr>
      <w:tr w:rsidR="000960DE" w:rsidRPr="000960DE" w14:paraId="7E39D6FE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0D2D3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KSRG Czarna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4AE7C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bieszczadzki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6AFFB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Czarna Górna 113, 38-710, Czarna Górna, Czarna, Bieszczadzki, Podkarpackie, POL</w:t>
            </w:r>
          </w:p>
        </w:tc>
      </w:tr>
      <w:tr w:rsidR="000960DE" w:rsidRPr="000960DE" w14:paraId="7812F9BE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0BF9D1EE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Dukli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09F7410D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Krosno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6D873BEE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Cergowska</w:t>
            </w:r>
            <w:proofErr w:type="spellEnd"/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 xml:space="preserve"> 12, 38-450, Dukla, Krośnieński, Podkarpackie, POL</w:t>
            </w:r>
          </w:p>
        </w:tc>
      </w:tr>
      <w:tr w:rsidR="000960DE" w:rsidRPr="000960DE" w14:paraId="3B6BFF64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3D79A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Krościenku Wyżnym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2DFE0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Krosno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35F4E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 xml:space="preserve">Południowa 3, 38-422, Krościenko </w:t>
            </w:r>
            <w:proofErr w:type="spellStart"/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Wyżne</w:t>
            </w:r>
            <w:proofErr w:type="spellEnd"/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, Krośnieński, Podkarpackie, POL</w:t>
            </w:r>
          </w:p>
        </w:tc>
      </w:tr>
      <w:tr w:rsidR="000960DE" w:rsidRPr="000960DE" w14:paraId="4D5D5F8A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393160D1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Posadzie Dolnej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365C0253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Krosno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02D2002D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Mickiewicza 46, 38-480, Rymanów, Krośnieński, Podkarpackie, POL</w:t>
            </w:r>
          </w:p>
        </w:tc>
      </w:tr>
      <w:tr w:rsidR="000960DE" w:rsidRPr="000960DE" w14:paraId="3B6DD75C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71CE3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Rymanowie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BDC3A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Krosno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C538A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Grunwaldzka 13, 38-480, Rymanów, Krośnieński, Podkarpackie, POL</w:t>
            </w:r>
          </w:p>
        </w:tc>
      </w:tr>
      <w:tr w:rsidR="000960DE" w:rsidRPr="000960DE" w14:paraId="6A79C9D6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7FEBBDF5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Krośnie-</w:t>
            </w:r>
            <w:proofErr w:type="spellStart"/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Turaszówce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11E36288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Krosno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5B47BF11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 xml:space="preserve">Rzeszowska 28, 38-400, </w:t>
            </w:r>
            <w:proofErr w:type="spellStart"/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Turaszówka</w:t>
            </w:r>
            <w:proofErr w:type="spellEnd"/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, Krosno, Podkarpackie, POL</w:t>
            </w:r>
          </w:p>
        </w:tc>
      </w:tr>
      <w:tr w:rsidR="000960DE" w:rsidRPr="000960DE" w14:paraId="590B4805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10EB3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Rogach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DE1D0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Krosno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CBAE9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Ks. Henryka Domino 5, 38-430, Rogi, Miejsce Piastowe, Krośnieński, Podkarpackie, POL</w:t>
            </w:r>
          </w:p>
        </w:tc>
      </w:tr>
      <w:tr w:rsidR="000960DE" w:rsidRPr="000960DE" w14:paraId="109F6FCB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20D6DDAE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Miejscu Piastowym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6E032B55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Krosno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0AA254E4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Krośnieńska 3, 38-430, Miejsce Piastowe, Krośnieński, Podkarpackie, POL</w:t>
            </w:r>
          </w:p>
        </w:tc>
      </w:tr>
      <w:tr w:rsidR="000960DE" w:rsidRPr="000960DE" w14:paraId="3CD860CC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084BA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Odrzykoniu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0C66F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Krosno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97B9F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Władysława Jagiełły 1, 38-471, Odrzykoń, Wojaszówka, Krośnieński, Podkarpackie, POL</w:t>
            </w:r>
          </w:p>
        </w:tc>
      </w:tr>
      <w:tr w:rsidR="000960DE" w:rsidRPr="000960DE" w14:paraId="1DA8FB17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54064A60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Korczynie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10601DAB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Krosno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525EE5F6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Jana Szczepanika 2, 38-420, Korczyna, Krośnieński, Podkarpackie, POL</w:t>
            </w:r>
          </w:p>
        </w:tc>
      </w:tr>
      <w:tr w:rsidR="000960DE" w:rsidRPr="000960DE" w14:paraId="6C1E15D3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56A55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Szczepańcowej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D3BF0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Krosno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11FCE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Strażacka 11, 38-457, Szczepańcowa, Chorkówka, Krośnieński, Podkarpackie, POL</w:t>
            </w:r>
          </w:p>
        </w:tc>
      </w:tr>
      <w:tr w:rsidR="000960DE" w:rsidRPr="000960DE" w14:paraId="70BD679B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59382062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Pustynach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593F3C9F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Krosno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6A05849D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 xml:space="preserve">Centralna 17, 38-422, Pustyny, Krościenko </w:t>
            </w:r>
            <w:proofErr w:type="spellStart"/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Wyżne</w:t>
            </w:r>
            <w:proofErr w:type="spellEnd"/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, Krośnieński, Podkarpackie, POL</w:t>
            </w:r>
          </w:p>
        </w:tc>
      </w:tr>
      <w:tr w:rsidR="000960DE" w:rsidRPr="000960DE" w14:paraId="5D1F0BD2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C86B8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Komborni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8F96B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Krosno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536AB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Stanisława Pigonia 78, 38-420, Kombornia, Korczyna, Krośnieński, Podkarpackie, POL</w:t>
            </w:r>
          </w:p>
        </w:tc>
      </w:tr>
      <w:tr w:rsidR="000960DE" w:rsidRPr="000960DE" w14:paraId="01528EC3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0B155EFE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Kobylanach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4DE9F8BC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Krosno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23F8228F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Kobylany 206, 38-462, Kobylany, Chorkówka, Krośnieński, Podkarpackie, POL</w:t>
            </w:r>
          </w:p>
        </w:tc>
      </w:tr>
      <w:tr w:rsidR="000960DE" w:rsidRPr="000960DE" w14:paraId="7044C719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B74E7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Równem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0A640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Krosno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6AC81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Długa 18, 38-450, Równe, Dukla, Krośnieński, Podkarpackie, POL</w:t>
            </w:r>
          </w:p>
        </w:tc>
      </w:tr>
      <w:tr w:rsidR="000960DE" w:rsidRPr="000960DE" w14:paraId="3E8FFACC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1996FC33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Bratkówce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5055FC94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Krosno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0DC7A19F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Bratkówka 137, 38-471, Bratkówka, Wojaszówka, Krośnieński, Podkarpackie, POL</w:t>
            </w:r>
          </w:p>
        </w:tc>
      </w:tr>
      <w:tr w:rsidR="000960DE" w:rsidRPr="000960DE" w14:paraId="40924F01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53A21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lastRenderedPageBreak/>
              <w:t>OSP w Żarnowcu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3CB8B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Krosno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47F3E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Żarnowiec 281, 38-460, Żarnowiec, Jedlicze, Krośnieński, Podkarpackie, POL</w:t>
            </w:r>
          </w:p>
        </w:tc>
      </w:tr>
      <w:tr w:rsidR="000960DE" w:rsidRPr="000960DE" w14:paraId="28ACCC43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47EDBF44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Iskrzyni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06CF6EBF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Krosno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5ED83D19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Strażacka 3, 38-422, Iskrzynia, Korczyna, Krośnieński, Podkarpackie, POL</w:t>
            </w:r>
          </w:p>
        </w:tc>
      </w:tr>
      <w:tr w:rsidR="000960DE" w:rsidRPr="000960DE" w14:paraId="3D98AD4B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4FA90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Łączkach Jagiellońskich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D2016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Krosno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4A131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Łączki Jagiellońskie 89, 38-471, Łączki Jagiellońskie, Wojaszówka, Krośnieński, Podkarpackie, POL</w:t>
            </w:r>
          </w:p>
        </w:tc>
      </w:tr>
      <w:tr w:rsidR="000960DE" w:rsidRPr="000960DE" w14:paraId="676FB9F2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253CDD94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Iwoniczu Zdroju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2B0D4D9C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Krosno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38672127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aleja Słoneczna 30, 38-440, Iwonicz Zdrój, Iwonicz-zdrój, Krośnieński, Podkarpackie, POL</w:t>
            </w:r>
          </w:p>
        </w:tc>
      </w:tr>
      <w:tr w:rsidR="000960DE" w:rsidRPr="000960DE" w14:paraId="5AE6D134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D5E84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Baligrodzie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FD37C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leski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0F43E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 xml:space="preserve">ulica Jana </w:t>
            </w:r>
            <w:proofErr w:type="spellStart"/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Duplaka</w:t>
            </w:r>
            <w:proofErr w:type="spellEnd"/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 xml:space="preserve"> 7, 38-606, Baligród, Leski, Podkarpackie, POL</w:t>
            </w:r>
          </w:p>
        </w:tc>
      </w:tr>
      <w:tr w:rsidR="000960DE" w:rsidRPr="000960DE" w14:paraId="2A3A8231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63F4A5A9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Uhercach Mineralnych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3B842235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leski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57210E9D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Uherce Mineralne 214, 38-623, Uherce Mineralne, Leski, Podkarpackie, POL</w:t>
            </w:r>
          </w:p>
        </w:tc>
      </w:tr>
      <w:tr w:rsidR="000960DE" w:rsidRPr="000960DE" w14:paraId="54C2844A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14D85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Wetlinie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7B83D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leski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3DC98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Wetlina 11, 38-608, Wetlina, Cisna, Leski, Podkarpackie, POL</w:t>
            </w:r>
          </w:p>
        </w:tc>
      </w:tr>
      <w:tr w:rsidR="000960DE" w:rsidRPr="000960DE" w14:paraId="23C812C6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4559F941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Stefkowej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27BBFB72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leski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71AA0D2B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Stefkowa 52A, 38-722, Stefkowa, Olszanica, Leski, Podkarpackie, POL</w:t>
            </w:r>
          </w:p>
        </w:tc>
      </w:tr>
      <w:tr w:rsidR="000960DE" w:rsidRPr="000960DE" w14:paraId="22C4BCEC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4FBFD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Cisnej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3EC62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leski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02C6A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Cisna 23, 38-607, Cisna, Leski, Podkarpackie, POL</w:t>
            </w:r>
          </w:p>
        </w:tc>
      </w:tr>
      <w:tr w:rsidR="000960DE" w:rsidRPr="000960DE" w14:paraId="4194FE10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70906F1E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w Bóbrce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7003B361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leski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59057637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Bóbrka, Solina, Leski, Podkarpackie, POL</w:t>
            </w:r>
          </w:p>
        </w:tc>
      </w:tr>
      <w:tr w:rsidR="000960DE" w:rsidRPr="000960DE" w14:paraId="463507BC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37CBD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 xml:space="preserve">Osp </w:t>
            </w:r>
            <w:proofErr w:type="spellStart"/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Ksrg</w:t>
            </w:r>
            <w:proofErr w:type="spellEnd"/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 xml:space="preserve"> Besko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518BB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sanocki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28F01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Kolejowa 60, 38-524, Besko, Sanocki, Podkarpackie, POL</w:t>
            </w:r>
          </w:p>
        </w:tc>
      </w:tr>
      <w:tr w:rsidR="000960DE" w:rsidRPr="000960DE" w14:paraId="38122B21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7B768020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KSRG Sanok - Olchowce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0C1E3ABF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sanocki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7EC0733F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ulica Przemyska 58, 38-500, Sanok, Sanocki, Podkarpackie, POL</w:t>
            </w:r>
          </w:p>
        </w:tc>
      </w:tr>
      <w:tr w:rsidR="000960DE" w:rsidRPr="000960DE" w14:paraId="7E0C700A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D528D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OSP KSRG Zagórz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4C298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sanocki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9ECC1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ulica Targowa 6, 38-540, Zagórz, Sanocki, Podkarpackie, POL</w:t>
            </w:r>
          </w:p>
        </w:tc>
      </w:tr>
      <w:tr w:rsidR="000960DE" w:rsidRPr="000960DE" w14:paraId="6770EB99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3E333E39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 xml:space="preserve">OSP </w:t>
            </w:r>
            <w:proofErr w:type="spellStart"/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Ksrg</w:t>
            </w:r>
            <w:proofErr w:type="spellEnd"/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 xml:space="preserve"> Tyrawa Wołoska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4EE6DDA8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sanocki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09D264C7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960DE" w:rsidRPr="000960DE" w14:paraId="37BF7539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B4D75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 xml:space="preserve">Osp </w:t>
            </w:r>
            <w:proofErr w:type="spellStart"/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Ksrg</w:t>
            </w:r>
            <w:proofErr w:type="spellEnd"/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 xml:space="preserve"> Czaszyn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76B87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sanocki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4F4C8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ulica Starowiejska 37, 38-516, Czaszyn, Zagórz, Sanocki, Podkarpackie, POL</w:t>
            </w:r>
          </w:p>
        </w:tc>
      </w:tr>
      <w:tr w:rsidR="000960DE" w:rsidRPr="000960DE" w14:paraId="3302D81C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4700DA02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 xml:space="preserve">OSP </w:t>
            </w:r>
            <w:proofErr w:type="spellStart"/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Ksrg</w:t>
            </w:r>
            <w:proofErr w:type="spellEnd"/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 xml:space="preserve"> Jaćmierz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06B85174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sanocki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681970A2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Rynek 1, 38-530, Jaćmierz, Zarszyn, Sanocki, Podkarpackie, POL</w:t>
            </w:r>
          </w:p>
        </w:tc>
      </w:tr>
      <w:tr w:rsidR="000960DE" w:rsidRPr="000960DE" w14:paraId="7E6B2FBB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97B2C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 xml:space="preserve">Osp </w:t>
            </w:r>
            <w:proofErr w:type="spellStart"/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Ksrg</w:t>
            </w:r>
            <w:proofErr w:type="spellEnd"/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 xml:space="preserve"> Komańcza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70806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sanocki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B9B22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Komańcza 175, 38-543, Komańcza, Sanocki, Podkarpackie, POL</w:t>
            </w:r>
          </w:p>
        </w:tc>
      </w:tr>
      <w:tr w:rsidR="000960DE" w:rsidRPr="000960DE" w14:paraId="39A4837D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7113049A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 xml:space="preserve">Osp </w:t>
            </w:r>
            <w:proofErr w:type="spellStart"/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Ksrg</w:t>
            </w:r>
            <w:proofErr w:type="spellEnd"/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 xml:space="preserve"> Kostarowce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01A488E7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sanocki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2024AA43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Kostarowce 224, 38-507, Kostarowce, Sanok, Sanocki, Podkarpackie, POL</w:t>
            </w:r>
          </w:p>
        </w:tc>
      </w:tr>
      <w:tr w:rsidR="000960DE" w:rsidRPr="000960DE" w14:paraId="0FE20439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52BC2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 xml:space="preserve">Osp </w:t>
            </w:r>
            <w:proofErr w:type="spellStart"/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Ksrg</w:t>
            </w:r>
            <w:proofErr w:type="spellEnd"/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 xml:space="preserve"> Niebieszczany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CB5CD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sanocki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74AEB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Niebieszczany 493, 38-504, Niebieszczany, Sanok, Sanocki, Podkarpackie, POL</w:t>
            </w:r>
          </w:p>
        </w:tc>
      </w:tr>
      <w:tr w:rsidR="000960DE" w:rsidRPr="000960DE" w14:paraId="7305908B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6CC8B2EE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 xml:space="preserve">Osp </w:t>
            </w:r>
            <w:proofErr w:type="spellStart"/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Ksrg</w:t>
            </w:r>
            <w:proofErr w:type="spellEnd"/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 xml:space="preserve"> Odrzechowa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6A854573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sanocki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15C649B0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Floriana 12, 38-530, Odrzechowa, Zarszyn, Sanocki, Podkarpackie, POL</w:t>
            </w:r>
          </w:p>
        </w:tc>
      </w:tr>
      <w:tr w:rsidR="000960DE" w:rsidRPr="000960DE" w14:paraId="30C67762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719C2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 xml:space="preserve">Osp </w:t>
            </w:r>
            <w:proofErr w:type="spellStart"/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Ksrg</w:t>
            </w:r>
            <w:proofErr w:type="spellEnd"/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Rzepedź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40BA8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sanocki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00040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 xml:space="preserve">ulica Osiedle A 19a, 38-543, </w:t>
            </w:r>
            <w:proofErr w:type="spellStart"/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Rzepedź</w:t>
            </w:r>
            <w:proofErr w:type="spellEnd"/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, Komańcza, Sanocki, Podkarpackie, POL</w:t>
            </w:r>
          </w:p>
        </w:tc>
      </w:tr>
      <w:tr w:rsidR="000960DE" w:rsidRPr="000960DE" w14:paraId="4CFD8E78" w14:textId="77777777" w:rsidTr="007C5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48DEC62A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 xml:space="preserve"> Osp </w:t>
            </w:r>
            <w:proofErr w:type="spellStart"/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Ksrg</w:t>
            </w:r>
            <w:proofErr w:type="spellEnd"/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 xml:space="preserve"> Strachocina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256511C0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sanocki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3166BA15" w14:textId="77777777" w:rsidR="000960DE" w:rsidRPr="000960DE" w:rsidRDefault="000960DE" w:rsidP="000960DE">
            <w:pPr>
              <w:spacing w:after="0" w:line="240" w:lineRule="auto"/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</w:pPr>
            <w:r w:rsidRPr="000960DE">
              <w:rPr>
                <w:rFonts w:eastAsia="Times New Roman" w:cstheme="minorHAnsi"/>
                <w:iCs w:val="0"/>
                <w:color w:val="000000"/>
                <w:sz w:val="16"/>
                <w:szCs w:val="16"/>
                <w:lang w:eastAsia="pl-PL"/>
              </w:rPr>
              <w:t>Strachocina 345B, 38-507, Strachocina, Sanok, Sanocki, Podkarpackie, POL</w:t>
            </w:r>
          </w:p>
        </w:tc>
      </w:tr>
    </w:tbl>
    <w:p w14:paraId="364F7F71" w14:textId="77777777" w:rsidR="000960DE" w:rsidRPr="000960DE" w:rsidRDefault="000960DE" w:rsidP="000960DE">
      <w:pPr>
        <w:spacing w:after="0" w:line="276" w:lineRule="auto"/>
        <w:jc w:val="center"/>
        <w:rPr>
          <w:rFonts w:ascii="Arial" w:eastAsia="ArialNarrow" w:hAnsi="Arial" w:cs="Arial"/>
          <w:bCs/>
          <w:sz w:val="24"/>
          <w:szCs w:val="24"/>
          <w:lang w:eastAsia="pl-PL"/>
        </w:rPr>
      </w:pPr>
    </w:p>
    <w:p w14:paraId="22D8D078" w14:textId="77777777" w:rsidR="000960DE" w:rsidRPr="000960DE" w:rsidRDefault="000960DE" w:rsidP="000960DE">
      <w:pPr>
        <w:spacing w:after="0" w:line="276" w:lineRule="auto"/>
        <w:jc w:val="center"/>
        <w:rPr>
          <w:rFonts w:ascii="Arial" w:eastAsia="ArialNarrow" w:hAnsi="Arial" w:cs="Arial"/>
          <w:bCs/>
          <w:sz w:val="24"/>
          <w:szCs w:val="24"/>
          <w:lang w:eastAsia="pl-PL"/>
        </w:rPr>
      </w:pPr>
    </w:p>
    <w:p w14:paraId="72C24AD5" w14:textId="77777777" w:rsidR="000960DE" w:rsidRPr="000960DE" w:rsidRDefault="000960DE" w:rsidP="000960DE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2BDB2E9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2854CEA" w14:textId="77777777" w:rsidR="000960DE" w:rsidRPr="000960DE" w:rsidRDefault="000960DE" w:rsidP="000960DE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2EE496A8" w14:textId="77777777" w:rsidR="000960DE" w:rsidRPr="000960DE" w:rsidRDefault="000960DE" w:rsidP="000960DE">
      <w:pPr>
        <w:spacing w:after="0" w:line="276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Załącznik nr 2 do OPZ</w:t>
      </w:r>
    </w:p>
    <w:p w14:paraId="12748938" w14:textId="77777777" w:rsidR="000960DE" w:rsidRPr="000960DE" w:rsidRDefault="000960DE" w:rsidP="000960D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BC0E92F" w14:textId="77777777" w:rsidR="000960DE" w:rsidRPr="000960DE" w:rsidRDefault="000960DE" w:rsidP="000960DE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960DE">
        <w:rPr>
          <w:rFonts w:ascii="Arial" w:eastAsia="Times New Roman" w:hAnsi="Arial" w:cs="Arial"/>
          <w:b/>
          <w:sz w:val="24"/>
          <w:szCs w:val="24"/>
          <w:lang w:eastAsia="pl-PL"/>
        </w:rPr>
        <w:t>Wzór tablicy informacyjnej 120 x 60 cm</w:t>
      </w:r>
    </w:p>
    <w:p w14:paraId="52BE809F" w14:textId="77777777" w:rsidR="000960DE" w:rsidRPr="000960DE" w:rsidRDefault="000960DE" w:rsidP="000960DE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15937B7" w14:textId="77777777" w:rsidR="000960DE" w:rsidRPr="000960DE" w:rsidRDefault="000960DE" w:rsidP="000960DE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0960DE">
        <w:rPr>
          <w:noProof/>
          <w:color w:val="595959" w:themeColor="text1" w:themeTint="A6"/>
          <w:lang w:eastAsia="pl-PL"/>
        </w:rPr>
        <w:drawing>
          <wp:inline distT="0" distB="0" distL="0" distR="0" wp14:anchorId="7FFDE48F" wp14:editId="4A365123">
            <wp:extent cx="5557436" cy="7560000"/>
            <wp:effectExtent l="0" t="0" r="5715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57436" cy="75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B4D29" w14:textId="77777777" w:rsidR="000960DE" w:rsidRPr="000960DE" w:rsidRDefault="000960DE" w:rsidP="000960DE">
      <w:pPr>
        <w:spacing w:after="0" w:line="276" w:lineRule="auto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14:paraId="7D36CC23" w14:textId="77777777" w:rsidR="000960DE" w:rsidRDefault="000960DE" w:rsidP="000960DE">
      <w:pPr>
        <w:jc w:val="right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5A8BE41A" w14:textId="1EF02136" w:rsidR="000960DE" w:rsidRPr="000960DE" w:rsidRDefault="000960DE" w:rsidP="000960DE">
      <w:pPr>
        <w:jc w:val="right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960DE">
        <w:rPr>
          <w:rFonts w:asciiTheme="majorHAnsi" w:eastAsia="Times New Roman" w:hAnsiTheme="majorHAnsi" w:cstheme="majorHAnsi"/>
          <w:sz w:val="24"/>
          <w:szCs w:val="24"/>
          <w:lang w:eastAsia="pl-PL"/>
        </w:rPr>
        <w:lastRenderedPageBreak/>
        <w:t>Załącznik nr 3 do OPZ</w:t>
      </w:r>
    </w:p>
    <w:p w14:paraId="43BA9ADA" w14:textId="77777777" w:rsidR="000960DE" w:rsidRPr="000960DE" w:rsidRDefault="000960DE" w:rsidP="000960DE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14:paraId="68D37C21" w14:textId="77777777" w:rsidR="000960DE" w:rsidRPr="000960DE" w:rsidRDefault="000960DE" w:rsidP="000960DE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0960DE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Wzór plakatu informacyjnego 420 x 297 mm</w:t>
      </w:r>
    </w:p>
    <w:p w14:paraId="144DDD26" w14:textId="77777777" w:rsidR="000960DE" w:rsidRPr="000960DE" w:rsidRDefault="000960DE" w:rsidP="000960DE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14:paraId="0A29C882" w14:textId="77777777" w:rsidR="000960DE" w:rsidRPr="000960DE" w:rsidRDefault="000960DE" w:rsidP="000960DE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0960DE">
        <w:rPr>
          <w:noProof/>
          <w:color w:val="595959" w:themeColor="text1" w:themeTint="A6"/>
          <w:lang w:eastAsia="pl-PL"/>
        </w:rPr>
        <w:drawing>
          <wp:inline distT="0" distB="0" distL="0" distR="0" wp14:anchorId="20D38A0D" wp14:editId="6E63E27F">
            <wp:extent cx="5943600" cy="42120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DAE90" w14:textId="77777777" w:rsidR="00A67FDD" w:rsidRPr="00A67FDD" w:rsidRDefault="00A67FDD" w:rsidP="00A67FDD">
      <w:pPr>
        <w:spacing w:before="20" w:after="20" w:line="276" w:lineRule="auto"/>
        <w:jc w:val="both"/>
        <w:rPr>
          <w:rFonts w:ascii="Arial" w:eastAsia="Times New Roman" w:hAnsi="Arial" w:cs="Arial"/>
          <w:bCs/>
          <w:iCs w:val="0"/>
          <w:sz w:val="22"/>
          <w:szCs w:val="22"/>
          <w:lang w:eastAsia="pl-PL"/>
        </w:rPr>
      </w:pPr>
    </w:p>
    <w:sectPr w:rsidR="00A67FDD" w:rsidRPr="00A67FDD" w:rsidSect="00436E17">
      <w:headerReference w:type="even" r:id="rId12"/>
      <w:headerReference w:type="default" r:id="rId13"/>
      <w:headerReference w:type="first" r:id="rId14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41880" w14:textId="77777777" w:rsidR="00037952" w:rsidRDefault="00037952">
      <w:r>
        <w:separator/>
      </w:r>
    </w:p>
  </w:endnote>
  <w:endnote w:type="continuationSeparator" w:id="0">
    <w:p w14:paraId="31A802F7" w14:textId="77777777" w:rsidR="00037952" w:rsidRDefault="00037952">
      <w:r>
        <w:continuationSeparator/>
      </w:r>
    </w:p>
  </w:endnote>
  <w:endnote w:type="continuationNotice" w:id="1">
    <w:p w14:paraId="6640DB6B" w14:textId="77777777" w:rsidR="00037952" w:rsidRDefault="000379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.AppleSystemUIFont">
    <w:altName w:val="Cambria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683E4" w14:textId="77777777" w:rsidR="00037952" w:rsidRDefault="00037952">
      <w:r>
        <w:separator/>
      </w:r>
    </w:p>
  </w:footnote>
  <w:footnote w:type="continuationSeparator" w:id="0">
    <w:p w14:paraId="00704EC4" w14:textId="77777777" w:rsidR="00037952" w:rsidRDefault="00037952">
      <w:r>
        <w:continuationSeparator/>
      </w:r>
    </w:p>
  </w:footnote>
  <w:footnote w:type="continuationNotice" w:id="1">
    <w:p w14:paraId="2983080B" w14:textId="77777777" w:rsidR="00037952" w:rsidRDefault="000379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506325255"/>
      <w:docPartObj>
        <w:docPartGallery w:val="Page Numbers (Top of Page)"/>
        <w:docPartUnique/>
      </w:docPartObj>
    </w:sdtPr>
    <w:sdtEndPr>
      <w:rPr>
        <w:rStyle w:val="Numerstrony"/>
      </w:rPr>
    </w:sdtEndPr>
    <w:sdtContent>
      <w:p w14:paraId="3E9756E0" w14:textId="64AF1C7C" w:rsidR="00EF4351" w:rsidRDefault="00EF4351">
        <w:pPr>
          <w:pStyle w:val="Nagwek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0DF64ACE" w14:textId="77777777" w:rsidR="001F1016" w:rsidRDefault="003366ED" w:rsidP="00EF4351">
    <w:pPr>
      <w:pStyle w:val="Nagwek"/>
      <w:ind w:right="360"/>
    </w:pPr>
    <w:r>
      <w:rPr>
        <w:noProof/>
      </w:rPr>
      <w:drawing>
        <wp:anchor distT="0" distB="0" distL="114300" distR="114300" simplePos="0" relativeHeight="251658240" behindDoc="1" locked="0" layoutInCell="0" allowOverlap="1" wp14:anchorId="1A1FEBAB" wp14:editId="676B414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850" cy="10693400"/>
          <wp:effectExtent l="0" t="0" r="0" b="0"/>
          <wp:wrapNone/>
          <wp:docPr id="9" name="WordPictureWatermark182688858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82688858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5FB99" w14:textId="270808D8" w:rsidR="00EF4351" w:rsidRDefault="00EF4351">
    <w:pPr>
      <w:pStyle w:val="Nagwek"/>
      <w:framePr w:wrap="none" w:vAnchor="text" w:hAnchor="margin" w:xAlign="right" w:y="1"/>
      <w:rPr>
        <w:rStyle w:val="Numerstrony"/>
      </w:rPr>
    </w:pPr>
  </w:p>
  <w:p w14:paraId="73476AF9" w14:textId="77777777" w:rsidR="001F1016" w:rsidRDefault="003366ED" w:rsidP="00EF4351">
    <w:pPr>
      <w:pStyle w:val="Nagwek"/>
      <w:ind w:right="360"/>
    </w:pPr>
    <w:r>
      <w:rPr>
        <w:noProof/>
      </w:rPr>
      <w:drawing>
        <wp:anchor distT="0" distB="0" distL="114300" distR="114300" simplePos="0" relativeHeight="251658241" behindDoc="1" locked="0" layoutInCell="0" allowOverlap="1" wp14:anchorId="510D0871" wp14:editId="6CA938D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850" cy="10693400"/>
          <wp:effectExtent l="0" t="0" r="0" b="0"/>
          <wp:wrapNone/>
          <wp:docPr id="8" name="WordPictureWatermark182688859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82688859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EA697" w14:textId="375B3C0E" w:rsidR="001F1016" w:rsidRDefault="003366ED" w:rsidP="006A4173">
    <w:pPr>
      <w:pStyle w:val="Nagwek"/>
      <w:tabs>
        <w:tab w:val="clear" w:pos="4536"/>
      </w:tabs>
    </w:pPr>
    <w:r>
      <w:rPr>
        <w:noProof/>
      </w:rPr>
      <w:drawing>
        <wp:anchor distT="0" distB="0" distL="114300" distR="114300" simplePos="0" relativeHeight="251658242" behindDoc="1" locked="0" layoutInCell="0" allowOverlap="1" wp14:anchorId="35CD45D3" wp14:editId="31A0AE8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850" cy="10693400"/>
          <wp:effectExtent l="0" t="0" r="0" b="0"/>
          <wp:wrapNone/>
          <wp:docPr id="7" name="WordPictureWatermark182688857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82688857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417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73A97"/>
    <w:multiLevelType w:val="hybridMultilevel"/>
    <w:tmpl w:val="C33EB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0104C"/>
    <w:multiLevelType w:val="hybridMultilevel"/>
    <w:tmpl w:val="AAF4F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159F1"/>
    <w:multiLevelType w:val="hybridMultilevel"/>
    <w:tmpl w:val="6C987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762C2"/>
    <w:multiLevelType w:val="hybridMultilevel"/>
    <w:tmpl w:val="E3EC7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344B4"/>
    <w:multiLevelType w:val="hybridMultilevel"/>
    <w:tmpl w:val="FEBAD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B365D"/>
    <w:multiLevelType w:val="hybridMultilevel"/>
    <w:tmpl w:val="9FF62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744D8"/>
    <w:multiLevelType w:val="hybridMultilevel"/>
    <w:tmpl w:val="B2CA9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C23A6"/>
    <w:multiLevelType w:val="hybridMultilevel"/>
    <w:tmpl w:val="A5843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23551"/>
    <w:multiLevelType w:val="hybridMultilevel"/>
    <w:tmpl w:val="5970BA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72AF9"/>
    <w:multiLevelType w:val="hybridMultilevel"/>
    <w:tmpl w:val="A2344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07EE7"/>
    <w:multiLevelType w:val="hybridMultilevel"/>
    <w:tmpl w:val="6346D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5714A"/>
    <w:multiLevelType w:val="hybridMultilevel"/>
    <w:tmpl w:val="DA42A76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247EB4"/>
    <w:multiLevelType w:val="hybridMultilevel"/>
    <w:tmpl w:val="19FC34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10C71"/>
    <w:multiLevelType w:val="hybridMultilevel"/>
    <w:tmpl w:val="F3862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D3B32"/>
    <w:multiLevelType w:val="hybridMultilevel"/>
    <w:tmpl w:val="7190F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211AF5"/>
    <w:multiLevelType w:val="hybridMultilevel"/>
    <w:tmpl w:val="AAF86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13ACE"/>
    <w:multiLevelType w:val="hybridMultilevel"/>
    <w:tmpl w:val="5504D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9003FC"/>
    <w:multiLevelType w:val="hybridMultilevel"/>
    <w:tmpl w:val="083C1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7C0063"/>
    <w:multiLevelType w:val="hybridMultilevel"/>
    <w:tmpl w:val="F16C4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252BD"/>
    <w:multiLevelType w:val="hybridMultilevel"/>
    <w:tmpl w:val="EB42DB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D01647"/>
    <w:multiLevelType w:val="hybridMultilevel"/>
    <w:tmpl w:val="A72A7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D77E48"/>
    <w:multiLevelType w:val="hybridMultilevel"/>
    <w:tmpl w:val="C5087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464DF"/>
    <w:multiLevelType w:val="hybridMultilevel"/>
    <w:tmpl w:val="F7FE6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6A38A7"/>
    <w:multiLevelType w:val="hybridMultilevel"/>
    <w:tmpl w:val="175A2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50CDE"/>
    <w:multiLevelType w:val="hybridMultilevel"/>
    <w:tmpl w:val="9B467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C51F8D"/>
    <w:multiLevelType w:val="hybridMultilevel"/>
    <w:tmpl w:val="8E6A1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F440C8"/>
    <w:multiLevelType w:val="hybridMultilevel"/>
    <w:tmpl w:val="D0968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B7691A"/>
    <w:multiLevelType w:val="hybridMultilevel"/>
    <w:tmpl w:val="8BA02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82507E"/>
    <w:multiLevelType w:val="hybridMultilevel"/>
    <w:tmpl w:val="87D6A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D8292B"/>
    <w:multiLevelType w:val="hybridMultilevel"/>
    <w:tmpl w:val="2A127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AF285C"/>
    <w:multiLevelType w:val="hybridMultilevel"/>
    <w:tmpl w:val="25E62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161027"/>
    <w:multiLevelType w:val="hybridMultilevel"/>
    <w:tmpl w:val="B1BE3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2A7D08"/>
    <w:multiLevelType w:val="hybridMultilevel"/>
    <w:tmpl w:val="CC9C3926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2664C4F"/>
    <w:multiLevelType w:val="hybridMultilevel"/>
    <w:tmpl w:val="4334A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062207"/>
    <w:multiLevelType w:val="hybridMultilevel"/>
    <w:tmpl w:val="497C9B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C841B5"/>
    <w:multiLevelType w:val="hybridMultilevel"/>
    <w:tmpl w:val="FDFC4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543BB9"/>
    <w:multiLevelType w:val="hybridMultilevel"/>
    <w:tmpl w:val="EA428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6C4647"/>
    <w:multiLevelType w:val="hybridMultilevel"/>
    <w:tmpl w:val="A516A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15088A"/>
    <w:multiLevelType w:val="hybridMultilevel"/>
    <w:tmpl w:val="6F4424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54001E"/>
    <w:multiLevelType w:val="hybridMultilevel"/>
    <w:tmpl w:val="65D635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91054CE"/>
    <w:multiLevelType w:val="hybridMultilevel"/>
    <w:tmpl w:val="76C4E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835644"/>
    <w:multiLevelType w:val="hybridMultilevel"/>
    <w:tmpl w:val="90545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4C7188"/>
    <w:multiLevelType w:val="hybridMultilevel"/>
    <w:tmpl w:val="2F425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AD7365"/>
    <w:multiLevelType w:val="hybridMultilevel"/>
    <w:tmpl w:val="93268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911088"/>
    <w:multiLevelType w:val="hybridMultilevel"/>
    <w:tmpl w:val="B89254AA"/>
    <w:lvl w:ilvl="0" w:tplc="5ED0EE42">
      <w:start w:val="1"/>
      <w:numFmt w:val="bullet"/>
      <w:pStyle w:val="Akapitzlis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157661"/>
    <w:multiLevelType w:val="hybridMultilevel"/>
    <w:tmpl w:val="2F842564"/>
    <w:lvl w:ilvl="0" w:tplc="DAD23E7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B7CCA846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CCD1FF4"/>
    <w:multiLevelType w:val="multilevel"/>
    <w:tmpl w:val="2FDA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CCF53D5"/>
    <w:multiLevelType w:val="hybridMultilevel"/>
    <w:tmpl w:val="BE30B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030401">
    <w:abstractNumId w:val="44"/>
  </w:num>
  <w:num w:numId="2" w16cid:durableId="732771783">
    <w:abstractNumId w:val="46"/>
  </w:num>
  <w:num w:numId="3" w16cid:durableId="1787770232">
    <w:abstractNumId w:val="20"/>
  </w:num>
  <w:num w:numId="4" w16cid:durableId="1138107653">
    <w:abstractNumId w:val="21"/>
  </w:num>
  <w:num w:numId="5" w16cid:durableId="559444978">
    <w:abstractNumId w:val="10"/>
  </w:num>
  <w:num w:numId="6" w16cid:durableId="948196723">
    <w:abstractNumId w:val="43"/>
  </w:num>
  <w:num w:numId="7" w16cid:durableId="283925760">
    <w:abstractNumId w:val="5"/>
  </w:num>
  <w:num w:numId="8" w16cid:durableId="1614676584">
    <w:abstractNumId w:val="7"/>
  </w:num>
  <w:num w:numId="9" w16cid:durableId="2018531704">
    <w:abstractNumId w:val="42"/>
  </w:num>
  <w:num w:numId="10" w16cid:durableId="1049768681">
    <w:abstractNumId w:val="18"/>
  </w:num>
  <w:num w:numId="11" w16cid:durableId="224341148">
    <w:abstractNumId w:val="4"/>
  </w:num>
  <w:num w:numId="12" w16cid:durableId="2054576049">
    <w:abstractNumId w:val="28"/>
  </w:num>
  <w:num w:numId="13" w16cid:durableId="2114668988">
    <w:abstractNumId w:val="0"/>
  </w:num>
  <w:num w:numId="14" w16cid:durableId="1043947807">
    <w:abstractNumId w:val="33"/>
  </w:num>
  <w:num w:numId="15" w16cid:durableId="2063675049">
    <w:abstractNumId w:val="39"/>
  </w:num>
  <w:num w:numId="16" w16cid:durableId="95100401">
    <w:abstractNumId w:val="40"/>
  </w:num>
  <w:num w:numId="17" w16cid:durableId="1325815176">
    <w:abstractNumId w:val="9"/>
  </w:num>
  <w:num w:numId="18" w16cid:durableId="283469536">
    <w:abstractNumId w:val="22"/>
  </w:num>
  <w:num w:numId="19" w16cid:durableId="266812172">
    <w:abstractNumId w:val="29"/>
  </w:num>
  <w:num w:numId="20" w16cid:durableId="349137840">
    <w:abstractNumId w:val="30"/>
  </w:num>
  <w:num w:numId="21" w16cid:durableId="1426268679">
    <w:abstractNumId w:val="34"/>
  </w:num>
  <w:num w:numId="22" w16cid:durableId="41910156">
    <w:abstractNumId w:val="47"/>
  </w:num>
  <w:num w:numId="23" w16cid:durableId="1926182761">
    <w:abstractNumId w:val="14"/>
  </w:num>
  <w:num w:numId="24" w16cid:durableId="462893358">
    <w:abstractNumId w:val="26"/>
  </w:num>
  <w:num w:numId="25" w16cid:durableId="985163772">
    <w:abstractNumId w:val="25"/>
  </w:num>
  <w:num w:numId="26" w16cid:durableId="1051807369">
    <w:abstractNumId w:val="16"/>
  </w:num>
  <w:num w:numId="27" w16cid:durableId="875047033">
    <w:abstractNumId w:val="13"/>
  </w:num>
  <w:num w:numId="28" w16cid:durableId="331181592">
    <w:abstractNumId w:val="36"/>
  </w:num>
  <w:num w:numId="29" w16cid:durableId="1678074405">
    <w:abstractNumId w:val="19"/>
  </w:num>
  <w:num w:numId="30" w16cid:durableId="2018657732">
    <w:abstractNumId w:val="35"/>
  </w:num>
  <w:num w:numId="31" w16cid:durableId="1158887745">
    <w:abstractNumId w:val="38"/>
  </w:num>
  <w:num w:numId="32" w16cid:durableId="1966496734">
    <w:abstractNumId w:val="1"/>
  </w:num>
  <w:num w:numId="33" w16cid:durableId="321007491">
    <w:abstractNumId w:val="45"/>
  </w:num>
  <w:num w:numId="34" w16cid:durableId="1354922633">
    <w:abstractNumId w:val="31"/>
  </w:num>
  <w:num w:numId="35" w16cid:durableId="2009819648">
    <w:abstractNumId w:val="17"/>
  </w:num>
  <w:num w:numId="36" w16cid:durableId="2030328096">
    <w:abstractNumId w:val="37"/>
  </w:num>
  <w:num w:numId="37" w16cid:durableId="762336339">
    <w:abstractNumId w:val="8"/>
  </w:num>
  <w:num w:numId="38" w16cid:durableId="1510757832">
    <w:abstractNumId w:val="27"/>
  </w:num>
  <w:num w:numId="39" w16cid:durableId="1852600838">
    <w:abstractNumId w:val="24"/>
  </w:num>
  <w:num w:numId="40" w16cid:durableId="1986549798">
    <w:abstractNumId w:val="12"/>
  </w:num>
  <w:num w:numId="41" w16cid:durableId="1199778127">
    <w:abstractNumId w:val="41"/>
  </w:num>
  <w:num w:numId="42" w16cid:durableId="241723359">
    <w:abstractNumId w:val="6"/>
  </w:num>
  <w:num w:numId="43" w16cid:durableId="2115443695">
    <w:abstractNumId w:val="23"/>
  </w:num>
  <w:num w:numId="44" w16cid:durableId="751242427">
    <w:abstractNumId w:val="32"/>
  </w:num>
  <w:num w:numId="45" w16cid:durableId="775834083">
    <w:abstractNumId w:val="15"/>
  </w:num>
  <w:num w:numId="46" w16cid:durableId="208882324">
    <w:abstractNumId w:val="2"/>
  </w:num>
  <w:num w:numId="47" w16cid:durableId="1602375696">
    <w:abstractNumId w:val="3"/>
  </w:num>
  <w:num w:numId="48" w16cid:durableId="1842499846">
    <w:abstractNumId w:val="11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A1B"/>
    <w:rsid w:val="00001974"/>
    <w:rsid w:val="00002746"/>
    <w:rsid w:val="00002A26"/>
    <w:rsid w:val="00002CB3"/>
    <w:rsid w:val="00004659"/>
    <w:rsid w:val="000049F5"/>
    <w:rsid w:val="0000673F"/>
    <w:rsid w:val="00007676"/>
    <w:rsid w:val="00007D9E"/>
    <w:rsid w:val="00010C91"/>
    <w:rsid w:val="00013091"/>
    <w:rsid w:val="000147D3"/>
    <w:rsid w:val="000147F3"/>
    <w:rsid w:val="00014ACD"/>
    <w:rsid w:val="00015A66"/>
    <w:rsid w:val="00015BCA"/>
    <w:rsid w:val="0001629E"/>
    <w:rsid w:val="000169B5"/>
    <w:rsid w:val="00016AA7"/>
    <w:rsid w:val="00017D27"/>
    <w:rsid w:val="00020B13"/>
    <w:rsid w:val="00020B1A"/>
    <w:rsid w:val="000214B2"/>
    <w:rsid w:val="00024E74"/>
    <w:rsid w:val="00025454"/>
    <w:rsid w:val="0002609B"/>
    <w:rsid w:val="000263F9"/>
    <w:rsid w:val="00030B8A"/>
    <w:rsid w:val="00032D6A"/>
    <w:rsid w:val="000341EE"/>
    <w:rsid w:val="0003424B"/>
    <w:rsid w:val="00037952"/>
    <w:rsid w:val="000405CF"/>
    <w:rsid w:val="00040F3A"/>
    <w:rsid w:val="00042A5F"/>
    <w:rsid w:val="00042E75"/>
    <w:rsid w:val="00043F92"/>
    <w:rsid w:val="0004469D"/>
    <w:rsid w:val="000449BE"/>
    <w:rsid w:val="0004560C"/>
    <w:rsid w:val="00051F6E"/>
    <w:rsid w:val="00051FC0"/>
    <w:rsid w:val="0005332D"/>
    <w:rsid w:val="00054E65"/>
    <w:rsid w:val="00056A55"/>
    <w:rsid w:val="0006015C"/>
    <w:rsid w:val="00061961"/>
    <w:rsid w:val="00061C10"/>
    <w:rsid w:val="000646B7"/>
    <w:rsid w:val="000647AF"/>
    <w:rsid w:val="00065942"/>
    <w:rsid w:val="00065F0E"/>
    <w:rsid w:val="000662BA"/>
    <w:rsid w:val="00066FD9"/>
    <w:rsid w:val="00067567"/>
    <w:rsid w:val="00067A5D"/>
    <w:rsid w:val="00070BAB"/>
    <w:rsid w:val="00072153"/>
    <w:rsid w:val="00072D28"/>
    <w:rsid w:val="0007431A"/>
    <w:rsid w:val="00074425"/>
    <w:rsid w:val="000755E1"/>
    <w:rsid w:val="00075999"/>
    <w:rsid w:val="00076388"/>
    <w:rsid w:val="000775A2"/>
    <w:rsid w:val="00080270"/>
    <w:rsid w:val="000803D0"/>
    <w:rsid w:val="00081D8A"/>
    <w:rsid w:val="00082430"/>
    <w:rsid w:val="0008337A"/>
    <w:rsid w:val="000837D0"/>
    <w:rsid w:val="00085C1E"/>
    <w:rsid w:val="000860CF"/>
    <w:rsid w:val="0008641A"/>
    <w:rsid w:val="00086F50"/>
    <w:rsid w:val="0009117D"/>
    <w:rsid w:val="00092330"/>
    <w:rsid w:val="0009261C"/>
    <w:rsid w:val="0009315A"/>
    <w:rsid w:val="0009386C"/>
    <w:rsid w:val="000960DE"/>
    <w:rsid w:val="000961A5"/>
    <w:rsid w:val="00096655"/>
    <w:rsid w:val="00096EB5"/>
    <w:rsid w:val="0009762F"/>
    <w:rsid w:val="000A0B4D"/>
    <w:rsid w:val="000A1047"/>
    <w:rsid w:val="000A1204"/>
    <w:rsid w:val="000A2950"/>
    <w:rsid w:val="000A4668"/>
    <w:rsid w:val="000A557D"/>
    <w:rsid w:val="000B134F"/>
    <w:rsid w:val="000B2208"/>
    <w:rsid w:val="000B2996"/>
    <w:rsid w:val="000B30DF"/>
    <w:rsid w:val="000B3397"/>
    <w:rsid w:val="000B4848"/>
    <w:rsid w:val="000B50C4"/>
    <w:rsid w:val="000B50C5"/>
    <w:rsid w:val="000B778C"/>
    <w:rsid w:val="000C0DCE"/>
    <w:rsid w:val="000C0EE3"/>
    <w:rsid w:val="000C1C65"/>
    <w:rsid w:val="000C1E90"/>
    <w:rsid w:val="000C29BF"/>
    <w:rsid w:val="000C416A"/>
    <w:rsid w:val="000C4E1B"/>
    <w:rsid w:val="000D0BAE"/>
    <w:rsid w:val="000D204F"/>
    <w:rsid w:val="000D2269"/>
    <w:rsid w:val="000D22CE"/>
    <w:rsid w:val="000D67BA"/>
    <w:rsid w:val="000D6AB1"/>
    <w:rsid w:val="000D705D"/>
    <w:rsid w:val="000D738C"/>
    <w:rsid w:val="000E141D"/>
    <w:rsid w:val="000E14C0"/>
    <w:rsid w:val="000E346A"/>
    <w:rsid w:val="000E45B7"/>
    <w:rsid w:val="000E4C70"/>
    <w:rsid w:val="000E524F"/>
    <w:rsid w:val="000F08D9"/>
    <w:rsid w:val="000F0EF2"/>
    <w:rsid w:val="000F32AC"/>
    <w:rsid w:val="000F4044"/>
    <w:rsid w:val="000F4327"/>
    <w:rsid w:val="000F7576"/>
    <w:rsid w:val="000F7FCD"/>
    <w:rsid w:val="0010072F"/>
    <w:rsid w:val="00101C8C"/>
    <w:rsid w:val="00102CF2"/>
    <w:rsid w:val="00103DE0"/>
    <w:rsid w:val="00104B11"/>
    <w:rsid w:val="001057AB"/>
    <w:rsid w:val="00105DCB"/>
    <w:rsid w:val="00107ADD"/>
    <w:rsid w:val="0011029E"/>
    <w:rsid w:val="0011212D"/>
    <w:rsid w:val="00112D0E"/>
    <w:rsid w:val="00113A77"/>
    <w:rsid w:val="001149B3"/>
    <w:rsid w:val="00114DD7"/>
    <w:rsid w:val="0011645F"/>
    <w:rsid w:val="00116C63"/>
    <w:rsid w:val="001174E4"/>
    <w:rsid w:val="001230C0"/>
    <w:rsid w:val="00123C54"/>
    <w:rsid w:val="00124152"/>
    <w:rsid w:val="00124237"/>
    <w:rsid w:val="0012522E"/>
    <w:rsid w:val="0012526F"/>
    <w:rsid w:val="00125D60"/>
    <w:rsid w:val="001266D6"/>
    <w:rsid w:val="00127742"/>
    <w:rsid w:val="00130B36"/>
    <w:rsid w:val="0013123E"/>
    <w:rsid w:val="0013138C"/>
    <w:rsid w:val="00131477"/>
    <w:rsid w:val="0013271E"/>
    <w:rsid w:val="0013298B"/>
    <w:rsid w:val="00133556"/>
    <w:rsid w:val="0013377B"/>
    <w:rsid w:val="00134B4C"/>
    <w:rsid w:val="00137103"/>
    <w:rsid w:val="00142C71"/>
    <w:rsid w:val="00144675"/>
    <w:rsid w:val="00144D7F"/>
    <w:rsid w:val="001506AD"/>
    <w:rsid w:val="0015179C"/>
    <w:rsid w:val="00152195"/>
    <w:rsid w:val="001538EB"/>
    <w:rsid w:val="001542DD"/>
    <w:rsid w:val="00154F59"/>
    <w:rsid w:val="001560FB"/>
    <w:rsid w:val="00157F34"/>
    <w:rsid w:val="00162200"/>
    <w:rsid w:val="00162939"/>
    <w:rsid w:val="0016310F"/>
    <w:rsid w:val="00164E83"/>
    <w:rsid w:val="001654EC"/>
    <w:rsid w:val="00165871"/>
    <w:rsid w:val="00165E99"/>
    <w:rsid w:val="00166298"/>
    <w:rsid w:val="001675A7"/>
    <w:rsid w:val="001738B1"/>
    <w:rsid w:val="00173CEF"/>
    <w:rsid w:val="001742A2"/>
    <w:rsid w:val="00177013"/>
    <w:rsid w:val="001778FE"/>
    <w:rsid w:val="00180555"/>
    <w:rsid w:val="00181491"/>
    <w:rsid w:val="001820CA"/>
    <w:rsid w:val="00183A56"/>
    <w:rsid w:val="00184791"/>
    <w:rsid w:val="0018495D"/>
    <w:rsid w:val="0018704A"/>
    <w:rsid w:val="00187517"/>
    <w:rsid w:val="001906CE"/>
    <w:rsid w:val="00190AA2"/>
    <w:rsid w:val="00190ED7"/>
    <w:rsid w:val="00191A92"/>
    <w:rsid w:val="001925A5"/>
    <w:rsid w:val="00192E50"/>
    <w:rsid w:val="00192ECD"/>
    <w:rsid w:val="0019432E"/>
    <w:rsid w:val="001959D6"/>
    <w:rsid w:val="00196125"/>
    <w:rsid w:val="00197C06"/>
    <w:rsid w:val="00197E8D"/>
    <w:rsid w:val="001A3049"/>
    <w:rsid w:val="001A44E3"/>
    <w:rsid w:val="001A4E89"/>
    <w:rsid w:val="001A5A62"/>
    <w:rsid w:val="001A5B36"/>
    <w:rsid w:val="001A5E24"/>
    <w:rsid w:val="001A6B51"/>
    <w:rsid w:val="001A7AC9"/>
    <w:rsid w:val="001B0023"/>
    <w:rsid w:val="001B18F9"/>
    <w:rsid w:val="001B3E81"/>
    <w:rsid w:val="001B47F1"/>
    <w:rsid w:val="001B56E6"/>
    <w:rsid w:val="001C21BE"/>
    <w:rsid w:val="001C2322"/>
    <w:rsid w:val="001C28D5"/>
    <w:rsid w:val="001C4ED3"/>
    <w:rsid w:val="001C53A6"/>
    <w:rsid w:val="001C6506"/>
    <w:rsid w:val="001C6880"/>
    <w:rsid w:val="001D014A"/>
    <w:rsid w:val="001D0FE6"/>
    <w:rsid w:val="001D231B"/>
    <w:rsid w:val="001D376C"/>
    <w:rsid w:val="001D5956"/>
    <w:rsid w:val="001D6E0D"/>
    <w:rsid w:val="001D7DFA"/>
    <w:rsid w:val="001E0F5E"/>
    <w:rsid w:val="001E1B1E"/>
    <w:rsid w:val="001E2985"/>
    <w:rsid w:val="001E2B5D"/>
    <w:rsid w:val="001E2E6E"/>
    <w:rsid w:val="001E42CF"/>
    <w:rsid w:val="001E46FB"/>
    <w:rsid w:val="001E4DEC"/>
    <w:rsid w:val="001E6C24"/>
    <w:rsid w:val="001E73FA"/>
    <w:rsid w:val="001E747C"/>
    <w:rsid w:val="001F058A"/>
    <w:rsid w:val="001F100C"/>
    <w:rsid w:val="001F1016"/>
    <w:rsid w:val="001F266E"/>
    <w:rsid w:val="001F324C"/>
    <w:rsid w:val="001F3661"/>
    <w:rsid w:val="001F408C"/>
    <w:rsid w:val="001F4F93"/>
    <w:rsid w:val="001F5983"/>
    <w:rsid w:val="00200DF1"/>
    <w:rsid w:val="002017E9"/>
    <w:rsid w:val="002031F6"/>
    <w:rsid w:val="002034C3"/>
    <w:rsid w:val="00203E3A"/>
    <w:rsid w:val="00203E79"/>
    <w:rsid w:val="00205E03"/>
    <w:rsid w:val="0020748A"/>
    <w:rsid w:val="00207AF5"/>
    <w:rsid w:val="00207AF8"/>
    <w:rsid w:val="00210B12"/>
    <w:rsid w:val="0021387B"/>
    <w:rsid w:val="00214374"/>
    <w:rsid w:val="0021469B"/>
    <w:rsid w:val="00216688"/>
    <w:rsid w:val="00217403"/>
    <w:rsid w:val="00220D34"/>
    <w:rsid w:val="002211E1"/>
    <w:rsid w:val="002227CE"/>
    <w:rsid w:val="0022464C"/>
    <w:rsid w:val="00225591"/>
    <w:rsid w:val="00225B8D"/>
    <w:rsid w:val="00226582"/>
    <w:rsid w:val="00232D9E"/>
    <w:rsid w:val="00234F3A"/>
    <w:rsid w:val="00235C83"/>
    <w:rsid w:val="00235F1B"/>
    <w:rsid w:val="002363F1"/>
    <w:rsid w:val="00237B2C"/>
    <w:rsid w:val="00241845"/>
    <w:rsid w:val="00242929"/>
    <w:rsid w:val="00242A1A"/>
    <w:rsid w:val="00242C6D"/>
    <w:rsid w:val="0024602A"/>
    <w:rsid w:val="002472A9"/>
    <w:rsid w:val="0024760A"/>
    <w:rsid w:val="00253A45"/>
    <w:rsid w:val="00254590"/>
    <w:rsid w:val="00255652"/>
    <w:rsid w:val="0025572A"/>
    <w:rsid w:val="00257EA7"/>
    <w:rsid w:val="002610D9"/>
    <w:rsid w:val="00264DF8"/>
    <w:rsid w:val="00267412"/>
    <w:rsid w:val="00270364"/>
    <w:rsid w:val="00270751"/>
    <w:rsid w:val="002717BB"/>
    <w:rsid w:val="00273586"/>
    <w:rsid w:val="0027420E"/>
    <w:rsid w:val="00274585"/>
    <w:rsid w:val="00274B54"/>
    <w:rsid w:val="0027645E"/>
    <w:rsid w:val="00276B48"/>
    <w:rsid w:val="0027737E"/>
    <w:rsid w:val="00277F06"/>
    <w:rsid w:val="00280070"/>
    <w:rsid w:val="002814BC"/>
    <w:rsid w:val="00281782"/>
    <w:rsid w:val="00281B2A"/>
    <w:rsid w:val="00281F65"/>
    <w:rsid w:val="00281F8E"/>
    <w:rsid w:val="002823EA"/>
    <w:rsid w:val="002825D1"/>
    <w:rsid w:val="00283473"/>
    <w:rsid w:val="00283810"/>
    <w:rsid w:val="0028394A"/>
    <w:rsid w:val="00283D10"/>
    <w:rsid w:val="002851AA"/>
    <w:rsid w:val="002874C4"/>
    <w:rsid w:val="002875CA"/>
    <w:rsid w:val="00287761"/>
    <w:rsid w:val="00290331"/>
    <w:rsid w:val="00294EB2"/>
    <w:rsid w:val="00294ECE"/>
    <w:rsid w:val="0029507C"/>
    <w:rsid w:val="00295E0C"/>
    <w:rsid w:val="00297E1C"/>
    <w:rsid w:val="002A1255"/>
    <w:rsid w:val="002A14A1"/>
    <w:rsid w:val="002A521B"/>
    <w:rsid w:val="002A565E"/>
    <w:rsid w:val="002A56F7"/>
    <w:rsid w:val="002A5766"/>
    <w:rsid w:val="002A5881"/>
    <w:rsid w:val="002A6239"/>
    <w:rsid w:val="002A6895"/>
    <w:rsid w:val="002A7456"/>
    <w:rsid w:val="002B2F60"/>
    <w:rsid w:val="002B3E6B"/>
    <w:rsid w:val="002B5DCB"/>
    <w:rsid w:val="002B658A"/>
    <w:rsid w:val="002B77C9"/>
    <w:rsid w:val="002B77EA"/>
    <w:rsid w:val="002C0C50"/>
    <w:rsid w:val="002C2CAD"/>
    <w:rsid w:val="002C4355"/>
    <w:rsid w:val="002C6BE4"/>
    <w:rsid w:val="002C6BFB"/>
    <w:rsid w:val="002D02F7"/>
    <w:rsid w:val="002D0F6B"/>
    <w:rsid w:val="002D181C"/>
    <w:rsid w:val="002D33B2"/>
    <w:rsid w:val="002D39EF"/>
    <w:rsid w:val="002D3F90"/>
    <w:rsid w:val="002D6F7B"/>
    <w:rsid w:val="002E0CB0"/>
    <w:rsid w:val="002E74A5"/>
    <w:rsid w:val="002F0FC8"/>
    <w:rsid w:val="002F19A0"/>
    <w:rsid w:val="002F1F24"/>
    <w:rsid w:val="002F20FC"/>
    <w:rsid w:val="002F21D3"/>
    <w:rsid w:val="002F3B93"/>
    <w:rsid w:val="002F4702"/>
    <w:rsid w:val="002F4870"/>
    <w:rsid w:val="002F713C"/>
    <w:rsid w:val="002F78ED"/>
    <w:rsid w:val="0030059A"/>
    <w:rsid w:val="00300F0B"/>
    <w:rsid w:val="00301C84"/>
    <w:rsid w:val="00302588"/>
    <w:rsid w:val="003042B4"/>
    <w:rsid w:val="003044A5"/>
    <w:rsid w:val="003061C3"/>
    <w:rsid w:val="003077D8"/>
    <w:rsid w:val="00307FC1"/>
    <w:rsid w:val="003114B9"/>
    <w:rsid w:val="00311F4F"/>
    <w:rsid w:val="00312368"/>
    <w:rsid w:val="00312AF4"/>
    <w:rsid w:val="00312B4C"/>
    <w:rsid w:val="003130FD"/>
    <w:rsid w:val="00315F0C"/>
    <w:rsid w:val="00316E31"/>
    <w:rsid w:val="00322C46"/>
    <w:rsid w:val="00322E6B"/>
    <w:rsid w:val="0032378E"/>
    <w:rsid w:val="003240F7"/>
    <w:rsid w:val="00324782"/>
    <w:rsid w:val="003252AC"/>
    <w:rsid w:val="00330DD7"/>
    <w:rsid w:val="003328C1"/>
    <w:rsid w:val="00333F3B"/>
    <w:rsid w:val="00335409"/>
    <w:rsid w:val="003355B4"/>
    <w:rsid w:val="003360E8"/>
    <w:rsid w:val="003366ED"/>
    <w:rsid w:val="003410A9"/>
    <w:rsid w:val="00341787"/>
    <w:rsid w:val="00341BBC"/>
    <w:rsid w:val="00344F68"/>
    <w:rsid w:val="00347795"/>
    <w:rsid w:val="00350D52"/>
    <w:rsid w:val="00351536"/>
    <w:rsid w:val="003544B6"/>
    <w:rsid w:val="0035559C"/>
    <w:rsid w:val="00355926"/>
    <w:rsid w:val="0035692D"/>
    <w:rsid w:val="00362F31"/>
    <w:rsid w:val="00363693"/>
    <w:rsid w:val="00363C07"/>
    <w:rsid w:val="00364562"/>
    <w:rsid w:val="00364754"/>
    <w:rsid w:val="00364E24"/>
    <w:rsid w:val="00366529"/>
    <w:rsid w:val="00366869"/>
    <w:rsid w:val="00366F93"/>
    <w:rsid w:val="00370180"/>
    <w:rsid w:val="00373E78"/>
    <w:rsid w:val="00374D53"/>
    <w:rsid w:val="0037502B"/>
    <w:rsid w:val="0037603A"/>
    <w:rsid w:val="00377B73"/>
    <w:rsid w:val="00382466"/>
    <w:rsid w:val="003825C7"/>
    <w:rsid w:val="00382A46"/>
    <w:rsid w:val="00382D51"/>
    <w:rsid w:val="00385C3E"/>
    <w:rsid w:val="00385CB6"/>
    <w:rsid w:val="00387A0E"/>
    <w:rsid w:val="003902F7"/>
    <w:rsid w:val="00394358"/>
    <w:rsid w:val="00394622"/>
    <w:rsid w:val="00394944"/>
    <w:rsid w:val="00395B49"/>
    <w:rsid w:val="003970E8"/>
    <w:rsid w:val="00397517"/>
    <w:rsid w:val="003A1DB0"/>
    <w:rsid w:val="003A1EC6"/>
    <w:rsid w:val="003A2868"/>
    <w:rsid w:val="003A2A32"/>
    <w:rsid w:val="003A4934"/>
    <w:rsid w:val="003A4E85"/>
    <w:rsid w:val="003A513F"/>
    <w:rsid w:val="003A542C"/>
    <w:rsid w:val="003A5D52"/>
    <w:rsid w:val="003A6DC0"/>
    <w:rsid w:val="003A71DE"/>
    <w:rsid w:val="003A7E60"/>
    <w:rsid w:val="003A7F4B"/>
    <w:rsid w:val="003B0CE4"/>
    <w:rsid w:val="003B0FA4"/>
    <w:rsid w:val="003B1341"/>
    <w:rsid w:val="003B143F"/>
    <w:rsid w:val="003B2919"/>
    <w:rsid w:val="003B58F2"/>
    <w:rsid w:val="003B5CFA"/>
    <w:rsid w:val="003B5EA7"/>
    <w:rsid w:val="003B69F3"/>
    <w:rsid w:val="003B6E80"/>
    <w:rsid w:val="003B7095"/>
    <w:rsid w:val="003B74FF"/>
    <w:rsid w:val="003C007D"/>
    <w:rsid w:val="003C0748"/>
    <w:rsid w:val="003C16A7"/>
    <w:rsid w:val="003C1C6B"/>
    <w:rsid w:val="003C1CE8"/>
    <w:rsid w:val="003C29A5"/>
    <w:rsid w:val="003C2C94"/>
    <w:rsid w:val="003C3633"/>
    <w:rsid w:val="003C3E75"/>
    <w:rsid w:val="003C4AA5"/>
    <w:rsid w:val="003C5AD4"/>
    <w:rsid w:val="003D0245"/>
    <w:rsid w:val="003D240D"/>
    <w:rsid w:val="003D4A7A"/>
    <w:rsid w:val="003D4FCA"/>
    <w:rsid w:val="003D5E93"/>
    <w:rsid w:val="003D72AE"/>
    <w:rsid w:val="003D76DC"/>
    <w:rsid w:val="003D77CC"/>
    <w:rsid w:val="003D7C86"/>
    <w:rsid w:val="003E0223"/>
    <w:rsid w:val="003E377B"/>
    <w:rsid w:val="003E3B56"/>
    <w:rsid w:val="003E436D"/>
    <w:rsid w:val="003E47B0"/>
    <w:rsid w:val="003E6281"/>
    <w:rsid w:val="003E68B2"/>
    <w:rsid w:val="003F049C"/>
    <w:rsid w:val="003F08C3"/>
    <w:rsid w:val="003F249D"/>
    <w:rsid w:val="003F2CC4"/>
    <w:rsid w:val="003F327C"/>
    <w:rsid w:val="003F411D"/>
    <w:rsid w:val="003F682B"/>
    <w:rsid w:val="003F75FD"/>
    <w:rsid w:val="003F790A"/>
    <w:rsid w:val="004026DF"/>
    <w:rsid w:val="004027C4"/>
    <w:rsid w:val="00402AF8"/>
    <w:rsid w:val="00403F53"/>
    <w:rsid w:val="00403F7B"/>
    <w:rsid w:val="00404FC5"/>
    <w:rsid w:val="00405753"/>
    <w:rsid w:val="00406BB8"/>
    <w:rsid w:val="004076EE"/>
    <w:rsid w:val="00407B81"/>
    <w:rsid w:val="00410A72"/>
    <w:rsid w:val="00413332"/>
    <w:rsid w:val="00414491"/>
    <w:rsid w:val="0041453D"/>
    <w:rsid w:val="004153CB"/>
    <w:rsid w:val="0041568E"/>
    <w:rsid w:val="00416C97"/>
    <w:rsid w:val="0042007D"/>
    <w:rsid w:val="0042036F"/>
    <w:rsid w:val="00420445"/>
    <w:rsid w:val="00420A47"/>
    <w:rsid w:val="00420B3D"/>
    <w:rsid w:val="00421005"/>
    <w:rsid w:val="0042180C"/>
    <w:rsid w:val="004234D3"/>
    <w:rsid w:val="004246B6"/>
    <w:rsid w:val="00424807"/>
    <w:rsid w:val="00425A4C"/>
    <w:rsid w:val="004264B1"/>
    <w:rsid w:val="00426804"/>
    <w:rsid w:val="0042718F"/>
    <w:rsid w:val="004303ED"/>
    <w:rsid w:val="00430DCB"/>
    <w:rsid w:val="0043207B"/>
    <w:rsid w:val="0043254D"/>
    <w:rsid w:val="00432789"/>
    <w:rsid w:val="00433A8F"/>
    <w:rsid w:val="00433D07"/>
    <w:rsid w:val="00434280"/>
    <w:rsid w:val="00435285"/>
    <w:rsid w:val="00436D06"/>
    <w:rsid w:val="00436E17"/>
    <w:rsid w:val="00437ADC"/>
    <w:rsid w:val="00437E97"/>
    <w:rsid w:val="00440419"/>
    <w:rsid w:val="00442304"/>
    <w:rsid w:val="00442431"/>
    <w:rsid w:val="00442617"/>
    <w:rsid w:val="00443283"/>
    <w:rsid w:val="00443B46"/>
    <w:rsid w:val="00444169"/>
    <w:rsid w:val="00445596"/>
    <w:rsid w:val="004467DE"/>
    <w:rsid w:val="004500E3"/>
    <w:rsid w:val="00451086"/>
    <w:rsid w:val="004516CC"/>
    <w:rsid w:val="004534C9"/>
    <w:rsid w:val="004547F5"/>
    <w:rsid w:val="004559DC"/>
    <w:rsid w:val="00455C21"/>
    <w:rsid w:val="00456B00"/>
    <w:rsid w:val="00456FD3"/>
    <w:rsid w:val="004574BC"/>
    <w:rsid w:val="00457D83"/>
    <w:rsid w:val="00460FF0"/>
    <w:rsid w:val="0046119C"/>
    <w:rsid w:val="00462EB0"/>
    <w:rsid w:val="00463C51"/>
    <w:rsid w:val="004645D1"/>
    <w:rsid w:val="0046556D"/>
    <w:rsid w:val="00467181"/>
    <w:rsid w:val="004675BE"/>
    <w:rsid w:val="004677D4"/>
    <w:rsid w:val="004700F3"/>
    <w:rsid w:val="0047037D"/>
    <w:rsid w:val="00470BB1"/>
    <w:rsid w:val="00471CF1"/>
    <w:rsid w:val="00473A0B"/>
    <w:rsid w:val="00473F32"/>
    <w:rsid w:val="00474992"/>
    <w:rsid w:val="00474BAD"/>
    <w:rsid w:val="004758F1"/>
    <w:rsid w:val="0047607C"/>
    <w:rsid w:val="0047619A"/>
    <w:rsid w:val="0047650A"/>
    <w:rsid w:val="00481D64"/>
    <w:rsid w:val="00482646"/>
    <w:rsid w:val="004840AB"/>
    <w:rsid w:val="00484D59"/>
    <w:rsid w:val="00486D99"/>
    <w:rsid w:val="0049068B"/>
    <w:rsid w:val="00495136"/>
    <w:rsid w:val="00495B26"/>
    <w:rsid w:val="004A01A1"/>
    <w:rsid w:val="004A3941"/>
    <w:rsid w:val="004A4BF6"/>
    <w:rsid w:val="004A5FC7"/>
    <w:rsid w:val="004A7668"/>
    <w:rsid w:val="004B0797"/>
    <w:rsid w:val="004B0FD9"/>
    <w:rsid w:val="004B3063"/>
    <w:rsid w:val="004B312B"/>
    <w:rsid w:val="004B4154"/>
    <w:rsid w:val="004B4872"/>
    <w:rsid w:val="004B6902"/>
    <w:rsid w:val="004B79CD"/>
    <w:rsid w:val="004B7EFF"/>
    <w:rsid w:val="004C072F"/>
    <w:rsid w:val="004C128F"/>
    <w:rsid w:val="004C211C"/>
    <w:rsid w:val="004C22EA"/>
    <w:rsid w:val="004C2806"/>
    <w:rsid w:val="004C30C0"/>
    <w:rsid w:val="004C3788"/>
    <w:rsid w:val="004C4033"/>
    <w:rsid w:val="004C5780"/>
    <w:rsid w:val="004C5CC1"/>
    <w:rsid w:val="004C6E87"/>
    <w:rsid w:val="004D079A"/>
    <w:rsid w:val="004D15AC"/>
    <w:rsid w:val="004D27A9"/>
    <w:rsid w:val="004D4366"/>
    <w:rsid w:val="004D47FA"/>
    <w:rsid w:val="004D5404"/>
    <w:rsid w:val="004D5F3E"/>
    <w:rsid w:val="004E14A4"/>
    <w:rsid w:val="004E2263"/>
    <w:rsid w:val="004E2B02"/>
    <w:rsid w:val="004E4029"/>
    <w:rsid w:val="004E54BD"/>
    <w:rsid w:val="004E580A"/>
    <w:rsid w:val="004E58DE"/>
    <w:rsid w:val="004E6B23"/>
    <w:rsid w:val="004E762A"/>
    <w:rsid w:val="004F12D4"/>
    <w:rsid w:val="004F169A"/>
    <w:rsid w:val="004F1922"/>
    <w:rsid w:val="004F1A6C"/>
    <w:rsid w:val="004F1C59"/>
    <w:rsid w:val="004F258F"/>
    <w:rsid w:val="004F2D64"/>
    <w:rsid w:val="004F2F79"/>
    <w:rsid w:val="004F30CC"/>
    <w:rsid w:val="004F4328"/>
    <w:rsid w:val="004F4C18"/>
    <w:rsid w:val="004F51A4"/>
    <w:rsid w:val="004F55B7"/>
    <w:rsid w:val="004F56CF"/>
    <w:rsid w:val="004F7EF2"/>
    <w:rsid w:val="0050108D"/>
    <w:rsid w:val="00502041"/>
    <w:rsid w:val="00503E18"/>
    <w:rsid w:val="00503F71"/>
    <w:rsid w:val="005042B1"/>
    <w:rsid w:val="00504D18"/>
    <w:rsid w:val="00505D95"/>
    <w:rsid w:val="005062F9"/>
    <w:rsid w:val="00511838"/>
    <w:rsid w:val="0051199F"/>
    <w:rsid w:val="00512C60"/>
    <w:rsid w:val="00513F63"/>
    <w:rsid w:val="005148E1"/>
    <w:rsid w:val="00515DB4"/>
    <w:rsid w:val="00517341"/>
    <w:rsid w:val="0051787D"/>
    <w:rsid w:val="005205CF"/>
    <w:rsid w:val="0052175A"/>
    <w:rsid w:val="0052293F"/>
    <w:rsid w:val="00522CC4"/>
    <w:rsid w:val="0052341C"/>
    <w:rsid w:val="00523626"/>
    <w:rsid w:val="0052363E"/>
    <w:rsid w:val="00523647"/>
    <w:rsid w:val="00523D7A"/>
    <w:rsid w:val="00524B28"/>
    <w:rsid w:val="0052505E"/>
    <w:rsid w:val="005307A5"/>
    <w:rsid w:val="00530898"/>
    <w:rsid w:val="00530CA1"/>
    <w:rsid w:val="00531EC2"/>
    <w:rsid w:val="00532C5C"/>
    <w:rsid w:val="005331C3"/>
    <w:rsid w:val="00533F15"/>
    <w:rsid w:val="00534028"/>
    <w:rsid w:val="005372B2"/>
    <w:rsid w:val="005402B1"/>
    <w:rsid w:val="00540951"/>
    <w:rsid w:val="0054113A"/>
    <w:rsid w:val="00541D2B"/>
    <w:rsid w:val="00543010"/>
    <w:rsid w:val="005444F9"/>
    <w:rsid w:val="00545E0A"/>
    <w:rsid w:val="00550ED1"/>
    <w:rsid w:val="005529AE"/>
    <w:rsid w:val="00553767"/>
    <w:rsid w:val="005538D1"/>
    <w:rsid w:val="00554CCC"/>
    <w:rsid w:val="00556416"/>
    <w:rsid w:val="005565A5"/>
    <w:rsid w:val="00556898"/>
    <w:rsid w:val="00557D81"/>
    <w:rsid w:val="005621C3"/>
    <w:rsid w:val="005629C6"/>
    <w:rsid w:val="00564041"/>
    <w:rsid w:val="0056534F"/>
    <w:rsid w:val="00565921"/>
    <w:rsid w:val="00565940"/>
    <w:rsid w:val="00566F71"/>
    <w:rsid w:val="00570CAE"/>
    <w:rsid w:val="0057206B"/>
    <w:rsid w:val="0057476D"/>
    <w:rsid w:val="005768CE"/>
    <w:rsid w:val="00576EF8"/>
    <w:rsid w:val="0058209C"/>
    <w:rsid w:val="00582CBD"/>
    <w:rsid w:val="00583F00"/>
    <w:rsid w:val="005849AD"/>
    <w:rsid w:val="00585D6B"/>
    <w:rsid w:val="00592246"/>
    <w:rsid w:val="00592A6F"/>
    <w:rsid w:val="00593F34"/>
    <w:rsid w:val="00594885"/>
    <w:rsid w:val="00596267"/>
    <w:rsid w:val="0059690A"/>
    <w:rsid w:val="00596E19"/>
    <w:rsid w:val="005978DB"/>
    <w:rsid w:val="005A0D32"/>
    <w:rsid w:val="005A15E8"/>
    <w:rsid w:val="005A2ADA"/>
    <w:rsid w:val="005A2D39"/>
    <w:rsid w:val="005A51A7"/>
    <w:rsid w:val="005A66FE"/>
    <w:rsid w:val="005A6A7A"/>
    <w:rsid w:val="005A7428"/>
    <w:rsid w:val="005B0964"/>
    <w:rsid w:val="005B0F94"/>
    <w:rsid w:val="005B2414"/>
    <w:rsid w:val="005B317F"/>
    <w:rsid w:val="005B35F7"/>
    <w:rsid w:val="005B42F3"/>
    <w:rsid w:val="005B5612"/>
    <w:rsid w:val="005B68BA"/>
    <w:rsid w:val="005B6D5B"/>
    <w:rsid w:val="005B7978"/>
    <w:rsid w:val="005C08F5"/>
    <w:rsid w:val="005C2C2A"/>
    <w:rsid w:val="005C2F23"/>
    <w:rsid w:val="005C3BFB"/>
    <w:rsid w:val="005C6BBB"/>
    <w:rsid w:val="005D06B2"/>
    <w:rsid w:val="005D10AE"/>
    <w:rsid w:val="005D11BB"/>
    <w:rsid w:val="005D3856"/>
    <w:rsid w:val="005D4340"/>
    <w:rsid w:val="005D4920"/>
    <w:rsid w:val="005D5FD5"/>
    <w:rsid w:val="005D7457"/>
    <w:rsid w:val="005D7623"/>
    <w:rsid w:val="005E1538"/>
    <w:rsid w:val="005E3E5D"/>
    <w:rsid w:val="005E3F9A"/>
    <w:rsid w:val="005E5F29"/>
    <w:rsid w:val="005E74F1"/>
    <w:rsid w:val="005E7E6F"/>
    <w:rsid w:val="005F3C4E"/>
    <w:rsid w:val="005F47A2"/>
    <w:rsid w:val="005F58C9"/>
    <w:rsid w:val="005F7C64"/>
    <w:rsid w:val="0060033C"/>
    <w:rsid w:val="00601311"/>
    <w:rsid w:val="0060519A"/>
    <w:rsid w:val="00607990"/>
    <w:rsid w:val="00607BA7"/>
    <w:rsid w:val="00607E5E"/>
    <w:rsid w:val="00607FC1"/>
    <w:rsid w:val="006100D3"/>
    <w:rsid w:val="006107FB"/>
    <w:rsid w:val="006138D9"/>
    <w:rsid w:val="006165B5"/>
    <w:rsid w:val="006167D9"/>
    <w:rsid w:val="006170A5"/>
    <w:rsid w:val="006249A7"/>
    <w:rsid w:val="00624DA6"/>
    <w:rsid w:val="0062526D"/>
    <w:rsid w:val="0062533B"/>
    <w:rsid w:val="006259DC"/>
    <w:rsid w:val="00625C19"/>
    <w:rsid w:val="006264B6"/>
    <w:rsid w:val="00626CB1"/>
    <w:rsid w:val="00631B61"/>
    <w:rsid w:val="006342A5"/>
    <w:rsid w:val="00634B36"/>
    <w:rsid w:val="00635C6B"/>
    <w:rsid w:val="00636922"/>
    <w:rsid w:val="006371BE"/>
    <w:rsid w:val="00637265"/>
    <w:rsid w:val="00640446"/>
    <w:rsid w:val="00640BCD"/>
    <w:rsid w:val="006417A8"/>
    <w:rsid w:val="00641D2E"/>
    <w:rsid w:val="0064226A"/>
    <w:rsid w:val="006432A1"/>
    <w:rsid w:val="006456BC"/>
    <w:rsid w:val="0064604F"/>
    <w:rsid w:val="0064669A"/>
    <w:rsid w:val="006467FC"/>
    <w:rsid w:val="00646E2C"/>
    <w:rsid w:val="00647595"/>
    <w:rsid w:val="0065124E"/>
    <w:rsid w:val="00652268"/>
    <w:rsid w:val="00654CD2"/>
    <w:rsid w:val="00655275"/>
    <w:rsid w:val="00655AEA"/>
    <w:rsid w:val="00655BDA"/>
    <w:rsid w:val="006577D4"/>
    <w:rsid w:val="00660AD2"/>
    <w:rsid w:val="006627CB"/>
    <w:rsid w:val="00665617"/>
    <w:rsid w:val="0066672C"/>
    <w:rsid w:val="00667FCB"/>
    <w:rsid w:val="00671DE2"/>
    <w:rsid w:val="00672B03"/>
    <w:rsid w:val="00674A85"/>
    <w:rsid w:val="00675CCB"/>
    <w:rsid w:val="00677BD2"/>
    <w:rsid w:val="00682562"/>
    <w:rsid w:val="006839A5"/>
    <w:rsid w:val="00684512"/>
    <w:rsid w:val="0068473C"/>
    <w:rsid w:val="006850E2"/>
    <w:rsid w:val="006859B4"/>
    <w:rsid w:val="00686BB4"/>
    <w:rsid w:val="00687B6C"/>
    <w:rsid w:val="00690443"/>
    <w:rsid w:val="00691477"/>
    <w:rsid w:val="00693DC1"/>
    <w:rsid w:val="006941B8"/>
    <w:rsid w:val="00694306"/>
    <w:rsid w:val="006957FB"/>
    <w:rsid w:val="00697B79"/>
    <w:rsid w:val="00697DEA"/>
    <w:rsid w:val="006A021C"/>
    <w:rsid w:val="006A0BCA"/>
    <w:rsid w:val="006A2222"/>
    <w:rsid w:val="006A348B"/>
    <w:rsid w:val="006A3BEB"/>
    <w:rsid w:val="006A409B"/>
    <w:rsid w:val="006A4173"/>
    <w:rsid w:val="006A585A"/>
    <w:rsid w:val="006A6195"/>
    <w:rsid w:val="006A7517"/>
    <w:rsid w:val="006B0743"/>
    <w:rsid w:val="006B304F"/>
    <w:rsid w:val="006B3CA3"/>
    <w:rsid w:val="006B5364"/>
    <w:rsid w:val="006B54FD"/>
    <w:rsid w:val="006B639B"/>
    <w:rsid w:val="006B63C8"/>
    <w:rsid w:val="006B6444"/>
    <w:rsid w:val="006C1FBB"/>
    <w:rsid w:val="006C2804"/>
    <w:rsid w:val="006C4278"/>
    <w:rsid w:val="006C4E22"/>
    <w:rsid w:val="006C54C3"/>
    <w:rsid w:val="006C6691"/>
    <w:rsid w:val="006D0789"/>
    <w:rsid w:val="006D1074"/>
    <w:rsid w:val="006D1A49"/>
    <w:rsid w:val="006D1E42"/>
    <w:rsid w:val="006D3F5C"/>
    <w:rsid w:val="006D48A5"/>
    <w:rsid w:val="006D4DFD"/>
    <w:rsid w:val="006D50C8"/>
    <w:rsid w:val="006D5306"/>
    <w:rsid w:val="006D556A"/>
    <w:rsid w:val="006D60ED"/>
    <w:rsid w:val="006D637E"/>
    <w:rsid w:val="006D6AEF"/>
    <w:rsid w:val="006E1175"/>
    <w:rsid w:val="006E1363"/>
    <w:rsid w:val="006E1E81"/>
    <w:rsid w:val="006E4ADF"/>
    <w:rsid w:val="006E5FF0"/>
    <w:rsid w:val="006E6BBC"/>
    <w:rsid w:val="006F0487"/>
    <w:rsid w:val="006F0E1B"/>
    <w:rsid w:val="006F218C"/>
    <w:rsid w:val="006F32D4"/>
    <w:rsid w:val="006F3F63"/>
    <w:rsid w:val="006F6502"/>
    <w:rsid w:val="006F673F"/>
    <w:rsid w:val="00701F5F"/>
    <w:rsid w:val="00702602"/>
    <w:rsid w:val="00702741"/>
    <w:rsid w:val="00706BBE"/>
    <w:rsid w:val="00706E46"/>
    <w:rsid w:val="00707183"/>
    <w:rsid w:val="00710242"/>
    <w:rsid w:val="00710323"/>
    <w:rsid w:val="00710BC5"/>
    <w:rsid w:val="007112AF"/>
    <w:rsid w:val="0071213B"/>
    <w:rsid w:val="007154C3"/>
    <w:rsid w:val="00715F75"/>
    <w:rsid w:val="007200A8"/>
    <w:rsid w:val="00720C12"/>
    <w:rsid w:val="00722896"/>
    <w:rsid w:val="007229A8"/>
    <w:rsid w:val="00723510"/>
    <w:rsid w:val="007242E8"/>
    <w:rsid w:val="00725196"/>
    <w:rsid w:val="00727503"/>
    <w:rsid w:val="0073059E"/>
    <w:rsid w:val="00734402"/>
    <w:rsid w:val="00735F8B"/>
    <w:rsid w:val="007417AA"/>
    <w:rsid w:val="007426BA"/>
    <w:rsid w:val="007443C3"/>
    <w:rsid w:val="00744D27"/>
    <w:rsid w:val="00747DF4"/>
    <w:rsid w:val="00750212"/>
    <w:rsid w:val="007510F1"/>
    <w:rsid w:val="0075203C"/>
    <w:rsid w:val="00754033"/>
    <w:rsid w:val="00756771"/>
    <w:rsid w:val="007575F1"/>
    <w:rsid w:val="00757A48"/>
    <w:rsid w:val="00760818"/>
    <w:rsid w:val="00763384"/>
    <w:rsid w:val="007657F7"/>
    <w:rsid w:val="0076678E"/>
    <w:rsid w:val="00767B9B"/>
    <w:rsid w:val="0077015B"/>
    <w:rsid w:val="0077032C"/>
    <w:rsid w:val="00770D05"/>
    <w:rsid w:val="0077173B"/>
    <w:rsid w:val="00772054"/>
    <w:rsid w:val="007725EC"/>
    <w:rsid w:val="00772B7A"/>
    <w:rsid w:val="00774D4B"/>
    <w:rsid w:val="00774FC6"/>
    <w:rsid w:val="007753AC"/>
    <w:rsid w:val="00776B14"/>
    <w:rsid w:val="00776EE8"/>
    <w:rsid w:val="00777AFD"/>
    <w:rsid w:val="00780D77"/>
    <w:rsid w:val="00781D9C"/>
    <w:rsid w:val="00782311"/>
    <w:rsid w:val="00783153"/>
    <w:rsid w:val="00783579"/>
    <w:rsid w:val="0078378E"/>
    <w:rsid w:val="0078459F"/>
    <w:rsid w:val="00784D71"/>
    <w:rsid w:val="0078537F"/>
    <w:rsid w:val="0078544F"/>
    <w:rsid w:val="0079044D"/>
    <w:rsid w:val="00793A4C"/>
    <w:rsid w:val="007945C1"/>
    <w:rsid w:val="007951C2"/>
    <w:rsid w:val="007961FA"/>
    <w:rsid w:val="00796AE1"/>
    <w:rsid w:val="00797645"/>
    <w:rsid w:val="007A0022"/>
    <w:rsid w:val="007A0505"/>
    <w:rsid w:val="007A2E04"/>
    <w:rsid w:val="007A50F1"/>
    <w:rsid w:val="007A55B7"/>
    <w:rsid w:val="007A6536"/>
    <w:rsid w:val="007A6D7F"/>
    <w:rsid w:val="007A6D9D"/>
    <w:rsid w:val="007A746A"/>
    <w:rsid w:val="007B2615"/>
    <w:rsid w:val="007B2750"/>
    <w:rsid w:val="007B3291"/>
    <w:rsid w:val="007B32D8"/>
    <w:rsid w:val="007B4C9D"/>
    <w:rsid w:val="007B5CE0"/>
    <w:rsid w:val="007B6ACB"/>
    <w:rsid w:val="007B718E"/>
    <w:rsid w:val="007B7229"/>
    <w:rsid w:val="007C04CC"/>
    <w:rsid w:val="007C0704"/>
    <w:rsid w:val="007C07C6"/>
    <w:rsid w:val="007C0F64"/>
    <w:rsid w:val="007C1402"/>
    <w:rsid w:val="007C14C7"/>
    <w:rsid w:val="007C2330"/>
    <w:rsid w:val="007C2731"/>
    <w:rsid w:val="007C32EE"/>
    <w:rsid w:val="007C3E61"/>
    <w:rsid w:val="007C555A"/>
    <w:rsid w:val="007C6E10"/>
    <w:rsid w:val="007C7A37"/>
    <w:rsid w:val="007D0CCB"/>
    <w:rsid w:val="007D0EEA"/>
    <w:rsid w:val="007D115A"/>
    <w:rsid w:val="007D2D2A"/>
    <w:rsid w:val="007D39B4"/>
    <w:rsid w:val="007D456A"/>
    <w:rsid w:val="007D5896"/>
    <w:rsid w:val="007E0129"/>
    <w:rsid w:val="007E0A8B"/>
    <w:rsid w:val="007E5E25"/>
    <w:rsid w:val="007E63F9"/>
    <w:rsid w:val="007E6DD8"/>
    <w:rsid w:val="007F175D"/>
    <w:rsid w:val="007F1C7D"/>
    <w:rsid w:val="007F21F9"/>
    <w:rsid w:val="007F2682"/>
    <w:rsid w:val="007F3131"/>
    <w:rsid w:val="007F36E2"/>
    <w:rsid w:val="007F380F"/>
    <w:rsid w:val="007F5097"/>
    <w:rsid w:val="007F7214"/>
    <w:rsid w:val="007F7B5D"/>
    <w:rsid w:val="00800E10"/>
    <w:rsid w:val="0080442D"/>
    <w:rsid w:val="008076A4"/>
    <w:rsid w:val="00811507"/>
    <w:rsid w:val="00811B63"/>
    <w:rsid w:val="0081249B"/>
    <w:rsid w:val="00815C0C"/>
    <w:rsid w:val="00816041"/>
    <w:rsid w:val="008161CE"/>
    <w:rsid w:val="00820557"/>
    <w:rsid w:val="00820B88"/>
    <w:rsid w:val="00821600"/>
    <w:rsid w:val="00821E63"/>
    <w:rsid w:val="00822F84"/>
    <w:rsid w:val="008236F2"/>
    <w:rsid w:val="00825411"/>
    <w:rsid w:val="008256FC"/>
    <w:rsid w:val="00827229"/>
    <w:rsid w:val="008305BC"/>
    <w:rsid w:val="00834034"/>
    <w:rsid w:val="00834292"/>
    <w:rsid w:val="00834325"/>
    <w:rsid w:val="0083612C"/>
    <w:rsid w:val="0083677D"/>
    <w:rsid w:val="008409FE"/>
    <w:rsid w:val="00840F79"/>
    <w:rsid w:val="00841447"/>
    <w:rsid w:val="00843825"/>
    <w:rsid w:val="00845F73"/>
    <w:rsid w:val="0084671A"/>
    <w:rsid w:val="00846CCB"/>
    <w:rsid w:val="0084762D"/>
    <w:rsid w:val="00850AB9"/>
    <w:rsid w:val="00851189"/>
    <w:rsid w:val="0085147E"/>
    <w:rsid w:val="00851E3E"/>
    <w:rsid w:val="0085246D"/>
    <w:rsid w:val="008530E9"/>
    <w:rsid w:val="00854CCC"/>
    <w:rsid w:val="00856943"/>
    <w:rsid w:val="00861513"/>
    <w:rsid w:val="008617BD"/>
    <w:rsid w:val="00862A6E"/>
    <w:rsid w:val="00862B88"/>
    <w:rsid w:val="008638D8"/>
    <w:rsid w:val="00863B9A"/>
    <w:rsid w:val="00864A93"/>
    <w:rsid w:val="0086797F"/>
    <w:rsid w:val="00867B4D"/>
    <w:rsid w:val="00867F54"/>
    <w:rsid w:val="008707AF"/>
    <w:rsid w:val="00871A7B"/>
    <w:rsid w:val="008742BD"/>
    <w:rsid w:val="00874411"/>
    <w:rsid w:val="00874672"/>
    <w:rsid w:val="0087624D"/>
    <w:rsid w:val="008772DC"/>
    <w:rsid w:val="00880CD7"/>
    <w:rsid w:val="00881839"/>
    <w:rsid w:val="00883C38"/>
    <w:rsid w:val="00884CF7"/>
    <w:rsid w:val="00885875"/>
    <w:rsid w:val="00885BCE"/>
    <w:rsid w:val="00887059"/>
    <w:rsid w:val="00887C78"/>
    <w:rsid w:val="0089042A"/>
    <w:rsid w:val="00890DAB"/>
    <w:rsid w:val="00890F5A"/>
    <w:rsid w:val="00890FB0"/>
    <w:rsid w:val="00891014"/>
    <w:rsid w:val="00896230"/>
    <w:rsid w:val="008A2608"/>
    <w:rsid w:val="008A27A1"/>
    <w:rsid w:val="008A2910"/>
    <w:rsid w:val="008A3605"/>
    <w:rsid w:val="008A426F"/>
    <w:rsid w:val="008A4A71"/>
    <w:rsid w:val="008A5969"/>
    <w:rsid w:val="008B0187"/>
    <w:rsid w:val="008B06F3"/>
    <w:rsid w:val="008B0C07"/>
    <w:rsid w:val="008B1B27"/>
    <w:rsid w:val="008B21F3"/>
    <w:rsid w:val="008B2C9E"/>
    <w:rsid w:val="008B3AAC"/>
    <w:rsid w:val="008B3B48"/>
    <w:rsid w:val="008B3D75"/>
    <w:rsid w:val="008B3F50"/>
    <w:rsid w:val="008B46B0"/>
    <w:rsid w:val="008C24FE"/>
    <w:rsid w:val="008C27BC"/>
    <w:rsid w:val="008C2C64"/>
    <w:rsid w:val="008C313B"/>
    <w:rsid w:val="008C3700"/>
    <w:rsid w:val="008C3A89"/>
    <w:rsid w:val="008C42E1"/>
    <w:rsid w:val="008C43A2"/>
    <w:rsid w:val="008C5537"/>
    <w:rsid w:val="008C5CAF"/>
    <w:rsid w:val="008C678C"/>
    <w:rsid w:val="008C7DA9"/>
    <w:rsid w:val="008D0087"/>
    <w:rsid w:val="008D0476"/>
    <w:rsid w:val="008D059E"/>
    <w:rsid w:val="008D5F2D"/>
    <w:rsid w:val="008D621D"/>
    <w:rsid w:val="008D67F4"/>
    <w:rsid w:val="008D6A16"/>
    <w:rsid w:val="008E0BCC"/>
    <w:rsid w:val="008E1737"/>
    <w:rsid w:val="008E1A50"/>
    <w:rsid w:val="008E2B9F"/>
    <w:rsid w:val="008E4135"/>
    <w:rsid w:val="008E46DF"/>
    <w:rsid w:val="008E5980"/>
    <w:rsid w:val="008E63A5"/>
    <w:rsid w:val="008E759A"/>
    <w:rsid w:val="008F0853"/>
    <w:rsid w:val="008F0AA1"/>
    <w:rsid w:val="008F11D5"/>
    <w:rsid w:val="008F1824"/>
    <w:rsid w:val="008F2C34"/>
    <w:rsid w:val="008F604B"/>
    <w:rsid w:val="008F625A"/>
    <w:rsid w:val="008F7575"/>
    <w:rsid w:val="008F7768"/>
    <w:rsid w:val="008F7CE0"/>
    <w:rsid w:val="00900B0A"/>
    <w:rsid w:val="00900B30"/>
    <w:rsid w:val="009010F2"/>
    <w:rsid w:val="009017E8"/>
    <w:rsid w:val="0090235D"/>
    <w:rsid w:val="009025D0"/>
    <w:rsid w:val="00902652"/>
    <w:rsid w:val="00902B57"/>
    <w:rsid w:val="00902C48"/>
    <w:rsid w:val="009031C3"/>
    <w:rsid w:val="00903D98"/>
    <w:rsid w:val="00906E3C"/>
    <w:rsid w:val="009074AF"/>
    <w:rsid w:val="0090756D"/>
    <w:rsid w:val="0091442D"/>
    <w:rsid w:val="009153EB"/>
    <w:rsid w:val="00917C75"/>
    <w:rsid w:val="00921396"/>
    <w:rsid w:val="009239A6"/>
    <w:rsid w:val="0092408D"/>
    <w:rsid w:val="00924A5A"/>
    <w:rsid w:val="00925D8D"/>
    <w:rsid w:val="00926C5C"/>
    <w:rsid w:val="00930548"/>
    <w:rsid w:val="00930791"/>
    <w:rsid w:val="0093081A"/>
    <w:rsid w:val="0093230C"/>
    <w:rsid w:val="0093246E"/>
    <w:rsid w:val="009326D5"/>
    <w:rsid w:val="00933104"/>
    <w:rsid w:val="00933C87"/>
    <w:rsid w:val="00935796"/>
    <w:rsid w:val="00936F3F"/>
    <w:rsid w:val="00937625"/>
    <w:rsid w:val="00937E4F"/>
    <w:rsid w:val="009421F3"/>
    <w:rsid w:val="009431CC"/>
    <w:rsid w:val="0094387E"/>
    <w:rsid w:val="00943B00"/>
    <w:rsid w:val="009441EE"/>
    <w:rsid w:val="00944A05"/>
    <w:rsid w:val="00944DD9"/>
    <w:rsid w:val="009457F2"/>
    <w:rsid w:val="00945CB3"/>
    <w:rsid w:val="00947590"/>
    <w:rsid w:val="009509C3"/>
    <w:rsid w:val="00950BEF"/>
    <w:rsid w:val="009512DF"/>
    <w:rsid w:val="00953254"/>
    <w:rsid w:val="00954504"/>
    <w:rsid w:val="00954D60"/>
    <w:rsid w:val="00954E62"/>
    <w:rsid w:val="0095537B"/>
    <w:rsid w:val="00955A16"/>
    <w:rsid w:val="00955F79"/>
    <w:rsid w:val="00957687"/>
    <w:rsid w:val="009578A4"/>
    <w:rsid w:val="00961742"/>
    <w:rsid w:val="0096187C"/>
    <w:rsid w:val="00961B0B"/>
    <w:rsid w:val="00961B91"/>
    <w:rsid w:val="00961C59"/>
    <w:rsid w:val="009634B6"/>
    <w:rsid w:val="00964478"/>
    <w:rsid w:val="00970002"/>
    <w:rsid w:val="00971424"/>
    <w:rsid w:val="00971893"/>
    <w:rsid w:val="00972E5C"/>
    <w:rsid w:val="0097304E"/>
    <w:rsid w:val="00973422"/>
    <w:rsid w:val="00974B21"/>
    <w:rsid w:val="009768A9"/>
    <w:rsid w:val="00976B35"/>
    <w:rsid w:val="00976B5D"/>
    <w:rsid w:val="00984963"/>
    <w:rsid w:val="00985E87"/>
    <w:rsid w:val="0099001B"/>
    <w:rsid w:val="009902C3"/>
    <w:rsid w:val="00990321"/>
    <w:rsid w:val="0099073E"/>
    <w:rsid w:val="0099583D"/>
    <w:rsid w:val="00995A34"/>
    <w:rsid w:val="009A0421"/>
    <w:rsid w:val="009A0A6E"/>
    <w:rsid w:val="009A1FA0"/>
    <w:rsid w:val="009A2637"/>
    <w:rsid w:val="009A2928"/>
    <w:rsid w:val="009A2CCB"/>
    <w:rsid w:val="009A4069"/>
    <w:rsid w:val="009A5447"/>
    <w:rsid w:val="009A5950"/>
    <w:rsid w:val="009A75BA"/>
    <w:rsid w:val="009B01B3"/>
    <w:rsid w:val="009B1141"/>
    <w:rsid w:val="009B1E33"/>
    <w:rsid w:val="009B2655"/>
    <w:rsid w:val="009B2A72"/>
    <w:rsid w:val="009B3EB8"/>
    <w:rsid w:val="009B4146"/>
    <w:rsid w:val="009B4333"/>
    <w:rsid w:val="009B43E8"/>
    <w:rsid w:val="009B47E5"/>
    <w:rsid w:val="009B52DF"/>
    <w:rsid w:val="009B6423"/>
    <w:rsid w:val="009B64D8"/>
    <w:rsid w:val="009B6F7F"/>
    <w:rsid w:val="009B701A"/>
    <w:rsid w:val="009C10EF"/>
    <w:rsid w:val="009C1A3F"/>
    <w:rsid w:val="009C2D36"/>
    <w:rsid w:val="009C366E"/>
    <w:rsid w:val="009C4AB0"/>
    <w:rsid w:val="009C6201"/>
    <w:rsid w:val="009C6E7E"/>
    <w:rsid w:val="009D2F6D"/>
    <w:rsid w:val="009D43D7"/>
    <w:rsid w:val="009D4AFA"/>
    <w:rsid w:val="009D5812"/>
    <w:rsid w:val="009D6039"/>
    <w:rsid w:val="009D7A3A"/>
    <w:rsid w:val="009E0A89"/>
    <w:rsid w:val="009E0B5B"/>
    <w:rsid w:val="009E1364"/>
    <w:rsid w:val="009E1457"/>
    <w:rsid w:val="009E1AA8"/>
    <w:rsid w:val="009E1BD4"/>
    <w:rsid w:val="009E1F7A"/>
    <w:rsid w:val="009E200E"/>
    <w:rsid w:val="009E212B"/>
    <w:rsid w:val="009E355E"/>
    <w:rsid w:val="009E35BA"/>
    <w:rsid w:val="009E3AAF"/>
    <w:rsid w:val="009E4884"/>
    <w:rsid w:val="009E4C5B"/>
    <w:rsid w:val="009E553D"/>
    <w:rsid w:val="009E7185"/>
    <w:rsid w:val="009E7565"/>
    <w:rsid w:val="009F0AC5"/>
    <w:rsid w:val="009F32F2"/>
    <w:rsid w:val="009F339E"/>
    <w:rsid w:val="009F39B0"/>
    <w:rsid w:val="009F54A9"/>
    <w:rsid w:val="009F570E"/>
    <w:rsid w:val="009F6D32"/>
    <w:rsid w:val="00A01DBD"/>
    <w:rsid w:val="00A04787"/>
    <w:rsid w:val="00A04E21"/>
    <w:rsid w:val="00A05D3B"/>
    <w:rsid w:val="00A0644F"/>
    <w:rsid w:val="00A068B1"/>
    <w:rsid w:val="00A1136B"/>
    <w:rsid w:val="00A117FB"/>
    <w:rsid w:val="00A11903"/>
    <w:rsid w:val="00A11E5C"/>
    <w:rsid w:val="00A13067"/>
    <w:rsid w:val="00A13458"/>
    <w:rsid w:val="00A139AB"/>
    <w:rsid w:val="00A15BEB"/>
    <w:rsid w:val="00A16F7C"/>
    <w:rsid w:val="00A17F7D"/>
    <w:rsid w:val="00A23A48"/>
    <w:rsid w:val="00A2484B"/>
    <w:rsid w:val="00A24DE0"/>
    <w:rsid w:val="00A2564B"/>
    <w:rsid w:val="00A30993"/>
    <w:rsid w:val="00A30A05"/>
    <w:rsid w:val="00A30ACA"/>
    <w:rsid w:val="00A30C54"/>
    <w:rsid w:val="00A31916"/>
    <w:rsid w:val="00A31D8D"/>
    <w:rsid w:val="00A3220B"/>
    <w:rsid w:val="00A32D57"/>
    <w:rsid w:val="00A33E5E"/>
    <w:rsid w:val="00A34545"/>
    <w:rsid w:val="00A34A1B"/>
    <w:rsid w:val="00A34E17"/>
    <w:rsid w:val="00A353B0"/>
    <w:rsid w:val="00A36CDB"/>
    <w:rsid w:val="00A379DD"/>
    <w:rsid w:val="00A400EA"/>
    <w:rsid w:val="00A40294"/>
    <w:rsid w:val="00A40BAD"/>
    <w:rsid w:val="00A41540"/>
    <w:rsid w:val="00A422A9"/>
    <w:rsid w:val="00A44E7D"/>
    <w:rsid w:val="00A503AD"/>
    <w:rsid w:val="00A528F0"/>
    <w:rsid w:val="00A52C7F"/>
    <w:rsid w:val="00A543E4"/>
    <w:rsid w:val="00A55A5A"/>
    <w:rsid w:val="00A55C6D"/>
    <w:rsid w:val="00A57E8F"/>
    <w:rsid w:val="00A60489"/>
    <w:rsid w:val="00A649EF"/>
    <w:rsid w:val="00A65CDE"/>
    <w:rsid w:val="00A6631B"/>
    <w:rsid w:val="00A66EB7"/>
    <w:rsid w:val="00A67FDD"/>
    <w:rsid w:val="00A71E37"/>
    <w:rsid w:val="00A74BF6"/>
    <w:rsid w:val="00A75206"/>
    <w:rsid w:val="00A75D94"/>
    <w:rsid w:val="00A75E01"/>
    <w:rsid w:val="00A75EB3"/>
    <w:rsid w:val="00A774B8"/>
    <w:rsid w:val="00A77F1B"/>
    <w:rsid w:val="00A81960"/>
    <w:rsid w:val="00A81AE1"/>
    <w:rsid w:val="00A822C6"/>
    <w:rsid w:val="00A82DEC"/>
    <w:rsid w:val="00A83FD0"/>
    <w:rsid w:val="00A84796"/>
    <w:rsid w:val="00A85E0C"/>
    <w:rsid w:val="00A869D1"/>
    <w:rsid w:val="00A86F81"/>
    <w:rsid w:val="00A87C41"/>
    <w:rsid w:val="00A9229A"/>
    <w:rsid w:val="00A92515"/>
    <w:rsid w:val="00A9330B"/>
    <w:rsid w:val="00A93450"/>
    <w:rsid w:val="00A948B5"/>
    <w:rsid w:val="00A94F59"/>
    <w:rsid w:val="00A96A29"/>
    <w:rsid w:val="00A97AB8"/>
    <w:rsid w:val="00AA00AF"/>
    <w:rsid w:val="00AA029E"/>
    <w:rsid w:val="00AA02C8"/>
    <w:rsid w:val="00AA0B00"/>
    <w:rsid w:val="00AA1DC6"/>
    <w:rsid w:val="00AA2FCD"/>
    <w:rsid w:val="00AA44B5"/>
    <w:rsid w:val="00AA51C2"/>
    <w:rsid w:val="00AA5D12"/>
    <w:rsid w:val="00AA66A3"/>
    <w:rsid w:val="00AB18CB"/>
    <w:rsid w:val="00AB2237"/>
    <w:rsid w:val="00AB2C93"/>
    <w:rsid w:val="00AB346A"/>
    <w:rsid w:val="00AB3836"/>
    <w:rsid w:val="00AB3ABB"/>
    <w:rsid w:val="00AB5388"/>
    <w:rsid w:val="00AB567F"/>
    <w:rsid w:val="00AB6DB5"/>
    <w:rsid w:val="00AB6DD2"/>
    <w:rsid w:val="00AB744A"/>
    <w:rsid w:val="00AB7E92"/>
    <w:rsid w:val="00AB7EA2"/>
    <w:rsid w:val="00AC019C"/>
    <w:rsid w:val="00AC0DF0"/>
    <w:rsid w:val="00AC166B"/>
    <w:rsid w:val="00AC1CAF"/>
    <w:rsid w:val="00AC50DA"/>
    <w:rsid w:val="00AC5ABC"/>
    <w:rsid w:val="00AC6571"/>
    <w:rsid w:val="00AC79A5"/>
    <w:rsid w:val="00AD18AA"/>
    <w:rsid w:val="00AD2E35"/>
    <w:rsid w:val="00AD34AB"/>
    <w:rsid w:val="00AD3531"/>
    <w:rsid w:val="00AD3625"/>
    <w:rsid w:val="00AD4D9F"/>
    <w:rsid w:val="00AD6B2D"/>
    <w:rsid w:val="00AE0914"/>
    <w:rsid w:val="00AE0CC2"/>
    <w:rsid w:val="00AE1633"/>
    <w:rsid w:val="00AE1634"/>
    <w:rsid w:val="00AE266C"/>
    <w:rsid w:val="00AE3B11"/>
    <w:rsid w:val="00AE3E04"/>
    <w:rsid w:val="00AE7E7F"/>
    <w:rsid w:val="00AEC954"/>
    <w:rsid w:val="00AF073A"/>
    <w:rsid w:val="00AF2D38"/>
    <w:rsid w:val="00AF4486"/>
    <w:rsid w:val="00AF4603"/>
    <w:rsid w:val="00AF4622"/>
    <w:rsid w:val="00AF4DCC"/>
    <w:rsid w:val="00AF53AB"/>
    <w:rsid w:val="00AF540C"/>
    <w:rsid w:val="00AF5919"/>
    <w:rsid w:val="00AF7DFD"/>
    <w:rsid w:val="00B0020D"/>
    <w:rsid w:val="00B003EA"/>
    <w:rsid w:val="00B00651"/>
    <w:rsid w:val="00B006AD"/>
    <w:rsid w:val="00B00FE4"/>
    <w:rsid w:val="00B0166F"/>
    <w:rsid w:val="00B021FA"/>
    <w:rsid w:val="00B045FF"/>
    <w:rsid w:val="00B05602"/>
    <w:rsid w:val="00B06689"/>
    <w:rsid w:val="00B069D7"/>
    <w:rsid w:val="00B06D5E"/>
    <w:rsid w:val="00B10808"/>
    <w:rsid w:val="00B1091B"/>
    <w:rsid w:val="00B120F2"/>
    <w:rsid w:val="00B1336C"/>
    <w:rsid w:val="00B21809"/>
    <w:rsid w:val="00B2190F"/>
    <w:rsid w:val="00B21E02"/>
    <w:rsid w:val="00B23CE5"/>
    <w:rsid w:val="00B24151"/>
    <w:rsid w:val="00B2581E"/>
    <w:rsid w:val="00B263FE"/>
    <w:rsid w:val="00B26CE4"/>
    <w:rsid w:val="00B26E2E"/>
    <w:rsid w:val="00B274A1"/>
    <w:rsid w:val="00B305C2"/>
    <w:rsid w:val="00B30B30"/>
    <w:rsid w:val="00B31011"/>
    <w:rsid w:val="00B3185C"/>
    <w:rsid w:val="00B32A96"/>
    <w:rsid w:val="00B32EE0"/>
    <w:rsid w:val="00B330F3"/>
    <w:rsid w:val="00B33D02"/>
    <w:rsid w:val="00B34166"/>
    <w:rsid w:val="00B3543B"/>
    <w:rsid w:val="00B36C2D"/>
    <w:rsid w:val="00B36E76"/>
    <w:rsid w:val="00B370E8"/>
    <w:rsid w:val="00B37E52"/>
    <w:rsid w:val="00B403C2"/>
    <w:rsid w:val="00B40DE6"/>
    <w:rsid w:val="00B42067"/>
    <w:rsid w:val="00B42069"/>
    <w:rsid w:val="00B42422"/>
    <w:rsid w:val="00B42C0F"/>
    <w:rsid w:val="00B42DA3"/>
    <w:rsid w:val="00B43EFC"/>
    <w:rsid w:val="00B4410D"/>
    <w:rsid w:val="00B4625F"/>
    <w:rsid w:val="00B471D7"/>
    <w:rsid w:val="00B50930"/>
    <w:rsid w:val="00B52646"/>
    <w:rsid w:val="00B52B25"/>
    <w:rsid w:val="00B52B5B"/>
    <w:rsid w:val="00B56B70"/>
    <w:rsid w:val="00B57D3D"/>
    <w:rsid w:val="00B6060A"/>
    <w:rsid w:val="00B606E9"/>
    <w:rsid w:val="00B61410"/>
    <w:rsid w:val="00B61D5B"/>
    <w:rsid w:val="00B64239"/>
    <w:rsid w:val="00B64A63"/>
    <w:rsid w:val="00B64B1C"/>
    <w:rsid w:val="00B66490"/>
    <w:rsid w:val="00B66790"/>
    <w:rsid w:val="00B669C4"/>
    <w:rsid w:val="00B700D1"/>
    <w:rsid w:val="00B72A48"/>
    <w:rsid w:val="00B7302F"/>
    <w:rsid w:val="00B751D6"/>
    <w:rsid w:val="00B75D92"/>
    <w:rsid w:val="00B768C5"/>
    <w:rsid w:val="00B76F17"/>
    <w:rsid w:val="00B77288"/>
    <w:rsid w:val="00B7749F"/>
    <w:rsid w:val="00B776DA"/>
    <w:rsid w:val="00B82703"/>
    <w:rsid w:val="00B834C9"/>
    <w:rsid w:val="00B837CB"/>
    <w:rsid w:val="00B83DAA"/>
    <w:rsid w:val="00B8459A"/>
    <w:rsid w:val="00B84F77"/>
    <w:rsid w:val="00B85C06"/>
    <w:rsid w:val="00B861CF"/>
    <w:rsid w:val="00B91A7F"/>
    <w:rsid w:val="00B928FA"/>
    <w:rsid w:val="00B92D7A"/>
    <w:rsid w:val="00B92D8C"/>
    <w:rsid w:val="00B92D9F"/>
    <w:rsid w:val="00B939CF"/>
    <w:rsid w:val="00B9543D"/>
    <w:rsid w:val="00B97163"/>
    <w:rsid w:val="00B9722D"/>
    <w:rsid w:val="00BA1F7A"/>
    <w:rsid w:val="00BA32A3"/>
    <w:rsid w:val="00BA3979"/>
    <w:rsid w:val="00BA3B8E"/>
    <w:rsid w:val="00BA536C"/>
    <w:rsid w:val="00BA58E9"/>
    <w:rsid w:val="00BB1098"/>
    <w:rsid w:val="00BB132F"/>
    <w:rsid w:val="00BB1735"/>
    <w:rsid w:val="00BB3448"/>
    <w:rsid w:val="00BB389B"/>
    <w:rsid w:val="00BB4118"/>
    <w:rsid w:val="00BB5B21"/>
    <w:rsid w:val="00BB6C68"/>
    <w:rsid w:val="00BB7B73"/>
    <w:rsid w:val="00BC0B85"/>
    <w:rsid w:val="00BC0F0E"/>
    <w:rsid w:val="00BC12AD"/>
    <w:rsid w:val="00BC16F5"/>
    <w:rsid w:val="00BC17B8"/>
    <w:rsid w:val="00BC1A15"/>
    <w:rsid w:val="00BC1BA7"/>
    <w:rsid w:val="00BC1EE5"/>
    <w:rsid w:val="00BC2CA8"/>
    <w:rsid w:val="00BC303C"/>
    <w:rsid w:val="00BC46A0"/>
    <w:rsid w:val="00BC642D"/>
    <w:rsid w:val="00BC79B6"/>
    <w:rsid w:val="00BD0441"/>
    <w:rsid w:val="00BD10A9"/>
    <w:rsid w:val="00BD1C8B"/>
    <w:rsid w:val="00BD1E0A"/>
    <w:rsid w:val="00BD2785"/>
    <w:rsid w:val="00BD38EB"/>
    <w:rsid w:val="00BD4263"/>
    <w:rsid w:val="00BD49F1"/>
    <w:rsid w:val="00BD512F"/>
    <w:rsid w:val="00BD5EAC"/>
    <w:rsid w:val="00BE0695"/>
    <w:rsid w:val="00BE39E2"/>
    <w:rsid w:val="00BE3BED"/>
    <w:rsid w:val="00BE3C83"/>
    <w:rsid w:val="00BE3D64"/>
    <w:rsid w:val="00BE3E84"/>
    <w:rsid w:val="00BE48EF"/>
    <w:rsid w:val="00BE61AE"/>
    <w:rsid w:val="00BE6343"/>
    <w:rsid w:val="00BE6997"/>
    <w:rsid w:val="00BE6D0A"/>
    <w:rsid w:val="00BF0031"/>
    <w:rsid w:val="00BF07DF"/>
    <w:rsid w:val="00BF228A"/>
    <w:rsid w:val="00BF25F7"/>
    <w:rsid w:val="00BF266B"/>
    <w:rsid w:val="00BF3290"/>
    <w:rsid w:val="00BF3F03"/>
    <w:rsid w:val="00BF4C28"/>
    <w:rsid w:val="00BF5412"/>
    <w:rsid w:val="00BF5845"/>
    <w:rsid w:val="00BF5A66"/>
    <w:rsid w:val="00BF62A2"/>
    <w:rsid w:val="00BF6B7F"/>
    <w:rsid w:val="00C0102C"/>
    <w:rsid w:val="00C0243E"/>
    <w:rsid w:val="00C038EC"/>
    <w:rsid w:val="00C04513"/>
    <w:rsid w:val="00C05ABA"/>
    <w:rsid w:val="00C07558"/>
    <w:rsid w:val="00C07A5B"/>
    <w:rsid w:val="00C10DC0"/>
    <w:rsid w:val="00C11A09"/>
    <w:rsid w:val="00C12B28"/>
    <w:rsid w:val="00C13F9C"/>
    <w:rsid w:val="00C145F6"/>
    <w:rsid w:val="00C16F5D"/>
    <w:rsid w:val="00C170D1"/>
    <w:rsid w:val="00C17326"/>
    <w:rsid w:val="00C17793"/>
    <w:rsid w:val="00C2458E"/>
    <w:rsid w:val="00C25F13"/>
    <w:rsid w:val="00C2611F"/>
    <w:rsid w:val="00C26E37"/>
    <w:rsid w:val="00C3002A"/>
    <w:rsid w:val="00C30D7B"/>
    <w:rsid w:val="00C31A85"/>
    <w:rsid w:val="00C32631"/>
    <w:rsid w:val="00C328F5"/>
    <w:rsid w:val="00C35003"/>
    <w:rsid w:val="00C36F30"/>
    <w:rsid w:val="00C4174B"/>
    <w:rsid w:val="00C417D4"/>
    <w:rsid w:val="00C433F1"/>
    <w:rsid w:val="00C43466"/>
    <w:rsid w:val="00C4447B"/>
    <w:rsid w:val="00C4448C"/>
    <w:rsid w:val="00C44D9D"/>
    <w:rsid w:val="00C44E32"/>
    <w:rsid w:val="00C45F7C"/>
    <w:rsid w:val="00C514E1"/>
    <w:rsid w:val="00C5192F"/>
    <w:rsid w:val="00C52FB1"/>
    <w:rsid w:val="00C5313F"/>
    <w:rsid w:val="00C53144"/>
    <w:rsid w:val="00C55629"/>
    <w:rsid w:val="00C57AE7"/>
    <w:rsid w:val="00C6137D"/>
    <w:rsid w:val="00C6190F"/>
    <w:rsid w:val="00C62870"/>
    <w:rsid w:val="00C66CA7"/>
    <w:rsid w:val="00C66FF5"/>
    <w:rsid w:val="00C6706B"/>
    <w:rsid w:val="00C6721A"/>
    <w:rsid w:val="00C700BC"/>
    <w:rsid w:val="00C701F1"/>
    <w:rsid w:val="00C7403D"/>
    <w:rsid w:val="00C74875"/>
    <w:rsid w:val="00C750D7"/>
    <w:rsid w:val="00C764BD"/>
    <w:rsid w:val="00C80A52"/>
    <w:rsid w:val="00C80FE9"/>
    <w:rsid w:val="00C81662"/>
    <w:rsid w:val="00C83397"/>
    <w:rsid w:val="00C865AF"/>
    <w:rsid w:val="00C86637"/>
    <w:rsid w:val="00C91123"/>
    <w:rsid w:val="00C91F27"/>
    <w:rsid w:val="00C92280"/>
    <w:rsid w:val="00C93C6D"/>
    <w:rsid w:val="00C95B2B"/>
    <w:rsid w:val="00C95ECE"/>
    <w:rsid w:val="00C96898"/>
    <w:rsid w:val="00C97098"/>
    <w:rsid w:val="00CA07A0"/>
    <w:rsid w:val="00CA1FE0"/>
    <w:rsid w:val="00CA32AD"/>
    <w:rsid w:val="00CA3A70"/>
    <w:rsid w:val="00CA4941"/>
    <w:rsid w:val="00CA7AD3"/>
    <w:rsid w:val="00CB25AC"/>
    <w:rsid w:val="00CB296C"/>
    <w:rsid w:val="00CB37F0"/>
    <w:rsid w:val="00CB5362"/>
    <w:rsid w:val="00CB6265"/>
    <w:rsid w:val="00CB6ED8"/>
    <w:rsid w:val="00CC0295"/>
    <w:rsid w:val="00CC13E8"/>
    <w:rsid w:val="00CC234C"/>
    <w:rsid w:val="00CC2743"/>
    <w:rsid w:val="00CC34B6"/>
    <w:rsid w:val="00CC4523"/>
    <w:rsid w:val="00CC57E2"/>
    <w:rsid w:val="00CC5FBA"/>
    <w:rsid w:val="00CC71CD"/>
    <w:rsid w:val="00CD03DC"/>
    <w:rsid w:val="00CD1AB4"/>
    <w:rsid w:val="00CD3AC7"/>
    <w:rsid w:val="00CD416E"/>
    <w:rsid w:val="00CD4561"/>
    <w:rsid w:val="00CD4B9D"/>
    <w:rsid w:val="00CD64F6"/>
    <w:rsid w:val="00CD6665"/>
    <w:rsid w:val="00CE0799"/>
    <w:rsid w:val="00CE090C"/>
    <w:rsid w:val="00CE1555"/>
    <w:rsid w:val="00CE1E29"/>
    <w:rsid w:val="00CE22DA"/>
    <w:rsid w:val="00CE69F7"/>
    <w:rsid w:val="00CE73BC"/>
    <w:rsid w:val="00CF2BE6"/>
    <w:rsid w:val="00CF2F9E"/>
    <w:rsid w:val="00CF6015"/>
    <w:rsid w:val="00CF72BB"/>
    <w:rsid w:val="00CF79F5"/>
    <w:rsid w:val="00D00246"/>
    <w:rsid w:val="00D03AD5"/>
    <w:rsid w:val="00D03BAB"/>
    <w:rsid w:val="00D03C92"/>
    <w:rsid w:val="00D05806"/>
    <w:rsid w:val="00D0690D"/>
    <w:rsid w:val="00D06A73"/>
    <w:rsid w:val="00D07F9E"/>
    <w:rsid w:val="00D1480B"/>
    <w:rsid w:val="00D158AB"/>
    <w:rsid w:val="00D15F37"/>
    <w:rsid w:val="00D166EB"/>
    <w:rsid w:val="00D17F96"/>
    <w:rsid w:val="00D17FB0"/>
    <w:rsid w:val="00D20388"/>
    <w:rsid w:val="00D21858"/>
    <w:rsid w:val="00D21EA7"/>
    <w:rsid w:val="00D22E61"/>
    <w:rsid w:val="00D23EE0"/>
    <w:rsid w:val="00D24EDC"/>
    <w:rsid w:val="00D26BD0"/>
    <w:rsid w:val="00D3216F"/>
    <w:rsid w:val="00D325F0"/>
    <w:rsid w:val="00D33B2A"/>
    <w:rsid w:val="00D34D6E"/>
    <w:rsid w:val="00D353A2"/>
    <w:rsid w:val="00D36087"/>
    <w:rsid w:val="00D37EA5"/>
    <w:rsid w:val="00D44ABA"/>
    <w:rsid w:val="00D45FEA"/>
    <w:rsid w:val="00D46F01"/>
    <w:rsid w:val="00D470B3"/>
    <w:rsid w:val="00D4757A"/>
    <w:rsid w:val="00D47AF7"/>
    <w:rsid w:val="00D50F0F"/>
    <w:rsid w:val="00D51245"/>
    <w:rsid w:val="00D53E51"/>
    <w:rsid w:val="00D5605B"/>
    <w:rsid w:val="00D5677D"/>
    <w:rsid w:val="00D573EC"/>
    <w:rsid w:val="00D620DD"/>
    <w:rsid w:val="00D62CBB"/>
    <w:rsid w:val="00D63409"/>
    <w:rsid w:val="00D7111C"/>
    <w:rsid w:val="00D73E25"/>
    <w:rsid w:val="00D750F4"/>
    <w:rsid w:val="00D75649"/>
    <w:rsid w:val="00D802D8"/>
    <w:rsid w:val="00D841E7"/>
    <w:rsid w:val="00D8567A"/>
    <w:rsid w:val="00D86C80"/>
    <w:rsid w:val="00D87CC0"/>
    <w:rsid w:val="00D87EDB"/>
    <w:rsid w:val="00D9003A"/>
    <w:rsid w:val="00D9135D"/>
    <w:rsid w:val="00D915AD"/>
    <w:rsid w:val="00D924E1"/>
    <w:rsid w:val="00D92F26"/>
    <w:rsid w:val="00D930C8"/>
    <w:rsid w:val="00D93270"/>
    <w:rsid w:val="00D93967"/>
    <w:rsid w:val="00D93CC2"/>
    <w:rsid w:val="00D96A31"/>
    <w:rsid w:val="00D96D87"/>
    <w:rsid w:val="00D9773C"/>
    <w:rsid w:val="00DA115B"/>
    <w:rsid w:val="00DA14E6"/>
    <w:rsid w:val="00DA1FA9"/>
    <w:rsid w:val="00DA2ED6"/>
    <w:rsid w:val="00DA40D1"/>
    <w:rsid w:val="00DA45C5"/>
    <w:rsid w:val="00DA58CF"/>
    <w:rsid w:val="00DA6096"/>
    <w:rsid w:val="00DA684A"/>
    <w:rsid w:val="00DA7B97"/>
    <w:rsid w:val="00DB16B7"/>
    <w:rsid w:val="00DB1B36"/>
    <w:rsid w:val="00DB1D6A"/>
    <w:rsid w:val="00DB4BFC"/>
    <w:rsid w:val="00DB5B9E"/>
    <w:rsid w:val="00DB5C47"/>
    <w:rsid w:val="00DC0115"/>
    <w:rsid w:val="00DC2089"/>
    <w:rsid w:val="00DC2364"/>
    <w:rsid w:val="00DC3659"/>
    <w:rsid w:val="00DC41E2"/>
    <w:rsid w:val="00DC7FC6"/>
    <w:rsid w:val="00DD0E85"/>
    <w:rsid w:val="00DD155E"/>
    <w:rsid w:val="00DD361E"/>
    <w:rsid w:val="00DD402B"/>
    <w:rsid w:val="00DD4B76"/>
    <w:rsid w:val="00DD5097"/>
    <w:rsid w:val="00DD6839"/>
    <w:rsid w:val="00DD795B"/>
    <w:rsid w:val="00DD7FDE"/>
    <w:rsid w:val="00DE1778"/>
    <w:rsid w:val="00DE215C"/>
    <w:rsid w:val="00DE5B51"/>
    <w:rsid w:val="00DE5ED2"/>
    <w:rsid w:val="00DE5F8C"/>
    <w:rsid w:val="00DF0583"/>
    <w:rsid w:val="00DF1611"/>
    <w:rsid w:val="00DF23BE"/>
    <w:rsid w:val="00E00D41"/>
    <w:rsid w:val="00E01C95"/>
    <w:rsid w:val="00E02853"/>
    <w:rsid w:val="00E02FE6"/>
    <w:rsid w:val="00E064F0"/>
    <w:rsid w:val="00E075A4"/>
    <w:rsid w:val="00E075B2"/>
    <w:rsid w:val="00E0779D"/>
    <w:rsid w:val="00E11CC9"/>
    <w:rsid w:val="00E11D96"/>
    <w:rsid w:val="00E120FF"/>
    <w:rsid w:val="00E133CD"/>
    <w:rsid w:val="00E144B9"/>
    <w:rsid w:val="00E201A4"/>
    <w:rsid w:val="00E20C5B"/>
    <w:rsid w:val="00E21D7A"/>
    <w:rsid w:val="00E22B56"/>
    <w:rsid w:val="00E22FC1"/>
    <w:rsid w:val="00E23A1E"/>
    <w:rsid w:val="00E264D8"/>
    <w:rsid w:val="00E26D33"/>
    <w:rsid w:val="00E308E3"/>
    <w:rsid w:val="00E318AA"/>
    <w:rsid w:val="00E318AF"/>
    <w:rsid w:val="00E32426"/>
    <w:rsid w:val="00E34120"/>
    <w:rsid w:val="00E34A89"/>
    <w:rsid w:val="00E3686B"/>
    <w:rsid w:val="00E36A2F"/>
    <w:rsid w:val="00E36CDC"/>
    <w:rsid w:val="00E3740A"/>
    <w:rsid w:val="00E40007"/>
    <w:rsid w:val="00E40419"/>
    <w:rsid w:val="00E40612"/>
    <w:rsid w:val="00E409A9"/>
    <w:rsid w:val="00E41EED"/>
    <w:rsid w:val="00E42175"/>
    <w:rsid w:val="00E43DA8"/>
    <w:rsid w:val="00E441C0"/>
    <w:rsid w:val="00E4472C"/>
    <w:rsid w:val="00E46786"/>
    <w:rsid w:val="00E46ECD"/>
    <w:rsid w:val="00E46F0E"/>
    <w:rsid w:val="00E47D03"/>
    <w:rsid w:val="00E509CD"/>
    <w:rsid w:val="00E520F6"/>
    <w:rsid w:val="00E52A14"/>
    <w:rsid w:val="00E53651"/>
    <w:rsid w:val="00E53FAF"/>
    <w:rsid w:val="00E54701"/>
    <w:rsid w:val="00E561E6"/>
    <w:rsid w:val="00E56334"/>
    <w:rsid w:val="00E570B1"/>
    <w:rsid w:val="00E57827"/>
    <w:rsid w:val="00E60316"/>
    <w:rsid w:val="00E60C16"/>
    <w:rsid w:val="00E60F31"/>
    <w:rsid w:val="00E61211"/>
    <w:rsid w:val="00E63028"/>
    <w:rsid w:val="00E66878"/>
    <w:rsid w:val="00E671CD"/>
    <w:rsid w:val="00E722C9"/>
    <w:rsid w:val="00E730B6"/>
    <w:rsid w:val="00E74898"/>
    <w:rsid w:val="00E75274"/>
    <w:rsid w:val="00E8074C"/>
    <w:rsid w:val="00E82C22"/>
    <w:rsid w:val="00E83204"/>
    <w:rsid w:val="00E83775"/>
    <w:rsid w:val="00E83EF5"/>
    <w:rsid w:val="00E857A8"/>
    <w:rsid w:val="00E8585C"/>
    <w:rsid w:val="00E85CF9"/>
    <w:rsid w:val="00E86912"/>
    <w:rsid w:val="00E8723E"/>
    <w:rsid w:val="00E92D99"/>
    <w:rsid w:val="00E93EC7"/>
    <w:rsid w:val="00E94E6C"/>
    <w:rsid w:val="00E96CE3"/>
    <w:rsid w:val="00EA0616"/>
    <w:rsid w:val="00EA0736"/>
    <w:rsid w:val="00EA0805"/>
    <w:rsid w:val="00EA6DA5"/>
    <w:rsid w:val="00EA7E66"/>
    <w:rsid w:val="00EB0873"/>
    <w:rsid w:val="00EB247F"/>
    <w:rsid w:val="00EB2824"/>
    <w:rsid w:val="00EB2C1A"/>
    <w:rsid w:val="00EB52B9"/>
    <w:rsid w:val="00EB776F"/>
    <w:rsid w:val="00EC107F"/>
    <w:rsid w:val="00EC1F37"/>
    <w:rsid w:val="00EC2B9F"/>
    <w:rsid w:val="00EC2E6F"/>
    <w:rsid w:val="00EC3BCC"/>
    <w:rsid w:val="00EC57EF"/>
    <w:rsid w:val="00EC57F8"/>
    <w:rsid w:val="00ED2AD2"/>
    <w:rsid w:val="00ED2C50"/>
    <w:rsid w:val="00ED3BBA"/>
    <w:rsid w:val="00ED4537"/>
    <w:rsid w:val="00ED4876"/>
    <w:rsid w:val="00ED5E9C"/>
    <w:rsid w:val="00ED7B46"/>
    <w:rsid w:val="00EE1FD1"/>
    <w:rsid w:val="00EE3956"/>
    <w:rsid w:val="00EE3C82"/>
    <w:rsid w:val="00EE54FD"/>
    <w:rsid w:val="00EE5640"/>
    <w:rsid w:val="00EE598D"/>
    <w:rsid w:val="00EE5E78"/>
    <w:rsid w:val="00EE642E"/>
    <w:rsid w:val="00EE7765"/>
    <w:rsid w:val="00EE7C1F"/>
    <w:rsid w:val="00EF0C2C"/>
    <w:rsid w:val="00EF13A2"/>
    <w:rsid w:val="00EF1F88"/>
    <w:rsid w:val="00EF22DA"/>
    <w:rsid w:val="00EF4351"/>
    <w:rsid w:val="00EF48B5"/>
    <w:rsid w:val="00EF4D79"/>
    <w:rsid w:val="00EF585C"/>
    <w:rsid w:val="00EF6E80"/>
    <w:rsid w:val="00EF7B76"/>
    <w:rsid w:val="00F00634"/>
    <w:rsid w:val="00F008A4"/>
    <w:rsid w:val="00F02420"/>
    <w:rsid w:val="00F0276C"/>
    <w:rsid w:val="00F043E8"/>
    <w:rsid w:val="00F049D6"/>
    <w:rsid w:val="00F05015"/>
    <w:rsid w:val="00F053D8"/>
    <w:rsid w:val="00F05684"/>
    <w:rsid w:val="00F10611"/>
    <w:rsid w:val="00F1197D"/>
    <w:rsid w:val="00F13E33"/>
    <w:rsid w:val="00F15684"/>
    <w:rsid w:val="00F17960"/>
    <w:rsid w:val="00F2043B"/>
    <w:rsid w:val="00F20B4D"/>
    <w:rsid w:val="00F20B8A"/>
    <w:rsid w:val="00F20F46"/>
    <w:rsid w:val="00F22786"/>
    <w:rsid w:val="00F2308E"/>
    <w:rsid w:val="00F237A9"/>
    <w:rsid w:val="00F24852"/>
    <w:rsid w:val="00F24CA5"/>
    <w:rsid w:val="00F2669A"/>
    <w:rsid w:val="00F277B6"/>
    <w:rsid w:val="00F27A55"/>
    <w:rsid w:val="00F27EC8"/>
    <w:rsid w:val="00F30994"/>
    <w:rsid w:val="00F30FA3"/>
    <w:rsid w:val="00F31895"/>
    <w:rsid w:val="00F32829"/>
    <w:rsid w:val="00F3392B"/>
    <w:rsid w:val="00F33F92"/>
    <w:rsid w:val="00F34A9D"/>
    <w:rsid w:val="00F364B7"/>
    <w:rsid w:val="00F37B65"/>
    <w:rsid w:val="00F37D45"/>
    <w:rsid w:val="00F40740"/>
    <w:rsid w:val="00F41DFF"/>
    <w:rsid w:val="00F4207D"/>
    <w:rsid w:val="00F4338F"/>
    <w:rsid w:val="00F4455A"/>
    <w:rsid w:val="00F45822"/>
    <w:rsid w:val="00F45878"/>
    <w:rsid w:val="00F47F2C"/>
    <w:rsid w:val="00F47FFE"/>
    <w:rsid w:val="00F50565"/>
    <w:rsid w:val="00F510D6"/>
    <w:rsid w:val="00F52E8F"/>
    <w:rsid w:val="00F53BEE"/>
    <w:rsid w:val="00F544B6"/>
    <w:rsid w:val="00F55245"/>
    <w:rsid w:val="00F56DD1"/>
    <w:rsid w:val="00F57751"/>
    <w:rsid w:val="00F57B7F"/>
    <w:rsid w:val="00F60043"/>
    <w:rsid w:val="00F60808"/>
    <w:rsid w:val="00F60F1B"/>
    <w:rsid w:val="00F61022"/>
    <w:rsid w:val="00F621E5"/>
    <w:rsid w:val="00F62430"/>
    <w:rsid w:val="00F647C0"/>
    <w:rsid w:val="00F676BE"/>
    <w:rsid w:val="00F67B0E"/>
    <w:rsid w:val="00F7018B"/>
    <w:rsid w:val="00F705C1"/>
    <w:rsid w:val="00F73800"/>
    <w:rsid w:val="00F73935"/>
    <w:rsid w:val="00F74142"/>
    <w:rsid w:val="00F75ABA"/>
    <w:rsid w:val="00F77239"/>
    <w:rsid w:val="00F8446D"/>
    <w:rsid w:val="00F86278"/>
    <w:rsid w:val="00F863BB"/>
    <w:rsid w:val="00F902ED"/>
    <w:rsid w:val="00F90E90"/>
    <w:rsid w:val="00F91A24"/>
    <w:rsid w:val="00F92B5B"/>
    <w:rsid w:val="00F92C34"/>
    <w:rsid w:val="00F93B02"/>
    <w:rsid w:val="00F940EE"/>
    <w:rsid w:val="00F950AA"/>
    <w:rsid w:val="00F969FF"/>
    <w:rsid w:val="00F9714C"/>
    <w:rsid w:val="00F974F1"/>
    <w:rsid w:val="00FA19B3"/>
    <w:rsid w:val="00FA22DB"/>
    <w:rsid w:val="00FA23C7"/>
    <w:rsid w:val="00FA4379"/>
    <w:rsid w:val="00FA4760"/>
    <w:rsid w:val="00FA521C"/>
    <w:rsid w:val="00FA6560"/>
    <w:rsid w:val="00FA6788"/>
    <w:rsid w:val="00FA790E"/>
    <w:rsid w:val="00FB018F"/>
    <w:rsid w:val="00FB0340"/>
    <w:rsid w:val="00FB26D0"/>
    <w:rsid w:val="00FB305A"/>
    <w:rsid w:val="00FB39CA"/>
    <w:rsid w:val="00FB57B8"/>
    <w:rsid w:val="00FB679C"/>
    <w:rsid w:val="00FC0127"/>
    <w:rsid w:val="00FC0916"/>
    <w:rsid w:val="00FC1289"/>
    <w:rsid w:val="00FC1A5F"/>
    <w:rsid w:val="00FC4011"/>
    <w:rsid w:val="00FC47CC"/>
    <w:rsid w:val="00FC5E36"/>
    <w:rsid w:val="00FC63EF"/>
    <w:rsid w:val="00FC7ED2"/>
    <w:rsid w:val="00FD0CF4"/>
    <w:rsid w:val="00FD0EDD"/>
    <w:rsid w:val="00FD14AD"/>
    <w:rsid w:val="00FD24FE"/>
    <w:rsid w:val="00FD2B75"/>
    <w:rsid w:val="00FD3885"/>
    <w:rsid w:val="00FD3991"/>
    <w:rsid w:val="00FE1EBE"/>
    <w:rsid w:val="00FE2FDB"/>
    <w:rsid w:val="00FE376A"/>
    <w:rsid w:val="00FE4474"/>
    <w:rsid w:val="00FE62AA"/>
    <w:rsid w:val="00FF1DD9"/>
    <w:rsid w:val="00FF200C"/>
    <w:rsid w:val="00FF6966"/>
    <w:rsid w:val="00FF69F6"/>
    <w:rsid w:val="00FF706D"/>
    <w:rsid w:val="01F12BCF"/>
    <w:rsid w:val="01F76152"/>
    <w:rsid w:val="01F8ECCE"/>
    <w:rsid w:val="0221DF41"/>
    <w:rsid w:val="0262CB5F"/>
    <w:rsid w:val="02C4396F"/>
    <w:rsid w:val="02E9A498"/>
    <w:rsid w:val="036773A5"/>
    <w:rsid w:val="03E30660"/>
    <w:rsid w:val="03F96FEF"/>
    <w:rsid w:val="040B4E0D"/>
    <w:rsid w:val="051A2AF0"/>
    <w:rsid w:val="058BADBB"/>
    <w:rsid w:val="05CE6782"/>
    <w:rsid w:val="05E2A376"/>
    <w:rsid w:val="063560C1"/>
    <w:rsid w:val="06B9346C"/>
    <w:rsid w:val="07164C4A"/>
    <w:rsid w:val="073A371F"/>
    <w:rsid w:val="073D603A"/>
    <w:rsid w:val="0825A4B1"/>
    <w:rsid w:val="0877332E"/>
    <w:rsid w:val="088CB8BC"/>
    <w:rsid w:val="094B1164"/>
    <w:rsid w:val="09D85AB3"/>
    <w:rsid w:val="09E408FA"/>
    <w:rsid w:val="0A50A260"/>
    <w:rsid w:val="0A851C66"/>
    <w:rsid w:val="0AC1108A"/>
    <w:rsid w:val="0B09711A"/>
    <w:rsid w:val="0B6FF0BA"/>
    <w:rsid w:val="0C0C1E53"/>
    <w:rsid w:val="0C269094"/>
    <w:rsid w:val="0C4504ED"/>
    <w:rsid w:val="0CF4631B"/>
    <w:rsid w:val="0D304811"/>
    <w:rsid w:val="0D82A420"/>
    <w:rsid w:val="0DA48D41"/>
    <w:rsid w:val="0E1B8BBD"/>
    <w:rsid w:val="0E4AB80D"/>
    <w:rsid w:val="0E5D5A1B"/>
    <w:rsid w:val="0E9C0116"/>
    <w:rsid w:val="0E9F7B69"/>
    <w:rsid w:val="0FD2626E"/>
    <w:rsid w:val="10233E12"/>
    <w:rsid w:val="10413B6D"/>
    <w:rsid w:val="10AE053F"/>
    <w:rsid w:val="10C8FE64"/>
    <w:rsid w:val="113DF165"/>
    <w:rsid w:val="11BA56AE"/>
    <w:rsid w:val="12635270"/>
    <w:rsid w:val="12AFC66D"/>
    <w:rsid w:val="13BABA00"/>
    <w:rsid w:val="13D77E1F"/>
    <w:rsid w:val="13FC15B8"/>
    <w:rsid w:val="1442EFC5"/>
    <w:rsid w:val="148FB65D"/>
    <w:rsid w:val="14B0AE08"/>
    <w:rsid w:val="15B08C44"/>
    <w:rsid w:val="165A8D83"/>
    <w:rsid w:val="166655B0"/>
    <w:rsid w:val="1677F077"/>
    <w:rsid w:val="16B28F7A"/>
    <w:rsid w:val="16BE612F"/>
    <w:rsid w:val="175B415F"/>
    <w:rsid w:val="17917F11"/>
    <w:rsid w:val="17AB8E6A"/>
    <w:rsid w:val="1824DDF6"/>
    <w:rsid w:val="18B62C8B"/>
    <w:rsid w:val="18E1D39F"/>
    <w:rsid w:val="18FD1152"/>
    <w:rsid w:val="1977E468"/>
    <w:rsid w:val="19C5366C"/>
    <w:rsid w:val="1A00A10D"/>
    <w:rsid w:val="1B44B792"/>
    <w:rsid w:val="1BCEB9CB"/>
    <w:rsid w:val="1BE6763C"/>
    <w:rsid w:val="1C1E8736"/>
    <w:rsid w:val="1CC13053"/>
    <w:rsid w:val="1CC8B3F0"/>
    <w:rsid w:val="1D72D85C"/>
    <w:rsid w:val="1D948535"/>
    <w:rsid w:val="1E035A1F"/>
    <w:rsid w:val="1E442F00"/>
    <w:rsid w:val="1EC38C4F"/>
    <w:rsid w:val="1F3F159D"/>
    <w:rsid w:val="20172F28"/>
    <w:rsid w:val="205EF580"/>
    <w:rsid w:val="2096C266"/>
    <w:rsid w:val="20A5106F"/>
    <w:rsid w:val="20DDDE4C"/>
    <w:rsid w:val="2117C166"/>
    <w:rsid w:val="21673FB7"/>
    <w:rsid w:val="21784BBE"/>
    <w:rsid w:val="220796D7"/>
    <w:rsid w:val="235A9822"/>
    <w:rsid w:val="2399BD90"/>
    <w:rsid w:val="23AFF621"/>
    <w:rsid w:val="244408C6"/>
    <w:rsid w:val="24459B77"/>
    <w:rsid w:val="24A57AEC"/>
    <w:rsid w:val="25AAFB6D"/>
    <w:rsid w:val="263D7C6B"/>
    <w:rsid w:val="268275C7"/>
    <w:rsid w:val="26C48ADA"/>
    <w:rsid w:val="2766919B"/>
    <w:rsid w:val="27AC5E4C"/>
    <w:rsid w:val="27C5DDC5"/>
    <w:rsid w:val="283FA70A"/>
    <w:rsid w:val="28915DA2"/>
    <w:rsid w:val="289893BC"/>
    <w:rsid w:val="28CB4BEF"/>
    <w:rsid w:val="292D50E7"/>
    <w:rsid w:val="295FAA29"/>
    <w:rsid w:val="29848D2A"/>
    <w:rsid w:val="29A4A079"/>
    <w:rsid w:val="2AB2BC92"/>
    <w:rsid w:val="2ABF73FA"/>
    <w:rsid w:val="2AC75C86"/>
    <w:rsid w:val="2B09FE01"/>
    <w:rsid w:val="2BA54054"/>
    <w:rsid w:val="2C191EF5"/>
    <w:rsid w:val="2C6525B8"/>
    <w:rsid w:val="2CA4467F"/>
    <w:rsid w:val="2CD2FB04"/>
    <w:rsid w:val="2D0E653E"/>
    <w:rsid w:val="2D657D0E"/>
    <w:rsid w:val="2D6FD139"/>
    <w:rsid w:val="2DC60204"/>
    <w:rsid w:val="2E44668E"/>
    <w:rsid w:val="2E809F66"/>
    <w:rsid w:val="2E8B8662"/>
    <w:rsid w:val="2EE7CF23"/>
    <w:rsid w:val="2F545680"/>
    <w:rsid w:val="31574F32"/>
    <w:rsid w:val="315F62EB"/>
    <w:rsid w:val="31BE58F8"/>
    <w:rsid w:val="31EC46BD"/>
    <w:rsid w:val="32992ED8"/>
    <w:rsid w:val="3344239D"/>
    <w:rsid w:val="335AED6B"/>
    <w:rsid w:val="338E449E"/>
    <w:rsid w:val="343FB39E"/>
    <w:rsid w:val="34E58F68"/>
    <w:rsid w:val="355679A7"/>
    <w:rsid w:val="35C3DD76"/>
    <w:rsid w:val="36C6F5F6"/>
    <w:rsid w:val="37698FF5"/>
    <w:rsid w:val="37AA5348"/>
    <w:rsid w:val="37ACA705"/>
    <w:rsid w:val="37CC9E64"/>
    <w:rsid w:val="38CCCEB0"/>
    <w:rsid w:val="39195B21"/>
    <w:rsid w:val="39521D07"/>
    <w:rsid w:val="3A27A33B"/>
    <w:rsid w:val="3A50B54F"/>
    <w:rsid w:val="3B0BA6ED"/>
    <w:rsid w:val="3BFFFC6A"/>
    <w:rsid w:val="3C780834"/>
    <w:rsid w:val="3CF5858E"/>
    <w:rsid w:val="3D0FD117"/>
    <w:rsid w:val="3D2EB1DE"/>
    <w:rsid w:val="3D30EC0E"/>
    <w:rsid w:val="3D903514"/>
    <w:rsid w:val="3E17BC88"/>
    <w:rsid w:val="3F39C339"/>
    <w:rsid w:val="3F507F0B"/>
    <w:rsid w:val="3F57698B"/>
    <w:rsid w:val="3FC51156"/>
    <w:rsid w:val="409E34D7"/>
    <w:rsid w:val="4152840B"/>
    <w:rsid w:val="41D1B3B4"/>
    <w:rsid w:val="420DE692"/>
    <w:rsid w:val="42993680"/>
    <w:rsid w:val="43A95378"/>
    <w:rsid w:val="43B64D26"/>
    <w:rsid w:val="44BDC046"/>
    <w:rsid w:val="44D8ED01"/>
    <w:rsid w:val="44F7833B"/>
    <w:rsid w:val="4768FCD9"/>
    <w:rsid w:val="47BE30FC"/>
    <w:rsid w:val="47FA00ED"/>
    <w:rsid w:val="48447BD6"/>
    <w:rsid w:val="485C888D"/>
    <w:rsid w:val="487DC73F"/>
    <w:rsid w:val="4937ED5F"/>
    <w:rsid w:val="4962B135"/>
    <w:rsid w:val="49B0B56E"/>
    <w:rsid w:val="49DC47B1"/>
    <w:rsid w:val="4A0F9433"/>
    <w:rsid w:val="4A307DB0"/>
    <w:rsid w:val="4A310E2C"/>
    <w:rsid w:val="4B7FEB5A"/>
    <w:rsid w:val="4BC5A5D8"/>
    <w:rsid w:val="4BE8B5D0"/>
    <w:rsid w:val="4C006FAD"/>
    <w:rsid w:val="4C1777A4"/>
    <w:rsid w:val="4D582E68"/>
    <w:rsid w:val="4DCFA1EF"/>
    <w:rsid w:val="4E28F1FB"/>
    <w:rsid w:val="4E9E7B17"/>
    <w:rsid w:val="4FD31643"/>
    <w:rsid w:val="502233C1"/>
    <w:rsid w:val="504472DE"/>
    <w:rsid w:val="50B8B4EA"/>
    <w:rsid w:val="51651FDF"/>
    <w:rsid w:val="523CD0A1"/>
    <w:rsid w:val="52DCF8BB"/>
    <w:rsid w:val="53550D73"/>
    <w:rsid w:val="53C75F41"/>
    <w:rsid w:val="53EF1481"/>
    <w:rsid w:val="53F7E410"/>
    <w:rsid w:val="55285348"/>
    <w:rsid w:val="55990403"/>
    <w:rsid w:val="56210635"/>
    <w:rsid w:val="565D36A7"/>
    <w:rsid w:val="569FBA41"/>
    <w:rsid w:val="56D1E052"/>
    <w:rsid w:val="56D5CF59"/>
    <w:rsid w:val="570C4181"/>
    <w:rsid w:val="5720AC46"/>
    <w:rsid w:val="573532BE"/>
    <w:rsid w:val="5901C5BB"/>
    <w:rsid w:val="5954AF5E"/>
    <w:rsid w:val="59AFBC94"/>
    <w:rsid w:val="5A1570F0"/>
    <w:rsid w:val="5AEB9CAC"/>
    <w:rsid w:val="5BA1390E"/>
    <w:rsid w:val="5BACB559"/>
    <w:rsid w:val="5BB09279"/>
    <w:rsid w:val="5BEC686C"/>
    <w:rsid w:val="5C16D59F"/>
    <w:rsid w:val="5C577EB3"/>
    <w:rsid w:val="5D0EFA35"/>
    <w:rsid w:val="5D6B536E"/>
    <w:rsid w:val="5D721AA7"/>
    <w:rsid w:val="5D8773CC"/>
    <w:rsid w:val="5D94144A"/>
    <w:rsid w:val="5E6506FF"/>
    <w:rsid w:val="5E88AAB0"/>
    <w:rsid w:val="5F3977FE"/>
    <w:rsid w:val="5FF5831C"/>
    <w:rsid w:val="603F2229"/>
    <w:rsid w:val="6045DD32"/>
    <w:rsid w:val="605F859D"/>
    <w:rsid w:val="611E5741"/>
    <w:rsid w:val="6133BC2A"/>
    <w:rsid w:val="6135E139"/>
    <w:rsid w:val="616F71AD"/>
    <w:rsid w:val="61D089B8"/>
    <w:rsid w:val="623515F6"/>
    <w:rsid w:val="625742D8"/>
    <w:rsid w:val="634F75D5"/>
    <w:rsid w:val="63E34588"/>
    <w:rsid w:val="640EB0B1"/>
    <w:rsid w:val="649AF2CD"/>
    <w:rsid w:val="64A7551E"/>
    <w:rsid w:val="6657D670"/>
    <w:rsid w:val="665FCCE1"/>
    <w:rsid w:val="66C160C6"/>
    <w:rsid w:val="671AACBA"/>
    <w:rsid w:val="680B1E13"/>
    <w:rsid w:val="68D440EA"/>
    <w:rsid w:val="68D60EFE"/>
    <w:rsid w:val="6918178B"/>
    <w:rsid w:val="693B9633"/>
    <w:rsid w:val="69F6CADD"/>
    <w:rsid w:val="6AC8F172"/>
    <w:rsid w:val="6AE1D938"/>
    <w:rsid w:val="6B27ACE1"/>
    <w:rsid w:val="6B89B639"/>
    <w:rsid w:val="6BFCE431"/>
    <w:rsid w:val="6C0450A2"/>
    <w:rsid w:val="6C2BE102"/>
    <w:rsid w:val="6C7412C4"/>
    <w:rsid w:val="6CDC42D6"/>
    <w:rsid w:val="6D380D39"/>
    <w:rsid w:val="6D8F47EA"/>
    <w:rsid w:val="6DA12BD1"/>
    <w:rsid w:val="6EA7EE92"/>
    <w:rsid w:val="6F00B3BA"/>
    <w:rsid w:val="6F937BE0"/>
    <w:rsid w:val="6FB62AB0"/>
    <w:rsid w:val="705A0E80"/>
    <w:rsid w:val="707CBB5C"/>
    <w:rsid w:val="71068732"/>
    <w:rsid w:val="7131449B"/>
    <w:rsid w:val="713BB806"/>
    <w:rsid w:val="7178567F"/>
    <w:rsid w:val="71C973B2"/>
    <w:rsid w:val="721C4961"/>
    <w:rsid w:val="72478992"/>
    <w:rsid w:val="725C3DBB"/>
    <w:rsid w:val="734DAF3C"/>
    <w:rsid w:val="73698613"/>
    <w:rsid w:val="7375CA6C"/>
    <w:rsid w:val="73AFFBB1"/>
    <w:rsid w:val="73BA264A"/>
    <w:rsid w:val="740586E2"/>
    <w:rsid w:val="7442D0B4"/>
    <w:rsid w:val="748C6579"/>
    <w:rsid w:val="75717BED"/>
    <w:rsid w:val="75E6CB08"/>
    <w:rsid w:val="7633D0C5"/>
    <w:rsid w:val="77E697FC"/>
    <w:rsid w:val="7909AB4C"/>
    <w:rsid w:val="7A20704C"/>
    <w:rsid w:val="7A2467A0"/>
    <w:rsid w:val="7A498459"/>
    <w:rsid w:val="7A573D92"/>
    <w:rsid w:val="7BF6CBF4"/>
    <w:rsid w:val="7C6F5A25"/>
    <w:rsid w:val="7D5B0AC6"/>
    <w:rsid w:val="7DBE2CFD"/>
    <w:rsid w:val="7DE529C9"/>
    <w:rsid w:val="7F4D8FE1"/>
    <w:rsid w:val="7F7C4BC2"/>
    <w:rsid w:val="7F9335C6"/>
    <w:rsid w:val="7FE9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B55B02"/>
  <w15:docId w15:val="{25C7BCE6-DCDE-4510-AA97-AD2A3D08B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4D60"/>
    <w:rPr>
      <w:iCs/>
      <w:sz w:val="21"/>
      <w:szCs w:val="21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0557"/>
    <w:pPr>
      <w:pBdr>
        <w:top w:val="single" w:sz="12" w:space="1" w:color="ED7D31" w:themeColor="accent2"/>
        <w:left w:val="single" w:sz="12" w:space="4" w:color="ED7D31" w:themeColor="accent2"/>
        <w:bottom w:val="single" w:sz="12" w:space="1" w:color="ED7D31" w:themeColor="accent2"/>
        <w:right w:val="single" w:sz="12" w:space="4" w:color="ED7D31" w:themeColor="accent2"/>
      </w:pBdr>
      <w:shd w:val="clear" w:color="auto" w:fill="4472C4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0557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472C4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05806"/>
    <w:pPr>
      <w:spacing w:before="200" w:after="100" w:line="240" w:lineRule="auto"/>
      <w:contextualSpacing/>
      <w:jc w:val="both"/>
      <w:outlineLvl w:val="2"/>
    </w:pPr>
    <w:rPr>
      <w:rFonts w:asciiTheme="majorHAnsi" w:eastAsiaTheme="majorEastAsia" w:hAnsiTheme="majorHAnsi" w:cstheme="majorBidi"/>
      <w:b/>
      <w:bCs/>
      <w:smallCaps/>
      <w:color w:val="000000" w:themeColor="text1"/>
      <w:spacing w:val="24"/>
      <w:sz w:val="28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20557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0557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C45911" w:themeColor="accent2" w:themeShade="B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0557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0557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055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472C4" w:themeColor="accent1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055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ED7D31" w:themeColor="accent2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76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767E"/>
  </w:style>
  <w:style w:type="paragraph" w:styleId="Stopka">
    <w:name w:val="footer"/>
    <w:basedOn w:val="Normalny"/>
    <w:link w:val="StopkaZnak"/>
    <w:uiPriority w:val="99"/>
    <w:unhideWhenUsed/>
    <w:rsid w:val="00F276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767E"/>
  </w:style>
  <w:style w:type="character" w:customStyle="1" w:styleId="Nagwek2Znak">
    <w:name w:val="Nagłówek 2 Znak"/>
    <w:basedOn w:val="Domylnaczcionkaakapitu"/>
    <w:link w:val="Nagwek2"/>
    <w:uiPriority w:val="9"/>
    <w:rsid w:val="00820557"/>
    <w:rPr>
      <w:rFonts w:asciiTheme="majorHAnsi" w:eastAsiaTheme="majorEastAsia" w:hAnsiTheme="majorHAnsi" w:cstheme="majorBidi"/>
      <w:b/>
      <w:bCs/>
      <w:iCs/>
      <w:outline/>
      <w:color w:val="4472C4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Nagwek3Znak">
    <w:name w:val="Nagłówek 3 Znak"/>
    <w:basedOn w:val="Domylnaczcionkaakapitu"/>
    <w:link w:val="Nagwek3"/>
    <w:uiPriority w:val="9"/>
    <w:rsid w:val="00820557"/>
    <w:rPr>
      <w:rFonts w:asciiTheme="majorHAnsi" w:eastAsiaTheme="majorEastAsia" w:hAnsiTheme="majorHAnsi" w:cstheme="majorBidi"/>
      <w:b/>
      <w:bCs/>
      <w:iCs/>
      <w:smallCaps/>
      <w:color w:val="000000" w:themeColor="text1"/>
      <w:spacing w:val="24"/>
      <w:sz w:val="28"/>
    </w:rPr>
  </w:style>
  <w:style w:type="paragraph" w:customStyle="1" w:styleId="Nagowek1BBI">
    <w:name w:val="Nagłowek 1 BBI"/>
    <w:basedOn w:val="NormalnyWeb"/>
    <w:next w:val="Normalny"/>
    <w:link w:val="Nagowek1BBIZnak"/>
    <w:autoRedefine/>
    <w:qFormat/>
    <w:rsid w:val="00B52B25"/>
    <w:pPr>
      <w:pBdr>
        <w:bottom w:val="single" w:sz="4" w:space="1" w:color="auto"/>
      </w:pBdr>
      <w:spacing w:before="240" w:after="225" w:line="240" w:lineRule="auto"/>
    </w:pPr>
    <w:rPr>
      <w:rFonts w:ascii="Open Sans" w:eastAsia="Times New Roman" w:hAnsi="Open Sans" w:cs="Open Sans"/>
      <w:color w:val="595959" w:themeColor="text1" w:themeTint="A6"/>
      <w:sz w:val="32"/>
      <w:szCs w:val="28"/>
      <w:lang w:eastAsia="pl-PL"/>
    </w:rPr>
  </w:style>
  <w:style w:type="character" w:customStyle="1" w:styleId="Nagowek1BBIZnak">
    <w:name w:val="Nagłowek 1 BBI Znak"/>
    <w:basedOn w:val="Domylnaczcionkaakapitu"/>
    <w:link w:val="Nagowek1BBI"/>
    <w:rsid w:val="00B52B25"/>
    <w:rPr>
      <w:rFonts w:ascii="Open Sans" w:eastAsia="Times New Roman" w:hAnsi="Open Sans" w:cs="Open Sans"/>
      <w:iCs/>
      <w:color w:val="595959" w:themeColor="text1" w:themeTint="A6"/>
      <w:sz w:val="32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C12E0"/>
    <w:pPr>
      <w:shd w:val="clear" w:color="auto" w:fill="FFFFFF"/>
      <w:jc w:val="both"/>
    </w:pPr>
    <w:rPr>
      <w:rFonts w:ascii="Open Sans" w:eastAsia="Times New Roman" w:hAnsi="Open Sans" w:cs="Open Sans"/>
      <w:color w:val="000000"/>
      <w:sz w:val="20"/>
      <w:szCs w:val="20"/>
      <w:lang w:eastAsia="pl-PL"/>
      <w14:textFill>
        <w14:solidFill>
          <w14:srgbClr w14:val="000000">
            <w14:lumMod w14:val="65000"/>
            <w14:lumOff w14:val="35000"/>
          </w14:srgbClr>
        </w14:solidFill>
      </w14:textFill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C12E0"/>
    <w:rPr>
      <w:rFonts w:ascii="Open Sans" w:eastAsia="Times New Roman" w:hAnsi="Open Sans" w:cs="Open Sans"/>
      <w:color w:val="000000"/>
      <w:kern w:val="0"/>
      <w:sz w:val="20"/>
      <w:szCs w:val="20"/>
      <w:shd w:val="clear" w:color="auto" w:fill="FFFFFF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12E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12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12E0"/>
    <w:pPr>
      <w:shd w:val="clear" w:color="auto" w:fill="FFFFFF"/>
      <w:spacing w:after="225"/>
      <w:jc w:val="both"/>
    </w:pPr>
    <w:rPr>
      <w:rFonts w:ascii="Open Sans" w:eastAsia="Times New Roman" w:hAnsi="Open Sans" w:cs="Open Sans"/>
      <w:color w:val="000000"/>
      <w:sz w:val="20"/>
      <w:szCs w:val="20"/>
      <w:lang w:eastAsia="pl-PL"/>
      <w14:textFill>
        <w14:solidFill>
          <w14:srgbClr w14:val="000000">
            <w14:lumMod w14:val="65000"/>
            <w14:lumOff w14:val="35000"/>
          </w14:srgbClr>
        </w14:solidFill>
      </w14:textFill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12E0"/>
    <w:rPr>
      <w:rFonts w:ascii="Open Sans" w:eastAsia="Times New Roman" w:hAnsi="Open Sans" w:cs="Open Sans"/>
      <w:color w:val="000000"/>
      <w:kern w:val="0"/>
      <w:sz w:val="20"/>
      <w:szCs w:val="20"/>
      <w:shd w:val="clear" w:color="auto" w:fill="FFFFFF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9C12E0"/>
    <w:rPr>
      <w:rFonts w:ascii="Times New Roman" w:hAnsi="Times New Roman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820557"/>
    <w:rPr>
      <w:rFonts w:asciiTheme="majorHAnsi" w:hAnsiTheme="majorHAnsi"/>
      <w:iCs/>
      <w:color w:val="FFFFFF"/>
      <w:sz w:val="28"/>
      <w:szCs w:val="38"/>
      <w:shd w:val="clear" w:color="auto" w:fill="4472C4" w:themeFill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20557"/>
    <w:rPr>
      <w:rFonts w:asciiTheme="majorHAnsi" w:eastAsiaTheme="majorEastAsia" w:hAnsiTheme="majorHAnsi" w:cstheme="majorBidi"/>
      <w:b/>
      <w:bCs/>
      <w:iCs/>
      <w:color w:val="2F5496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0557"/>
    <w:rPr>
      <w:rFonts w:asciiTheme="majorHAnsi" w:eastAsiaTheme="majorEastAsia" w:hAnsiTheme="majorHAnsi" w:cstheme="majorBidi"/>
      <w:bCs/>
      <w:iCs/>
      <w:caps/>
      <w:color w:val="C45911" w:themeColor="accent2" w:themeShade="BF"/>
    </w:rPr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99"/>
    <w:qFormat/>
    <w:rsid w:val="00820557"/>
    <w:pPr>
      <w:numPr>
        <w:numId w:val="1"/>
      </w:numPr>
      <w:contextualSpacing/>
    </w:pPr>
    <w:rPr>
      <w:sz w:val="22"/>
    </w:rPr>
  </w:style>
  <w:style w:type="paragraph" w:customStyle="1" w:styleId="Style9">
    <w:name w:val="Style9"/>
    <w:basedOn w:val="Normalny"/>
    <w:uiPriority w:val="99"/>
    <w:rsid w:val="0050108D"/>
    <w:pPr>
      <w:widowControl w:val="0"/>
      <w:autoSpaceDE w:val="0"/>
      <w:autoSpaceDN w:val="0"/>
      <w:adjustRightInd w:val="0"/>
      <w:spacing w:line="266" w:lineRule="exact"/>
    </w:pPr>
    <w:rPr>
      <w:rFonts w:ascii="Times New Roman" w:eastAsia="Times New Roman" w:hAnsi="Times New Roman" w:cs="Times New Roman"/>
      <w:spacing w:val="10"/>
      <w:lang w:eastAsia="pl-PL"/>
    </w:rPr>
  </w:style>
  <w:style w:type="character" w:customStyle="1" w:styleId="FontStyle50">
    <w:name w:val="Font Style50"/>
    <w:uiPriority w:val="99"/>
    <w:rsid w:val="0050108D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Normalny"/>
    <w:uiPriority w:val="99"/>
    <w:rsid w:val="0050108D"/>
    <w:pPr>
      <w:widowControl w:val="0"/>
      <w:autoSpaceDE w:val="0"/>
      <w:autoSpaceDN w:val="0"/>
      <w:adjustRightInd w:val="0"/>
      <w:spacing w:line="355" w:lineRule="exact"/>
      <w:jc w:val="center"/>
    </w:pPr>
    <w:rPr>
      <w:rFonts w:ascii="Times New Roman" w:eastAsia="Times New Roman" w:hAnsi="Times New Roman" w:cs="Times New Roman"/>
      <w:lang w:eastAsia="pl-PL"/>
    </w:rPr>
  </w:style>
  <w:style w:type="character" w:customStyle="1" w:styleId="FontStyle73">
    <w:name w:val="Font Style73"/>
    <w:uiPriority w:val="99"/>
    <w:rsid w:val="0050108D"/>
    <w:rPr>
      <w:rFonts w:ascii="Times New Roman" w:hAnsi="Times New Roman" w:cs="Times New Roman"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20557"/>
    <w:pPr>
      <w:outlineLvl w:val="9"/>
    </w:pPr>
  </w:style>
  <w:style w:type="paragraph" w:styleId="Spistreci1">
    <w:name w:val="toc 1"/>
    <w:aliases w:val="nag1"/>
    <w:basedOn w:val="Nagowek1BBI"/>
    <w:next w:val="Normalny"/>
    <w:autoRedefine/>
    <w:uiPriority w:val="39"/>
    <w:unhideWhenUsed/>
    <w:rsid w:val="00436E17"/>
    <w:pPr>
      <w:pBdr>
        <w:bottom w:val="none" w:sz="0" w:space="0" w:color="auto"/>
      </w:pBdr>
      <w:spacing w:before="360" w:after="360" w:line="288" w:lineRule="auto"/>
    </w:pPr>
    <w:rPr>
      <w:rFonts w:asciiTheme="minorHAnsi" w:eastAsiaTheme="minorEastAsia" w:hAnsiTheme="minorHAnsi" w:cstheme="minorHAnsi"/>
      <w:b/>
      <w:bCs/>
      <w:iCs w:val="0"/>
      <w:caps/>
      <w:color w:val="auto"/>
      <w:sz w:val="22"/>
      <w:szCs w:val="22"/>
      <w:u w:val="single"/>
      <w:lang w:eastAsia="en-US"/>
    </w:rPr>
  </w:style>
  <w:style w:type="paragraph" w:styleId="Spistreci2">
    <w:name w:val="toc 2"/>
    <w:aliases w:val="ng 2"/>
    <w:basedOn w:val="2-nag"/>
    <w:next w:val="Normalny"/>
    <w:autoRedefine/>
    <w:uiPriority w:val="39"/>
    <w:unhideWhenUsed/>
    <w:rsid w:val="00436E17"/>
    <w:pPr>
      <w:pBdr>
        <w:bottom w:val="none" w:sz="0" w:space="0" w:color="auto"/>
      </w:pBdr>
      <w:spacing w:before="0" w:after="0" w:line="288" w:lineRule="auto"/>
    </w:pPr>
    <w:rPr>
      <w:rFonts w:asciiTheme="minorHAnsi" w:eastAsiaTheme="minorEastAsia" w:hAnsiTheme="minorHAnsi" w:cstheme="minorHAnsi"/>
      <w:b/>
      <w:bCs/>
      <w:iCs w:val="0"/>
      <w:smallCaps/>
      <w:color w:val="auto"/>
      <w:sz w:val="22"/>
      <w:szCs w:val="22"/>
      <w:lang w:eastAsia="en-US"/>
    </w:rPr>
  </w:style>
  <w:style w:type="paragraph" w:styleId="Spistreci3">
    <w:name w:val="toc 3"/>
    <w:aliases w:val="ng 3"/>
    <w:basedOn w:val="3-nag"/>
    <w:next w:val="Normalny"/>
    <w:autoRedefine/>
    <w:uiPriority w:val="39"/>
    <w:unhideWhenUsed/>
    <w:rsid w:val="00436E17"/>
    <w:pPr>
      <w:pBdr>
        <w:bottom w:val="none" w:sz="0" w:space="0" w:color="auto"/>
      </w:pBdr>
      <w:spacing w:before="0" w:after="0" w:line="288" w:lineRule="auto"/>
    </w:pPr>
    <w:rPr>
      <w:rFonts w:asciiTheme="minorHAnsi" w:eastAsiaTheme="minorEastAsia" w:hAnsiTheme="minorHAnsi" w:cstheme="minorHAnsi"/>
      <w:i w:val="0"/>
      <w:iCs w:val="0"/>
      <w:smallCaps/>
      <w:color w:val="auto"/>
      <w:sz w:val="22"/>
      <w:szCs w:val="22"/>
      <w:lang w:eastAsia="en-US"/>
    </w:rPr>
  </w:style>
  <w:style w:type="paragraph" w:styleId="Spistreci4">
    <w:name w:val="toc 4"/>
    <w:basedOn w:val="Normalny"/>
    <w:next w:val="Normalny"/>
    <w:autoRedefine/>
    <w:uiPriority w:val="39"/>
    <w:unhideWhenUsed/>
    <w:rsid w:val="00436E17"/>
    <w:pPr>
      <w:spacing w:after="0"/>
    </w:pPr>
    <w:rPr>
      <w:rFonts w:cstheme="minorHAnsi"/>
      <w:iCs w:val="0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436E17"/>
    <w:pPr>
      <w:spacing w:after="0"/>
    </w:pPr>
    <w:rPr>
      <w:rFonts w:cstheme="minorHAnsi"/>
      <w:iCs w:val="0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436E17"/>
    <w:pPr>
      <w:spacing w:after="0"/>
    </w:pPr>
    <w:rPr>
      <w:rFonts w:cstheme="minorHAnsi"/>
      <w:iCs w:val="0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436E17"/>
    <w:pPr>
      <w:spacing w:after="0"/>
    </w:pPr>
    <w:rPr>
      <w:rFonts w:cstheme="minorHAnsi"/>
      <w:iCs w:val="0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436E17"/>
    <w:pPr>
      <w:spacing w:after="0"/>
    </w:pPr>
    <w:rPr>
      <w:rFonts w:cstheme="minorHAnsi"/>
      <w:iCs w:val="0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436E17"/>
    <w:pPr>
      <w:spacing w:after="0"/>
    </w:pPr>
    <w:rPr>
      <w:rFonts w:cstheme="minorHAnsi"/>
      <w:iCs w:val="0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436E17"/>
    <w:rPr>
      <w:color w:val="0563C1" w:themeColor="hyperlink"/>
      <w:u w:val="single"/>
    </w:rPr>
  </w:style>
  <w:style w:type="paragraph" w:styleId="Bezodstpw">
    <w:name w:val="No Spacing"/>
    <w:basedOn w:val="Normalny"/>
    <w:link w:val="BezodstpwZnak"/>
    <w:uiPriority w:val="1"/>
    <w:qFormat/>
    <w:rsid w:val="00820557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436E17"/>
    <w:rPr>
      <w:iCs/>
      <w:sz w:val="21"/>
      <w:szCs w:val="21"/>
    </w:rPr>
  </w:style>
  <w:style w:type="character" w:styleId="Nierozpoznanawzmianka">
    <w:name w:val="Unresolved Mention"/>
    <w:basedOn w:val="Domylnaczcionkaakapitu"/>
    <w:uiPriority w:val="99"/>
    <w:rsid w:val="00B305C2"/>
    <w:rPr>
      <w:color w:val="605E5C"/>
      <w:shd w:val="clear" w:color="auto" w:fill="E1DFDD"/>
    </w:rPr>
  </w:style>
  <w:style w:type="paragraph" w:customStyle="1" w:styleId="p1">
    <w:name w:val="p1"/>
    <w:basedOn w:val="Normalny"/>
    <w:rsid w:val="003C0748"/>
    <w:rPr>
      <w:rFonts w:ascii=".AppleSystemUIFont" w:eastAsia="Times New Roman" w:hAnsi=".AppleSystemUIFont" w:cs="Times New Roman"/>
      <w:color w:val="0E0E0E"/>
      <w:lang w:eastAsia="pl-PL"/>
    </w:rPr>
  </w:style>
  <w:style w:type="character" w:customStyle="1" w:styleId="ng-star-inserted">
    <w:name w:val="ng-star-inserted"/>
    <w:basedOn w:val="Domylnaczcionkaakapitu"/>
    <w:rsid w:val="00197E8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58E9"/>
    <w:pPr>
      <w:shd w:val="clear" w:color="auto" w:fill="auto"/>
      <w:spacing w:after="0"/>
      <w:jc w:val="left"/>
    </w:pPr>
    <w:rPr>
      <w:rFonts w:asciiTheme="minorHAnsi" w:eastAsiaTheme="minorHAnsi" w:hAnsiTheme="minorHAnsi" w:cstheme="minorHAnsi"/>
      <w:b/>
      <w:bCs/>
      <w:color w:val="000000" w:themeColor="text1"/>
      <w:kern w:val="2"/>
      <w:lang w:eastAsia="en-US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58E9"/>
    <w:rPr>
      <w:rFonts w:ascii="Open Sans" w:eastAsia="Times New Roman" w:hAnsi="Open Sans" w:cstheme="minorHAnsi"/>
      <w:b/>
      <w:bCs/>
      <w:color w:val="595959" w:themeColor="text1" w:themeTint="A6"/>
      <w:kern w:val="0"/>
      <w:sz w:val="20"/>
      <w:szCs w:val="20"/>
      <w:shd w:val="clear" w:color="auto" w:fill="FFFFFF"/>
      <w:lang w:eastAsia="pl-PL"/>
      <w14:ligatures w14:val="none"/>
    </w:rPr>
  </w:style>
  <w:style w:type="character" w:styleId="Numerstrony">
    <w:name w:val="page number"/>
    <w:basedOn w:val="Domylnaczcionkaakapitu"/>
    <w:uiPriority w:val="99"/>
    <w:semiHidden/>
    <w:unhideWhenUsed/>
    <w:rsid w:val="00B66790"/>
  </w:style>
  <w:style w:type="character" w:customStyle="1" w:styleId="Nagwek6Znak">
    <w:name w:val="Nagłówek 6 Znak"/>
    <w:basedOn w:val="Domylnaczcionkaakapitu"/>
    <w:link w:val="Nagwek6"/>
    <w:uiPriority w:val="9"/>
    <w:semiHidden/>
    <w:rsid w:val="00820557"/>
    <w:rPr>
      <w:rFonts w:asciiTheme="majorHAnsi" w:eastAsiaTheme="majorEastAsia" w:hAnsiTheme="majorHAnsi" w:cstheme="majorBidi"/>
      <w:iCs/>
      <w:color w:val="2F5496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0557"/>
    <w:rPr>
      <w:rFonts w:asciiTheme="majorHAnsi" w:eastAsiaTheme="majorEastAsia" w:hAnsiTheme="majorHAnsi" w:cstheme="majorBidi"/>
      <w:iCs/>
      <w:color w:val="C45911" w:themeColor="accent2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0557"/>
    <w:rPr>
      <w:rFonts w:asciiTheme="majorHAnsi" w:eastAsiaTheme="majorEastAsia" w:hAnsiTheme="majorHAnsi" w:cstheme="majorBidi"/>
      <w:iCs/>
      <w:color w:val="4472C4" w:themeColor="accent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0557"/>
    <w:rPr>
      <w:rFonts w:asciiTheme="majorHAnsi" w:eastAsiaTheme="majorEastAsia" w:hAnsiTheme="majorHAnsi" w:cstheme="majorBidi"/>
      <w:iCs/>
      <w:smallCaps/>
      <w:color w:val="ED7D31" w:themeColor="accent2"/>
      <w:sz w:val="20"/>
      <w:szCs w:val="21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20557"/>
    <w:rPr>
      <w:b/>
      <w:bCs/>
      <w:color w:val="C45911" w:themeColor="accent2" w:themeShade="BF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820557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ytuZnak">
    <w:name w:val="Tytuł Znak"/>
    <w:basedOn w:val="Domylnaczcionkaakapitu"/>
    <w:link w:val="Tytu"/>
    <w:uiPriority w:val="10"/>
    <w:rsid w:val="00820557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0557"/>
    <w:pPr>
      <w:spacing w:before="200" w:after="360" w:line="240" w:lineRule="auto"/>
    </w:pPr>
    <w:rPr>
      <w:rFonts w:asciiTheme="majorHAnsi" w:eastAsiaTheme="majorEastAsia" w:hAnsiTheme="majorHAnsi" w:cstheme="majorBidi"/>
      <w:color w:val="44546A" w:themeColor="text2"/>
      <w:spacing w:val="2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20557"/>
    <w:rPr>
      <w:rFonts w:asciiTheme="majorHAnsi" w:eastAsiaTheme="majorEastAsia" w:hAnsiTheme="majorHAnsi" w:cstheme="majorBidi"/>
      <w:iCs/>
      <w:color w:val="44546A" w:themeColor="text2"/>
      <w:spacing w:val="20"/>
      <w:sz w:val="24"/>
      <w:szCs w:val="24"/>
    </w:rPr>
  </w:style>
  <w:style w:type="character" w:styleId="Pogrubienie">
    <w:name w:val="Strong"/>
    <w:uiPriority w:val="22"/>
    <w:qFormat/>
    <w:rsid w:val="00820557"/>
    <w:rPr>
      <w:b/>
      <w:bCs/>
      <w:spacing w:val="0"/>
    </w:rPr>
  </w:style>
  <w:style w:type="character" w:styleId="Uwydatnienie">
    <w:name w:val="Emphasis"/>
    <w:uiPriority w:val="20"/>
    <w:qFormat/>
    <w:rsid w:val="00820557"/>
    <w:rPr>
      <w:rFonts w:eastAsiaTheme="majorEastAsia" w:cstheme="majorBidi"/>
      <w:b/>
      <w:bCs/>
      <w:color w:val="C45911" w:themeColor="accent2" w:themeShade="BF"/>
      <w:bdr w:val="single" w:sz="18" w:space="0" w:color="E7E6E6" w:themeColor="background2"/>
      <w:shd w:val="clear" w:color="auto" w:fill="E7E6E6" w:themeFill="background2"/>
    </w:rPr>
  </w:style>
  <w:style w:type="paragraph" w:styleId="Cytat">
    <w:name w:val="Quote"/>
    <w:basedOn w:val="Normalny"/>
    <w:next w:val="Normalny"/>
    <w:link w:val="CytatZnak"/>
    <w:uiPriority w:val="29"/>
    <w:qFormat/>
    <w:rsid w:val="00820557"/>
    <w:rPr>
      <w:b/>
      <w:i/>
      <w:color w:val="ED7D31" w:themeColor="accent2"/>
      <w:sz w:val="24"/>
    </w:rPr>
  </w:style>
  <w:style w:type="character" w:customStyle="1" w:styleId="CytatZnak">
    <w:name w:val="Cytat Znak"/>
    <w:basedOn w:val="Domylnaczcionkaakapitu"/>
    <w:link w:val="Cytat"/>
    <w:uiPriority w:val="29"/>
    <w:rsid w:val="00820557"/>
    <w:rPr>
      <w:b/>
      <w:i/>
      <w:iCs/>
      <w:color w:val="ED7D31" w:themeColor="accent2"/>
      <w:sz w:val="24"/>
      <w:szCs w:val="2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0557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ED7D31" w:themeColor="accent2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0557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Wyrnieniedelikatne">
    <w:name w:val="Subtle Emphasis"/>
    <w:uiPriority w:val="19"/>
    <w:qFormat/>
    <w:rsid w:val="00820557"/>
    <w:rPr>
      <w:rFonts w:asciiTheme="majorHAnsi" w:eastAsiaTheme="majorEastAsia" w:hAnsiTheme="majorHAnsi" w:cstheme="majorBidi"/>
      <w:b/>
      <w:i/>
      <w:color w:val="4472C4" w:themeColor="accent1"/>
    </w:rPr>
  </w:style>
  <w:style w:type="character" w:styleId="Wyrnienieintensywne">
    <w:name w:val="Intense Emphasis"/>
    <w:uiPriority w:val="21"/>
    <w:qFormat/>
    <w:rsid w:val="0082055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Odwoaniedelikatne">
    <w:name w:val="Subtle Reference"/>
    <w:uiPriority w:val="31"/>
    <w:qFormat/>
    <w:rsid w:val="00820557"/>
    <w:rPr>
      <w:i/>
      <w:iCs/>
      <w:smallCaps/>
      <w:color w:val="ED7D31" w:themeColor="accent2"/>
      <w:u w:color="ED7D31" w:themeColor="accent2"/>
    </w:rPr>
  </w:style>
  <w:style w:type="character" w:styleId="Odwoanieintensywne">
    <w:name w:val="Intense Reference"/>
    <w:uiPriority w:val="32"/>
    <w:qFormat/>
    <w:rsid w:val="00820557"/>
    <w:rPr>
      <w:b/>
      <w:bCs/>
      <w:i/>
      <w:iCs/>
      <w:smallCaps/>
      <w:color w:val="ED7D31" w:themeColor="accent2"/>
      <w:u w:color="ED7D31" w:themeColor="accent2"/>
    </w:rPr>
  </w:style>
  <w:style w:type="character" w:styleId="Tytuksiki">
    <w:name w:val="Book Title"/>
    <w:uiPriority w:val="33"/>
    <w:qFormat/>
    <w:rsid w:val="00820557"/>
    <w:rPr>
      <w:rFonts w:asciiTheme="majorHAnsi" w:eastAsiaTheme="majorEastAsia" w:hAnsiTheme="majorHAnsi" w:cstheme="majorBidi"/>
      <w:b/>
      <w:bCs/>
      <w:smallCaps/>
      <w:color w:val="ED7D31" w:themeColor="accent2"/>
      <w:u w:val="single"/>
    </w:rPr>
  </w:style>
  <w:style w:type="table" w:styleId="Tabela-Siatka">
    <w:name w:val="Table Grid"/>
    <w:basedOn w:val="Standardowy"/>
    <w:uiPriority w:val="39"/>
    <w:rsid w:val="00B37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2">
    <w:name w:val="Grid Table 1 Light Accent 2"/>
    <w:basedOn w:val="Standardowy"/>
    <w:uiPriority w:val="99"/>
    <w:rsid w:val="00B370E8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3akcent2">
    <w:name w:val="Grid Table 3 Accent 2"/>
    <w:basedOn w:val="Standardowy"/>
    <w:uiPriority w:val="99"/>
    <w:rsid w:val="00B370E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paragraph" w:customStyle="1" w:styleId="2-nag">
    <w:name w:val="2-nag"/>
    <w:basedOn w:val="Nagowek1BBI"/>
    <w:next w:val="Normalny"/>
    <w:qFormat/>
    <w:rsid w:val="006D1074"/>
    <w:rPr>
      <w:sz w:val="28"/>
    </w:rPr>
  </w:style>
  <w:style w:type="paragraph" w:customStyle="1" w:styleId="3-nag">
    <w:name w:val="3-nag"/>
    <w:basedOn w:val="2-nag"/>
    <w:next w:val="Normalny"/>
    <w:qFormat/>
    <w:rsid w:val="006D1074"/>
    <w:rPr>
      <w:i/>
      <w:sz w:val="24"/>
    </w:rPr>
  </w:style>
  <w:style w:type="table" w:styleId="Tabelasiatki1jasnaakcent1">
    <w:name w:val="Grid Table 1 Light Accent 1"/>
    <w:basedOn w:val="Standardowy"/>
    <w:uiPriority w:val="99"/>
    <w:rsid w:val="00385CB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Zwykatabela3">
    <w:name w:val="Plain Table 3"/>
    <w:basedOn w:val="Standardowy"/>
    <w:uiPriority w:val="99"/>
    <w:rsid w:val="00D841E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atki1jasna">
    <w:name w:val="Grid Table 1 Light"/>
    <w:basedOn w:val="Standardowy"/>
    <w:uiPriority w:val="99"/>
    <w:rsid w:val="00D841E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99"/>
    <w:rsid w:val="00D841E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A67FDD"/>
  </w:style>
  <w:style w:type="table" w:customStyle="1" w:styleId="TableGrid">
    <w:name w:val="TableGrid"/>
    <w:rsid w:val="00A67FDD"/>
    <w:pPr>
      <w:spacing w:after="0" w:line="240" w:lineRule="auto"/>
    </w:pPr>
    <w:rPr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7FDD"/>
    <w:pPr>
      <w:spacing w:after="0" w:line="240" w:lineRule="auto"/>
      <w:ind w:left="1481" w:right="1397" w:hanging="10"/>
      <w:jc w:val="both"/>
    </w:pPr>
    <w:rPr>
      <w:rFonts w:ascii="Segoe UI" w:eastAsia="Century Gothic" w:hAnsi="Segoe UI" w:cs="Segoe UI"/>
      <w:iCs w:val="0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FDD"/>
    <w:rPr>
      <w:rFonts w:ascii="Segoe UI" w:eastAsia="Century Gothic" w:hAnsi="Segoe UI" w:cs="Segoe UI"/>
      <w:color w:val="000000"/>
      <w:sz w:val="18"/>
      <w:szCs w:val="18"/>
      <w:lang w:eastAsia="pl-PL"/>
    </w:rPr>
  </w:style>
  <w:style w:type="character" w:customStyle="1" w:styleId="Teksttreci">
    <w:name w:val="Tekst treści_"/>
    <w:basedOn w:val="Domylnaczcionkaakapitu"/>
    <w:link w:val="Teksttreci0"/>
    <w:rsid w:val="00A67FDD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67FDD"/>
    <w:pPr>
      <w:widowControl w:val="0"/>
      <w:shd w:val="clear" w:color="auto" w:fill="FFFFFF"/>
      <w:spacing w:after="0" w:line="240" w:lineRule="auto"/>
      <w:jc w:val="both"/>
    </w:pPr>
    <w:rPr>
      <w:rFonts w:ascii="Century Gothic" w:eastAsia="Century Gothic" w:hAnsi="Century Gothic" w:cs="Century Gothic"/>
      <w:iCs w:val="0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A67FDD"/>
    <w:pPr>
      <w:spacing w:after="0" w:line="240" w:lineRule="auto"/>
    </w:pPr>
    <w:rPr>
      <w:rFonts w:ascii="TimesNewRomanPS" w:eastAsia="Times New Roman" w:hAnsi="TimesNewRomanPS" w:cs="Times New Roman"/>
      <w:iCs w:val="0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67FDD"/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character" w:customStyle="1" w:styleId="Nagwek20">
    <w:name w:val="Nagłówek #2_"/>
    <w:basedOn w:val="Domylnaczcionkaakapitu"/>
    <w:link w:val="Nagwek21"/>
    <w:rsid w:val="00A67FDD"/>
    <w:rPr>
      <w:rFonts w:ascii="Century Gothic" w:eastAsia="Century Gothic" w:hAnsi="Century Gothic" w:cs="Century Gothic"/>
      <w:b/>
      <w:bCs/>
      <w:sz w:val="20"/>
      <w:szCs w:val="20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A67FDD"/>
    <w:pPr>
      <w:widowControl w:val="0"/>
      <w:shd w:val="clear" w:color="auto" w:fill="FFFFFF"/>
      <w:spacing w:after="0" w:line="240" w:lineRule="auto"/>
      <w:ind w:left="700"/>
      <w:jc w:val="both"/>
      <w:outlineLvl w:val="1"/>
    </w:pPr>
    <w:rPr>
      <w:rFonts w:ascii="Century Gothic" w:eastAsia="Century Gothic" w:hAnsi="Century Gothic" w:cs="Century Gothic"/>
      <w:b/>
      <w:bCs/>
      <w:iCs w:val="0"/>
      <w:sz w:val="20"/>
      <w:szCs w:val="20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99"/>
    <w:qFormat/>
    <w:locked/>
    <w:rsid w:val="00A67FDD"/>
    <w:rPr>
      <w:iCs/>
      <w:szCs w:val="21"/>
    </w:rPr>
  </w:style>
  <w:style w:type="table" w:customStyle="1" w:styleId="Tabela-Siatka1">
    <w:name w:val="Tabela - Siatka1"/>
    <w:basedOn w:val="Standardowy"/>
    <w:next w:val="Tabela-Siatka"/>
    <w:uiPriority w:val="39"/>
    <w:rsid w:val="00A67FD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pl-PL" w:bidi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0">
    <w:name w:val="Nagłówek #1_"/>
    <w:basedOn w:val="Domylnaczcionkaakapitu"/>
    <w:link w:val="Nagwek11"/>
    <w:locked/>
    <w:rsid w:val="00A67FDD"/>
    <w:rPr>
      <w:rFonts w:ascii="Century Gothic" w:eastAsia="Century Gothic" w:hAnsi="Century Gothic" w:cs="Century Gothic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A67FDD"/>
    <w:pPr>
      <w:widowControl w:val="0"/>
      <w:shd w:val="clear" w:color="auto" w:fill="FFFFFF"/>
      <w:spacing w:after="0" w:line="216" w:lineRule="auto"/>
      <w:outlineLvl w:val="0"/>
    </w:pPr>
    <w:rPr>
      <w:rFonts w:ascii="Century Gothic" w:eastAsia="Century Gothic" w:hAnsi="Century Gothic" w:cs="Century Gothic"/>
      <w:b/>
      <w:bCs/>
      <w:iCs w:val="0"/>
      <w:sz w:val="22"/>
      <w:szCs w:val="22"/>
    </w:rPr>
  </w:style>
  <w:style w:type="character" w:customStyle="1" w:styleId="Podpistabeli">
    <w:name w:val="Podpis tabeli_"/>
    <w:basedOn w:val="Domylnaczcionkaakapitu"/>
    <w:link w:val="Podpistabeli0"/>
    <w:locked/>
    <w:rsid w:val="00A67FDD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A67FDD"/>
    <w:pPr>
      <w:widowControl w:val="0"/>
      <w:shd w:val="clear" w:color="auto" w:fill="FFFFFF"/>
      <w:spacing w:after="0" w:line="240" w:lineRule="auto"/>
    </w:pPr>
    <w:rPr>
      <w:rFonts w:ascii="Century Gothic" w:eastAsia="Century Gothic" w:hAnsi="Century Gothic" w:cs="Century Gothic"/>
      <w:iCs w:val="0"/>
      <w:sz w:val="20"/>
      <w:szCs w:val="20"/>
    </w:rPr>
  </w:style>
  <w:style w:type="character" w:customStyle="1" w:styleId="Teksttreci2">
    <w:name w:val="Tekst treści (2)_"/>
    <w:basedOn w:val="Domylnaczcionkaakapitu"/>
    <w:link w:val="Teksttreci20"/>
    <w:locked/>
    <w:rsid w:val="00A67FDD"/>
    <w:rPr>
      <w:rFonts w:ascii="Segoe UI" w:eastAsia="Segoe UI" w:hAnsi="Segoe UI" w:cs="Segoe UI"/>
      <w:b/>
      <w:bCs/>
      <w:i/>
      <w:iCs/>
      <w:color w:val="FF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67FDD"/>
    <w:pPr>
      <w:widowControl w:val="0"/>
      <w:shd w:val="clear" w:color="auto" w:fill="FFFFFF"/>
      <w:spacing w:after="0" w:line="240" w:lineRule="auto"/>
      <w:ind w:left="680"/>
    </w:pPr>
    <w:rPr>
      <w:rFonts w:ascii="Segoe UI" w:eastAsia="Segoe UI" w:hAnsi="Segoe UI" w:cs="Segoe UI"/>
      <w:b/>
      <w:bCs/>
      <w:i/>
      <w:color w:val="FF0000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7FDD"/>
    <w:pPr>
      <w:spacing w:after="0" w:line="240" w:lineRule="auto"/>
      <w:ind w:left="1481" w:right="1397" w:hanging="10"/>
      <w:jc w:val="both"/>
    </w:pPr>
    <w:rPr>
      <w:rFonts w:ascii="Century Gothic" w:eastAsia="Century Gothic" w:hAnsi="Century Gothic" w:cs="Century Gothic"/>
      <w:iCs w:val="0"/>
      <w:color w:val="00000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7FDD"/>
    <w:rPr>
      <w:rFonts w:ascii="Century Gothic" w:eastAsia="Century Gothic" w:hAnsi="Century Gothic" w:cs="Century Gothic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7FDD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A67FDD"/>
    <w:rPr>
      <w:color w:val="605E5C"/>
      <w:shd w:val="clear" w:color="auto" w:fill="E1DFDD"/>
    </w:rPr>
  </w:style>
  <w:style w:type="paragraph" w:customStyle="1" w:styleId="Default">
    <w:name w:val="Default"/>
    <w:qFormat/>
    <w:rsid w:val="00A67FDD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  <w:style w:type="paragraph" w:customStyle="1" w:styleId="przypisy">
    <w:name w:val="przypisy"/>
    <w:basedOn w:val="Normalny"/>
    <w:link w:val="przypisyZnak"/>
    <w:qFormat/>
    <w:rsid w:val="00A67FDD"/>
    <w:pPr>
      <w:tabs>
        <w:tab w:val="left" w:pos="2004"/>
        <w:tab w:val="left" w:pos="8080"/>
      </w:tabs>
      <w:spacing w:line="276" w:lineRule="auto"/>
      <w:ind w:left="680" w:hanging="340"/>
    </w:pPr>
    <w:rPr>
      <w:rFonts w:ascii="Arial" w:hAnsi="Arial"/>
      <w:iCs w:val="0"/>
      <w:sz w:val="16"/>
      <w:szCs w:val="16"/>
    </w:rPr>
  </w:style>
  <w:style w:type="character" w:customStyle="1" w:styleId="przypisyZnak">
    <w:name w:val="przypisy Znak"/>
    <w:basedOn w:val="Domylnaczcionkaakapitu"/>
    <w:link w:val="przypisy"/>
    <w:rsid w:val="00A67FDD"/>
    <w:rPr>
      <w:rFonts w:ascii="Arial" w:hAnsi="Arial"/>
      <w:sz w:val="16"/>
      <w:szCs w:val="16"/>
    </w:rPr>
  </w:style>
  <w:style w:type="paragraph" w:styleId="Poprawka">
    <w:name w:val="Revision"/>
    <w:hidden/>
    <w:uiPriority w:val="99"/>
    <w:semiHidden/>
    <w:rsid w:val="00A67FDD"/>
    <w:pPr>
      <w:spacing w:after="0" w:line="240" w:lineRule="auto"/>
    </w:pPr>
    <w:rPr>
      <w:rFonts w:ascii="Century Gothic" w:eastAsia="Century Gothic" w:hAnsi="Century Gothic" w:cs="Century Gothic"/>
      <w:color w:val="000000"/>
      <w:sz w:val="2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0960DE"/>
  </w:style>
  <w:style w:type="character" w:styleId="UyteHipercze">
    <w:name w:val="FollowedHyperlink"/>
    <w:basedOn w:val="Domylnaczcionkaakapitu"/>
    <w:uiPriority w:val="99"/>
    <w:semiHidden/>
    <w:unhideWhenUsed/>
    <w:rsid w:val="000960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4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78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9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98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2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41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4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44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86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83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40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911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64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08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03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06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49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2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81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2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76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2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76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96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96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403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25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18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43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76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602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79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67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98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2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85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85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66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10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2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69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06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93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8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73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46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789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24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66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83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73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34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48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36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36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22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9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5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6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74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20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35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532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688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640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661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075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104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4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2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81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08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6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23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85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63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05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74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96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52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533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64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86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17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7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49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05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39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8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5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4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210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590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4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79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97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84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4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73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70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45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67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09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03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72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23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44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61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99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96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4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33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7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53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9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9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8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98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81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50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96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31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81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0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92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16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763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600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224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799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3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326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9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0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4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57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05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9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1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6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5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8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2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0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3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6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9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49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58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44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834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490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87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8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261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4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86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5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9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35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22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30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54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550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47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615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852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258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6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1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4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62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8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4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23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96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16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01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38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43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65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8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84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22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003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47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81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50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8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39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61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78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35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92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07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1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4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6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32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6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57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4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3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38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8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7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79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05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22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94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73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79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23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97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86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39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0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30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10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8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594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42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91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8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67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24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91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46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95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18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96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1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72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75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14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09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700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60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26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82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40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14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06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06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71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6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53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403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8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53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75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90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11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42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61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2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5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06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0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39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57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95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897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96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35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12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08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105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6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23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15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90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35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82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81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900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48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6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22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E&amp;q=https%3A%2F%2Fwww.kpo.gov.pl%2Fmedia%2F109692%2FKIW_KPO_wersja_dostepna.pdf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google.com/url?sa=E&amp;q=https%3A%2F%2Fwww.kpo.gov.pl%2Fmedia%2F109692%2FKIW_KPO_wersja_dostepna.pdf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FF3A8F-C261-CB4F-9121-15C5EAFF0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28</Pages>
  <Words>7054</Words>
  <Characters>42324</Characters>
  <Application>Microsoft Office Word</Application>
  <DocSecurity>0</DocSecurity>
  <Lines>352</Lines>
  <Paragraphs>98</Paragraphs>
  <ScaleCrop>false</ScaleCrop>
  <Company/>
  <LinksUpToDate>false</LinksUpToDate>
  <CharactersWithSpaces>49280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M.Kłosiński (KG PSP)</dc:creator>
  <cp:keywords/>
  <cp:lastModifiedBy>T.Pustelak (KW Rzeszów)</cp:lastModifiedBy>
  <cp:revision>7</cp:revision>
  <cp:lastPrinted>2025-01-01T20:09:00Z</cp:lastPrinted>
  <dcterms:created xsi:type="dcterms:W3CDTF">2025-01-08T07:42:00Z</dcterms:created>
  <dcterms:modified xsi:type="dcterms:W3CDTF">2025-02-18T20:28:00Z</dcterms:modified>
</cp:coreProperties>
</file>