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:rsidR="001A46B7" w:rsidRDefault="001A46B7" w:rsidP="008029C1">
      <w:pPr>
        <w:tabs>
          <w:tab w:val="left" w:pos="3306"/>
        </w:tabs>
        <w:spacing w:after="0" w:line="288" w:lineRule="auto"/>
        <w:rPr>
          <w:rFonts w:ascii="Verdana" w:hAnsi="Verdana"/>
          <w:sz w:val="20"/>
          <w:szCs w:val="20"/>
        </w:rPr>
      </w:pPr>
    </w:p>
    <w:p w:rsidR="0032685A" w:rsidRPr="001A46B7" w:rsidRDefault="00DB7F1B" w:rsidP="008029C1">
      <w:pPr>
        <w:tabs>
          <w:tab w:val="left" w:pos="3306"/>
        </w:tabs>
        <w:spacing w:after="0" w:line="288" w:lineRule="auto"/>
        <w:rPr>
          <w:rFonts w:ascii="Verdana" w:hAnsi="Verdana"/>
          <w:b/>
          <w:sz w:val="20"/>
          <w:szCs w:val="20"/>
        </w:rPr>
      </w:pPr>
      <w:r w:rsidRPr="00E3193B">
        <w:rPr>
          <w:rFonts w:ascii="Verdana" w:hAnsi="Verdana"/>
          <w:b/>
          <w:bCs/>
          <w:sz w:val="20"/>
          <w:szCs w:val="20"/>
        </w:rPr>
        <w:t>Zamawiający</w:t>
      </w:r>
      <w:r w:rsidR="0032685A" w:rsidRPr="00E3193B">
        <w:rPr>
          <w:rFonts w:ascii="Verdana" w:hAnsi="Verdana"/>
          <w:b/>
          <w:bCs/>
          <w:sz w:val="20"/>
          <w:szCs w:val="20"/>
        </w:rPr>
        <w:t>:</w:t>
      </w:r>
    </w:p>
    <w:p w:rsidR="001A46B7" w:rsidRPr="001C712A" w:rsidRDefault="001A46B7" w:rsidP="008029C1">
      <w:pPr>
        <w:pStyle w:val="Bezodstpw"/>
        <w:spacing w:line="288" w:lineRule="auto"/>
        <w:rPr>
          <w:rFonts w:ascii="Verdana" w:hAnsi="Verdana"/>
          <w:sz w:val="18"/>
          <w:szCs w:val="18"/>
        </w:rPr>
      </w:pPr>
      <w:r w:rsidRPr="001C712A">
        <w:rPr>
          <w:rFonts w:ascii="Verdana" w:hAnsi="Verdana"/>
          <w:sz w:val="18"/>
          <w:szCs w:val="18"/>
        </w:rPr>
        <w:t>Sieć Badawcza Łukasiewicz –</w:t>
      </w:r>
      <w:r>
        <w:rPr>
          <w:rFonts w:ascii="Verdana" w:hAnsi="Verdana"/>
          <w:sz w:val="18"/>
          <w:szCs w:val="18"/>
        </w:rPr>
        <w:t xml:space="preserve">Instytut Inżynierii Materiałów Polimerowych i Barwników </w:t>
      </w:r>
      <w:r w:rsidRPr="001C712A">
        <w:rPr>
          <w:rFonts w:ascii="Verdana" w:hAnsi="Verdana"/>
          <w:sz w:val="18"/>
          <w:szCs w:val="18"/>
        </w:rPr>
        <w:t xml:space="preserve"> </w:t>
      </w:r>
    </w:p>
    <w:p w:rsidR="001A46B7" w:rsidRPr="001C712A" w:rsidRDefault="001A46B7" w:rsidP="008029C1">
      <w:pPr>
        <w:pStyle w:val="Bezodstpw"/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M.</w:t>
      </w:r>
      <w:r w:rsidR="008029C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Skłodowskiej-Curie 55</w:t>
      </w:r>
    </w:p>
    <w:p w:rsidR="001A46B7" w:rsidRDefault="001A46B7" w:rsidP="008029C1">
      <w:pPr>
        <w:pStyle w:val="Bezodstpw"/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87-100 Toruń</w:t>
      </w:r>
    </w:p>
    <w:p w:rsidR="001A46B7" w:rsidRPr="001A46B7" w:rsidRDefault="001A46B7" w:rsidP="008029C1">
      <w:pPr>
        <w:pStyle w:val="Bezodstpw"/>
        <w:spacing w:line="288" w:lineRule="auto"/>
        <w:rPr>
          <w:rFonts w:ascii="Verdana" w:hAnsi="Verdana"/>
          <w:b/>
          <w:sz w:val="18"/>
          <w:szCs w:val="18"/>
        </w:rPr>
      </w:pPr>
    </w:p>
    <w:p w:rsidR="001A46B7" w:rsidRPr="001A46B7" w:rsidRDefault="001A46B7" w:rsidP="008029C1">
      <w:pPr>
        <w:pStyle w:val="Bezodstpw"/>
        <w:spacing w:line="288" w:lineRule="auto"/>
        <w:rPr>
          <w:rFonts w:ascii="Verdana" w:hAnsi="Verdana"/>
          <w:b/>
          <w:sz w:val="18"/>
          <w:szCs w:val="18"/>
        </w:rPr>
      </w:pPr>
      <w:r w:rsidRPr="001A46B7">
        <w:rPr>
          <w:rFonts w:ascii="Verdana" w:hAnsi="Verdana"/>
          <w:b/>
          <w:sz w:val="18"/>
          <w:szCs w:val="18"/>
        </w:rPr>
        <w:t>Znak sprawy:</w:t>
      </w:r>
      <w:r w:rsidR="00BD265E">
        <w:rPr>
          <w:rFonts w:ascii="Verdana" w:hAnsi="Verdana"/>
          <w:b/>
          <w:sz w:val="18"/>
          <w:szCs w:val="18"/>
        </w:rPr>
        <w:t xml:space="preserve"> </w:t>
      </w:r>
      <w:r w:rsidR="00D54797" w:rsidRPr="009C6A6D">
        <w:rPr>
          <w:rFonts w:ascii="Verdana" w:eastAsia="Times New Roman" w:hAnsi="Verdana"/>
          <w:b/>
          <w:bCs/>
          <w:sz w:val="18"/>
          <w:szCs w:val="18"/>
        </w:rPr>
        <w:t>NA.2510.1.2022</w:t>
      </w:r>
    </w:p>
    <w:p w:rsidR="001A46B7" w:rsidRPr="001C712A" w:rsidRDefault="001A46B7" w:rsidP="008029C1">
      <w:pPr>
        <w:pStyle w:val="Bezodstpw"/>
        <w:spacing w:line="288" w:lineRule="auto"/>
        <w:rPr>
          <w:rFonts w:ascii="Verdana" w:hAnsi="Verdana"/>
          <w:sz w:val="18"/>
          <w:szCs w:val="18"/>
        </w:rPr>
      </w:pP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 xml:space="preserve">Wykonawca: 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:rsidR="00F85E52" w:rsidRPr="00E3193B" w:rsidRDefault="00E3193B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 </w:t>
      </w:r>
      <w:r w:rsidR="00F85E52"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(pełna nazwa/firma, adres, 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w zależności od podmiotu: 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>NIP/PESEL, KRS/</w:t>
      </w:r>
      <w:proofErr w:type="spellStart"/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>CEiDG</w:t>
      </w:r>
      <w:proofErr w:type="spellEnd"/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>)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reprezentowany przez: 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:rsidR="00F85E52" w:rsidRPr="00E3193B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:rsidR="0066264F" w:rsidRDefault="00F85E52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>(imię, nazwisko, stanowisko/podstawa do reprezentacji)</w:t>
      </w:r>
      <w:r w:rsidR="00B6106D"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="00B6106D"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="00B6106D" w:rsidRPr="00E3193B">
        <w:rPr>
          <w:rFonts w:ascii="Verdana" w:eastAsia="Lucida Sans Unicode" w:hAnsi="Verdana"/>
          <w:kern w:val="3"/>
          <w:sz w:val="20"/>
          <w:szCs w:val="20"/>
          <w:lang w:eastAsia="pl-PL"/>
        </w:rPr>
        <w:tab/>
        <w:t xml:space="preserve">                        </w:t>
      </w:r>
    </w:p>
    <w:p w:rsidR="00E3193B" w:rsidRPr="00E3193B" w:rsidRDefault="00E3193B" w:rsidP="008029C1">
      <w:pPr>
        <w:widowControl w:val="0"/>
        <w:spacing w:after="0" w:line="288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</w:p>
    <w:p w:rsidR="009A73BA" w:rsidRPr="00E3193B" w:rsidRDefault="009A73BA" w:rsidP="008029C1">
      <w:pPr>
        <w:spacing w:after="0" w:line="288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E3193B">
        <w:rPr>
          <w:rFonts w:ascii="Verdana" w:hAnsi="Verdana" w:cs="Calibri"/>
          <w:b/>
          <w:bCs/>
          <w:sz w:val="20"/>
          <w:szCs w:val="20"/>
          <w:u w:val="single"/>
        </w:rPr>
        <w:t xml:space="preserve">Oświadczenie Wykonawcy </w:t>
      </w:r>
    </w:p>
    <w:p w:rsidR="009A73BA" w:rsidRPr="00E3193B" w:rsidRDefault="009A73BA" w:rsidP="008029C1">
      <w:pPr>
        <w:spacing w:after="0" w:line="288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3193B">
        <w:rPr>
          <w:rFonts w:ascii="Verdana" w:hAnsi="Verdana" w:cs="Calibri"/>
          <w:b/>
          <w:bCs/>
          <w:sz w:val="20"/>
          <w:szCs w:val="20"/>
        </w:rPr>
        <w:t xml:space="preserve">składane na podstawie art. 125 ust. 1 </w:t>
      </w:r>
      <w:r w:rsidR="004F4E44" w:rsidRPr="00E3193B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="004F4E44" w:rsidRPr="00E3193B">
        <w:rPr>
          <w:rFonts w:ascii="Verdana" w:hAnsi="Verdana" w:cs="Calibri"/>
          <w:b/>
          <w:bCs/>
          <w:sz w:val="20"/>
          <w:szCs w:val="20"/>
        </w:rPr>
        <w:t>Pzp</w:t>
      </w:r>
      <w:proofErr w:type="spellEnd"/>
      <w:r w:rsidRPr="00E3193B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:rsidR="00410F63" w:rsidRDefault="00410F63" w:rsidP="008029C1">
      <w:pPr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E3193B">
        <w:rPr>
          <w:rFonts w:ascii="Verdana" w:hAnsi="Verdana"/>
          <w:b/>
          <w:sz w:val="20"/>
          <w:szCs w:val="20"/>
        </w:rPr>
        <w:t>DOTYCZĄCE SPEŁNIANIA WARUNKÓW UDZIAŁU W POSTĘPOWANIU I BRAKU PODSTAW DO WYKLUCZENIA</w:t>
      </w:r>
    </w:p>
    <w:p w:rsidR="008029C1" w:rsidRDefault="008029C1" w:rsidP="008029C1">
      <w:pPr>
        <w:spacing w:after="0" w:line="288" w:lineRule="auto"/>
        <w:jc w:val="center"/>
        <w:rPr>
          <w:rFonts w:ascii="Verdana" w:eastAsia="Arial" w:hAnsi="Verdana" w:cs="Arial"/>
          <w:b/>
          <w:bCs/>
          <w:caps/>
          <w:color w:val="000000" w:themeColor="text1"/>
          <w:sz w:val="20"/>
          <w:szCs w:val="20"/>
        </w:rPr>
      </w:pPr>
      <w:r w:rsidRPr="008029C1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 xml:space="preserve">UWZGLĘDNIAJĄCE PRZESŁANKI WYKLUCZENIA Z ART. 7 UST. 1 USTAWY </w:t>
      </w:r>
      <w:r w:rsidRPr="008029C1">
        <w:rPr>
          <w:rFonts w:ascii="Verdana" w:eastAsia="Arial" w:hAnsi="Verdana" w:cs="Arial"/>
          <w:b/>
          <w:bCs/>
          <w:cap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29C1" w:rsidRPr="008029C1" w:rsidRDefault="008029C1" w:rsidP="008029C1">
      <w:pPr>
        <w:spacing w:after="0" w:line="288" w:lineRule="auto"/>
        <w:jc w:val="center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:rsidR="00832701" w:rsidRDefault="00A01C9B" w:rsidP="008029C1">
      <w:pPr>
        <w:spacing w:after="0" w:line="288" w:lineRule="auto"/>
        <w:rPr>
          <w:rFonts w:ascii="Verdana" w:hAnsi="Verdana"/>
          <w:sz w:val="20"/>
          <w:szCs w:val="20"/>
        </w:rPr>
      </w:pPr>
      <w:r w:rsidRPr="00D57905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Pr="00D57905">
        <w:rPr>
          <w:rFonts w:ascii="Verdana" w:hAnsi="Verdana" w:cs="Calibri"/>
          <w:b/>
          <w:bCs/>
          <w:sz w:val="18"/>
          <w:szCs w:val="18"/>
        </w:rPr>
        <w:t xml:space="preserve">DOZÓR I OCHRONA MIENIA W OBIEKTACH ZAMAWIAJĄCEGO W TORUNIU I PIASTOWIE </w:t>
      </w:r>
      <w:r w:rsidRPr="00D57905">
        <w:rPr>
          <w:rFonts w:ascii="Verdana" w:hAnsi="Verdana"/>
          <w:sz w:val="18"/>
          <w:szCs w:val="18"/>
        </w:rPr>
        <w:t xml:space="preserve">, </w:t>
      </w:r>
      <w:r w:rsidRPr="00D57905">
        <w:rPr>
          <w:rFonts w:ascii="Verdana" w:hAnsi="Verdana" w:cs="Calibri"/>
          <w:sz w:val="18"/>
          <w:szCs w:val="18"/>
        </w:rPr>
        <w:t xml:space="preserve">prowadzonego przez </w:t>
      </w:r>
      <w:r w:rsidRPr="00D57905">
        <w:rPr>
          <w:rFonts w:ascii="Verdana" w:hAnsi="Verdana"/>
          <w:sz w:val="18"/>
          <w:szCs w:val="18"/>
        </w:rPr>
        <w:t>Sieć Badawczą Łukasiewicz – Instytut Inżynierii Materiałów Polimerowych i Barwników</w:t>
      </w:r>
      <w:r w:rsidR="00410F63" w:rsidRPr="00E3193B">
        <w:rPr>
          <w:rFonts w:ascii="Verdana" w:hAnsi="Verdana"/>
          <w:sz w:val="20"/>
          <w:szCs w:val="20"/>
        </w:rPr>
        <w:t>:</w:t>
      </w:r>
    </w:p>
    <w:p w:rsidR="008029C1" w:rsidRPr="00E3193B" w:rsidRDefault="008029C1" w:rsidP="008029C1">
      <w:pPr>
        <w:spacing w:after="0" w:line="288" w:lineRule="auto"/>
        <w:rPr>
          <w:rFonts w:ascii="Verdana" w:hAnsi="Verdana"/>
          <w:sz w:val="20"/>
          <w:szCs w:val="20"/>
        </w:rPr>
      </w:pPr>
    </w:p>
    <w:p w:rsidR="00E3193B" w:rsidRPr="00E3193B" w:rsidRDefault="00410F63" w:rsidP="008029C1">
      <w:pPr>
        <w:pStyle w:val="Akapitzlist"/>
        <w:numPr>
          <w:ilvl w:val="0"/>
          <w:numId w:val="5"/>
        </w:numPr>
        <w:suppressAutoHyphens w:val="0"/>
        <w:autoSpaceDN/>
        <w:spacing w:after="0" w:line="288" w:lineRule="auto"/>
        <w:ind w:left="0"/>
        <w:contextualSpacing/>
        <w:jc w:val="both"/>
        <w:textAlignment w:val="auto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Oświadczam, że spełniam warunki udziału w postępowaniu określone przez Za</w:t>
      </w:r>
      <w:r w:rsidR="00E3193B">
        <w:rPr>
          <w:rFonts w:ascii="Verdana" w:hAnsi="Verdana"/>
          <w:sz w:val="20"/>
          <w:szCs w:val="20"/>
        </w:rPr>
        <w:t>mawiającego w Ogłoszeniu o Z</w:t>
      </w:r>
      <w:r w:rsidRPr="00E3193B">
        <w:rPr>
          <w:rFonts w:ascii="Verdana" w:hAnsi="Verdana"/>
          <w:sz w:val="20"/>
          <w:szCs w:val="20"/>
        </w:rPr>
        <w:t>amówieniu oraz Specyfikacji Warunków Zamówienia.</w:t>
      </w:r>
    </w:p>
    <w:p w:rsidR="00E3193B" w:rsidRPr="00E3193B" w:rsidRDefault="00410F63" w:rsidP="008029C1">
      <w:pPr>
        <w:pStyle w:val="Akapitzlist"/>
        <w:numPr>
          <w:ilvl w:val="0"/>
          <w:numId w:val="5"/>
        </w:numPr>
        <w:suppressAutoHyphens w:val="0"/>
        <w:autoSpaceDN/>
        <w:spacing w:after="0" w:line="288" w:lineRule="auto"/>
        <w:ind w:left="0"/>
        <w:contextualSpacing/>
        <w:jc w:val="both"/>
        <w:textAlignment w:val="auto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Oświadczam, że nie podlegam wykluczeniu z postępowania na p</w:t>
      </w:r>
      <w:r w:rsidR="00BD265E">
        <w:rPr>
          <w:rFonts w:ascii="Verdana" w:hAnsi="Verdana"/>
          <w:sz w:val="20"/>
          <w:szCs w:val="20"/>
        </w:rPr>
        <w:t xml:space="preserve">odstawie art. 108 ust. 1 </w:t>
      </w:r>
      <w:r w:rsidRPr="00E3193B">
        <w:rPr>
          <w:rFonts w:ascii="Verdana" w:hAnsi="Verdana"/>
          <w:sz w:val="20"/>
          <w:szCs w:val="20"/>
        </w:rPr>
        <w:t xml:space="preserve"> </w:t>
      </w:r>
      <w:proofErr w:type="spellStart"/>
      <w:r w:rsidRPr="00E3193B">
        <w:rPr>
          <w:rFonts w:ascii="Verdana" w:hAnsi="Verdana"/>
          <w:sz w:val="20"/>
          <w:szCs w:val="20"/>
        </w:rPr>
        <w:t>Pzp</w:t>
      </w:r>
      <w:proofErr w:type="spellEnd"/>
      <w:r w:rsidRPr="00E3193B">
        <w:rPr>
          <w:rFonts w:ascii="Verdana" w:hAnsi="Verdana"/>
          <w:sz w:val="20"/>
          <w:szCs w:val="20"/>
        </w:rPr>
        <w:t>.</w:t>
      </w:r>
    </w:p>
    <w:p w:rsidR="00410F63" w:rsidRDefault="00410F63" w:rsidP="008029C1">
      <w:pPr>
        <w:pStyle w:val="Akapitzlist"/>
        <w:numPr>
          <w:ilvl w:val="0"/>
          <w:numId w:val="5"/>
        </w:numPr>
        <w:suppressAutoHyphens w:val="0"/>
        <w:autoSpaceDN/>
        <w:spacing w:after="0" w:line="288" w:lineRule="auto"/>
        <w:ind w:left="0"/>
        <w:contextualSpacing/>
        <w:jc w:val="both"/>
        <w:textAlignment w:val="auto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 xml:space="preserve">Oświadczam, że nie podlegam wykluczeniu z postępowania na podstawie art. </w:t>
      </w:r>
      <w:r w:rsidR="00BD265E">
        <w:rPr>
          <w:rFonts w:ascii="Verdana" w:hAnsi="Verdana"/>
          <w:sz w:val="20"/>
          <w:szCs w:val="20"/>
        </w:rPr>
        <w:t xml:space="preserve">109 ust. 1 pkt. 4, 5 i 7 </w:t>
      </w:r>
      <w:r w:rsidRPr="00E3193B">
        <w:rPr>
          <w:rFonts w:ascii="Verdana" w:hAnsi="Verdana"/>
          <w:sz w:val="20"/>
          <w:szCs w:val="20"/>
        </w:rPr>
        <w:t xml:space="preserve"> </w:t>
      </w:r>
      <w:proofErr w:type="spellStart"/>
      <w:r w:rsidRPr="00E3193B">
        <w:rPr>
          <w:rFonts w:ascii="Verdana" w:hAnsi="Verdana"/>
          <w:sz w:val="20"/>
          <w:szCs w:val="20"/>
        </w:rPr>
        <w:t>Pzp</w:t>
      </w:r>
      <w:proofErr w:type="spellEnd"/>
      <w:r w:rsidRPr="00E3193B">
        <w:rPr>
          <w:rFonts w:ascii="Verdana" w:hAnsi="Verdana"/>
          <w:sz w:val="20"/>
          <w:szCs w:val="20"/>
        </w:rPr>
        <w:t xml:space="preserve"> .</w:t>
      </w:r>
    </w:p>
    <w:p w:rsidR="008029C1" w:rsidRDefault="008029C1" w:rsidP="008029C1">
      <w:pPr>
        <w:pStyle w:val="Akapitzlist"/>
        <w:widowControl w:val="0"/>
        <w:numPr>
          <w:ilvl w:val="0"/>
          <w:numId w:val="5"/>
        </w:numPr>
        <w:autoSpaceDN/>
        <w:spacing w:after="0" w:line="288" w:lineRule="auto"/>
        <w:ind w:left="0"/>
        <w:jc w:val="both"/>
        <w:textAlignment w:val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:rsidR="00E3193B" w:rsidRPr="00E3193B" w:rsidRDefault="00E3193B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:rsidR="00FF2746" w:rsidRDefault="00FF2746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lastRenderedPageBreak/>
        <w:t>Jednocześnie oświadczam</w:t>
      </w:r>
      <w:r>
        <w:rPr>
          <w:rFonts w:ascii="Verdana" w:hAnsi="Verdana"/>
          <w:sz w:val="20"/>
          <w:szCs w:val="20"/>
        </w:rPr>
        <w:t>, że   na podstawie art. 110 ust. 2</w:t>
      </w:r>
      <w:r w:rsidRPr="00E3193B">
        <w:rPr>
          <w:rFonts w:ascii="Verdana" w:hAnsi="Verdana"/>
          <w:sz w:val="20"/>
          <w:szCs w:val="20"/>
        </w:rPr>
        <w:t xml:space="preserve"> </w:t>
      </w:r>
      <w:proofErr w:type="spellStart"/>
      <w:r w:rsidRPr="00E3193B">
        <w:rPr>
          <w:rFonts w:ascii="Verdana" w:hAnsi="Verdana"/>
          <w:sz w:val="20"/>
          <w:szCs w:val="20"/>
        </w:rPr>
        <w:t>Pzp</w:t>
      </w:r>
      <w:proofErr w:type="spellEnd"/>
      <w:r w:rsidRPr="00E3193B">
        <w:rPr>
          <w:rFonts w:ascii="Verdana" w:hAnsi="Verdana"/>
          <w:sz w:val="20"/>
          <w:szCs w:val="20"/>
        </w:rPr>
        <w:t xml:space="preserve"> podjąłem następujące środki naprawcze: ..………………………………………………………………………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2746" w:rsidRPr="00E3193B" w:rsidRDefault="00FF2746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(wypełnia wykonawca korzystający z art. 110 ust. 2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</w:p>
    <w:p w:rsidR="00E3193B" w:rsidRDefault="00E3193B" w:rsidP="008029C1">
      <w:pPr>
        <w:spacing w:after="0" w:line="288" w:lineRule="auto"/>
        <w:rPr>
          <w:rFonts w:ascii="Verdana" w:hAnsi="Verdana"/>
          <w:sz w:val="20"/>
          <w:szCs w:val="20"/>
        </w:rPr>
      </w:pPr>
    </w:p>
    <w:p w:rsidR="00E3193B" w:rsidRPr="00E3193B" w:rsidRDefault="00E3193B" w:rsidP="008029C1">
      <w:pPr>
        <w:spacing w:after="0" w:line="288" w:lineRule="auto"/>
        <w:jc w:val="right"/>
        <w:rPr>
          <w:rFonts w:ascii="Verdana" w:hAnsi="Verdana"/>
          <w:sz w:val="20"/>
          <w:szCs w:val="20"/>
        </w:rPr>
      </w:pPr>
    </w:p>
    <w:p w:rsidR="00410F63" w:rsidRPr="00E3193B" w:rsidRDefault="000C11E4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jc w:val="right"/>
        <w:textAlignment w:val="auto"/>
        <w:rPr>
          <w:rFonts w:ascii="Verdana" w:hAnsi="Verdana"/>
          <w:i/>
          <w:iCs/>
          <w:sz w:val="20"/>
          <w:szCs w:val="20"/>
        </w:rPr>
      </w:pPr>
      <w:r w:rsidRPr="00E3193B">
        <w:rPr>
          <w:rFonts w:ascii="Verdana" w:hAnsi="Verdana" w:cs="Calibri"/>
          <w:sz w:val="20"/>
          <w:szCs w:val="20"/>
        </w:rPr>
        <w:t>...........</w:t>
      </w:r>
      <w:r w:rsidRPr="00E3193B">
        <w:rPr>
          <w:rFonts w:ascii="Verdana" w:hAnsi="Verdana"/>
          <w:sz w:val="20"/>
          <w:szCs w:val="20"/>
        </w:rPr>
        <w:t>.............................</w:t>
      </w:r>
      <w:r w:rsidR="00046F6D" w:rsidRPr="00E3193B">
        <w:rPr>
          <w:rFonts w:ascii="Verdana" w:hAnsi="Verdana" w:cs="Calibri"/>
          <w:sz w:val="20"/>
          <w:szCs w:val="20"/>
        </w:rPr>
        <w:t>...........</w:t>
      </w:r>
      <w:r w:rsidRPr="00E3193B">
        <w:rPr>
          <w:rFonts w:ascii="Verdana" w:hAnsi="Verdana" w:cs="Calibri"/>
          <w:i/>
          <w:iCs/>
          <w:sz w:val="20"/>
          <w:szCs w:val="20"/>
        </w:rPr>
        <w:t xml:space="preserve">, </w:t>
      </w:r>
      <w:r w:rsidRPr="00E3193B">
        <w:rPr>
          <w:rFonts w:ascii="Verdana" w:hAnsi="Verdana" w:cs="Calibri"/>
          <w:sz w:val="20"/>
          <w:szCs w:val="20"/>
        </w:rPr>
        <w:t>dnia ........</w:t>
      </w:r>
      <w:r w:rsidRPr="00E3193B">
        <w:rPr>
          <w:rFonts w:ascii="Verdana" w:hAnsi="Verdana"/>
          <w:sz w:val="20"/>
          <w:szCs w:val="20"/>
        </w:rPr>
        <w:t>...........</w:t>
      </w:r>
      <w:r w:rsidRPr="00E3193B">
        <w:rPr>
          <w:rFonts w:ascii="Verdana" w:hAnsi="Verdana" w:cs="Calibri"/>
          <w:sz w:val="20"/>
          <w:szCs w:val="20"/>
        </w:rPr>
        <w:t>............ r.</w:t>
      </w:r>
      <w:r w:rsidRPr="00E3193B">
        <w:rPr>
          <w:rFonts w:ascii="Verdana" w:hAnsi="Verdana"/>
          <w:sz w:val="20"/>
          <w:szCs w:val="20"/>
        </w:rPr>
        <w:t xml:space="preserve">                             </w:t>
      </w:r>
      <w:r w:rsidRPr="00E3193B">
        <w:rPr>
          <w:rFonts w:ascii="Verdana" w:hAnsi="Verdana"/>
          <w:sz w:val="20"/>
          <w:szCs w:val="20"/>
        </w:rPr>
        <w:br/>
      </w:r>
      <w:r w:rsidRPr="00E3193B">
        <w:rPr>
          <w:rFonts w:ascii="Verdana" w:hAnsi="Verdana"/>
          <w:i/>
          <w:iCs/>
          <w:sz w:val="20"/>
          <w:szCs w:val="20"/>
        </w:rPr>
        <w:t xml:space="preserve">               </w:t>
      </w:r>
      <w:r w:rsidR="00410F63" w:rsidRPr="00E3193B">
        <w:rPr>
          <w:rFonts w:ascii="Verdana" w:hAnsi="Verdana"/>
          <w:i/>
          <w:iCs/>
          <w:sz w:val="20"/>
          <w:szCs w:val="20"/>
        </w:rPr>
        <w:tab/>
      </w:r>
      <w:r w:rsidR="00410F63" w:rsidRPr="00E3193B">
        <w:rPr>
          <w:rFonts w:ascii="Verdana" w:hAnsi="Verdana"/>
          <w:i/>
          <w:iCs/>
          <w:sz w:val="20"/>
          <w:szCs w:val="20"/>
        </w:rPr>
        <w:tab/>
      </w:r>
      <w:r w:rsidR="00410F63" w:rsidRPr="00E3193B">
        <w:rPr>
          <w:rFonts w:ascii="Verdana" w:hAnsi="Verdana"/>
          <w:i/>
          <w:iCs/>
          <w:sz w:val="20"/>
          <w:szCs w:val="20"/>
        </w:rPr>
        <w:tab/>
      </w:r>
      <w:r w:rsidR="00410F63"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 xml:space="preserve">   </w:t>
      </w:r>
      <w:r w:rsidR="00046F6D" w:rsidRPr="00E3193B">
        <w:rPr>
          <w:rFonts w:ascii="Verdana" w:hAnsi="Verdana" w:cs="Calibri"/>
          <w:i/>
          <w:iCs/>
          <w:sz w:val="20"/>
          <w:szCs w:val="20"/>
        </w:rPr>
        <w:t>(</w:t>
      </w:r>
      <w:r w:rsidR="00517BB6" w:rsidRPr="00E3193B">
        <w:rPr>
          <w:rFonts w:ascii="Verdana" w:hAnsi="Verdana" w:cs="Calibri"/>
          <w:i/>
          <w:iCs/>
          <w:sz w:val="20"/>
          <w:szCs w:val="20"/>
        </w:rPr>
        <w:t>miejscowość</w:t>
      </w:r>
      <w:r w:rsidR="00046F6D" w:rsidRPr="00E3193B">
        <w:rPr>
          <w:rFonts w:ascii="Verdana" w:hAnsi="Verdana" w:cs="Calibri"/>
          <w:i/>
          <w:iCs/>
          <w:sz w:val="20"/>
          <w:szCs w:val="20"/>
        </w:rPr>
        <w:t>)</w:t>
      </w:r>
      <w:r w:rsidRPr="00E3193B">
        <w:rPr>
          <w:rFonts w:ascii="Verdana" w:hAnsi="Verdana"/>
          <w:i/>
          <w:iCs/>
          <w:sz w:val="20"/>
          <w:szCs w:val="20"/>
        </w:rPr>
        <w:t xml:space="preserve">                           </w:t>
      </w:r>
      <w:r w:rsidR="00E3193B">
        <w:rPr>
          <w:rFonts w:ascii="Verdana" w:hAnsi="Verdana"/>
          <w:i/>
          <w:iCs/>
          <w:sz w:val="20"/>
          <w:szCs w:val="20"/>
        </w:rPr>
        <w:t xml:space="preserve">               </w:t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</w:p>
    <w:p w:rsidR="00410F63" w:rsidRPr="00E3193B" w:rsidRDefault="00410F63" w:rsidP="008029C1">
      <w:pPr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E3193B">
        <w:rPr>
          <w:rFonts w:ascii="Verdana" w:hAnsi="Verdana"/>
          <w:b/>
          <w:sz w:val="20"/>
          <w:szCs w:val="20"/>
        </w:rPr>
        <w:t>OŚWIADCZENIE DOTYCZĄCE PODANYCH INFORMACJI:</w:t>
      </w:r>
    </w:p>
    <w:p w:rsidR="00410F63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10F63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UWAGA</w:t>
      </w:r>
    </w:p>
    <w:p w:rsidR="00E3193B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Zgodnie z art. 273 ust. 2 ustawy PZP, oświadczenie to wykonawca dołącza do oferty w odpowiedzi na ogłoszenie o zamówieniu.</w:t>
      </w:r>
    </w:p>
    <w:p w:rsidR="00410F63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 xml:space="preserve">W przypadku Wykonawców wspólnie ubiegających się o zamówienie powyższe oświadczenie składa każdy </w:t>
      </w:r>
      <w:r w:rsidR="009A4D56">
        <w:rPr>
          <w:rFonts w:ascii="Verdana" w:hAnsi="Verdana"/>
          <w:sz w:val="20"/>
          <w:szCs w:val="20"/>
        </w:rPr>
        <w:t xml:space="preserve">z wykonawców, przy czym złożone oświadczenie powinno potwierdzać brak podstaw do wykluczenia oraz spełnianie warunków udziału w postępowaniu </w:t>
      </w:r>
      <w:r w:rsidR="009A4D56" w:rsidRPr="00E3193B">
        <w:rPr>
          <w:rFonts w:ascii="Verdana" w:hAnsi="Verdana"/>
          <w:sz w:val="20"/>
          <w:szCs w:val="20"/>
        </w:rPr>
        <w:t xml:space="preserve"> w zakresie, w jakim </w:t>
      </w:r>
      <w:r w:rsidR="009A4D56">
        <w:rPr>
          <w:rFonts w:ascii="Verdana" w:hAnsi="Verdana"/>
          <w:sz w:val="20"/>
          <w:szCs w:val="20"/>
        </w:rPr>
        <w:t>każdy z wykonawców wykazuje spe</w:t>
      </w:r>
      <w:r w:rsidR="00FF2746">
        <w:rPr>
          <w:rFonts w:ascii="Verdana" w:hAnsi="Verdana"/>
          <w:sz w:val="20"/>
          <w:szCs w:val="20"/>
        </w:rPr>
        <w:t>łnianie warunków udziału w postę</w:t>
      </w:r>
      <w:r w:rsidR="009A4D56">
        <w:rPr>
          <w:rFonts w:ascii="Verdana" w:hAnsi="Verdana"/>
          <w:sz w:val="20"/>
          <w:szCs w:val="20"/>
        </w:rPr>
        <w:t>powaniu.</w:t>
      </w:r>
    </w:p>
    <w:p w:rsidR="00E3193B" w:rsidRPr="00E3193B" w:rsidRDefault="00410F63" w:rsidP="008029C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E3193B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 trzeciego,</w:t>
      </w:r>
      <w:r w:rsidR="00BD29F7">
        <w:rPr>
          <w:rFonts w:ascii="Verdana" w:hAnsi="Verdana"/>
          <w:sz w:val="20"/>
          <w:szCs w:val="20"/>
        </w:rPr>
        <w:t xml:space="preserve"> potwierdzające brak podstaw wykluczenia tego podmiotu oraz spełnianie warunków udziału w postępowaniu </w:t>
      </w:r>
      <w:r w:rsidRPr="00E3193B">
        <w:rPr>
          <w:rFonts w:ascii="Verdana" w:hAnsi="Verdana"/>
          <w:sz w:val="20"/>
          <w:szCs w:val="20"/>
        </w:rPr>
        <w:t xml:space="preserve"> w zakresie, w jakim Wykonawca powołuje się na jego zasoby.</w:t>
      </w:r>
    </w:p>
    <w:p w:rsidR="00E3193B" w:rsidRDefault="00D9174D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textAlignment w:val="auto"/>
        <w:rPr>
          <w:rFonts w:ascii="Verdana" w:hAnsi="Verdana"/>
          <w:i/>
          <w:iCs/>
          <w:sz w:val="20"/>
          <w:szCs w:val="20"/>
        </w:rPr>
      </w:pP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  <w:r w:rsidRPr="00E3193B">
        <w:rPr>
          <w:rFonts w:ascii="Verdana" w:hAnsi="Verdana"/>
          <w:i/>
          <w:iCs/>
          <w:sz w:val="20"/>
          <w:szCs w:val="20"/>
        </w:rPr>
        <w:tab/>
      </w:r>
    </w:p>
    <w:p w:rsidR="00E3193B" w:rsidRDefault="00E3193B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textAlignment w:val="auto"/>
        <w:rPr>
          <w:rFonts w:ascii="Verdana" w:hAnsi="Verdana"/>
          <w:i/>
          <w:iCs/>
          <w:sz w:val="20"/>
          <w:szCs w:val="20"/>
        </w:rPr>
      </w:pPr>
    </w:p>
    <w:p w:rsidR="00E3193B" w:rsidRDefault="00E3193B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textAlignment w:val="auto"/>
        <w:rPr>
          <w:rFonts w:ascii="Verdana" w:hAnsi="Verdana"/>
          <w:i/>
          <w:iCs/>
          <w:sz w:val="20"/>
          <w:szCs w:val="20"/>
        </w:rPr>
      </w:pPr>
    </w:p>
    <w:p w:rsidR="00D9174D" w:rsidRPr="00E3193B" w:rsidRDefault="00E3193B" w:rsidP="0080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88" w:lineRule="auto"/>
        <w:textAlignment w:val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                                                                            </w:t>
      </w:r>
      <w:r w:rsidR="00D9174D" w:rsidRPr="00E3193B">
        <w:rPr>
          <w:rFonts w:ascii="Verdana" w:hAnsi="Verdana" w:cs="Calibri"/>
          <w:sz w:val="20"/>
          <w:szCs w:val="20"/>
        </w:rPr>
        <w:t>................................................</w:t>
      </w:r>
    </w:p>
    <w:p w:rsidR="00F17082" w:rsidRDefault="00E3193B" w:rsidP="008029C1">
      <w:pPr>
        <w:spacing w:after="0" w:line="288" w:lineRule="auto"/>
        <w:ind w:hanging="467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(podpis osoby uprawnionej do                              reprezentacji Wykonawcy w formie elektronicznej – podpis kwalifikowany lub podpis zaufany lub podpis osobisty)</w:t>
      </w:r>
    </w:p>
    <w:p w:rsidR="00E3193B" w:rsidRDefault="00E3193B" w:rsidP="008029C1">
      <w:pPr>
        <w:spacing w:after="0" w:line="288" w:lineRule="auto"/>
        <w:ind w:hanging="4678"/>
        <w:jc w:val="both"/>
        <w:rPr>
          <w:rFonts w:ascii="Verdana" w:hAnsi="Verdana"/>
          <w:i/>
          <w:sz w:val="20"/>
          <w:szCs w:val="20"/>
        </w:rPr>
      </w:pPr>
    </w:p>
    <w:p w:rsidR="00E3193B" w:rsidRPr="00E3193B" w:rsidRDefault="00E3193B" w:rsidP="008029C1">
      <w:pPr>
        <w:spacing w:after="0" w:line="288" w:lineRule="auto"/>
        <w:ind w:hanging="4678"/>
        <w:jc w:val="both"/>
        <w:rPr>
          <w:rFonts w:ascii="Verdana" w:hAnsi="Verdana"/>
          <w:sz w:val="20"/>
          <w:szCs w:val="20"/>
        </w:rPr>
      </w:pPr>
    </w:p>
    <w:p w:rsidR="00E44AE6" w:rsidRPr="00E3193B" w:rsidRDefault="00E3193B" w:rsidP="008029C1">
      <w:pPr>
        <w:pStyle w:val="Akapitzlist"/>
        <w:spacing w:after="0" w:line="288" w:lineRule="auto"/>
        <w:ind w:left="0"/>
        <w:rPr>
          <w:rFonts w:ascii="Verdana" w:hAnsi="Verdana"/>
          <w:b/>
          <w:sz w:val="20"/>
          <w:szCs w:val="20"/>
        </w:rPr>
      </w:pPr>
      <w:r w:rsidRPr="00E3193B">
        <w:rPr>
          <w:rFonts w:ascii="Verdana" w:hAnsi="Verdana"/>
          <w:b/>
          <w:sz w:val="20"/>
          <w:szCs w:val="20"/>
        </w:rPr>
        <w:t>* Nie potrzebne skreślić</w:t>
      </w:r>
    </w:p>
    <w:sectPr w:rsidR="00E44AE6" w:rsidRPr="00E3193B" w:rsidSect="00E3193B">
      <w:headerReference w:type="default" r:id="rId10"/>
      <w:footerReference w:type="default" r:id="rId11"/>
      <w:headerReference w:type="first" r:id="rId12"/>
      <w:pgSz w:w="11906" w:h="16838"/>
      <w:pgMar w:top="725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04A7" w:rsidRDefault="001904A7">
      <w:pPr>
        <w:spacing w:after="0" w:line="240" w:lineRule="auto"/>
      </w:pPr>
      <w:r>
        <w:separator/>
      </w:r>
    </w:p>
  </w:endnote>
  <w:endnote w:type="continuationSeparator" w:id="0">
    <w:p w:rsidR="001904A7" w:rsidRDefault="0019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A8D" w:rsidRDefault="009070BF">
    <w:pPr>
      <w:pStyle w:val="Stopka"/>
      <w:jc w:val="center"/>
    </w:pPr>
    <w:r>
      <w:rPr>
        <w:sz w:val="18"/>
      </w:rPr>
      <w:fldChar w:fldCharType="begin"/>
    </w:r>
    <w:r w:rsidR="00BF4A8D">
      <w:rPr>
        <w:sz w:val="18"/>
      </w:rPr>
      <w:instrText xml:space="preserve"> PAGE </w:instrText>
    </w:r>
    <w:r>
      <w:rPr>
        <w:sz w:val="18"/>
      </w:rPr>
      <w:fldChar w:fldCharType="separate"/>
    </w:r>
    <w:r w:rsidR="00574FFC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04A7" w:rsidRDefault="001904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04A7" w:rsidRDefault="0019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93B" w:rsidRDefault="00E3193B" w:rsidP="00E3193B">
    <w:pPr>
      <w:pStyle w:val="Nagwek"/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E3193B">
      <w:rPr>
        <w:rFonts w:ascii="Verdana" w:hAnsi="Verdana"/>
        <w:sz w:val="20"/>
        <w:szCs w:val="20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7683" w:rsidRPr="004E7683" w:rsidRDefault="001A46B7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20"/>
        <w:szCs w:val="20"/>
      </w:rPr>
      <w:t xml:space="preserve"> </w:t>
    </w:r>
    <w:r w:rsidR="00E3193B">
      <w:rPr>
        <w:rFonts w:ascii="Verdana" w:hAnsi="Verdana"/>
        <w:sz w:val="18"/>
        <w:szCs w:val="18"/>
      </w:rPr>
      <w:tab/>
    </w:r>
    <w:r w:rsidR="00E3193B" w:rsidRPr="00E3193B">
      <w:rPr>
        <w:rFonts w:ascii="Verdana" w:hAnsi="Verdana"/>
        <w:sz w:val="20"/>
        <w:szCs w:val="20"/>
      </w:rPr>
      <w:tab/>
      <w:t>Załącznik nr 4</w:t>
    </w:r>
    <w:r w:rsidR="004E7683" w:rsidRPr="00E3193B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0809"/>
    <w:multiLevelType w:val="multilevel"/>
    <w:tmpl w:val="F35EE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1A5C"/>
    <w:multiLevelType w:val="hybridMultilevel"/>
    <w:tmpl w:val="04C2F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A3092"/>
    <w:multiLevelType w:val="hybridMultilevel"/>
    <w:tmpl w:val="86421714"/>
    <w:lvl w:ilvl="0" w:tplc="8B0AA5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2133"/>
    <w:multiLevelType w:val="multilevel"/>
    <w:tmpl w:val="B84CCFD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F83189A"/>
    <w:multiLevelType w:val="hybridMultilevel"/>
    <w:tmpl w:val="17CE8BCA"/>
    <w:lvl w:ilvl="0" w:tplc="61742D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4012">
    <w:abstractNumId w:val="1"/>
  </w:num>
  <w:num w:numId="2" w16cid:durableId="219754386">
    <w:abstractNumId w:val="4"/>
  </w:num>
  <w:num w:numId="3" w16cid:durableId="595865488">
    <w:abstractNumId w:val="5"/>
  </w:num>
  <w:num w:numId="4" w16cid:durableId="1446075956">
    <w:abstractNumId w:val="3"/>
  </w:num>
  <w:num w:numId="5" w16cid:durableId="1887837183">
    <w:abstractNumId w:val="2"/>
  </w:num>
  <w:num w:numId="6" w16cid:durableId="104576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6"/>
    <w:rsid w:val="00046F6D"/>
    <w:rsid w:val="00091B52"/>
    <w:rsid w:val="0009212A"/>
    <w:rsid w:val="000C11E4"/>
    <w:rsid w:val="000D6C2E"/>
    <w:rsid w:val="000E52C8"/>
    <w:rsid w:val="0013275C"/>
    <w:rsid w:val="00166E63"/>
    <w:rsid w:val="001904A7"/>
    <w:rsid w:val="001A46B7"/>
    <w:rsid w:val="001D756B"/>
    <w:rsid w:val="001F4893"/>
    <w:rsid w:val="00233868"/>
    <w:rsid w:val="00237962"/>
    <w:rsid w:val="0025031E"/>
    <w:rsid w:val="0028074E"/>
    <w:rsid w:val="00281707"/>
    <w:rsid w:val="00284F2E"/>
    <w:rsid w:val="002A186D"/>
    <w:rsid w:val="002A28FD"/>
    <w:rsid w:val="002E654D"/>
    <w:rsid w:val="00323511"/>
    <w:rsid w:val="00324778"/>
    <w:rsid w:val="0032685A"/>
    <w:rsid w:val="00410F63"/>
    <w:rsid w:val="00436DF7"/>
    <w:rsid w:val="004645FD"/>
    <w:rsid w:val="004E7683"/>
    <w:rsid w:val="004F4E44"/>
    <w:rsid w:val="00517BB6"/>
    <w:rsid w:val="00574FFC"/>
    <w:rsid w:val="00583648"/>
    <w:rsid w:val="005A49DB"/>
    <w:rsid w:val="005E0F23"/>
    <w:rsid w:val="005F2DDC"/>
    <w:rsid w:val="0066264F"/>
    <w:rsid w:val="006C649A"/>
    <w:rsid w:val="006E6C39"/>
    <w:rsid w:val="006F5FC8"/>
    <w:rsid w:val="00706130"/>
    <w:rsid w:val="0075140D"/>
    <w:rsid w:val="008029C1"/>
    <w:rsid w:val="00832701"/>
    <w:rsid w:val="00833869"/>
    <w:rsid w:val="00837DBB"/>
    <w:rsid w:val="008622E3"/>
    <w:rsid w:val="00884624"/>
    <w:rsid w:val="00886466"/>
    <w:rsid w:val="008D7A6B"/>
    <w:rsid w:val="008E5E3E"/>
    <w:rsid w:val="009070BF"/>
    <w:rsid w:val="009A4D56"/>
    <w:rsid w:val="009A73BA"/>
    <w:rsid w:val="009C6A6D"/>
    <w:rsid w:val="009F69C7"/>
    <w:rsid w:val="00A01C9B"/>
    <w:rsid w:val="00A0500A"/>
    <w:rsid w:val="00A52437"/>
    <w:rsid w:val="00A855C9"/>
    <w:rsid w:val="00AF0F16"/>
    <w:rsid w:val="00AF1BE0"/>
    <w:rsid w:val="00B04200"/>
    <w:rsid w:val="00B10662"/>
    <w:rsid w:val="00B6106D"/>
    <w:rsid w:val="00B64F9E"/>
    <w:rsid w:val="00BC0BB2"/>
    <w:rsid w:val="00BD265E"/>
    <w:rsid w:val="00BD29F7"/>
    <w:rsid w:val="00BE45E0"/>
    <w:rsid w:val="00BF4A8D"/>
    <w:rsid w:val="00C0037D"/>
    <w:rsid w:val="00C11E5E"/>
    <w:rsid w:val="00C244AE"/>
    <w:rsid w:val="00C2481A"/>
    <w:rsid w:val="00C92677"/>
    <w:rsid w:val="00CC7511"/>
    <w:rsid w:val="00CD7006"/>
    <w:rsid w:val="00CE7BA4"/>
    <w:rsid w:val="00D422C1"/>
    <w:rsid w:val="00D513C0"/>
    <w:rsid w:val="00D54797"/>
    <w:rsid w:val="00D6717D"/>
    <w:rsid w:val="00D9174D"/>
    <w:rsid w:val="00DB1F73"/>
    <w:rsid w:val="00DB7F1B"/>
    <w:rsid w:val="00E06092"/>
    <w:rsid w:val="00E22752"/>
    <w:rsid w:val="00E256C3"/>
    <w:rsid w:val="00E3193B"/>
    <w:rsid w:val="00E44AE6"/>
    <w:rsid w:val="00E66A32"/>
    <w:rsid w:val="00EA2D39"/>
    <w:rsid w:val="00EA4D27"/>
    <w:rsid w:val="00EE75B8"/>
    <w:rsid w:val="00EF01F1"/>
    <w:rsid w:val="00F17082"/>
    <w:rsid w:val="00F64AB1"/>
    <w:rsid w:val="00F85E52"/>
    <w:rsid w:val="00FA67DB"/>
    <w:rsid w:val="00FD123D"/>
    <w:rsid w:val="00FF2746"/>
    <w:rsid w:val="04240B04"/>
    <w:rsid w:val="15FC43AA"/>
    <w:rsid w:val="2A1D7AFB"/>
    <w:rsid w:val="44BDABA5"/>
    <w:rsid w:val="4668B1F6"/>
    <w:rsid w:val="67A46CE5"/>
    <w:rsid w:val="7EA09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2A7DD6-C511-4013-851F-B369BDBF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45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4645FD"/>
    <w:pPr>
      <w:ind w:left="720"/>
    </w:pPr>
  </w:style>
  <w:style w:type="paragraph" w:styleId="Nagwek">
    <w:name w:val="header"/>
    <w:basedOn w:val="Normalny"/>
    <w:rsid w:val="0046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4645FD"/>
    <w:rPr>
      <w:rFonts w:ascii="Calibri" w:eastAsia="Calibri" w:hAnsi="Calibri" w:cs="Times New Roman"/>
    </w:rPr>
  </w:style>
  <w:style w:type="paragraph" w:styleId="Stopka">
    <w:name w:val="footer"/>
    <w:basedOn w:val="Normalny"/>
    <w:rsid w:val="0046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4645F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6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6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A46B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136F8-FE7C-46D6-893A-564768BF0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09996-8672-42F1-A600-05FDDA62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75159-32CF-4E53-8985-22F697222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 | Łukasiewicz - IMPIB</cp:lastModifiedBy>
  <cp:revision>6</cp:revision>
  <cp:lastPrinted>2022-12-27T07:25:00Z</cp:lastPrinted>
  <dcterms:created xsi:type="dcterms:W3CDTF">2022-12-16T08:01:00Z</dcterms:created>
  <dcterms:modified xsi:type="dcterms:W3CDTF">2022-12-28T12:43:00Z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