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3a77d9fde8a478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7BB" w:rsidRDefault="009177BB" w:rsidP="009177BB">
      <w:r>
        <w:t xml:space="preserve">Pompa pneumatyczna do oleju </w:t>
      </w:r>
    </w:p>
    <w:p w:rsidR="009177BB" w:rsidRDefault="009177BB" w:rsidP="009177BB">
      <w:r>
        <w:t>Pompa do oleju z napędem pneumatycznym (ze sprężarki lub instalacji</w:t>
      </w:r>
    </w:p>
    <w:p w:rsidR="009177BB" w:rsidRDefault="009177BB" w:rsidP="009177BB">
      <w:r>
        <w:t>pneumatycznej)</w:t>
      </w:r>
    </w:p>
    <w:p w:rsidR="009177BB" w:rsidRDefault="009177BB" w:rsidP="009177BB">
      <w:r>
        <w:t>Pojemnik: 180-220 kg</w:t>
      </w:r>
    </w:p>
    <w:p w:rsidR="009177BB" w:rsidRDefault="009177BB" w:rsidP="009177BB">
      <w:r>
        <w:t>Stosunek ciśnień: 3:1</w:t>
      </w:r>
    </w:p>
    <w:p w:rsidR="009177BB" w:rsidRDefault="009177BB" w:rsidP="009177BB">
      <w:r>
        <w:t xml:space="preserve">Ciśnienie robocze: </w:t>
      </w:r>
      <w:r w:rsidR="003771B9">
        <w:t>8 (</w:t>
      </w:r>
      <w:r w:rsidR="003771B9">
        <w:rPr>
          <w:rFonts w:cstheme="minorHAnsi"/>
        </w:rPr>
        <w:t>±</w:t>
      </w:r>
      <w:r w:rsidR="003771B9">
        <w:t>20%)</w:t>
      </w:r>
      <w:r>
        <w:t xml:space="preserve"> bar</w:t>
      </w:r>
    </w:p>
    <w:p w:rsidR="009177BB" w:rsidRDefault="009177BB" w:rsidP="009177BB">
      <w:r>
        <w:t>Zużycie</w:t>
      </w:r>
      <w:r w:rsidR="003771B9">
        <w:t xml:space="preserve"> powietrza: 100 l/min (</w:t>
      </w:r>
      <w:r w:rsidR="003771B9">
        <w:rPr>
          <w:rFonts w:cstheme="minorHAnsi"/>
        </w:rPr>
        <w:t>±</w:t>
      </w:r>
      <w:r w:rsidR="003771B9">
        <w:t>15%)  (przy ciśnieniu</w:t>
      </w:r>
      <w:r>
        <w:t xml:space="preserve"> 8</w:t>
      </w:r>
      <w:r w:rsidR="003771B9">
        <w:t>-9</w:t>
      </w:r>
      <w:bookmarkStart w:id="0" w:name="_GoBack"/>
      <w:bookmarkEnd w:id="0"/>
      <w:r>
        <w:t xml:space="preserve"> bar)</w:t>
      </w:r>
    </w:p>
    <w:p w:rsidR="009177BB" w:rsidRDefault="009177BB" w:rsidP="009177BB">
      <w:r>
        <w:t>Maks. natężenie przepływu swobodnego: 1</w:t>
      </w:r>
      <w:r w:rsidR="003771B9">
        <w:t>1</w:t>
      </w:r>
      <w:r>
        <w:t xml:space="preserve"> l/min</w:t>
      </w:r>
      <w:r w:rsidR="003771B9">
        <w:t xml:space="preserve"> (</w:t>
      </w:r>
      <w:r w:rsidR="003771B9">
        <w:rPr>
          <w:rFonts w:cstheme="minorHAnsi"/>
        </w:rPr>
        <w:t>±</w:t>
      </w:r>
      <w:r w:rsidR="003771B9">
        <w:t>10 %)</w:t>
      </w:r>
    </w:p>
    <w:p w:rsidR="009177BB" w:rsidRDefault="009177BB" w:rsidP="009177BB">
      <w:r>
        <w:t>Średnica rurki ssącej: 4</w:t>
      </w:r>
      <w:r w:rsidR="003771B9">
        <w:t>0</w:t>
      </w:r>
      <w:r>
        <w:t xml:space="preserve"> </w:t>
      </w:r>
      <w:r w:rsidR="003771B9">
        <w:t xml:space="preserve">-55 </w:t>
      </w:r>
      <w:r>
        <w:t xml:space="preserve">mm; </w:t>
      </w:r>
    </w:p>
    <w:p w:rsidR="009177BB" w:rsidRDefault="009177BB" w:rsidP="009177BB">
      <w:r>
        <w:t xml:space="preserve">Długość rurki ssącej: 940 </w:t>
      </w:r>
      <w:r w:rsidR="003771B9">
        <w:t xml:space="preserve">-1040 </w:t>
      </w:r>
      <w:r>
        <w:t xml:space="preserve">mm; </w:t>
      </w:r>
    </w:p>
    <w:p w:rsidR="009177BB" w:rsidRDefault="009177BB" w:rsidP="009177BB">
      <w:r>
        <w:t>Złączka wlotu powietrza: 1/4" (</w:t>
      </w:r>
      <w:proofErr w:type="spellStart"/>
      <w:r>
        <w:t>szybkozłączka</w:t>
      </w:r>
      <w:proofErr w:type="spellEnd"/>
      <w:r>
        <w:t xml:space="preserve">); 1/4" NPT, </w:t>
      </w:r>
      <w:proofErr w:type="spellStart"/>
      <w:r>
        <w:t>nakrętna</w:t>
      </w:r>
      <w:proofErr w:type="spellEnd"/>
    </w:p>
    <w:p w:rsidR="009177BB" w:rsidRDefault="009177BB" w:rsidP="009177BB">
      <w:r>
        <w:t>Złączka wylotu cieczy: 1/2", wkrętna</w:t>
      </w:r>
    </w:p>
    <w:p w:rsidR="006161D0" w:rsidRDefault="003771B9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BB"/>
    <w:rsid w:val="00176648"/>
    <w:rsid w:val="003771B9"/>
    <w:rsid w:val="00833454"/>
    <w:rsid w:val="00851C4C"/>
    <w:rsid w:val="009177BB"/>
    <w:rsid w:val="009A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CC81"/>
  <w15:chartTrackingRefBased/>
  <w15:docId w15:val="{60BEE06F-91BF-4ECA-B6DD-44DE8FDD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2025-04-23T10:44:00Z</dcterms:created>
  <dcterms:modified xsi:type="dcterms:W3CDTF">2025-04-29T10:40:00Z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