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7" w:rsidRPr="001F4B07" w:rsidRDefault="00D00CC2" w:rsidP="00C6214D">
      <w:pPr>
        <w:pStyle w:val="Tytu"/>
        <w:spacing w:before="120" w:after="120"/>
        <w:ind w:left="6946" w:firstLine="0"/>
        <w:jc w:val="left"/>
        <w:rPr>
          <w:b w:val="0"/>
          <w:i/>
          <w:iCs/>
          <w:color w:val="000000" w:themeColor="text1"/>
        </w:rPr>
      </w:pPr>
      <w:bookmarkStart w:id="0" w:name="_GoBack"/>
      <w:bookmarkEnd w:id="0"/>
      <w:r w:rsidRPr="001F4B07">
        <w:rPr>
          <w:i/>
          <w:iCs/>
          <w:color w:val="000000" w:themeColor="text1"/>
        </w:rPr>
        <w:t xml:space="preserve">Załącznik nr </w:t>
      </w:r>
      <w:r w:rsidR="00A322C4" w:rsidRPr="001F4B07">
        <w:rPr>
          <w:i/>
          <w:iCs/>
          <w:color w:val="000000" w:themeColor="text1"/>
        </w:rPr>
        <w:t>8</w:t>
      </w:r>
      <w:r w:rsidRPr="001F4B07">
        <w:rPr>
          <w:i/>
          <w:iCs/>
          <w:color w:val="000000" w:themeColor="text1"/>
        </w:rPr>
        <w:t xml:space="preserve"> do SWZ</w:t>
      </w:r>
    </w:p>
    <w:p w:rsidR="00304CD0" w:rsidRDefault="00304CD0" w:rsidP="00355168">
      <w:pPr>
        <w:pStyle w:val="Tytu"/>
        <w:shd w:val="clear" w:color="auto" w:fill="D6E3BC" w:themeFill="accent3" w:themeFillTint="66"/>
        <w:spacing w:before="120" w:after="120"/>
        <w:rPr>
          <w:sz w:val="16"/>
          <w:szCs w:val="16"/>
        </w:rPr>
      </w:pPr>
    </w:p>
    <w:p w:rsidR="005E2AAF" w:rsidRPr="00D10EE7" w:rsidRDefault="000F26E4" w:rsidP="00355168">
      <w:pPr>
        <w:pStyle w:val="Tytu"/>
        <w:shd w:val="clear" w:color="auto" w:fill="D6E3BC" w:themeFill="accent3" w:themeFillTint="66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OŚWIADCZENIE WYKONAWCÓW WSPÓLNIE UBIEGAJĄCYCH SIĘ O UDZIELENIE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>ZAMÓWIENIA, SKŁADANE NA PODSTAWIE ART. 117 UST. 4 USTAWY Z DNIA 11 WRZEŚNIA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 xml:space="preserve">2019 R. – PRAWO ZAMÓWIEŃ PUBLICZNYCH </w:t>
      </w:r>
      <w:r w:rsidRPr="00D10EE7">
        <w:rPr>
          <w:i/>
          <w:color w:val="404040" w:themeColor="text1" w:themeTint="BF"/>
        </w:rPr>
        <w:t>(</w:t>
      </w:r>
      <w:r w:rsidR="00F47A30" w:rsidRPr="00D10EE7">
        <w:rPr>
          <w:color w:val="404040" w:themeColor="text1" w:themeTint="BF"/>
        </w:rPr>
        <w:t>Dz. U. z 2023 R., POZ. 1605 ZE ZMIAN.</w:t>
      </w:r>
      <w:r w:rsidRPr="00D10EE7">
        <w:rPr>
          <w:color w:val="404040" w:themeColor="text1" w:themeTint="BF"/>
        </w:rPr>
        <w:t>), DOTYCZĄCE ROBÓT</w:t>
      </w:r>
      <w:r w:rsidR="00A322C4" w:rsidRPr="00D10EE7">
        <w:rPr>
          <w:color w:val="404040" w:themeColor="text1" w:themeTint="BF"/>
        </w:rPr>
        <w:t xml:space="preserve"> </w:t>
      </w:r>
      <w:r w:rsidRPr="00D10EE7">
        <w:rPr>
          <w:color w:val="404040" w:themeColor="text1" w:themeTint="BF"/>
          <w:spacing w:val="-53"/>
        </w:rPr>
        <w:t xml:space="preserve"> </w:t>
      </w:r>
      <w:r w:rsidR="003071A6" w:rsidRPr="00D10EE7">
        <w:rPr>
          <w:color w:val="404040" w:themeColor="text1" w:themeTint="BF"/>
          <w:spacing w:val="-53"/>
        </w:rPr>
        <w:t xml:space="preserve"> </w:t>
      </w:r>
      <w:r w:rsidRPr="00D10EE7">
        <w:rPr>
          <w:color w:val="404040" w:themeColor="text1" w:themeTint="BF"/>
        </w:rPr>
        <w:t>BUDOWLANYCH,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DOSTAW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LUB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USŁUG,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KTÓRE</w:t>
      </w:r>
      <w:r w:rsidRPr="00D10EE7">
        <w:rPr>
          <w:color w:val="404040" w:themeColor="text1" w:themeTint="BF"/>
          <w:spacing w:val="-5"/>
        </w:rPr>
        <w:t xml:space="preserve"> </w:t>
      </w:r>
      <w:r w:rsidRPr="00D10EE7">
        <w:rPr>
          <w:color w:val="404040" w:themeColor="text1" w:themeTint="BF"/>
        </w:rPr>
        <w:t>WYKONAJĄ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POSZCZEGÓLNI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WYKONAWCY</w:t>
      </w:r>
      <w:r w:rsidR="005E2AAF" w:rsidRPr="00D10EE7">
        <w:rPr>
          <w:color w:val="404040" w:themeColor="text1" w:themeTint="BF"/>
        </w:rPr>
        <w:t xml:space="preserve"> </w:t>
      </w:r>
    </w:p>
    <w:p w:rsidR="00763CF9" w:rsidRPr="00D10EE7" w:rsidRDefault="005E2AAF" w:rsidP="00355168">
      <w:pPr>
        <w:pStyle w:val="Tytu"/>
        <w:shd w:val="clear" w:color="auto" w:fill="D6E3BC" w:themeFill="accent3" w:themeFillTint="66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w postępowaniu na:</w:t>
      </w:r>
    </w:p>
    <w:p w:rsidR="00CC7E5E" w:rsidRPr="00D10EE7" w:rsidRDefault="00CC7E5E" w:rsidP="00355168">
      <w:pPr>
        <w:pStyle w:val="Tytu"/>
        <w:shd w:val="clear" w:color="auto" w:fill="D6E3BC" w:themeFill="accent3" w:themeFillTint="66"/>
        <w:spacing w:line="259" w:lineRule="auto"/>
        <w:rPr>
          <w:color w:val="404040" w:themeColor="text1" w:themeTint="BF"/>
          <w:sz w:val="16"/>
          <w:szCs w:val="16"/>
        </w:rPr>
      </w:pPr>
      <w:r w:rsidRPr="00D10EE7">
        <w:rPr>
          <w:color w:val="404040" w:themeColor="text1" w:themeTint="BF"/>
        </w:rPr>
        <w:t>„</w:t>
      </w:r>
      <w:r w:rsidR="004C7744" w:rsidRPr="004C7744">
        <w:rPr>
          <w:color w:val="404040" w:themeColor="text1" w:themeTint="BF"/>
        </w:rPr>
        <w:t xml:space="preserve">Remont </w:t>
      </w:r>
      <w:r w:rsidR="00355168">
        <w:rPr>
          <w:color w:val="404040" w:themeColor="text1" w:themeTint="BF"/>
        </w:rPr>
        <w:t>budynku nr 1 – Etap III w kompleksie wojskowym przy ul. Leśnej 27 we Włocławku</w:t>
      </w:r>
    </w:p>
    <w:p w:rsidR="00304CD0" w:rsidRPr="00304CD0" w:rsidRDefault="00304CD0" w:rsidP="00355168">
      <w:pPr>
        <w:pStyle w:val="Tytu"/>
        <w:shd w:val="clear" w:color="auto" w:fill="D6E3BC" w:themeFill="accent3" w:themeFillTint="66"/>
        <w:spacing w:line="259" w:lineRule="auto"/>
        <w:rPr>
          <w:sz w:val="16"/>
          <w:szCs w:val="16"/>
        </w:rPr>
      </w:pPr>
    </w:p>
    <w:p w:rsidR="00763CF9" w:rsidRDefault="00CC7E5E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„Zgodnie z art. 117 ust. 3, </w:t>
      </w:r>
      <w:r w:rsidR="000F26E4"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 w:rsidR="000F26E4">
        <w:rPr>
          <w:rFonts w:ascii="Arial" w:hAnsi="Arial"/>
          <w:i/>
          <w:sz w:val="18"/>
        </w:rPr>
        <w:t>j. - Ustawa z dnia 11 września 2019 r. - Prawo zamówień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 w:rsidR="000F26E4">
        <w:rPr>
          <w:rFonts w:ascii="Arial" w:hAnsi="Arial"/>
          <w:i/>
          <w:sz w:val="18"/>
        </w:rPr>
        <w:t xml:space="preserve"> usługi, do realizacji których te zdolności są wymagane. W takim przypadku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 w:rsidR="000F26E4"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 w:rsidR="000F26E4">
        <w:rPr>
          <w:rFonts w:ascii="Arial" w:hAnsi="Arial"/>
          <w:i/>
          <w:sz w:val="18"/>
        </w:rPr>
        <w:t xml:space="preserve"> usługi wykonają poszczególni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6214D">
        <w:rPr>
          <w:rFonts w:ascii="Arial" w:hAnsi="Arial" w:cs="Arial"/>
          <w:sz w:val="22"/>
          <w:szCs w:val="22"/>
        </w:rPr>
        <w:t xml:space="preserve">…………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6214D">
        <w:rPr>
          <w:rFonts w:ascii="Arial" w:hAnsi="Arial" w:cs="Arial"/>
          <w:sz w:val="22"/>
          <w:szCs w:val="22"/>
        </w:rPr>
        <w:t xml:space="preserve">    </w:t>
      </w:r>
      <w:r w:rsidR="00C6214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</w:p>
    <w:sectPr w:rsidR="00D00CC2" w:rsidRPr="00D00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82" w:rsidRDefault="005E7682" w:rsidP="000D0E25">
      <w:r>
        <w:separator/>
      </w:r>
    </w:p>
  </w:endnote>
  <w:endnote w:type="continuationSeparator" w:id="0">
    <w:p w:rsidR="005E7682" w:rsidRDefault="005E7682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68" w:rsidRDefault="00355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68" w:rsidRDefault="003551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68" w:rsidRDefault="00355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82" w:rsidRDefault="005E7682" w:rsidP="000D0E25">
      <w:r>
        <w:separator/>
      </w:r>
    </w:p>
  </w:footnote>
  <w:footnote w:type="continuationSeparator" w:id="0">
    <w:p w:rsidR="005E7682" w:rsidRDefault="005E7682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68" w:rsidRDefault="00355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1F4B07" w:rsidRDefault="009B1171" w:rsidP="00D00CC2">
    <w:pPr>
      <w:spacing w:after="120" w:line="360" w:lineRule="auto"/>
      <w:jc w:val="right"/>
      <w:rPr>
        <w:rFonts w:ascii="Arial" w:hAnsi="Arial" w:cs="Arial"/>
        <w:b/>
        <w:i/>
        <w:color w:val="000000" w:themeColor="text1"/>
        <w:sz w:val="20"/>
        <w:szCs w:val="20"/>
      </w:rPr>
    </w:pPr>
    <w:r w:rsidRPr="001F4B07">
      <w:rPr>
        <w:rFonts w:ascii="Arial" w:hAnsi="Arial" w:cs="Arial"/>
        <w:b/>
        <w:i/>
        <w:color w:val="000000" w:themeColor="text1"/>
        <w:sz w:val="20"/>
        <w:szCs w:val="20"/>
      </w:rPr>
      <w:t xml:space="preserve">Nr referencyjny: </w:t>
    </w:r>
    <w:r w:rsidR="00E554A4" w:rsidRPr="001F4B07">
      <w:rPr>
        <w:rFonts w:ascii="Arial" w:hAnsi="Arial" w:cs="Arial"/>
        <w:b/>
        <w:i/>
        <w:color w:val="000000" w:themeColor="text1"/>
        <w:sz w:val="20"/>
        <w:szCs w:val="20"/>
      </w:rPr>
      <w:t>RB</w:t>
    </w:r>
    <w:r w:rsidR="00D00CC2" w:rsidRPr="001F4B07">
      <w:rPr>
        <w:rFonts w:ascii="Arial" w:hAnsi="Arial" w:cs="Arial"/>
        <w:b/>
        <w:i/>
        <w:color w:val="000000" w:themeColor="text1"/>
        <w:sz w:val="20"/>
        <w:szCs w:val="20"/>
      </w:rPr>
      <w:t>/</w:t>
    </w:r>
    <w:r w:rsidR="00355168">
      <w:rPr>
        <w:rFonts w:ascii="Arial" w:hAnsi="Arial" w:cs="Arial"/>
        <w:b/>
        <w:i/>
        <w:color w:val="000000" w:themeColor="text1"/>
        <w:sz w:val="20"/>
        <w:szCs w:val="20"/>
      </w:rPr>
      <w:t>21</w:t>
    </w:r>
    <w:r w:rsidR="00D00CC2" w:rsidRPr="001F4B07">
      <w:rPr>
        <w:rFonts w:ascii="Arial" w:hAnsi="Arial" w:cs="Arial"/>
        <w:b/>
        <w:i/>
        <w:color w:val="000000" w:themeColor="text1"/>
        <w:sz w:val="20"/>
        <w:szCs w:val="20"/>
      </w:rPr>
      <w:t>/12WOG/202</w:t>
    </w:r>
    <w:r w:rsidR="001F4B07" w:rsidRPr="001F4B07">
      <w:rPr>
        <w:rFonts w:ascii="Arial" w:hAnsi="Arial" w:cs="Arial"/>
        <w:b/>
        <w:i/>
        <w:color w:val="000000" w:themeColor="text1"/>
        <w:sz w:val="20"/>
        <w:szCs w:val="20"/>
      </w:rPr>
      <w:t>5</w:t>
    </w:r>
  </w:p>
  <w:p w:rsidR="00D00CC2" w:rsidRDefault="00D00C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68" w:rsidRDefault="003551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C23D3"/>
    <w:rsid w:val="000D0E25"/>
    <w:rsid w:val="000F26E4"/>
    <w:rsid w:val="000F3B73"/>
    <w:rsid w:val="001F4B07"/>
    <w:rsid w:val="00304CD0"/>
    <w:rsid w:val="003071A6"/>
    <w:rsid w:val="00355168"/>
    <w:rsid w:val="00433BDF"/>
    <w:rsid w:val="004831E7"/>
    <w:rsid w:val="0048690E"/>
    <w:rsid w:val="004C7744"/>
    <w:rsid w:val="005D49FC"/>
    <w:rsid w:val="005E2AAF"/>
    <w:rsid w:val="005E7682"/>
    <w:rsid w:val="00625598"/>
    <w:rsid w:val="006C6005"/>
    <w:rsid w:val="006F176E"/>
    <w:rsid w:val="00763CF9"/>
    <w:rsid w:val="00907BCC"/>
    <w:rsid w:val="009B1171"/>
    <w:rsid w:val="00A322C4"/>
    <w:rsid w:val="00AB2B8B"/>
    <w:rsid w:val="00C26C34"/>
    <w:rsid w:val="00C416B6"/>
    <w:rsid w:val="00C6214D"/>
    <w:rsid w:val="00CC7E5E"/>
    <w:rsid w:val="00D00CC2"/>
    <w:rsid w:val="00D10EE7"/>
    <w:rsid w:val="00D310B1"/>
    <w:rsid w:val="00D63F18"/>
    <w:rsid w:val="00D70ECC"/>
    <w:rsid w:val="00DC2684"/>
    <w:rsid w:val="00E554A4"/>
    <w:rsid w:val="00E7376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04F91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vem4vZDJad0RHU2Q1dHhGM0lWVklpdmJiaW9XU0pmR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6P4IkDCdlBcBIlQeuOwRHQ/j8EhrISIjITD+LfDHZNU=</DigestValue>
      </Reference>
      <Reference URI="#INFO">
        <DigestMethod Algorithm="http://www.w3.org/2001/04/xmlenc#sha256"/>
        <DigestValue>LUDXejBqgv7epBYcqs1RGISygfKIRefixnfQepUa3ww=</DigestValue>
      </Reference>
    </SignedInfo>
    <SignatureValue>b3gqHyTB+ulc6Dv+R3pjUwsX8v6kWejPaT/sbYiA0nT2DP5rNCcQNwVSZwgp3mo81+NrFQ/AeWRztWbWL4kgFA==</SignatureValue>
    <Object Id="INFO">
      <ArrayOfString xmlns:xsi="http://www.w3.org/2001/XMLSchema-instance" xmlns:xsd="http://www.w3.org/2001/XMLSchema" xmlns="">
        <string>ozn/d2ZwDGSd5txF3IVVIivbbioWSJfF</string>
      </ArrayOfString>
    </Object>
  </Signature>
</WrappedLabelInfo>
</file>

<file path=customXml/itemProps1.xml><?xml version="1.0" encoding="utf-8"?>
<ds:datastoreItem xmlns:ds="http://schemas.openxmlformats.org/officeDocument/2006/customXml" ds:itemID="{6319DAF6-2309-4F51-BFBC-093C6B1A95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D40D50-1446-44B8-99D1-5704B4FBF6B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2068</Characters>
  <Application>Microsoft Office Word</Application>
  <DocSecurity>0</DocSecurity>
  <Lines>46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Wieczorek Marzena</cp:lastModifiedBy>
  <cp:revision>23</cp:revision>
  <cp:lastPrinted>2024-03-13T11:09:00Z</cp:lastPrinted>
  <dcterms:created xsi:type="dcterms:W3CDTF">2023-09-21T11:59:00Z</dcterms:created>
  <dcterms:modified xsi:type="dcterms:W3CDTF">2025-05-21T11:20:00Z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bjpmDocIH">
    <vt:lpwstr>zYQ4Zgx1H4HRbx8DlUxUA4HQBx7nR7Ss</vt:lpwstr>
  </property>
  <property fmtid="{D5CDD505-2E9C-101B-9397-08002B2CF9AE}" pid="15" name="s5636:Creator type=IP">
    <vt:lpwstr>10.60.165.77</vt:lpwstr>
  </property>
</Properties>
</file>