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8CDC" w14:textId="099D1AB1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Załącznik nr 2</w:t>
      </w:r>
      <w:r w:rsidR="00ED1189" w:rsidRPr="00CA49A5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EB40672" w14:textId="2195D5C4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4B68116A" w14:textId="77777777" w:rsidR="00B65EF4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CA49A5">
        <w:rPr>
          <w:rFonts w:ascii="Calibri" w:hAnsi="Calibri" w:cs="Calibri"/>
          <w:bCs/>
          <w:sz w:val="24"/>
          <w:szCs w:val="24"/>
        </w:rPr>
        <w:t>97-500 Radomsko</w:t>
      </w:r>
      <w:r w:rsidRPr="00CA49A5">
        <w:rPr>
          <w:rFonts w:ascii="Calibri" w:hAnsi="Calibri" w:cs="Calibri"/>
          <w:sz w:val="24"/>
          <w:szCs w:val="24"/>
        </w:rPr>
        <w:t>, ul. Leszka Czarnego 22</w:t>
      </w:r>
    </w:p>
    <w:p w14:paraId="09EF068F" w14:textId="77777777" w:rsidR="00B65EF4" w:rsidRPr="00CA49A5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46916E32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65EF4">
        <w:rPr>
          <w:rFonts w:ascii="Calibri" w:hAnsi="Calibri" w:cs="Calibri"/>
          <w:b/>
          <w:sz w:val="24"/>
          <w:szCs w:val="24"/>
        </w:rPr>
        <w:t>:</w:t>
      </w:r>
    </w:p>
    <w:p w14:paraId="543D454F" w14:textId="77777777" w:rsidR="00D21BF2" w:rsidRPr="00B65EF4" w:rsidRDefault="00D21BF2" w:rsidP="00D21BF2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</w:p>
    <w:p w14:paraId="4D98DD09" w14:textId="77777777" w:rsidR="00D21BF2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(pełna nazwa/firma, adres, </w:t>
      </w:r>
    </w:p>
    <w:p w14:paraId="7C648D57" w14:textId="77777777" w:rsidR="00D21BF2" w:rsidRPr="00B65EF4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w zależności od podmiotu: NIP/PESEL, KRS/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388F3219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B65EF4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6881CDB5" w14:textId="77777777" w:rsidR="00D21BF2" w:rsidRPr="00B65EF4" w:rsidRDefault="00D21BF2" w:rsidP="001B6DB2">
      <w:pPr>
        <w:spacing w:after="0" w:line="480" w:lineRule="auto"/>
        <w:ind w:right="4819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</w:p>
    <w:p w14:paraId="1078C537" w14:textId="77777777" w:rsidR="001B6DB2" w:rsidRDefault="00D21BF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(imię, nazwisko, stanowisko/ </w:t>
      </w:r>
    </w:p>
    <w:p w14:paraId="56BD96C8" w14:textId="3E48F8AC" w:rsidR="00D21BF2" w:rsidRPr="00B65EF4" w:rsidRDefault="001B6DB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podstawa </w:t>
      </w:r>
      <w:r w:rsidR="00D21BF2" w:rsidRPr="00B65EF4">
        <w:rPr>
          <w:rFonts w:ascii="Calibri" w:hAnsi="Calibri" w:cs="Calibri"/>
          <w:i/>
          <w:sz w:val="24"/>
          <w:szCs w:val="24"/>
        </w:rPr>
        <w:t>do</w:t>
      </w:r>
      <w:r w:rsidR="00D21BF2">
        <w:rPr>
          <w:rFonts w:ascii="Calibri" w:hAnsi="Calibri" w:cs="Calibri"/>
          <w:i/>
          <w:sz w:val="24"/>
          <w:szCs w:val="24"/>
        </w:rPr>
        <w:t xml:space="preserve"> </w:t>
      </w:r>
      <w:r w:rsidR="00D21BF2" w:rsidRPr="00B65EF4">
        <w:rPr>
          <w:rFonts w:ascii="Calibri" w:hAnsi="Calibri" w:cs="Calibri"/>
          <w:i/>
          <w:sz w:val="24"/>
          <w:szCs w:val="24"/>
        </w:rPr>
        <w:t>reprezentacji)</w:t>
      </w:r>
    </w:p>
    <w:p w14:paraId="424E646D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46F8768" w14:textId="77777777" w:rsidR="00D21BF2" w:rsidRPr="00971589" w:rsidRDefault="00D21BF2" w:rsidP="00D21BF2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  <w:r w:rsidRPr="00971589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</w:t>
      </w:r>
      <w:r w:rsidRPr="00971589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5AA8A81" w14:textId="77777777" w:rsidR="00D21BF2" w:rsidRPr="00971589" w:rsidRDefault="00D21BF2" w:rsidP="00D21BF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971589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971589">
        <w:rPr>
          <w:rFonts w:ascii="Calibri" w:hAnsi="Calibri" w:cs="Calibri"/>
          <w:b/>
          <w:sz w:val="24"/>
          <w:szCs w:val="24"/>
        </w:rPr>
        <w:t xml:space="preserve"> </w:t>
      </w:r>
    </w:p>
    <w:p w14:paraId="0A905C05" w14:textId="77777777" w:rsidR="00D21BF2" w:rsidRPr="00B65EF4" w:rsidRDefault="00D21BF2" w:rsidP="00D21BF2">
      <w:pPr>
        <w:spacing w:after="0"/>
        <w:rPr>
          <w:rFonts w:ascii="Calibri" w:hAnsi="Calibri" w:cs="Calibri"/>
          <w:sz w:val="24"/>
          <w:szCs w:val="24"/>
        </w:rPr>
      </w:pPr>
    </w:p>
    <w:p w14:paraId="5F26E788" w14:textId="54414DC1" w:rsidR="00D21BF2" w:rsidRDefault="00D21BF2" w:rsidP="00781F1B">
      <w:pPr>
        <w:autoSpaceDE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D5073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536E5C">
        <w:rPr>
          <w:rFonts w:cstheme="minorHAnsi"/>
          <w:sz w:val="24"/>
          <w:szCs w:val="24"/>
        </w:rPr>
        <w:t xml:space="preserve">nego pod </w:t>
      </w:r>
      <w:r w:rsidRPr="0085742F">
        <w:rPr>
          <w:rFonts w:cstheme="minorHAnsi"/>
          <w:sz w:val="24"/>
          <w:szCs w:val="24"/>
        </w:rPr>
        <w:t>nazwą</w:t>
      </w:r>
      <w:r w:rsidRPr="0085742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5E4AC2" w:rsidRPr="005E4AC2">
        <w:rPr>
          <w:rFonts w:ascii="Calibri" w:hAnsi="Calibri" w:cs="Calibri"/>
          <w:b/>
          <w:bCs/>
          <w:sz w:val="24"/>
          <w:szCs w:val="24"/>
        </w:rPr>
        <w:t>„Utworzenie Centrum Usług Wspólnych w Radomsku”</w:t>
      </w:r>
      <w:r w:rsidR="0085742F" w:rsidRPr="0085742F">
        <w:rPr>
          <w:b/>
          <w:bCs/>
          <w:sz w:val="24"/>
          <w:szCs w:val="24"/>
        </w:rPr>
        <w:t xml:space="preserve"> </w:t>
      </w:r>
      <w:r w:rsidRPr="0085742F">
        <w:rPr>
          <w:rFonts w:cstheme="minorHAnsi"/>
          <w:sz w:val="24"/>
          <w:szCs w:val="24"/>
        </w:rPr>
        <w:t>znak sprawy</w:t>
      </w:r>
      <w:r w:rsidRPr="0085742F">
        <w:rPr>
          <w:rFonts w:cstheme="minorHAnsi"/>
          <w:b/>
          <w:bCs/>
          <w:sz w:val="24"/>
          <w:szCs w:val="24"/>
        </w:rPr>
        <w:t xml:space="preserve"> WP.27</w:t>
      </w:r>
      <w:r w:rsidRPr="00D21BF2">
        <w:rPr>
          <w:rFonts w:cstheme="minorHAnsi"/>
          <w:b/>
          <w:bCs/>
          <w:sz w:val="24"/>
          <w:szCs w:val="24"/>
        </w:rPr>
        <w:t>2.</w:t>
      </w:r>
      <w:r w:rsidR="005A029F">
        <w:rPr>
          <w:rFonts w:cstheme="minorHAnsi"/>
          <w:b/>
          <w:bCs/>
          <w:sz w:val="24"/>
          <w:szCs w:val="24"/>
        </w:rPr>
        <w:t>4</w:t>
      </w:r>
      <w:r w:rsidRPr="00D21BF2">
        <w:rPr>
          <w:rFonts w:cstheme="minorHAnsi"/>
          <w:b/>
          <w:bCs/>
          <w:sz w:val="24"/>
          <w:szCs w:val="24"/>
        </w:rPr>
        <w:t>.202</w:t>
      </w:r>
      <w:r w:rsidR="005E4AC2">
        <w:rPr>
          <w:rFonts w:cstheme="minorHAnsi"/>
          <w:b/>
          <w:bCs/>
          <w:sz w:val="24"/>
          <w:szCs w:val="24"/>
        </w:rPr>
        <w:t>5</w:t>
      </w:r>
      <w:r w:rsidRPr="0073127C">
        <w:rPr>
          <w:rFonts w:ascii="Calibri" w:hAnsi="Calibri" w:cs="Calibri"/>
          <w:i/>
          <w:sz w:val="24"/>
          <w:szCs w:val="24"/>
        </w:rPr>
        <w:t>,</w:t>
      </w:r>
      <w:r w:rsidRPr="008D5073">
        <w:rPr>
          <w:rFonts w:ascii="Calibri" w:hAnsi="Calibri" w:cs="Calibri"/>
          <w:i/>
          <w:sz w:val="24"/>
          <w:szCs w:val="24"/>
        </w:rPr>
        <w:t xml:space="preserve"> </w:t>
      </w:r>
      <w:r w:rsidRPr="008D5073">
        <w:rPr>
          <w:rFonts w:ascii="Calibri" w:hAnsi="Calibri" w:cs="Calibri"/>
          <w:sz w:val="24"/>
          <w:szCs w:val="24"/>
        </w:rPr>
        <w:t>oświadczam, co następuje:</w:t>
      </w:r>
    </w:p>
    <w:p w14:paraId="57802286" w14:textId="77777777" w:rsidR="00D21BF2" w:rsidRPr="005B3053" w:rsidRDefault="00D21BF2" w:rsidP="00D21BF2">
      <w:pPr>
        <w:autoSpaceDE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28D43B0" w14:textId="77777777" w:rsidR="00D21BF2" w:rsidRPr="00417899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I. </w:t>
      </w:r>
      <w:r w:rsidRPr="00B65EF4">
        <w:rPr>
          <w:rFonts w:ascii="Calibri" w:hAnsi="Calibri" w:cs="Calibri"/>
          <w:b/>
          <w:sz w:val="24"/>
          <w:szCs w:val="24"/>
        </w:rPr>
        <w:t>OŚWIADCZENI</w:t>
      </w:r>
      <w:r>
        <w:rPr>
          <w:rFonts w:ascii="Calibri" w:hAnsi="Calibri" w:cs="Calibri"/>
          <w:b/>
          <w:sz w:val="24"/>
          <w:szCs w:val="24"/>
        </w:rPr>
        <w:t>E</w:t>
      </w:r>
      <w:r w:rsidRPr="00B65EF4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306ABDBC" w14:textId="77777777" w:rsidR="00D21BF2" w:rsidRPr="00B65EF4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>.</w:t>
      </w:r>
    </w:p>
    <w:p w14:paraId="09FDA673" w14:textId="77777777" w:rsidR="00D21BF2" w:rsidRPr="00AC78FB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62E7326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4"/>
          <w:szCs w:val="24"/>
        </w:rPr>
        <w:t>……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Pr="00AC78FB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5A84EB09" w14:textId="77777777" w:rsidR="00D21BF2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</w:t>
      </w:r>
      <w:proofErr w:type="gramStart"/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.</w:t>
      </w:r>
      <w:proofErr w:type="gramEnd"/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</w:t>
      </w:r>
      <w:r w:rsidRPr="00B65EF4">
        <w:rPr>
          <w:rFonts w:ascii="Calibri" w:hAnsi="Calibri" w:cs="Calibri"/>
          <w:sz w:val="24"/>
          <w:szCs w:val="24"/>
        </w:rPr>
        <w:t>…………</w:t>
      </w:r>
    </w:p>
    <w:p w14:paraId="3839A7C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08487B43" w14:textId="1EE9D85F" w:rsidR="00D21BF2" w:rsidRPr="00781F1B" w:rsidRDefault="00D21BF2" w:rsidP="00D21BF2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B65EF4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B65EF4">
        <w:rPr>
          <w:rFonts w:ascii="Calibri" w:eastAsia="Times New Roman" w:hAnsi="Calibri" w:cs="Calibri"/>
          <w:lang w:eastAsia="pl-PL"/>
        </w:rPr>
        <w:t xml:space="preserve">7 ust. 1 ustawy </w:t>
      </w:r>
      <w:r w:rsidRPr="00B65EF4">
        <w:rPr>
          <w:rFonts w:ascii="Calibri" w:hAnsi="Calibri" w:cs="Calibri"/>
        </w:rPr>
        <w:t>z dnia 13 kwietnia 2022 r.</w:t>
      </w:r>
      <w:r w:rsidRPr="00B65EF4">
        <w:rPr>
          <w:rFonts w:ascii="Calibri" w:hAnsi="Calibri" w:cs="Calibri"/>
          <w:i/>
          <w:iCs/>
        </w:rPr>
        <w:t xml:space="preserve"> </w:t>
      </w:r>
      <w:r w:rsidRPr="00B65EF4">
        <w:rPr>
          <w:rFonts w:ascii="Calibri" w:hAnsi="Calibri" w:cs="Calibri"/>
          <w:i/>
          <w:iCs/>
          <w:color w:val="222222"/>
        </w:rPr>
        <w:t xml:space="preserve">o szczególnych rozwiązaniach </w:t>
      </w:r>
      <w:r>
        <w:rPr>
          <w:rFonts w:ascii="Calibri" w:hAnsi="Calibri" w:cs="Calibri"/>
          <w:i/>
          <w:iCs/>
          <w:color w:val="222222"/>
        </w:rPr>
        <w:t xml:space="preserve">                   </w:t>
      </w:r>
      <w:r w:rsidRPr="00B65EF4">
        <w:rPr>
          <w:rFonts w:ascii="Calibri" w:hAnsi="Calibri" w:cs="Calibri"/>
          <w:i/>
          <w:iCs/>
          <w:color w:val="222222"/>
        </w:rPr>
        <w:t xml:space="preserve">w zakresie przeciwdziałania wspieraniu agresji na Ukrainę oraz służących ochronie bezpieczeństwa </w:t>
      </w:r>
      <w:bookmarkStart w:id="0" w:name="_Hlk181963221"/>
      <w:r w:rsidRPr="00B65EF4">
        <w:rPr>
          <w:rFonts w:ascii="Calibri" w:hAnsi="Calibri" w:cs="Calibri"/>
          <w:i/>
          <w:iCs/>
          <w:color w:val="222222"/>
        </w:rPr>
        <w:t xml:space="preserve">narodowego </w:t>
      </w:r>
      <w:r w:rsidRPr="003555A2">
        <w:rPr>
          <w:rFonts w:ascii="Calibri" w:hAnsi="Calibri" w:cs="Calibri"/>
          <w:iCs/>
          <w:color w:val="222222"/>
        </w:rPr>
        <w:t>(</w:t>
      </w:r>
      <w:bookmarkStart w:id="1" w:name="_Hlk181963205"/>
      <w:proofErr w:type="spellStart"/>
      <w:r w:rsidRPr="003555A2">
        <w:rPr>
          <w:rFonts w:ascii="Calibri" w:hAnsi="Calibri" w:cs="Calibri"/>
          <w:iCs/>
          <w:color w:val="222222"/>
        </w:rPr>
        <w:t>t.j</w:t>
      </w:r>
      <w:proofErr w:type="spellEnd"/>
      <w:r w:rsidRPr="003555A2">
        <w:rPr>
          <w:rFonts w:ascii="Calibri" w:hAnsi="Calibri" w:cs="Calibri"/>
          <w:iCs/>
          <w:color w:val="222222"/>
        </w:rPr>
        <w:t xml:space="preserve">. </w:t>
      </w:r>
      <w:r w:rsidRPr="00B14173">
        <w:rPr>
          <w:rFonts w:ascii="Calibri" w:hAnsi="Calibri" w:cs="Calibri"/>
          <w:iCs/>
          <w:color w:val="222222"/>
        </w:rPr>
        <w:t>Dz. U. z 2024 r. poz. 507</w:t>
      </w:r>
      <w:bookmarkEnd w:id="1"/>
      <w:r w:rsidRPr="00B65EF4">
        <w:rPr>
          <w:rFonts w:ascii="Calibri" w:hAnsi="Calibri" w:cs="Calibri"/>
          <w:iCs/>
          <w:color w:val="222222"/>
        </w:rPr>
        <w:t>)</w:t>
      </w:r>
      <w:r w:rsidRPr="00B65EF4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B65EF4">
        <w:rPr>
          <w:rFonts w:ascii="Calibri" w:hAnsi="Calibri" w:cs="Calibri"/>
          <w:i/>
          <w:iCs/>
          <w:color w:val="222222"/>
        </w:rPr>
        <w:t>.</w:t>
      </w:r>
      <w:r w:rsidRPr="00B65EF4">
        <w:rPr>
          <w:rFonts w:ascii="Calibri" w:hAnsi="Calibri" w:cs="Calibri"/>
          <w:color w:val="222222"/>
        </w:rPr>
        <w:t xml:space="preserve"> </w:t>
      </w:r>
      <w:bookmarkEnd w:id="0"/>
    </w:p>
    <w:p w14:paraId="5FAD80BF" w14:textId="77777777" w:rsidR="00D21BF2" w:rsidRPr="00B65EF4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II. </w:t>
      </w:r>
      <w:r w:rsidRPr="00B65EF4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391952CA" w14:textId="3EC9A70A" w:rsidR="007505EC" w:rsidRDefault="007505EC" w:rsidP="005A029F">
      <w:pPr>
        <w:spacing w:after="120" w:line="360" w:lineRule="auto"/>
        <w:rPr>
          <w:rFonts w:ascii="Calibri" w:hAnsi="Calibri" w:cs="Calibri"/>
          <w:sz w:val="24"/>
          <w:szCs w:val="24"/>
        </w:rPr>
      </w:pPr>
      <w:bookmarkStart w:id="2" w:name="_Hlk99016333"/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proofErr w:type="spellStart"/>
      <w:r>
        <w:rPr>
          <w:rFonts w:ascii="Calibri" w:hAnsi="Calibri" w:cs="Calibri"/>
          <w:sz w:val="24"/>
          <w:szCs w:val="24"/>
        </w:rPr>
        <w:t>ppkt</w:t>
      </w:r>
      <w:proofErr w:type="spellEnd"/>
      <w:r>
        <w:rPr>
          <w:rFonts w:ascii="Calibri" w:hAnsi="Calibri" w:cs="Calibri"/>
          <w:sz w:val="24"/>
          <w:szCs w:val="24"/>
        </w:rPr>
        <w:t>. 6.1.4. SWZ</w:t>
      </w:r>
      <w:bookmarkEnd w:id="2"/>
      <w:r>
        <w:rPr>
          <w:rFonts w:ascii="Calibri" w:hAnsi="Calibri" w:cs="Calibri"/>
          <w:sz w:val="24"/>
          <w:szCs w:val="24"/>
        </w:rPr>
        <w:t>.</w:t>
      </w:r>
    </w:p>
    <w:p w14:paraId="388EEA1C" w14:textId="77777777" w:rsidR="007505EC" w:rsidRDefault="007505EC" w:rsidP="007505EC">
      <w:pPr>
        <w:spacing w:after="0" w:line="360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F81A11">
        <w:rPr>
          <w:rFonts w:ascii="Calibri" w:hAnsi="Calibri" w:cs="Calibri"/>
          <w:b/>
          <w:bCs/>
          <w:sz w:val="24"/>
          <w:szCs w:val="24"/>
        </w:rPr>
        <w:t xml:space="preserve">[UWAGA: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stosuje tylko wykonawca/wykonawca wspólnie ubiegający się o zamówienie, </w:t>
      </w:r>
      <w:r w:rsidRPr="00A72645">
        <w:rPr>
          <w:rFonts w:ascii="Calibri" w:hAnsi="Calibri" w:cs="Calibri"/>
          <w:b/>
          <w:bCs/>
          <w:i/>
          <w:sz w:val="24"/>
          <w:szCs w:val="24"/>
          <w:u w:val="single"/>
        </w:rPr>
        <w:t>który polega</w:t>
      </w:r>
      <w:r w:rsidRPr="00A72645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na zdolnościach lub sytuacji podmiotów udostepniających zasoby, </w:t>
      </w:r>
    </w:p>
    <w:p w14:paraId="1B89F0DE" w14:textId="0AECC6AF" w:rsidR="007505EC" w:rsidRPr="00F81A11" w:rsidRDefault="007505EC" w:rsidP="007505EC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81A11">
        <w:rPr>
          <w:rFonts w:ascii="Calibri" w:hAnsi="Calibri" w:cs="Calibri"/>
          <w:b/>
          <w:bCs/>
          <w:i/>
          <w:sz w:val="24"/>
          <w:szCs w:val="24"/>
        </w:rPr>
        <w:t>a jednocześnie samodzielnie w pewnym zakresie wykazuje spełnianie warunków</w:t>
      </w:r>
      <w:r w:rsidRPr="00F81A11">
        <w:rPr>
          <w:rFonts w:ascii="Calibri" w:hAnsi="Calibri" w:cs="Calibri"/>
          <w:b/>
          <w:bCs/>
          <w:sz w:val="24"/>
          <w:szCs w:val="24"/>
        </w:rPr>
        <w:t>]</w:t>
      </w:r>
    </w:p>
    <w:p w14:paraId="15EA3431" w14:textId="5DB81966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proofErr w:type="spellStart"/>
      <w:r>
        <w:rPr>
          <w:rFonts w:ascii="Calibri" w:hAnsi="Calibri" w:cs="Calibri"/>
          <w:sz w:val="24"/>
          <w:szCs w:val="24"/>
        </w:rPr>
        <w:t>ppkt</w:t>
      </w:r>
      <w:proofErr w:type="spellEnd"/>
      <w:r>
        <w:rPr>
          <w:rFonts w:ascii="Calibri" w:hAnsi="Calibri" w:cs="Calibri"/>
          <w:sz w:val="24"/>
          <w:szCs w:val="24"/>
        </w:rPr>
        <w:t xml:space="preserve">. 6.1.4. SWZ </w:t>
      </w:r>
      <w:r w:rsidRPr="00B65EF4">
        <w:rPr>
          <w:rFonts w:ascii="Calibri" w:hAnsi="Calibri" w:cs="Calibri"/>
          <w:sz w:val="24"/>
          <w:szCs w:val="24"/>
        </w:rPr>
        <w:t xml:space="preserve">w następującym zakresie: </w:t>
      </w:r>
    </w:p>
    <w:p w14:paraId="1B21F99F" w14:textId="7AB3471A" w:rsidR="00D21BF2" w:rsidRPr="007505EC" w:rsidRDefault="007505EC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…………..…………………………………………………..……………………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B65EF4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B65EF4">
        <w:rPr>
          <w:rFonts w:ascii="Calibri" w:hAnsi="Calibri" w:cs="Calibri"/>
          <w:sz w:val="24"/>
          <w:szCs w:val="24"/>
        </w:rPr>
        <w:t>...</w:t>
      </w:r>
    </w:p>
    <w:p w14:paraId="0172047C" w14:textId="77777777" w:rsidR="00D21BF2" w:rsidRPr="00D104FB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III. </w:t>
      </w:r>
      <w:r w:rsidRPr="00D104FB">
        <w:rPr>
          <w:rFonts w:ascii="Calibri" w:hAnsi="Calibri" w:cs="Calibri"/>
          <w:b/>
          <w:iCs/>
          <w:sz w:val="24"/>
          <w:szCs w:val="24"/>
        </w:rPr>
        <w:t>INFORMACJA W ZWIĄZKU Z POLEGANIEM NA ZDOLNOŚCIACH LUB SYTUACJI PODMIOTÓW UDOST</w:t>
      </w:r>
      <w:r>
        <w:rPr>
          <w:rFonts w:ascii="Calibri" w:hAnsi="Calibri" w:cs="Calibri"/>
          <w:b/>
          <w:iCs/>
          <w:sz w:val="24"/>
          <w:szCs w:val="24"/>
        </w:rPr>
        <w:t>Ę</w:t>
      </w:r>
      <w:r w:rsidRPr="00D104FB">
        <w:rPr>
          <w:rFonts w:ascii="Calibri" w:hAnsi="Calibri" w:cs="Calibri"/>
          <w:b/>
          <w:iCs/>
          <w:sz w:val="24"/>
          <w:szCs w:val="24"/>
        </w:rPr>
        <w:t>PNIAJĄCYCH ZASOBY</w:t>
      </w:r>
      <w:r w:rsidRPr="00D104FB">
        <w:rPr>
          <w:rFonts w:ascii="Calibri" w:hAnsi="Calibri" w:cs="Calibri"/>
          <w:iCs/>
          <w:sz w:val="24"/>
          <w:szCs w:val="24"/>
        </w:rPr>
        <w:t xml:space="preserve">: </w:t>
      </w:r>
    </w:p>
    <w:p w14:paraId="0E22B39C" w14:textId="77777777" w:rsidR="00D21BF2" w:rsidRPr="00D104FB" w:rsidRDefault="00D21BF2" w:rsidP="00D21BF2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Oświadczam, że w celu wykazania spełnia</w:t>
      </w:r>
      <w:r>
        <w:rPr>
          <w:rFonts w:ascii="Calibri" w:hAnsi="Calibri" w:cs="Calibri"/>
          <w:iCs/>
          <w:sz w:val="24"/>
          <w:szCs w:val="24"/>
        </w:rPr>
        <w:t>nia</w:t>
      </w:r>
      <w:r w:rsidRPr="00D104FB">
        <w:rPr>
          <w:rFonts w:ascii="Calibri" w:hAnsi="Calibri" w:cs="Calibri"/>
          <w:iCs/>
          <w:sz w:val="24"/>
          <w:szCs w:val="24"/>
        </w:rPr>
        <w:t xml:space="preserve"> warunk</w:t>
      </w:r>
      <w:r>
        <w:rPr>
          <w:rFonts w:ascii="Calibri" w:hAnsi="Calibri" w:cs="Calibri"/>
          <w:iCs/>
          <w:sz w:val="24"/>
          <w:szCs w:val="24"/>
        </w:rPr>
        <w:t>ów</w:t>
      </w:r>
      <w:r w:rsidRPr="00D104FB">
        <w:rPr>
          <w:rFonts w:ascii="Calibri" w:hAnsi="Calibri" w:cs="Calibri"/>
          <w:iCs/>
          <w:sz w:val="24"/>
          <w:szCs w:val="24"/>
        </w:rPr>
        <w:t xml:space="preserve"> udziału w postępowaniu, określon</w:t>
      </w:r>
      <w:r>
        <w:rPr>
          <w:rFonts w:ascii="Calibri" w:hAnsi="Calibri" w:cs="Calibri"/>
          <w:iCs/>
          <w:sz w:val="24"/>
          <w:szCs w:val="24"/>
        </w:rPr>
        <w:t>ego</w:t>
      </w:r>
      <w:r w:rsidRPr="00D104FB">
        <w:rPr>
          <w:rFonts w:ascii="Calibri" w:hAnsi="Calibri" w:cs="Calibri"/>
          <w:iCs/>
          <w:sz w:val="24"/>
          <w:szCs w:val="24"/>
        </w:rPr>
        <w:t xml:space="preserve"> przez </w:t>
      </w:r>
      <w:r>
        <w:rPr>
          <w:rFonts w:ascii="Calibri" w:hAnsi="Calibri" w:cs="Calibri"/>
          <w:iCs/>
          <w:sz w:val="24"/>
          <w:szCs w:val="24"/>
        </w:rPr>
        <w:t>Z</w:t>
      </w:r>
      <w:r w:rsidRPr="00D104FB">
        <w:rPr>
          <w:rFonts w:ascii="Calibri" w:hAnsi="Calibri" w:cs="Calibri"/>
          <w:iCs/>
          <w:sz w:val="24"/>
          <w:szCs w:val="24"/>
        </w:rPr>
        <w:t xml:space="preserve">amawiającego w 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ppkt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>. 6.1.4. SWZ polegam na zdolnościach lub sytuacji następującego/</w:t>
      </w:r>
      <w:proofErr w:type="spellStart"/>
      <w:r w:rsidRPr="00D104FB">
        <w:rPr>
          <w:rFonts w:ascii="Calibri" w:hAnsi="Calibri" w:cs="Calibri"/>
          <w:iCs/>
          <w:sz w:val="24"/>
          <w:szCs w:val="24"/>
        </w:rPr>
        <w:t>ych</w:t>
      </w:r>
      <w:proofErr w:type="spellEnd"/>
      <w:r w:rsidRPr="00D104FB">
        <w:rPr>
          <w:rFonts w:ascii="Calibri" w:hAnsi="Calibri" w:cs="Calibri"/>
          <w:iCs/>
          <w:sz w:val="24"/>
          <w:szCs w:val="24"/>
        </w:rPr>
        <w:t xml:space="preserve"> podmiotu/ów udostępniających zasoby: </w:t>
      </w:r>
    </w:p>
    <w:p w14:paraId="215C3E39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lastRenderedPageBreak/>
        <w:t>(wskazać nazwę/y podmiotu/</w:t>
      </w:r>
      <w:proofErr w:type="gramStart"/>
      <w:r w:rsidRPr="00B65EF4">
        <w:rPr>
          <w:rFonts w:ascii="Calibri" w:hAnsi="Calibri" w:cs="Calibri"/>
          <w:i/>
          <w:sz w:val="24"/>
          <w:szCs w:val="24"/>
        </w:rPr>
        <w:t>ów)</w:t>
      </w:r>
      <w:r w:rsidRPr="00B65EF4">
        <w:rPr>
          <w:rFonts w:ascii="Calibri" w:hAnsi="Calibri" w:cs="Calibri"/>
          <w:sz w:val="24"/>
          <w:szCs w:val="24"/>
        </w:rPr>
        <w:t>…</w:t>
      </w:r>
      <w:proofErr w:type="gramEnd"/>
      <w:r w:rsidRPr="00B65EF4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Pr="00B65EF4" w:rsidDel="002B0BDF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sz w:val="24"/>
          <w:szCs w:val="24"/>
        </w:rPr>
        <w:t>………………………..………………………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  <w:r w:rsidRPr="00B65EF4">
        <w:rPr>
          <w:rFonts w:ascii="Calibri" w:hAnsi="Calibri" w:cs="Calibri"/>
          <w:sz w:val="24"/>
          <w:szCs w:val="24"/>
        </w:rPr>
        <w:t>………………………</w:t>
      </w:r>
    </w:p>
    <w:p w14:paraId="6ACBC47B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 w następującym zakresie: …</w:t>
      </w:r>
      <w:r>
        <w:rPr>
          <w:rFonts w:ascii="Calibri" w:hAnsi="Calibri" w:cs="Calibri"/>
          <w:sz w:val="24"/>
          <w:szCs w:val="24"/>
        </w:rPr>
        <w:t>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263D903B" w14:textId="77777777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2BD1378" w14:textId="0C1E6E6F" w:rsidR="00D21BF2" w:rsidRPr="00781F1B" w:rsidRDefault="007505EC" w:rsidP="00781F1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(określić odpowiedni zakres udostępnianych zasobów dla wskazanego podmiotu). </w:t>
      </w:r>
    </w:p>
    <w:p w14:paraId="7AA0AD5E" w14:textId="77777777" w:rsidR="00D21BF2" w:rsidRPr="00B65EF4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IV. </w:t>
      </w:r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127F9FF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5AE4F13" w14:textId="77777777" w:rsidR="00D21BF2" w:rsidRPr="004C7DCA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4C7DCA">
        <w:rPr>
          <w:rFonts w:ascii="Calibri" w:hAnsi="Calibri" w:cs="Calibri"/>
          <w:b/>
          <w:sz w:val="24"/>
          <w:szCs w:val="24"/>
        </w:rPr>
        <w:t>V. INFORMACJA DOTYCZĄCA DOSTĘPU DO PODMIOTOWYCH ŚRODKÓW DOWODOWYCH:</w:t>
      </w:r>
    </w:p>
    <w:p w14:paraId="3B1C88E2" w14:textId="77777777" w:rsidR="00D21BF2" w:rsidRPr="004C7DCA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C7DCA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0BC2A94" w14:textId="77777777" w:rsidR="00D21BF2" w:rsidRPr="004C7DCA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C7DCA">
        <w:rPr>
          <w:rFonts w:ascii="Calibri" w:hAnsi="Calibri" w:cs="Calibr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5DBA5FDB" w14:textId="77777777" w:rsidR="00D21BF2" w:rsidRPr="004C7DCA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C7DC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4C7DCA">
        <w:rPr>
          <w:rFonts w:ascii="Calibri" w:hAnsi="Calibri" w:cs="Calibri"/>
          <w:sz w:val="24"/>
          <w:szCs w:val="24"/>
        </w:rPr>
        <w:t>.</w:t>
      </w:r>
    </w:p>
    <w:p w14:paraId="51FC4A92" w14:textId="77777777" w:rsidR="00D21BF2" w:rsidRPr="00B65EF4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30B5C82" w14:textId="77777777" w:rsidR="00E86B8A" w:rsidRPr="00CA49A5" w:rsidRDefault="00E86B8A" w:rsidP="00B65EF4">
      <w:pPr>
        <w:rPr>
          <w:rFonts w:ascii="Calibri" w:hAnsi="Calibri" w:cs="Calibri"/>
          <w:sz w:val="24"/>
          <w:szCs w:val="24"/>
        </w:rPr>
      </w:pPr>
    </w:p>
    <w:sectPr w:rsidR="00E86B8A" w:rsidRPr="00CA49A5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1E84" w14:textId="77777777" w:rsidR="009138A7" w:rsidRDefault="009138A7" w:rsidP="00B65EF4">
      <w:pPr>
        <w:spacing w:after="0" w:line="240" w:lineRule="auto"/>
      </w:pPr>
      <w:r>
        <w:separator/>
      </w:r>
    </w:p>
  </w:endnote>
  <w:endnote w:type="continuationSeparator" w:id="0">
    <w:p w14:paraId="33A77D4C" w14:textId="77777777" w:rsidR="009138A7" w:rsidRDefault="009138A7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3310342"/>
      <w:docPartObj>
        <w:docPartGallery w:val="Page Numbers (Bottom of Page)"/>
        <w:docPartUnique/>
      </w:docPartObj>
    </w:sdtPr>
    <w:sdtEndPr/>
    <w:sdtContent>
      <w:p w14:paraId="29BF74FD" w14:textId="6D9D982B" w:rsidR="00AE786E" w:rsidRDefault="00F66B84">
        <w:pPr>
          <w:pStyle w:val="Stopka"/>
        </w:pPr>
        <w:r w:rsidRPr="00F66B84">
          <w:rPr>
            <w:rFonts w:eastAsiaTheme="majorEastAsia" w:cstheme="minorHAnsi"/>
            <w:sz w:val="24"/>
            <w:szCs w:val="24"/>
          </w:rPr>
          <w:t xml:space="preserve">str. </w:t>
        </w:r>
        <w:r w:rsidRPr="00F66B84">
          <w:rPr>
            <w:rFonts w:eastAsiaTheme="minorEastAsia" w:cstheme="minorHAnsi"/>
            <w:sz w:val="24"/>
            <w:szCs w:val="24"/>
          </w:rPr>
          <w:fldChar w:fldCharType="begin"/>
        </w:r>
        <w:r w:rsidRPr="00F66B84">
          <w:rPr>
            <w:rFonts w:cstheme="minorHAnsi"/>
            <w:sz w:val="24"/>
            <w:szCs w:val="24"/>
          </w:rPr>
          <w:instrText>PAGE    \* MERGEFORMAT</w:instrText>
        </w:r>
        <w:r w:rsidRPr="00F66B84">
          <w:rPr>
            <w:rFonts w:eastAsiaTheme="minorEastAsia" w:cstheme="minorHAnsi"/>
            <w:sz w:val="24"/>
            <w:szCs w:val="24"/>
          </w:rPr>
          <w:fldChar w:fldCharType="separate"/>
        </w:r>
        <w:r w:rsidRPr="00F66B84">
          <w:rPr>
            <w:rFonts w:eastAsiaTheme="majorEastAsia" w:cstheme="minorHAnsi"/>
            <w:sz w:val="24"/>
            <w:szCs w:val="24"/>
          </w:rPr>
          <w:t>2</w:t>
        </w:r>
        <w:r w:rsidRPr="00F66B84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A7D2" w14:textId="77777777" w:rsidR="009138A7" w:rsidRDefault="009138A7" w:rsidP="00B65EF4">
      <w:pPr>
        <w:spacing w:after="0" w:line="240" w:lineRule="auto"/>
      </w:pPr>
      <w:r>
        <w:separator/>
      </w:r>
    </w:p>
  </w:footnote>
  <w:footnote w:type="continuationSeparator" w:id="0">
    <w:p w14:paraId="39AEA55D" w14:textId="77777777" w:rsidR="009138A7" w:rsidRDefault="009138A7" w:rsidP="00B65EF4">
      <w:pPr>
        <w:spacing w:after="0" w:line="240" w:lineRule="auto"/>
      </w:pPr>
      <w:r>
        <w:continuationSeparator/>
      </w:r>
    </w:p>
  </w:footnote>
  <w:footnote w:id="1">
    <w:p w14:paraId="56C5A019" w14:textId="77777777" w:rsidR="00D21BF2" w:rsidRDefault="00D21BF2" w:rsidP="00D21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</w:rPr>
        <w:t>Składa je wykonawca, każdy z wykonawców wspólnie ubiegających się o zamówienie.</w:t>
      </w:r>
    </w:p>
  </w:footnote>
  <w:footnote w:id="2">
    <w:p w14:paraId="769BCFD9" w14:textId="77777777" w:rsidR="00D21BF2" w:rsidRPr="00646F63" w:rsidRDefault="00D21BF2" w:rsidP="00D21BF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46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6F63">
        <w:rPr>
          <w:rFonts w:ascii="Arial" w:hAnsi="Arial" w:cs="Arial"/>
          <w:sz w:val="16"/>
          <w:szCs w:val="16"/>
        </w:rPr>
        <w:t xml:space="preserve">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6F6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t xml:space="preserve">                    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646F6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646F6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2819FD5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6F63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</w:t>
      </w:r>
      <w:r w:rsidRPr="0095250F">
        <w:rPr>
          <w:rFonts w:ascii="Arial" w:hAnsi="Arial" w:cs="Arial"/>
          <w:sz w:val="16"/>
          <w:szCs w:val="16"/>
        </w:rPr>
        <w:t xml:space="preserve">269/2014 albo wpisanego na listę na podstawie decyzji w sprawie wpisu na listę rozstrzygającej o zastosowaniu </w:t>
      </w:r>
      <w:proofErr w:type="gramStart"/>
      <w:r w:rsidRPr="0095250F">
        <w:rPr>
          <w:rFonts w:ascii="Arial" w:hAnsi="Arial" w:cs="Arial"/>
          <w:sz w:val="16"/>
          <w:szCs w:val="16"/>
        </w:rPr>
        <w:t xml:space="preserve">środka, </w:t>
      </w:r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</w:t>
      </w:r>
      <w:r w:rsidRPr="0095250F">
        <w:rPr>
          <w:rFonts w:ascii="Arial" w:hAnsi="Arial" w:cs="Arial"/>
          <w:sz w:val="16"/>
          <w:szCs w:val="16"/>
        </w:rPr>
        <w:t>o którym mowa w art. 1 pkt 3 ustawy;</w:t>
      </w:r>
    </w:p>
    <w:p w14:paraId="51DD8CB6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5250F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5250F">
        <w:rPr>
          <w:rFonts w:ascii="Arial" w:hAnsi="Arial" w:cs="Arial"/>
          <w:sz w:val="16"/>
          <w:szCs w:val="16"/>
        </w:rPr>
        <w:t>o przeciwdziałaniu praniu pieniędzy oraz finansowaniu terroryzmu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95250F">
        <w:rPr>
          <w:rFonts w:ascii="Arial" w:hAnsi="Arial" w:cs="Arial"/>
          <w:sz w:val="16"/>
          <w:szCs w:val="16"/>
        </w:rPr>
        <w:t xml:space="preserve">Dz. U. z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2023 r. poz. 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>1124 ze zm.</w:t>
      </w:r>
      <w:r w:rsidRPr="0095250F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6C1642" w14:textId="77777777" w:rsidR="00D21BF2" w:rsidRPr="00761CEB" w:rsidRDefault="00D21BF2" w:rsidP="00D21BF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5250F">
        <w:rPr>
          <w:rFonts w:ascii="Arial" w:hAnsi="Arial" w:cs="Arial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>Dz. U. z 2023 r. poz. 120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 ze zm.</w:t>
      </w:r>
      <w:r w:rsidRPr="0095250F">
        <w:rPr>
          <w:rFonts w:ascii="Arial" w:hAnsi="Arial" w:cs="Arial"/>
          <w:sz w:val="16"/>
          <w:szCs w:val="16"/>
        </w:rPr>
        <w:t xml:space="preserve">), jest podmiot wymieniony w wykazach określonych w rozporządzeniu 765/2006 i rozporządzeniu 269/2014 albo wpisany na listę lub będący taką jednostką </w:t>
      </w:r>
      <w:r w:rsidRPr="00646F63">
        <w:rPr>
          <w:rFonts w:ascii="Arial" w:hAnsi="Arial" w:cs="Arial"/>
          <w:color w:val="222222"/>
          <w:sz w:val="16"/>
          <w:szCs w:val="16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A6DE" w14:textId="29FD2F46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21D16"/>
    <w:rsid w:val="00083F83"/>
    <w:rsid w:val="000B2CF8"/>
    <w:rsid w:val="000F25FE"/>
    <w:rsid w:val="000F2AB0"/>
    <w:rsid w:val="000F462A"/>
    <w:rsid w:val="00126B57"/>
    <w:rsid w:val="00151159"/>
    <w:rsid w:val="0015384F"/>
    <w:rsid w:val="001B6DB2"/>
    <w:rsid w:val="001E3338"/>
    <w:rsid w:val="002322D1"/>
    <w:rsid w:val="002C04A5"/>
    <w:rsid w:val="00325294"/>
    <w:rsid w:val="003555A2"/>
    <w:rsid w:val="00393F3E"/>
    <w:rsid w:val="003E7001"/>
    <w:rsid w:val="0041437F"/>
    <w:rsid w:val="00463B3A"/>
    <w:rsid w:val="004A3B42"/>
    <w:rsid w:val="004C7DCA"/>
    <w:rsid w:val="004D1F06"/>
    <w:rsid w:val="00536E5C"/>
    <w:rsid w:val="00545D6D"/>
    <w:rsid w:val="0055362B"/>
    <w:rsid w:val="00567761"/>
    <w:rsid w:val="00567C60"/>
    <w:rsid w:val="00571ACB"/>
    <w:rsid w:val="00571D75"/>
    <w:rsid w:val="00586702"/>
    <w:rsid w:val="005A029F"/>
    <w:rsid w:val="005C0404"/>
    <w:rsid w:val="005E4AC2"/>
    <w:rsid w:val="005F28E0"/>
    <w:rsid w:val="0065713C"/>
    <w:rsid w:val="00693BEE"/>
    <w:rsid w:val="00695698"/>
    <w:rsid w:val="006F7520"/>
    <w:rsid w:val="0070490D"/>
    <w:rsid w:val="00721952"/>
    <w:rsid w:val="007505EC"/>
    <w:rsid w:val="00781F1B"/>
    <w:rsid w:val="007A54AA"/>
    <w:rsid w:val="007B1566"/>
    <w:rsid w:val="007B3D0F"/>
    <w:rsid w:val="007C41D5"/>
    <w:rsid w:val="00807A7A"/>
    <w:rsid w:val="0085742F"/>
    <w:rsid w:val="008D5073"/>
    <w:rsid w:val="009138A7"/>
    <w:rsid w:val="00972BB7"/>
    <w:rsid w:val="00974F93"/>
    <w:rsid w:val="009C25E2"/>
    <w:rsid w:val="00A211C7"/>
    <w:rsid w:val="00A72645"/>
    <w:rsid w:val="00AC78FB"/>
    <w:rsid w:val="00AD36AE"/>
    <w:rsid w:val="00AE786E"/>
    <w:rsid w:val="00AF2B5C"/>
    <w:rsid w:val="00B635E5"/>
    <w:rsid w:val="00B65EF4"/>
    <w:rsid w:val="00BD345D"/>
    <w:rsid w:val="00BD5402"/>
    <w:rsid w:val="00BF403D"/>
    <w:rsid w:val="00C04FCE"/>
    <w:rsid w:val="00CA10E6"/>
    <w:rsid w:val="00CA49A5"/>
    <w:rsid w:val="00D21BF2"/>
    <w:rsid w:val="00D63C77"/>
    <w:rsid w:val="00D733A4"/>
    <w:rsid w:val="00D85BFF"/>
    <w:rsid w:val="00DC15C9"/>
    <w:rsid w:val="00DE1448"/>
    <w:rsid w:val="00DE3986"/>
    <w:rsid w:val="00DF4E18"/>
    <w:rsid w:val="00E15068"/>
    <w:rsid w:val="00E241CF"/>
    <w:rsid w:val="00E30E7C"/>
    <w:rsid w:val="00E86B8A"/>
    <w:rsid w:val="00E90EED"/>
    <w:rsid w:val="00ED1189"/>
    <w:rsid w:val="00ED35CD"/>
    <w:rsid w:val="00F024A6"/>
    <w:rsid w:val="00F26E65"/>
    <w:rsid w:val="00F3057C"/>
    <w:rsid w:val="00F66B84"/>
    <w:rsid w:val="00F81A11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Ewa Krynke</cp:lastModifiedBy>
  <cp:revision>49</cp:revision>
  <cp:lastPrinted>2024-10-22T06:29:00Z</cp:lastPrinted>
  <dcterms:created xsi:type="dcterms:W3CDTF">2022-05-18T11:45:00Z</dcterms:created>
  <dcterms:modified xsi:type="dcterms:W3CDTF">2025-03-12T13:09:00Z</dcterms:modified>
</cp:coreProperties>
</file>