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04" w:rsidRDefault="00BF3104" w:rsidP="00BF3104">
      <w:r>
        <w:t xml:space="preserve">KOMPRESOR LOTNISKOWY </w:t>
      </w:r>
      <w:bookmarkStart w:id="0" w:name="_GoBack"/>
      <w:r>
        <w:t xml:space="preserve">ASU GS180 ST3 </w:t>
      </w:r>
      <w:bookmarkEnd w:id="0"/>
    </w:p>
    <w:p w:rsidR="00BF3104" w:rsidRDefault="00BF3104" w:rsidP="00BF3104"/>
    <w:p w:rsidR="00BF3104" w:rsidRDefault="00BF3104" w:rsidP="00BF3104"/>
    <w:p w:rsidR="00BF3104" w:rsidRDefault="00BF3104" w:rsidP="00BF3104">
      <w:r>
        <w:t>- SILNIK o normie emisji STAGE III, DEUTZ TCD2015V06 360kW</w:t>
      </w:r>
    </w:p>
    <w:p w:rsidR="00BF3104" w:rsidRDefault="00BF3104" w:rsidP="00BF3104">
      <w:r>
        <w:t>- Przepływ powietrza – 180 ppm</w:t>
      </w:r>
    </w:p>
    <w:p w:rsidR="00BF3104" w:rsidRDefault="00BF3104" w:rsidP="00BF3104">
      <w:r>
        <w:t>- MAX ciśnienie – 42psig</w:t>
      </w:r>
    </w:p>
    <w:p w:rsidR="00BE5DD3" w:rsidRDefault="00BE5DD3" w:rsidP="00BE5DD3">
      <w:r>
        <w:t>- Kompresor – model CD26S</w:t>
      </w:r>
    </w:p>
    <w:p w:rsidR="00BE5DD3" w:rsidRDefault="00BE5DD3" w:rsidP="00BE5DD3">
      <w:r>
        <w:t>- Wyloty powietrza – 1 konektor</w:t>
      </w:r>
    </w:p>
    <w:p w:rsidR="00BE5DD3" w:rsidRDefault="00BE5DD3" w:rsidP="00BE5DD3">
      <w:r>
        <w:t>- Rozmiary: 4730 mm x 1970 mm x 2480 mm</w:t>
      </w:r>
    </w:p>
    <w:p w:rsidR="00BF3104" w:rsidRDefault="00BF3104" w:rsidP="00BF3104">
      <w:r>
        <w:t>Regulacja przepływu powietrza chłodzącego/oleju: Zintegrowany zbiornik oleju i zewnętrzna</w:t>
      </w:r>
      <w:r>
        <w:t xml:space="preserve"> </w:t>
      </w:r>
      <w:r>
        <w:t>chłodnica oleju GUINAULT RS686 elektroniczny regulator ciśnienia / przepływu. Praca ze zmienną</w:t>
      </w:r>
      <w:r>
        <w:t xml:space="preserve"> </w:t>
      </w:r>
      <w:r>
        <w:t>prędkością 1300-2000 obr.min (bezstopniowo)</w:t>
      </w:r>
    </w:p>
    <w:sectPr w:rsidR="00BF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88" w:rsidRDefault="00352188" w:rsidP="00BF3104">
      <w:pPr>
        <w:spacing w:after="0" w:line="240" w:lineRule="auto"/>
      </w:pPr>
      <w:r>
        <w:separator/>
      </w:r>
    </w:p>
  </w:endnote>
  <w:endnote w:type="continuationSeparator" w:id="0">
    <w:p w:rsidR="00352188" w:rsidRDefault="00352188" w:rsidP="00BF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88" w:rsidRDefault="00352188" w:rsidP="00BF3104">
      <w:pPr>
        <w:spacing w:after="0" w:line="240" w:lineRule="auto"/>
      </w:pPr>
      <w:r>
        <w:separator/>
      </w:r>
    </w:p>
  </w:footnote>
  <w:footnote w:type="continuationSeparator" w:id="0">
    <w:p w:rsidR="00352188" w:rsidRDefault="00352188" w:rsidP="00BF3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04"/>
    <w:rsid w:val="002849EE"/>
    <w:rsid w:val="00352188"/>
    <w:rsid w:val="00BE5DD3"/>
    <w:rsid w:val="00BF3104"/>
    <w:rsid w:val="00D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8F5EB"/>
  <w15:chartTrackingRefBased/>
  <w15:docId w15:val="{502DFD2D-44FC-4F11-8A7D-0C498061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104"/>
  </w:style>
  <w:style w:type="paragraph" w:styleId="Stopka">
    <w:name w:val="footer"/>
    <w:basedOn w:val="Normalny"/>
    <w:link w:val="StopkaZnak"/>
    <w:uiPriority w:val="99"/>
    <w:unhideWhenUsed/>
    <w:rsid w:val="00BF3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1122148-FC7E-4A2D-9B1C-C93E585796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Saganowska-Leśko Paulina</dc:creator>
  <cp:keywords/>
  <dc:description/>
  <cp:lastModifiedBy>Saganowska-Leśko Paulina</cp:lastModifiedBy>
  <cp:revision>3</cp:revision>
  <dcterms:created xsi:type="dcterms:W3CDTF">2025-02-03T09:46:00Z</dcterms:created>
  <dcterms:modified xsi:type="dcterms:W3CDTF">2025-02-03T09:51:00Z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b4ee8de5-3250-4af9-b1f7-7784f3c2d6f1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S27XzXR+LI/N6voRl1oQXuAPBujFvLGW</vt:lpwstr>
  </property>
</Properties>
</file>