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2BC1" w14:textId="77777777" w:rsidR="0016418D" w:rsidRPr="00822278" w:rsidRDefault="004A20BF" w:rsidP="005B6981">
      <w:pPr>
        <w:shd w:val="clear" w:color="auto" w:fill="DDD9C3"/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Umowa </w:t>
      </w:r>
    </w:p>
    <w:p w14:paraId="7C9B4CD2" w14:textId="77777777" w:rsidR="0016418D" w:rsidRPr="00822278" w:rsidRDefault="0016418D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CDF1FF4" w14:textId="77777777" w:rsidR="0016418D" w:rsidRPr="00822278" w:rsidRDefault="0016418D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6D9C3A9" w14:textId="45C81A7D" w:rsidR="0016418D" w:rsidRPr="00822278" w:rsidRDefault="00AB28E7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 xml:space="preserve">zawarta w dniu   </w:t>
      </w:r>
      <w:r w:rsidR="007B2786">
        <w:rPr>
          <w:rFonts w:eastAsia="Times New Roman" w:cstheme="minorHAnsi"/>
          <w:sz w:val="24"/>
          <w:szCs w:val="24"/>
          <w:lang w:eastAsia="ar-SA"/>
        </w:rPr>
        <w:t>…………</w:t>
      </w:r>
      <w:r w:rsidR="002F22BD">
        <w:rPr>
          <w:rFonts w:eastAsia="Times New Roman" w:cstheme="minorHAnsi"/>
          <w:sz w:val="24"/>
          <w:szCs w:val="24"/>
          <w:lang w:eastAsia="ar-SA"/>
        </w:rPr>
        <w:t>……..</w:t>
      </w:r>
      <w:r w:rsidR="007B2786">
        <w:rPr>
          <w:rFonts w:eastAsia="Times New Roman" w:cstheme="minorHAnsi"/>
          <w:sz w:val="24"/>
          <w:szCs w:val="24"/>
          <w:lang w:eastAsia="ar-SA"/>
        </w:rPr>
        <w:t>.</w:t>
      </w:r>
      <w:r w:rsidR="00307BAC" w:rsidRPr="00822278">
        <w:rPr>
          <w:rFonts w:eastAsia="Times New Roman" w:cstheme="minorHAnsi"/>
          <w:sz w:val="24"/>
          <w:szCs w:val="24"/>
          <w:lang w:eastAsia="ar-SA"/>
        </w:rPr>
        <w:t xml:space="preserve"> 202</w:t>
      </w:r>
      <w:r w:rsidR="002F22BD">
        <w:rPr>
          <w:rFonts w:eastAsia="Times New Roman" w:cstheme="minorHAnsi"/>
          <w:sz w:val="24"/>
          <w:szCs w:val="24"/>
          <w:lang w:eastAsia="ar-SA"/>
        </w:rPr>
        <w:t>5</w:t>
      </w:r>
      <w:r w:rsidR="0016418D" w:rsidRPr="00822278">
        <w:rPr>
          <w:rFonts w:eastAsia="Times New Roman" w:cstheme="minorHAnsi"/>
          <w:sz w:val="24"/>
          <w:szCs w:val="24"/>
          <w:lang w:eastAsia="ar-SA"/>
        </w:rPr>
        <w:t xml:space="preserve"> roku w Warszawie pomiędzy:</w:t>
      </w:r>
    </w:p>
    <w:p w14:paraId="2B33F327" w14:textId="77777777" w:rsidR="00D84467" w:rsidRPr="00822278" w:rsidRDefault="00D84467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C0C5F92" w14:textId="184172E5" w:rsidR="00CE7965" w:rsidRDefault="00733DAB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Skarbem Państwa - </w:t>
      </w:r>
      <w:r w:rsidR="0016418D" w:rsidRPr="00822278">
        <w:rPr>
          <w:rFonts w:eastAsia="Times New Roman" w:cstheme="minorHAnsi"/>
          <w:sz w:val="24"/>
          <w:szCs w:val="24"/>
          <w:lang w:eastAsia="pl-PL"/>
        </w:rPr>
        <w:t>O</w:t>
      </w:r>
      <w:r w:rsidR="004A20BF" w:rsidRPr="00822278">
        <w:rPr>
          <w:rFonts w:eastAsia="Times New Roman" w:cstheme="minorHAnsi"/>
          <w:sz w:val="24"/>
          <w:szCs w:val="24"/>
          <w:lang w:eastAsia="pl-PL"/>
        </w:rPr>
        <w:t xml:space="preserve">kręgowym </w:t>
      </w:r>
      <w:r w:rsidR="0016418D" w:rsidRPr="00822278">
        <w:rPr>
          <w:rFonts w:eastAsia="Times New Roman" w:cstheme="minorHAnsi"/>
          <w:sz w:val="24"/>
          <w:szCs w:val="24"/>
          <w:lang w:eastAsia="pl-PL"/>
        </w:rPr>
        <w:t>I</w:t>
      </w:r>
      <w:r w:rsidR="004A20BF" w:rsidRPr="00822278">
        <w:rPr>
          <w:rFonts w:eastAsia="Times New Roman" w:cstheme="minorHAnsi"/>
          <w:sz w:val="24"/>
          <w:szCs w:val="24"/>
          <w:lang w:eastAsia="pl-PL"/>
        </w:rPr>
        <w:t xml:space="preserve">nspektoratem </w:t>
      </w:r>
      <w:r w:rsidR="0016418D" w:rsidRPr="00822278">
        <w:rPr>
          <w:rFonts w:eastAsia="Times New Roman" w:cstheme="minorHAnsi"/>
          <w:sz w:val="24"/>
          <w:szCs w:val="24"/>
          <w:lang w:eastAsia="pl-PL"/>
        </w:rPr>
        <w:t>S</w:t>
      </w:r>
      <w:r w:rsidR="004A20BF" w:rsidRPr="00822278">
        <w:rPr>
          <w:rFonts w:eastAsia="Times New Roman" w:cstheme="minorHAnsi"/>
          <w:sz w:val="24"/>
          <w:szCs w:val="24"/>
          <w:lang w:eastAsia="pl-PL"/>
        </w:rPr>
        <w:t xml:space="preserve">łużby </w:t>
      </w:r>
      <w:r w:rsidR="0016418D" w:rsidRPr="00822278">
        <w:rPr>
          <w:rFonts w:eastAsia="Times New Roman" w:cstheme="minorHAnsi"/>
          <w:sz w:val="24"/>
          <w:szCs w:val="24"/>
          <w:lang w:eastAsia="pl-PL"/>
        </w:rPr>
        <w:t>W</w:t>
      </w:r>
      <w:r w:rsidR="004A20BF" w:rsidRPr="00822278">
        <w:rPr>
          <w:rFonts w:eastAsia="Times New Roman" w:cstheme="minorHAnsi"/>
          <w:sz w:val="24"/>
          <w:szCs w:val="24"/>
          <w:lang w:eastAsia="pl-PL"/>
        </w:rPr>
        <w:t>ięziennej w Warszawie</w:t>
      </w:r>
      <w:r w:rsidR="00CE7965">
        <w:rPr>
          <w:rFonts w:eastAsia="Times New Roman" w:cstheme="minorHAnsi"/>
          <w:sz w:val="24"/>
          <w:szCs w:val="24"/>
          <w:lang w:eastAsia="pl-PL"/>
        </w:rPr>
        <w:t>, z siedzibą przy ul. Wiśniowa 50, 02-520 Warszawa, NIP: 521 222 03 93,</w:t>
      </w:r>
    </w:p>
    <w:p w14:paraId="0303E0F6" w14:textId="14B36012" w:rsidR="0016418D" w:rsidRPr="00822278" w:rsidRDefault="004A20BF" w:rsidP="005B6981">
      <w:pPr>
        <w:suppressAutoHyphens/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>reprezentowanym przez</w:t>
      </w:r>
      <w:r w:rsidRPr="00822278">
        <w:rPr>
          <w:rFonts w:eastAsia="Times New Roman" w:cstheme="minorHAnsi"/>
          <w:bCs/>
          <w:sz w:val="24"/>
          <w:szCs w:val="24"/>
          <w:lang w:eastAsia="ar-SA"/>
        </w:rPr>
        <w:t xml:space="preserve"> Dyrektora Okręgowego Służby Więziennej w Warsza</w:t>
      </w:r>
      <w:r w:rsidR="00552FBE" w:rsidRPr="00822278">
        <w:rPr>
          <w:rFonts w:eastAsia="Times New Roman" w:cstheme="minorHAnsi"/>
          <w:bCs/>
          <w:sz w:val="24"/>
          <w:szCs w:val="24"/>
          <w:lang w:eastAsia="ar-SA"/>
        </w:rPr>
        <w:t xml:space="preserve">wie </w:t>
      </w:r>
      <w:r w:rsidR="00CE7965">
        <w:rPr>
          <w:rFonts w:eastAsia="Times New Roman" w:cstheme="minorHAnsi"/>
          <w:bCs/>
          <w:sz w:val="24"/>
          <w:szCs w:val="24"/>
          <w:lang w:eastAsia="ar-SA"/>
        </w:rPr>
        <w:br/>
      </w:r>
      <w:r w:rsidR="00AB28E7" w:rsidRPr="00822278">
        <w:rPr>
          <w:rFonts w:eastAsia="Times New Roman" w:cstheme="minorHAnsi"/>
          <w:bCs/>
          <w:sz w:val="24"/>
          <w:szCs w:val="24"/>
          <w:lang w:eastAsia="ar-SA"/>
        </w:rPr>
        <w:t>p</w:t>
      </w:r>
      <w:r w:rsidR="002F22BD">
        <w:rPr>
          <w:rFonts w:eastAsia="Times New Roman" w:cstheme="minorHAnsi"/>
          <w:bCs/>
          <w:sz w:val="24"/>
          <w:szCs w:val="24"/>
          <w:lang w:eastAsia="ar-SA"/>
        </w:rPr>
        <w:t>pł</w:t>
      </w:r>
      <w:r w:rsidR="00AB28E7" w:rsidRPr="00822278">
        <w:rPr>
          <w:rFonts w:eastAsia="Times New Roman" w:cstheme="minorHAnsi"/>
          <w:bCs/>
          <w:sz w:val="24"/>
          <w:szCs w:val="24"/>
          <w:lang w:eastAsia="ar-SA"/>
        </w:rPr>
        <w:t xml:space="preserve">k. </w:t>
      </w:r>
      <w:r w:rsidR="002F22BD">
        <w:rPr>
          <w:rFonts w:eastAsia="Times New Roman" w:cstheme="minorHAnsi"/>
          <w:bCs/>
          <w:sz w:val="24"/>
          <w:szCs w:val="24"/>
          <w:lang w:eastAsia="ar-SA"/>
        </w:rPr>
        <w:t xml:space="preserve">Marcina Nowakowskiego </w:t>
      </w:r>
    </w:p>
    <w:p w14:paraId="46D9DCE9" w14:textId="77777777" w:rsidR="0016418D" w:rsidRPr="00822278" w:rsidRDefault="0016418D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 xml:space="preserve">zwanym dalej </w:t>
      </w:r>
      <w:r w:rsidRPr="007D35B1">
        <w:rPr>
          <w:rFonts w:eastAsia="Times New Roman" w:cstheme="minorHAnsi"/>
          <w:b/>
          <w:sz w:val="24"/>
          <w:szCs w:val="24"/>
          <w:lang w:eastAsia="ar-SA"/>
        </w:rPr>
        <w:t>„Zamawiającym”</w:t>
      </w:r>
      <w:r w:rsidRPr="007D35B1">
        <w:rPr>
          <w:rFonts w:eastAsia="Times New Roman" w:cstheme="minorHAnsi"/>
          <w:sz w:val="24"/>
          <w:szCs w:val="24"/>
          <w:lang w:eastAsia="ar-SA"/>
        </w:rPr>
        <w:t>,</w:t>
      </w:r>
    </w:p>
    <w:p w14:paraId="2EFCC28C" w14:textId="77777777" w:rsidR="0016418D" w:rsidRPr="00822278" w:rsidRDefault="0016418D" w:rsidP="005B698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>a</w:t>
      </w:r>
    </w:p>
    <w:p w14:paraId="5408CA94" w14:textId="77777777" w:rsidR="007D35B1" w:rsidRDefault="00F622A0" w:rsidP="005B6981">
      <w:pPr>
        <w:suppressAutoHyphens/>
        <w:overflowPunct w:val="0"/>
        <w:autoSpaceDE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b/>
          <w:sz w:val="24"/>
          <w:szCs w:val="24"/>
          <w:lang w:eastAsia="ar-SA"/>
        </w:rPr>
        <w:t>………………………………….</w:t>
      </w:r>
      <w:r w:rsidR="00552FBE" w:rsidRPr="0082227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D35B1">
        <w:rPr>
          <w:rFonts w:eastAsia="Times New Roman" w:cstheme="minorHAnsi"/>
          <w:sz w:val="24"/>
          <w:szCs w:val="24"/>
          <w:lang w:eastAsia="ar-SA"/>
        </w:rPr>
        <w:t>z</w:t>
      </w:r>
      <w:r w:rsidR="00CE7965">
        <w:rPr>
          <w:rFonts w:eastAsia="Times New Roman" w:cstheme="minorHAnsi"/>
          <w:sz w:val="24"/>
          <w:szCs w:val="24"/>
          <w:lang w:eastAsia="ar-SA"/>
        </w:rPr>
        <w:t xml:space="preserve"> siedzibą przy ul</w:t>
      </w:r>
      <w:r w:rsidR="007D35B1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="00CE7965">
        <w:rPr>
          <w:rFonts w:eastAsia="Times New Roman" w:cstheme="minorHAnsi"/>
          <w:sz w:val="24"/>
          <w:szCs w:val="24"/>
          <w:lang w:eastAsia="ar-SA"/>
        </w:rPr>
        <w:t>………….</w:t>
      </w:r>
      <w:r w:rsidR="007D35B1">
        <w:rPr>
          <w:rFonts w:eastAsia="Times New Roman" w:cstheme="minorHAnsi"/>
          <w:sz w:val="24"/>
          <w:szCs w:val="24"/>
          <w:lang w:eastAsia="ar-SA"/>
        </w:rPr>
        <w:t xml:space="preserve"> w ………………..</w:t>
      </w:r>
      <w:r w:rsidR="00CE7965">
        <w:rPr>
          <w:rFonts w:eastAsia="Times New Roman" w:cstheme="minorHAnsi"/>
          <w:sz w:val="24"/>
          <w:szCs w:val="24"/>
          <w:lang w:eastAsia="ar-SA"/>
        </w:rPr>
        <w:t xml:space="preserve"> NIP …………….</w:t>
      </w:r>
      <w:r w:rsidR="007D35B1">
        <w:rPr>
          <w:rFonts w:eastAsia="Times New Roman" w:cstheme="minorHAnsi"/>
          <w:sz w:val="24"/>
          <w:szCs w:val="24"/>
          <w:lang w:eastAsia="ar-SA"/>
        </w:rPr>
        <w:t xml:space="preserve"> REGON ………………………………..</w:t>
      </w:r>
    </w:p>
    <w:p w14:paraId="31C02E8E" w14:textId="70507F42" w:rsidR="0016418D" w:rsidRPr="00822278" w:rsidRDefault="0016418D" w:rsidP="005B6981">
      <w:pPr>
        <w:suppressAutoHyphens/>
        <w:overflowPunct w:val="0"/>
        <w:autoSpaceDE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>zwan</w:t>
      </w:r>
      <w:r w:rsidR="00CE7965">
        <w:rPr>
          <w:rFonts w:eastAsia="Times New Roman" w:cstheme="minorHAnsi"/>
          <w:sz w:val="24"/>
          <w:szCs w:val="24"/>
          <w:lang w:eastAsia="ar-SA"/>
        </w:rPr>
        <w:t>ym</w:t>
      </w:r>
      <w:r w:rsidRPr="00822278">
        <w:rPr>
          <w:rFonts w:eastAsia="Times New Roman" w:cstheme="minorHAnsi"/>
          <w:sz w:val="24"/>
          <w:szCs w:val="24"/>
          <w:lang w:eastAsia="ar-SA"/>
        </w:rPr>
        <w:t xml:space="preserve"> dalej „</w:t>
      </w:r>
      <w:r w:rsidRPr="00822278">
        <w:rPr>
          <w:rFonts w:eastAsia="Times New Roman" w:cstheme="minorHAnsi"/>
          <w:b/>
          <w:bCs/>
          <w:sz w:val="24"/>
          <w:szCs w:val="24"/>
          <w:lang w:eastAsia="ar-SA"/>
        </w:rPr>
        <w:t>Wykonawcą</w:t>
      </w:r>
      <w:r w:rsidR="00552FBE" w:rsidRPr="00822278">
        <w:rPr>
          <w:rFonts w:eastAsia="Times New Roman" w:cstheme="minorHAnsi"/>
          <w:b/>
          <w:bCs/>
          <w:sz w:val="24"/>
          <w:szCs w:val="24"/>
          <w:lang w:eastAsia="ar-SA"/>
        </w:rPr>
        <w:t>”</w:t>
      </w:r>
    </w:p>
    <w:p w14:paraId="4A7A0B52" w14:textId="77777777" w:rsidR="0016418D" w:rsidRPr="00822278" w:rsidRDefault="0016418D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711361C" w14:textId="77777777" w:rsidR="0016418D" w:rsidRPr="00822278" w:rsidRDefault="0016418D" w:rsidP="005B6981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 xml:space="preserve">§ 1 </w:t>
      </w:r>
    </w:p>
    <w:p w14:paraId="437C25DB" w14:textId="5E60E5A0" w:rsidR="00CC419B" w:rsidRPr="00504DB7" w:rsidRDefault="004B4232" w:rsidP="00504DB7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>1.</w:t>
      </w:r>
      <w:r w:rsidR="000C337F" w:rsidRPr="00822278">
        <w:rPr>
          <w:rFonts w:eastAsia="Times New Roman" w:cstheme="minorHAnsi"/>
          <w:sz w:val="24"/>
          <w:szCs w:val="24"/>
          <w:lang w:eastAsia="ar-SA"/>
        </w:rPr>
        <w:t>1</w:t>
      </w:r>
      <w:r w:rsidRPr="0082227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33DAB">
        <w:rPr>
          <w:rFonts w:eastAsia="Times New Roman" w:cstheme="minorHAnsi"/>
          <w:sz w:val="24"/>
          <w:szCs w:val="24"/>
          <w:lang w:eastAsia="ar-SA"/>
        </w:rPr>
        <w:t>Przedmiotem umowy jest</w:t>
      </w:r>
      <w:r w:rsidR="0016418D" w:rsidRPr="0082227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E30A3" w:rsidRPr="00822278">
        <w:rPr>
          <w:rFonts w:eastAsia="Times New Roman" w:cstheme="minorHAnsi"/>
          <w:sz w:val="24"/>
          <w:szCs w:val="24"/>
          <w:lang w:eastAsia="ar-SA"/>
        </w:rPr>
        <w:t>przeprowadzeni</w:t>
      </w:r>
      <w:r w:rsidR="00733DAB">
        <w:rPr>
          <w:rFonts w:eastAsia="Times New Roman" w:cstheme="minorHAnsi"/>
          <w:sz w:val="24"/>
          <w:szCs w:val="24"/>
          <w:lang w:eastAsia="ar-SA"/>
        </w:rPr>
        <w:t>e</w:t>
      </w:r>
      <w:r w:rsidR="00CE30A3" w:rsidRPr="00822278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="00AB28E7" w:rsidRPr="00822278">
        <w:rPr>
          <w:rFonts w:eastAsia="Times New Roman" w:cstheme="minorHAnsi"/>
          <w:sz w:val="24"/>
          <w:szCs w:val="24"/>
          <w:lang w:eastAsia="ar-SA"/>
        </w:rPr>
        <w:t>superwizji</w:t>
      </w:r>
      <w:proofErr w:type="spellEnd"/>
      <w:r w:rsidR="0016418D" w:rsidRPr="0082227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DB46E3" w:rsidRPr="00822278">
        <w:rPr>
          <w:rFonts w:eastAsia="Times New Roman" w:cstheme="minorHAnsi"/>
          <w:sz w:val="24"/>
          <w:szCs w:val="24"/>
          <w:lang w:eastAsia="ar-SA"/>
        </w:rPr>
        <w:t>dla psycho</w:t>
      </w:r>
      <w:r w:rsidR="00AB28E7" w:rsidRPr="00822278">
        <w:rPr>
          <w:rFonts w:eastAsia="Times New Roman" w:cstheme="minorHAnsi"/>
          <w:sz w:val="24"/>
          <w:szCs w:val="24"/>
          <w:lang w:eastAsia="ar-SA"/>
        </w:rPr>
        <w:t>logów działów penitencjarnych i ośrodka diagnostycznego.</w:t>
      </w:r>
    </w:p>
    <w:p w14:paraId="023DF6F4" w14:textId="3DC23465" w:rsidR="002D2A44" w:rsidRPr="00504DB7" w:rsidRDefault="000C337F" w:rsidP="00504D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2278">
        <w:rPr>
          <w:rFonts w:cstheme="minorHAnsi"/>
          <w:sz w:val="24"/>
          <w:szCs w:val="24"/>
          <w:lang w:eastAsia="ar-SA"/>
        </w:rPr>
        <w:t>1.2</w:t>
      </w:r>
      <w:r w:rsidR="004B4232" w:rsidRPr="00822278">
        <w:rPr>
          <w:rFonts w:cstheme="minorHAnsi"/>
          <w:sz w:val="24"/>
          <w:szCs w:val="24"/>
          <w:lang w:eastAsia="ar-SA"/>
        </w:rPr>
        <w:t xml:space="preserve"> </w:t>
      </w:r>
      <w:proofErr w:type="spellStart"/>
      <w:r w:rsidR="00D63CAD" w:rsidRPr="00822278">
        <w:rPr>
          <w:rFonts w:cstheme="minorHAnsi"/>
          <w:sz w:val="24"/>
          <w:szCs w:val="24"/>
          <w:lang w:eastAsia="ar-SA"/>
        </w:rPr>
        <w:t>Superwizja</w:t>
      </w:r>
      <w:proofErr w:type="spellEnd"/>
      <w:r w:rsidR="00D63CAD" w:rsidRPr="00822278">
        <w:rPr>
          <w:rFonts w:cstheme="minorHAnsi"/>
          <w:sz w:val="24"/>
          <w:szCs w:val="24"/>
          <w:lang w:eastAsia="ar-SA"/>
        </w:rPr>
        <w:t xml:space="preserve"> obejmować będzie zagadnienia należące do obszaru zadań zawodowych psychologa penitencjarnego, a jednocześnie </w:t>
      </w:r>
      <w:r w:rsidRPr="00822278">
        <w:rPr>
          <w:rFonts w:cstheme="minorHAnsi"/>
          <w:sz w:val="24"/>
          <w:szCs w:val="24"/>
          <w:lang w:eastAsia="ar-SA"/>
        </w:rPr>
        <w:t>wynikające</w:t>
      </w:r>
      <w:r w:rsidR="00D63CAD" w:rsidRPr="00822278">
        <w:rPr>
          <w:rFonts w:cstheme="minorHAnsi"/>
          <w:sz w:val="24"/>
          <w:szCs w:val="24"/>
          <w:lang w:eastAsia="ar-SA"/>
        </w:rPr>
        <w:t xml:space="preserve"> z zapotrzebowania psychologów.</w:t>
      </w:r>
    </w:p>
    <w:p w14:paraId="56A6B255" w14:textId="46560A49" w:rsidR="0021616B" w:rsidRPr="00504DB7" w:rsidRDefault="000C337F" w:rsidP="005B6981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2B4107C">
        <w:rPr>
          <w:rFonts w:eastAsia="Times New Roman"/>
          <w:sz w:val="24"/>
          <w:szCs w:val="24"/>
          <w:lang w:eastAsia="ar-SA"/>
        </w:rPr>
        <w:t>1.3</w:t>
      </w:r>
      <w:r w:rsidR="004B4232" w:rsidRPr="02B4107C">
        <w:rPr>
          <w:rFonts w:eastAsia="Times New Roman"/>
          <w:sz w:val="24"/>
          <w:szCs w:val="24"/>
          <w:lang w:eastAsia="ar-SA"/>
        </w:rPr>
        <w:t xml:space="preserve"> </w:t>
      </w:r>
      <w:r w:rsidR="0016418D" w:rsidRPr="02B4107C">
        <w:rPr>
          <w:rFonts w:eastAsia="Times New Roman"/>
          <w:sz w:val="24"/>
          <w:szCs w:val="24"/>
          <w:lang w:eastAsia="ar-SA"/>
        </w:rPr>
        <w:t>Wykonawca zobowi</w:t>
      </w:r>
      <w:r w:rsidR="00D878AF" w:rsidRPr="02B4107C">
        <w:rPr>
          <w:rFonts w:eastAsia="Times New Roman"/>
          <w:sz w:val="24"/>
          <w:szCs w:val="24"/>
          <w:lang w:eastAsia="ar-SA"/>
        </w:rPr>
        <w:t xml:space="preserve">ązuje się do </w:t>
      </w:r>
      <w:r w:rsidR="002D2A44" w:rsidRPr="02B4107C">
        <w:rPr>
          <w:rFonts w:eastAsia="Times New Roman"/>
          <w:sz w:val="24"/>
          <w:szCs w:val="24"/>
          <w:lang w:eastAsia="ar-SA"/>
        </w:rPr>
        <w:t>przeprowadzenia</w:t>
      </w:r>
      <w:r w:rsidR="00D878AF" w:rsidRPr="02B4107C">
        <w:rPr>
          <w:rFonts w:eastAsia="Times New Roman"/>
          <w:sz w:val="24"/>
          <w:szCs w:val="24"/>
          <w:lang w:eastAsia="ar-SA"/>
        </w:rPr>
        <w:t xml:space="preserve"> </w:t>
      </w:r>
      <w:r w:rsidR="0021616B" w:rsidRPr="02B4107C">
        <w:rPr>
          <w:rFonts w:eastAsia="Times New Roman"/>
          <w:sz w:val="24"/>
          <w:szCs w:val="24"/>
          <w:lang w:eastAsia="ar-SA"/>
        </w:rPr>
        <w:t xml:space="preserve">łącznie 16 </w:t>
      </w:r>
      <w:r w:rsidR="00D63CAD" w:rsidRPr="02B4107C">
        <w:rPr>
          <w:rFonts w:eastAsia="Times New Roman"/>
          <w:sz w:val="24"/>
          <w:szCs w:val="24"/>
          <w:lang w:eastAsia="ar-SA"/>
        </w:rPr>
        <w:t xml:space="preserve">spotkań </w:t>
      </w:r>
      <w:proofErr w:type="spellStart"/>
      <w:r w:rsidR="00D63CAD" w:rsidRPr="02B4107C">
        <w:rPr>
          <w:rFonts w:eastAsia="Times New Roman"/>
          <w:sz w:val="24"/>
          <w:szCs w:val="24"/>
          <w:lang w:eastAsia="ar-SA"/>
        </w:rPr>
        <w:t>superwizyjnych</w:t>
      </w:r>
      <w:proofErr w:type="spellEnd"/>
      <w:r w:rsidR="41A92BA1" w:rsidRPr="02B4107C">
        <w:rPr>
          <w:rFonts w:eastAsia="Times New Roman"/>
          <w:sz w:val="24"/>
          <w:szCs w:val="24"/>
          <w:lang w:eastAsia="ar-SA"/>
        </w:rPr>
        <w:t xml:space="preserve"> </w:t>
      </w:r>
      <w:r w:rsidR="0016418D" w:rsidRPr="02B4107C">
        <w:rPr>
          <w:rFonts w:eastAsia="Times New Roman"/>
          <w:sz w:val="24"/>
          <w:szCs w:val="24"/>
          <w:lang w:eastAsia="ar-SA"/>
        </w:rPr>
        <w:t>o kt</w:t>
      </w:r>
      <w:r w:rsidR="00BB7D83" w:rsidRPr="02B4107C">
        <w:rPr>
          <w:rFonts w:eastAsia="Times New Roman"/>
          <w:sz w:val="24"/>
          <w:szCs w:val="24"/>
          <w:lang w:eastAsia="ar-SA"/>
        </w:rPr>
        <w:t>óry</w:t>
      </w:r>
      <w:r w:rsidR="0734B82C" w:rsidRPr="02B4107C">
        <w:rPr>
          <w:rFonts w:eastAsia="Times New Roman"/>
          <w:sz w:val="24"/>
          <w:szCs w:val="24"/>
          <w:lang w:eastAsia="ar-SA"/>
        </w:rPr>
        <w:t>ch</w:t>
      </w:r>
      <w:r w:rsidR="00BB7D83" w:rsidRPr="02B4107C">
        <w:rPr>
          <w:rFonts w:eastAsia="Times New Roman"/>
          <w:sz w:val="24"/>
          <w:szCs w:val="24"/>
          <w:lang w:eastAsia="ar-SA"/>
        </w:rPr>
        <w:t xml:space="preserve"> mowa w ust. 1</w:t>
      </w:r>
      <w:r w:rsidRPr="02B4107C">
        <w:rPr>
          <w:rFonts w:eastAsia="Times New Roman"/>
          <w:sz w:val="24"/>
          <w:szCs w:val="24"/>
          <w:lang w:eastAsia="ar-SA"/>
        </w:rPr>
        <w:t>,</w:t>
      </w:r>
      <w:r w:rsidR="00BB7D83" w:rsidRPr="02B4107C">
        <w:rPr>
          <w:rFonts w:eastAsia="Times New Roman"/>
          <w:sz w:val="24"/>
          <w:szCs w:val="24"/>
          <w:lang w:eastAsia="ar-SA"/>
        </w:rPr>
        <w:t xml:space="preserve"> </w:t>
      </w:r>
      <w:r w:rsidR="003E2D0B" w:rsidRPr="02B4107C">
        <w:rPr>
          <w:rFonts w:eastAsia="Times New Roman"/>
          <w:sz w:val="24"/>
          <w:szCs w:val="24"/>
          <w:lang w:eastAsia="ar-SA"/>
        </w:rPr>
        <w:t xml:space="preserve">dla </w:t>
      </w:r>
      <w:r w:rsidR="00D63CAD" w:rsidRPr="02B4107C">
        <w:rPr>
          <w:rFonts w:eastAsia="Times New Roman"/>
          <w:sz w:val="24"/>
          <w:szCs w:val="24"/>
          <w:lang w:eastAsia="ar-SA"/>
        </w:rPr>
        <w:t xml:space="preserve">czterech </w:t>
      </w:r>
      <w:r w:rsidR="003E2D0B" w:rsidRPr="02B4107C">
        <w:rPr>
          <w:rFonts w:eastAsia="Times New Roman"/>
          <w:sz w:val="24"/>
          <w:szCs w:val="24"/>
          <w:lang w:eastAsia="ar-SA"/>
        </w:rPr>
        <w:t>grup psychologów</w:t>
      </w:r>
      <w:r w:rsidR="004B4232" w:rsidRPr="02B4107C">
        <w:rPr>
          <w:rFonts w:eastAsia="Times New Roman"/>
          <w:sz w:val="24"/>
          <w:szCs w:val="24"/>
          <w:lang w:eastAsia="ar-SA"/>
        </w:rPr>
        <w:t xml:space="preserve">, </w:t>
      </w:r>
      <w:r w:rsidR="002F22BD" w:rsidRPr="02B4107C">
        <w:rPr>
          <w:rFonts w:eastAsia="Times New Roman"/>
          <w:sz w:val="24"/>
          <w:szCs w:val="24"/>
          <w:lang w:eastAsia="ar-SA"/>
        </w:rPr>
        <w:t xml:space="preserve">liczebność każdej grupy nie przekroczy 12 osób. </w:t>
      </w:r>
    </w:p>
    <w:p w14:paraId="541441FE" w14:textId="77777777" w:rsidR="004B4232" w:rsidRPr="00822278" w:rsidRDefault="006A123A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>1.4</w:t>
      </w:r>
      <w:r w:rsidR="004B4232" w:rsidRPr="00822278">
        <w:rPr>
          <w:rFonts w:eastAsia="Times New Roman" w:cstheme="minorHAnsi"/>
          <w:sz w:val="24"/>
          <w:szCs w:val="24"/>
          <w:lang w:eastAsia="ar-SA"/>
        </w:rPr>
        <w:t xml:space="preserve"> Terminy spotkań </w:t>
      </w:r>
      <w:proofErr w:type="spellStart"/>
      <w:r w:rsidR="004B4232" w:rsidRPr="00822278">
        <w:rPr>
          <w:rFonts w:eastAsia="Times New Roman" w:cstheme="minorHAnsi"/>
          <w:sz w:val="24"/>
          <w:szCs w:val="24"/>
          <w:lang w:eastAsia="ar-SA"/>
        </w:rPr>
        <w:t>superwizyjnych</w:t>
      </w:r>
      <w:proofErr w:type="spellEnd"/>
      <w:r w:rsidR="004B4232" w:rsidRPr="00822278">
        <w:rPr>
          <w:rFonts w:eastAsia="Times New Roman" w:cstheme="minorHAnsi"/>
          <w:sz w:val="24"/>
          <w:szCs w:val="24"/>
          <w:lang w:eastAsia="ar-SA"/>
        </w:rPr>
        <w:t xml:space="preserve"> realizowane będą według poniższego harmonogramu:</w:t>
      </w:r>
    </w:p>
    <w:p w14:paraId="28348252" w14:textId="3EFE0097" w:rsidR="00686D26" w:rsidRPr="00822278" w:rsidRDefault="00D16C5A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 xml:space="preserve">Grupa pierwsza: </w:t>
      </w:r>
      <w:r w:rsidR="00F622A0" w:rsidRPr="00822278">
        <w:rPr>
          <w:rFonts w:eastAsia="Times New Roman" w:cstheme="minorHAnsi"/>
          <w:sz w:val="24"/>
          <w:szCs w:val="24"/>
          <w:lang w:eastAsia="ar-SA"/>
        </w:rPr>
        <w:t>…………………….…….</w:t>
      </w:r>
    </w:p>
    <w:p w14:paraId="01783D7D" w14:textId="38AF7A92" w:rsidR="00D16C5A" w:rsidRPr="00822278" w:rsidRDefault="00D16C5A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 xml:space="preserve">Grupa druga: </w:t>
      </w:r>
      <w:r w:rsidR="00F622A0" w:rsidRPr="00822278">
        <w:rPr>
          <w:rFonts w:eastAsia="Times New Roman" w:cstheme="minorHAnsi"/>
          <w:sz w:val="24"/>
          <w:szCs w:val="24"/>
          <w:lang w:eastAsia="ar-SA"/>
        </w:rPr>
        <w:t>…………………………..….</w:t>
      </w:r>
    </w:p>
    <w:p w14:paraId="7CDB92A3" w14:textId="79BD3CA2" w:rsidR="00753C72" w:rsidRPr="00822278" w:rsidRDefault="004B4232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 xml:space="preserve">Grupa trzecia: </w:t>
      </w:r>
      <w:r w:rsidR="00F622A0" w:rsidRPr="00822278">
        <w:rPr>
          <w:rFonts w:eastAsia="Times New Roman" w:cstheme="minorHAnsi"/>
          <w:sz w:val="24"/>
          <w:szCs w:val="24"/>
          <w:lang w:eastAsia="ar-SA"/>
        </w:rPr>
        <w:t>………………………………</w:t>
      </w:r>
      <w:r w:rsidR="00753C72" w:rsidRPr="00822278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177D7C4D" w14:textId="6DD56038" w:rsidR="004B4232" w:rsidRPr="00504DB7" w:rsidRDefault="004B4232" w:rsidP="005B6981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 xml:space="preserve">Grupa czwarta: </w:t>
      </w:r>
      <w:r w:rsidR="00F622A0" w:rsidRPr="00822278">
        <w:rPr>
          <w:rFonts w:eastAsia="Times New Roman" w:cstheme="minorHAnsi"/>
          <w:sz w:val="24"/>
          <w:szCs w:val="24"/>
          <w:lang w:eastAsia="ar-SA"/>
        </w:rPr>
        <w:t>………………………………</w:t>
      </w:r>
      <w:r w:rsidR="00753C72" w:rsidRPr="00822278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25F8735B" w14:textId="3789D521" w:rsidR="003C6264" w:rsidRPr="00822278" w:rsidRDefault="006A123A" w:rsidP="00504DB7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 xml:space="preserve">1.5 </w:t>
      </w:r>
      <w:r w:rsidR="004B4232" w:rsidRPr="00822278">
        <w:rPr>
          <w:rFonts w:eastAsia="Times New Roman" w:cstheme="minorHAnsi"/>
          <w:sz w:val="24"/>
          <w:szCs w:val="24"/>
          <w:lang w:eastAsia="ar-SA"/>
        </w:rPr>
        <w:t xml:space="preserve"> Terminy spotkań za zgodą obu stron umowy mogą ulec zmianie.</w:t>
      </w:r>
    </w:p>
    <w:p w14:paraId="476E39EF" w14:textId="0DF3AB77" w:rsidR="003C6264" w:rsidRPr="00822278" w:rsidRDefault="004E3EB6" w:rsidP="02B4107C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2B4107C">
        <w:rPr>
          <w:rFonts w:eastAsia="Times New Roman"/>
          <w:sz w:val="24"/>
          <w:szCs w:val="24"/>
          <w:lang w:eastAsia="ar-SA"/>
        </w:rPr>
        <w:t>1.6</w:t>
      </w:r>
      <w:r w:rsidR="003C6264" w:rsidRPr="02B4107C">
        <w:rPr>
          <w:rFonts w:eastAsia="Times New Roman"/>
          <w:sz w:val="24"/>
          <w:szCs w:val="24"/>
          <w:lang w:eastAsia="ar-SA"/>
        </w:rPr>
        <w:t xml:space="preserve">  Spotkania </w:t>
      </w:r>
      <w:proofErr w:type="spellStart"/>
      <w:r w:rsidR="003C6264" w:rsidRPr="02B4107C">
        <w:rPr>
          <w:rFonts w:eastAsia="Times New Roman"/>
          <w:sz w:val="24"/>
          <w:szCs w:val="24"/>
          <w:lang w:eastAsia="ar-SA"/>
        </w:rPr>
        <w:t>superwizyjne</w:t>
      </w:r>
      <w:proofErr w:type="spellEnd"/>
      <w:r w:rsidR="003C6264" w:rsidRPr="02B4107C">
        <w:rPr>
          <w:rFonts w:eastAsia="Times New Roman"/>
          <w:sz w:val="24"/>
          <w:szCs w:val="24"/>
          <w:lang w:eastAsia="ar-SA"/>
        </w:rPr>
        <w:t xml:space="preserve"> będą realizowane</w:t>
      </w:r>
      <w:r w:rsidR="00753C72" w:rsidRPr="02B4107C">
        <w:rPr>
          <w:rFonts w:eastAsia="Times New Roman"/>
          <w:sz w:val="24"/>
          <w:szCs w:val="24"/>
          <w:lang w:eastAsia="ar-SA"/>
        </w:rPr>
        <w:t xml:space="preserve"> </w:t>
      </w:r>
      <w:r w:rsidR="007D35B1">
        <w:rPr>
          <w:rFonts w:eastAsia="Times New Roman"/>
          <w:sz w:val="24"/>
          <w:szCs w:val="24"/>
          <w:lang w:eastAsia="ar-SA"/>
        </w:rPr>
        <w:t>siedzibie</w:t>
      </w:r>
      <w:r w:rsidR="003C6264" w:rsidRPr="02B4107C">
        <w:rPr>
          <w:rFonts w:eastAsia="Times New Roman"/>
          <w:sz w:val="24"/>
          <w:szCs w:val="24"/>
          <w:lang w:eastAsia="ar-SA"/>
        </w:rPr>
        <w:t xml:space="preserve"> Okręgowego Inspektoratu Służby Więziennej w Warszawie</w:t>
      </w:r>
      <w:r w:rsidR="007D35B1">
        <w:rPr>
          <w:rFonts w:eastAsia="Times New Roman"/>
          <w:sz w:val="24"/>
          <w:szCs w:val="24"/>
          <w:lang w:eastAsia="ar-SA"/>
        </w:rPr>
        <w:t xml:space="preserve"> przy</w:t>
      </w:r>
      <w:r w:rsidR="003C6264" w:rsidRPr="02B4107C">
        <w:rPr>
          <w:rFonts w:eastAsia="Times New Roman"/>
          <w:sz w:val="24"/>
          <w:szCs w:val="24"/>
          <w:lang w:eastAsia="ar-SA"/>
        </w:rPr>
        <w:t xml:space="preserve"> ul. </w:t>
      </w:r>
      <w:r w:rsidR="007D35B1">
        <w:rPr>
          <w:rFonts w:eastAsia="Times New Roman"/>
          <w:sz w:val="24"/>
          <w:szCs w:val="24"/>
          <w:lang w:eastAsia="ar-SA"/>
        </w:rPr>
        <w:t>Kazimierzowskiej</w:t>
      </w:r>
      <w:r w:rsidR="0083197A" w:rsidRPr="02B4107C">
        <w:rPr>
          <w:rFonts w:eastAsia="Times New Roman"/>
          <w:sz w:val="24"/>
          <w:szCs w:val="24"/>
          <w:lang w:eastAsia="ar-SA"/>
        </w:rPr>
        <w:t xml:space="preserve"> 72/74</w:t>
      </w:r>
      <w:r w:rsidR="5BEA98F9" w:rsidRPr="02B4107C">
        <w:rPr>
          <w:rFonts w:eastAsia="Times New Roman"/>
          <w:sz w:val="24"/>
          <w:szCs w:val="24"/>
          <w:lang w:eastAsia="ar-SA"/>
        </w:rPr>
        <w:t>.</w:t>
      </w:r>
    </w:p>
    <w:p w14:paraId="2F8DA701" w14:textId="77777777" w:rsidR="00963F05" w:rsidRPr="00822278" w:rsidRDefault="00963F05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84C941F" w14:textId="77777777" w:rsidR="003C6264" w:rsidRPr="00822278" w:rsidRDefault="003C6264" w:rsidP="005B6981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lastRenderedPageBreak/>
        <w:t>§ 2</w:t>
      </w:r>
    </w:p>
    <w:p w14:paraId="6780F660" w14:textId="0E7288F6" w:rsidR="004B4232" w:rsidRPr="00504DB7" w:rsidRDefault="003C6264" w:rsidP="005B6981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2B4107C">
        <w:rPr>
          <w:rFonts w:eastAsia="Times New Roman"/>
          <w:sz w:val="24"/>
          <w:szCs w:val="24"/>
          <w:lang w:eastAsia="ar-SA"/>
        </w:rPr>
        <w:t xml:space="preserve">2.1 </w:t>
      </w:r>
      <w:r w:rsidR="00963F05" w:rsidRPr="02B4107C">
        <w:rPr>
          <w:rFonts w:eastAsia="Times New Roman"/>
          <w:sz w:val="24"/>
          <w:szCs w:val="24"/>
          <w:lang w:eastAsia="ar-SA"/>
        </w:rPr>
        <w:t xml:space="preserve">Jedno spotkanie </w:t>
      </w:r>
      <w:proofErr w:type="spellStart"/>
      <w:r w:rsidR="00963F05" w:rsidRPr="02B4107C">
        <w:rPr>
          <w:rFonts w:eastAsia="Times New Roman"/>
          <w:sz w:val="24"/>
          <w:szCs w:val="24"/>
          <w:lang w:eastAsia="ar-SA"/>
        </w:rPr>
        <w:t>superwizyjne</w:t>
      </w:r>
      <w:proofErr w:type="spellEnd"/>
      <w:r w:rsidR="00963F05" w:rsidRPr="02B4107C">
        <w:rPr>
          <w:rFonts w:eastAsia="Times New Roman"/>
          <w:sz w:val="24"/>
          <w:szCs w:val="24"/>
          <w:lang w:eastAsia="ar-SA"/>
        </w:rPr>
        <w:t xml:space="preserve"> odbywa</w:t>
      </w:r>
      <w:r w:rsidR="007D35B1">
        <w:rPr>
          <w:rFonts w:eastAsia="Times New Roman"/>
          <w:sz w:val="24"/>
          <w:szCs w:val="24"/>
          <w:lang w:eastAsia="ar-SA"/>
        </w:rPr>
        <w:t>ć</w:t>
      </w:r>
      <w:r w:rsidR="00963F05" w:rsidRPr="02B4107C">
        <w:rPr>
          <w:rFonts w:eastAsia="Times New Roman"/>
          <w:sz w:val="24"/>
          <w:szCs w:val="24"/>
          <w:lang w:eastAsia="ar-SA"/>
        </w:rPr>
        <w:t xml:space="preserve"> się </w:t>
      </w:r>
      <w:r w:rsidR="007D35B1">
        <w:rPr>
          <w:rFonts w:eastAsia="Times New Roman"/>
          <w:sz w:val="24"/>
          <w:szCs w:val="24"/>
          <w:lang w:eastAsia="ar-SA"/>
        </w:rPr>
        <w:t xml:space="preserve">będzie </w:t>
      </w:r>
      <w:r w:rsidR="00963F05" w:rsidRPr="02B4107C">
        <w:rPr>
          <w:rFonts w:eastAsia="Times New Roman"/>
          <w:sz w:val="24"/>
          <w:szCs w:val="24"/>
          <w:lang w:eastAsia="ar-SA"/>
        </w:rPr>
        <w:t>w godzinach 9.00-1</w:t>
      </w:r>
      <w:r w:rsidR="656435A8" w:rsidRPr="02B4107C">
        <w:rPr>
          <w:rFonts w:eastAsia="Times New Roman"/>
          <w:sz w:val="24"/>
          <w:szCs w:val="24"/>
          <w:lang w:eastAsia="ar-SA"/>
        </w:rPr>
        <w:t>4</w:t>
      </w:r>
      <w:r w:rsidR="00963F05" w:rsidRPr="02B4107C">
        <w:rPr>
          <w:rFonts w:eastAsia="Times New Roman"/>
          <w:sz w:val="24"/>
          <w:szCs w:val="24"/>
          <w:lang w:eastAsia="ar-SA"/>
        </w:rPr>
        <w:t xml:space="preserve">.00. W tym czasie </w:t>
      </w:r>
      <w:r w:rsidR="00DB058F">
        <w:rPr>
          <w:rFonts w:eastAsia="Times New Roman"/>
          <w:sz w:val="24"/>
          <w:szCs w:val="24"/>
          <w:lang w:eastAsia="ar-SA"/>
        </w:rPr>
        <w:t>zrealizowane zostanie</w:t>
      </w:r>
      <w:r w:rsidR="00963F05" w:rsidRPr="02B4107C">
        <w:rPr>
          <w:rFonts w:eastAsia="Times New Roman"/>
          <w:sz w:val="24"/>
          <w:szCs w:val="24"/>
          <w:lang w:eastAsia="ar-SA"/>
        </w:rPr>
        <w:t xml:space="preserve"> </w:t>
      </w:r>
      <w:r w:rsidR="0083197A" w:rsidRPr="02B4107C">
        <w:rPr>
          <w:rFonts w:eastAsia="Times New Roman"/>
          <w:sz w:val="24"/>
          <w:szCs w:val="24"/>
          <w:lang w:eastAsia="ar-SA"/>
        </w:rPr>
        <w:t>sześć</w:t>
      </w:r>
      <w:r w:rsidR="00963F05" w:rsidRPr="02B4107C">
        <w:rPr>
          <w:rFonts w:eastAsia="Times New Roman"/>
          <w:sz w:val="24"/>
          <w:szCs w:val="24"/>
          <w:lang w:eastAsia="ar-SA"/>
        </w:rPr>
        <w:t xml:space="preserve"> 45-cio minutowych jednostek lekcyjnych. Kwota </w:t>
      </w:r>
      <w:r w:rsidR="00DB058F">
        <w:rPr>
          <w:rFonts w:eastAsia="Times New Roman"/>
          <w:sz w:val="24"/>
          <w:szCs w:val="24"/>
          <w:lang w:eastAsia="ar-SA"/>
        </w:rPr>
        <w:t>należna W</w:t>
      </w:r>
      <w:r w:rsidR="00963F05" w:rsidRPr="02B4107C">
        <w:rPr>
          <w:rFonts w:eastAsia="Times New Roman"/>
          <w:sz w:val="24"/>
          <w:szCs w:val="24"/>
          <w:lang w:eastAsia="ar-SA"/>
        </w:rPr>
        <w:t xml:space="preserve">ykonawcy </w:t>
      </w:r>
      <w:r w:rsidR="00DB058F">
        <w:rPr>
          <w:rFonts w:eastAsia="Times New Roman"/>
          <w:sz w:val="24"/>
          <w:szCs w:val="24"/>
          <w:lang w:eastAsia="ar-SA"/>
        </w:rPr>
        <w:t>za jedną jednostkę lekcyjną wyniesie</w:t>
      </w:r>
      <w:r w:rsidR="00963F05" w:rsidRPr="02B4107C">
        <w:rPr>
          <w:rFonts w:eastAsia="Times New Roman"/>
          <w:sz w:val="24"/>
          <w:szCs w:val="24"/>
          <w:lang w:eastAsia="ar-SA"/>
        </w:rPr>
        <w:t xml:space="preserve"> </w:t>
      </w:r>
      <w:r w:rsidR="00EF4141" w:rsidRPr="02B4107C">
        <w:rPr>
          <w:rFonts w:eastAsia="Times New Roman"/>
          <w:sz w:val="24"/>
          <w:szCs w:val="24"/>
          <w:lang w:eastAsia="ar-SA"/>
        </w:rPr>
        <w:t>……</w:t>
      </w:r>
      <w:r w:rsidR="00963F05" w:rsidRPr="02B4107C">
        <w:rPr>
          <w:rFonts w:eastAsia="Times New Roman"/>
          <w:sz w:val="24"/>
          <w:szCs w:val="24"/>
          <w:lang w:eastAsia="ar-SA"/>
        </w:rPr>
        <w:t xml:space="preserve"> PLN brutto, </w:t>
      </w:r>
      <w:r w:rsidR="00DB058F">
        <w:rPr>
          <w:rFonts w:eastAsia="Times New Roman"/>
          <w:sz w:val="24"/>
          <w:szCs w:val="24"/>
          <w:lang w:eastAsia="ar-SA"/>
        </w:rPr>
        <w:t xml:space="preserve">za jeden dzień zajęć lekcyjnych ……PLN brutto. Wynagrodzenie za 16 spotkań </w:t>
      </w:r>
      <w:proofErr w:type="spellStart"/>
      <w:r w:rsidR="00DB058F">
        <w:rPr>
          <w:rFonts w:eastAsia="Times New Roman"/>
          <w:sz w:val="24"/>
          <w:szCs w:val="24"/>
          <w:lang w:eastAsia="ar-SA"/>
        </w:rPr>
        <w:t>euperwizyjnych</w:t>
      </w:r>
      <w:proofErr w:type="spellEnd"/>
      <w:r w:rsidR="00DB058F">
        <w:rPr>
          <w:rFonts w:eastAsia="Times New Roman"/>
          <w:sz w:val="24"/>
          <w:szCs w:val="24"/>
          <w:lang w:eastAsia="ar-SA"/>
        </w:rPr>
        <w:t xml:space="preserve"> wyniesie łącznie …….PLN brutto.</w:t>
      </w:r>
    </w:p>
    <w:p w14:paraId="06CAE281" w14:textId="5AFD03DB" w:rsidR="00A503FA" w:rsidRPr="00504DB7" w:rsidRDefault="003C6264" w:rsidP="005B6981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2B4107C">
        <w:rPr>
          <w:sz w:val="24"/>
          <w:szCs w:val="24"/>
        </w:rPr>
        <w:t>2.2</w:t>
      </w:r>
      <w:r w:rsidR="00963F05" w:rsidRPr="02B4107C">
        <w:rPr>
          <w:sz w:val="24"/>
          <w:szCs w:val="24"/>
        </w:rPr>
        <w:t xml:space="preserve"> </w:t>
      </w:r>
      <w:r w:rsidR="00DB058F">
        <w:rPr>
          <w:rFonts w:eastAsia="Times New Roman"/>
          <w:sz w:val="24"/>
          <w:szCs w:val="24"/>
          <w:lang w:eastAsia="ar-SA"/>
        </w:rPr>
        <w:t>Podstawą do wypłaty</w:t>
      </w:r>
      <w:r w:rsidR="00A503FA" w:rsidRPr="02B4107C">
        <w:rPr>
          <w:rFonts w:eastAsia="Times New Roman"/>
          <w:sz w:val="24"/>
          <w:szCs w:val="24"/>
          <w:lang w:eastAsia="ar-SA"/>
        </w:rPr>
        <w:t xml:space="preserve"> wynagrodzenia będzie prawidłowo wystawiona przez Wykonawcę faktura (rachunek).</w:t>
      </w:r>
      <w:r w:rsidR="006826EF" w:rsidRPr="02B4107C">
        <w:rPr>
          <w:rFonts w:eastAsia="Times New Roman"/>
          <w:sz w:val="24"/>
          <w:szCs w:val="24"/>
          <w:lang w:eastAsia="ar-SA"/>
        </w:rPr>
        <w:t xml:space="preserve"> </w:t>
      </w:r>
      <w:r w:rsidR="00A503FA" w:rsidRPr="02B4107C">
        <w:rPr>
          <w:rFonts w:eastAsia="Times New Roman"/>
          <w:sz w:val="24"/>
          <w:szCs w:val="24"/>
          <w:lang w:eastAsia="ar-SA"/>
        </w:rPr>
        <w:t>Wynagrodzenie za wykonaną usługę będzie płatne,</w:t>
      </w:r>
      <w:r w:rsidR="66FC86CD" w:rsidRPr="02B4107C">
        <w:rPr>
          <w:rFonts w:eastAsia="Times New Roman"/>
          <w:sz w:val="24"/>
          <w:szCs w:val="24"/>
          <w:lang w:eastAsia="ar-SA"/>
        </w:rPr>
        <w:t xml:space="preserve">                           </w:t>
      </w:r>
      <w:r w:rsidR="00DB058F">
        <w:rPr>
          <w:rFonts w:eastAsia="Times New Roman"/>
          <w:sz w:val="24"/>
          <w:szCs w:val="24"/>
          <w:lang w:eastAsia="ar-SA"/>
        </w:rPr>
        <w:t>w</w:t>
      </w:r>
      <w:r w:rsidR="00504DB7">
        <w:rPr>
          <w:rFonts w:eastAsia="Times New Roman"/>
          <w:sz w:val="24"/>
          <w:szCs w:val="24"/>
          <w:lang w:eastAsia="ar-SA"/>
        </w:rPr>
        <w:t xml:space="preserve"> </w:t>
      </w:r>
      <w:r w:rsidR="00A503FA" w:rsidRPr="02B4107C">
        <w:rPr>
          <w:rFonts w:eastAsia="Times New Roman"/>
          <w:sz w:val="24"/>
          <w:szCs w:val="24"/>
          <w:lang w:eastAsia="ar-SA"/>
        </w:rPr>
        <w:t xml:space="preserve">terminie </w:t>
      </w:r>
      <w:r w:rsidR="004E3EB6" w:rsidRPr="02B4107C">
        <w:rPr>
          <w:rFonts w:eastAsia="Times New Roman"/>
          <w:sz w:val="24"/>
          <w:szCs w:val="24"/>
          <w:lang w:eastAsia="ar-SA"/>
        </w:rPr>
        <w:t xml:space="preserve">do </w:t>
      </w:r>
      <w:r w:rsidR="00A503FA" w:rsidRPr="02B4107C">
        <w:rPr>
          <w:rFonts w:eastAsia="Times New Roman"/>
          <w:sz w:val="24"/>
          <w:szCs w:val="24"/>
          <w:lang w:eastAsia="ar-SA"/>
        </w:rPr>
        <w:t>14 dni od prawidłowo wystawione</w:t>
      </w:r>
      <w:r w:rsidR="00CE7965" w:rsidRPr="02B4107C">
        <w:rPr>
          <w:rFonts w:eastAsia="Times New Roman"/>
          <w:sz w:val="24"/>
          <w:szCs w:val="24"/>
          <w:lang w:eastAsia="ar-SA"/>
        </w:rPr>
        <w:t>j</w:t>
      </w:r>
      <w:r w:rsidR="00A503FA" w:rsidRPr="02B4107C">
        <w:rPr>
          <w:rFonts w:eastAsia="Times New Roman"/>
          <w:sz w:val="24"/>
          <w:szCs w:val="24"/>
          <w:lang w:eastAsia="ar-SA"/>
        </w:rPr>
        <w:t xml:space="preserve"> i dostarczon</w:t>
      </w:r>
      <w:r w:rsidR="00CE7965" w:rsidRPr="02B4107C">
        <w:rPr>
          <w:rFonts w:eastAsia="Times New Roman"/>
          <w:sz w:val="24"/>
          <w:szCs w:val="24"/>
          <w:lang w:eastAsia="ar-SA"/>
        </w:rPr>
        <w:t>ej</w:t>
      </w:r>
      <w:r w:rsidR="00A503FA" w:rsidRPr="02B4107C">
        <w:rPr>
          <w:rFonts w:eastAsia="Times New Roman"/>
          <w:sz w:val="24"/>
          <w:szCs w:val="24"/>
          <w:lang w:eastAsia="ar-SA"/>
        </w:rPr>
        <w:t xml:space="preserve"> Zamawiającemu </w:t>
      </w:r>
      <w:r w:rsidR="00CE7965" w:rsidRPr="02B4107C">
        <w:rPr>
          <w:rFonts w:eastAsia="Times New Roman"/>
          <w:sz w:val="24"/>
          <w:szCs w:val="24"/>
          <w:lang w:eastAsia="ar-SA"/>
        </w:rPr>
        <w:t>faktury</w:t>
      </w:r>
      <w:r w:rsidR="00DB058F">
        <w:rPr>
          <w:rFonts w:eastAsia="Times New Roman"/>
          <w:sz w:val="24"/>
          <w:szCs w:val="24"/>
          <w:lang w:eastAsia="ar-SA"/>
        </w:rPr>
        <w:t xml:space="preserve"> (rachunku)</w:t>
      </w:r>
      <w:r w:rsidR="004E3EB6" w:rsidRPr="02B4107C">
        <w:rPr>
          <w:rFonts w:eastAsia="Times New Roman"/>
          <w:sz w:val="24"/>
          <w:szCs w:val="24"/>
          <w:lang w:eastAsia="ar-SA"/>
        </w:rPr>
        <w:t>,</w:t>
      </w:r>
      <w:r w:rsidR="00A503FA" w:rsidRPr="02B4107C">
        <w:rPr>
          <w:rFonts w:eastAsia="Times New Roman"/>
          <w:sz w:val="24"/>
          <w:szCs w:val="24"/>
          <w:lang w:eastAsia="ar-SA"/>
        </w:rPr>
        <w:t xml:space="preserve"> na rachunek bankowy wskazany przez Wykonawcę</w:t>
      </w:r>
      <w:r w:rsidR="00CE7965" w:rsidRPr="02B4107C">
        <w:rPr>
          <w:rFonts w:eastAsia="Times New Roman"/>
          <w:sz w:val="24"/>
          <w:szCs w:val="24"/>
          <w:lang w:eastAsia="ar-SA"/>
        </w:rPr>
        <w:t xml:space="preserve"> na fakturze</w:t>
      </w:r>
      <w:r w:rsidR="00A503FA" w:rsidRPr="02B4107C">
        <w:rPr>
          <w:rFonts w:eastAsia="Times New Roman"/>
          <w:sz w:val="24"/>
          <w:szCs w:val="24"/>
          <w:lang w:eastAsia="ar-SA"/>
        </w:rPr>
        <w:t>. Za dzień zapłaty uznaje się dzień wystawienia polecenia przelewu przez Zamawiającego</w:t>
      </w:r>
      <w:r w:rsidR="00CE7965" w:rsidRPr="02B4107C">
        <w:rPr>
          <w:rFonts w:eastAsia="Times New Roman"/>
          <w:sz w:val="24"/>
          <w:szCs w:val="24"/>
          <w:lang w:eastAsia="ar-SA"/>
        </w:rPr>
        <w:t>.</w:t>
      </w:r>
    </w:p>
    <w:p w14:paraId="7376D0C0" w14:textId="2DD92C0C" w:rsidR="00963F05" w:rsidRPr="00822278" w:rsidRDefault="003C6264" w:rsidP="005B6981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822278">
        <w:rPr>
          <w:rFonts w:cstheme="minorHAnsi"/>
          <w:sz w:val="24"/>
          <w:szCs w:val="24"/>
        </w:rPr>
        <w:t>2.3</w:t>
      </w:r>
      <w:r w:rsidR="00A503FA" w:rsidRPr="00822278">
        <w:rPr>
          <w:rFonts w:cstheme="minorHAnsi"/>
          <w:sz w:val="24"/>
          <w:szCs w:val="24"/>
        </w:rPr>
        <w:t xml:space="preserve"> </w:t>
      </w:r>
      <w:r w:rsidR="00DB058F">
        <w:rPr>
          <w:rFonts w:cstheme="minorHAnsi"/>
          <w:sz w:val="24"/>
          <w:szCs w:val="24"/>
        </w:rPr>
        <w:t>Wykonawca wystawi</w:t>
      </w:r>
      <w:r w:rsidR="00963F05" w:rsidRPr="00822278">
        <w:rPr>
          <w:rFonts w:cstheme="minorHAnsi"/>
          <w:sz w:val="24"/>
          <w:szCs w:val="24"/>
        </w:rPr>
        <w:t xml:space="preserve"> fakturę</w:t>
      </w:r>
      <w:r w:rsidR="00DB058F">
        <w:rPr>
          <w:rFonts w:cstheme="minorHAnsi"/>
          <w:sz w:val="24"/>
          <w:szCs w:val="24"/>
        </w:rPr>
        <w:t xml:space="preserve"> (rachunek)</w:t>
      </w:r>
      <w:r w:rsidR="00963F05" w:rsidRPr="00822278">
        <w:rPr>
          <w:rFonts w:cstheme="minorHAnsi"/>
          <w:sz w:val="24"/>
          <w:szCs w:val="24"/>
        </w:rPr>
        <w:t xml:space="preserve"> po wykonaniu każdego kolejnego czwa</w:t>
      </w:r>
      <w:r w:rsidR="00DB058F">
        <w:rPr>
          <w:rFonts w:cstheme="minorHAnsi"/>
          <w:sz w:val="24"/>
          <w:szCs w:val="24"/>
        </w:rPr>
        <w:t xml:space="preserve">rtego spotkania </w:t>
      </w:r>
      <w:proofErr w:type="spellStart"/>
      <w:r w:rsidR="00DB058F">
        <w:rPr>
          <w:rFonts w:cstheme="minorHAnsi"/>
          <w:sz w:val="24"/>
          <w:szCs w:val="24"/>
        </w:rPr>
        <w:t>superwizyjnego</w:t>
      </w:r>
      <w:proofErr w:type="spellEnd"/>
      <w:r w:rsidR="00DB058F">
        <w:rPr>
          <w:rFonts w:cstheme="minorHAnsi"/>
          <w:sz w:val="24"/>
          <w:szCs w:val="24"/>
        </w:rPr>
        <w:t xml:space="preserve"> w terminie  5 dni od dnia wykonania. Wykonawca</w:t>
      </w:r>
      <w:r w:rsidR="006826EF">
        <w:rPr>
          <w:rFonts w:cstheme="minorHAnsi"/>
          <w:sz w:val="24"/>
          <w:szCs w:val="24"/>
        </w:rPr>
        <w:t xml:space="preserve"> </w:t>
      </w:r>
      <w:r w:rsidR="00DB058F">
        <w:rPr>
          <w:rFonts w:cstheme="minorHAnsi"/>
          <w:sz w:val="24"/>
          <w:szCs w:val="24"/>
        </w:rPr>
        <w:t xml:space="preserve">wystawi </w:t>
      </w:r>
      <w:r w:rsidR="00963F05" w:rsidRPr="00822278">
        <w:rPr>
          <w:rFonts w:cstheme="minorHAnsi"/>
          <w:sz w:val="24"/>
          <w:szCs w:val="24"/>
        </w:rPr>
        <w:t xml:space="preserve"> łącznie cztery faktury</w:t>
      </w:r>
      <w:r w:rsidR="00DB058F">
        <w:rPr>
          <w:rFonts w:cstheme="minorHAnsi"/>
          <w:sz w:val="24"/>
          <w:szCs w:val="24"/>
        </w:rPr>
        <w:t xml:space="preserve"> (rachunki)</w:t>
      </w:r>
      <w:r w:rsidR="00963F05" w:rsidRPr="00822278">
        <w:rPr>
          <w:rFonts w:cstheme="minorHAnsi"/>
          <w:sz w:val="24"/>
          <w:szCs w:val="24"/>
        </w:rPr>
        <w:t xml:space="preserve"> - każda na kwotę </w:t>
      </w:r>
      <w:r w:rsidR="00EF4141" w:rsidRPr="00822278">
        <w:rPr>
          <w:rFonts w:cstheme="minorHAnsi"/>
          <w:sz w:val="24"/>
          <w:szCs w:val="24"/>
        </w:rPr>
        <w:t>………</w:t>
      </w:r>
      <w:r w:rsidR="00963F05" w:rsidRPr="00822278">
        <w:rPr>
          <w:rFonts w:cstheme="minorHAnsi"/>
          <w:sz w:val="24"/>
          <w:szCs w:val="24"/>
        </w:rPr>
        <w:t xml:space="preserve"> PLN.</w:t>
      </w:r>
    </w:p>
    <w:p w14:paraId="3805D666" w14:textId="290D18AD" w:rsidR="005B6981" w:rsidRPr="00822278" w:rsidRDefault="004575FE" w:rsidP="005B698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cstheme="minorHAnsi"/>
          <w:sz w:val="24"/>
          <w:szCs w:val="24"/>
        </w:rPr>
        <w:t xml:space="preserve">2.4 </w:t>
      </w:r>
      <w:r w:rsidRPr="00822278">
        <w:rPr>
          <w:rFonts w:eastAsia="Times New Roman" w:cstheme="minorHAnsi"/>
          <w:sz w:val="24"/>
          <w:szCs w:val="24"/>
          <w:lang w:eastAsia="ar-SA"/>
        </w:rPr>
        <w:t xml:space="preserve">Usługa w całości zostanie wykonana do dnia </w:t>
      </w:r>
      <w:r w:rsidR="00DA70C4" w:rsidRPr="00822278">
        <w:rPr>
          <w:rFonts w:eastAsia="Times New Roman" w:cstheme="minorHAnsi"/>
          <w:sz w:val="24"/>
          <w:szCs w:val="24"/>
          <w:lang w:eastAsia="ar-SA"/>
        </w:rPr>
        <w:t>2</w:t>
      </w:r>
      <w:r w:rsidR="002F22BD">
        <w:rPr>
          <w:rFonts w:eastAsia="Times New Roman" w:cstheme="minorHAnsi"/>
          <w:sz w:val="24"/>
          <w:szCs w:val="24"/>
          <w:lang w:eastAsia="ar-SA"/>
        </w:rPr>
        <w:t>1</w:t>
      </w:r>
      <w:r w:rsidR="0083197A" w:rsidRPr="00822278">
        <w:rPr>
          <w:rFonts w:eastAsia="Times New Roman" w:cstheme="minorHAnsi"/>
          <w:sz w:val="24"/>
          <w:szCs w:val="24"/>
          <w:lang w:eastAsia="ar-SA"/>
        </w:rPr>
        <w:t xml:space="preserve"> listopada</w:t>
      </w:r>
      <w:r w:rsidRPr="00822278">
        <w:rPr>
          <w:rFonts w:eastAsia="Times New Roman" w:cstheme="minorHAnsi"/>
          <w:sz w:val="24"/>
          <w:szCs w:val="24"/>
          <w:lang w:eastAsia="ar-SA"/>
        </w:rPr>
        <w:t xml:space="preserve"> 20</w:t>
      </w:r>
      <w:r w:rsidR="00753C72" w:rsidRPr="00822278">
        <w:rPr>
          <w:rFonts w:eastAsia="Times New Roman" w:cstheme="minorHAnsi"/>
          <w:sz w:val="24"/>
          <w:szCs w:val="24"/>
          <w:lang w:eastAsia="ar-SA"/>
        </w:rPr>
        <w:t>2</w:t>
      </w:r>
      <w:r w:rsidR="002F22BD">
        <w:rPr>
          <w:rFonts w:eastAsia="Times New Roman" w:cstheme="minorHAnsi"/>
          <w:sz w:val="24"/>
          <w:szCs w:val="24"/>
          <w:lang w:eastAsia="ar-SA"/>
        </w:rPr>
        <w:t>5</w:t>
      </w:r>
      <w:r w:rsidR="003733F7" w:rsidRPr="00822278">
        <w:rPr>
          <w:rFonts w:eastAsia="Times New Roman" w:cstheme="minorHAnsi"/>
          <w:sz w:val="24"/>
          <w:szCs w:val="24"/>
          <w:lang w:eastAsia="ar-SA"/>
        </w:rPr>
        <w:t xml:space="preserve"> r.</w:t>
      </w:r>
      <w:r w:rsidRPr="00822278">
        <w:rPr>
          <w:rFonts w:eastAsia="Times New Roman" w:cstheme="minorHAnsi"/>
          <w:sz w:val="24"/>
          <w:szCs w:val="24"/>
          <w:lang w:eastAsia="ar-SA"/>
        </w:rPr>
        <w:t>, co oznacza że ostatnia faktura</w:t>
      </w:r>
      <w:r w:rsidR="00DB058F">
        <w:rPr>
          <w:rFonts w:eastAsia="Times New Roman" w:cstheme="minorHAnsi"/>
          <w:sz w:val="24"/>
          <w:szCs w:val="24"/>
          <w:lang w:eastAsia="ar-SA"/>
        </w:rPr>
        <w:t xml:space="preserve"> (rachunek)</w:t>
      </w:r>
      <w:r w:rsidRPr="00822278">
        <w:rPr>
          <w:rFonts w:eastAsia="Times New Roman" w:cstheme="minorHAnsi"/>
          <w:sz w:val="24"/>
          <w:szCs w:val="24"/>
          <w:lang w:eastAsia="ar-SA"/>
        </w:rPr>
        <w:t xml:space="preserve"> zostanie wystawiona do dnia </w:t>
      </w:r>
      <w:r w:rsidR="006826EF">
        <w:rPr>
          <w:rFonts w:eastAsia="Times New Roman" w:cstheme="minorHAnsi"/>
          <w:sz w:val="24"/>
          <w:szCs w:val="24"/>
          <w:lang w:eastAsia="ar-SA"/>
        </w:rPr>
        <w:t>26.11</w:t>
      </w:r>
      <w:r w:rsidR="002F22BD">
        <w:rPr>
          <w:rFonts w:eastAsia="Times New Roman" w:cstheme="minorHAnsi"/>
          <w:sz w:val="24"/>
          <w:szCs w:val="24"/>
          <w:lang w:eastAsia="ar-SA"/>
        </w:rPr>
        <w:t>.</w:t>
      </w:r>
      <w:r w:rsidR="006826EF">
        <w:rPr>
          <w:rFonts w:eastAsia="Times New Roman" w:cstheme="minorHAnsi"/>
          <w:sz w:val="24"/>
          <w:szCs w:val="24"/>
          <w:lang w:eastAsia="ar-SA"/>
        </w:rPr>
        <w:t>2025</w:t>
      </w:r>
      <w:r w:rsidRPr="00822278">
        <w:rPr>
          <w:rFonts w:eastAsia="Times New Roman" w:cstheme="minorHAnsi"/>
          <w:sz w:val="24"/>
          <w:szCs w:val="24"/>
          <w:lang w:eastAsia="ar-SA"/>
        </w:rPr>
        <w:t xml:space="preserve"> r.</w:t>
      </w:r>
    </w:p>
    <w:p w14:paraId="52FECAA4" w14:textId="77777777" w:rsidR="004575FE" w:rsidRPr="00822278" w:rsidRDefault="004575FE" w:rsidP="005B6981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B0C947" w14:textId="77777777" w:rsidR="004575FE" w:rsidRPr="00822278" w:rsidRDefault="004575FE" w:rsidP="005B6981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>§ 3</w:t>
      </w:r>
    </w:p>
    <w:p w14:paraId="627CC42E" w14:textId="4189788D" w:rsidR="001740C6" w:rsidRDefault="001107CB" w:rsidP="00504DB7">
      <w:pPr>
        <w:spacing w:after="0" w:line="360" w:lineRule="auto"/>
        <w:rPr>
          <w:rFonts w:eastAsia="HG Mincho Light J" w:cstheme="minorHAnsi"/>
          <w:color w:val="000000"/>
          <w:sz w:val="24"/>
          <w:szCs w:val="24"/>
        </w:rPr>
      </w:pPr>
      <w:r w:rsidRPr="00822278">
        <w:rPr>
          <w:rFonts w:eastAsia="HG Mincho Light J" w:cstheme="minorHAnsi"/>
          <w:color w:val="000000"/>
          <w:sz w:val="24"/>
          <w:szCs w:val="24"/>
        </w:rPr>
        <w:t>Wykonawca nie ma prawa powierzania wykonania usługi innej osobie</w:t>
      </w:r>
      <w:r w:rsidR="00DB058F">
        <w:rPr>
          <w:rFonts w:eastAsia="HG Mincho Light J" w:cstheme="minorHAnsi"/>
          <w:color w:val="000000"/>
          <w:sz w:val="24"/>
          <w:szCs w:val="24"/>
        </w:rPr>
        <w:t xml:space="preserve"> lub podmiotowi</w:t>
      </w:r>
      <w:r w:rsidRPr="00822278">
        <w:rPr>
          <w:rFonts w:eastAsia="HG Mincho Light J" w:cstheme="minorHAnsi"/>
          <w:color w:val="000000"/>
          <w:sz w:val="24"/>
          <w:szCs w:val="24"/>
        </w:rPr>
        <w:t xml:space="preserve"> bez uprzedniej</w:t>
      </w:r>
      <w:r w:rsidR="00DB058F">
        <w:rPr>
          <w:rFonts w:eastAsia="HG Mincho Light J" w:cstheme="minorHAnsi"/>
          <w:color w:val="000000"/>
          <w:sz w:val="24"/>
          <w:szCs w:val="24"/>
        </w:rPr>
        <w:t xml:space="preserve"> zgody Zamawiającego wyrażonej na piśmie.</w:t>
      </w:r>
    </w:p>
    <w:p w14:paraId="51E2802E" w14:textId="77777777" w:rsidR="00504DB7" w:rsidRPr="00504DB7" w:rsidRDefault="00504DB7" w:rsidP="00504DB7">
      <w:pPr>
        <w:spacing w:after="0" w:line="360" w:lineRule="auto"/>
        <w:rPr>
          <w:rFonts w:eastAsia="HG Mincho Light J" w:cstheme="minorHAnsi"/>
          <w:color w:val="000000"/>
          <w:sz w:val="24"/>
          <w:szCs w:val="24"/>
        </w:rPr>
      </w:pPr>
    </w:p>
    <w:p w14:paraId="677F07E7" w14:textId="77777777" w:rsidR="004575FE" w:rsidRPr="00822278" w:rsidRDefault="004575FE" w:rsidP="005B6981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>§ 4</w:t>
      </w:r>
    </w:p>
    <w:p w14:paraId="4E29F96B" w14:textId="795C3F12" w:rsidR="005B6981" w:rsidRPr="00822278" w:rsidRDefault="005B6981" w:rsidP="005B6981">
      <w:pPr>
        <w:pStyle w:val="NormalnyWeb"/>
        <w:spacing w:before="0" w:after="0" w:line="360" w:lineRule="auto"/>
        <w:jc w:val="both"/>
        <w:rPr>
          <w:rFonts w:asciiTheme="minorHAnsi" w:eastAsia="HG Mincho Light J" w:hAnsiTheme="minorHAnsi" w:cstheme="minorHAnsi"/>
          <w:color w:val="000000"/>
        </w:rPr>
      </w:pPr>
      <w:r w:rsidRPr="00822278">
        <w:rPr>
          <w:rFonts w:asciiTheme="minorHAnsi" w:eastAsia="HG Mincho Light J" w:hAnsiTheme="minorHAnsi" w:cstheme="minorHAnsi"/>
          <w:color w:val="000000"/>
        </w:rPr>
        <w:t xml:space="preserve">4.1 </w:t>
      </w:r>
      <w:r w:rsidR="001107CB" w:rsidRPr="00822278">
        <w:rPr>
          <w:rFonts w:asciiTheme="minorHAnsi" w:eastAsia="HG Mincho Light J" w:hAnsiTheme="minorHAnsi" w:cstheme="minorHAnsi"/>
          <w:color w:val="000000"/>
        </w:rPr>
        <w:t xml:space="preserve">Wykonawca oświadcza, że posiada </w:t>
      </w:r>
      <w:r w:rsidR="00DA70C4" w:rsidRPr="00822278">
        <w:rPr>
          <w:rFonts w:asciiTheme="minorHAnsi" w:eastAsia="HG Mincho Light J" w:hAnsiTheme="minorHAnsi" w:cstheme="minorHAnsi"/>
          <w:color w:val="000000"/>
        </w:rPr>
        <w:t xml:space="preserve">odpowiednie </w:t>
      </w:r>
      <w:r w:rsidR="001107CB" w:rsidRPr="00822278">
        <w:rPr>
          <w:rFonts w:asciiTheme="minorHAnsi" w:eastAsia="HG Mincho Light J" w:hAnsiTheme="minorHAnsi" w:cstheme="minorHAnsi"/>
          <w:color w:val="000000"/>
        </w:rPr>
        <w:t>kwalifikacje</w:t>
      </w:r>
      <w:r w:rsidR="00046D3C">
        <w:rPr>
          <w:rFonts w:asciiTheme="minorHAnsi" w:eastAsia="HG Mincho Light J" w:hAnsiTheme="minorHAnsi" w:cstheme="minorHAnsi"/>
          <w:color w:val="000000"/>
        </w:rPr>
        <w:t xml:space="preserve"> niezbędne do </w:t>
      </w:r>
      <w:proofErr w:type="spellStart"/>
      <w:r w:rsidR="00046D3C">
        <w:rPr>
          <w:rFonts w:asciiTheme="minorHAnsi" w:eastAsia="HG Mincho Light J" w:hAnsiTheme="minorHAnsi" w:cstheme="minorHAnsi"/>
          <w:color w:val="000000"/>
        </w:rPr>
        <w:t>wykoania</w:t>
      </w:r>
      <w:proofErr w:type="spellEnd"/>
      <w:r w:rsidR="00046D3C">
        <w:rPr>
          <w:rFonts w:asciiTheme="minorHAnsi" w:eastAsia="HG Mincho Light J" w:hAnsiTheme="minorHAnsi" w:cstheme="minorHAnsi"/>
          <w:color w:val="000000"/>
        </w:rPr>
        <w:t xml:space="preserve"> przedmiotu umowy</w:t>
      </w:r>
      <w:r w:rsidR="00DB058F">
        <w:rPr>
          <w:rFonts w:asciiTheme="minorHAnsi" w:eastAsia="HG Mincho Light J" w:hAnsiTheme="minorHAnsi" w:cstheme="minorHAnsi"/>
          <w:color w:val="000000"/>
        </w:rPr>
        <w:t>,</w:t>
      </w:r>
      <w:r w:rsidR="001107CB" w:rsidRPr="00822278">
        <w:rPr>
          <w:rFonts w:asciiTheme="minorHAnsi" w:eastAsia="HG Mincho Light J" w:hAnsiTheme="minorHAnsi" w:cstheme="minorHAnsi"/>
          <w:color w:val="000000"/>
        </w:rPr>
        <w:t xml:space="preserve"> </w:t>
      </w:r>
      <w:r w:rsidR="00DA70C4" w:rsidRPr="00822278">
        <w:rPr>
          <w:rFonts w:asciiTheme="minorHAnsi" w:eastAsia="HG Mincho Light J" w:hAnsiTheme="minorHAnsi" w:cstheme="minorHAnsi"/>
          <w:color w:val="000000"/>
        </w:rPr>
        <w:t xml:space="preserve">tj. wykształcenie psychologiczne oraz certyfikat superwizora Polskiego Towarzystwa Psychologicznego, Państwowej Agencji Rozwiązywania Problemów Alkoholowych, Krajowego Biura ds. Przeciwdziałania Narkomanii oraz Polskiego Towarzystwa Psychiatrycznego. </w:t>
      </w:r>
    </w:p>
    <w:p w14:paraId="3B526A25" w14:textId="77777777" w:rsidR="0016418D" w:rsidRPr="00822278" w:rsidRDefault="005B6981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>4.2 Wykonawca</w:t>
      </w:r>
      <w:r w:rsidR="0016418D" w:rsidRPr="00822278">
        <w:rPr>
          <w:rFonts w:eastAsia="Times New Roman" w:cstheme="minorHAnsi"/>
          <w:sz w:val="24"/>
          <w:szCs w:val="24"/>
          <w:lang w:eastAsia="ar-SA"/>
        </w:rPr>
        <w:t xml:space="preserve"> zobowiązuje się do prowadzenia spotkań, o których mowa w § 1 z należytą starannością, z dbałością o interesy Zamawiającego </w:t>
      </w:r>
      <w:r w:rsidR="00D552B6" w:rsidRPr="00822278">
        <w:rPr>
          <w:rFonts w:eastAsia="Times New Roman" w:cstheme="minorHAnsi"/>
          <w:sz w:val="24"/>
          <w:szCs w:val="24"/>
          <w:lang w:eastAsia="ar-SA"/>
        </w:rPr>
        <w:t>.</w:t>
      </w:r>
    </w:p>
    <w:p w14:paraId="2AB089E1" w14:textId="77777777" w:rsidR="001740C6" w:rsidRPr="00822278" w:rsidRDefault="001740C6" w:rsidP="0082227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51A63409" w14:textId="77777777" w:rsidR="0016418D" w:rsidRPr="00822278" w:rsidRDefault="004575FE" w:rsidP="005B6981">
      <w:pPr>
        <w:suppressAutoHyphens/>
        <w:spacing w:after="0" w:line="360" w:lineRule="auto"/>
        <w:ind w:left="284" w:hanging="284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>§ 5</w:t>
      </w:r>
    </w:p>
    <w:p w14:paraId="26F91B7C" w14:textId="517E8FC1" w:rsidR="0016418D" w:rsidRPr="00822278" w:rsidRDefault="0016418D" w:rsidP="00822278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 xml:space="preserve">Listę uczestników </w:t>
      </w:r>
      <w:r w:rsidR="00CE30A3" w:rsidRPr="00822278">
        <w:rPr>
          <w:rFonts w:eastAsia="Times New Roman" w:cstheme="minorHAnsi"/>
          <w:sz w:val="24"/>
          <w:szCs w:val="24"/>
          <w:lang w:eastAsia="ar-SA"/>
        </w:rPr>
        <w:t>szkolenia</w:t>
      </w:r>
      <w:r w:rsidR="00F80089" w:rsidRPr="0082227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046D3C">
        <w:rPr>
          <w:rFonts w:eastAsia="Times New Roman" w:cstheme="minorHAnsi"/>
          <w:sz w:val="24"/>
          <w:szCs w:val="24"/>
          <w:lang w:eastAsia="ar-SA"/>
        </w:rPr>
        <w:t>sporządzi</w:t>
      </w:r>
      <w:r w:rsidRPr="00822278">
        <w:rPr>
          <w:rFonts w:eastAsia="Times New Roman" w:cstheme="minorHAnsi"/>
          <w:sz w:val="24"/>
          <w:szCs w:val="24"/>
          <w:lang w:eastAsia="ar-SA"/>
        </w:rPr>
        <w:t xml:space="preserve"> Zamawiający. </w:t>
      </w:r>
    </w:p>
    <w:p w14:paraId="3DA01F04" w14:textId="77777777" w:rsidR="001740C6" w:rsidRPr="00822278" w:rsidRDefault="001740C6" w:rsidP="005B698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42D2B46B" w14:textId="77777777" w:rsidR="0016418D" w:rsidRPr="00822278" w:rsidRDefault="00552FBE" w:rsidP="005B6981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 xml:space="preserve">§ </w:t>
      </w:r>
      <w:r w:rsidR="004575FE" w:rsidRPr="00822278">
        <w:rPr>
          <w:rFonts w:eastAsia="Times New Roman" w:cstheme="minorHAnsi"/>
          <w:sz w:val="24"/>
          <w:szCs w:val="24"/>
          <w:lang w:eastAsia="ar-SA"/>
        </w:rPr>
        <w:t>6</w:t>
      </w:r>
    </w:p>
    <w:p w14:paraId="28605027" w14:textId="482E8A17" w:rsidR="0016418D" w:rsidRDefault="005B6981" w:rsidP="005B6981">
      <w:pPr>
        <w:tabs>
          <w:tab w:val="left" w:pos="28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 xml:space="preserve">6.1 </w:t>
      </w:r>
      <w:r w:rsidR="0016418D" w:rsidRPr="00822278">
        <w:rPr>
          <w:rFonts w:eastAsia="Times New Roman" w:cstheme="minorHAnsi"/>
          <w:sz w:val="24"/>
          <w:szCs w:val="24"/>
          <w:lang w:eastAsia="ar-SA"/>
        </w:rPr>
        <w:t>W przypadku niewykonania lub nienależytego wykonania n</w:t>
      </w:r>
      <w:r w:rsidR="00046D3C">
        <w:rPr>
          <w:rFonts w:eastAsia="Times New Roman" w:cstheme="minorHAnsi"/>
          <w:sz w:val="24"/>
          <w:szCs w:val="24"/>
          <w:lang w:eastAsia="ar-SA"/>
        </w:rPr>
        <w:t>iniejszej umowy przez Wykonawcę</w:t>
      </w:r>
      <w:r w:rsidR="0016418D" w:rsidRPr="00822278">
        <w:rPr>
          <w:rFonts w:eastAsia="Times New Roman" w:cstheme="minorHAnsi"/>
          <w:sz w:val="24"/>
          <w:szCs w:val="24"/>
          <w:lang w:eastAsia="ar-SA"/>
        </w:rPr>
        <w:t xml:space="preserve"> Zamawiający może rozwiązać umowę ze skutkiem natychmiastowym. </w:t>
      </w:r>
    </w:p>
    <w:p w14:paraId="35EC566A" w14:textId="1848BED3" w:rsidR="00046D3C" w:rsidRDefault="00046D3C" w:rsidP="00046D3C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6.2  </w:t>
      </w:r>
      <w:r w:rsidRPr="008222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 zastrzega sobie prawo do naliczenia</w:t>
      </w:r>
      <w:r w:rsidRPr="00822278">
        <w:rPr>
          <w:rFonts w:cstheme="minorHAnsi"/>
          <w:sz w:val="24"/>
          <w:szCs w:val="24"/>
        </w:rPr>
        <w:t xml:space="preserve"> kar umownych, w przypadku:</w:t>
      </w:r>
    </w:p>
    <w:p w14:paraId="46BBF028" w14:textId="5F04C0E4" w:rsidR="00046D3C" w:rsidRDefault="00046D3C" w:rsidP="00046D3C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822278">
        <w:rPr>
          <w:rFonts w:cstheme="minorHAnsi"/>
          <w:sz w:val="24"/>
          <w:szCs w:val="24"/>
        </w:rPr>
        <w:t xml:space="preserve"> a) nieterminowego wykonania umowy </w:t>
      </w:r>
      <w:r>
        <w:rPr>
          <w:rFonts w:cstheme="minorHAnsi"/>
          <w:sz w:val="24"/>
          <w:szCs w:val="24"/>
        </w:rPr>
        <w:t xml:space="preserve">w wysokości 0,5 %  wynagrodzenia określonego w § 2 ust. 1 </w:t>
      </w:r>
      <w:proofErr w:type="spellStart"/>
      <w:r>
        <w:rPr>
          <w:rFonts w:cstheme="minorHAnsi"/>
          <w:sz w:val="24"/>
          <w:szCs w:val="24"/>
        </w:rPr>
        <w:t>zd</w:t>
      </w:r>
      <w:proofErr w:type="spellEnd"/>
      <w:r>
        <w:rPr>
          <w:rFonts w:cstheme="minorHAnsi"/>
          <w:sz w:val="24"/>
          <w:szCs w:val="24"/>
        </w:rPr>
        <w:t>. 3</w:t>
      </w:r>
      <w:r w:rsidRPr="00822278">
        <w:rPr>
          <w:rFonts w:cstheme="minorHAnsi"/>
          <w:sz w:val="24"/>
          <w:szCs w:val="24"/>
        </w:rPr>
        <w:t xml:space="preserve"> za każdy dzień zwłoki, </w:t>
      </w:r>
    </w:p>
    <w:p w14:paraId="32F90B98" w14:textId="6A128448" w:rsidR="00046D3C" w:rsidRDefault="00046D3C" w:rsidP="00046D3C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822278">
        <w:rPr>
          <w:rFonts w:cstheme="minorHAnsi"/>
          <w:sz w:val="24"/>
          <w:szCs w:val="24"/>
        </w:rPr>
        <w:t>b) nienależy</w:t>
      </w:r>
      <w:r>
        <w:rPr>
          <w:rFonts w:cstheme="minorHAnsi"/>
          <w:sz w:val="24"/>
          <w:szCs w:val="24"/>
        </w:rPr>
        <w:t xml:space="preserve">tego wykonania umowy w wysokości 5 % wynagrodzenia określonego w § 2 ust. 1 </w:t>
      </w:r>
      <w:proofErr w:type="spellStart"/>
      <w:r>
        <w:rPr>
          <w:rFonts w:cstheme="minorHAnsi"/>
          <w:sz w:val="24"/>
          <w:szCs w:val="24"/>
        </w:rPr>
        <w:t>zd</w:t>
      </w:r>
      <w:proofErr w:type="spellEnd"/>
      <w:r>
        <w:rPr>
          <w:rFonts w:cstheme="minorHAnsi"/>
          <w:sz w:val="24"/>
          <w:szCs w:val="24"/>
        </w:rPr>
        <w:t>. 3 umowy</w:t>
      </w:r>
      <w:r w:rsidRPr="00822278">
        <w:rPr>
          <w:rFonts w:cstheme="minorHAnsi"/>
          <w:sz w:val="24"/>
          <w:szCs w:val="24"/>
        </w:rPr>
        <w:t xml:space="preserve">, </w:t>
      </w:r>
    </w:p>
    <w:p w14:paraId="05973AEF" w14:textId="77777777" w:rsidR="00046D3C" w:rsidRDefault="00046D3C" w:rsidP="00046D3C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822278">
        <w:rPr>
          <w:rFonts w:cstheme="minorHAnsi"/>
          <w:sz w:val="24"/>
          <w:szCs w:val="24"/>
        </w:rPr>
        <w:t xml:space="preserve">c) niewykonania umowy </w:t>
      </w:r>
      <w:r>
        <w:rPr>
          <w:rFonts w:cstheme="minorHAnsi"/>
          <w:sz w:val="24"/>
          <w:szCs w:val="24"/>
        </w:rPr>
        <w:t xml:space="preserve">w całości lub </w:t>
      </w:r>
      <w:r w:rsidRPr="00822278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części wysokości 10 % wynagrodzenia określonego w § 2 ust. 1 </w:t>
      </w:r>
      <w:proofErr w:type="spellStart"/>
      <w:r>
        <w:rPr>
          <w:rFonts w:cstheme="minorHAnsi"/>
          <w:sz w:val="24"/>
          <w:szCs w:val="24"/>
        </w:rPr>
        <w:t>zd</w:t>
      </w:r>
      <w:proofErr w:type="spellEnd"/>
      <w:r>
        <w:rPr>
          <w:rFonts w:cstheme="minorHAnsi"/>
          <w:sz w:val="24"/>
          <w:szCs w:val="24"/>
        </w:rPr>
        <w:t>. 3 umowy</w:t>
      </w:r>
    </w:p>
    <w:p w14:paraId="2F72637B" w14:textId="696FD43A" w:rsidR="001740C6" w:rsidRPr="00046D3C" w:rsidRDefault="00046D3C" w:rsidP="00046D3C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 Zamawiający będzie miał prawo do potrącenia naliczonych kar umownych z wynagrodzenia należnego Wykonawcy</w:t>
      </w:r>
      <w:r w:rsidRPr="00822278">
        <w:rPr>
          <w:rFonts w:cstheme="minorHAnsi"/>
          <w:sz w:val="24"/>
          <w:szCs w:val="24"/>
        </w:rPr>
        <w:t xml:space="preserve">. </w:t>
      </w:r>
    </w:p>
    <w:p w14:paraId="525F40A5" w14:textId="77777777" w:rsidR="0016418D" w:rsidRPr="00822278" w:rsidRDefault="009D54ED" w:rsidP="005B6981">
      <w:pPr>
        <w:tabs>
          <w:tab w:val="left" w:pos="285"/>
        </w:tabs>
        <w:suppressAutoHyphens/>
        <w:overflowPunct w:val="0"/>
        <w:autoSpaceDE w:val="0"/>
        <w:spacing w:after="0" w:line="36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>§ 7</w:t>
      </w:r>
    </w:p>
    <w:p w14:paraId="2B3FE76A" w14:textId="77777777" w:rsidR="0016418D" w:rsidRPr="00822278" w:rsidRDefault="00DC619E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 xml:space="preserve">7.1 </w:t>
      </w:r>
      <w:r w:rsidR="0016418D" w:rsidRPr="00822278">
        <w:rPr>
          <w:rFonts w:eastAsia="Times New Roman" w:cstheme="minorHAnsi"/>
          <w:sz w:val="24"/>
          <w:szCs w:val="24"/>
          <w:lang w:eastAsia="ar-SA"/>
        </w:rPr>
        <w:t xml:space="preserve">Wykonawca oświadcza, że znany jest mu fakt, iż treść niniejszej umowy, a w szczególności przedmiot umowy i wysokość wynagrodzenia, stanowią informację publiczną w rozumieniu art. 1 ust. 1 ustawy z dnia 6 września 2001 r. o dostępie do informacji publicznej (Dz.U. z 2001 r. nr 112 poz. 1198 z </w:t>
      </w:r>
      <w:proofErr w:type="spellStart"/>
      <w:r w:rsidR="0016418D" w:rsidRPr="00822278">
        <w:rPr>
          <w:rFonts w:eastAsia="Times New Roman" w:cstheme="minorHAnsi"/>
          <w:sz w:val="24"/>
          <w:szCs w:val="24"/>
          <w:lang w:eastAsia="ar-SA"/>
        </w:rPr>
        <w:t>późn</w:t>
      </w:r>
      <w:proofErr w:type="spellEnd"/>
      <w:r w:rsidR="0016418D" w:rsidRPr="00822278">
        <w:rPr>
          <w:rFonts w:eastAsia="Times New Roman" w:cstheme="minorHAnsi"/>
          <w:sz w:val="24"/>
          <w:szCs w:val="24"/>
          <w:lang w:eastAsia="ar-SA"/>
        </w:rPr>
        <w:t>. zm.), która podlega udostępnieniu w trybie przedmiotowej ustawy, z zastrzeżeniem ust. 2.</w:t>
      </w:r>
    </w:p>
    <w:p w14:paraId="4D9D8F72" w14:textId="77777777" w:rsidR="005B6981" w:rsidRPr="00822278" w:rsidRDefault="005B6981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34217A9" w14:textId="783C436E" w:rsidR="001740C6" w:rsidRDefault="00DC619E" w:rsidP="00046D3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 xml:space="preserve">7.2 </w:t>
      </w:r>
      <w:r w:rsidR="0016418D" w:rsidRPr="00822278">
        <w:rPr>
          <w:rFonts w:eastAsia="Times New Roman" w:cstheme="minorHAnsi"/>
          <w:sz w:val="24"/>
          <w:szCs w:val="24"/>
          <w:lang w:eastAsia="ar-SA"/>
        </w:rPr>
        <w:t>Wykonawca wyraża zgodę na udostępnienie w trybie ustawy, o której mowa w ust. 1, zawartych w niniejszej umowie dotyczących go danych osobowych w zakresie obejmującym imię i nazwisko.</w:t>
      </w:r>
    </w:p>
    <w:p w14:paraId="62EC97FD" w14:textId="77777777" w:rsidR="00504DB7" w:rsidRDefault="00504DB7" w:rsidP="00046D3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98FA7E4" w14:textId="449F8E16" w:rsidR="00504DB7" w:rsidRDefault="00504DB7" w:rsidP="00504DB7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§ 8</w:t>
      </w:r>
    </w:p>
    <w:p w14:paraId="7C664008" w14:textId="77777777" w:rsidR="00504DB7" w:rsidRDefault="00504DB7" w:rsidP="00504DB7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8.1 Wykonawca zobowiązuje się do przestrzegania przepisów bezpieczeństwa i higieny pracy, a także przepisów przeciwpożarowych, jak też wewnętrznych regulacji obowiązujących u Zmawiającego mających na celu zapewnienie bezpieczeństwa osób przebywających w obiektach Zamawiającego, mienia oraz sposobu przemieszczania się.</w:t>
      </w:r>
    </w:p>
    <w:p w14:paraId="381ACC77" w14:textId="45C7682D" w:rsidR="00504DB7" w:rsidRPr="00822278" w:rsidRDefault="00504DB7" w:rsidP="00504DB7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8.2 Wykonawca zapewnia, że  dane osobowe pozyskane w związku z wykonywaniem przedmiotu umowy będą przetwarzane zgodnie z obwiązującymi przepisami.</w:t>
      </w:r>
    </w:p>
    <w:p w14:paraId="19925EA7" w14:textId="05228256" w:rsidR="0016418D" w:rsidRPr="00822278" w:rsidRDefault="0016418D" w:rsidP="005B6981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B03BE53" w14:textId="77777777" w:rsidR="0016418D" w:rsidRDefault="00552FBE" w:rsidP="005B6981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lastRenderedPageBreak/>
        <w:t xml:space="preserve">§ </w:t>
      </w:r>
      <w:r w:rsidR="00DC619E" w:rsidRPr="00822278">
        <w:rPr>
          <w:rFonts w:eastAsia="Times New Roman" w:cstheme="minorHAnsi"/>
          <w:sz w:val="24"/>
          <w:szCs w:val="24"/>
          <w:lang w:eastAsia="ar-SA"/>
        </w:rPr>
        <w:t>9</w:t>
      </w:r>
    </w:p>
    <w:p w14:paraId="1F0B63A2" w14:textId="50489302" w:rsidR="00046D3C" w:rsidRPr="00822278" w:rsidRDefault="00046D3C" w:rsidP="00046D3C">
      <w:pPr>
        <w:tabs>
          <w:tab w:val="left" w:pos="28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9.1</w:t>
      </w:r>
      <w:r w:rsidRPr="00822278">
        <w:rPr>
          <w:rFonts w:eastAsia="Times New Roman" w:cstheme="minorHAnsi"/>
          <w:sz w:val="24"/>
          <w:szCs w:val="24"/>
          <w:lang w:eastAsia="ar-SA"/>
        </w:rPr>
        <w:t xml:space="preserve"> Wszelkie zmiany niniejszej umowy wymagają formy pisemnej pod rygorem nieważności takiej zmiany.</w:t>
      </w:r>
    </w:p>
    <w:p w14:paraId="12F9F620" w14:textId="1BAE423C" w:rsidR="00046D3C" w:rsidRPr="00822278" w:rsidRDefault="00046D3C" w:rsidP="00046D3C">
      <w:pPr>
        <w:tabs>
          <w:tab w:val="left" w:pos="28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9.2</w:t>
      </w:r>
      <w:r w:rsidRPr="00822278">
        <w:rPr>
          <w:rFonts w:eastAsia="Times New Roman" w:cstheme="minorHAnsi"/>
          <w:sz w:val="24"/>
          <w:szCs w:val="24"/>
          <w:lang w:eastAsia="ar-SA"/>
        </w:rPr>
        <w:t xml:space="preserve"> W sprawach nieuregulowanych mają zastosowanie przepisy kodeksu cywilnego.</w:t>
      </w:r>
    </w:p>
    <w:p w14:paraId="1A63ECEA" w14:textId="2CB91E9D" w:rsidR="00046D3C" w:rsidRDefault="00046D3C" w:rsidP="00046D3C">
      <w:pPr>
        <w:tabs>
          <w:tab w:val="left" w:pos="285"/>
        </w:tabs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ar-SA"/>
        </w:rPr>
        <w:t>9.3</w:t>
      </w:r>
      <w:r w:rsidRPr="0082227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22278">
        <w:rPr>
          <w:rFonts w:cstheme="minorHAnsi"/>
          <w:sz w:val="24"/>
          <w:szCs w:val="24"/>
        </w:rPr>
        <w:t xml:space="preserve">Zleceniodawca dopuszcza możliwość dokonania zmiany postanowień zawartej umowy </w:t>
      </w:r>
      <w:r>
        <w:rPr>
          <w:rFonts w:cstheme="minorHAnsi"/>
          <w:sz w:val="24"/>
          <w:szCs w:val="24"/>
        </w:rPr>
        <w:t xml:space="preserve">               </w:t>
      </w:r>
      <w:r w:rsidRPr="00822278">
        <w:rPr>
          <w:rFonts w:cstheme="minorHAnsi"/>
          <w:sz w:val="24"/>
          <w:szCs w:val="24"/>
        </w:rPr>
        <w:t>w stosunku do: terminu wykonania zamówienia, liczby uczestników, kosztów za osobę uczestniczącą w szkoleniu, jeżeli konieczność wprowadzenia zmian wynika z okoliczności, których nie można było przewidzieć w chwili zawarcia umowy</w:t>
      </w:r>
      <w:r>
        <w:rPr>
          <w:rFonts w:cstheme="minorHAnsi"/>
          <w:sz w:val="24"/>
          <w:szCs w:val="24"/>
        </w:rPr>
        <w:t>.</w:t>
      </w:r>
    </w:p>
    <w:p w14:paraId="47EE2301" w14:textId="189BF20B" w:rsidR="00046D3C" w:rsidRPr="00822278" w:rsidRDefault="00046D3C" w:rsidP="00046D3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>9.4</w:t>
      </w:r>
      <w:r w:rsidRPr="00822278">
        <w:rPr>
          <w:rFonts w:cstheme="minorHAnsi"/>
          <w:sz w:val="24"/>
          <w:szCs w:val="24"/>
        </w:rPr>
        <w:t xml:space="preserve"> Strony zobowiązują się, w pierwszej kolejności, do polubownego rozstrzygnięcia ewentualnych sporów.</w:t>
      </w:r>
    </w:p>
    <w:p w14:paraId="15C1B9FA" w14:textId="35D645B0" w:rsidR="00046D3C" w:rsidRPr="00822278" w:rsidRDefault="00046D3C" w:rsidP="00046D3C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9.5 </w:t>
      </w:r>
      <w:r w:rsidRPr="00822278">
        <w:rPr>
          <w:rFonts w:eastAsia="Times New Roman" w:cstheme="minorHAnsi"/>
          <w:sz w:val="24"/>
          <w:szCs w:val="24"/>
          <w:lang w:eastAsia="ar-SA"/>
        </w:rPr>
        <w:t>W sprawach spornych pomiędzy stronami niniejszej umowy właściwy będzie sąd powszechny właściwy miejscowo dla siedziby Zamawiającego.</w:t>
      </w:r>
    </w:p>
    <w:p w14:paraId="6B6F11D1" w14:textId="77777777" w:rsidR="00046D3C" w:rsidRPr="00822278" w:rsidRDefault="00046D3C" w:rsidP="00504DB7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79A945B9" w14:textId="77777777" w:rsidR="0016418D" w:rsidRPr="00822278" w:rsidRDefault="0016418D" w:rsidP="005B698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2278">
        <w:rPr>
          <w:rFonts w:eastAsia="Times New Roman" w:cstheme="minorHAnsi"/>
          <w:sz w:val="24"/>
          <w:szCs w:val="24"/>
          <w:lang w:eastAsia="ar-SA"/>
        </w:rPr>
        <w:t>Umowę sporządzono w trzech jednobrzmiących egzemplarzach, dwa dla Zamawiającego i jeden dla Wykonawcy.</w:t>
      </w:r>
    </w:p>
    <w:p w14:paraId="6DE4C6A9" w14:textId="77777777" w:rsidR="0016418D" w:rsidRPr="00822278" w:rsidRDefault="0016418D" w:rsidP="005B698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7CA6365B" w14:textId="77777777" w:rsidR="0016418D" w:rsidRPr="00822278" w:rsidRDefault="0016418D" w:rsidP="005B698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0F802FBB" w14:textId="77777777" w:rsidR="0016418D" w:rsidRPr="00822278" w:rsidRDefault="0016418D" w:rsidP="005B698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43B3D759" w14:textId="77777777" w:rsidR="0016418D" w:rsidRPr="00822278" w:rsidRDefault="0016418D" w:rsidP="005B698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655956EF" w14:textId="77777777" w:rsidR="0016418D" w:rsidRPr="00822278" w:rsidRDefault="0016418D" w:rsidP="005B6981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ar-SA"/>
        </w:rPr>
      </w:pPr>
      <w:r w:rsidRPr="00822278">
        <w:rPr>
          <w:rFonts w:eastAsia="Times New Roman" w:cstheme="minorHAnsi"/>
          <w:b/>
          <w:sz w:val="24"/>
          <w:szCs w:val="24"/>
          <w:lang w:eastAsia="ar-SA"/>
        </w:rPr>
        <w:t>Wykonawca                                                                                     Zamawiający</w:t>
      </w:r>
    </w:p>
    <w:p w14:paraId="2F68F45A" w14:textId="77777777" w:rsidR="00B50F37" w:rsidRPr="00822278" w:rsidRDefault="00B50F37" w:rsidP="005B6981">
      <w:pPr>
        <w:spacing w:line="360" w:lineRule="auto"/>
        <w:rPr>
          <w:rFonts w:cstheme="minorHAnsi"/>
          <w:sz w:val="24"/>
          <w:szCs w:val="24"/>
        </w:rPr>
      </w:pPr>
    </w:p>
    <w:sectPr w:rsidR="00B50F37" w:rsidRPr="00822278" w:rsidSect="001107CB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4F91E" w14:textId="77777777" w:rsidR="00CD03C0" w:rsidRDefault="00CD03C0" w:rsidP="004B4232">
      <w:pPr>
        <w:spacing w:after="0" w:line="240" w:lineRule="auto"/>
      </w:pPr>
      <w:r>
        <w:separator/>
      </w:r>
    </w:p>
  </w:endnote>
  <w:endnote w:type="continuationSeparator" w:id="0">
    <w:p w14:paraId="18B24AA4" w14:textId="77777777" w:rsidR="00CD03C0" w:rsidRDefault="00CD03C0" w:rsidP="004B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msmincho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1076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5B28A16B" w14:textId="77777777" w:rsidR="000C337F" w:rsidRDefault="000C337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4DB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4DB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0C56DCC" w14:textId="77777777" w:rsidR="000C337F" w:rsidRDefault="000C33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F51CF" w14:textId="77777777" w:rsidR="00CD03C0" w:rsidRDefault="00CD03C0" w:rsidP="004B4232">
      <w:pPr>
        <w:spacing w:after="0" w:line="240" w:lineRule="auto"/>
      </w:pPr>
      <w:r>
        <w:separator/>
      </w:r>
    </w:p>
  </w:footnote>
  <w:footnote w:type="continuationSeparator" w:id="0">
    <w:p w14:paraId="35609F7C" w14:textId="77777777" w:rsidR="00CD03C0" w:rsidRDefault="00CD03C0" w:rsidP="004B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3DE6EB6E"/>
    <w:name w:val="WW8Num2"/>
    <w:lvl w:ilvl="0">
      <w:start w:val="1"/>
      <w:numFmt w:val="decimal"/>
      <w:lvlText w:val="%1."/>
      <w:lvlJc w:val="left"/>
      <w:pPr>
        <w:tabs>
          <w:tab w:val="num" w:pos="1211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70"/>
        </w:tabs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b w:val="0"/>
        <w:i w:val="0"/>
        <w:sz w:val="24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19896594"/>
    <w:multiLevelType w:val="hybridMultilevel"/>
    <w:tmpl w:val="1CE6F754"/>
    <w:lvl w:ilvl="0" w:tplc="C964B5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5027A"/>
    <w:multiLevelType w:val="hybridMultilevel"/>
    <w:tmpl w:val="142E719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D7C75"/>
    <w:multiLevelType w:val="hybridMultilevel"/>
    <w:tmpl w:val="A224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86C53"/>
    <w:multiLevelType w:val="hybridMultilevel"/>
    <w:tmpl w:val="C78A9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6669D"/>
    <w:multiLevelType w:val="hybridMultilevel"/>
    <w:tmpl w:val="1E0E6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9C2"/>
    <w:multiLevelType w:val="hybridMultilevel"/>
    <w:tmpl w:val="47143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FD5B78"/>
    <w:multiLevelType w:val="hybridMultilevel"/>
    <w:tmpl w:val="20722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15323"/>
    <w:multiLevelType w:val="hybridMultilevel"/>
    <w:tmpl w:val="951AA03A"/>
    <w:lvl w:ilvl="0" w:tplc="7C067B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4B7AF530">
      <w:start w:val="1"/>
      <w:numFmt w:val="decimal"/>
      <w:lvlText w:val="%4."/>
      <w:lvlJc w:val="left"/>
      <w:pPr>
        <w:ind w:left="2946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2949054">
    <w:abstractNumId w:val="0"/>
  </w:num>
  <w:num w:numId="2" w16cid:durableId="135267112">
    <w:abstractNumId w:val="1"/>
  </w:num>
  <w:num w:numId="3" w16cid:durableId="1825778120">
    <w:abstractNumId w:val="2"/>
  </w:num>
  <w:num w:numId="4" w16cid:durableId="1235773879">
    <w:abstractNumId w:val="3"/>
  </w:num>
  <w:num w:numId="5" w16cid:durableId="1887717296">
    <w:abstractNumId w:val="4"/>
  </w:num>
  <w:num w:numId="6" w16cid:durableId="1000425964">
    <w:abstractNumId w:val="12"/>
  </w:num>
  <w:num w:numId="7" w16cid:durableId="7944514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3311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02525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18522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127062">
    <w:abstractNumId w:val="5"/>
  </w:num>
  <w:num w:numId="12" w16cid:durableId="384913457">
    <w:abstractNumId w:val="6"/>
  </w:num>
  <w:num w:numId="13" w16cid:durableId="374354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0A"/>
    <w:rsid w:val="00046D3C"/>
    <w:rsid w:val="000818E4"/>
    <w:rsid w:val="00084BEE"/>
    <w:rsid w:val="00087A06"/>
    <w:rsid w:val="000C337F"/>
    <w:rsid w:val="000C7C4C"/>
    <w:rsid w:val="001107CB"/>
    <w:rsid w:val="0016418D"/>
    <w:rsid w:val="001740C6"/>
    <w:rsid w:val="001A67AD"/>
    <w:rsid w:val="001D19D3"/>
    <w:rsid w:val="002108CC"/>
    <w:rsid w:val="0021616B"/>
    <w:rsid w:val="00272C9A"/>
    <w:rsid w:val="00283899"/>
    <w:rsid w:val="0028393B"/>
    <w:rsid w:val="002C7A59"/>
    <w:rsid w:val="002D2A44"/>
    <w:rsid w:val="002F22BD"/>
    <w:rsid w:val="00307BAC"/>
    <w:rsid w:val="00314459"/>
    <w:rsid w:val="003733F7"/>
    <w:rsid w:val="003B7B61"/>
    <w:rsid w:val="003C6264"/>
    <w:rsid w:val="003D54F4"/>
    <w:rsid w:val="003E2D0B"/>
    <w:rsid w:val="004575FE"/>
    <w:rsid w:val="004A20BF"/>
    <w:rsid w:val="004B4232"/>
    <w:rsid w:val="004B7219"/>
    <w:rsid w:val="004E3EB6"/>
    <w:rsid w:val="004F19DF"/>
    <w:rsid w:val="00504DB7"/>
    <w:rsid w:val="00552FBE"/>
    <w:rsid w:val="005810C9"/>
    <w:rsid w:val="005B6981"/>
    <w:rsid w:val="005D04A4"/>
    <w:rsid w:val="005D4E27"/>
    <w:rsid w:val="00651AF5"/>
    <w:rsid w:val="006826EF"/>
    <w:rsid w:val="00686D26"/>
    <w:rsid w:val="006900BB"/>
    <w:rsid w:val="006A0078"/>
    <w:rsid w:val="006A123A"/>
    <w:rsid w:val="00733DAB"/>
    <w:rsid w:val="00753C72"/>
    <w:rsid w:val="007673BC"/>
    <w:rsid w:val="007B2786"/>
    <w:rsid w:val="007B2EB5"/>
    <w:rsid w:val="007C0141"/>
    <w:rsid w:val="007D35B1"/>
    <w:rsid w:val="00822278"/>
    <w:rsid w:val="0083197A"/>
    <w:rsid w:val="008F0F37"/>
    <w:rsid w:val="0091051F"/>
    <w:rsid w:val="00950EA1"/>
    <w:rsid w:val="00963F05"/>
    <w:rsid w:val="00983C98"/>
    <w:rsid w:val="009868FA"/>
    <w:rsid w:val="009D54ED"/>
    <w:rsid w:val="009D6833"/>
    <w:rsid w:val="009E3176"/>
    <w:rsid w:val="00A503FA"/>
    <w:rsid w:val="00A51A5B"/>
    <w:rsid w:val="00A7095B"/>
    <w:rsid w:val="00A9339D"/>
    <w:rsid w:val="00A979B7"/>
    <w:rsid w:val="00AB28E7"/>
    <w:rsid w:val="00AC6371"/>
    <w:rsid w:val="00AE76E4"/>
    <w:rsid w:val="00B467EE"/>
    <w:rsid w:val="00B50F37"/>
    <w:rsid w:val="00B604F0"/>
    <w:rsid w:val="00B73B49"/>
    <w:rsid w:val="00BB555C"/>
    <w:rsid w:val="00BB7D83"/>
    <w:rsid w:val="00BC2F0A"/>
    <w:rsid w:val="00C24F61"/>
    <w:rsid w:val="00CC2633"/>
    <w:rsid w:val="00CC419B"/>
    <w:rsid w:val="00CD03C0"/>
    <w:rsid w:val="00CE30A3"/>
    <w:rsid w:val="00CE4611"/>
    <w:rsid w:val="00CE7965"/>
    <w:rsid w:val="00D16C5A"/>
    <w:rsid w:val="00D552B6"/>
    <w:rsid w:val="00D63CAD"/>
    <w:rsid w:val="00D84467"/>
    <w:rsid w:val="00D878AF"/>
    <w:rsid w:val="00DA70C4"/>
    <w:rsid w:val="00DB058F"/>
    <w:rsid w:val="00DB46E3"/>
    <w:rsid w:val="00DC619E"/>
    <w:rsid w:val="00DD0655"/>
    <w:rsid w:val="00DE63EA"/>
    <w:rsid w:val="00E50637"/>
    <w:rsid w:val="00EA05BE"/>
    <w:rsid w:val="00EF4141"/>
    <w:rsid w:val="00F17F47"/>
    <w:rsid w:val="00F36C6B"/>
    <w:rsid w:val="00F622A0"/>
    <w:rsid w:val="00F74A96"/>
    <w:rsid w:val="00F80089"/>
    <w:rsid w:val="00F825B2"/>
    <w:rsid w:val="00FB0C50"/>
    <w:rsid w:val="00FC7122"/>
    <w:rsid w:val="00FF2162"/>
    <w:rsid w:val="02B4107C"/>
    <w:rsid w:val="0734B82C"/>
    <w:rsid w:val="402610FF"/>
    <w:rsid w:val="41A92BA1"/>
    <w:rsid w:val="42FE85BC"/>
    <w:rsid w:val="5B5DAA4E"/>
    <w:rsid w:val="5BEA98F9"/>
    <w:rsid w:val="656435A8"/>
    <w:rsid w:val="66FC8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B587"/>
  <w15:docId w15:val="{A5A3FCF0-402D-4087-8068-B3883836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9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D26"/>
    <w:pPr>
      <w:ind w:left="720"/>
      <w:contextualSpacing/>
    </w:pPr>
  </w:style>
  <w:style w:type="paragraph" w:styleId="NormalnyWeb">
    <w:name w:val="Normal (Web)"/>
    <w:basedOn w:val="Normalny"/>
    <w:uiPriority w:val="99"/>
    <w:rsid w:val="00AE76E4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42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42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423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C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337F"/>
  </w:style>
  <w:style w:type="paragraph" w:styleId="Stopka">
    <w:name w:val="footer"/>
    <w:basedOn w:val="Normalny"/>
    <w:link w:val="StopkaZnak"/>
    <w:uiPriority w:val="99"/>
    <w:unhideWhenUsed/>
    <w:rsid w:val="000C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37F"/>
  </w:style>
  <w:style w:type="character" w:styleId="Odwoaniedokomentarza">
    <w:name w:val="annotation reference"/>
    <w:basedOn w:val="Domylnaczcionkaakapitu"/>
    <w:uiPriority w:val="99"/>
    <w:semiHidden/>
    <w:unhideWhenUsed/>
    <w:rsid w:val="00F82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5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5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5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7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6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6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0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52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08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2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893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74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79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24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636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65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8234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1711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637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98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214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9246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39E9-7C77-44C7-9441-F8454007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Powała</dc:creator>
  <cp:lastModifiedBy>Magdalena Adamczyk</cp:lastModifiedBy>
  <cp:revision>2</cp:revision>
  <cp:lastPrinted>2023-03-22T10:31:00Z</cp:lastPrinted>
  <dcterms:created xsi:type="dcterms:W3CDTF">2025-04-11T10:50:00Z</dcterms:created>
  <dcterms:modified xsi:type="dcterms:W3CDTF">2025-04-11T10:50:00Z</dcterms:modified>
</cp:coreProperties>
</file>