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36A444D2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1A6E9C" w:rsidRPr="001A6E9C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74B7F2CE" w:rsidR="005D4F09" w:rsidRPr="00154700" w:rsidRDefault="0040407C" w:rsidP="00303A27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0B3FC1" w:rsidRPr="000B3FC1">
        <w:rPr>
          <w:rFonts w:ascii="Trebuchet MS" w:hAnsi="Trebuchet MS" w:cs="Arial"/>
          <w:b/>
          <w:color w:val="0070C0"/>
        </w:rPr>
        <w:t>„</w:t>
      </w:r>
      <w:r w:rsidR="001A6E9C" w:rsidRPr="001A6E9C">
        <w:rPr>
          <w:rFonts w:ascii="Trebuchet MS" w:hAnsi="Trebuchet MS"/>
          <w:b/>
          <w:bCs/>
          <w:color w:val="0070C0"/>
          <w:lang w:eastAsia="pl-PL"/>
        </w:rPr>
        <w:t>Modernizacja kompleksu sportowego „Moje Boisko Orlik 2012” przy ul. Krasickiego w Mosinie</w:t>
      </w:r>
      <w:r w:rsidR="000B3FC1" w:rsidRPr="000B3FC1">
        <w:rPr>
          <w:rFonts w:ascii="Trebuchet MS" w:hAnsi="Trebuchet MS" w:cs="Arial"/>
          <w:b/>
          <w:color w:val="0070C0"/>
        </w:rPr>
        <w:t>”</w:t>
      </w:r>
      <w:r w:rsidR="00806DBC">
        <w:rPr>
          <w:rFonts w:ascii="Trebuchet MS" w:hAnsi="Trebuchet MS" w:cs="Arial"/>
          <w:b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380F19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1B146" w14:textId="77777777" w:rsidR="000C45A7" w:rsidRDefault="000C45A7">
      <w:r>
        <w:separator/>
      </w:r>
    </w:p>
  </w:endnote>
  <w:endnote w:type="continuationSeparator" w:id="0">
    <w:p w14:paraId="19799227" w14:textId="77777777" w:rsidR="000C45A7" w:rsidRDefault="000C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5E6FB" w14:textId="77777777" w:rsidR="000C45A7" w:rsidRDefault="000C45A7">
      <w:r>
        <w:separator/>
      </w:r>
    </w:p>
  </w:footnote>
  <w:footnote w:type="continuationSeparator" w:id="0">
    <w:p w14:paraId="578BAB0D" w14:textId="77777777" w:rsidR="000C45A7" w:rsidRDefault="000C4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E0711" w14:textId="0DEAD245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3B42DD">
      <w:rPr>
        <w:rFonts w:ascii="Arial" w:hAnsi="Arial" w:cs="Arial"/>
        <w:b/>
        <w:bCs/>
      </w:rPr>
      <w:t>.</w:t>
    </w:r>
    <w:r w:rsidR="001A6E9C">
      <w:rPr>
        <w:rFonts w:ascii="Arial" w:hAnsi="Arial" w:cs="Arial"/>
        <w:b/>
        <w:bCs/>
      </w:rPr>
      <w:t>9</w:t>
    </w:r>
    <w:r w:rsidRPr="00A9265E">
      <w:rPr>
        <w:rFonts w:ascii="Arial" w:hAnsi="Arial" w:cs="Arial"/>
        <w:b/>
        <w:bCs/>
      </w:rPr>
      <w:t>.202</w:t>
    </w:r>
    <w:r w:rsidR="001A6E9C">
      <w:rPr>
        <w:rFonts w:ascii="Arial" w:hAnsi="Arial" w:cs="Arial"/>
        <w:b/>
        <w:bCs/>
      </w:rPr>
      <w:t>5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1BA4019C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725E6B">
      <w:rPr>
        <w:rFonts w:ascii="Arial" w:hAnsi="Arial" w:cs="Arial"/>
        <w:b/>
        <w:bCs/>
      </w:rPr>
      <w:t>9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A4391"/>
    <w:rsid w:val="000A61E6"/>
    <w:rsid w:val="000A68E5"/>
    <w:rsid w:val="000A74FC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5A7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6E9C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1E8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0F19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0B56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1D74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94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25E6B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6DB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E4F4E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49C9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0B3B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4FB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35E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2A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1B72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EBC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478A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27</cp:revision>
  <cp:lastPrinted>2021-09-08T10:26:00Z</cp:lastPrinted>
  <dcterms:created xsi:type="dcterms:W3CDTF">2022-05-12T10:36:00Z</dcterms:created>
  <dcterms:modified xsi:type="dcterms:W3CDTF">2025-04-22T09:07:00Z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