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4A" w:rsidRPr="000A7696" w:rsidRDefault="000C3066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Bydgoszcz, </w:t>
      </w:r>
      <w:r w:rsidR="004B38DF">
        <w:rPr>
          <w:rFonts w:ascii="Arial" w:eastAsia="Times New Roman" w:hAnsi="Arial" w:cs="Arial"/>
          <w:lang w:eastAsia="pl-PL"/>
        </w:rPr>
        <w:t xml:space="preserve">24 </w:t>
      </w:r>
      <w:r w:rsidR="00C90C22">
        <w:rPr>
          <w:rFonts w:ascii="Arial" w:eastAsia="Times New Roman" w:hAnsi="Arial" w:cs="Arial"/>
          <w:lang w:eastAsia="pl-PL"/>
        </w:rPr>
        <w:t>kwietnia</w:t>
      </w:r>
      <w:r w:rsidR="00A66E8F">
        <w:rPr>
          <w:rFonts w:ascii="Arial" w:eastAsia="Times New Roman" w:hAnsi="Arial" w:cs="Arial"/>
          <w:lang w:eastAsia="pl-PL"/>
        </w:rPr>
        <w:t xml:space="preserve"> </w:t>
      </w:r>
      <w:r w:rsidR="00B9294A" w:rsidRPr="000A7696">
        <w:rPr>
          <w:rFonts w:ascii="Arial" w:eastAsia="Times New Roman" w:hAnsi="Arial" w:cs="Arial"/>
          <w:lang w:eastAsia="pl-PL"/>
        </w:rPr>
        <w:t>202</w:t>
      </w:r>
      <w:r w:rsidR="00B3657C">
        <w:rPr>
          <w:rFonts w:ascii="Arial" w:eastAsia="Times New Roman" w:hAnsi="Arial" w:cs="Arial"/>
          <w:lang w:eastAsia="pl-PL"/>
        </w:rPr>
        <w:t>5</w:t>
      </w:r>
      <w:r w:rsidR="00B9294A" w:rsidRPr="000A7696">
        <w:rPr>
          <w:rFonts w:ascii="Arial" w:eastAsia="Times New Roman" w:hAnsi="Arial" w:cs="Arial"/>
          <w:lang w:eastAsia="pl-PL"/>
        </w:rPr>
        <w:t xml:space="preserve"> r.</w:t>
      </w:r>
    </w:p>
    <w:p w:rsidR="00B9294A" w:rsidRPr="000A7696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708EE" w:rsidRPr="0013579C" w:rsidRDefault="00B9294A" w:rsidP="00AA53C3">
      <w:pPr>
        <w:spacing w:before="120" w:after="120"/>
        <w:ind w:left="993" w:right="-144" w:hanging="993"/>
        <w:jc w:val="both"/>
        <w:rPr>
          <w:rFonts w:ascii="Arial" w:eastAsia="Calibri" w:hAnsi="Arial" w:cs="Arial"/>
          <w:i/>
          <w:sz w:val="20"/>
        </w:rPr>
      </w:pPr>
      <w:r w:rsidRPr="00DB2B00">
        <w:rPr>
          <w:rFonts w:ascii="Arial" w:hAnsi="Arial" w:cs="Arial"/>
          <w:b/>
          <w:sz w:val="20"/>
          <w:szCs w:val="20"/>
        </w:rPr>
        <w:t>Dotyczy</w:t>
      </w:r>
      <w:r w:rsidRPr="00DB2B00">
        <w:rPr>
          <w:rFonts w:ascii="Arial" w:hAnsi="Arial" w:cs="Arial"/>
          <w:sz w:val="20"/>
          <w:szCs w:val="20"/>
        </w:rPr>
        <w:t>:</w:t>
      </w:r>
      <w:r w:rsidRPr="00DB2B00">
        <w:rPr>
          <w:rFonts w:ascii="Arial" w:hAnsi="Arial" w:cs="Arial"/>
          <w:i/>
          <w:sz w:val="20"/>
          <w:szCs w:val="20"/>
        </w:rPr>
        <w:tab/>
      </w:r>
      <w:r w:rsidR="000C3066">
        <w:rPr>
          <w:rFonts w:ascii="Arial" w:hAnsi="Arial" w:cs="Arial"/>
          <w:i/>
          <w:sz w:val="20"/>
          <w:szCs w:val="20"/>
        </w:rPr>
        <w:t>postepowania  pn</w:t>
      </w:r>
      <w:r w:rsidR="00507F7A">
        <w:rPr>
          <w:rFonts w:ascii="Arial" w:hAnsi="Arial" w:cs="Arial"/>
          <w:i/>
          <w:sz w:val="20"/>
          <w:szCs w:val="20"/>
        </w:rPr>
        <w:t>.</w:t>
      </w:r>
      <w:r w:rsidR="00B3657C">
        <w:rPr>
          <w:rFonts w:ascii="Arial" w:hAnsi="Arial" w:cs="Arial"/>
          <w:i/>
          <w:sz w:val="20"/>
          <w:szCs w:val="20"/>
        </w:rPr>
        <w:t xml:space="preserve">: </w:t>
      </w:r>
      <w:r w:rsidR="00507F7A">
        <w:rPr>
          <w:rFonts w:ascii="Arial" w:hAnsi="Arial" w:cs="Arial"/>
          <w:i/>
          <w:sz w:val="20"/>
          <w:szCs w:val="20"/>
        </w:rPr>
        <w:t>„Z</w:t>
      </w:r>
      <w:r w:rsidR="000C3066">
        <w:rPr>
          <w:rFonts w:ascii="Arial" w:hAnsi="Arial" w:cs="Arial"/>
          <w:i/>
          <w:sz w:val="20"/>
          <w:szCs w:val="20"/>
        </w:rPr>
        <w:t>akup</w:t>
      </w:r>
      <w:r w:rsidR="00AA53C3">
        <w:rPr>
          <w:rFonts w:ascii="Arial" w:hAnsi="Arial" w:cs="Arial"/>
          <w:i/>
          <w:sz w:val="20"/>
          <w:szCs w:val="20"/>
        </w:rPr>
        <w:t xml:space="preserve"> </w:t>
      </w:r>
      <w:r w:rsidR="00B3657C">
        <w:rPr>
          <w:rFonts w:ascii="Arial" w:hAnsi="Arial" w:cs="Arial"/>
          <w:i/>
          <w:sz w:val="20"/>
          <w:szCs w:val="20"/>
        </w:rPr>
        <w:t>leków</w:t>
      </w:r>
      <w:r w:rsidR="00507F7A">
        <w:rPr>
          <w:rFonts w:ascii="Arial" w:hAnsi="Arial" w:cs="Arial"/>
          <w:i/>
          <w:sz w:val="20"/>
          <w:szCs w:val="20"/>
        </w:rPr>
        <w:t>”</w:t>
      </w:r>
      <w:r w:rsidR="00AA53C3">
        <w:rPr>
          <w:rFonts w:ascii="Arial" w:hAnsi="Arial" w:cs="Arial"/>
          <w:i/>
          <w:sz w:val="20"/>
          <w:szCs w:val="20"/>
        </w:rPr>
        <w:t xml:space="preserve"> </w:t>
      </w:r>
      <w:r w:rsidR="00B3657C">
        <w:rPr>
          <w:rFonts w:ascii="Arial" w:hAnsi="Arial" w:cs="Arial"/>
          <w:i/>
          <w:sz w:val="20"/>
          <w:szCs w:val="20"/>
        </w:rPr>
        <w:t>nr sprawy</w:t>
      </w:r>
      <w:r w:rsidR="00AA53C3">
        <w:rPr>
          <w:rFonts w:ascii="Arial" w:hAnsi="Arial" w:cs="Arial"/>
          <w:i/>
          <w:sz w:val="20"/>
          <w:szCs w:val="20"/>
        </w:rPr>
        <w:t xml:space="preserve"> </w:t>
      </w:r>
      <w:r w:rsidR="00B3657C">
        <w:rPr>
          <w:rFonts w:ascii="Arial" w:hAnsi="Arial" w:cs="Arial"/>
          <w:i/>
          <w:sz w:val="20"/>
          <w:szCs w:val="20"/>
        </w:rPr>
        <w:t>12</w:t>
      </w:r>
      <w:r w:rsidR="00AA53C3">
        <w:rPr>
          <w:rFonts w:ascii="Arial" w:hAnsi="Arial" w:cs="Arial"/>
          <w:i/>
          <w:sz w:val="20"/>
          <w:szCs w:val="20"/>
        </w:rPr>
        <w:t>/MED</w:t>
      </w:r>
      <w:r w:rsidR="000C3066">
        <w:rPr>
          <w:rFonts w:ascii="Arial" w:hAnsi="Arial" w:cs="Arial"/>
          <w:i/>
          <w:sz w:val="20"/>
          <w:szCs w:val="20"/>
        </w:rPr>
        <w:t>/RC/202</w:t>
      </w:r>
      <w:r w:rsidR="00B3657C">
        <w:rPr>
          <w:rFonts w:ascii="Arial" w:hAnsi="Arial" w:cs="Arial"/>
          <w:i/>
          <w:sz w:val="20"/>
          <w:szCs w:val="20"/>
        </w:rPr>
        <w:t>5</w:t>
      </w:r>
    </w:p>
    <w:p w:rsidR="00B9294A" w:rsidRPr="00DB2B00" w:rsidRDefault="00B9294A" w:rsidP="00B9294A">
      <w:pPr>
        <w:pStyle w:val="Bezodstpw"/>
        <w:ind w:left="1134" w:hanging="1134"/>
        <w:jc w:val="both"/>
        <w:rPr>
          <w:rFonts w:ascii="Arial" w:hAnsi="Arial" w:cs="Arial"/>
          <w:i/>
          <w:sz w:val="20"/>
          <w:szCs w:val="20"/>
        </w:rPr>
      </w:pPr>
    </w:p>
    <w:p w:rsidR="00B9294A" w:rsidRDefault="00B9294A" w:rsidP="00B9294A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</w:p>
    <w:p w:rsidR="00CC2D90" w:rsidRDefault="00CC2D90" w:rsidP="00DB2B00">
      <w:pPr>
        <w:spacing w:after="360"/>
        <w:jc w:val="center"/>
        <w:rPr>
          <w:rFonts w:ascii="Arial" w:hAnsi="Arial" w:cs="Arial"/>
          <w:b/>
          <w:sz w:val="24"/>
          <w:szCs w:val="24"/>
        </w:rPr>
      </w:pPr>
    </w:p>
    <w:p w:rsidR="00DB2B00" w:rsidRPr="00C75D3E" w:rsidRDefault="00DB2B00" w:rsidP="00DB2B00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C75D3E">
        <w:rPr>
          <w:rFonts w:ascii="Arial" w:hAnsi="Arial" w:cs="Arial"/>
          <w:b/>
          <w:sz w:val="24"/>
          <w:szCs w:val="24"/>
        </w:rPr>
        <w:t xml:space="preserve">INFORMACJA O </w:t>
      </w:r>
      <w:r w:rsidR="00093089">
        <w:rPr>
          <w:rFonts w:ascii="Arial" w:hAnsi="Arial" w:cs="Arial"/>
          <w:b/>
          <w:sz w:val="24"/>
          <w:szCs w:val="24"/>
        </w:rPr>
        <w:t>UNIEWAŻ</w:t>
      </w:r>
      <w:r w:rsidR="000C3066">
        <w:rPr>
          <w:rFonts w:ascii="Arial" w:hAnsi="Arial" w:cs="Arial"/>
          <w:b/>
          <w:sz w:val="24"/>
          <w:szCs w:val="24"/>
        </w:rPr>
        <w:t xml:space="preserve">NIENIU </w:t>
      </w:r>
      <w:r w:rsidR="00AA53C3">
        <w:rPr>
          <w:rFonts w:ascii="Arial" w:hAnsi="Arial" w:cs="Arial"/>
          <w:b/>
          <w:sz w:val="24"/>
          <w:szCs w:val="24"/>
        </w:rPr>
        <w:t>POSTĘPOWANIA</w:t>
      </w:r>
    </w:p>
    <w:p w:rsidR="00E82448" w:rsidRDefault="00E82448" w:rsidP="005A38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2B00" w:rsidRPr="00443102" w:rsidRDefault="00DB2B00" w:rsidP="00507F7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5D3E">
        <w:rPr>
          <w:rFonts w:ascii="Arial" w:hAnsi="Arial" w:cs="Arial"/>
          <w:sz w:val="24"/>
          <w:szCs w:val="24"/>
        </w:rPr>
        <w:t xml:space="preserve">Zamawiający, tj. Oddział Zabezpieczenia Centrum Szkolenia Sił Połączonych  Organizacji Traktatu Północnoatlantyckiego </w:t>
      </w:r>
      <w:r w:rsidR="00B3657C">
        <w:rPr>
          <w:rFonts w:ascii="Arial" w:hAnsi="Arial" w:cs="Arial"/>
          <w:sz w:val="24"/>
          <w:szCs w:val="24"/>
        </w:rPr>
        <w:t xml:space="preserve">z siedzibą </w:t>
      </w:r>
      <w:r w:rsidRPr="00C75D3E">
        <w:rPr>
          <w:rFonts w:ascii="Arial" w:hAnsi="Arial" w:cs="Arial"/>
          <w:sz w:val="24"/>
          <w:szCs w:val="24"/>
        </w:rPr>
        <w:t>w Bydgoszczy</w:t>
      </w:r>
      <w:r w:rsidR="005F104D">
        <w:rPr>
          <w:rFonts w:ascii="Arial" w:hAnsi="Arial" w:cs="Arial"/>
          <w:sz w:val="24"/>
          <w:szCs w:val="24"/>
        </w:rPr>
        <w:t xml:space="preserve"> (85-</w:t>
      </w:r>
      <w:r w:rsidR="00797C77">
        <w:rPr>
          <w:rFonts w:ascii="Arial" w:hAnsi="Arial" w:cs="Arial"/>
          <w:sz w:val="24"/>
          <w:szCs w:val="24"/>
        </w:rPr>
        <w:t>31</w:t>
      </w:r>
      <w:r w:rsidR="005F104D">
        <w:rPr>
          <w:rFonts w:ascii="Arial" w:hAnsi="Arial" w:cs="Arial"/>
          <w:sz w:val="24"/>
          <w:szCs w:val="24"/>
        </w:rPr>
        <w:t>2</w:t>
      </w:r>
      <w:r w:rsidR="00B3657C">
        <w:rPr>
          <w:rFonts w:ascii="Arial" w:hAnsi="Arial" w:cs="Arial"/>
          <w:sz w:val="24"/>
          <w:szCs w:val="24"/>
        </w:rPr>
        <w:t xml:space="preserve">) </w:t>
      </w:r>
      <w:r w:rsidR="004F3EE3">
        <w:rPr>
          <w:rFonts w:ascii="Arial" w:hAnsi="Arial" w:cs="Arial"/>
          <w:sz w:val="24"/>
          <w:szCs w:val="24"/>
        </w:rPr>
        <w:t xml:space="preserve">     </w:t>
      </w:r>
      <w:r w:rsidR="00507F7A">
        <w:rPr>
          <w:rFonts w:ascii="Arial" w:hAnsi="Arial" w:cs="Arial"/>
          <w:sz w:val="24"/>
          <w:szCs w:val="24"/>
        </w:rPr>
        <w:br/>
      </w:r>
      <w:r w:rsidR="00B3657C">
        <w:rPr>
          <w:rFonts w:ascii="Arial" w:hAnsi="Arial" w:cs="Arial"/>
          <w:sz w:val="24"/>
          <w:szCs w:val="24"/>
        </w:rPr>
        <w:t>przy</w:t>
      </w:r>
      <w:r w:rsidRPr="00C75D3E">
        <w:rPr>
          <w:rFonts w:ascii="Arial" w:hAnsi="Arial" w:cs="Arial"/>
          <w:sz w:val="24"/>
          <w:szCs w:val="24"/>
        </w:rPr>
        <w:t xml:space="preserve"> ul. Szubińs</w:t>
      </w:r>
      <w:r w:rsidR="00B3657C">
        <w:rPr>
          <w:rFonts w:ascii="Arial" w:hAnsi="Arial" w:cs="Arial"/>
          <w:sz w:val="24"/>
          <w:szCs w:val="24"/>
        </w:rPr>
        <w:t>kiej</w:t>
      </w:r>
      <w:r w:rsidRPr="00C75D3E">
        <w:rPr>
          <w:rFonts w:ascii="Arial" w:hAnsi="Arial" w:cs="Arial"/>
          <w:sz w:val="24"/>
          <w:szCs w:val="24"/>
        </w:rPr>
        <w:t xml:space="preserve"> 2, </w:t>
      </w:r>
      <w:r w:rsidR="00B3657C">
        <w:rPr>
          <w:rFonts w:ascii="Arial" w:hAnsi="Arial" w:cs="Arial"/>
          <w:sz w:val="24"/>
          <w:szCs w:val="24"/>
        </w:rPr>
        <w:t xml:space="preserve">w wyniku przeprowadzonego Rozeznania cenowego informuje, o </w:t>
      </w:r>
      <w:r w:rsidR="00B3657C" w:rsidRPr="00B3657C">
        <w:rPr>
          <w:rFonts w:ascii="Arial" w:hAnsi="Arial" w:cs="Arial"/>
          <w:sz w:val="24"/>
          <w:szCs w:val="24"/>
          <w:u w:val="single"/>
        </w:rPr>
        <w:t>unieważnieniu postępowania</w:t>
      </w:r>
      <w:r w:rsidR="00B3657C">
        <w:rPr>
          <w:rFonts w:ascii="Arial" w:hAnsi="Arial" w:cs="Arial"/>
          <w:sz w:val="24"/>
          <w:szCs w:val="24"/>
        </w:rPr>
        <w:t>.</w:t>
      </w:r>
    </w:p>
    <w:p w:rsidR="00443102" w:rsidRDefault="00443102" w:rsidP="00507F7A">
      <w:pPr>
        <w:spacing w:before="120" w:after="120"/>
        <w:ind w:right="-144"/>
        <w:jc w:val="both"/>
        <w:rPr>
          <w:rFonts w:ascii="Arial" w:hAnsi="Arial" w:cs="Arial"/>
          <w:sz w:val="24"/>
          <w:szCs w:val="24"/>
          <w:u w:val="single"/>
        </w:rPr>
      </w:pPr>
      <w:r w:rsidRPr="00443102">
        <w:rPr>
          <w:rFonts w:ascii="Arial" w:hAnsi="Arial" w:cs="Arial"/>
          <w:sz w:val="24"/>
          <w:szCs w:val="24"/>
          <w:u w:val="single"/>
        </w:rPr>
        <w:t>Uzasadnienie faktyczne:</w:t>
      </w:r>
    </w:p>
    <w:p w:rsidR="00B3657C" w:rsidRDefault="00B3657C" w:rsidP="00507F7A">
      <w:pPr>
        <w:spacing w:before="120" w:after="120"/>
        <w:ind w:right="-144" w:firstLine="709"/>
        <w:jc w:val="both"/>
        <w:rPr>
          <w:rFonts w:ascii="Arial" w:hAnsi="Arial" w:cs="Arial"/>
          <w:sz w:val="24"/>
          <w:szCs w:val="24"/>
        </w:rPr>
      </w:pPr>
      <w:r w:rsidRPr="00B3657C">
        <w:rPr>
          <w:rFonts w:ascii="Arial" w:hAnsi="Arial" w:cs="Arial"/>
          <w:sz w:val="24"/>
          <w:szCs w:val="24"/>
        </w:rPr>
        <w:t>Z uwagi na fakt, że nie złożono żadnej oferty zasadne jest unieważnienie niniejszego postępowania.</w:t>
      </w:r>
    </w:p>
    <w:p w:rsidR="00B3657C" w:rsidRDefault="00B3657C" w:rsidP="00507F7A">
      <w:pPr>
        <w:spacing w:before="120" w:after="120"/>
        <w:ind w:right="-144"/>
        <w:jc w:val="both"/>
        <w:rPr>
          <w:rFonts w:ascii="Arial" w:hAnsi="Arial" w:cs="Arial"/>
          <w:sz w:val="24"/>
          <w:szCs w:val="24"/>
          <w:u w:val="single"/>
        </w:rPr>
      </w:pPr>
    </w:p>
    <w:p w:rsidR="00B3657C" w:rsidRDefault="00B3657C" w:rsidP="00507F7A">
      <w:pPr>
        <w:spacing w:before="120" w:after="120"/>
        <w:ind w:right="-144"/>
        <w:jc w:val="both"/>
        <w:rPr>
          <w:rFonts w:ascii="Arial" w:hAnsi="Arial" w:cs="Arial"/>
          <w:sz w:val="24"/>
          <w:szCs w:val="24"/>
          <w:u w:val="single"/>
        </w:rPr>
      </w:pPr>
      <w:r w:rsidRPr="00B3657C">
        <w:rPr>
          <w:rFonts w:ascii="Arial" w:hAnsi="Arial" w:cs="Arial"/>
          <w:sz w:val="24"/>
          <w:szCs w:val="24"/>
          <w:u w:val="single"/>
        </w:rPr>
        <w:t>Uzasadnienie prawne:</w:t>
      </w:r>
    </w:p>
    <w:p w:rsidR="00B3657C" w:rsidRDefault="00B3657C" w:rsidP="00507F7A">
      <w:pPr>
        <w:spacing w:before="120" w:after="120"/>
        <w:ind w:right="-144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dokonuje unieważnienia postępowania na podstawie ust. 14 Rozeznania cenowego – Wybór najkorzystniejszej oferty</w:t>
      </w:r>
      <w:r w:rsidR="005A38B1">
        <w:rPr>
          <w:rFonts w:ascii="Arial" w:hAnsi="Arial" w:cs="Arial"/>
          <w:sz w:val="24"/>
          <w:szCs w:val="24"/>
        </w:rPr>
        <w:t xml:space="preserve"> pkt. 7 ppkt. a:</w:t>
      </w:r>
    </w:p>
    <w:p w:rsidR="005A38B1" w:rsidRDefault="005A38B1" w:rsidP="00507F7A">
      <w:pPr>
        <w:spacing w:before="120" w:after="120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Zamawiający unieważnia postępowanie o udzielenie zmówienia, w  wymienionych poniżej przypadkach:</w:t>
      </w:r>
    </w:p>
    <w:p w:rsidR="005A38B1" w:rsidRPr="00B3657C" w:rsidRDefault="005A38B1" w:rsidP="00507F7A">
      <w:pPr>
        <w:spacing w:before="120" w:after="120"/>
        <w:ind w:right="-1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nie złożono żadnej oferty niepodlegającej odrzuceniu złożonej przez Wykonawcę niepodlegającego wykluczeniu.</w:t>
      </w:r>
    </w:p>
    <w:p w:rsidR="00F3446A" w:rsidRDefault="00F3446A" w:rsidP="00610E90">
      <w:pPr>
        <w:spacing w:before="120" w:after="120" w:line="360" w:lineRule="auto"/>
        <w:ind w:left="993" w:right="-144" w:hanging="993"/>
        <w:jc w:val="both"/>
        <w:rPr>
          <w:rFonts w:ascii="Arial" w:eastAsia="Calibri" w:hAnsi="Arial" w:cs="Arial"/>
          <w:i/>
          <w:sz w:val="20"/>
        </w:rPr>
      </w:pPr>
    </w:p>
    <w:p w:rsidR="00093089" w:rsidRPr="00443102" w:rsidRDefault="00093089" w:rsidP="00093089">
      <w:pPr>
        <w:spacing w:before="120" w:after="120"/>
        <w:ind w:left="993" w:right="-144" w:hanging="993"/>
        <w:rPr>
          <w:rFonts w:ascii="Arial" w:eastAsia="Calibri" w:hAnsi="Arial" w:cs="Arial"/>
          <w:i/>
          <w:sz w:val="20"/>
        </w:rPr>
      </w:pPr>
    </w:p>
    <w:p w:rsidR="00AA53C3" w:rsidRDefault="00AA53C3" w:rsidP="00AA5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696" w:rsidRDefault="000A7696" w:rsidP="005A38B1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firstLine="5529"/>
        <w:rPr>
          <w:b/>
          <w:bCs/>
          <w:sz w:val="24"/>
        </w:rPr>
      </w:pPr>
      <w:r>
        <w:rPr>
          <w:b/>
          <w:bCs/>
          <w:sz w:val="24"/>
        </w:rPr>
        <w:t>DOWÓDCA</w:t>
      </w:r>
    </w:p>
    <w:p w:rsidR="008708EE" w:rsidRDefault="008708EE" w:rsidP="008708EE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</w:rPr>
      </w:pPr>
    </w:p>
    <w:p w:rsidR="000A7696" w:rsidRDefault="004B38DF" w:rsidP="000A7696">
      <w:pPr>
        <w:pStyle w:val="Stopka"/>
        <w:tabs>
          <w:tab w:val="clear" w:pos="4536"/>
          <w:tab w:val="left" w:pos="708"/>
        </w:tabs>
        <w:suppressAutoHyphens/>
        <w:spacing w:before="240" w:after="120" w:line="360" w:lineRule="auto"/>
        <w:ind w:left="3402"/>
        <w:jc w:val="center"/>
        <w:rPr>
          <w:b/>
          <w:bCs/>
          <w:sz w:val="24"/>
        </w:rPr>
      </w:pPr>
      <w:r>
        <w:rPr>
          <w:b/>
          <w:sz w:val="24"/>
        </w:rPr>
        <w:t xml:space="preserve">(-) </w:t>
      </w:r>
      <w:bookmarkStart w:id="0" w:name="_GoBack"/>
      <w:bookmarkEnd w:id="0"/>
      <w:r w:rsidR="00E45E53">
        <w:rPr>
          <w:b/>
          <w:sz w:val="24"/>
        </w:rPr>
        <w:t>ppłk Katarzyna FIEDUR</w:t>
      </w:r>
    </w:p>
    <w:sectPr w:rsidR="000A7696" w:rsidSect="005A38B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48" w:rsidRDefault="00784048" w:rsidP="00DB2B00">
      <w:pPr>
        <w:spacing w:after="0" w:line="240" w:lineRule="auto"/>
      </w:pPr>
      <w:r>
        <w:separator/>
      </w:r>
    </w:p>
  </w:endnote>
  <w:endnote w:type="continuationSeparator" w:id="0">
    <w:p w:rsidR="00784048" w:rsidRDefault="00784048" w:rsidP="00D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48" w:rsidRDefault="00784048" w:rsidP="00DB2B00">
      <w:pPr>
        <w:spacing w:after="0" w:line="240" w:lineRule="auto"/>
      </w:pPr>
      <w:r>
        <w:separator/>
      </w:r>
    </w:p>
  </w:footnote>
  <w:footnote w:type="continuationSeparator" w:id="0">
    <w:p w:rsidR="00784048" w:rsidRDefault="00784048" w:rsidP="00DB2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4A"/>
    <w:rsid w:val="00093089"/>
    <w:rsid w:val="000A7696"/>
    <w:rsid w:val="000C3066"/>
    <w:rsid w:val="000C4D92"/>
    <w:rsid w:val="000D5DC5"/>
    <w:rsid w:val="00186BBA"/>
    <w:rsid w:val="0021459E"/>
    <w:rsid w:val="00281273"/>
    <w:rsid w:val="00297D04"/>
    <w:rsid w:val="002E033D"/>
    <w:rsid w:val="003500DA"/>
    <w:rsid w:val="00374C31"/>
    <w:rsid w:val="00393C5A"/>
    <w:rsid w:val="003C5839"/>
    <w:rsid w:val="00443102"/>
    <w:rsid w:val="004B38DF"/>
    <w:rsid w:val="004C1CC8"/>
    <w:rsid w:val="004F3EE3"/>
    <w:rsid w:val="00507F7A"/>
    <w:rsid w:val="0056575D"/>
    <w:rsid w:val="005A38B1"/>
    <w:rsid w:val="005B0ECD"/>
    <w:rsid w:val="005F104D"/>
    <w:rsid w:val="006018CD"/>
    <w:rsid w:val="00610E90"/>
    <w:rsid w:val="006A3FC1"/>
    <w:rsid w:val="006D337C"/>
    <w:rsid w:val="00784048"/>
    <w:rsid w:val="00797C77"/>
    <w:rsid w:val="007B0F78"/>
    <w:rsid w:val="00826A57"/>
    <w:rsid w:val="00843C69"/>
    <w:rsid w:val="008708EE"/>
    <w:rsid w:val="00885231"/>
    <w:rsid w:val="00925CC9"/>
    <w:rsid w:val="00984FBC"/>
    <w:rsid w:val="009E72FF"/>
    <w:rsid w:val="00A6320C"/>
    <w:rsid w:val="00A66E8F"/>
    <w:rsid w:val="00AA53C3"/>
    <w:rsid w:val="00B3657C"/>
    <w:rsid w:val="00B44C12"/>
    <w:rsid w:val="00B9294A"/>
    <w:rsid w:val="00BA4742"/>
    <w:rsid w:val="00BE18E4"/>
    <w:rsid w:val="00C55D0B"/>
    <w:rsid w:val="00C75D3E"/>
    <w:rsid w:val="00C90C22"/>
    <w:rsid w:val="00CC2D90"/>
    <w:rsid w:val="00CE2B94"/>
    <w:rsid w:val="00DB2B00"/>
    <w:rsid w:val="00E45E53"/>
    <w:rsid w:val="00E646A2"/>
    <w:rsid w:val="00E82448"/>
    <w:rsid w:val="00ED2D9C"/>
    <w:rsid w:val="00F3446A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5DE6"/>
  <w15:docId w15:val="{1023B71F-90AE-4431-939A-DDA67DC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3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A769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A7696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410244-D897-45E5-A9A3-02F2B27205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Szwarc Małgorzata</cp:lastModifiedBy>
  <cp:revision>5</cp:revision>
  <cp:lastPrinted>2025-04-23T13:02:00Z</cp:lastPrinted>
  <dcterms:created xsi:type="dcterms:W3CDTF">2025-04-23T13:02:00Z</dcterms:created>
  <dcterms:modified xsi:type="dcterms:W3CDTF">2025-04-24T06:52:00Z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e60b0654-ef9c-4e7e-bc25-0e8ac5831734</vt:lpwstr>
  </property>
  <property fmtid="{D5CDD505-2E9C-101B-9397-08002B2CF9AE}" pid="3" name="bjSaver">
    <vt:lpwstr>xa67dllJ/6NEgW4XDriTMCZMalU5Bn8F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10.60.46.49</vt:lpwstr>
  </property>
</Properties>
</file>