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5327" w14:textId="72C5C03D" w:rsidR="00B94FE5" w:rsidRPr="00DF2B9D" w:rsidRDefault="00B94FE5" w:rsidP="00B94FE5">
      <w:pPr>
        <w:suppressAutoHyphens/>
        <w:spacing w:before="57" w:after="57" w:line="276" w:lineRule="auto"/>
        <w:jc w:val="right"/>
        <w:rPr>
          <w:rFonts w:eastAsia="SimSun" w:cstheme="minorHAnsi"/>
          <w:kern w:val="1"/>
          <w:lang w:eastAsia="zh-CN" w:bidi="hi-IN"/>
        </w:rPr>
      </w:pPr>
      <w:r w:rsidRPr="00DF2B9D">
        <w:rPr>
          <w:rFonts w:eastAsia="SimSun" w:cstheme="minorHAnsi"/>
          <w:kern w:val="1"/>
          <w:lang w:eastAsia="zh-CN" w:bidi="hi-IN"/>
        </w:rPr>
        <w:t>Załącznik nr 2</w:t>
      </w:r>
      <w:r w:rsidR="00691203">
        <w:rPr>
          <w:rFonts w:eastAsia="SimSun" w:cstheme="minorHAnsi"/>
          <w:kern w:val="1"/>
          <w:lang w:eastAsia="zh-CN" w:bidi="hi-IN"/>
        </w:rPr>
        <w:t xml:space="preserve"> do SWZ</w:t>
      </w:r>
      <w:r w:rsidRPr="00DF2B9D">
        <w:rPr>
          <w:rFonts w:eastAsia="SimSun" w:cstheme="minorHAnsi"/>
          <w:kern w:val="1"/>
          <w:lang w:eastAsia="zh-CN" w:bidi="hi-IN"/>
        </w:rPr>
        <w:t xml:space="preserve"> </w:t>
      </w:r>
    </w:p>
    <w:p w14:paraId="581AE4B2" w14:textId="671E38DB" w:rsidR="00B94FE5" w:rsidRPr="00DF2B9D" w:rsidRDefault="00B94FE5" w:rsidP="00B94FE5">
      <w:pPr>
        <w:spacing w:line="276" w:lineRule="auto"/>
        <w:jc w:val="both"/>
        <w:rPr>
          <w:rFonts w:cstheme="minorHAnsi"/>
        </w:rPr>
      </w:pPr>
      <w:r w:rsidRPr="00DF2B9D">
        <w:rPr>
          <w:rFonts w:cstheme="minorHAnsi"/>
        </w:rPr>
        <w:t>INGK.Iz.271.</w:t>
      </w:r>
      <w:r w:rsidR="00691203">
        <w:rPr>
          <w:rFonts w:cstheme="minorHAnsi"/>
        </w:rPr>
        <w:t>4.1.2025</w:t>
      </w:r>
      <w:r w:rsidRPr="00DF2B9D">
        <w:rPr>
          <w:rFonts w:cstheme="minorHAnsi"/>
        </w:rPr>
        <w:t xml:space="preserve"> </w:t>
      </w:r>
    </w:p>
    <w:p w14:paraId="1AC45F3A" w14:textId="77777777" w:rsidR="00B94FE5" w:rsidRPr="00DF2B9D" w:rsidRDefault="00B94FE5" w:rsidP="00B94FE5">
      <w:pPr>
        <w:suppressAutoHyphens/>
        <w:spacing w:before="57" w:after="57" w:line="276" w:lineRule="auto"/>
        <w:rPr>
          <w:rFonts w:eastAsia="SimSun" w:cstheme="minorHAnsi"/>
          <w:b/>
          <w:bCs/>
          <w:kern w:val="1"/>
          <w:lang w:eastAsia="zh-CN" w:bidi="hi-IN"/>
        </w:rPr>
      </w:pPr>
    </w:p>
    <w:p w14:paraId="7A85F062" w14:textId="77777777" w:rsidR="00B94FE5" w:rsidRPr="00DF2B9D" w:rsidRDefault="00B94FE5" w:rsidP="00B94FE5">
      <w:pPr>
        <w:suppressAutoHyphens/>
        <w:spacing w:before="57" w:after="57" w:line="276" w:lineRule="auto"/>
        <w:jc w:val="center"/>
        <w:rPr>
          <w:rFonts w:eastAsia="SimSun" w:cstheme="minorHAnsi"/>
          <w:kern w:val="1"/>
          <w:lang w:eastAsia="zh-CN" w:bidi="hi-IN"/>
        </w:rPr>
      </w:pPr>
      <w:r w:rsidRPr="00DF2B9D">
        <w:rPr>
          <w:rFonts w:eastAsia="SimSun" w:cstheme="minorHAnsi"/>
          <w:b/>
          <w:bCs/>
          <w:kern w:val="1"/>
          <w:lang w:eastAsia="zh-CN" w:bidi="hi-IN"/>
        </w:rPr>
        <w:t xml:space="preserve">FORMULARZ OFERTY </w:t>
      </w:r>
    </w:p>
    <w:p w14:paraId="77B1A867" w14:textId="6F300204" w:rsidR="00691203" w:rsidRPr="00FB39AF" w:rsidRDefault="00B94FE5" w:rsidP="00FB39AF">
      <w:pPr>
        <w:spacing w:line="276" w:lineRule="auto"/>
        <w:jc w:val="both"/>
        <w:rPr>
          <w:rFonts w:cstheme="minorHAnsi"/>
          <w:b/>
          <w:bCs/>
          <w:i/>
          <w:iCs/>
        </w:rPr>
      </w:pPr>
      <w:r w:rsidRPr="00FB39AF">
        <w:rPr>
          <w:rFonts w:eastAsia="SimSun" w:cstheme="minorHAnsi"/>
          <w:kern w:val="1"/>
          <w:lang w:eastAsia="zh-CN" w:bidi="hi-IN"/>
        </w:rPr>
        <w:t xml:space="preserve">Składając ofertę </w:t>
      </w:r>
      <w:r w:rsidRPr="00FB39AF">
        <w:rPr>
          <w:rFonts w:cstheme="minorHAnsi"/>
        </w:rPr>
        <w:t xml:space="preserve">w postępowaniu o udzielenie zamówienia klasycznego o wartości mniejszej niż progi unijne realizowanym w trybie podstawowym </w:t>
      </w:r>
      <w:r w:rsidRPr="00FB39AF">
        <w:rPr>
          <w:rFonts w:eastAsia="SimSun" w:cstheme="minorHAnsi"/>
          <w:kern w:val="1"/>
          <w:lang w:eastAsia="zh-CN" w:bidi="hi-IN"/>
        </w:rPr>
        <w:t>na wykonanie przedmiotu zamówienia pn.:</w:t>
      </w:r>
      <w:r w:rsidR="00FB39AF" w:rsidRPr="00FB39AF">
        <w:rPr>
          <w:rFonts w:eastAsia="SimSun" w:cstheme="minorHAnsi"/>
          <w:kern w:val="1"/>
          <w:lang w:eastAsia="zh-CN" w:bidi="hi-IN"/>
        </w:rPr>
        <w:t xml:space="preserve"> </w:t>
      </w:r>
      <w:r w:rsidR="00691203" w:rsidRPr="00FB39AF">
        <w:rPr>
          <w:rFonts w:cstheme="minorHAnsi"/>
          <w:b/>
          <w:bCs/>
          <w:i/>
          <w:iCs/>
        </w:rPr>
        <w:t>„Zapewnienie równego dostępu do wysokiej jakości edukacji przedszkolnej na obszarze Aglomeracji Jeleniogórskiej – Gmina Wojcieszów oraz Gmina Świerzawa” -</w:t>
      </w:r>
      <w:r w:rsidR="00691203" w:rsidRPr="00FB39AF">
        <w:rPr>
          <w:rStyle w:val="fontstyle01"/>
          <w:rFonts w:asciiTheme="minorHAnsi" w:hAnsiTheme="minorHAnsi" w:cstheme="minorHAnsi"/>
          <w:sz w:val="22"/>
          <w:szCs w:val="22"/>
        </w:rPr>
        <w:t>Doposażenie Miejsko-Gminnego Przedszkola Publicznego "Niezapominajka" w Świerzawie w pomoce dydaktyczne, narzędzia TIK, specjalistyczne podręczniki i materiały dydaktyczne</w:t>
      </w:r>
      <w:r w:rsidR="00B22937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5BEF6277" w14:textId="77777777" w:rsidR="00B94FE5" w:rsidRPr="00F444F3" w:rsidRDefault="00B94FE5" w:rsidP="00B94FE5">
      <w:pPr>
        <w:pStyle w:val="Nagwek2"/>
        <w:keepNext w:val="0"/>
        <w:numPr>
          <w:ilvl w:val="0"/>
          <w:numId w:val="1"/>
        </w:numPr>
        <w:tabs>
          <w:tab w:val="clear" w:pos="1154"/>
          <w:tab w:val="num" w:pos="543"/>
        </w:tabs>
        <w:spacing w:line="276" w:lineRule="auto"/>
        <w:ind w:left="543" w:hanging="543"/>
        <w:rPr>
          <w:rFonts w:asciiTheme="minorHAnsi" w:hAnsiTheme="minorHAnsi" w:cstheme="minorHAnsi"/>
          <w:color w:val="auto"/>
          <w:sz w:val="22"/>
          <w:szCs w:val="22"/>
        </w:rPr>
      </w:pPr>
      <w:r w:rsidRPr="00F444F3">
        <w:rPr>
          <w:rFonts w:asciiTheme="minorHAnsi" w:hAnsiTheme="minorHAnsi" w:cstheme="minorHAnsi"/>
          <w:color w:val="auto"/>
          <w:sz w:val="22"/>
          <w:szCs w:val="22"/>
        </w:rPr>
        <w:t>Zamawiający:</w:t>
      </w:r>
    </w:p>
    <w:p w14:paraId="09A1476D" w14:textId="77777777" w:rsidR="00B94FE5" w:rsidRPr="00F444F3" w:rsidRDefault="00B94FE5" w:rsidP="00B94FE5">
      <w:pPr>
        <w:spacing w:after="60" w:line="276" w:lineRule="auto"/>
        <w:ind w:left="567"/>
        <w:rPr>
          <w:rFonts w:cstheme="minorHAnsi"/>
        </w:rPr>
      </w:pPr>
      <w:r w:rsidRPr="00F444F3">
        <w:rPr>
          <w:rFonts w:cstheme="minorHAnsi"/>
        </w:rPr>
        <w:t>Gmina Świerzawa</w:t>
      </w:r>
    </w:p>
    <w:p w14:paraId="0B3DCC0F" w14:textId="77777777" w:rsidR="00B94FE5" w:rsidRPr="00F444F3" w:rsidRDefault="00B94FE5" w:rsidP="00B94FE5">
      <w:pPr>
        <w:spacing w:after="60" w:line="276" w:lineRule="auto"/>
        <w:ind w:left="567"/>
        <w:rPr>
          <w:rFonts w:cstheme="minorHAnsi"/>
        </w:rPr>
      </w:pPr>
      <w:r w:rsidRPr="00F444F3">
        <w:rPr>
          <w:rFonts w:cstheme="minorHAnsi"/>
        </w:rPr>
        <w:t>Plac Wolności 60</w:t>
      </w:r>
    </w:p>
    <w:p w14:paraId="5CCA1C69" w14:textId="77777777" w:rsidR="00B94FE5" w:rsidRPr="00F444F3" w:rsidRDefault="00B94FE5" w:rsidP="00B94FE5">
      <w:pPr>
        <w:pStyle w:val="Akapitzlist"/>
        <w:numPr>
          <w:ilvl w:val="1"/>
          <w:numId w:val="4"/>
        </w:numPr>
        <w:spacing w:after="60" w:line="276" w:lineRule="auto"/>
        <w:rPr>
          <w:rFonts w:cstheme="minorHAnsi"/>
        </w:rPr>
      </w:pPr>
      <w:r w:rsidRPr="00F444F3">
        <w:rPr>
          <w:rFonts w:cstheme="minorHAnsi"/>
        </w:rPr>
        <w:t>Świerzawa</w:t>
      </w:r>
    </w:p>
    <w:p w14:paraId="50B0D47D" w14:textId="77777777" w:rsidR="00B94FE5" w:rsidRPr="00F444F3" w:rsidRDefault="00B94FE5" w:rsidP="00B94FE5">
      <w:pPr>
        <w:pStyle w:val="Nagwek2"/>
        <w:keepNext w:val="0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444F3">
        <w:rPr>
          <w:rFonts w:asciiTheme="minorHAnsi" w:hAnsiTheme="minorHAnsi" w:cstheme="minorHAnsi"/>
          <w:color w:val="auto"/>
          <w:sz w:val="22"/>
          <w:szCs w:val="22"/>
        </w:rPr>
        <w:t>Oferta złożona przez:</w:t>
      </w:r>
    </w:p>
    <w:p w14:paraId="2AD4B247" w14:textId="77777777" w:rsidR="00B94FE5" w:rsidRPr="00F444F3" w:rsidRDefault="00B94FE5" w:rsidP="00B94FE5">
      <w:pPr>
        <w:spacing w:line="276" w:lineRule="auto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………………………………………………………..</w:t>
      </w:r>
    </w:p>
    <w:p w14:paraId="3CC812BA" w14:textId="77777777" w:rsidR="00B94FE5" w:rsidRPr="00F444F3" w:rsidRDefault="00B94FE5" w:rsidP="00B94FE5">
      <w:pPr>
        <w:spacing w:line="276" w:lineRule="auto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………………………………………………………..</w:t>
      </w:r>
    </w:p>
    <w:p w14:paraId="6283479B" w14:textId="77777777" w:rsidR="00B94FE5" w:rsidRPr="00F444F3" w:rsidRDefault="00B94FE5" w:rsidP="00B94FE5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line="276" w:lineRule="auto"/>
        <w:ind w:left="425" w:hanging="425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b/>
          <w:color w:val="auto"/>
          <w:sz w:val="22"/>
          <w:szCs w:val="22"/>
        </w:rPr>
        <w:t>Zarejestrowana nazwa Wykonawcy</w:t>
      </w:r>
      <w:r w:rsidRPr="00F444F3">
        <w:rPr>
          <w:rFonts w:cstheme="minorHAnsi"/>
          <w:color w:val="auto"/>
          <w:sz w:val="22"/>
          <w:szCs w:val="22"/>
          <w:vertAlign w:val="superscript"/>
        </w:rPr>
        <w:t>*)</w:t>
      </w:r>
      <w:r w:rsidRPr="00F444F3">
        <w:rPr>
          <w:rFonts w:cstheme="minorHAnsi"/>
          <w:color w:val="auto"/>
          <w:sz w:val="22"/>
          <w:szCs w:val="22"/>
        </w:rPr>
        <w:t xml:space="preserve"> /</w:t>
      </w:r>
      <w:r w:rsidRPr="00F444F3">
        <w:rPr>
          <w:rFonts w:cstheme="minorHAnsi"/>
          <w:b/>
          <w:color w:val="auto"/>
          <w:sz w:val="22"/>
          <w:szCs w:val="22"/>
        </w:rPr>
        <w:t>Pełnomocnika podmiotów występujących wspólnie</w:t>
      </w:r>
      <w:r w:rsidRPr="00F444F3">
        <w:rPr>
          <w:rFonts w:cstheme="minorHAnsi"/>
          <w:color w:val="auto"/>
          <w:sz w:val="22"/>
          <w:szCs w:val="22"/>
          <w:vertAlign w:val="superscript"/>
        </w:rPr>
        <w:t>*)</w:t>
      </w:r>
      <w:r w:rsidRPr="00F444F3">
        <w:rPr>
          <w:rFonts w:cstheme="minorHAnsi"/>
          <w:color w:val="auto"/>
          <w:sz w:val="22"/>
          <w:szCs w:val="22"/>
        </w:rPr>
        <w:t xml:space="preserve">: </w:t>
      </w:r>
    </w:p>
    <w:p w14:paraId="615EDD93" w14:textId="00B0FEB8" w:rsidR="00B94FE5" w:rsidRPr="00F444F3" w:rsidRDefault="00B94FE5" w:rsidP="00F444F3">
      <w:pPr>
        <w:pStyle w:val="Nagwek3"/>
        <w:spacing w:before="240" w:after="0"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F672932" w14:textId="2311E5FE" w:rsidR="00B94FE5" w:rsidRPr="00F444F3" w:rsidRDefault="00B94FE5" w:rsidP="00F444F3">
      <w:pPr>
        <w:pStyle w:val="Nagwek3"/>
        <w:spacing w:before="240" w:after="0"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3A42003" w14:textId="77777777" w:rsidR="00B94FE5" w:rsidRPr="00F444F3" w:rsidRDefault="00B94FE5" w:rsidP="00B94FE5">
      <w:pPr>
        <w:spacing w:before="120" w:line="276" w:lineRule="auto"/>
        <w:rPr>
          <w:rFonts w:cstheme="minorHAnsi"/>
        </w:rPr>
      </w:pPr>
      <w:r w:rsidRPr="00F444F3">
        <w:rPr>
          <w:rFonts w:cstheme="minorHAnsi"/>
          <w:b/>
        </w:rPr>
        <w:t>Zarejestrowany adres Wykonawcy</w:t>
      </w:r>
      <w:r w:rsidRPr="00F444F3">
        <w:rPr>
          <w:rFonts w:cstheme="minorHAnsi"/>
          <w:vertAlign w:val="superscript"/>
        </w:rPr>
        <w:t>*)</w:t>
      </w:r>
      <w:r w:rsidRPr="00F444F3">
        <w:rPr>
          <w:rFonts w:cstheme="minorHAnsi"/>
        </w:rPr>
        <w:t xml:space="preserve"> /</w:t>
      </w:r>
      <w:r w:rsidRPr="00F444F3">
        <w:rPr>
          <w:rFonts w:cstheme="minorHAnsi"/>
          <w:b/>
        </w:rPr>
        <w:t>Pełnomocnika podmiotów występujących wspólnie</w:t>
      </w:r>
      <w:r w:rsidRPr="00F444F3">
        <w:rPr>
          <w:rFonts w:cstheme="minorHAnsi"/>
          <w:vertAlign w:val="superscript"/>
        </w:rPr>
        <w:t>*)</w:t>
      </w:r>
      <w:r w:rsidRPr="00F444F3">
        <w:rPr>
          <w:rFonts w:cstheme="minorHAnsi"/>
        </w:rPr>
        <w:t>:</w:t>
      </w:r>
    </w:p>
    <w:p w14:paraId="4A6CB315" w14:textId="388B81D7" w:rsidR="00B94FE5" w:rsidRPr="00F444F3" w:rsidRDefault="00B94FE5" w:rsidP="00B94FE5">
      <w:pPr>
        <w:pStyle w:val="Nagwek3"/>
        <w:spacing w:before="240" w:after="0" w:line="276" w:lineRule="auto"/>
        <w:ind w:left="624" w:hanging="624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ulica: …………………………………………………………………………… nr: ……………………………………………………………</w:t>
      </w:r>
    </w:p>
    <w:p w14:paraId="471F1BF9" w14:textId="3C308012" w:rsidR="00B94FE5" w:rsidRPr="00F444F3" w:rsidRDefault="00B94FE5" w:rsidP="00B94FE5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 xml:space="preserve">kod: …………………… </w:t>
      </w:r>
      <w:proofErr w:type="gramStart"/>
      <w:r w:rsidRPr="00F444F3">
        <w:rPr>
          <w:rFonts w:cstheme="minorHAnsi"/>
        </w:rPr>
        <w:t xml:space="preserve">miejscowość: </w:t>
      </w:r>
      <w:r w:rsidR="002F32EA" w:rsidRPr="00F444F3">
        <w:rPr>
          <w:rFonts w:cstheme="minorHAnsi"/>
        </w:rPr>
        <w:t xml:space="preserve"> </w:t>
      </w:r>
      <w:r w:rsidRPr="00F444F3">
        <w:rPr>
          <w:rFonts w:cstheme="minorHAnsi"/>
        </w:rPr>
        <w:t>…</w:t>
      </w:r>
      <w:proofErr w:type="gramEnd"/>
      <w:r w:rsidRPr="00F444F3">
        <w:rPr>
          <w:rFonts w:cstheme="minorHAnsi"/>
        </w:rPr>
        <w:t>…………………………………………………………………………………………………</w:t>
      </w:r>
    </w:p>
    <w:p w14:paraId="0F80F627" w14:textId="0E7EADC0" w:rsidR="00B94FE5" w:rsidRPr="00F444F3" w:rsidRDefault="00B94FE5" w:rsidP="00B94FE5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>województwo: ……………………………………………………… e-mail: ……………………………………………………………</w:t>
      </w:r>
    </w:p>
    <w:p w14:paraId="616FEFB6" w14:textId="44F18596" w:rsidR="00B94FE5" w:rsidRPr="00F444F3" w:rsidRDefault="00B94FE5" w:rsidP="00B94FE5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>tel.: …………………………………………………………………………………………………………………………………………………</w:t>
      </w:r>
    </w:p>
    <w:p w14:paraId="1FFFC1A6" w14:textId="31B4B2F4" w:rsidR="00E47FBA" w:rsidRPr="00F444F3" w:rsidRDefault="00B94FE5" w:rsidP="00E47FBA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>NIP: …………………………………………………………… REGON: ………………………………………………………………………</w:t>
      </w:r>
    </w:p>
    <w:p w14:paraId="060A1440" w14:textId="05FAF068" w:rsidR="00B94FE5" w:rsidRPr="00F444F3" w:rsidRDefault="00B94FE5" w:rsidP="00E47FBA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lastRenderedPageBreak/>
        <w:t>Nr konta bankowego: ………………………………………………………………………………………………………………………</w:t>
      </w:r>
      <w:r w:rsidR="00E47FBA" w:rsidRPr="00F444F3">
        <w:rPr>
          <w:rFonts w:cstheme="minorHAnsi"/>
        </w:rPr>
        <w:t xml:space="preserve"> </w:t>
      </w:r>
      <w:r w:rsidRPr="00F444F3">
        <w:rPr>
          <w:rFonts w:cstheme="minorHAnsi"/>
        </w:rPr>
        <w:t>Do kontaktów z Zamawiającym w czasie trwania postępowania o udzielenie zamówienia wyznaczamy: …………………………………………………………………………………………tel. ………………………………………</w:t>
      </w:r>
    </w:p>
    <w:p w14:paraId="4BB7964B" w14:textId="77777777" w:rsidR="00B94FE5" w:rsidRPr="00F444F3" w:rsidRDefault="00B94FE5" w:rsidP="00B94FE5">
      <w:pPr>
        <w:pStyle w:val="Nagwek3"/>
        <w:numPr>
          <w:ilvl w:val="1"/>
          <w:numId w:val="2"/>
        </w:numPr>
        <w:tabs>
          <w:tab w:val="clear" w:pos="2774"/>
        </w:tabs>
        <w:spacing w:before="120" w:after="0" w:line="276" w:lineRule="auto"/>
        <w:ind w:left="425" w:hanging="425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b/>
          <w:color w:val="auto"/>
          <w:sz w:val="22"/>
          <w:szCs w:val="22"/>
        </w:rPr>
        <w:t>Zarejestrowana nazwa Partnera podmiotów występujących wspólnie</w:t>
      </w:r>
      <w:r w:rsidRPr="00F444F3">
        <w:rPr>
          <w:rFonts w:cstheme="minorHAnsi"/>
          <w:color w:val="auto"/>
          <w:sz w:val="22"/>
          <w:szCs w:val="22"/>
          <w:vertAlign w:val="superscript"/>
        </w:rPr>
        <w:t>*)</w:t>
      </w:r>
      <w:r w:rsidRPr="00F444F3">
        <w:rPr>
          <w:rFonts w:cstheme="minorHAnsi"/>
          <w:color w:val="auto"/>
          <w:sz w:val="22"/>
          <w:szCs w:val="22"/>
        </w:rPr>
        <w:t xml:space="preserve">: </w:t>
      </w:r>
    </w:p>
    <w:p w14:paraId="5D0D9A2E" w14:textId="1F51DA8B" w:rsidR="00B94FE5" w:rsidRPr="00F444F3" w:rsidRDefault="00B94FE5" w:rsidP="00B22937">
      <w:pPr>
        <w:pStyle w:val="Nagwek3"/>
        <w:spacing w:before="240" w:after="0"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DE0B5DE" w14:textId="2239D6BF" w:rsidR="00B94FE5" w:rsidRPr="00F444F3" w:rsidRDefault="00B94FE5" w:rsidP="00B22937">
      <w:pPr>
        <w:pStyle w:val="Nagwek3"/>
        <w:spacing w:before="240" w:after="0"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60ADF9B6" w14:textId="77777777" w:rsidR="00B94FE5" w:rsidRPr="00F444F3" w:rsidRDefault="00B94FE5" w:rsidP="00B94FE5">
      <w:pPr>
        <w:spacing w:before="120" w:line="276" w:lineRule="auto"/>
        <w:rPr>
          <w:rFonts w:cstheme="minorHAnsi"/>
        </w:rPr>
      </w:pPr>
      <w:r w:rsidRPr="00F444F3">
        <w:rPr>
          <w:rFonts w:cstheme="minorHAnsi"/>
          <w:b/>
        </w:rPr>
        <w:t>Zarejestrowany adres</w:t>
      </w:r>
      <w:r w:rsidRPr="00F444F3">
        <w:rPr>
          <w:rFonts w:cstheme="minorHAnsi"/>
        </w:rPr>
        <w:t xml:space="preserve"> </w:t>
      </w:r>
      <w:r w:rsidRPr="00F444F3">
        <w:rPr>
          <w:rFonts w:cstheme="minorHAnsi"/>
          <w:b/>
        </w:rPr>
        <w:t>Partnera podmiotów występujących wspólnie</w:t>
      </w:r>
    </w:p>
    <w:p w14:paraId="0D51A2E5" w14:textId="140DC857" w:rsidR="00B94FE5" w:rsidRPr="00F444F3" w:rsidRDefault="00B94FE5" w:rsidP="00B94FE5">
      <w:pPr>
        <w:pStyle w:val="Nagwek3"/>
        <w:spacing w:before="240" w:after="0" w:line="276" w:lineRule="auto"/>
        <w:ind w:left="624" w:hanging="624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ulica: …………………………………………………………………………………… nr: ………………………………………………………</w:t>
      </w:r>
    </w:p>
    <w:p w14:paraId="0FE2F4A0" w14:textId="359D75BA" w:rsidR="00B94FE5" w:rsidRPr="00F444F3" w:rsidRDefault="00B94FE5" w:rsidP="00B94FE5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>kod: …………………………… miejscowość: …………………………………………………………………………………………………</w:t>
      </w:r>
    </w:p>
    <w:p w14:paraId="10CF51E7" w14:textId="3F46DC7D" w:rsidR="00B94FE5" w:rsidRPr="00F444F3" w:rsidRDefault="00B94FE5" w:rsidP="00B94FE5">
      <w:pPr>
        <w:spacing w:before="240" w:line="276" w:lineRule="auto"/>
        <w:rPr>
          <w:rFonts w:cstheme="minorHAnsi"/>
        </w:rPr>
      </w:pPr>
      <w:r w:rsidRPr="00F444F3">
        <w:rPr>
          <w:rFonts w:cstheme="minorHAnsi"/>
        </w:rPr>
        <w:t>województwo: ………………………………………………………… e-mail: ………………………………………………………………</w:t>
      </w:r>
    </w:p>
    <w:p w14:paraId="7C85D219" w14:textId="10896B91" w:rsidR="00B94FE5" w:rsidRPr="00F444F3" w:rsidRDefault="00B94FE5" w:rsidP="00B94FE5">
      <w:pPr>
        <w:spacing w:before="240" w:line="276" w:lineRule="auto"/>
        <w:rPr>
          <w:rFonts w:cstheme="minorHAnsi"/>
          <w:lang w:val="en-US"/>
        </w:rPr>
      </w:pPr>
      <w:r w:rsidRPr="00F444F3">
        <w:rPr>
          <w:rFonts w:cstheme="minorHAnsi"/>
          <w:lang w:val="en-US"/>
        </w:rPr>
        <w:t>tel.: ………………………………………………………………………………………………………………………………………………………</w:t>
      </w:r>
    </w:p>
    <w:p w14:paraId="34D9F85A" w14:textId="1A1C0182" w:rsidR="00B94FE5" w:rsidRPr="00F444F3" w:rsidRDefault="00B94FE5" w:rsidP="00B94FE5">
      <w:pPr>
        <w:spacing w:before="240" w:line="276" w:lineRule="auto"/>
        <w:rPr>
          <w:rFonts w:cstheme="minorHAnsi"/>
          <w:lang w:val="en-US"/>
        </w:rPr>
      </w:pPr>
      <w:r w:rsidRPr="00F444F3">
        <w:rPr>
          <w:rFonts w:cstheme="minorHAnsi"/>
          <w:lang w:val="en-US"/>
        </w:rPr>
        <w:t>NIP: …………………………………………………………… REGON: ……………………………………………………………………</w:t>
      </w:r>
      <w:proofErr w:type="spellStart"/>
      <w:r w:rsidRPr="00F444F3">
        <w:rPr>
          <w:rFonts w:cstheme="minorHAnsi"/>
          <w:lang w:val="en-US"/>
        </w:rPr>
        <w:t>itd</w:t>
      </w:r>
      <w:proofErr w:type="spellEnd"/>
      <w:r w:rsidRPr="00F444F3">
        <w:rPr>
          <w:rFonts w:cstheme="minorHAnsi"/>
          <w:lang w:val="en-US"/>
        </w:rPr>
        <w:t>.</w:t>
      </w:r>
    </w:p>
    <w:p w14:paraId="4E3120C5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Oferujemy wykonanie przedmiotu zamówienia za całkowitą </w:t>
      </w:r>
      <w:r w:rsidRPr="00F444F3">
        <w:rPr>
          <w:rFonts w:eastAsia="SimSun" w:cstheme="minorHAnsi"/>
          <w:b/>
          <w:bCs/>
          <w:kern w:val="1"/>
          <w:lang w:eastAsia="zh-CN" w:bidi="hi-IN"/>
        </w:rPr>
        <w:t>cenę ryczałtową:</w:t>
      </w:r>
    </w:p>
    <w:p w14:paraId="0EB96F21" w14:textId="3F2F8BA4" w:rsidR="00BA5064" w:rsidRPr="00F444F3" w:rsidRDefault="00BA5064" w:rsidP="00BA5064">
      <w:pPr>
        <w:pStyle w:val="Akapitzlist"/>
        <w:numPr>
          <w:ilvl w:val="1"/>
          <w:numId w:val="2"/>
        </w:numPr>
        <w:suppressAutoHyphens/>
        <w:spacing w:after="0" w:line="276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b/>
          <w:bCs/>
          <w:kern w:val="1"/>
          <w:lang w:eastAsia="zh-CN" w:bidi="hi-IN"/>
        </w:rPr>
        <w:t>Część I zamówienia:</w:t>
      </w:r>
    </w:p>
    <w:p w14:paraId="4DC30E17" w14:textId="77777777" w:rsidR="00B94FE5" w:rsidRPr="00F444F3" w:rsidRDefault="00B94FE5" w:rsidP="00B94FE5">
      <w:pPr>
        <w:suppressAutoHyphens/>
        <w:spacing w:before="57" w:after="57" w:line="276" w:lineRule="auto"/>
        <w:ind w:left="720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b/>
          <w:bCs/>
          <w:kern w:val="1"/>
          <w:lang w:eastAsia="zh-CN" w:bidi="hi-IN"/>
        </w:rPr>
        <w:t xml:space="preserve">netto: </w:t>
      </w:r>
      <w:r w:rsidRPr="00F444F3">
        <w:rPr>
          <w:rFonts w:eastAsia="SimSun" w:cstheme="minorHAnsi"/>
          <w:kern w:val="1"/>
          <w:lang w:eastAsia="zh-CN" w:bidi="hi-IN"/>
        </w:rPr>
        <w:t>…………………………... PLN</w:t>
      </w:r>
    </w:p>
    <w:p w14:paraId="4F00711B" w14:textId="77777777" w:rsidR="00B94FE5" w:rsidRPr="00F444F3" w:rsidRDefault="00B94FE5" w:rsidP="00B94FE5">
      <w:pPr>
        <w:suppressAutoHyphens/>
        <w:spacing w:before="57" w:after="57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ab/>
        <w:t>podatek VAT: …………………… %</w:t>
      </w:r>
    </w:p>
    <w:p w14:paraId="5EFFF019" w14:textId="77777777" w:rsidR="00B94FE5" w:rsidRPr="00F444F3" w:rsidRDefault="00B94FE5" w:rsidP="00B94FE5">
      <w:pPr>
        <w:suppressAutoHyphens/>
        <w:spacing w:before="57" w:after="57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ab/>
      </w:r>
      <w:r w:rsidRPr="00F444F3">
        <w:rPr>
          <w:rFonts w:eastAsia="SimSun" w:cstheme="minorHAnsi"/>
          <w:b/>
          <w:bCs/>
          <w:kern w:val="1"/>
          <w:lang w:eastAsia="zh-CN" w:bidi="hi-IN"/>
        </w:rPr>
        <w:t>brutto:</w:t>
      </w:r>
      <w:r w:rsidRPr="00F444F3">
        <w:rPr>
          <w:rFonts w:eastAsia="SimSun" w:cstheme="minorHAnsi"/>
          <w:kern w:val="1"/>
          <w:lang w:eastAsia="zh-CN" w:bidi="hi-IN"/>
        </w:rPr>
        <w:t xml:space="preserve"> ……………………</w:t>
      </w:r>
      <w:proofErr w:type="gramStart"/>
      <w:r w:rsidRPr="00F444F3">
        <w:rPr>
          <w:rFonts w:eastAsia="SimSun" w:cstheme="minorHAnsi"/>
          <w:kern w:val="1"/>
          <w:lang w:eastAsia="zh-CN" w:bidi="hi-IN"/>
        </w:rPr>
        <w:t>…….</w:t>
      </w:r>
      <w:proofErr w:type="gramEnd"/>
      <w:r w:rsidRPr="00F444F3">
        <w:rPr>
          <w:rFonts w:eastAsia="SimSun" w:cstheme="minorHAnsi"/>
          <w:kern w:val="1"/>
          <w:lang w:eastAsia="zh-CN" w:bidi="hi-IN"/>
        </w:rPr>
        <w:t>. PLN</w:t>
      </w:r>
    </w:p>
    <w:p w14:paraId="71D94AE7" w14:textId="135F69CE" w:rsidR="00BA5064" w:rsidRPr="00B22937" w:rsidRDefault="00BA5064" w:rsidP="00BA5064">
      <w:pPr>
        <w:pStyle w:val="Akapitzlist"/>
        <w:numPr>
          <w:ilvl w:val="1"/>
          <w:numId w:val="2"/>
        </w:numPr>
        <w:suppressAutoHyphens/>
        <w:spacing w:before="57" w:after="57" w:line="276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B22937">
        <w:rPr>
          <w:rFonts w:eastAsia="SimSun" w:cstheme="minorHAnsi"/>
          <w:b/>
          <w:bCs/>
          <w:kern w:val="1"/>
          <w:lang w:eastAsia="zh-CN" w:bidi="hi-IN"/>
        </w:rPr>
        <w:t>Część II zamówienia:</w:t>
      </w:r>
    </w:p>
    <w:p w14:paraId="50FC6131" w14:textId="77777777" w:rsidR="00BA5064" w:rsidRPr="00F444F3" w:rsidRDefault="00BA5064" w:rsidP="00BA5064">
      <w:pPr>
        <w:pStyle w:val="Akapitzlist"/>
        <w:suppressAutoHyphens/>
        <w:spacing w:before="57" w:after="57" w:line="276" w:lineRule="auto"/>
        <w:ind w:left="360" w:firstLine="348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b/>
          <w:bCs/>
          <w:kern w:val="1"/>
          <w:lang w:eastAsia="zh-CN" w:bidi="hi-IN"/>
        </w:rPr>
        <w:t xml:space="preserve">netto: </w:t>
      </w:r>
      <w:r w:rsidRPr="00F444F3">
        <w:rPr>
          <w:rFonts w:eastAsia="SimSun" w:cstheme="minorHAnsi"/>
          <w:kern w:val="1"/>
          <w:lang w:eastAsia="zh-CN" w:bidi="hi-IN"/>
        </w:rPr>
        <w:t>…………………………... PLN</w:t>
      </w:r>
    </w:p>
    <w:p w14:paraId="7D296E43" w14:textId="77777777" w:rsidR="00BA5064" w:rsidRPr="00F444F3" w:rsidRDefault="00BA5064" w:rsidP="00BA5064">
      <w:pPr>
        <w:pStyle w:val="Akapitzlist"/>
        <w:suppressAutoHyphens/>
        <w:spacing w:before="57" w:after="57" w:line="276" w:lineRule="auto"/>
        <w:ind w:left="360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ab/>
        <w:t>podatek VAT: …………………… %</w:t>
      </w:r>
    </w:p>
    <w:p w14:paraId="3977FBE6" w14:textId="77777777" w:rsidR="00BA5064" w:rsidRPr="00F444F3" w:rsidRDefault="00BA5064" w:rsidP="00BA5064">
      <w:pPr>
        <w:suppressAutoHyphens/>
        <w:spacing w:before="57" w:after="57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ab/>
      </w:r>
      <w:r w:rsidRPr="00F444F3">
        <w:rPr>
          <w:rFonts w:eastAsia="SimSun" w:cstheme="minorHAnsi"/>
          <w:b/>
          <w:bCs/>
          <w:kern w:val="1"/>
          <w:lang w:eastAsia="zh-CN" w:bidi="hi-IN"/>
        </w:rPr>
        <w:t>brutto:</w:t>
      </w:r>
      <w:r w:rsidRPr="00F444F3">
        <w:rPr>
          <w:rFonts w:eastAsia="SimSun" w:cstheme="minorHAnsi"/>
          <w:kern w:val="1"/>
          <w:lang w:eastAsia="zh-CN" w:bidi="hi-IN"/>
        </w:rPr>
        <w:t xml:space="preserve"> ……………………</w:t>
      </w:r>
      <w:proofErr w:type="gramStart"/>
      <w:r w:rsidRPr="00F444F3">
        <w:rPr>
          <w:rFonts w:eastAsia="SimSun" w:cstheme="minorHAnsi"/>
          <w:kern w:val="1"/>
          <w:lang w:eastAsia="zh-CN" w:bidi="hi-IN"/>
        </w:rPr>
        <w:t>…….</w:t>
      </w:r>
      <w:proofErr w:type="gramEnd"/>
      <w:r w:rsidRPr="00F444F3">
        <w:rPr>
          <w:rFonts w:eastAsia="SimSun" w:cstheme="minorHAnsi"/>
          <w:kern w:val="1"/>
          <w:lang w:eastAsia="zh-CN" w:bidi="hi-IN"/>
        </w:rPr>
        <w:t>. PLN</w:t>
      </w:r>
    </w:p>
    <w:p w14:paraId="1BAAE060" w14:textId="3D571C0E" w:rsidR="00B94FE5" w:rsidRPr="00F444F3" w:rsidRDefault="00B94FE5" w:rsidP="00B22937">
      <w:pPr>
        <w:suppressAutoHyphens/>
        <w:spacing w:after="0" w:line="276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Oferowana cena ryczałtowa brutto za wykonanie </w:t>
      </w:r>
      <w:r w:rsidR="00461F5C" w:rsidRPr="00F444F3">
        <w:rPr>
          <w:rFonts w:eastAsia="SimSun" w:cstheme="minorHAnsi"/>
          <w:kern w:val="1"/>
          <w:lang w:eastAsia="zh-CN" w:bidi="hi-IN"/>
        </w:rPr>
        <w:t xml:space="preserve">część I </w:t>
      </w:r>
      <w:proofErr w:type="spellStart"/>
      <w:r w:rsidR="00461F5C" w:rsidRPr="00F444F3">
        <w:rPr>
          <w:rFonts w:eastAsia="SimSun" w:cstheme="minorHAnsi"/>
          <w:kern w:val="1"/>
          <w:lang w:eastAsia="zh-CN" w:bidi="hi-IN"/>
        </w:rPr>
        <w:t>i</w:t>
      </w:r>
      <w:proofErr w:type="spellEnd"/>
      <w:r w:rsidR="00461F5C" w:rsidRPr="00F444F3">
        <w:rPr>
          <w:rFonts w:eastAsia="SimSun" w:cstheme="minorHAnsi"/>
          <w:kern w:val="1"/>
          <w:lang w:eastAsia="zh-CN" w:bidi="hi-IN"/>
        </w:rPr>
        <w:t xml:space="preserve"> II</w:t>
      </w:r>
      <w:r w:rsidRPr="00F444F3">
        <w:rPr>
          <w:rFonts w:eastAsia="SimSun" w:cstheme="minorHAnsi"/>
          <w:kern w:val="1"/>
          <w:lang w:eastAsia="zh-CN" w:bidi="hi-IN"/>
        </w:rPr>
        <w:t xml:space="preserve"> przedmiotu zamówienia, określona powyżej, uwzględnia wszelkie koszty wynikające z wykonania zakresu rzeczowego przedmiotu zamówienia zgodnie z załącznikiem nr 2</w:t>
      </w:r>
      <w:r w:rsidR="009A56CF" w:rsidRPr="00F444F3">
        <w:rPr>
          <w:rFonts w:eastAsia="SimSun" w:cstheme="minorHAnsi"/>
          <w:kern w:val="1"/>
          <w:lang w:eastAsia="zh-CN" w:bidi="hi-IN"/>
        </w:rPr>
        <w:t>a</w:t>
      </w:r>
      <w:r w:rsidRPr="00F444F3">
        <w:rPr>
          <w:rFonts w:eastAsia="SimSun" w:cstheme="minorHAnsi"/>
          <w:kern w:val="1"/>
          <w:lang w:eastAsia="zh-CN" w:bidi="hi-IN"/>
        </w:rPr>
        <w:t xml:space="preserve"> (tabela) oraz obowiązku wykonawcy określonych w umowie, jak również należny podatek VAT. </w:t>
      </w:r>
    </w:p>
    <w:p w14:paraId="056E8EEE" w14:textId="480F707C" w:rsidR="00B94FE5" w:rsidRPr="00F444F3" w:rsidRDefault="00B94FE5" w:rsidP="00EE6821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Oświadczamy, że podany sprzęt</w:t>
      </w:r>
      <w:r w:rsidR="00EE6821">
        <w:rPr>
          <w:rFonts w:eastAsia="SimSun" w:cstheme="minorHAnsi"/>
          <w:kern w:val="1"/>
          <w:lang w:eastAsia="zh-CN" w:bidi="hi-IN"/>
        </w:rPr>
        <w:t>, akcesoria</w:t>
      </w:r>
      <w:r w:rsidRPr="00F444F3">
        <w:rPr>
          <w:rFonts w:eastAsia="SimSun" w:cstheme="minorHAnsi"/>
          <w:kern w:val="1"/>
          <w:lang w:eastAsia="zh-CN" w:bidi="hi-IN"/>
        </w:rPr>
        <w:t xml:space="preserve"> w załączniku nr 2</w:t>
      </w:r>
      <w:r w:rsidR="00EE6821">
        <w:rPr>
          <w:rFonts w:eastAsia="SimSun" w:cstheme="minorHAnsi"/>
          <w:kern w:val="1"/>
          <w:lang w:eastAsia="zh-CN" w:bidi="hi-IN"/>
        </w:rPr>
        <w:t>a</w:t>
      </w:r>
      <w:r w:rsidRPr="00F444F3">
        <w:rPr>
          <w:rFonts w:eastAsia="SimSun" w:cstheme="minorHAnsi"/>
          <w:kern w:val="1"/>
          <w:lang w:eastAsia="zh-CN" w:bidi="hi-IN"/>
        </w:rPr>
        <w:t xml:space="preserve"> do SWZ, spełnia wszystkie</w:t>
      </w:r>
      <w:r w:rsidR="00EE6821">
        <w:rPr>
          <w:rFonts w:eastAsia="SimSun" w:cstheme="minorHAnsi"/>
          <w:kern w:val="1"/>
          <w:lang w:eastAsia="zh-CN" w:bidi="hi-IN"/>
        </w:rPr>
        <w:t xml:space="preserve"> w</w:t>
      </w:r>
      <w:r w:rsidRPr="00F444F3">
        <w:rPr>
          <w:rFonts w:eastAsia="SimSun" w:cstheme="minorHAnsi"/>
          <w:kern w:val="1"/>
          <w:lang w:eastAsia="zh-CN" w:bidi="hi-IN"/>
        </w:rPr>
        <w:t>ymagania przedstawione w załączniku nr 1 do SIWZ.</w:t>
      </w:r>
    </w:p>
    <w:p w14:paraId="7D6E01F2" w14:textId="2543D696" w:rsidR="00B94FE5" w:rsidRPr="00F444F3" w:rsidRDefault="00B94FE5" w:rsidP="00EE6821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 Oświadczamy, że udzielamy przedłużonej gwarancji </w:t>
      </w:r>
      <w:r w:rsidR="00B56600">
        <w:rPr>
          <w:rFonts w:eastAsia="SimSun" w:cstheme="minorHAnsi"/>
          <w:kern w:val="1"/>
          <w:lang w:eastAsia="zh-CN" w:bidi="hi-IN"/>
        </w:rPr>
        <w:t xml:space="preserve">na </w:t>
      </w:r>
      <w:r w:rsidR="00B56600" w:rsidRPr="00B56600">
        <w:rPr>
          <w:rFonts w:eastAsia="SimSun" w:cstheme="minorHAnsi"/>
          <w:color w:val="FF0000"/>
          <w:kern w:val="1"/>
          <w:lang w:eastAsia="zh-CN" w:bidi="hi-IN"/>
        </w:rPr>
        <w:t xml:space="preserve">sprzęt multimedialny </w:t>
      </w:r>
      <w:r w:rsidRPr="00F444F3">
        <w:rPr>
          <w:rFonts w:eastAsia="SimSun" w:cstheme="minorHAnsi"/>
          <w:kern w:val="1"/>
          <w:lang w:eastAsia="zh-CN" w:bidi="hi-IN"/>
        </w:rPr>
        <w:t>na okres:</w:t>
      </w:r>
      <w:r w:rsidRPr="00F444F3">
        <w:rPr>
          <w:rFonts w:eastAsia="SimSun" w:cstheme="minorHAnsi"/>
          <w:kern w:val="1"/>
          <w:vertAlign w:val="superscript"/>
          <w:lang w:eastAsia="zh-CN" w:bidi="hi-IN"/>
        </w:rPr>
        <w:t xml:space="preserve"> *</w:t>
      </w:r>
    </w:p>
    <w:p w14:paraId="004D97AE" w14:textId="77777777" w:rsidR="00B94FE5" w:rsidRPr="00F444F3" w:rsidRDefault="00B94FE5" w:rsidP="00EE6821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a) 12 miesięcy,</w:t>
      </w:r>
    </w:p>
    <w:p w14:paraId="3BC09DF1" w14:textId="7820617E" w:rsidR="00B94FE5" w:rsidRPr="00F444F3" w:rsidRDefault="00B94FE5" w:rsidP="00EE6821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b) </w:t>
      </w:r>
      <w:r w:rsidR="00B10D77" w:rsidRPr="00F444F3">
        <w:rPr>
          <w:rFonts w:eastAsia="SimSun" w:cstheme="minorHAnsi"/>
          <w:kern w:val="1"/>
          <w:lang w:eastAsia="zh-CN" w:bidi="hi-IN"/>
        </w:rPr>
        <w:t>18</w:t>
      </w:r>
      <w:r w:rsidRPr="00F444F3">
        <w:rPr>
          <w:rFonts w:eastAsia="SimSun" w:cstheme="minorHAnsi"/>
          <w:kern w:val="1"/>
          <w:lang w:eastAsia="zh-CN" w:bidi="hi-IN"/>
        </w:rPr>
        <w:t xml:space="preserve"> miesięcy,</w:t>
      </w:r>
    </w:p>
    <w:p w14:paraId="6777F513" w14:textId="4652A702" w:rsidR="00B94FE5" w:rsidRPr="00F444F3" w:rsidRDefault="00B94FE5" w:rsidP="00B94FE5">
      <w:pPr>
        <w:suppressAutoHyphens/>
        <w:spacing w:after="0" w:line="276" w:lineRule="auto"/>
        <w:jc w:val="both"/>
        <w:rPr>
          <w:rFonts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c) </w:t>
      </w:r>
      <w:r w:rsidR="00B10D77" w:rsidRPr="00F444F3">
        <w:rPr>
          <w:rFonts w:eastAsia="SimSun" w:cstheme="minorHAnsi"/>
          <w:kern w:val="1"/>
          <w:lang w:eastAsia="zh-CN" w:bidi="hi-IN"/>
        </w:rPr>
        <w:t>24</w:t>
      </w:r>
      <w:r w:rsidRPr="00F444F3">
        <w:rPr>
          <w:rFonts w:eastAsia="SimSun" w:cstheme="minorHAnsi"/>
          <w:kern w:val="1"/>
          <w:lang w:eastAsia="zh-CN" w:bidi="hi-IN"/>
        </w:rPr>
        <w:t xml:space="preserve"> miesięcy,</w:t>
      </w:r>
    </w:p>
    <w:p w14:paraId="0001CFEB" w14:textId="57F729C3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lastRenderedPageBreak/>
        <w:t xml:space="preserve">d) </w:t>
      </w:r>
      <w:r w:rsidR="00B10D77" w:rsidRPr="00F444F3">
        <w:rPr>
          <w:rFonts w:eastAsia="SimSun" w:cstheme="minorHAnsi"/>
          <w:kern w:val="1"/>
          <w:lang w:eastAsia="zh-CN" w:bidi="hi-IN"/>
        </w:rPr>
        <w:t>30</w:t>
      </w:r>
      <w:r w:rsidRPr="00F444F3">
        <w:rPr>
          <w:rFonts w:eastAsia="SimSun" w:cstheme="minorHAnsi"/>
          <w:kern w:val="1"/>
          <w:lang w:eastAsia="zh-CN" w:bidi="hi-IN"/>
        </w:rPr>
        <w:t xml:space="preserve"> miesięcy</w:t>
      </w:r>
      <w:r w:rsidR="00B10D77" w:rsidRPr="00F444F3">
        <w:rPr>
          <w:rFonts w:eastAsia="SimSun" w:cstheme="minorHAnsi"/>
          <w:kern w:val="1"/>
          <w:lang w:eastAsia="zh-CN" w:bidi="hi-IN"/>
        </w:rPr>
        <w:t>,</w:t>
      </w:r>
    </w:p>
    <w:p w14:paraId="5B470AAC" w14:textId="12BC700B" w:rsidR="00B10D77" w:rsidRPr="00F444F3" w:rsidRDefault="00B10D77" w:rsidP="00B94FE5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e) 36 miesięcy.</w:t>
      </w:r>
    </w:p>
    <w:p w14:paraId="60922111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(*</w:t>
      </w:r>
      <w:r w:rsidRPr="00F444F3">
        <w:rPr>
          <w:rFonts w:eastAsia="SimSun" w:cstheme="minorHAnsi"/>
          <w:kern w:val="1"/>
          <w:vertAlign w:val="superscript"/>
          <w:lang w:eastAsia="zh-CN" w:bidi="hi-IN"/>
        </w:rPr>
        <w:t xml:space="preserve"> </w:t>
      </w:r>
      <w:r w:rsidRPr="00F444F3">
        <w:rPr>
          <w:rFonts w:eastAsia="SimSun" w:cstheme="minorHAnsi"/>
          <w:kern w:val="1"/>
          <w:lang w:eastAsia="zh-CN" w:bidi="hi-IN"/>
        </w:rPr>
        <w:t>nie potrzebne skreślić)</w:t>
      </w:r>
    </w:p>
    <w:p w14:paraId="01B87D03" w14:textId="77777777" w:rsidR="00461F5C" w:rsidRPr="00F444F3" w:rsidRDefault="00B94FE5" w:rsidP="00B94FE5">
      <w:pPr>
        <w:pStyle w:val="Nagwek2"/>
        <w:keepNext w:val="0"/>
        <w:numPr>
          <w:ilvl w:val="0"/>
          <w:numId w:val="2"/>
        </w:numPr>
        <w:spacing w:after="60"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444F3">
        <w:rPr>
          <w:rFonts w:asciiTheme="minorHAnsi" w:hAnsiTheme="minorHAnsi" w:cstheme="minorHAnsi"/>
          <w:color w:val="auto"/>
          <w:sz w:val="22"/>
          <w:szCs w:val="22"/>
        </w:rPr>
        <w:t xml:space="preserve">Oświadczamy, że przyjmujemy termin realizacji zamówienia: w terminie do </w:t>
      </w:r>
      <w:r w:rsidR="00B10D77" w:rsidRPr="00F444F3">
        <w:rPr>
          <w:rFonts w:asciiTheme="minorHAnsi" w:hAnsiTheme="minorHAnsi" w:cstheme="minorHAnsi"/>
          <w:color w:val="auto"/>
          <w:sz w:val="22"/>
          <w:szCs w:val="22"/>
        </w:rPr>
        <w:t xml:space="preserve">dnia </w:t>
      </w:r>
    </w:p>
    <w:p w14:paraId="1052086B" w14:textId="514C08C3" w:rsidR="00B94FE5" w:rsidRPr="0076209C" w:rsidRDefault="00461F5C" w:rsidP="000A6613">
      <w:pPr>
        <w:pStyle w:val="Nagwek2"/>
        <w:keepNext w:val="0"/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I zamówieni a do: </w:t>
      </w:r>
      <w:r w:rsidR="0076209C"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30 </w:t>
      </w:r>
      <w:r w:rsidR="00E10464"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czerwca </w:t>
      </w:r>
      <w:r w:rsidR="009A56CF"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>2025 roku.</w:t>
      </w:r>
      <w:r w:rsid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Zgodnie z zapisami w załączniku nr 5 Projektowane postanowienia umowy dla części I</w:t>
      </w:r>
    </w:p>
    <w:p w14:paraId="61D6E575" w14:textId="73B91EC8" w:rsidR="00E10464" w:rsidRPr="0076209C" w:rsidRDefault="00E10464" w:rsidP="0076209C">
      <w:pPr>
        <w:pStyle w:val="Nagwek2"/>
        <w:keepNext w:val="0"/>
        <w:spacing w:after="6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Część II zamówienia do: </w:t>
      </w:r>
      <w:r w:rsidR="00B56600">
        <w:rPr>
          <w:rFonts w:asciiTheme="minorHAnsi" w:hAnsiTheme="minorHAnsi" w:cstheme="minorHAnsi"/>
          <w:color w:val="000000" w:themeColor="text1"/>
          <w:sz w:val="22"/>
          <w:szCs w:val="22"/>
        </w:rPr>
        <w:t>28 listopada</w:t>
      </w:r>
      <w:r w:rsidR="0096700B"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2025 r. </w:t>
      </w:r>
      <w:r w:rsidR="0076209C" w:rsidRPr="0076209C">
        <w:rPr>
          <w:rFonts w:asciiTheme="minorHAnsi" w:hAnsiTheme="minorHAnsi" w:cstheme="minorHAnsi"/>
          <w:color w:val="000000" w:themeColor="text1"/>
          <w:sz w:val="22"/>
          <w:szCs w:val="22"/>
        </w:rPr>
        <w:t>Zgodnie z zapisami w załączniku nr 5 Projektowane postanowienia umowy dla części I</w:t>
      </w:r>
      <w:r w:rsidR="0076209C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</w:p>
    <w:p w14:paraId="361999A2" w14:textId="77777777" w:rsidR="00B94FE5" w:rsidRPr="00F444F3" w:rsidRDefault="00B94FE5" w:rsidP="00B94FE5">
      <w:pPr>
        <w:pStyle w:val="Nagwek2"/>
        <w:keepNext w:val="0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44F3">
        <w:rPr>
          <w:rFonts w:asciiTheme="minorHAnsi" w:hAnsiTheme="minorHAnsi" w:cstheme="minorHAnsi"/>
          <w:color w:val="auto"/>
          <w:sz w:val="22"/>
          <w:szCs w:val="22"/>
        </w:rPr>
        <w:t>Oświadczamy, że przyjmujemy 30 dniowy termin płatności faktury, licząc od dnia jej otrzymania przez Zamawiającego.</w:t>
      </w:r>
    </w:p>
    <w:p w14:paraId="0F27AE80" w14:textId="77777777" w:rsidR="00B94FE5" w:rsidRPr="00F444F3" w:rsidRDefault="00B94FE5" w:rsidP="00B94FE5">
      <w:pPr>
        <w:pStyle w:val="Nagwek2"/>
        <w:keepNext w:val="0"/>
        <w:numPr>
          <w:ilvl w:val="0"/>
          <w:numId w:val="2"/>
        </w:numPr>
        <w:spacing w:before="0" w:after="0" w:line="276" w:lineRule="auto"/>
        <w:ind w:left="357" w:hanging="357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444F3">
        <w:rPr>
          <w:rFonts w:asciiTheme="minorHAnsi" w:hAnsiTheme="minorHAnsi" w:cstheme="minorHAnsi"/>
          <w:color w:val="auto"/>
          <w:sz w:val="22"/>
          <w:szCs w:val="22"/>
        </w:rPr>
        <w:t>W przypadku uznania naszej oferty za najkorzystniejszą umowę zobowiązujemy się zawrzeć w miejscu i terminie wskazanym przez Zamawiającego.</w:t>
      </w:r>
    </w:p>
    <w:p w14:paraId="005E2564" w14:textId="5708C63D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Oświadczamy, że oferujemy sprzęt zgodnie z </w:t>
      </w:r>
      <w:r w:rsidRPr="006062B4">
        <w:rPr>
          <w:rFonts w:eastAsia="SimSun" w:cstheme="minorHAnsi"/>
          <w:color w:val="000000" w:themeColor="text1"/>
          <w:kern w:val="1"/>
          <w:lang w:eastAsia="zh-CN" w:bidi="hi-IN"/>
        </w:rPr>
        <w:t xml:space="preserve">załącznikiem nr </w:t>
      </w:r>
      <w:r w:rsidR="007E41D5" w:rsidRPr="006062B4">
        <w:rPr>
          <w:rFonts w:eastAsia="SimSun" w:cstheme="minorHAnsi"/>
          <w:color w:val="000000" w:themeColor="text1"/>
          <w:kern w:val="1"/>
          <w:lang w:eastAsia="zh-CN" w:bidi="hi-IN"/>
        </w:rPr>
        <w:t>2a</w:t>
      </w:r>
      <w:r w:rsidRPr="006062B4">
        <w:rPr>
          <w:rFonts w:eastAsia="SimSun" w:cstheme="minorHAnsi"/>
          <w:color w:val="000000" w:themeColor="text1"/>
          <w:kern w:val="1"/>
          <w:lang w:eastAsia="zh-CN" w:bidi="hi-IN"/>
        </w:rPr>
        <w:t>.</w:t>
      </w:r>
    </w:p>
    <w:p w14:paraId="36CD2C58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Oświadczamy, że zapoznaliśmy się ze specyfikacją warunków zamówienia i uznajemy się za związanych określonymi w niej zasadami postępowania, nie wnosimy do niej zastrzeżeń posiadamy wszystkie informacje niezbędne do przygotowania oferty i wykonania przedmiotu zamówienia.</w:t>
      </w:r>
    </w:p>
    <w:p w14:paraId="782AFC97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Oświadczamy, że uważamy się za związanych niniejsza ofertą na czas wskazany w specyfikacji warunków zamówienia.</w:t>
      </w:r>
    </w:p>
    <w:p w14:paraId="2429262B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ind w:left="340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Zamówienie zamierzamy zrealizować w terminie określonym przez zamawiającego w specyfikacji warunków zamówienia /SWZ/.</w:t>
      </w:r>
    </w:p>
    <w:p w14:paraId="59A9F618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ind w:left="340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Oświadczamy, że zapoznaliśmy się z postanowieniami umowy, które zostały zawarte w specyfikacji warunków zamówienia i zobowiązujemy się w przypadku wyboru naszej oferty do zawarcia umowy na wyżej wymienionych warunkach w miejscu i terminie wyznaczonym przez zamawiającego.</w:t>
      </w:r>
    </w:p>
    <w:p w14:paraId="6852D294" w14:textId="77777777" w:rsidR="00B94FE5" w:rsidRPr="00F444F3" w:rsidRDefault="00B94FE5" w:rsidP="00B94FE5">
      <w:pPr>
        <w:pStyle w:val="Akapitzlist"/>
        <w:numPr>
          <w:ilvl w:val="0"/>
          <w:numId w:val="2"/>
        </w:numPr>
        <w:suppressAutoHyphens/>
        <w:spacing w:after="0" w:line="276" w:lineRule="auto"/>
        <w:ind w:left="340"/>
        <w:jc w:val="both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>Oświadczamy, że:</w:t>
      </w:r>
    </w:p>
    <w:p w14:paraId="4C656C21" w14:textId="77777777" w:rsidR="00B94FE5" w:rsidRPr="00F444F3" w:rsidRDefault="00B94FE5" w:rsidP="00B94FE5">
      <w:pPr>
        <w:suppressAutoHyphens/>
        <w:spacing w:after="0" w:line="276" w:lineRule="auto"/>
        <w:ind w:left="340" w:hanging="340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    1) przedmiot zamówienia zamierzamy zrealizować sami</w:t>
      </w:r>
      <w:r w:rsidRPr="00F444F3">
        <w:rPr>
          <w:rFonts w:eastAsia="SimSun" w:cstheme="minorHAnsi"/>
          <w:kern w:val="1"/>
          <w:vertAlign w:val="superscript"/>
          <w:lang w:eastAsia="zh-CN" w:bidi="hi-IN"/>
        </w:rPr>
        <w:t>*</w:t>
      </w:r>
    </w:p>
    <w:p w14:paraId="69F20B32" w14:textId="77777777" w:rsidR="00B94FE5" w:rsidRPr="00F444F3" w:rsidRDefault="00B94FE5" w:rsidP="00B94FE5">
      <w:pPr>
        <w:suppressAutoHyphens/>
        <w:spacing w:after="0" w:line="276" w:lineRule="auto"/>
        <w:ind w:left="340" w:hanging="340"/>
        <w:rPr>
          <w:rFonts w:eastAsia="SimSun" w:cstheme="minorHAnsi"/>
          <w:b/>
          <w:bCs/>
          <w:kern w:val="1"/>
          <w:lang w:eastAsia="zh-CN" w:bidi="hi-IN"/>
        </w:rPr>
      </w:pPr>
      <w:r w:rsidRPr="00F444F3">
        <w:rPr>
          <w:rFonts w:eastAsia="SimSun" w:cstheme="minorHAnsi"/>
          <w:kern w:val="1"/>
          <w:lang w:eastAsia="zh-CN" w:bidi="hi-IN"/>
        </w:rPr>
        <w:t xml:space="preserve">    2) zamierzamy powierzyć podwykonawcom następujący zakres zamówienia:</w:t>
      </w:r>
      <w:r w:rsidRPr="00F444F3">
        <w:rPr>
          <w:rFonts w:eastAsia="SimSun" w:cstheme="minorHAnsi"/>
          <w:kern w:val="1"/>
          <w:vertAlign w:val="superscript"/>
          <w:lang w:eastAsia="zh-CN" w:bidi="hi-IN"/>
        </w:rPr>
        <w:t xml:space="preserve"> *</w:t>
      </w:r>
    </w:p>
    <w:p w14:paraId="05A47BDF" w14:textId="77777777" w:rsidR="00B94FE5" w:rsidRPr="00F444F3" w:rsidRDefault="00B94FE5" w:rsidP="00B94FE5">
      <w:pPr>
        <w:suppressAutoHyphens/>
        <w:spacing w:after="0" w:line="276" w:lineRule="auto"/>
        <w:ind w:left="340" w:hanging="340"/>
        <w:rPr>
          <w:rFonts w:eastAsia="SimSun" w:cstheme="minorHAnsi"/>
          <w:b/>
          <w:bCs/>
          <w:kern w:val="1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8218"/>
      </w:tblGrid>
      <w:tr w:rsidR="00DF2B9D" w:rsidRPr="00F444F3" w14:paraId="6ED8DA61" w14:textId="77777777" w:rsidTr="001513CB">
        <w:trPr>
          <w:trHeight w:val="25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30D369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F444F3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>Lp.</w:t>
            </w:r>
          </w:p>
        </w:tc>
        <w:tc>
          <w:tcPr>
            <w:tcW w:w="8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1BDD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  <w:r w:rsidRPr="00F444F3">
              <w:rPr>
                <w:rFonts w:eastAsia="SimSun" w:cstheme="minorHAnsi"/>
                <w:b/>
                <w:bCs/>
                <w:kern w:val="1"/>
                <w:lang w:eastAsia="zh-CN" w:bidi="hi-IN"/>
              </w:rPr>
              <w:t xml:space="preserve">Zakres zamówienia, którego wykonanie zostanie powierzone podwykonawcom </w:t>
            </w:r>
          </w:p>
        </w:tc>
      </w:tr>
      <w:tr w:rsidR="00DF2B9D" w:rsidRPr="00F444F3" w14:paraId="4AF98335" w14:textId="77777777" w:rsidTr="001513CB">
        <w:trPr>
          <w:trHeight w:val="261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103EA710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BD2F9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</w:tr>
      <w:tr w:rsidR="00B94FE5" w:rsidRPr="00F444F3" w14:paraId="2ADE3970" w14:textId="77777777" w:rsidTr="001513CB">
        <w:trPr>
          <w:trHeight w:val="25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14:paraId="612B5F8B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  <w:tc>
          <w:tcPr>
            <w:tcW w:w="8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D48C9" w14:textId="77777777" w:rsidR="00B94FE5" w:rsidRPr="00F444F3" w:rsidRDefault="00B94FE5" w:rsidP="00B94FE5">
            <w:pPr>
              <w:suppressLineNumbers/>
              <w:suppressAutoHyphens/>
              <w:spacing w:after="0" w:line="276" w:lineRule="auto"/>
              <w:rPr>
                <w:rFonts w:eastAsia="SimSun" w:cstheme="minorHAnsi"/>
                <w:kern w:val="1"/>
                <w:lang w:eastAsia="zh-CN" w:bidi="hi-IN"/>
              </w:rPr>
            </w:pPr>
          </w:p>
        </w:tc>
      </w:tr>
    </w:tbl>
    <w:p w14:paraId="2A4E3F2D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i/>
          <w:iCs/>
          <w:kern w:val="1"/>
          <w:lang w:eastAsia="zh-CN" w:bidi="hi-IN"/>
        </w:rPr>
      </w:pPr>
    </w:p>
    <w:p w14:paraId="16DA71C0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kern w:val="1"/>
          <w:lang w:eastAsia="zh-CN" w:bidi="hi-IN"/>
        </w:rPr>
      </w:pPr>
      <w:r w:rsidRPr="00F444F3">
        <w:rPr>
          <w:rFonts w:eastAsia="SimSun" w:cstheme="minorHAnsi"/>
          <w:i/>
          <w:iCs/>
          <w:kern w:val="1"/>
          <w:lang w:eastAsia="zh-CN" w:bidi="hi-IN"/>
        </w:rPr>
        <w:t xml:space="preserve">Uwaga! W przypadku braku wskazania zakresu (części) zamówienia, której wykonanie będzie powierzone podwykonawcom, zamawiający uzna, że całość zamówienia zostanie zrealizowana siłami własnymi wykonawcy. </w:t>
      </w:r>
    </w:p>
    <w:p w14:paraId="554A8267" w14:textId="77777777" w:rsidR="00B94FE5" w:rsidRPr="00F444F3" w:rsidRDefault="00B94FE5" w:rsidP="00B94FE5">
      <w:pPr>
        <w:numPr>
          <w:ilvl w:val="0"/>
          <w:numId w:val="3"/>
        </w:numPr>
        <w:spacing w:after="0" w:line="276" w:lineRule="auto"/>
        <w:ind w:left="709" w:hanging="357"/>
        <w:jc w:val="both"/>
        <w:rPr>
          <w:rFonts w:cstheme="minorHAnsi"/>
        </w:rPr>
      </w:pPr>
      <w:r w:rsidRPr="00F444F3">
        <w:rPr>
          <w:rFonts w:cstheme="minorHAnsi"/>
        </w:rPr>
        <w:t>Wartość lub procentowa część zamówienia, jaka zostanie powierzona podwykonawcy lub podwykonawcom ……………………………………………</w:t>
      </w:r>
    </w:p>
    <w:p w14:paraId="26799757" w14:textId="77777777" w:rsidR="00B94FE5" w:rsidRPr="00F444F3" w:rsidRDefault="00B94FE5" w:rsidP="00B94FE5">
      <w:pPr>
        <w:numPr>
          <w:ilvl w:val="0"/>
          <w:numId w:val="3"/>
        </w:numPr>
        <w:spacing w:after="0" w:line="276" w:lineRule="auto"/>
        <w:ind w:left="709" w:hanging="357"/>
        <w:jc w:val="both"/>
        <w:rPr>
          <w:rFonts w:cstheme="minorHAnsi"/>
        </w:rPr>
      </w:pPr>
      <w:r w:rsidRPr="00F444F3">
        <w:rPr>
          <w:rFonts w:cstheme="minorHAnsi"/>
        </w:rPr>
        <w:lastRenderedPageBreak/>
        <w:t>Nazwa podwykonawcy lub podwykonawców (o ile jest znana):</w:t>
      </w:r>
    </w:p>
    <w:p w14:paraId="21AFA9FE" w14:textId="20D0ABD7" w:rsidR="00B94FE5" w:rsidRPr="00F444F3" w:rsidRDefault="00B94FE5" w:rsidP="00B94FE5">
      <w:pPr>
        <w:spacing w:line="276" w:lineRule="auto"/>
        <w:ind w:left="709"/>
        <w:jc w:val="both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6B193064" w14:textId="77777777" w:rsidR="00B94FE5" w:rsidRPr="00F444F3" w:rsidRDefault="00B94FE5" w:rsidP="00B94FE5">
      <w:pPr>
        <w:spacing w:line="276" w:lineRule="auto"/>
        <w:ind w:left="720"/>
        <w:jc w:val="both"/>
        <w:rPr>
          <w:rFonts w:cstheme="minorHAnsi"/>
        </w:rPr>
      </w:pPr>
      <w:r w:rsidRPr="00F444F3">
        <w:rPr>
          <w:rFonts w:cstheme="minorHAnsi"/>
        </w:rPr>
        <w:t>a pozostałą część wykonamy siłami własnymi</w:t>
      </w:r>
      <w:r w:rsidRPr="00F444F3">
        <w:rPr>
          <w:rFonts w:cstheme="minorHAnsi"/>
          <w:vertAlign w:val="superscript"/>
        </w:rPr>
        <w:t>*)</w:t>
      </w:r>
    </w:p>
    <w:p w14:paraId="4062523B" w14:textId="77777777" w:rsidR="00B94FE5" w:rsidRPr="00F444F3" w:rsidRDefault="00B94FE5" w:rsidP="00B94FE5">
      <w:pPr>
        <w:pStyle w:val="Nagwek3"/>
        <w:numPr>
          <w:ilvl w:val="0"/>
          <w:numId w:val="2"/>
        </w:numPr>
        <w:spacing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Nasze przedsiębiorstwo należy do: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3187"/>
        <w:gridCol w:w="1593"/>
      </w:tblGrid>
      <w:tr w:rsidR="00DF2B9D" w:rsidRPr="00F444F3" w14:paraId="486B729F" w14:textId="77777777" w:rsidTr="001513CB">
        <w:trPr>
          <w:trHeight w:val="247"/>
        </w:trPr>
        <w:tc>
          <w:tcPr>
            <w:tcW w:w="3187" w:type="dxa"/>
            <w:vMerge w:val="restart"/>
          </w:tcPr>
          <w:p w14:paraId="7C28FC07" w14:textId="77777777" w:rsidR="00B94FE5" w:rsidRPr="00F444F3" w:rsidRDefault="00B94FE5" w:rsidP="00B94FE5">
            <w:pPr>
              <w:pStyle w:val="Nagwek3"/>
              <w:spacing w:before="120"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mikro/ małych/ średnich przedsiębiorstw</w:t>
            </w: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)</w:t>
            </w:r>
          </w:p>
          <w:p w14:paraId="4B59A316" w14:textId="77777777" w:rsidR="00B94FE5" w:rsidRPr="00F444F3" w:rsidRDefault="00B94FE5" w:rsidP="00B94F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444F3">
              <w:rPr>
                <w:rFonts w:asciiTheme="minorHAnsi" w:hAnsiTheme="minorHAnsi" w:cstheme="minorHAnsi"/>
                <w:b/>
                <w:bCs/>
              </w:rPr>
              <w:t>(WŁAŚCIWE ZAZNACZYĆ)</w:t>
            </w:r>
          </w:p>
        </w:tc>
        <w:tc>
          <w:tcPr>
            <w:tcW w:w="1593" w:type="dxa"/>
          </w:tcPr>
          <w:p w14:paraId="48D25749" w14:textId="77777777" w:rsidR="00B94FE5" w:rsidRPr="00F444F3" w:rsidRDefault="00B94FE5" w:rsidP="00B94FE5">
            <w:pPr>
              <w:pStyle w:val="Nagwek3"/>
              <w:spacing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*)</w:t>
            </w:r>
          </w:p>
        </w:tc>
      </w:tr>
      <w:tr w:rsidR="00B94FE5" w:rsidRPr="00F444F3" w14:paraId="4A0D8A49" w14:textId="77777777" w:rsidTr="001513CB">
        <w:trPr>
          <w:trHeight w:val="88"/>
        </w:trPr>
        <w:tc>
          <w:tcPr>
            <w:tcW w:w="3187" w:type="dxa"/>
            <w:vMerge/>
          </w:tcPr>
          <w:p w14:paraId="5D191534" w14:textId="77777777" w:rsidR="00B94FE5" w:rsidRPr="00F444F3" w:rsidRDefault="00B94FE5" w:rsidP="00B94FE5">
            <w:pPr>
              <w:pStyle w:val="Nagwek3"/>
              <w:spacing w:after="12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93" w:type="dxa"/>
          </w:tcPr>
          <w:p w14:paraId="264F44C2" w14:textId="77777777" w:rsidR="00B94FE5" w:rsidRPr="00F444F3" w:rsidRDefault="00B94FE5" w:rsidP="00B94FE5">
            <w:pPr>
              <w:pStyle w:val="Nagwek3"/>
              <w:spacing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</w:t>
            </w: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*)</w:t>
            </w:r>
          </w:p>
        </w:tc>
      </w:tr>
    </w:tbl>
    <w:p w14:paraId="16749D9F" w14:textId="77777777" w:rsidR="00B94FE5" w:rsidRPr="00F444F3" w:rsidRDefault="00B94FE5" w:rsidP="00B94FE5">
      <w:pPr>
        <w:pStyle w:val="Nagwek3"/>
        <w:numPr>
          <w:ilvl w:val="0"/>
          <w:numId w:val="2"/>
        </w:numPr>
        <w:spacing w:after="60" w:line="276" w:lineRule="auto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Złożona oferta:</w:t>
      </w:r>
    </w:p>
    <w:p w14:paraId="2FF8DAEC" w14:textId="1D556B8E" w:rsidR="00B94FE5" w:rsidRPr="00F444F3" w:rsidRDefault="00B94FE5" w:rsidP="0096700B">
      <w:pPr>
        <w:spacing w:before="120" w:line="276" w:lineRule="auto"/>
        <w:ind w:left="851" w:hanging="284"/>
        <w:jc w:val="both"/>
        <w:rPr>
          <w:rFonts w:cstheme="minorHAnsi"/>
        </w:rPr>
      </w:pPr>
      <w:r w:rsidRPr="00F444F3">
        <w:rPr>
          <w:rFonts w:cstheme="minorHAnsi"/>
        </w:rPr>
        <w:sym w:font="Wingdings" w:char="F0A8"/>
      </w:r>
      <w:r w:rsidRPr="00F444F3">
        <w:rPr>
          <w:rFonts w:cstheme="minorHAnsi"/>
        </w:rPr>
        <w:t xml:space="preserve"> Nie prowadzi do powstania u Zamawiającego obowiązku podatkowego zgodnie z przepisami o podatku od towarów i usług;</w:t>
      </w:r>
    </w:p>
    <w:p w14:paraId="3EDD7158" w14:textId="77777777" w:rsidR="00B94FE5" w:rsidRPr="00F444F3" w:rsidRDefault="00B94FE5" w:rsidP="00564EEF">
      <w:pPr>
        <w:spacing w:before="120" w:after="12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sym w:font="Wingdings" w:char="F0A8"/>
      </w:r>
      <w:r w:rsidRPr="00F444F3">
        <w:rPr>
          <w:rFonts w:cstheme="minorHAnsi"/>
        </w:rPr>
        <w:t xml:space="preserve"> Prowadzi do powstania u Zamawiającego obowiązku podatkowego zgodnie z przepisami o podatku od towarów i usług, jednocześnie wskazując nazwę (rodzaj) towaru lub usługi, których dostawa lub świadczenie będzie prowadzić do jego powstania oraz wskazując ich wartość bez podatku</w:t>
      </w:r>
    </w:p>
    <w:tbl>
      <w:tblPr>
        <w:tblStyle w:val="Tabela-Siatka"/>
        <w:tblW w:w="8995" w:type="dxa"/>
        <w:tblInd w:w="-5" w:type="dxa"/>
        <w:tblLook w:val="04A0" w:firstRow="1" w:lastRow="0" w:firstColumn="1" w:lastColumn="0" w:noHBand="0" w:noVBand="1"/>
      </w:tblPr>
      <w:tblGrid>
        <w:gridCol w:w="1160"/>
        <w:gridCol w:w="4773"/>
        <w:gridCol w:w="3062"/>
      </w:tblGrid>
      <w:tr w:rsidR="00DF2B9D" w:rsidRPr="00F444F3" w14:paraId="105A06F5" w14:textId="77777777" w:rsidTr="004A5D3B">
        <w:tc>
          <w:tcPr>
            <w:tcW w:w="1160" w:type="dxa"/>
          </w:tcPr>
          <w:p w14:paraId="50520580" w14:textId="77777777" w:rsidR="00B94FE5" w:rsidRPr="00F444F3" w:rsidRDefault="00B94FE5" w:rsidP="00B94F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4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773" w:type="dxa"/>
          </w:tcPr>
          <w:p w14:paraId="75A9D2BE" w14:textId="77777777" w:rsidR="00B94FE5" w:rsidRPr="00F444F3" w:rsidRDefault="00B94FE5" w:rsidP="00B94F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4F3">
              <w:rPr>
                <w:rFonts w:asciiTheme="minorHAnsi" w:hAnsiTheme="minorHAnsi" w:cstheme="minorHAnsi"/>
              </w:rPr>
              <w:t>Nazwa (rodzaj) towaru lub usługi</w:t>
            </w:r>
          </w:p>
        </w:tc>
        <w:tc>
          <w:tcPr>
            <w:tcW w:w="3062" w:type="dxa"/>
          </w:tcPr>
          <w:p w14:paraId="0F06BBA9" w14:textId="77777777" w:rsidR="00B94FE5" w:rsidRPr="00F444F3" w:rsidRDefault="00B94FE5" w:rsidP="00B94FE5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444F3">
              <w:rPr>
                <w:rFonts w:asciiTheme="minorHAnsi" w:hAnsiTheme="minorHAnsi" w:cstheme="minorHAnsi"/>
              </w:rPr>
              <w:t>Wartość bez kwoty podatku</w:t>
            </w:r>
          </w:p>
        </w:tc>
      </w:tr>
      <w:tr w:rsidR="00DF2B9D" w:rsidRPr="00F444F3" w14:paraId="48D9EF32" w14:textId="77777777" w:rsidTr="004A5D3B">
        <w:tc>
          <w:tcPr>
            <w:tcW w:w="1160" w:type="dxa"/>
          </w:tcPr>
          <w:p w14:paraId="68C9A032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1A138B0A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3" w:type="dxa"/>
          </w:tcPr>
          <w:p w14:paraId="7AC9AF2F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2" w:type="dxa"/>
          </w:tcPr>
          <w:p w14:paraId="265292E4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F2B9D" w:rsidRPr="00F444F3" w14:paraId="7BBBC27F" w14:textId="77777777" w:rsidTr="004A5D3B">
        <w:tc>
          <w:tcPr>
            <w:tcW w:w="1160" w:type="dxa"/>
          </w:tcPr>
          <w:p w14:paraId="6BBA3E1C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62ED960E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73" w:type="dxa"/>
          </w:tcPr>
          <w:p w14:paraId="4FA287DA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62" w:type="dxa"/>
          </w:tcPr>
          <w:p w14:paraId="29429E33" w14:textId="77777777" w:rsidR="00B94FE5" w:rsidRPr="00F444F3" w:rsidRDefault="00B94FE5" w:rsidP="00B94FE5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D217646" w14:textId="77777777" w:rsidR="00B94FE5" w:rsidRPr="00F444F3" w:rsidRDefault="00B94FE5" w:rsidP="004A5D3B">
      <w:pPr>
        <w:spacing w:line="276" w:lineRule="auto"/>
        <w:jc w:val="both"/>
        <w:rPr>
          <w:rFonts w:cstheme="minorHAnsi"/>
          <w:i/>
        </w:rPr>
      </w:pPr>
      <w:r w:rsidRPr="00F444F3">
        <w:rPr>
          <w:rFonts w:cstheme="minorHAnsi"/>
          <w:i/>
        </w:rPr>
        <w:t>Dotyczy Wykonawców, których oferty będą generować obowiązek doliczania wartości podatku VAT do wartości netto oferty, tj. w przypadku: wewnątrzwspólnotowego nabycia towarów, mechanizmu odwróconego obciążenia, o którym mowa w art. 17 ust. 1 pkt. 7 ustawy o podatku od towarów i usług, importu usług lub importu towarów, z którymi wiąże się obowiązek doliczenia przez Zamawiającego przy porównywaniu cen ofertowych podatku VAT.</w:t>
      </w:r>
    </w:p>
    <w:p w14:paraId="37C34A40" w14:textId="1B74AEAB" w:rsidR="00B94FE5" w:rsidRPr="00F444F3" w:rsidRDefault="00B94FE5" w:rsidP="00E80DB9">
      <w:pPr>
        <w:pStyle w:val="Nagwek3"/>
        <w:numPr>
          <w:ilvl w:val="1"/>
          <w:numId w:val="2"/>
        </w:numPr>
        <w:tabs>
          <w:tab w:val="clear" w:pos="2774"/>
          <w:tab w:val="left" w:pos="0"/>
        </w:tabs>
        <w:spacing w:before="120" w:after="120" w:line="276" w:lineRule="auto"/>
        <w:ind w:left="0" w:firstLine="0"/>
        <w:rPr>
          <w:rFonts w:cstheme="minorHAnsi"/>
          <w:color w:val="auto"/>
          <w:sz w:val="22"/>
          <w:szCs w:val="22"/>
        </w:rPr>
      </w:pPr>
      <w:r w:rsidRPr="00F444F3">
        <w:rPr>
          <w:rFonts w:cstheme="minorHAnsi"/>
          <w:color w:val="auto"/>
          <w:sz w:val="22"/>
          <w:szCs w:val="22"/>
        </w:rPr>
        <w:t>W przypadku, gdyby nasza firma została wybrana do realizacji zamówienia, zobowiązujemy się do dopełnienia formalności, o których mowa w X</w:t>
      </w:r>
      <w:r w:rsidR="006808F9" w:rsidRPr="00F444F3">
        <w:rPr>
          <w:rFonts w:cstheme="minorHAnsi"/>
          <w:color w:val="auto"/>
          <w:sz w:val="22"/>
          <w:szCs w:val="22"/>
        </w:rPr>
        <w:t>XII</w:t>
      </w:r>
      <w:r w:rsidRPr="00F444F3">
        <w:rPr>
          <w:rFonts w:cstheme="minorHAnsi"/>
          <w:color w:val="auto"/>
          <w:sz w:val="22"/>
          <w:szCs w:val="22"/>
        </w:rPr>
        <w:t xml:space="preserve"> SWZ, pod rygorem odstąpienia przez Zamawiającego od podpisania umowy z naszej winy.</w:t>
      </w:r>
    </w:p>
    <w:p w14:paraId="70EF024E" w14:textId="77777777" w:rsidR="00B94FE5" w:rsidRPr="00F444F3" w:rsidRDefault="00B94FE5" w:rsidP="00B94FE5">
      <w:pPr>
        <w:spacing w:line="276" w:lineRule="auto"/>
        <w:jc w:val="both"/>
        <w:rPr>
          <w:rFonts w:cstheme="minorHAnsi"/>
          <w:b/>
          <w:bCs/>
        </w:rPr>
      </w:pPr>
      <w:r w:rsidRPr="00F444F3">
        <w:rPr>
          <w:rFonts w:cstheme="minorHAnsi"/>
          <w:b/>
          <w:bCs/>
        </w:rPr>
        <w:t xml:space="preserve">16.2 </w:t>
      </w:r>
      <w:r w:rsidRPr="00F444F3">
        <w:rPr>
          <w:rFonts w:cstheme="minorHAnsi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7"/>
      </w:tblGrid>
      <w:tr w:rsidR="00DF2B9D" w:rsidRPr="00F444F3" w14:paraId="37796EA1" w14:textId="77777777" w:rsidTr="001513CB">
        <w:trPr>
          <w:jc w:val="center"/>
        </w:trPr>
        <w:tc>
          <w:tcPr>
            <w:tcW w:w="1417" w:type="dxa"/>
          </w:tcPr>
          <w:p w14:paraId="1C38509E" w14:textId="77777777" w:rsidR="00B94FE5" w:rsidRPr="00F444F3" w:rsidRDefault="00B94FE5" w:rsidP="00B94FE5">
            <w:pPr>
              <w:pStyle w:val="Nagwek3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TAK</w:t>
            </w: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*)</w:t>
            </w:r>
          </w:p>
        </w:tc>
      </w:tr>
      <w:tr w:rsidR="00DF2B9D" w:rsidRPr="00F444F3" w14:paraId="37632408" w14:textId="77777777" w:rsidTr="001513CB">
        <w:trPr>
          <w:jc w:val="center"/>
        </w:trPr>
        <w:tc>
          <w:tcPr>
            <w:tcW w:w="1417" w:type="dxa"/>
          </w:tcPr>
          <w:p w14:paraId="4895D6ED" w14:textId="77777777" w:rsidR="00B94FE5" w:rsidRPr="00F444F3" w:rsidRDefault="00B94FE5" w:rsidP="00B94FE5">
            <w:pPr>
              <w:pStyle w:val="Nagwek3"/>
              <w:suppressAutoHyphens/>
              <w:spacing w:after="120" w:line="276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NIE</w:t>
            </w:r>
            <w:r w:rsidRPr="00F444F3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*)</w:t>
            </w:r>
          </w:p>
        </w:tc>
      </w:tr>
    </w:tbl>
    <w:p w14:paraId="716A09E4" w14:textId="77777777" w:rsidR="00B94FE5" w:rsidRPr="00F444F3" w:rsidRDefault="00B94FE5" w:rsidP="00B94FE5">
      <w:pPr>
        <w:suppressAutoHyphens/>
        <w:spacing w:line="276" w:lineRule="auto"/>
        <w:jc w:val="both"/>
        <w:rPr>
          <w:rFonts w:cstheme="minorHAnsi"/>
          <w:i/>
        </w:rPr>
      </w:pPr>
      <w:r w:rsidRPr="00F444F3">
        <w:rPr>
          <w:rFonts w:cstheme="minorHAnsi"/>
          <w:b/>
          <w:i/>
          <w:u w:val="single"/>
        </w:rPr>
        <w:t>UWAGA:</w:t>
      </w:r>
      <w:r w:rsidRPr="00F444F3">
        <w:rPr>
          <w:rFonts w:cstheme="minorHAnsi"/>
          <w:i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należy wskazać powyżej: NIE</w:t>
      </w:r>
    </w:p>
    <w:p w14:paraId="03F21D44" w14:textId="77777777" w:rsidR="00B94FE5" w:rsidRPr="00F444F3" w:rsidRDefault="00B94FE5" w:rsidP="00B94FE5">
      <w:pPr>
        <w:spacing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Oferta zawiera następujące załączniki:</w:t>
      </w:r>
    </w:p>
    <w:p w14:paraId="7A59695B" w14:textId="032D49CC" w:rsidR="00B94FE5" w:rsidRPr="00F444F3" w:rsidRDefault="00B94FE5" w:rsidP="00B94FE5">
      <w:pPr>
        <w:spacing w:before="24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32BB5FA" w14:textId="7B74D9CB" w:rsidR="00B94FE5" w:rsidRPr="00F444F3" w:rsidRDefault="00B94FE5" w:rsidP="00B94FE5">
      <w:pPr>
        <w:spacing w:before="24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EF123A4" w14:textId="4CD433EA" w:rsidR="00B94FE5" w:rsidRPr="00F444F3" w:rsidRDefault="00B94FE5" w:rsidP="00B94FE5">
      <w:pPr>
        <w:spacing w:before="24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3F13308" w14:textId="03D86975" w:rsidR="00B94FE5" w:rsidRPr="00F444F3" w:rsidRDefault="00B94FE5" w:rsidP="00B94FE5">
      <w:pPr>
        <w:spacing w:before="24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884CC91" w14:textId="77777777" w:rsidR="00B94FE5" w:rsidRPr="00F444F3" w:rsidRDefault="00B94FE5" w:rsidP="00B94FE5">
      <w:pPr>
        <w:spacing w:before="120" w:after="120"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Oferta została złożona na ……… kolejno ponumerowanych stronach.</w:t>
      </w:r>
    </w:p>
    <w:p w14:paraId="29A8A13B" w14:textId="77777777" w:rsidR="00B94FE5" w:rsidRPr="00F444F3" w:rsidRDefault="00B94FE5" w:rsidP="00B94FE5">
      <w:pPr>
        <w:spacing w:line="276" w:lineRule="auto"/>
        <w:jc w:val="both"/>
        <w:rPr>
          <w:rFonts w:cstheme="minorHAnsi"/>
        </w:rPr>
      </w:pPr>
      <w:r w:rsidRPr="00F444F3">
        <w:rPr>
          <w:rFonts w:cstheme="minorHAnsi"/>
        </w:rPr>
        <w:t>Informacje zawarte na stronach od ……… do ………… stanowią tajemnicę przedsiębiorstwa w rozumieniu przepisów ustawy o zwalczaniu nieuczciwej konkurencji i jako takie nie mogą być udostępniane innym uczestnikom niniejszego postępowania.</w:t>
      </w:r>
    </w:p>
    <w:p w14:paraId="453E2402" w14:textId="77777777" w:rsidR="00B94FE5" w:rsidRPr="00F444F3" w:rsidRDefault="00B94FE5" w:rsidP="00B94FE5">
      <w:pPr>
        <w:spacing w:line="276" w:lineRule="auto"/>
        <w:jc w:val="both"/>
        <w:rPr>
          <w:rFonts w:cstheme="minorHAnsi"/>
        </w:rPr>
      </w:pPr>
    </w:p>
    <w:p w14:paraId="7BF836D1" w14:textId="77777777" w:rsidR="00B94FE5" w:rsidRPr="00F444F3" w:rsidRDefault="00B94FE5" w:rsidP="00B94FE5">
      <w:pPr>
        <w:spacing w:line="276" w:lineRule="auto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</w:t>
      </w:r>
      <w:r w:rsidRPr="00F444F3">
        <w:rPr>
          <w:rFonts w:cstheme="minorHAnsi"/>
        </w:rPr>
        <w:tab/>
      </w:r>
      <w:r w:rsidRPr="00F444F3">
        <w:rPr>
          <w:rFonts w:cstheme="minorHAnsi"/>
        </w:rPr>
        <w:tab/>
      </w:r>
      <w:r w:rsidRPr="00F444F3">
        <w:rPr>
          <w:rFonts w:cstheme="minorHAnsi"/>
        </w:rPr>
        <w:tab/>
        <w:t>……………………………………………………</w:t>
      </w:r>
    </w:p>
    <w:p w14:paraId="7C5BE4D0" w14:textId="0892C053" w:rsidR="00B94FE5" w:rsidRPr="00F444F3" w:rsidRDefault="00B94FE5" w:rsidP="00B94FE5">
      <w:pPr>
        <w:spacing w:after="0" w:line="276" w:lineRule="auto"/>
        <w:ind w:left="1134"/>
        <w:rPr>
          <w:rFonts w:cstheme="minorHAnsi"/>
        </w:rPr>
      </w:pPr>
      <w:r w:rsidRPr="00F444F3">
        <w:rPr>
          <w:rFonts w:cstheme="minorHAnsi"/>
        </w:rPr>
        <w:t xml:space="preserve">Pieczątka firmy </w:t>
      </w:r>
      <w:r w:rsidRPr="00F444F3">
        <w:rPr>
          <w:rFonts w:cstheme="minorHAnsi"/>
        </w:rPr>
        <w:tab/>
      </w:r>
      <w:r w:rsidRPr="00F444F3">
        <w:rPr>
          <w:rFonts w:cstheme="minorHAnsi"/>
        </w:rPr>
        <w:tab/>
      </w:r>
      <w:r w:rsidRPr="00F444F3">
        <w:rPr>
          <w:rFonts w:cstheme="minorHAnsi"/>
        </w:rPr>
        <w:tab/>
      </w:r>
      <w:r w:rsidRPr="00F444F3">
        <w:rPr>
          <w:rFonts w:cstheme="minorHAnsi"/>
        </w:rPr>
        <w:tab/>
      </w:r>
      <w:r w:rsidR="002F0442" w:rsidRPr="00F444F3">
        <w:rPr>
          <w:rFonts w:cstheme="minorHAnsi"/>
        </w:rPr>
        <w:t xml:space="preserve">   </w:t>
      </w:r>
      <w:r w:rsidRPr="00F444F3">
        <w:rPr>
          <w:rFonts w:cstheme="minorHAnsi"/>
        </w:rPr>
        <w:t xml:space="preserve">Podpisy (pieczątki) osób, </w:t>
      </w:r>
    </w:p>
    <w:p w14:paraId="6C65E730" w14:textId="77777777" w:rsidR="00B94FE5" w:rsidRPr="00F444F3" w:rsidRDefault="00B94FE5" w:rsidP="00B94FE5">
      <w:pPr>
        <w:spacing w:after="0" w:line="276" w:lineRule="auto"/>
        <w:ind w:left="5103"/>
        <w:rPr>
          <w:rFonts w:cstheme="minorHAnsi"/>
        </w:rPr>
      </w:pPr>
      <w:r w:rsidRPr="00F444F3">
        <w:rPr>
          <w:rFonts w:cstheme="minorHAnsi"/>
        </w:rPr>
        <w:t>upoważnionych do reprezentowania Wykonawcy</w:t>
      </w:r>
    </w:p>
    <w:p w14:paraId="1C62FE5F" w14:textId="77777777" w:rsidR="00B94FE5" w:rsidRPr="00F444F3" w:rsidRDefault="00B94FE5" w:rsidP="00B94FE5">
      <w:pPr>
        <w:spacing w:line="276" w:lineRule="auto"/>
        <w:rPr>
          <w:rFonts w:cstheme="minorHAnsi"/>
        </w:rPr>
      </w:pPr>
      <w:r w:rsidRPr="00F444F3">
        <w:rPr>
          <w:rFonts w:cstheme="minorHAnsi"/>
        </w:rPr>
        <w:t>……………………………………………………………</w:t>
      </w:r>
    </w:p>
    <w:p w14:paraId="1CC54593" w14:textId="77777777" w:rsidR="00B94FE5" w:rsidRPr="00F444F3" w:rsidRDefault="00B94FE5" w:rsidP="00B94FE5">
      <w:pPr>
        <w:spacing w:line="276" w:lineRule="auto"/>
        <w:ind w:left="1134"/>
        <w:rPr>
          <w:rFonts w:cstheme="minorHAnsi"/>
        </w:rPr>
      </w:pPr>
      <w:r w:rsidRPr="00F444F3">
        <w:rPr>
          <w:rFonts w:cstheme="minorHAnsi"/>
        </w:rPr>
        <w:t>(miejscowość, data)</w:t>
      </w:r>
    </w:p>
    <w:p w14:paraId="570AE1AE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b/>
          <w:bCs/>
          <w:i/>
          <w:iCs/>
          <w:kern w:val="1"/>
          <w:lang w:eastAsia="zh-CN" w:bidi="hi-IN"/>
        </w:rPr>
      </w:pPr>
    </w:p>
    <w:p w14:paraId="5780C2C6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b/>
          <w:bCs/>
          <w:i/>
          <w:iCs/>
          <w:kern w:val="1"/>
          <w:lang w:eastAsia="zh-CN" w:bidi="hi-IN"/>
        </w:rPr>
      </w:pPr>
    </w:p>
    <w:p w14:paraId="01BD1BB9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i/>
          <w:iCs/>
          <w:kern w:val="1"/>
          <w:lang w:eastAsia="zh-CN" w:bidi="hi-IN"/>
        </w:rPr>
      </w:pPr>
      <w:r w:rsidRPr="00F444F3">
        <w:rPr>
          <w:rFonts w:eastAsia="SimSun" w:cstheme="minorHAnsi"/>
          <w:b/>
          <w:bCs/>
          <w:i/>
          <w:iCs/>
          <w:kern w:val="1"/>
          <w:lang w:eastAsia="zh-CN" w:bidi="hi-IN"/>
        </w:rPr>
        <w:t>Uwaga:</w:t>
      </w:r>
    </w:p>
    <w:p w14:paraId="4EDD2A00" w14:textId="77777777" w:rsidR="00B94FE5" w:rsidRPr="00F444F3" w:rsidRDefault="00B94FE5" w:rsidP="00B94FE5">
      <w:pPr>
        <w:suppressAutoHyphens/>
        <w:spacing w:after="0" w:line="276" w:lineRule="auto"/>
        <w:jc w:val="both"/>
        <w:rPr>
          <w:rFonts w:eastAsia="SimSun" w:cstheme="minorHAnsi"/>
          <w:i/>
          <w:iCs/>
          <w:kern w:val="1"/>
          <w:lang w:eastAsia="zh-CN" w:bidi="hi-IN"/>
        </w:rPr>
      </w:pPr>
      <w:r w:rsidRPr="00F444F3">
        <w:rPr>
          <w:rFonts w:eastAsia="SimSun" w:cstheme="minorHAnsi"/>
          <w:i/>
          <w:iCs/>
          <w:kern w:val="1"/>
          <w:lang w:eastAsia="zh-CN" w:bidi="hi-IN"/>
        </w:rPr>
        <w:t>1. * niepotrzebne skreślić</w:t>
      </w:r>
    </w:p>
    <w:p w14:paraId="15A118C6" w14:textId="77777777" w:rsidR="00B94FE5" w:rsidRPr="00F444F3" w:rsidRDefault="00B94FE5" w:rsidP="00B94FE5">
      <w:pPr>
        <w:spacing w:line="276" w:lineRule="auto"/>
        <w:rPr>
          <w:rFonts w:cstheme="minorHAnsi"/>
        </w:rPr>
      </w:pPr>
    </w:p>
    <w:p w14:paraId="4B00C71D" w14:textId="77777777" w:rsidR="00B94FE5" w:rsidRPr="00F444F3" w:rsidRDefault="00B94FE5" w:rsidP="00B94FE5">
      <w:pPr>
        <w:spacing w:line="276" w:lineRule="auto"/>
        <w:rPr>
          <w:rFonts w:cstheme="minorHAnsi"/>
        </w:rPr>
      </w:pPr>
    </w:p>
    <w:sectPr w:rsidR="00B94FE5" w:rsidRPr="00F444F3" w:rsidSect="004A5D3B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546D" w14:textId="77777777" w:rsidR="00DD5F04" w:rsidRDefault="00DD5F04" w:rsidP="00B94FE5">
      <w:pPr>
        <w:spacing w:after="0" w:line="240" w:lineRule="auto"/>
      </w:pPr>
      <w:r>
        <w:separator/>
      </w:r>
    </w:p>
  </w:endnote>
  <w:endnote w:type="continuationSeparator" w:id="0">
    <w:p w14:paraId="3F611136" w14:textId="77777777" w:rsidR="00DD5F04" w:rsidRDefault="00DD5F04" w:rsidP="00B9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8"/>
        <w:szCs w:val="18"/>
      </w:rPr>
      <w:id w:val="1399242577"/>
      <w:docPartObj>
        <w:docPartGallery w:val="Page Numbers (Bottom of Page)"/>
        <w:docPartUnique/>
      </w:docPartObj>
    </w:sdtPr>
    <w:sdtContent>
      <w:p w14:paraId="2C3A7A17" w14:textId="01FF4CE8" w:rsidR="0058103D" w:rsidRPr="00802488" w:rsidRDefault="0058103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802488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802488">
          <w:rPr>
            <w:sz w:val="18"/>
            <w:szCs w:val="18"/>
          </w:rPr>
          <w:fldChar w:fldCharType="begin"/>
        </w:r>
        <w:r w:rsidRPr="00802488">
          <w:rPr>
            <w:sz w:val="18"/>
            <w:szCs w:val="18"/>
          </w:rPr>
          <w:instrText>PAGE    \* MERGEFORMAT</w:instrText>
        </w:r>
        <w:r w:rsidRPr="00802488">
          <w:rPr>
            <w:sz w:val="18"/>
            <w:szCs w:val="18"/>
          </w:rPr>
          <w:fldChar w:fldCharType="separate"/>
        </w:r>
        <w:r w:rsidRPr="00802488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802488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126E7677" w14:textId="77777777" w:rsidR="0058103D" w:rsidRDefault="005810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63FC3" w14:textId="77777777" w:rsidR="00DD5F04" w:rsidRDefault="00DD5F04" w:rsidP="00B94FE5">
      <w:pPr>
        <w:spacing w:after="0" w:line="240" w:lineRule="auto"/>
      </w:pPr>
      <w:r>
        <w:separator/>
      </w:r>
    </w:p>
  </w:footnote>
  <w:footnote w:type="continuationSeparator" w:id="0">
    <w:p w14:paraId="0A1E7F59" w14:textId="77777777" w:rsidR="00DD5F04" w:rsidRDefault="00DD5F04" w:rsidP="00B9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66F3" w14:textId="65133C0C" w:rsidR="000A6613" w:rsidRPr="000A6613" w:rsidRDefault="000A6613" w:rsidP="000A6613">
    <w:pPr>
      <w:pStyle w:val="Nagwek"/>
      <w:rPr>
        <w:noProof/>
      </w:rPr>
    </w:pPr>
    <w:bookmarkStart w:id="0" w:name="_Hlk64489316"/>
    <w:r w:rsidRPr="000A6613">
      <w:rPr>
        <w:noProof/>
      </w:rPr>
      <w:drawing>
        <wp:inline distT="0" distB="0" distL="0" distR="0" wp14:anchorId="495A65A6" wp14:editId="76383341">
          <wp:extent cx="5760720" cy="609600"/>
          <wp:effectExtent l="0" t="0" r="0" b="0"/>
          <wp:docPr id="1640300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C435B" w14:textId="77777777" w:rsidR="000A6613" w:rsidRPr="000A6613" w:rsidRDefault="000A6613" w:rsidP="000A6613">
    <w:pPr>
      <w:pStyle w:val="Nagwek"/>
      <w:rPr>
        <w:noProof/>
        <w:sz w:val="16"/>
        <w:szCs w:val="16"/>
      </w:rPr>
    </w:pPr>
    <w:r w:rsidRPr="000A6613">
      <w:rPr>
        <w:b/>
        <w:bCs/>
        <w:i/>
        <w:iCs/>
        <w:noProof/>
        <w:sz w:val="16"/>
        <w:szCs w:val="16"/>
      </w:rPr>
      <w:t xml:space="preserve">„Doposażenie Miejsko-Gminnego Przedszkola Publicznego "Niezapominajka" w Świerzawie w pomoce dydaktyczne, narzędzia TIK, specjalistyczne podręczniki i materiały dydaktyczne” </w:t>
    </w:r>
    <w:r w:rsidRPr="000A6613">
      <w:rPr>
        <w:noProof/>
        <w:sz w:val="16"/>
        <w:szCs w:val="16"/>
      </w:rPr>
      <w:t xml:space="preserve">Zadanie realizowane jest w </w:t>
    </w:r>
    <w:bookmarkStart w:id="1" w:name="_Hlk157758994"/>
    <w:r w:rsidRPr="000A6613">
      <w:rPr>
        <w:noProof/>
        <w:sz w:val="16"/>
        <w:szCs w:val="16"/>
      </w:rPr>
      <w:t xml:space="preserve">ramach </w:t>
    </w:r>
    <w:bookmarkEnd w:id="1"/>
    <w:r w:rsidRPr="000A6613">
      <w:rPr>
        <w:noProof/>
        <w:sz w:val="16"/>
        <w:szCs w:val="16"/>
      </w:rPr>
      <w:t>Programu Fundusze Europejskie dla Dolnego Śląska 2021-2027 Działanie FEDS.08.03 -IZ.00-095/24, tytuł projektu „Zapewnianie równego dostępu do wysokiej jakości edukacji przedszkolnej obszarze Aglomeracji Jeleniogórskiej – Gmina Wojcieszów oraz Gmina Świerzawa”</w:t>
    </w:r>
  </w:p>
  <w:p w14:paraId="3FDF5DAF" w14:textId="1D7C4636" w:rsidR="00B94FE5" w:rsidRDefault="00B94FE5" w:rsidP="00B94FE5">
    <w:pPr>
      <w:pStyle w:val="Nagwek"/>
    </w:pPr>
  </w:p>
  <w:bookmarkEnd w:id="0"/>
  <w:p w14:paraId="6FF40A70" w14:textId="77777777" w:rsidR="00B94FE5" w:rsidRDefault="00B94F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E3C96"/>
    <w:multiLevelType w:val="multilevel"/>
    <w:tmpl w:val="FC4C7222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0"/>
      <w:numFmt w:val="decimal"/>
      <w:lvlText w:val="%1-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AB303C2"/>
    <w:multiLevelType w:val="multilevel"/>
    <w:tmpl w:val="D18EB5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4613724">
    <w:abstractNumId w:val="2"/>
  </w:num>
  <w:num w:numId="2" w16cid:durableId="1804351529">
    <w:abstractNumId w:val="1"/>
  </w:num>
  <w:num w:numId="3" w16cid:durableId="273438790">
    <w:abstractNumId w:val="3"/>
  </w:num>
  <w:num w:numId="4" w16cid:durableId="9255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E5"/>
    <w:rsid w:val="000337F8"/>
    <w:rsid w:val="000A6613"/>
    <w:rsid w:val="000D7ADD"/>
    <w:rsid w:val="000E595A"/>
    <w:rsid w:val="00123B5F"/>
    <w:rsid w:val="001272A0"/>
    <w:rsid w:val="001567E1"/>
    <w:rsid w:val="00172E7E"/>
    <w:rsid w:val="001B27A5"/>
    <w:rsid w:val="00201F96"/>
    <w:rsid w:val="0029386A"/>
    <w:rsid w:val="002F0442"/>
    <w:rsid w:val="002F32EA"/>
    <w:rsid w:val="00380BA3"/>
    <w:rsid w:val="0043418F"/>
    <w:rsid w:val="00461F5C"/>
    <w:rsid w:val="004A5D3B"/>
    <w:rsid w:val="00534185"/>
    <w:rsid w:val="00562093"/>
    <w:rsid w:val="00564EEF"/>
    <w:rsid w:val="0056723B"/>
    <w:rsid w:val="0058103D"/>
    <w:rsid w:val="006062B4"/>
    <w:rsid w:val="006808F9"/>
    <w:rsid w:val="00691203"/>
    <w:rsid w:val="0076209C"/>
    <w:rsid w:val="007D1B06"/>
    <w:rsid w:val="007E41D5"/>
    <w:rsid w:val="007E6E71"/>
    <w:rsid w:val="00802488"/>
    <w:rsid w:val="00806EB6"/>
    <w:rsid w:val="008950CA"/>
    <w:rsid w:val="00916EEF"/>
    <w:rsid w:val="0096700B"/>
    <w:rsid w:val="00971029"/>
    <w:rsid w:val="009A28F6"/>
    <w:rsid w:val="009A56CF"/>
    <w:rsid w:val="00A74AD0"/>
    <w:rsid w:val="00A978E5"/>
    <w:rsid w:val="00AD22A1"/>
    <w:rsid w:val="00B10D77"/>
    <w:rsid w:val="00B22937"/>
    <w:rsid w:val="00B536D6"/>
    <w:rsid w:val="00B56600"/>
    <w:rsid w:val="00B94FE5"/>
    <w:rsid w:val="00BA5064"/>
    <w:rsid w:val="00C73B16"/>
    <w:rsid w:val="00D03A4A"/>
    <w:rsid w:val="00D2711A"/>
    <w:rsid w:val="00DD5F04"/>
    <w:rsid w:val="00DF2B9D"/>
    <w:rsid w:val="00E04997"/>
    <w:rsid w:val="00E10464"/>
    <w:rsid w:val="00E47FBA"/>
    <w:rsid w:val="00E70C7A"/>
    <w:rsid w:val="00E80DB9"/>
    <w:rsid w:val="00E95AF8"/>
    <w:rsid w:val="00E96A58"/>
    <w:rsid w:val="00EE6821"/>
    <w:rsid w:val="00F3512E"/>
    <w:rsid w:val="00F444F3"/>
    <w:rsid w:val="00F63FD8"/>
    <w:rsid w:val="00FA6DBF"/>
    <w:rsid w:val="00F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D643C7"/>
  <w15:chartTrackingRefBased/>
  <w15:docId w15:val="{9207388A-4F23-4979-935A-AA41CC9B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FE5"/>
    <w:pPr>
      <w:spacing w:line="259" w:lineRule="auto"/>
    </w:pPr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94F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unhideWhenUsed/>
    <w:qFormat/>
    <w:rsid w:val="00B94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unhideWhenUsed/>
    <w:qFormat/>
    <w:rsid w:val="00B94F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B94F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B94F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B94F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F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F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F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B94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B94F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F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F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F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F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F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F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F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F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4FE5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ist Paragraph,BulletC,Wyliczanie,Obiekt,normalny tekst"/>
    <w:basedOn w:val="Normalny"/>
    <w:link w:val="AkapitzlistZnak"/>
    <w:uiPriority w:val="34"/>
    <w:qFormat/>
    <w:rsid w:val="00B94F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4F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F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FE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94FE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"/>
    <w:link w:val="Akapitzlist"/>
    <w:uiPriority w:val="34"/>
    <w:locked/>
    <w:rsid w:val="00B94FE5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9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94FE5"/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94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FE5"/>
    <w:rPr>
      <w:rFonts w:eastAsiaTheme="minorEastAsia" w:cs="Times New Roman"/>
      <w:kern w:val="0"/>
      <w:sz w:val="22"/>
      <w:szCs w:val="22"/>
      <w:lang w:eastAsia="pl-PL"/>
      <w14:ligatures w14:val="none"/>
    </w:rPr>
  </w:style>
  <w:style w:type="character" w:customStyle="1" w:styleId="fontstyle01">
    <w:name w:val="fontstyle01"/>
    <w:basedOn w:val="Domylnaczcionkaakapitu"/>
    <w:rsid w:val="001272A0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Świerzawa</dc:creator>
  <cp:keywords/>
  <dc:description/>
  <cp:lastModifiedBy>Urząd Świerzawa</cp:lastModifiedBy>
  <cp:revision>14</cp:revision>
  <dcterms:created xsi:type="dcterms:W3CDTF">2025-03-05T13:37:00Z</dcterms:created>
  <dcterms:modified xsi:type="dcterms:W3CDTF">2025-04-15T08:43:00Z</dcterms:modified>
</cp:coreProperties>
</file>