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B3700" w14:textId="24721723" w:rsidR="00E21C8E" w:rsidRDefault="00E21C8E" w:rsidP="00E21C8E">
      <w:pPr>
        <w:jc w:val="right"/>
        <w:rPr>
          <w:b/>
        </w:rPr>
      </w:pPr>
      <w:r>
        <w:rPr>
          <w:b/>
        </w:rPr>
        <w:t>Załącznik 1j</w:t>
      </w:r>
    </w:p>
    <w:p w14:paraId="52DD1A55" w14:textId="5020034B" w:rsidR="008D5829" w:rsidRPr="00EA4878" w:rsidRDefault="006A1F82" w:rsidP="00D67698">
      <w:pPr>
        <w:rPr>
          <w:b/>
        </w:rPr>
      </w:pPr>
      <w:r>
        <w:rPr>
          <w:b/>
        </w:rPr>
        <w:tab/>
        <w:t>P</w:t>
      </w:r>
      <w:r w:rsidR="007A78C9">
        <w:rPr>
          <w:b/>
        </w:rPr>
        <w:t>rzenośny</w:t>
      </w:r>
      <w:r w:rsidR="003378DD">
        <w:rPr>
          <w:b/>
        </w:rPr>
        <w:t xml:space="preserve"> a</w:t>
      </w:r>
      <w:r w:rsidR="001E69F5">
        <w:rPr>
          <w:b/>
        </w:rPr>
        <w:t>parat do USG</w:t>
      </w:r>
    </w:p>
    <w:p w14:paraId="4002D95F" w14:textId="3C4E37CF" w:rsidR="001E6EC2" w:rsidRDefault="001E6EC2" w:rsidP="001E6EC2"/>
    <w:p w14:paraId="4E589BE6" w14:textId="1D6158E9" w:rsidR="003378DD" w:rsidRDefault="003378DD" w:rsidP="003378DD">
      <w:pPr>
        <w:shd w:val="clear" w:color="auto" w:fill="FFFFFF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19A34394" w14:textId="118435A0" w:rsidR="003378DD" w:rsidRPr="00791366" w:rsidRDefault="003378DD" w:rsidP="003378DD">
      <w:pPr>
        <w:pStyle w:val="Akapitzlist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791366">
        <w:rPr>
          <w:color w:val="000000"/>
        </w:rPr>
        <w:t xml:space="preserve">przenośny ultrasonograf służący do przeprowadzania kompleksowej diagnostyki narządów jamy brzusznej, jak również badań małych i płytko położonych narządów </w:t>
      </w:r>
      <w:r w:rsidR="00791366" w:rsidRPr="00791366">
        <w:rPr>
          <w:color w:val="000000"/>
        </w:rPr>
        <w:t>między innymi</w:t>
      </w:r>
      <w:r w:rsidRPr="00791366">
        <w:rPr>
          <w:color w:val="000000"/>
        </w:rPr>
        <w:t>, sutka</w:t>
      </w:r>
      <w:r w:rsidR="00791366" w:rsidRPr="00791366">
        <w:rPr>
          <w:color w:val="000000"/>
        </w:rPr>
        <w:t>,</w:t>
      </w:r>
      <w:r w:rsidRPr="00791366">
        <w:rPr>
          <w:color w:val="000000"/>
        </w:rPr>
        <w:t xml:space="preserve"> </w:t>
      </w:r>
      <w:r w:rsidR="00791366" w:rsidRPr="00791366">
        <w:rPr>
          <w:color w:val="000000"/>
        </w:rPr>
        <w:t>prącia, jąder,</w:t>
      </w:r>
      <w:r w:rsidR="00791366">
        <w:rPr>
          <w:color w:val="000000"/>
        </w:rPr>
        <w:t xml:space="preserve"> </w:t>
      </w:r>
      <w:r w:rsidR="00791366" w:rsidRPr="00791366">
        <w:rPr>
          <w:color w:val="000000"/>
        </w:rPr>
        <w:t>tarczycy;</w:t>
      </w:r>
    </w:p>
    <w:p w14:paraId="175BDDEB" w14:textId="77777777" w:rsidR="00791366" w:rsidRPr="00791366" w:rsidRDefault="00791366" w:rsidP="00791366">
      <w:pPr>
        <w:pStyle w:val="Akapitzlist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791366">
        <w:rPr>
          <w:color w:val="000000"/>
        </w:rPr>
        <w:t xml:space="preserve">Urządzenie powinno współpracować z głowicami diagnostycznymi typu </w:t>
      </w:r>
      <w:proofErr w:type="spellStart"/>
      <w:r w:rsidRPr="00791366">
        <w:rPr>
          <w:color w:val="000000"/>
        </w:rPr>
        <w:t>convex</w:t>
      </w:r>
      <w:proofErr w:type="spellEnd"/>
      <w:r w:rsidRPr="00791366">
        <w:rPr>
          <w:color w:val="000000"/>
        </w:rPr>
        <w:t xml:space="preserve">, linearna, </w:t>
      </w:r>
      <w:proofErr w:type="spellStart"/>
      <w:r w:rsidRPr="00791366">
        <w:rPr>
          <w:color w:val="000000"/>
        </w:rPr>
        <w:t>endowaginalną</w:t>
      </w:r>
      <w:proofErr w:type="spellEnd"/>
      <w:r w:rsidRPr="00791366">
        <w:rPr>
          <w:color w:val="000000"/>
        </w:rPr>
        <w:t xml:space="preserve"> i </w:t>
      </w:r>
      <w:proofErr w:type="spellStart"/>
      <w:r w:rsidRPr="00791366">
        <w:rPr>
          <w:color w:val="000000"/>
        </w:rPr>
        <w:t>mikroconvex</w:t>
      </w:r>
      <w:proofErr w:type="spellEnd"/>
      <w:r w:rsidRPr="00791366">
        <w:rPr>
          <w:color w:val="000000"/>
        </w:rPr>
        <w:t>.</w:t>
      </w:r>
    </w:p>
    <w:p w14:paraId="281E9507" w14:textId="1809ECCE" w:rsidR="00791366" w:rsidRDefault="00791366" w:rsidP="00E85AD9">
      <w:pPr>
        <w:pStyle w:val="Akapitzlist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u</w:t>
      </w:r>
      <w:r w:rsidRPr="00791366">
        <w:rPr>
          <w:color w:val="000000"/>
        </w:rPr>
        <w:t>rządzenie powinno</w:t>
      </w:r>
      <w:r w:rsidR="003378DD" w:rsidRPr="00791366">
        <w:rPr>
          <w:color w:val="000000"/>
        </w:rPr>
        <w:t xml:space="preserve"> posiadać możliwość optymalizacji obrazu przy</w:t>
      </w:r>
      <w:r w:rsidRPr="00791366">
        <w:rPr>
          <w:color w:val="000000"/>
        </w:rPr>
        <w:t xml:space="preserve"> pomocy jednego klawisza, szybką optymalizację </w:t>
      </w:r>
      <w:r w:rsidR="003378DD" w:rsidRPr="00791366">
        <w:rPr>
          <w:color w:val="000000"/>
        </w:rPr>
        <w:t>jasności i zakresu dynamicznego, funkcje obrazowania wielokierunkowe</w:t>
      </w:r>
      <w:r w:rsidRPr="00791366">
        <w:rPr>
          <w:color w:val="000000"/>
        </w:rPr>
        <w:t>go</w:t>
      </w:r>
      <w:r w:rsidR="003378DD" w:rsidRPr="00791366">
        <w:rPr>
          <w:color w:val="000000"/>
        </w:rPr>
        <w:t xml:space="preserve">, </w:t>
      </w:r>
      <w:r w:rsidRPr="00791366">
        <w:rPr>
          <w:color w:val="000000"/>
        </w:rPr>
        <w:t>funkcję</w:t>
      </w:r>
      <w:r w:rsidR="003378DD" w:rsidRPr="00791366">
        <w:rPr>
          <w:color w:val="000000"/>
        </w:rPr>
        <w:t xml:space="preserve"> czyszczenia obrazu z szumów oraz wzmocnienia granic tkanek, </w:t>
      </w:r>
      <w:r w:rsidRPr="00791366">
        <w:rPr>
          <w:color w:val="000000"/>
        </w:rPr>
        <w:t xml:space="preserve">funkcję </w:t>
      </w:r>
      <w:r w:rsidR="003378DD" w:rsidRPr="00791366">
        <w:rPr>
          <w:color w:val="000000"/>
        </w:rPr>
        <w:t>o</w:t>
      </w:r>
      <w:r w:rsidRPr="00791366">
        <w:rPr>
          <w:color w:val="000000"/>
        </w:rPr>
        <w:t>brazowania</w:t>
      </w:r>
      <w:r w:rsidR="003378DD" w:rsidRPr="00791366">
        <w:rPr>
          <w:color w:val="000000"/>
        </w:rPr>
        <w:t xml:space="preserve"> harmoniczn</w:t>
      </w:r>
      <w:r w:rsidRPr="00791366">
        <w:rPr>
          <w:color w:val="000000"/>
        </w:rPr>
        <w:t>ego</w:t>
      </w:r>
      <w:r w:rsidR="003378DD" w:rsidRPr="00791366">
        <w:rPr>
          <w:color w:val="000000"/>
        </w:rPr>
        <w:t xml:space="preserve"> z przesunięciem fazy, </w:t>
      </w:r>
      <w:r w:rsidRPr="00791366">
        <w:rPr>
          <w:color w:val="000000"/>
        </w:rPr>
        <w:t>obrazowania</w:t>
      </w:r>
      <w:r w:rsidR="003378DD" w:rsidRPr="00791366">
        <w:rPr>
          <w:color w:val="000000"/>
        </w:rPr>
        <w:t xml:space="preserve"> wyodrębniające</w:t>
      </w:r>
      <w:r w:rsidRPr="00791366">
        <w:rPr>
          <w:color w:val="000000"/>
        </w:rPr>
        <w:t>go</w:t>
      </w:r>
      <w:r w:rsidR="003378DD" w:rsidRPr="00791366">
        <w:rPr>
          <w:color w:val="000000"/>
        </w:rPr>
        <w:t xml:space="preserve"> obraz diagnostyczny</w:t>
      </w:r>
      <w:r w:rsidRPr="00791366">
        <w:rPr>
          <w:color w:val="000000"/>
        </w:rPr>
        <w:t xml:space="preserve"> na całą powierzchnię monitora </w:t>
      </w:r>
    </w:p>
    <w:p w14:paraId="17A3D939" w14:textId="4FCE5EB8" w:rsidR="00791366" w:rsidRDefault="00791366" w:rsidP="00E85AD9">
      <w:pPr>
        <w:pStyle w:val="Akapitzlist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791366">
        <w:rPr>
          <w:color w:val="000000"/>
        </w:rPr>
        <w:t xml:space="preserve">urządzenie powinno posiadać </w:t>
      </w:r>
      <w:r w:rsidR="003378DD" w:rsidRPr="00791366">
        <w:rPr>
          <w:color w:val="000000"/>
        </w:rPr>
        <w:t xml:space="preserve">panel zarządzania danymi pacjentów wraz z bazą zdjęć </w:t>
      </w:r>
      <w:r w:rsidR="006A1F82">
        <w:rPr>
          <w:color w:val="000000"/>
        </w:rPr>
        <w:br/>
      </w:r>
      <w:r w:rsidR="003378DD" w:rsidRPr="00791366">
        <w:rPr>
          <w:color w:val="000000"/>
        </w:rPr>
        <w:t xml:space="preserve">i filmów na dysku HDD o pojemności min. 1 TB. </w:t>
      </w:r>
    </w:p>
    <w:p w14:paraId="371BDF6B" w14:textId="66DCABD1" w:rsidR="00791366" w:rsidRDefault="00791366" w:rsidP="00E85AD9">
      <w:pPr>
        <w:pStyle w:val="Akapitzlist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aparat</w:t>
      </w:r>
      <w:r w:rsidRPr="00791366">
        <w:rPr>
          <w:color w:val="000000"/>
        </w:rPr>
        <w:t xml:space="preserve"> winien posiadać </w:t>
      </w:r>
      <w:r w:rsidR="003378DD" w:rsidRPr="00791366">
        <w:rPr>
          <w:color w:val="000000"/>
        </w:rPr>
        <w:t xml:space="preserve">wbudowaną </w:t>
      </w:r>
      <w:r w:rsidRPr="00791366">
        <w:rPr>
          <w:color w:val="000000"/>
        </w:rPr>
        <w:t>funkcj</w:t>
      </w:r>
      <w:r w:rsidR="006A1F82">
        <w:rPr>
          <w:color w:val="000000"/>
        </w:rPr>
        <w:t>ę</w:t>
      </w:r>
      <w:r w:rsidRPr="00791366">
        <w:rPr>
          <w:color w:val="000000"/>
        </w:rPr>
        <w:t xml:space="preserve"> samouczka. </w:t>
      </w:r>
    </w:p>
    <w:p w14:paraId="1459802C" w14:textId="6470752B" w:rsidR="003378DD" w:rsidRPr="006A1F82" w:rsidRDefault="00791366" w:rsidP="003378DD">
      <w:pPr>
        <w:pStyle w:val="Akapitzlist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a</w:t>
      </w:r>
      <w:r w:rsidRPr="00791366">
        <w:rPr>
          <w:color w:val="000000"/>
        </w:rPr>
        <w:t xml:space="preserve">parat musi posiadać </w:t>
      </w:r>
      <w:r w:rsidR="003378DD" w:rsidRPr="00791366">
        <w:rPr>
          <w:color w:val="000000"/>
        </w:rPr>
        <w:t>dwa aktywne porty głowic.</w:t>
      </w:r>
    </w:p>
    <w:p w14:paraId="1FBFD29F" w14:textId="23197916" w:rsidR="003378DD" w:rsidRPr="00791366" w:rsidRDefault="00791366" w:rsidP="003378DD">
      <w:pPr>
        <w:pStyle w:val="Akapitzlist"/>
        <w:numPr>
          <w:ilvl w:val="0"/>
          <w:numId w:val="46"/>
        </w:numPr>
        <w:shd w:val="clear" w:color="auto" w:fill="FFFFFF"/>
        <w:jc w:val="both"/>
      </w:pPr>
      <w:r>
        <w:rPr>
          <w:color w:val="000000"/>
        </w:rPr>
        <w:t>a</w:t>
      </w:r>
      <w:r w:rsidR="003378DD" w:rsidRPr="00791366">
        <w:rPr>
          <w:color w:val="000000"/>
        </w:rPr>
        <w:t xml:space="preserve">parat w zestawie powinien posiadać głowice: </w:t>
      </w:r>
    </w:p>
    <w:p w14:paraId="7FA19701" w14:textId="77777777" w:rsidR="003378DD" w:rsidRPr="00791366" w:rsidRDefault="003378DD" w:rsidP="003378DD">
      <w:pPr>
        <w:pStyle w:val="Akapitzlist"/>
      </w:pPr>
    </w:p>
    <w:p w14:paraId="51DAADA7" w14:textId="07AFB65E" w:rsidR="003378DD" w:rsidRPr="00791366" w:rsidRDefault="003378DD" w:rsidP="003378DD">
      <w:pPr>
        <w:shd w:val="clear" w:color="auto" w:fill="FFFFFF"/>
      </w:pPr>
      <w:r w:rsidRPr="00791366">
        <w:t>- głowica szerokopasmowa,</w:t>
      </w:r>
      <w:r w:rsidR="00791366" w:rsidRPr="00791366">
        <w:t xml:space="preserve"> </w:t>
      </w:r>
      <w:r w:rsidRPr="00791366">
        <w:t xml:space="preserve">wieloczęstotliwościowa o paśmie podstawowym 1,8 </w:t>
      </w:r>
      <w:r w:rsidR="00F33295" w:rsidRPr="00791366">
        <w:t>-</w:t>
      </w:r>
      <w:r w:rsidRPr="00791366">
        <w:t xml:space="preserve"> 6 MHz</w:t>
      </w:r>
    </w:p>
    <w:p w14:paraId="4D44BF21" w14:textId="77777777" w:rsidR="003378DD" w:rsidRPr="00791366" w:rsidRDefault="003378DD" w:rsidP="003378DD">
      <w:pPr>
        <w:shd w:val="clear" w:color="auto" w:fill="FFFFFF"/>
      </w:pPr>
      <w:r w:rsidRPr="00791366">
        <w:t xml:space="preserve">Przeznaczona do diagnostyki: </w:t>
      </w:r>
    </w:p>
    <w:p w14:paraId="01D0AC0C" w14:textId="096D6460" w:rsidR="003378DD" w:rsidRPr="00791366" w:rsidRDefault="003378DD" w:rsidP="003378DD">
      <w:pPr>
        <w:shd w:val="clear" w:color="auto" w:fill="FFFFFF"/>
      </w:pPr>
      <w:r w:rsidRPr="00791366">
        <w:t>− narządów jamy brzusznej</w:t>
      </w:r>
    </w:p>
    <w:p w14:paraId="4EBD9827" w14:textId="666FCD6D" w:rsidR="003378DD" w:rsidRPr="00791366" w:rsidRDefault="003378DD" w:rsidP="003378DD">
      <w:pPr>
        <w:shd w:val="clear" w:color="auto" w:fill="FFFFFF"/>
      </w:pPr>
      <w:r w:rsidRPr="00791366">
        <w:t xml:space="preserve">− </w:t>
      </w:r>
      <w:r w:rsidR="00F33295" w:rsidRPr="00791366">
        <w:t>gi</w:t>
      </w:r>
      <w:r w:rsidRPr="00791366">
        <w:t xml:space="preserve">nekologiczno- położniczej </w:t>
      </w:r>
    </w:p>
    <w:p w14:paraId="6E99BAE4" w14:textId="6A28AE81" w:rsidR="003378DD" w:rsidRPr="00791366" w:rsidRDefault="003378DD" w:rsidP="003378DD">
      <w:pPr>
        <w:shd w:val="clear" w:color="auto" w:fill="FFFFFF"/>
      </w:pPr>
      <w:r w:rsidRPr="00791366">
        <w:t>− narządów miednicy</w:t>
      </w:r>
    </w:p>
    <w:p w14:paraId="36A7098C" w14:textId="3AB87194" w:rsidR="003378DD" w:rsidRDefault="003378DD" w:rsidP="003378DD">
      <w:pPr>
        <w:shd w:val="clear" w:color="auto" w:fill="FFFFFF"/>
      </w:pPr>
      <w:r w:rsidRPr="00791366">
        <w:t>- głowica liniowa szerokopasmowa,</w:t>
      </w:r>
      <w:r w:rsidR="00F33295" w:rsidRPr="00791366">
        <w:t xml:space="preserve"> </w:t>
      </w:r>
      <w:r w:rsidRPr="00791366">
        <w:t xml:space="preserve">wieloczęstotliwościowa o paśmie </w:t>
      </w:r>
      <w:r w:rsidR="00F33295" w:rsidRPr="00791366">
        <w:t>p</w:t>
      </w:r>
      <w:r w:rsidRPr="00791366">
        <w:t>odstawowym</w:t>
      </w:r>
      <w:r w:rsidR="00F33295" w:rsidRPr="00791366">
        <w:t xml:space="preserve"> </w:t>
      </w:r>
      <w:r w:rsidRPr="00791366">
        <w:t>3,4 –</w:t>
      </w:r>
      <w:r w:rsidR="00F33295" w:rsidRPr="00791366">
        <w:t xml:space="preserve"> </w:t>
      </w:r>
      <w:r w:rsidRPr="00791366">
        <w:t xml:space="preserve">12,9 </w:t>
      </w:r>
      <w:r w:rsidR="0010622A">
        <w:t>M</w:t>
      </w:r>
      <w:r w:rsidRPr="00791366">
        <w:t>Hz</w:t>
      </w:r>
    </w:p>
    <w:p w14:paraId="50EA0FE2" w14:textId="77777777" w:rsidR="006A1F82" w:rsidRPr="00791366" w:rsidRDefault="006A1F82" w:rsidP="003378DD">
      <w:pPr>
        <w:shd w:val="clear" w:color="auto" w:fill="FFFFFF"/>
      </w:pPr>
    </w:p>
    <w:p w14:paraId="41261640" w14:textId="77777777" w:rsidR="003378DD" w:rsidRPr="00791366" w:rsidRDefault="003378DD" w:rsidP="003378DD">
      <w:pPr>
        <w:shd w:val="clear" w:color="auto" w:fill="FFFFFF"/>
      </w:pPr>
      <w:r w:rsidRPr="00791366">
        <w:t xml:space="preserve">Przeznaczona do diagnostyki: </w:t>
      </w:r>
    </w:p>
    <w:p w14:paraId="789DDA71" w14:textId="1E948DD9" w:rsidR="003378DD" w:rsidRPr="00791366" w:rsidRDefault="003378DD" w:rsidP="003378DD">
      <w:pPr>
        <w:shd w:val="clear" w:color="auto" w:fill="FFFFFF"/>
      </w:pPr>
      <w:r w:rsidRPr="00791366">
        <w:t xml:space="preserve">− małych i powierzchownie położonych narządów </w:t>
      </w:r>
    </w:p>
    <w:p w14:paraId="4BC27BCE" w14:textId="44128191" w:rsidR="003378DD" w:rsidRPr="00791366" w:rsidRDefault="003378DD" w:rsidP="003378DD">
      <w:pPr>
        <w:shd w:val="clear" w:color="auto" w:fill="FFFFFF"/>
      </w:pPr>
      <w:r w:rsidRPr="00791366">
        <w:t>− naczyniowej</w:t>
      </w:r>
    </w:p>
    <w:p w14:paraId="4F442DB7" w14:textId="1501794F" w:rsidR="003378DD" w:rsidRPr="00791366" w:rsidRDefault="003378DD" w:rsidP="003378DD">
      <w:pPr>
        <w:shd w:val="clear" w:color="auto" w:fill="FFFFFF"/>
      </w:pPr>
      <w:r w:rsidRPr="00791366">
        <w:t xml:space="preserve">− ortopedycznej </w:t>
      </w:r>
    </w:p>
    <w:p w14:paraId="1743A573" w14:textId="7497992C" w:rsidR="003378DD" w:rsidRPr="00791366" w:rsidRDefault="003378DD" w:rsidP="003378DD">
      <w:pPr>
        <w:shd w:val="clear" w:color="auto" w:fill="FFFFFF"/>
      </w:pPr>
      <w:r w:rsidRPr="00791366">
        <w:t xml:space="preserve">− mięśniowo </w:t>
      </w:r>
      <w:r w:rsidRPr="00791366">
        <w:tab/>
      </w:r>
    </w:p>
    <w:p w14:paraId="35277D41" w14:textId="3E703821" w:rsidR="003378DD" w:rsidRPr="00791366" w:rsidRDefault="003378DD" w:rsidP="003378DD">
      <w:pPr>
        <w:shd w:val="clear" w:color="auto" w:fill="FFFFFF"/>
      </w:pPr>
      <w:r w:rsidRPr="00791366">
        <w:t>- szkieletowej</w:t>
      </w:r>
      <w:r w:rsidR="006A1F82">
        <w:t>.</w:t>
      </w: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E21C8E" w:rsidRPr="00E21C8E" w14:paraId="6CC0D793" w14:textId="77777777" w:rsidTr="00E21C8E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FA6DA35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0F0DDFB9" w14:textId="77777777" w:rsidR="00E21C8E" w:rsidRPr="00E21C8E" w:rsidRDefault="00E21C8E" w:rsidP="00E21C8E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224C8617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E21C8E">
              <w:rPr>
                <w:rFonts w:eastAsia="Calibri"/>
                <w:b/>
                <w:lang w:eastAsia="en-US"/>
              </w:rPr>
              <w:t xml:space="preserve">                        Proszę uzupełnić</w:t>
            </w:r>
          </w:p>
        </w:tc>
      </w:tr>
      <w:tr w:rsidR="00E21C8E" w:rsidRPr="00E21C8E" w14:paraId="77B00F08" w14:textId="77777777" w:rsidTr="00E21C8E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D1B1D96" w14:textId="77777777" w:rsidR="00E21C8E" w:rsidRPr="00E21C8E" w:rsidRDefault="00E21C8E" w:rsidP="00E21C8E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544ACEA5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E21C8E">
              <w:rPr>
                <w:rFonts w:eastAsia="Calibri"/>
                <w:b/>
                <w:lang w:eastAsia="en-US"/>
              </w:rPr>
              <w:t>Nazwa/typ/ model oferowanego produktu</w:t>
            </w:r>
          </w:p>
          <w:p w14:paraId="54E670E6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E21C8E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786030B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5B2F8E84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4A7B4FC5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E21C8E" w:rsidRPr="00E21C8E" w14:paraId="73B4A54D" w14:textId="77777777" w:rsidTr="00E21C8E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83D9746" w14:textId="77777777" w:rsidR="00E21C8E" w:rsidRPr="00E21C8E" w:rsidRDefault="00E21C8E" w:rsidP="00E21C8E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DE12B87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E21C8E">
              <w:rPr>
                <w:rFonts w:eastAsia="Calibri"/>
                <w:b/>
                <w:lang w:eastAsia="en-US"/>
              </w:rPr>
              <w:t>Producent, rok produkcji</w:t>
            </w:r>
          </w:p>
          <w:p w14:paraId="324F9E61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E21C8E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37BBBE4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2CE3ECB3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3EFC64D2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E21C8E" w:rsidRPr="00E21C8E" w14:paraId="1A9FF758" w14:textId="77777777" w:rsidTr="00E21C8E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4367314" w14:textId="77777777" w:rsidR="00E21C8E" w:rsidRPr="00E21C8E" w:rsidRDefault="00E21C8E" w:rsidP="00E21C8E">
            <w:pPr>
              <w:numPr>
                <w:ilvl w:val="0"/>
                <w:numId w:val="47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67E9CD0F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E21C8E">
              <w:rPr>
                <w:rFonts w:eastAsia="Calibri"/>
                <w:b/>
                <w:lang w:eastAsia="en-US"/>
              </w:rPr>
              <w:t>Parametry oferowane</w:t>
            </w:r>
          </w:p>
          <w:p w14:paraId="0F6CAFF7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E21C8E">
              <w:rPr>
                <w:rFonts w:eastAsia="Calibri"/>
                <w:bCs/>
                <w:i/>
                <w:iCs/>
                <w:lang w:eastAsia="en-US"/>
              </w:rPr>
              <w:t>(Proszę opisać lub wskazać poprzez zaznaczenie tak/nie)</w:t>
            </w:r>
          </w:p>
          <w:p w14:paraId="57A73F57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635D7AE" w14:textId="77777777" w:rsidR="00E21C8E" w:rsidRPr="00E21C8E" w:rsidRDefault="00E21C8E" w:rsidP="00E21C8E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281D1B00" w14:textId="77777777" w:rsidR="003378DD" w:rsidRPr="00791366" w:rsidRDefault="003378DD" w:rsidP="003378DD">
      <w:pPr>
        <w:pStyle w:val="Akapitzlist"/>
        <w:shd w:val="clear" w:color="auto" w:fill="FFFFFF"/>
        <w:ind w:left="790"/>
        <w:jc w:val="both"/>
      </w:pPr>
    </w:p>
    <w:sectPr w:rsidR="003378DD" w:rsidRPr="00791366" w:rsidSect="00C4538F">
      <w:pgSz w:w="11906" w:h="16838"/>
      <w:pgMar w:top="1134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86CF" w14:textId="77777777" w:rsidR="00AC0DFD" w:rsidRDefault="00AC0DFD" w:rsidP="005A2650">
      <w:r>
        <w:separator/>
      </w:r>
    </w:p>
  </w:endnote>
  <w:endnote w:type="continuationSeparator" w:id="0">
    <w:p w14:paraId="49A4B096" w14:textId="77777777" w:rsidR="00AC0DFD" w:rsidRDefault="00AC0DFD" w:rsidP="005A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ADF99" w14:textId="77777777" w:rsidR="00AC0DFD" w:rsidRDefault="00AC0DFD" w:rsidP="005A2650">
      <w:r>
        <w:separator/>
      </w:r>
    </w:p>
  </w:footnote>
  <w:footnote w:type="continuationSeparator" w:id="0">
    <w:p w14:paraId="1146FE62" w14:textId="77777777" w:rsidR="00AC0DFD" w:rsidRDefault="00AC0DFD" w:rsidP="005A2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740"/>
    <w:multiLevelType w:val="hybridMultilevel"/>
    <w:tmpl w:val="D9BA362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EC1D9B"/>
    <w:multiLevelType w:val="hybridMultilevel"/>
    <w:tmpl w:val="912CBB44"/>
    <w:lvl w:ilvl="0" w:tplc="0415000B">
      <w:start w:val="1"/>
      <w:numFmt w:val="bullet"/>
      <w:lvlText w:val=""/>
      <w:lvlJc w:val="left"/>
      <w:pPr>
        <w:ind w:left="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04CC27F9"/>
    <w:multiLevelType w:val="hybridMultilevel"/>
    <w:tmpl w:val="96E2D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01AFF"/>
    <w:multiLevelType w:val="hybridMultilevel"/>
    <w:tmpl w:val="E14EF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72D02"/>
    <w:multiLevelType w:val="hybridMultilevel"/>
    <w:tmpl w:val="919EEE7C"/>
    <w:lvl w:ilvl="0" w:tplc="BB0090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8967DB"/>
    <w:multiLevelType w:val="hybridMultilevel"/>
    <w:tmpl w:val="231AF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96B70"/>
    <w:multiLevelType w:val="multilevel"/>
    <w:tmpl w:val="5F42D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A7603"/>
    <w:multiLevelType w:val="hybridMultilevel"/>
    <w:tmpl w:val="1F00C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33B66"/>
    <w:multiLevelType w:val="hybridMultilevel"/>
    <w:tmpl w:val="A46E9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D14"/>
    <w:multiLevelType w:val="hybridMultilevel"/>
    <w:tmpl w:val="0B003D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856C68"/>
    <w:multiLevelType w:val="hybridMultilevel"/>
    <w:tmpl w:val="57FA7C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67364C"/>
    <w:multiLevelType w:val="hybridMultilevel"/>
    <w:tmpl w:val="1228D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A16687"/>
    <w:multiLevelType w:val="hybridMultilevel"/>
    <w:tmpl w:val="60A4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13DFA"/>
    <w:multiLevelType w:val="hybridMultilevel"/>
    <w:tmpl w:val="A3DA4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66AEF"/>
    <w:multiLevelType w:val="hybridMultilevel"/>
    <w:tmpl w:val="8DD0FAD8"/>
    <w:lvl w:ilvl="0" w:tplc="586EE77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3F0777"/>
    <w:multiLevelType w:val="hybridMultilevel"/>
    <w:tmpl w:val="0ED8D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F31F7"/>
    <w:multiLevelType w:val="hybridMultilevel"/>
    <w:tmpl w:val="2AC29E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2DC08D8"/>
    <w:multiLevelType w:val="hybridMultilevel"/>
    <w:tmpl w:val="0C56B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ED5A95"/>
    <w:multiLevelType w:val="hybridMultilevel"/>
    <w:tmpl w:val="5950DE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067F5B"/>
    <w:multiLevelType w:val="hybridMultilevel"/>
    <w:tmpl w:val="562067D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287143EE"/>
    <w:multiLevelType w:val="hybridMultilevel"/>
    <w:tmpl w:val="7CE6E3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8A02DFF"/>
    <w:multiLevelType w:val="hybridMultilevel"/>
    <w:tmpl w:val="B1045C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C058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2B3BFA"/>
    <w:multiLevelType w:val="hybridMultilevel"/>
    <w:tmpl w:val="FAB0D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64931"/>
    <w:multiLevelType w:val="hybridMultilevel"/>
    <w:tmpl w:val="390E57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FA30550"/>
    <w:multiLevelType w:val="hybridMultilevel"/>
    <w:tmpl w:val="B440A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856B4"/>
    <w:multiLevelType w:val="hybridMultilevel"/>
    <w:tmpl w:val="7B04A890"/>
    <w:lvl w:ilvl="0" w:tplc="129067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425B9"/>
    <w:multiLevelType w:val="hybridMultilevel"/>
    <w:tmpl w:val="071612E6"/>
    <w:lvl w:ilvl="0" w:tplc="ACC81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A16BB"/>
    <w:multiLevelType w:val="hybridMultilevel"/>
    <w:tmpl w:val="DDFE0B3C"/>
    <w:lvl w:ilvl="0" w:tplc="1FEC14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6C04DFA"/>
    <w:multiLevelType w:val="hybridMultilevel"/>
    <w:tmpl w:val="5950DE42"/>
    <w:lvl w:ilvl="0" w:tplc="D9007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62C04"/>
    <w:multiLevelType w:val="hybridMultilevel"/>
    <w:tmpl w:val="6C3009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BE56BA"/>
    <w:multiLevelType w:val="hybridMultilevel"/>
    <w:tmpl w:val="5F42DE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E703D59"/>
    <w:multiLevelType w:val="hybridMultilevel"/>
    <w:tmpl w:val="45A2A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12671"/>
    <w:multiLevelType w:val="hybridMultilevel"/>
    <w:tmpl w:val="8DB84A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7F15B3"/>
    <w:multiLevelType w:val="hybridMultilevel"/>
    <w:tmpl w:val="4D1A6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2F2E3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5148F"/>
    <w:multiLevelType w:val="hybridMultilevel"/>
    <w:tmpl w:val="19845D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C6758">
      <w:start w:val="1"/>
      <w:numFmt w:val="lowerLetter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C149A4"/>
    <w:multiLevelType w:val="hybridMultilevel"/>
    <w:tmpl w:val="E0722E5C"/>
    <w:lvl w:ilvl="0" w:tplc="1E7024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21142E"/>
    <w:multiLevelType w:val="hybridMultilevel"/>
    <w:tmpl w:val="4D2058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8CB47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96E2D"/>
    <w:multiLevelType w:val="multilevel"/>
    <w:tmpl w:val="1B66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41" w15:restartNumberingAfterBreak="0">
    <w:nsid w:val="7B17784C"/>
    <w:multiLevelType w:val="hybridMultilevel"/>
    <w:tmpl w:val="79EA8E06"/>
    <w:lvl w:ilvl="0" w:tplc="A5F2B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C370B70"/>
    <w:multiLevelType w:val="hybridMultilevel"/>
    <w:tmpl w:val="F05C9B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CC72A19"/>
    <w:multiLevelType w:val="hybridMultilevel"/>
    <w:tmpl w:val="7584BF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963ABD"/>
    <w:multiLevelType w:val="hybridMultilevel"/>
    <w:tmpl w:val="6BA4F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DC413C7"/>
    <w:multiLevelType w:val="hybridMultilevel"/>
    <w:tmpl w:val="BCFC8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3"/>
  </w:num>
  <w:num w:numId="3">
    <w:abstractNumId w:val="41"/>
  </w:num>
  <w:num w:numId="4">
    <w:abstractNumId w:val="10"/>
  </w:num>
  <w:num w:numId="5">
    <w:abstractNumId w:val="30"/>
  </w:num>
  <w:num w:numId="6">
    <w:abstractNumId w:val="21"/>
  </w:num>
  <w:num w:numId="7">
    <w:abstractNumId w:val="31"/>
  </w:num>
  <w:num w:numId="8">
    <w:abstractNumId w:val="6"/>
  </w:num>
  <w:num w:numId="9">
    <w:abstractNumId w:val="45"/>
  </w:num>
  <w:num w:numId="10">
    <w:abstractNumId w:val="16"/>
  </w:num>
  <w:num w:numId="11">
    <w:abstractNumId w:val="11"/>
  </w:num>
  <w:num w:numId="12">
    <w:abstractNumId w:val="24"/>
  </w:num>
  <w:num w:numId="13">
    <w:abstractNumId w:val="43"/>
  </w:num>
  <w:num w:numId="14">
    <w:abstractNumId w:val="9"/>
  </w:num>
  <w:num w:numId="15">
    <w:abstractNumId w:val="20"/>
  </w:num>
  <w:num w:numId="16">
    <w:abstractNumId w:val="35"/>
  </w:num>
  <w:num w:numId="17">
    <w:abstractNumId w:val="29"/>
  </w:num>
  <w:num w:numId="18">
    <w:abstractNumId w:val="36"/>
  </w:num>
  <w:num w:numId="19">
    <w:abstractNumId w:val="34"/>
  </w:num>
  <w:num w:numId="20">
    <w:abstractNumId w:val="4"/>
  </w:num>
  <w:num w:numId="21">
    <w:abstractNumId w:val="38"/>
  </w:num>
  <w:num w:numId="22">
    <w:abstractNumId w:val="22"/>
  </w:num>
  <w:num w:numId="23">
    <w:abstractNumId w:val="18"/>
  </w:num>
  <w:num w:numId="24">
    <w:abstractNumId w:val="15"/>
  </w:num>
  <w:num w:numId="25">
    <w:abstractNumId w:val="32"/>
  </w:num>
  <w:num w:numId="26">
    <w:abstractNumId w:val="5"/>
  </w:num>
  <w:num w:numId="27">
    <w:abstractNumId w:val="25"/>
  </w:num>
  <w:num w:numId="28">
    <w:abstractNumId w:val="46"/>
  </w:num>
  <w:num w:numId="29">
    <w:abstractNumId w:val="12"/>
  </w:num>
  <w:num w:numId="30">
    <w:abstractNumId w:val="3"/>
  </w:num>
  <w:num w:numId="31">
    <w:abstractNumId w:val="26"/>
  </w:num>
  <w:num w:numId="32">
    <w:abstractNumId w:val="17"/>
  </w:num>
  <w:num w:numId="33">
    <w:abstractNumId w:val="8"/>
  </w:num>
  <w:num w:numId="34">
    <w:abstractNumId w:val="7"/>
  </w:num>
  <w:num w:numId="35">
    <w:abstractNumId w:val="44"/>
  </w:num>
  <w:num w:numId="36">
    <w:abstractNumId w:val="13"/>
  </w:num>
  <w:num w:numId="37">
    <w:abstractNumId w:val="27"/>
  </w:num>
  <w:num w:numId="38">
    <w:abstractNumId w:val="28"/>
  </w:num>
  <w:num w:numId="39">
    <w:abstractNumId w:val="40"/>
  </w:num>
  <w:num w:numId="40">
    <w:abstractNumId w:val="37"/>
  </w:num>
  <w:num w:numId="41">
    <w:abstractNumId w:val="2"/>
  </w:num>
  <w:num w:numId="42">
    <w:abstractNumId w:val="23"/>
  </w:num>
  <w:num w:numId="43">
    <w:abstractNumId w:val="39"/>
  </w:num>
  <w:num w:numId="44">
    <w:abstractNumId w:val="19"/>
  </w:num>
  <w:num w:numId="45">
    <w:abstractNumId w:val="0"/>
  </w:num>
  <w:num w:numId="46">
    <w:abstractNumId w:val="1"/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75A"/>
    <w:rsid w:val="00017174"/>
    <w:rsid w:val="00021B2F"/>
    <w:rsid w:val="000277D3"/>
    <w:rsid w:val="00032962"/>
    <w:rsid w:val="00035EC3"/>
    <w:rsid w:val="00042136"/>
    <w:rsid w:val="0004356B"/>
    <w:rsid w:val="0005177A"/>
    <w:rsid w:val="0005217F"/>
    <w:rsid w:val="000540D9"/>
    <w:rsid w:val="00060FF5"/>
    <w:rsid w:val="0007275B"/>
    <w:rsid w:val="00072FB2"/>
    <w:rsid w:val="00084D37"/>
    <w:rsid w:val="000D074B"/>
    <w:rsid w:val="000D173B"/>
    <w:rsid w:val="000D746E"/>
    <w:rsid w:val="000E0F62"/>
    <w:rsid w:val="000E6B8C"/>
    <w:rsid w:val="000F513D"/>
    <w:rsid w:val="00102EB2"/>
    <w:rsid w:val="0010622A"/>
    <w:rsid w:val="00106386"/>
    <w:rsid w:val="001069E5"/>
    <w:rsid w:val="00110A03"/>
    <w:rsid w:val="00127813"/>
    <w:rsid w:val="00134BA4"/>
    <w:rsid w:val="00163194"/>
    <w:rsid w:val="00166394"/>
    <w:rsid w:val="00171E63"/>
    <w:rsid w:val="001772EE"/>
    <w:rsid w:val="001801C4"/>
    <w:rsid w:val="00191526"/>
    <w:rsid w:val="00191AA9"/>
    <w:rsid w:val="001C27AF"/>
    <w:rsid w:val="001C5F3A"/>
    <w:rsid w:val="001D75CE"/>
    <w:rsid w:val="001E141A"/>
    <w:rsid w:val="001E2C83"/>
    <w:rsid w:val="001E69F5"/>
    <w:rsid w:val="001E6EC2"/>
    <w:rsid w:val="00230C28"/>
    <w:rsid w:val="002310D5"/>
    <w:rsid w:val="002476E5"/>
    <w:rsid w:val="002517ED"/>
    <w:rsid w:val="0025251E"/>
    <w:rsid w:val="00262762"/>
    <w:rsid w:val="002676D3"/>
    <w:rsid w:val="00291CC4"/>
    <w:rsid w:val="00296A09"/>
    <w:rsid w:val="002A1E13"/>
    <w:rsid w:val="002B2082"/>
    <w:rsid w:val="002B2A22"/>
    <w:rsid w:val="002C6243"/>
    <w:rsid w:val="002E54B9"/>
    <w:rsid w:val="002F4598"/>
    <w:rsid w:val="002F77D8"/>
    <w:rsid w:val="0030152D"/>
    <w:rsid w:val="00320C78"/>
    <w:rsid w:val="00320CFB"/>
    <w:rsid w:val="00322992"/>
    <w:rsid w:val="003262E3"/>
    <w:rsid w:val="003265E5"/>
    <w:rsid w:val="00337226"/>
    <w:rsid w:val="003378DD"/>
    <w:rsid w:val="003537DD"/>
    <w:rsid w:val="0035578B"/>
    <w:rsid w:val="00356401"/>
    <w:rsid w:val="00360629"/>
    <w:rsid w:val="003777E3"/>
    <w:rsid w:val="0039748F"/>
    <w:rsid w:val="003A33F2"/>
    <w:rsid w:val="003A3B9E"/>
    <w:rsid w:val="003B1345"/>
    <w:rsid w:val="003B4D46"/>
    <w:rsid w:val="003C4736"/>
    <w:rsid w:val="003C5837"/>
    <w:rsid w:val="003C59A6"/>
    <w:rsid w:val="003D2B90"/>
    <w:rsid w:val="003D4BE8"/>
    <w:rsid w:val="003E20E1"/>
    <w:rsid w:val="003E7B81"/>
    <w:rsid w:val="0041109E"/>
    <w:rsid w:val="004156AC"/>
    <w:rsid w:val="00420623"/>
    <w:rsid w:val="00422764"/>
    <w:rsid w:val="00422EF8"/>
    <w:rsid w:val="004259CC"/>
    <w:rsid w:val="00432D50"/>
    <w:rsid w:val="0045745D"/>
    <w:rsid w:val="00471A6A"/>
    <w:rsid w:val="00473C1F"/>
    <w:rsid w:val="00483117"/>
    <w:rsid w:val="00486BF4"/>
    <w:rsid w:val="00493B2D"/>
    <w:rsid w:val="004967EA"/>
    <w:rsid w:val="004A1962"/>
    <w:rsid w:val="004B2D68"/>
    <w:rsid w:val="004C08F8"/>
    <w:rsid w:val="004C1797"/>
    <w:rsid w:val="004E7653"/>
    <w:rsid w:val="004F21A5"/>
    <w:rsid w:val="004F4AC2"/>
    <w:rsid w:val="004F5153"/>
    <w:rsid w:val="0050510A"/>
    <w:rsid w:val="00511E29"/>
    <w:rsid w:val="005122CE"/>
    <w:rsid w:val="0051264C"/>
    <w:rsid w:val="00513960"/>
    <w:rsid w:val="00521FEC"/>
    <w:rsid w:val="0053080D"/>
    <w:rsid w:val="00573A0B"/>
    <w:rsid w:val="00590794"/>
    <w:rsid w:val="00596788"/>
    <w:rsid w:val="005A1043"/>
    <w:rsid w:val="005A2650"/>
    <w:rsid w:val="005A390F"/>
    <w:rsid w:val="005B2F5F"/>
    <w:rsid w:val="005B6D9C"/>
    <w:rsid w:val="005C0BB0"/>
    <w:rsid w:val="005F0856"/>
    <w:rsid w:val="00601F85"/>
    <w:rsid w:val="006131F7"/>
    <w:rsid w:val="00613AA1"/>
    <w:rsid w:val="00616D6E"/>
    <w:rsid w:val="00621920"/>
    <w:rsid w:val="006369CE"/>
    <w:rsid w:val="006371D8"/>
    <w:rsid w:val="00656F8F"/>
    <w:rsid w:val="006702B5"/>
    <w:rsid w:val="0067091D"/>
    <w:rsid w:val="006717FC"/>
    <w:rsid w:val="006A1F82"/>
    <w:rsid w:val="006B0063"/>
    <w:rsid w:val="006B4720"/>
    <w:rsid w:val="006B6A14"/>
    <w:rsid w:val="006C2CA4"/>
    <w:rsid w:val="0070696A"/>
    <w:rsid w:val="00713C0B"/>
    <w:rsid w:val="007232B4"/>
    <w:rsid w:val="00730E1D"/>
    <w:rsid w:val="00735B0C"/>
    <w:rsid w:val="00737C83"/>
    <w:rsid w:val="007421D1"/>
    <w:rsid w:val="00745F21"/>
    <w:rsid w:val="00753DBC"/>
    <w:rsid w:val="0075775A"/>
    <w:rsid w:val="007640A0"/>
    <w:rsid w:val="00764C1C"/>
    <w:rsid w:val="007778BB"/>
    <w:rsid w:val="007907CC"/>
    <w:rsid w:val="00791366"/>
    <w:rsid w:val="00793C43"/>
    <w:rsid w:val="00797664"/>
    <w:rsid w:val="007A78C9"/>
    <w:rsid w:val="007A7AD3"/>
    <w:rsid w:val="007B7A14"/>
    <w:rsid w:val="007C4315"/>
    <w:rsid w:val="007C7635"/>
    <w:rsid w:val="007D1505"/>
    <w:rsid w:val="007E0983"/>
    <w:rsid w:val="007E1F6F"/>
    <w:rsid w:val="00821320"/>
    <w:rsid w:val="00823CA2"/>
    <w:rsid w:val="008353C1"/>
    <w:rsid w:val="00840A42"/>
    <w:rsid w:val="008534C6"/>
    <w:rsid w:val="00857821"/>
    <w:rsid w:val="008765D8"/>
    <w:rsid w:val="00891CBE"/>
    <w:rsid w:val="0089230B"/>
    <w:rsid w:val="008B233B"/>
    <w:rsid w:val="008B734F"/>
    <w:rsid w:val="008D366D"/>
    <w:rsid w:val="008D5829"/>
    <w:rsid w:val="008D5CE2"/>
    <w:rsid w:val="008E67E9"/>
    <w:rsid w:val="008F07B1"/>
    <w:rsid w:val="0090130C"/>
    <w:rsid w:val="00904723"/>
    <w:rsid w:val="00946DA0"/>
    <w:rsid w:val="009601EB"/>
    <w:rsid w:val="00964694"/>
    <w:rsid w:val="0096666C"/>
    <w:rsid w:val="009678AA"/>
    <w:rsid w:val="0097561D"/>
    <w:rsid w:val="00985FC4"/>
    <w:rsid w:val="009A40CE"/>
    <w:rsid w:val="009A76CF"/>
    <w:rsid w:val="009A7717"/>
    <w:rsid w:val="009B6D97"/>
    <w:rsid w:val="009D791E"/>
    <w:rsid w:val="009E2DFF"/>
    <w:rsid w:val="009E39B7"/>
    <w:rsid w:val="009E5CA6"/>
    <w:rsid w:val="009F7226"/>
    <w:rsid w:val="00A06FA4"/>
    <w:rsid w:val="00A13B5A"/>
    <w:rsid w:val="00A22066"/>
    <w:rsid w:val="00A22D32"/>
    <w:rsid w:val="00A249DB"/>
    <w:rsid w:val="00A30434"/>
    <w:rsid w:val="00A4008A"/>
    <w:rsid w:val="00A414B2"/>
    <w:rsid w:val="00A42EAC"/>
    <w:rsid w:val="00A47B84"/>
    <w:rsid w:val="00A50441"/>
    <w:rsid w:val="00A640EC"/>
    <w:rsid w:val="00A6542C"/>
    <w:rsid w:val="00A65C74"/>
    <w:rsid w:val="00A672A8"/>
    <w:rsid w:val="00A77625"/>
    <w:rsid w:val="00A90A49"/>
    <w:rsid w:val="00A94115"/>
    <w:rsid w:val="00A9671E"/>
    <w:rsid w:val="00AB368B"/>
    <w:rsid w:val="00AC00DD"/>
    <w:rsid w:val="00AC0DFD"/>
    <w:rsid w:val="00AD606A"/>
    <w:rsid w:val="00AE3017"/>
    <w:rsid w:val="00AE3F43"/>
    <w:rsid w:val="00AE4D11"/>
    <w:rsid w:val="00AF1D03"/>
    <w:rsid w:val="00B019C7"/>
    <w:rsid w:val="00B10342"/>
    <w:rsid w:val="00B14CF2"/>
    <w:rsid w:val="00B177D2"/>
    <w:rsid w:val="00B3576E"/>
    <w:rsid w:val="00B367F4"/>
    <w:rsid w:val="00B440F5"/>
    <w:rsid w:val="00B55B19"/>
    <w:rsid w:val="00B645B3"/>
    <w:rsid w:val="00B66854"/>
    <w:rsid w:val="00B75B12"/>
    <w:rsid w:val="00BB2CC3"/>
    <w:rsid w:val="00BB3F32"/>
    <w:rsid w:val="00BB3F99"/>
    <w:rsid w:val="00BC3E33"/>
    <w:rsid w:val="00BD2F4C"/>
    <w:rsid w:val="00BE00D0"/>
    <w:rsid w:val="00BE0E97"/>
    <w:rsid w:val="00BE595E"/>
    <w:rsid w:val="00BF3B41"/>
    <w:rsid w:val="00C018EC"/>
    <w:rsid w:val="00C07A8D"/>
    <w:rsid w:val="00C12860"/>
    <w:rsid w:val="00C131BB"/>
    <w:rsid w:val="00C1567A"/>
    <w:rsid w:val="00C31372"/>
    <w:rsid w:val="00C3636C"/>
    <w:rsid w:val="00C446D9"/>
    <w:rsid w:val="00C4538F"/>
    <w:rsid w:val="00C559F8"/>
    <w:rsid w:val="00C85982"/>
    <w:rsid w:val="00C86298"/>
    <w:rsid w:val="00C87CF8"/>
    <w:rsid w:val="00CC7EE6"/>
    <w:rsid w:val="00CD0E05"/>
    <w:rsid w:val="00CD158A"/>
    <w:rsid w:val="00CD6672"/>
    <w:rsid w:val="00CD7029"/>
    <w:rsid w:val="00CE3515"/>
    <w:rsid w:val="00CE3CE9"/>
    <w:rsid w:val="00D01F4D"/>
    <w:rsid w:val="00D30546"/>
    <w:rsid w:val="00D43495"/>
    <w:rsid w:val="00D469DF"/>
    <w:rsid w:val="00D654BF"/>
    <w:rsid w:val="00D669A9"/>
    <w:rsid w:val="00D67698"/>
    <w:rsid w:val="00D719B2"/>
    <w:rsid w:val="00D9177D"/>
    <w:rsid w:val="00DB0825"/>
    <w:rsid w:val="00DB7AAA"/>
    <w:rsid w:val="00DD57D5"/>
    <w:rsid w:val="00DE2C7F"/>
    <w:rsid w:val="00DF73A6"/>
    <w:rsid w:val="00E1020A"/>
    <w:rsid w:val="00E10B2F"/>
    <w:rsid w:val="00E20824"/>
    <w:rsid w:val="00E21C8E"/>
    <w:rsid w:val="00E23444"/>
    <w:rsid w:val="00E453D8"/>
    <w:rsid w:val="00E612AA"/>
    <w:rsid w:val="00E615F7"/>
    <w:rsid w:val="00E72385"/>
    <w:rsid w:val="00E82FF4"/>
    <w:rsid w:val="00EA4878"/>
    <w:rsid w:val="00EA5C63"/>
    <w:rsid w:val="00EB0F3A"/>
    <w:rsid w:val="00EC3DBE"/>
    <w:rsid w:val="00EE4F86"/>
    <w:rsid w:val="00EF3CFC"/>
    <w:rsid w:val="00EF64AA"/>
    <w:rsid w:val="00EF6A80"/>
    <w:rsid w:val="00EF7491"/>
    <w:rsid w:val="00EF7A58"/>
    <w:rsid w:val="00F03082"/>
    <w:rsid w:val="00F135AA"/>
    <w:rsid w:val="00F27D06"/>
    <w:rsid w:val="00F33295"/>
    <w:rsid w:val="00F373F1"/>
    <w:rsid w:val="00F416B5"/>
    <w:rsid w:val="00F457E4"/>
    <w:rsid w:val="00F45B7D"/>
    <w:rsid w:val="00F5015C"/>
    <w:rsid w:val="00F55EF1"/>
    <w:rsid w:val="00F74243"/>
    <w:rsid w:val="00F82443"/>
    <w:rsid w:val="00F91508"/>
    <w:rsid w:val="00FA479E"/>
    <w:rsid w:val="00FA7E13"/>
    <w:rsid w:val="00FB7810"/>
    <w:rsid w:val="00FC2BC7"/>
    <w:rsid w:val="00FD1237"/>
    <w:rsid w:val="00FD3756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78EEB"/>
  <w15:chartTrackingRefBased/>
  <w15:docId w15:val="{2DA4E414-D666-4BC6-A446-0B30173E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2D68"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976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612AA"/>
    <w:pPr>
      <w:jc w:val="center"/>
    </w:pPr>
    <w:rPr>
      <w:szCs w:val="20"/>
    </w:rPr>
  </w:style>
  <w:style w:type="paragraph" w:styleId="Tekstdymka">
    <w:name w:val="Balloon Text"/>
    <w:basedOn w:val="Normalny"/>
    <w:semiHidden/>
    <w:rsid w:val="00A22D3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2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D669A9"/>
    <w:pPr>
      <w:widowControl w:val="0"/>
      <w:adjustRightInd w:val="0"/>
      <w:spacing w:line="240" w:lineRule="atLeast"/>
      <w:ind w:left="426" w:hanging="426"/>
      <w:jc w:val="both"/>
      <w:textAlignment w:val="baseline"/>
    </w:pPr>
    <w:rPr>
      <w:lang w:eastAsia="en-US"/>
    </w:rPr>
  </w:style>
  <w:style w:type="paragraph" w:styleId="Tekstpodstawowy3">
    <w:name w:val="Body Text 3"/>
    <w:basedOn w:val="Normalny"/>
    <w:rsid w:val="009B6D97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rsid w:val="005A2650"/>
    <w:pPr>
      <w:spacing w:after="120"/>
    </w:pPr>
  </w:style>
  <w:style w:type="character" w:customStyle="1" w:styleId="TekstpodstawowyZnak">
    <w:name w:val="Tekst podstawowy Znak"/>
    <w:link w:val="Tekstpodstawowy"/>
    <w:rsid w:val="005A265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A26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A2650"/>
  </w:style>
  <w:style w:type="character" w:styleId="Odwoanieprzypisudolnego">
    <w:name w:val="footnote reference"/>
    <w:uiPriority w:val="99"/>
    <w:unhideWhenUsed/>
    <w:rsid w:val="005A2650"/>
    <w:rPr>
      <w:rFonts w:cs="Times New Roman"/>
      <w:vertAlign w:val="superscript"/>
    </w:rPr>
  </w:style>
  <w:style w:type="character" w:styleId="Odwoaniedokomentarza">
    <w:name w:val="annotation reference"/>
    <w:rsid w:val="008D582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5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5829"/>
  </w:style>
  <w:style w:type="paragraph" w:styleId="Tematkomentarza">
    <w:name w:val="annotation subject"/>
    <w:basedOn w:val="Tekstkomentarza"/>
    <w:next w:val="Tekstkomentarza"/>
    <w:link w:val="TematkomentarzaZnak"/>
    <w:rsid w:val="008D5829"/>
    <w:rPr>
      <w:b/>
      <w:bCs/>
    </w:rPr>
  </w:style>
  <w:style w:type="character" w:customStyle="1" w:styleId="TematkomentarzaZnak">
    <w:name w:val="Temat komentarza Znak"/>
    <w:link w:val="Tematkomentarza"/>
    <w:rsid w:val="008D5829"/>
    <w:rPr>
      <w:b/>
      <w:bCs/>
    </w:rPr>
  </w:style>
  <w:style w:type="paragraph" w:styleId="Poprawka">
    <w:name w:val="Revision"/>
    <w:hidden/>
    <w:uiPriority w:val="99"/>
    <w:semiHidden/>
    <w:rsid w:val="003C4736"/>
    <w:rPr>
      <w:sz w:val="24"/>
      <w:szCs w:val="24"/>
    </w:rPr>
  </w:style>
  <w:style w:type="paragraph" w:styleId="Legenda">
    <w:name w:val="caption"/>
    <w:basedOn w:val="Normalny"/>
    <w:next w:val="Normalny"/>
    <w:semiHidden/>
    <w:unhideWhenUsed/>
    <w:qFormat/>
    <w:rsid w:val="009A7717"/>
    <w:pPr>
      <w:spacing w:after="200"/>
    </w:pPr>
    <w:rPr>
      <w:i/>
      <w:iCs/>
      <w:color w:val="0E2841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BE00D0"/>
    <w:pPr>
      <w:ind w:left="720"/>
      <w:contextualSpacing/>
    </w:pPr>
  </w:style>
  <w:style w:type="paragraph" w:styleId="Nagwek">
    <w:name w:val="header"/>
    <w:basedOn w:val="Normalny"/>
    <w:link w:val="NagwekZnak"/>
    <w:rsid w:val="00C363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3636C"/>
    <w:rPr>
      <w:sz w:val="24"/>
      <w:szCs w:val="24"/>
    </w:rPr>
  </w:style>
  <w:style w:type="paragraph" w:styleId="Stopka">
    <w:name w:val="footer"/>
    <w:basedOn w:val="Normalny"/>
    <w:link w:val="StopkaZnak"/>
    <w:rsid w:val="00C363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636C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97664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797664"/>
    <w:rPr>
      <w:b/>
      <w:bCs/>
    </w:rPr>
  </w:style>
  <w:style w:type="character" w:styleId="Uwydatnienie">
    <w:name w:val="Emphasis"/>
    <w:basedOn w:val="Domylnaczcionkaakapitu"/>
    <w:uiPriority w:val="20"/>
    <w:qFormat/>
    <w:rsid w:val="00797664"/>
    <w:rPr>
      <w:i/>
      <w:iCs/>
    </w:rPr>
  </w:style>
  <w:style w:type="paragraph" w:styleId="NormalnyWeb">
    <w:name w:val="Normal (Web)"/>
    <w:basedOn w:val="Normalny"/>
    <w:uiPriority w:val="99"/>
    <w:unhideWhenUsed/>
    <w:rsid w:val="007976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66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35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72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28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54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8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9119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78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6184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8845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3175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9427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430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3612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94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5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59034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9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05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617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67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68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218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93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724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955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73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511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988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704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4328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276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63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815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673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031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63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5373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5209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121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332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4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223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4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52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7720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2666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426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32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881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863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679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725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37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86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658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28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5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902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136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0643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865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9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44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204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5887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749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3503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884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19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2033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56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5933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8664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81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6085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06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485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597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709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905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26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44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8529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3338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2430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3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4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5593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8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46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6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9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9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6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68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0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6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8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4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5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496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9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6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9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7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7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6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8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7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8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8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11DEE-DEFA-4A3D-A109-5287B17A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1/2001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1/2001</dc:title>
  <dc:subject/>
  <dc:creator>Podhalańśka Państwowa Wyższa Szkoła Zawodowa</dc:creator>
  <cp:keywords/>
  <dc:description/>
  <cp:lastModifiedBy>ANS</cp:lastModifiedBy>
  <cp:revision>15</cp:revision>
  <cp:lastPrinted>2019-07-30T10:20:00Z</cp:lastPrinted>
  <dcterms:created xsi:type="dcterms:W3CDTF">2025-01-02T10:17:00Z</dcterms:created>
  <dcterms:modified xsi:type="dcterms:W3CDTF">2025-03-20T11:38:00Z</dcterms:modified>
</cp:coreProperties>
</file>