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2CFC" w14:textId="7D5EB695" w:rsidR="003E6199" w:rsidRPr="003E6199" w:rsidRDefault="003E6199" w:rsidP="003E6199">
      <w:pPr>
        <w:tabs>
          <w:tab w:val="left" w:pos="5812"/>
        </w:tabs>
        <w:spacing w:before="240" w:line="276" w:lineRule="auto"/>
        <w:ind w:left="-426" w:right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ZM.271.2.2025</w:t>
      </w:r>
    </w:p>
    <w:p w14:paraId="59CEE7A3" w14:textId="2CCD9EAD" w:rsidR="00C974C6" w:rsidRPr="003E6199" w:rsidRDefault="00C974C6" w:rsidP="002864A4">
      <w:pPr>
        <w:pStyle w:val="Tytu"/>
      </w:pPr>
      <w:r w:rsidRPr="003E6199">
        <w:t xml:space="preserve">Doświadczenie </w:t>
      </w:r>
      <w:r w:rsidRPr="002864A4">
        <w:t>zawodowe</w:t>
      </w:r>
    </w:p>
    <w:p w14:paraId="0C75C2F4" w14:textId="77777777" w:rsidR="009A2141" w:rsidRPr="00496A31" w:rsidRDefault="009A2141" w:rsidP="003E6199">
      <w:pPr>
        <w:spacing w:before="240" w:after="120" w:line="276" w:lineRule="auto"/>
        <w:ind w:left="-426" w:right="425"/>
        <w:rPr>
          <w:rFonts w:ascii="Verdana" w:hAnsi="Verdana" w:cs="Arial"/>
          <w:sz w:val="24"/>
          <w:szCs w:val="24"/>
        </w:rPr>
      </w:pPr>
      <w:r w:rsidRPr="00496A31">
        <w:rPr>
          <w:rFonts w:ascii="Verdana" w:hAnsi="Verdana" w:cs="Arial"/>
          <w:sz w:val="24"/>
          <w:szCs w:val="24"/>
        </w:rPr>
        <w:t>Nazwa albo imię i nazwisko: …………</w:t>
      </w:r>
    </w:p>
    <w:p w14:paraId="7371D18F" w14:textId="07C94255" w:rsidR="009A2141" w:rsidRDefault="009A2141" w:rsidP="003E6199">
      <w:pPr>
        <w:spacing w:after="120"/>
        <w:ind w:left="-426"/>
        <w:rPr>
          <w:rFonts w:ascii="Verdana" w:hAnsi="Verdana" w:cs="Arial"/>
          <w:sz w:val="24"/>
          <w:szCs w:val="24"/>
        </w:rPr>
      </w:pPr>
      <w:r w:rsidRPr="00496A31">
        <w:rPr>
          <w:rFonts w:ascii="Verdana" w:hAnsi="Verdana" w:cs="Arial"/>
          <w:sz w:val="24"/>
          <w:szCs w:val="24"/>
        </w:rPr>
        <w:t>Siedziba/ miejsce działalności gospodarczej/ miejsce zamieszkania: ……………</w:t>
      </w:r>
      <w:r w:rsidR="003E6199">
        <w:rPr>
          <w:rFonts w:ascii="Verdana" w:hAnsi="Verdana" w:cs="Arial"/>
          <w:sz w:val="24"/>
          <w:szCs w:val="24"/>
        </w:rPr>
        <w:t>….</w:t>
      </w:r>
    </w:p>
    <w:p w14:paraId="146A1A36" w14:textId="64285D60" w:rsidR="00C974C6" w:rsidRDefault="00C974C6" w:rsidP="007B7A48">
      <w:pPr>
        <w:spacing w:before="480" w:after="240"/>
        <w:jc w:val="center"/>
        <w:rPr>
          <w:rFonts w:ascii="Verdana" w:hAnsi="Verdana" w:cs="Arial"/>
          <w:b/>
          <w:bCs/>
          <w:sz w:val="24"/>
          <w:szCs w:val="24"/>
        </w:rPr>
      </w:pPr>
      <w:r w:rsidRPr="00C974C6">
        <w:rPr>
          <w:rFonts w:ascii="Verdana" w:hAnsi="Verdana" w:cs="Arial"/>
          <w:b/>
          <w:bCs/>
          <w:sz w:val="24"/>
          <w:szCs w:val="24"/>
        </w:rPr>
        <w:t>WYKAZ USŁUG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usług"/>
        <w:tblDescription w:val="Kolumna 1 to liczba porządkowa, kolumna druga to rodzaj usługi, kolumna trzecia to wartość w złotych, kolumna czwarta to data wykonania, kolumna piąta to podmioty, na rzecz których zostały wykonane usługi, kolumna szósta to dowody potwierdzające należyte wykonanie usługi"/>
      </w:tblPr>
      <w:tblGrid>
        <w:gridCol w:w="567"/>
        <w:gridCol w:w="2440"/>
        <w:gridCol w:w="1842"/>
        <w:gridCol w:w="1560"/>
        <w:gridCol w:w="2664"/>
        <w:gridCol w:w="2013"/>
      </w:tblGrid>
      <w:tr w:rsidR="009A2141" w:rsidRPr="00D92122" w14:paraId="649381CD" w14:textId="77777777" w:rsidTr="00B32162">
        <w:tc>
          <w:tcPr>
            <w:tcW w:w="567" w:type="dxa"/>
          </w:tcPr>
          <w:p w14:paraId="590C0D82" w14:textId="77777777" w:rsidR="009A2141" w:rsidRPr="00EE0940" w:rsidRDefault="009A2141" w:rsidP="00E76645">
            <w:pPr>
              <w:tabs>
                <w:tab w:val="left" w:pos="351"/>
              </w:tabs>
              <w:spacing w:before="120" w:after="120"/>
              <w:jc w:val="both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proofErr w:type="spellStart"/>
            <w:r w:rsidRPr="00EE0940">
              <w:rPr>
                <w:rFonts w:ascii="Verdana" w:hAnsi="Verdana" w:cs="CG Times (W1)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40" w:type="dxa"/>
          </w:tcPr>
          <w:p w14:paraId="3E6F1ABB" w14:textId="77777777" w:rsidR="009A2141" w:rsidRPr="00EE0940" w:rsidRDefault="009A2141" w:rsidP="00E76645">
            <w:pPr>
              <w:suppressAutoHyphens/>
              <w:spacing w:before="12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EE0940">
              <w:rPr>
                <w:rFonts w:ascii="Verdana" w:hAnsi="Verdana" w:cs="CG Times (W1)"/>
                <w:sz w:val="22"/>
                <w:szCs w:val="22"/>
              </w:rPr>
              <w:t xml:space="preserve">Przedmiot </w:t>
            </w:r>
            <w:r w:rsidRPr="00EE0940">
              <w:rPr>
                <w:rFonts w:ascii="Verdana" w:hAnsi="Verdana" w:cs="CG Times (W1)"/>
                <w:sz w:val="22"/>
                <w:szCs w:val="22"/>
              </w:rPr>
              <w:br/>
              <w:t>(rodzaj usług)</w:t>
            </w:r>
          </w:p>
        </w:tc>
        <w:tc>
          <w:tcPr>
            <w:tcW w:w="1842" w:type="dxa"/>
          </w:tcPr>
          <w:p w14:paraId="47613DFE" w14:textId="525A8F5E" w:rsidR="009A2141" w:rsidRPr="00EE0940" w:rsidRDefault="003E6199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 w:rsidRPr="003E6199">
              <w:rPr>
                <w:rFonts w:ascii="Verdana" w:hAnsi="Verdana" w:cs="CG Times (W1)"/>
                <w:sz w:val="22"/>
                <w:szCs w:val="22"/>
              </w:rPr>
              <w:t xml:space="preserve">Wartość </w:t>
            </w:r>
            <w:r>
              <w:rPr>
                <w:rFonts w:ascii="Verdana" w:hAnsi="Verdana" w:cs="CG Times (W1)"/>
                <w:sz w:val="22"/>
                <w:szCs w:val="22"/>
              </w:rPr>
              <w:br/>
            </w:r>
            <w:r w:rsidRPr="003E6199">
              <w:rPr>
                <w:rFonts w:ascii="Verdana" w:hAnsi="Verdana" w:cs="CG Times (W1)"/>
                <w:sz w:val="22"/>
                <w:szCs w:val="22"/>
              </w:rPr>
              <w:t>[zł]</w:t>
            </w:r>
          </w:p>
        </w:tc>
        <w:tc>
          <w:tcPr>
            <w:tcW w:w="1560" w:type="dxa"/>
          </w:tcPr>
          <w:p w14:paraId="78940CBE" w14:textId="77777777" w:rsidR="009A2141" w:rsidRPr="00EE0940" w:rsidRDefault="009A2141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 w:rsidRPr="00EE0940">
              <w:rPr>
                <w:rFonts w:ascii="Verdana" w:hAnsi="Verdana" w:cs="CG Times (W1)"/>
                <w:sz w:val="22"/>
                <w:szCs w:val="22"/>
              </w:rPr>
              <w:t>Data wykonania</w:t>
            </w:r>
          </w:p>
        </w:tc>
        <w:tc>
          <w:tcPr>
            <w:tcW w:w="2664" w:type="dxa"/>
          </w:tcPr>
          <w:p w14:paraId="62B9BC33" w14:textId="77777777" w:rsidR="009A2141" w:rsidRPr="00EE0940" w:rsidRDefault="009A2141" w:rsidP="00E76645">
            <w:pPr>
              <w:keepNext/>
              <w:suppressAutoHyphens/>
              <w:spacing w:before="120"/>
              <w:ind w:left="-108" w:right="-1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E0940">
              <w:rPr>
                <w:rFonts w:ascii="Verdana" w:hAnsi="Verdana" w:cs="Arial"/>
                <w:sz w:val="22"/>
                <w:szCs w:val="22"/>
              </w:rPr>
              <w:t>Podmioty, na rzecz których usługi zostały wykonane</w:t>
            </w:r>
          </w:p>
        </w:tc>
        <w:tc>
          <w:tcPr>
            <w:tcW w:w="2013" w:type="dxa"/>
          </w:tcPr>
          <w:p w14:paraId="0A75CF04" w14:textId="77777777" w:rsidR="009A2141" w:rsidRPr="00EE0940" w:rsidRDefault="009A2141" w:rsidP="00E76645">
            <w:pPr>
              <w:suppressAutoHyphens/>
              <w:snapToGrid w:val="0"/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 w:rsidRPr="00EE0940">
              <w:rPr>
                <w:rFonts w:ascii="Verdana" w:hAnsi="Verdana" w:cs="CG Times (W1)"/>
                <w:sz w:val="22"/>
                <w:szCs w:val="22"/>
              </w:rPr>
              <w:t>Dowody* potwierdzające należyte wykonanie lub wykonywanie</w:t>
            </w:r>
            <w:r w:rsidRPr="00EE0940">
              <w:rPr>
                <w:rFonts w:ascii="Verdana" w:hAnsi="Verdana" w:cs="CG Times (W1)"/>
                <w:b/>
                <w:bCs/>
                <w:sz w:val="22"/>
                <w:szCs w:val="22"/>
              </w:rPr>
              <w:t xml:space="preserve"> </w:t>
            </w:r>
            <w:r w:rsidRPr="00EE0940">
              <w:rPr>
                <w:rFonts w:ascii="Verdana" w:hAnsi="Verdana" w:cs="CG Times (W1)"/>
                <w:bCs/>
                <w:sz w:val="22"/>
                <w:szCs w:val="22"/>
              </w:rPr>
              <w:t>nr załącznika</w:t>
            </w:r>
          </w:p>
        </w:tc>
      </w:tr>
      <w:tr w:rsidR="00CF3FCC" w:rsidRPr="00D92122" w14:paraId="4AB29E2E" w14:textId="77777777" w:rsidTr="00B32162">
        <w:tc>
          <w:tcPr>
            <w:tcW w:w="567" w:type="dxa"/>
          </w:tcPr>
          <w:p w14:paraId="4B8E5107" w14:textId="416B3196" w:rsidR="00CF3FCC" w:rsidRPr="00EE0940" w:rsidRDefault="00CF3FCC" w:rsidP="00E76645">
            <w:pPr>
              <w:tabs>
                <w:tab w:val="left" w:pos="351"/>
              </w:tabs>
              <w:spacing w:before="120" w:after="120"/>
              <w:jc w:val="both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14:paraId="2DC75BA0" w14:textId="485A3064" w:rsidR="00CF3FCC" w:rsidRPr="00EE0940" w:rsidRDefault="00CF3FCC" w:rsidP="00E76645">
            <w:pPr>
              <w:suppressAutoHyphens/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412DA0C" w14:textId="46FF518E" w:rsidR="00CF3FCC" w:rsidRPr="00EE0940" w:rsidRDefault="00CF3FCC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7243DECA" w14:textId="4BE89DA3" w:rsidR="00CF3FCC" w:rsidRPr="00EE0940" w:rsidRDefault="00CF3FCC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14:paraId="30C6E2D2" w14:textId="35F44304" w:rsidR="00CF3FCC" w:rsidRPr="00EE0940" w:rsidRDefault="00CF3FCC" w:rsidP="00E76645">
            <w:pPr>
              <w:keepNext/>
              <w:suppressAutoHyphens/>
              <w:spacing w:before="120"/>
              <w:ind w:left="-108" w:right="-11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2013" w:type="dxa"/>
          </w:tcPr>
          <w:p w14:paraId="58F85A72" w14:textId="76BBD142" w:rsidR="00CF3FCC" w:rsidRPr="00EE0940" w:rsidRDefault="00CF3FCC" w:rsidP="00E76645">
            <w:pPr>
              <w:suppressAutoHyphens/>
              <w:snapToGrid w:val="0"/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6</w:t>
            </w:r>
          </w:p>
        </w:tc>
      </w:tr>
      <w:tr w:rsidR="009A2141" w:rsidRPr="00D92122" w14:paraId="519C23B7" w14:textId="77777777" w:rsidTr="003E6199">
        <w:trPr>
          <w:trHeight w:val="1503"/>
        </w:trPr>
        <w:tc>
          <w:tcPr>
            <w:tcW w:w="567" w:type="dxa"/>
          </w:tcPr>
          <w:p w14:paraId="10890C03" w14:textId="77777777" w:rsidR="009A2141" w:rsidRPr="00EE0940" w:rsidRDefault="009A2141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2440" w:type="dxa"/>
            <w:vAlign w:val="center"/>
          </w:tcPr>
          <w:p w14:paraId="7FAD8A39" w14:textId="250879FA" w:rsidR="009A2141" w:rsidRPr="00CF3FCC" w:rsidRDefault="009A2141" w:rsidP="00EE094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 w:cs="Arial"/>
                <w:i/>
                <w:iCs/>
                <w:color w:val="0000FF"/>
              </w:rPr>
            </w:pPr>
          </w:p>
        </w:tc>
        <w:tc>
          <w:tcPr>
            <w:tcW w:w="1842" w:type="dxa"/>
          </w:tcPr>
          <w:p w14:paraId="3F9CB500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D8AA6C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80EE0E2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DD5E417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EE0940" w:rsidRPr="00D92122" w14:paraId="29B7C480" w14:textId="77777777" w:rsidTr="003E6199">
        <w:trPr>
          <w:trHeight w:val="1553"/>
        </w:trPr>
        <w:tc>
          <w:tcPr>
            <w:tcW w:w="567" w:type="dxa"/>
          </w:tcPr>
          <w:p w14:paraId="23ACB46C" w14:textId="388587A3" w:rsidR="00EE0940" w:rsidRPr="00EE0940" w:rsidRDefault="00EE0940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2440" w:type="dxa"/>
            <w:vAlign w:val="center"/>
          </w:tcPr>
          <w:p w14:paraId="33925386" w14:textId="513C42D0" w:rsidR="00EE0940" w:rsidRPr="00CF3FCC" w:rsidRDefault="00EE0940" w:rsidP="00EE094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 w:cs="Arial"/>
                <w:i/>
                <w:iCs/>
                <w:color w:val="0000FF"/>
              </w:rPr>
            </w:pPr>
          </w:p>
        </w:tc>
        <w:tc>
          <w:tcPr>
            <w:tcW w:w="1842" w:type="dxa"/>
          </w:tcPr>
          <w:p w14:paraId="0F9B0FAD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B52B13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3425FD4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631F62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</w:tbl>
    <w:p w14:paraId="6E1309C1" w14:textId="77777777" w:rsidR="009A2141" w:rsidRPr="00176848" w:rsidRDefault="009A2141" w:rsidP="009A2141">
      <w:pPr>
        <w:ind w:left="-709"/>
        <w:rPr>
          <w:rFonts w:ascii="Arial" w:hAnsi="Arial" w:cs="CG Times (W1)"/>
          <w:sz w:val="16"/>
        </w:rPr>
      </w:pPr>
    </w:p>
    <w:p w14:paraId="15215B8B" w14:textId="11092D43" w:rsidR="00A94DBC" w:rsidRPr="00A94DBC" w:rsidRDefault="004B67BA" w:rsidP="00A94DBC">
      <w:pPr>
        <w:autoSpaceDE w:val="0"/>
        <w:autoSpaceDN w:val="0"/>
        <w:adjustRightInd w:val="0"/>
        <w:spacing w:after="360"/>
        <w:ind w:left="-709"/>
        <w:jc w:val="both"/>
        <w:rPr>
          <w:rFonts w:ascii="Arial" w:hAnsi="Arial" w:cs="Arial"/>
          <w:sz w:val="18"/>
          <w:szCs w:val="18"/>
        </w:rPr>
      </w:pPr>
      <w:r w:rsidRPr="00B41C08">
        <w:rPr>
          <w:rFonts w:ascii="Arial" w:hAnsi="Arial" w:cs="Arial"/>
          <w:sz w:val="18"/>
          <w:szCs w:val="18"/>
        </w:rPr>
        <w:t>*</w:t>
      </w:r>
      <w:r w:rsidR="00A94DBC">
        <w:rPr>
          <w:rFonts w:ascii="Arial" w:hAnsi="Arial" w:cs="Arial"/>
          <w:sz w:val="18"/>
          <w:szCs w:val="18"/>
        </w:rPr>
        <w:t>D</w:t>
      </w:r>
      <w:r w:rsidR="00A94DBC" w:rsidRPr="00A94DBC">
        <w:rPr>
          <w:rFonts w:ascii="Arial" w:hAnsi="Arial" w:cs="Arial"/>
          <w:sz w:val="18"/>
          <w:szCs w:val="18"/>
        </w:rPr>
        <w:t>owodami, o których mowa, są referencje bądź inne dokumenty sporządzone</w:t>
      </w:r>
      <w:r w:rsidR="00A94DBC"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>przez podmiot, na rzecz którego usługi zostały wykonane, a w przypadku świadczeń powtarzających się</w:t>
      </w:r>
      <w:r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>lub ciągłych są wykonywane, a jeżeli wykonawca z przyczyn niezależnych od niego nie jest w stanie uzyskać tych</w:t>
      </w:r>
      <w:r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="00A94DBC"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 xml:space="preserve">ostatnich 3 miesięcy </w:t>
      </w:r>
    </w:p>
    <w:p w14:paraId="4435B63A" w14:textId="77777777" w:rsidR="00EE0940" w:rsidRDefault="00EE0940" w:rsidP="00EE0940">
      <w:pPr>
        <w:spacing w:before="48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Elektroniczny podpis kwalifikowany lub podpis zaufany, lub podpis osobisty</w:t>
      </w:r>
    </w:p>
    <w:p w14:paraId="2E1F9281" w14:textId="77777777" w:rsidR="009A2141" w:rsidRDefault="009A2141" w:rsidP="009A2141">
      <w:pPr>
        <w:rPr>
          <w:rFonts w:ascii="Verdana" w:hAnsi="Verdana" w:cs="Arial"/>
          <w:sz w:val="24"/>
          <w:szCs w:val="24"/>
        </w:rPr>
      </w:pPr>
    </w:p>
    <w:sectPr w:rsidR="009A2141" w:rsidSect="003E6199">
      <w:headerReference w:type="default" r:id="rId6"/>
      <w:pgSz w:w="11906" w:h="16838"/>
      <w:pgMar w:top="1418" w:right="849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D613" w14:textId="77777777" w:rsidR="009A2141" w:rsidRDefault="009A2141" w:rsidP="009A2141">
      <w:r>
        <w:separator/>
      </w:r>
    </w:p>
  </w:endnote>
  <w:endnote w:type="continuationSeparator" w:id="0">
    <w:p w14:paraId="5C634626" w14:textId="77777777" w:rsidR="009A2141" w:rsidRDefault="009A2141" w:rsidP="009A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7E7F" w14:textId="77777777" w:rsidR="009A2141" w:rsidRDefault="009A2141" w:rsidP="009A2141">
      <w:r>
        <w:separator/>
      </w:r>
    </w:p>
  </w:footnote>
  <w:footnote w:type="continuationSeparator" w:id="0">
    <w:p w14:paraId="56E80AA2" w14:textId="77777777" w:rsidR="009A2141" w:rsidRDefault="009A2141" w:rsidP="009A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574" w14:textId="723AE605" w:rsidR="00641431" w:rsidRDefault="00641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F1"/>
    <w:rsid w:val="002847BB"/>
    <w:rsid w:val="00284C44"/>
    <w:rsid w:val="002864A4"/>
    <w:rsid w:val="002C4696"/>
    <w:rsid w:val="003136CF"/>
    <w:rsid w:val="003E6199"/>
    <w:rsid w:val="00445D66"/>
    <w:rsid w:val="004460E8"/>
    <w:rsid w:val="004B67BA"/>
    <w:rsid w:val="0051717B"/>
    <w:rsid w:val="005B17F1"/>
    <w:rsid w:val="005D3236"/>
    <w:rsid w:val="005F2B94"/>
    <w:rsid w:val="00641431"/>
    <w:rsid w:val="00673CC3"/>
    <w:rsid w:val="006D4934"/>
    <w:rsid w:val="006F4DC7"/>
    <w:rsid w:val="006F78C4"/>
    <w:rsid w:val="00740984"/>
    <w:rsid w:val="007B7A48"/>
    <w:rsid w:val="0086497B"/>
    <w:rsid w:val="00866773"/>
    <w:rsid w:val="008A47E0"/>
    <w:rsid w:val="008E6CA4"/>
    <w:rsid w:val="00984B24"/>
    <w:rsid w:val="009A2141"/>
    <w:rsid w:val="009A4B60"/>
    <w:rsid w:val="009B5F09"/>
    <w:rsid w:val="00A94DBC"/>
    <w:rsid w:val="00B32162"/>
    <w:rsid w:val="00B3317F"/>
    <w:rsid w:val="00C136B5"/>
    <w:rsid w:val="00C731DC"/>
    <w:rsid w:val="00C86E19"/>
    <w:rsid w:val="00C974C6"/>
    <w:rsid w:val="00CC02FD"/>
    <w:rsid w:val="00CF3FCC"/>
    <w:rsid w:val="00CF7971"/>
    <w:rsid w:val="00D641AD"/>
    <w:rsid w:val="00D9770E"/>
    <w:rsid w:val="00E46AB5"/>
    <w:rsid w:val="00E63392"/>
    <w:rsid w:val="00E735A8"/>
    <w:rsid w:val="00E82706"/>
    <w:rsid w:val="00EE0940"/>
    <w:rsid w:val="00F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DAE571"/>
  <w15:chartTrackingRefBased/>
  <w15:docId w15:val="{F7AD1C2E-A28C-4422-9FBC-0B913C0B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9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1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1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864A4"/>
    <w:pPr>
      <w:spacing w:line="360" w:lineRule="auto"/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4A4"/>
    <w:rPr>
      <w:rFonts w:ascii="Verdana" w:eastAsiaTheme="majorEastAsia" w:hAnsi="Verdana" w:cstheme="majorBidi"/>
      <w:b/>
      <w:spacing w:val="-10"/>
      <w:kern w:val="28"/>
      <w:sz w:val="26"/>
      <w:szCs w:val="5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Doświadczenie zawodowe</dc:title>
  <dc:subject/>
  <dc:creator>Małgorzata Garus</dc:creator>
  <cp:keywords/>
  <dc:description/>
  <cp:lastModifiedBy>Agnieszka Sobczak</cp:lastModifiedBy>
  <cp:revision>17</cp:revision>
  <cp:lastPrinted>2024-07-08T10:07:00Z</cp:lastPrinted>
  <dcterms:created xsi:type="dcterms:W3CDTF">2024-07-05T11:20:00Z</dcterms:created>
  <dcterms:modified xsi:type="dcterms:W3CDTF">2025-01-29T14:32:00Z</dcterms:modified>
</cp:coreProperties>
</file>