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27C6621" w14:textId="5A0A8580" w:rsidR="00E92B0C" w:rsidRPr="00E92B0C" w:rsidRDefault="00E92B0C" w:rsidP="00E92B0C">
      <w:pPr>
        <w:spacing w:after="160"/>
        <w:jc w:val="right"/>
        <w:rPr>
          <w:rFonts w:ascii="Times New Roman" w:eastAsia="Calibri" w:hAnsi="Times New Roman" w:cs="Times New Roman"/>
          <w:b/>
          <w:bCs/>
          <w:color w:val="auto"/>
          <w:sz w:val="24"/>
          <w:szCs w:val="24"/>
          <w:lang w:val="pl-PL" w:eastAsia="en-US"/>
          <w14:ligatures w14:val="standardContextual"/>
        </w:rPr>
      </w:pPr>
      <w:r w:rsidRPr="00E92B0C">
        <w:rPr>
          <w:rFonts w:ascii="Times New Roman" w:eastAsia="Calibri" w:hAnsi="Times New Roman" w:cs="Times New Roman"/>
          <w:b/>
          <w:bCs/>
          <w:color w:val="auto"/>
          <w:sz w:val="24"/>
          <w:szCs w:val="24"/>
          <w:lang w:val="pl-PL" w:eastAsia="en-US"/>
          <w14:ligatures w14:val="standardContextual"/>
        </w:rPr>
        <w:t>Załącznik nr 4</w:t>
      </w:r>
      <w:r w:rsidRPr="00E92B0C">
        <w:rPr>
          <w:rFonts w:ascii="Times New Roman" w:eastAsia="Calibri" w:hAnsi="Times New Roman" w:cs="Times New Roman"/>
          <w:b/>
          <w:bCs/>
          <w:color w:val="auto"/>
          <w:sz w:val="24"/>
          <w:szCs w:val="24"/>
          <w:lang w:val="pl-PL" w:eastAsia="en-US"/>
          <w14:ligatures w14:val="standardContextual"/>
        </w:rPr>
        <w:t>C</w:t>
      </w:r>
      <w:r w:rsidRPr="00E92B0C">
        <w:rPr>
          <w:rFonts w:ascii="Times New Roman" w:eastAsia="Calibri" w:hAnsi="Times New Roman" w:cs="Times New Roman"/>
          <w:b/>
          <w:bCs/>
          <w:color w:val="auto"/>
          <w:sz w:val="24"/>
          <w:szCs w:val="24"/>
          <w:lang w:val="pl-PL" w:eastAsia="en-US"/>
          <w14:ligatures w14:val="standardContextual"/>
        </w:rPr>
        <w:t xml:space="preserve"> do SWZ</w:t>
      </w:r>
    </w:p>
    <w:p w14:paraId="27CA6503" w14:textId="41609D39" w:rsidR="000D1E65" w:rsidRPr="00CF50A2" w:rsidRDefault="000D1E65" w:rsidP="00E50672">
      <w:pPr>
        <w:pStyle w:val="Nagwek2"/>
        <w:rPr>
          <w:color w:val="2F5496" w:themeColor="accent1" w:themeShade="BF"/>
        </w:rPr>
      </w:pPr>
      <w:proofErr w:type="spellStart"/>
      <w:r w:rsidRPr="00CF50A2">
        <w:rPr>
          <w:rFonts w:eastAsia="Calibri"/>
        </w:rPr>
        <w:t>Zadanie</w:t>
      </w:r>
      <w:proofErr w:type="spellEnd"/>
      <w:r w:rsidRPr="00CF50A2">
        <w:rPr>
          <w:rFonts w:eastAsia="Calibri"/>
        </w:rPr>
        <w:t xml:space="preserve"> nr </w:t>
      </w:r>
      <w:r w:rsidR="008208DD">
        <w:rPr>
          <w:rFonts w:eastAsia="Calibri"/>
        </w:rPr>
        <w:t>3</w:t>
      </w:r>
      <w:r w:rsidRPr="00CF50A2">
        <w:rPr>
          <w:rFonts w:eastAsia="Calibri"/>
        </w:rPr>
        <w:t xml:space="preserve"> </w:t>
      </w:r>
      <w:r w:rsidR="008208DD">
        <w:rPr>
          <w:rFonts w:eastAsia="Calibri"/>
        </w:rPr>
        <w:t>WARSZTATY “ŁĄCZENIE POKOLEŃ”</w:t>
      </w:r>
      <w:r w:rsidRPr="00CF50A2">
        <w:rPr>
          <w:rFonts w:eastAsia="Calibri"/>
        </w:rPr>
        <w:t xml:space="preserve"> </w:t>
      </w:r>
    </w:p>
    <w:p w14:paraId="21261D07" w14:textId="77777777" w:rsidR="008208DD" w:rsidRDefault="008208DD" w:rsidP="00E50672">
      <w:pPr>
        <w:pStyle w:val="Podtytu"/>
        <w:rPr>
          <w:rFonts w:hint="eastAsia"/>
        </w:rPr>
      </w:pPr>
      <w:r>
        <w:t xml:space="preserve">WARSZTATY „ŁĄCZENIE POKOLEŃ” – </w:t>
      </w:r>
      <w:proofErr w:type="spellStart"/>
      <w:r>
        <w:t>opis</w:t>
      </w:r>
      <w:proofErr w:type="spellEnd"/>
      <w:r>
        <w:t xml:space="preserve"> </w:t>
      </w:r>
      <w:proofErr w:type="spellStart"/>
      <w:r>
        <w:t>przedmiotu</w:t>
      </w:r>
      <w:proofErr w:type="spellEnd"/>
      <w:r>
        <w:t xml:space="preserve"> </w:t>
      </w:r>
      <w:proofErr w:type="spellStart"/>
      <w:r>
        <w:t>zamówienia</w:t>
      </w:r>
      <w:proofErr w:type="spellEnd"/>
    </w:p>
    <w:p w14:paraId="4E345A67" w14:textId="4DD666AD" w:rsidR="008208DD" w:rsidRDefault="008208DD" w:rsidP="00E50672">
      <w:r>
        <w:rPr>
          <w:rFonts w:ascii="Calibri" w:eastAsia="Calibri" w:hAnsi="Calibri"/>
          <w:sz w:val="22"/>
        </w:rPr>
        <w:t>Projekt</w:t>
      </w:r>
      <w:r w:rsidR="00142140" w:rsidRPr="00142140">
        <w:rPr>
          <w:rFonts w:eastAsia="Calibri"/>
        </w:rPr>
        <w:t xml:space="preserve">: </w:t>
      </w:r>
      <w:r w:rsidR="00142140" w:rsidRPr="00142140">
        <w:t>„</w:t>
      </w:r>
      <w:proofErr w:type="spellStart"/>
      <w:r w:rsidR="00142140" w:rsidRPr="00142140">
        <w:t>Aktywne</w:t>
      </w:r>
      <w:proofErr w:type="spellEnd"/>
      <w:r w:rsidR="00142140" w:rsidRPr="00142140">
        <w:t xml:space="preserve"> </w:t>
      </w:r>
      <w:proofErr w:type="spellStart"/>
      <w:r w:rsidR="00142140" w:rsidRPr="00142140">
        <w:t>łączenie</w:t>
      </w:r>
      <w:proofErr w:type="spellEnd"/>
      <w:r w:rsidR="00142140" w:rsidRPr="00142140">
        <w:t xml:space="preserve"> </w:t>
      </w:r>
      <w:proofErr w:type="spellStart"/>
      <w:r w:rsidR="00142140" w:rsidRPr="00142140">
        <w:t>pokoleń</w:t>
      </w:r>
      <w:proofErr w:type="spellEnd"/>
      <w:r w:rsidR="00142140" w:rsidRPr="00142140">
        <w:t xml:space="preserve"> w </w:t>
      </w:r>
      <w:proofErr w:type="spellStart"/>
      <w:r w:rsidR="00142140" w:rsidRPr="00142140">
        <w:t>Trokach</w:t>
      </w:r>
      <w:proofErr w:type="spellEnd"/>
      <w:r w:rsidR="00142140" w:rsidRPr="00142140">
        <w:t xml:space="preserve"> </w:t>
      </w:r>
      <w:proofErr w:type="spellStart"/>
      <w:r w:rsidR="00142140" w:rsidRPr="00142140">
        <w:t>i</w:t>
      </w:r>
      <w:proofErr w:type="spellEnd"/>
      <w:r w:rsidR="00142140" w:rsidRPr="00142140">
        <w:t xml:space="preserve"> </w:t>
      </w:r>
      <w:proofErr w:type="spellStart"/>
      <w:r w:rsidR="00142140" w:rsidRPr="00142140">
        <w:t>Giżycku</w:t>
      </w:r>
      <w:proofErr w:type="spellEnd"/>
      <w:r w:rsidR="00142140" w:rsidRPr="00142140">
        <w:t xml:space="preserve">: </w:t>
      </w:r>
      <w:proofErr w:type="spellStart"/>
      <w:r w:rsidR="00142140" w:rsidRPr="00142140">
        <w:t>wspieranie</w:t>
      </w:r>
      <w:proofErr w:type="spellEnd"/>
      <w:r w:rsidR="00142140" w:rsidRPr="00142140">
        <w:t xml:space="preserve"> </w:t>
      </w:r>
      <w:proofErr w:type="spellStart"/>
      <w:r w:rsidR="00142140" w:rsidRPr="00142140">
        <w:t>integracji</w:t>
      </w:r>
      <w:proofErr w:type="spellEnd"/>
      <w:r w:rsidR="00142140" w:rsidRPr="00142140">
        <w:t xml:space="preserve"> </w:t>
      </w:r>
      <w:proofErr w:type="spellStart"/>
      <w:r w:rsidR="00142140" w:rsidRPr="00142140">
        <w:t>i</w:t>
      </w:r>
      <w:proofErr w:type="spellEnd"/>
      <w:r w:rsidR="00142140" w:rsidRPr="00142140">
        <w:t xml:space="preserve"> </w:t>
      </w:r>
      <w:proofErr w:type="spellStart"/>
      <w:r w:rsidR="00142140" w:rsidRPr="00142140">
        <w:t>wspólnych</w:t>
      </w:r>
      <w:proofErr w:type="spellEnd"/>
      <w:r w:rsidR="00142140" w:rsidRPr="00142140">
        <w:t xml:space="preserve"> </w:t>
      </w:r>
      <w:proofErr w:type="spellStart"/>
      <w:r w:rsidR="00142140" w:rsidRPr="00142140">
        <w:t>zajęć</w:t>
      </w:r>
      <w:proofErr w:type="spellEnd"/>
      <w:r w:rsidR="00142140" w:rsidRPr="00142140">
        <w:t xml:space="preserve"> </w:t>
      </w:r>
      <w:proofErr w:type="spellStart"/>
      <w:r w:rsidR="00142140" w:rsidRPr="00142140">
        <w:t>sportowych</w:t>
      </w:r>
      <w:proofErr w:type="spellEnd"/>
      <w:r w:rsidR="00142140" w:rsidRPr="00142140">
        <w:t xml:space="preserve"> </w:t>
      </w:r>
      <w:proofErr w:type="spellStart"/>
      <w:r w:rsidR="00142140" w:rsidRPr="00142140">
        <w:t>i</w:t>
      </w:r>
      <w:proofErr w:type="spellEnd"/>
      <w:r w:rsidR="00142140" w:rsidRPr="00142140">
        <w:t xml:space="preserve"> </w:t>
      </w:r>
      <w:proofErr w:type="spellStart"/>
      <w:r w:rsidR="00142140" w:rsidRPr="00142140">
        <w:t>kulturalnych</w:t>
      </w:r>
      <w:proofErr w:type="spellEnd"/>
      <w:r w:rsidR="00142140" w:rsidRPr="00142140">
        <w:t xml:space="preserve"> </w:t>
      </w:r>
      <w:proofErr w:type="spellStart"/>
      <w:r w:rsidR="00142140" w:rsidRPr="00142140">
        <w:t>dla</w:t>
      </w:r>
      <w:proofErr w:type="spellEnd"/>
      <w:r w:rsidR="00142140" w:rsidRPr="00142140">
        <w:t xml:space="preserve"> </w:t>
      </w:r>
      <w:proofErr w:type="spellStart"/>
      <w:r w:rsidR="00142140" w:rsidRPr="00142140">
        <w:t>dzieci</w:t>
      </w:r>
      <w:proofErr w:type="spellEnd"/>
      <w:r w:rsidR="00142140" w:rsidRPr="00142140">
        <w:t xml:space="preserve">, </w:t>
      </w:r>
      <w:proofErr w:type="spellStart"/>
      <w:r w:rsidR="00142140" w:rsidRPr="00142140">
        <w:t>młodzieży</w:t>
      </w:r>
      <w:proofErr w:type="spellEnd"/>
      <w:r w:rsidR="00142140" w:rsidRPr="00142140">
        <w:t xml:space="preserve">, </w:t>
      </w:r>
      <w:proofErr w:type="spellStart"/>
      <w:r w:rsidR="00142140" w:rsidRPr="00142140">
        <w:t>dorosłych</w:t>
      </w:r>
      <w:proofErr w:type="spellEnd"/>
      <w:r w:rsidR="00142140" w:rsidRPr="00142140">
        <w:t xml:space="preserve"> </w:t>
      </w:r>
      <w:proofErr w:type="spellStart"/>
      <w:r w:rsidR="00142140" w:rsidRPr="00142140">
        <w:t>i</w:t>
      </w:r>
      <w:proofErr w:type="spellEnd"/>
      <w:r w:rsidR="00142140" w:rsidRPr="00142140">
        <w:t xml:space="preserve"> </w:t>
      </w:r>
      <w:proofErr w:type="spellStart"/>
      <w:r w:rsidR="00142140" w:rsidRPr="00142140">
        <w:t>seniorów</w:t>
      </w:r>
      <w:proofErr w:type="spellEnd"/>
      <w:r w:rsidR="00142140" w:rsidRPr="00142140">
        <w:t xml:space="preserve"> </w:t>
      </w:r>
      <w:proofErr w:type="spellStart"/>
      <w:r w:rsidR="00142140" w:rsidRPr="00142140">
        <w:t>ponad</w:t>
      </w:r>
      <w:proofErr w:type="spellEnd"/>
      <w:r w:rsidR="00142140" w:rsidRPr="00142140">
        <w:t xml:space="preserve"> </w:t>
      </w:r>
      <w:proofErr w:type="spellStart"/>
      <w:r w:rsidR="00142140" w:rsidRPr="00142140">
        <w:t>granicami</w:t>
      </w:r>
      <w:proofErr w:type="spellEnd"/>
      <w:r w:rsidR="00142140" w:rsidRPr="00142140">
        <w:t>”</w:t>
      </w:r>
    </w:p>
    <w:p w14:paraId="497CF87C" w14:textId="77777777" w:rsidR="008208DD" w:rsidRDefault="008208DD" w:rsidP="00E50672">
      <w:proofErr w:type="spellStart"/>
      <w:r>
        <w:rPr>
          <w:rFonts w:ascii="Calibri" w:eastAsia="Calibri" w:hAnsi="Calibri"/>
          <w:sz w:val="22"/>
        </w:rPr>
        <w:t>Numer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projektu</w:t>
      </w:r>
      <w:proofErr w:type="spellEnd"/>
      <w:r>
        <w:rPr>
          <w:rFonts w:ascii="Calibri" w:eastAsia="Calibri" w:hAnsi="Calibri"/>
          <w:sz w:val="22"/>
        </w:rPr>
        <w:t>: LTPL00210</w:t>
      </w:r>
    </w:p>
    <w:p w14:paraId="5A55896F" w14:textId="77777777" w:rsidR="008208DD" w:rsidRDefault="008208DD" w:rsidP="00E50672">
      <w:r>
        <w:rPr>
          <w:rFonts w:ascii="Calibri" w:eastAsia="Calibri" w:hAnsi="Calibri"/>
          <w:sz w:val="22"/>
        </w:rPr>
        <w:t xml:space="preserve">Program </w:t>
      </w:r>
      <w:proofErr w:type="spellStart"/>
      <w:r>
        <w:rPr>
          <w:rFonts w:ascii="Calibri" w:eastAsia="Calibri" w:hAnsi="Calibri"/>
          <w:sz w:val="22"/>
        </w:rPr>
        <w:t>Współpracy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Transgranicznej</w:t>
      </w:r>
      <w:proofErr w:type="spellEnd"/>
      <w:r>
        <w:rPr>
          <w:rFonts w:ascii="Calibri" w:eastAsia="Calibri" w:hAnsi="Calibri"/>
          <w:sz w:val="22"/>
        </w:rPr>
        <w:t xml:space="preserve"> Interreg VI-A Litwa–Polska 2021–2027</w:t>
      </w:r>
      <w:r>
        <w:rPr>
          <w:rFonts w:ascii="Calibri" w:eastAsia="Calibri" w:hAnsi="Calibri"/>
          <w:sz w:val="22"/>
        </w:rPr>
        <w:br/>
      </w:r>
    </w:p>
    <w:p w14:paraId="1E863FBE" w14:textId="77777777" w:rsidR="008208DD" w:rsidRDefault="008208DD" w:rsidP="008208DD">
      <w:pPr>
        <w:pStyle w:val="Nagwek2"/>
      </w:pPr>
      <w:proofErr w:type="spellStart"/>
      <w:r>
        <w:rPr>
          <w:rFonts w:ascii="Calibri" w:eastAsia="Calibri" w:hAnsi="Calibri"/>
          <w:color w:val="0066CC"/>
          <w:sz w:val="26"/>
        </w:rPr>
        <w:t>Opis</w:t>
      </w:r>
      <w:proofErr w:type="spellEnd"/>
      <w:r>
        <w:rPr>
          <w:rFonts w:ascii="Calibri" w:eastAsia="Calibri" w:hAnsi="Calibri"/>
          <w:color w:val="0066CC"/>
          <w:sz w:val="26"/>
        </w:rPr>
        <w:t xml:space="preserve"> </w:t>
      </w:r>
      <w:proofErr w:type="spellStart"/>
      <w:r>
        <w:rPr>
          <w:rFonts w:ascii="Calibri" w:eastAsia="Calibri" w:hAnsi="Calibri"/>
          <w:color w:val="0066CC"/>
          <w:sz w:val="26"/>
        </w:rPr>
        <w:t>przedmiotu</w:t>
      </w:r>
      <w:proofErr w:type="spellEnd"/>
      <w:r>
        <w:rPr>
          <w:rFonts w:ascii="Calibri" w:eastAsia="Calibri" w:hAnsi="Calibri"/>
          <w:color w:val="0066CC"/>
          <w:sz w:val="26"/>
        </w:rPr>
        <w:t xml:space="preserve"> </w:t>
      </w:r>
      <w:proofErr w:type="spellStart"/>
      <w:r>
        <w:rPr>
          <w:rFonts w:ascii="Calibri" w:eastAsia="Calibri" w:hAnsi="Calibri"/>
          <w:color w:val="0066CC"/>
          <w:sz w:val="26"/>
        </w:rPr>
        <w:t>zamówienia</w:t>
      </w:r>
      <w:proofErr w:type="spellEnd"/>
    </w:p>
    <w:p w14:paraId="1F481C64" w14:textId="0DCF1426" w:rsidR="008208DD" w:rsidRDefault="008208DD" w:rsidP="008208DD">
      <w:pPr>
        <w:jc w:val="both"/>
      </w:pPr>
      <w:proofErr w:type="spellStart"/>
      <w:r>
        <w:rPr>
          <w:rFonts w:ascii="Calibri" w:eastAsia="Calibri" w:hAnsi="Calibri"/>
          <w:sz w:val="22"/>
        </w:rPr>
        <w:t>Przedmiotem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zamówienia</w:t>
      </w:r>
      <w:proofErr w:type="spellEnd"/>
      <w:r>
        <w:rPr>
          <w:rFonts w:ascii="Calibri" w:eastAsia="Calibri" w:hAnsi="Calibri"/>
          <w:sz w:val="22"/>
        </w:rPr>
        <w:t xml:space="preserve"> jest </w:t>
      </w:r>
      <w:proofErr w:type="spellStart"/>
      <w:r>
        <w:rPr>
          <w:rFonts w:ascii="Calibri" w:eastAsia="Calibri" w:hAnsi="Calibri"/>
          <w:sz w:val="22"/>
        </w:rPr>
        <w:t>kompleksowa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organizacja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trzydniowych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warsztatów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pn</w:t>
      </w:r>
      <w:proofErr w:type="spellEnd"/>
      <w:r>
        <w:rPr>
          <w:rFonts w:ascii="Calibri" w:eastAsia="Calibri" w:hAnsi="Calibri"/>
          <w:sz w:val="22"/>
        </w:rPr>
        <w:t>. „</w:t>
      </w:r>
      <w:proofErr w:type="spellStart"/>
      <w:r>
        <w:rPr>
          <w:rFonts w:ascii="Calibri" w:eastAsia="Calibri" w:hAnsi="Calibri"/>
          <w:sz w:val="22"/>
        </w:rPr>
        <w:t>Łączenie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Pokoleń</w:t>
      </w:r>
      <w:proofErr w:type="spellEnd"/>
      <w:r>
        <w:rPr>
          <w:rFonts w:ascii="Calibri" w:eastAsia="Calibri" w:hAnsi="Calibri"/>
          <w:sz w:val="22"/>
        </w:rPr>
        <w:t xml:space="preserve">”, </w:t>
      </w:r>
      <w:proofErr w:type="spellStart"/>
      <w:r>
        <w:rPr>
          <w:rFonts w:ascii="Calibri" w:eastAsia="Calibri" w:hAnsi="Calibri"/>
          <w:sz w:val="22"/>
        </w:rPr>
        <w:t>realizowanych</w:t>
      </w:r>
      <w:proofErr w:type="spellEnd"/>
      <w:r>
        <w:rPr>
          <w:rFonts w:ascii="Calibri" w:eastAsia="Calibri" w:hAnsi="Calibri"/>
          <w:sz w:val="22"/>
        </w:rPr>
        <w:t xml:space="preserve"> w </w:t>
      </w:r>
      <w:proofErr w:type="spellStart"/>
      <w:r>
        <w:rPr>
          <w:rFonts w:ascii="Calibri" w:eastAsia="Calibri" w:hAnsi="Calibri"/>
          <w:sz w:val="22"/>
        </w:rPr>
        <w:t>dniach</w:t>
      </w:r>
      <w:proofErr w:type="spellEnd"/>
      <w:r>
        <w:rPr>
          <w:rFonts w:ascii="Calibri" w:eastAsia="Calibri" w:hAnsi="Calibri"/>
          <w:sz w:val="22"/>
        </w:rPr>
        <w:t xml:space="preserve"> 2</w:t>
      </w:r>
      <w:r w:rsidR="008E1BC5">
        <w:rPr>
          <w:rFonts w:ascii="Calibri" w:eastAsia="Calibri" w:hAnsi="Calibri"/>
          <w:sz w:val="22"/>
        </w:rPr>
        <w:t>4</w:t>
      </w:r>
      <w:r>
        <w:rPr>
          <w:rFonts w:ascii="Calibri" w:eastAsia="Calibri" w:hAnsi="Calibri"/>
          <w:sz w:val="22"/>
        </w:rPr>
        <w:t xml:space="preserve">–26 </w:t>
      </w:r>
      <w:proofErr w:type="spellStart"/>
      <w:r>
        <w:rPr>
          <w:rFonts w:ascii="Calibri" w:eastAsia="Calibri" w:hAnsi="Calibri"/>
          <w:sz w:val="22"/>
        </w:rPr>
        <w:t>września</w:t>
      </w:r>
      <w:proofErr w:type="spellEnd"/>
      <w:r>
        <w:rPr>
          <w:rFonts w:ascii="Calibri" w:eastAsia="Calibri" w:hAnsi="Calibri"/>
          <w:sz w:val="22"/>
        </w:rPr>
        <w:t xml:space="preserve"> 2025 r. w </w:t>
      </w:r>
      <w:proofErr w:type="spellStart"/>
      <w:r>
        <w:rPr>
          <w:rFonts w:ascii="Calibri" w:eastAsia="Calibri" w:hAnsi="Calibri"/>
          <w:sz w:val="22"/>
        </w:rPr>
        <w:t>ramach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projektu</w:t>
      </w:r>
      <w:proofErr w:type="spellEnd"/>
      <w:r>
        <w:rPr>
          <w:rFonts w:ascii="Calibri" w:eastAsia="Calibri" w:hAnsi="Calibri"/>
          <w:sz w:val="22"/>
        </w:rPr>
        <w:t xml:space="preserve"> </w:t>
      </w:r>
      <w:r w:rsidR="00142140" w:rsidRPr="00142140">
        <w:t>„</w:t>
      </w:r>
      <w:proofErr w:type="spellStart"/>
      <w:r w:rsidR="00142140" w:rsidRPr="00142140">
        <w:t>Aktywne</w:t>
      </w:r>
      <w:proofErr w:type="spellEnd"/>
      <w:r w:rsidR="00142140" w:rsidRPr="00142140">
        <w:t xml:space="preserve"> </w:t>
      </w:r>
      <w:proofErr w:type="spellStart"/>
      <w:r w:rsidR="00142140" w:rsidRPr="00142140">
        <w:t>łączenie</w:t>
      </w:r>
      <w:proofErr w:type="spellEnd"/>
      <w:r w:rsidR="00142140" w:rsidRPr="00142140">
        <w:t xml:space="preserve"> </w:t>
      </w:r>
      <w:proofErr w:type="spellStart"/>
      <w:r w:rsidR="00142140" w:rsidRPr="00142140">
        <w:t>pokoleń</w:t>
      </w:r>
      <w:proofErr w:type="spellEnd"/>
      <w:r w:rsidR="00142140" w:rsidRPr="00142140">
        <w:t xml:space="preserve"> w </w:t>
      </w:r>
      <w:proofErr w:type="spellStart"/>
      <w:r w:rsidR="00142140" w:rsidRPr="00142140">
        <w:t>Trokach</w:t>
      </w:r>
      <w:proofErr w:type="spellEnd"/>
      <w:r w:rsidR="00142140" w:rsidRPr="00142140">
        <w:t xml:space="preserve"> </w:t>
      </w:r>
      <w:proofErr w:type="spellStart"/>
      <w:r w:rsidR="00142140" w:rsidRPr="00142140">
        <w:t>i</w:t>
      </w:r>
      <w:proofErr w:type="spellEnd"/>
      <w:r w:rsidR="00142140" w:rsidRPr="00142140">
        <w:t xml:space="preserve"> </w:t>
      </w:r>
      <w:proofErr w:type="spellStart"/>
      <w:r w:rsidR="00142140" w:rsidRPr="00142140">
        <w:t>Giżycku</w:t>
      </w:r>
      <w:proofErr w:type="spellEnd"/>
      <w:r w:rsidR="00142140" w:rsidRPr="00142140">
        <w:t xml:space="preserve">: </w:t>
      </w:r>
      <w:proofErr w:type="spellStart"/>
      <w:r w:rsidR="00142140" w:rsidRPr="00142140">
        <w:t>wspieranie</w:t>
      </w:r>
      <w:proofErr w:type="spellEnd"/>
      <w:r w:rsidR="00142140" w:rsidRPr="00142140">
        <w:t xml:space="preserve"> </w:t>
      </w:r>
      <w:proofErr w:type="spellStart"/>
      <w:r w:rsidR="00142140" w:rsidRPr="00142140">
        <w:t>integracji</w:t>
      </w:r>
      <w:proofErr w:type="spellEnd"/>
      <w:r w:rsidR="00142140" w:rsidRPr="00142140">
        <w:t xml:space="preserve"> </w:t>
      </w:r>
      <w:proofErr w:type="spellStart"/>
      <w:r w:rsidR="00142140" w:rsidRPr="00142140">
        <w:t>i</w:t>
      </w:r>
      <w:proofErr w:type="spellEnd"/>
      <w:r w:rsidR="00142140" w:rsidRPr="00142140">
        <w:t xml:space="preserve"> </w:t>
      </w:r>
      <w:proofErr w:type="spellStart"/>
      <w:r w:rsidR="00142140" w:rsidRPr="00142140">
        <w:t>wspólnych</w:t>
      </w:r>
      <w:proofErr w:type="spellEnd"/>
      <w:r w:rsidR="00142140" w:rsidRPr="00142140">
        <w:t xml:space="preserve"> </w:t>
      </w:r>
      <w:proofErr w:type="spellStart"/>
      <w:r w:rsidR="00142140" w:rsidRPr="00142140">
        <w:t>zajęć</w:t>
      </w:r>
      <w:proofErr w:type="spellEnd"/>
      <w:r w:rsidR="00142140" w:rsidRPr="00142140">
        <w:t xml:space="preserve"> </w:t>
      </w:r>
      <w:proofErr w:type="spellStart"/>
      <w:r w:rsidR="00142140" w:rsidRPr="00142140">
        <w:t>sportowych</w:t>
      </w:r>
      <w:proofErr w:type="spellEnd"/>
      <w:r w:rsidR="00142140" w:rsidRPr="00142140">
        <w:t xml:space="preserve"> </w:t>
      </w:r>
      <w:proofErr w:type="spellStart"/>
      <w:r w:rsidR="00142140" w:rsidRPr="00142140">
        <w:t>i</w:t>
      </w:r>
      <w:proofErr w:type="spellEnd"/>
      <w:r w:rsidR="00142140" w:rsidRPr="00142140">
        <w:t xml:space="preserve"> </w:t>
      </w:r>
      <w:proofErr w:type="spellStart"/>
      <w:r w:rsidR="00142140" w:rsidRPr="00142140">
        <w:t>kulturalnych</w:t>
      </w:r>
      <w:proofErr w:type="spellEnd"/>
      <w:r w:rsidR="00142140" w:rsidRPr="00142140">
        <w:t xml:space="preserve"> </w:t>
      </w:r>
      <w:proofErr w:type="spellStart"/>
      <w:r w:rsidR="00142140" w:rsidRPr="00142140">
        <w:t>dla</w:t>
      </w:r>
      <w:proofErr w:type="spellEnd"/>
      <w:r w:rsidR="00142140" w:rsidRPr="00142140">
        <w:t xml:space="preserve"> </w:t>
      </w:r>
      <w:proofErr w:type="spellStart"/>
      <w:r w:rsidR="00142140" w:rsidRPr="00142140">
        <w:t>dzieci</w:t>
      </w:r>
      <w:proofErr w:type="spellEnd"/>
      <w:r w:rsidR="00142140" w:rsidRPr="00142140">
        <w:t xml:space="preserve">, </w:t>
      </w:r>
      <w:proofErr w:type="spellStart"/>
      <w:r w:rsidR="00142140" w:rsidRPr="00142140">
        <w:t>młodzieży</w:t>
      </w:r>
      <w:proofErr w:type="spellEnd"/>
      <w:r w:rsidR="00142140" w:rsidRPr="00142140">
        <w:t xml:space="preserve">, </w:t>
      </w:r>
      <w:proofErr w:type="spellStart"/>
      <w:r w:rsidR="00142140" w:rsidRPr="00142140">
        <w:t>dorosłych</w:t>
      </w:r>
      <w:proofErr w:type="spellEnd"/>
      <w:r w:rsidR="00142140" w:rsidRPr="00142140">
        <w:t xml:space="preserve"> </w:t>
      </w:r>
      <w:proofErr w:type="spellStart"/>
      <w:r w:rsidR="00142140" w:rsidRPr="00142140">
        <w:t>i</w:t>
      </w:r>
      <w:proofErr w:type="spellEnd"/>
      <w:r w:rsidR="00142140" w:rsidRPr="00142140">
        <w:t xml:space="preserve"> </w:t>
      </w:r>
      <w:proofErr w:type="spellStart"/>
      <w:r w:rsidR="00142140" w:rsidRPr="00142140">
        <w:t>seniorów</w:t>
      </w:r>
      <w:proofErr w:type="spellEnd"/>
      <w:r w:rsidR="00142140" w:rsidRPr="00142140">
        <w:t xml:space="preserve"> </w:t>
      </w:r>
      <w:proofErr w:type="spellStart"/>
      <w:r w:rsidR="00142140" w:rsidRPr="00142140">
        <w:t>ponad</w:t>
      </w:r>
      <w:proofErr w:type="spellEnd"/>
      <w:r w:rsidR="00142140" w:rsidRPr="00142140">
        <w:t xml:space="preserve"> </w:t>
      </w:r>
      <w:proofErr w:type="spellStart"/>
      <w:r w:rsidR="00142140" w:rsidRPr="00142140">
        <w:t>granicami</w:t>
      </w:r>
      <w:proofErr w:type="spellEnd"/>
      <w:r w:rsidR="00142140" w:rsidRPr="00142140">
        <w:t>”</w:t>
      </w:r>
      <w:r w:rsidR="00142140">
        <w:t xml:space="preserve">. </w:t>
      </w:r>
      <w:proofErr w:type="spellStart"/>
      <w:r>
        <w:rPr>
          <w:rFonts w:ascii="Calibri" w:eastAsia="Calibri" w:hAnsi="Calibri"/>
          <w:sz w:val="22"/>
        </w:rPr>
        <w:t>Wydarzenie</w:t>
      </w:r>
      <w:proofErr w:type="spellEnd"/>
      <w:r>
        <w:rPr>
          <w:rFonts w:ascii="Calibri" w:eastAsia="Calibri" w:hAnsi="Calibri"/>
          <w:sz w:val="22"/>
        </w:rPr>
        <w:t xml:space="preserve"> ma </w:t>
      </w:r>
      <w:proofErr w:type="spellStart"/>
      <w:r>
        <w:rPr>
          <w:rFonts w:ascii="Calibri" w:eastAsia="Calibri" w:hAnsi="Calibri"/>
          <w:sz w:val="22"/>
        </w:rPr>
        <w:t>na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celu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integrację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międzypokoleniową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uczestników</w:t>
      </w:r>
      <w:proofErr w:type="spellEnd"/>
      <w:r>
        <w:rPr>
          <w:rFonts w:ascii="Calibri" w:eastAsia="Calibri" w:hAnsi="Calibri"/>
          <w:sz w:val="22"/>
        </w:rPr>
        <w:t xml:space="preserve"> z Polski </w:t>
      </w:r>
      <w:proofErr w:type="spellStart"/>
      <w:r>
        <w:rPr>
          <w:rFonts w:ascii="Calibri" w:eastAsia="Calibri" w:hAnsi="Calibri"/>
          <w:sz w:val="22"/>
        </w:rPr>
        <w:t>i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Litwy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poprzez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wspólne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działania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twórcze</w:t>
      </w:r>
      <w:proofErr w:type="spellEnd"/>
      <w:r>
        <w:rPr>
          <w:rFonts w:ascii="Calibri" w:eastAsia="Calibri" w:hAnsi="Calibri"/>
          <w:sz w:val="22"/>
        </w:rPr>
        <w:t xml:space="preserve">, </w:t>
      </w:r>
      <w:proofErr w:type="spellStart"/>
      <w:r>
        <w:rPr>
          <w:rFonts w:ascii="Calibri" w:eastAsia="Calibri" w:hAnsi="Calibri"/>
          <w:sz w:val="22"/>
        </w:rPr>
        <w:t>edukacyjne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i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rekreacyjne</w:t>
      </w:r>
      <w:proofErr w:type="spellEnd"/>
      <w:r>
        <w:rPr>
          <w:rFonts w:ascii="Calibri" w:eastAsia="Calibri" w:hAnsi="Calibri"/>
          <w:sz w:val="22"/>
        </w:rPr>
        <w:t>.</w:t>
      </w:r>
    </w:p>
    <w:p w14:paraId="2C75DCEE" w14:textId="77777777" w:rsidR="008208DD" w:rsidRDefault="008208DD" w:rsidP="008208DD">
      <w:pPr>
        <w:pStyle w:val="Nagwek2"/>
      </w:pPr>
      <w:proofErr w:type="spellStart"/>
      <w:r>
        <w:rPr>
          <w:rFonts w:ascii="Calibri" w:eastAsia="Calibri" w:hAnsi="Calibri"/>
          <w:color w:val="0066CC"/>
          <w:sz w:val="26"/>
        </w:rPr>
        <w:t>Zakres</w:t>
      </w:r>
      <w:proofErr w:type="spellEnd"/>
      <w:r>
        <w:rPr>
          <w:rFonts w:ascii="Calibri" w:eastAsia="Calibri" w:hAnsi="Calibri"/>
          <w:color w:val="0066CC"/>
          <w:sz w:val="26"/>
        </w:rPr>
        <w:t xml:space="preserve"> </w:t>
      </w:r>
      <w:proofErr w:type="spellStart"/>
      <w:r>
        <w:rPr>
          <w:rFonts w:ascii="Calibri" w:eastAsia="Calibri" w:hAnsi="Calibri"/>
          <w:color w:val="0066CC"/>
          <w:sz w:val="26"/>
        </w:rPr>
        <w:t>zamówienia</w:t>
      </w:r>
      <w:proofErr w:type="spellEnd"/>
      <w:r>
        <w:rPr>
          <w:rFonts w:ascii="Calibri" w:eastAsia="Calibri" w:hAnsi="Calibri"/>
          <w:color w:val="0066CC"/>
          <w:sz w:val="26"/>
        </w:rPr>
        <w:t xml:space="preserve"> </w:t>
      </w:r>
      <w:proofErr w:type="spellStart"/>
      <w:r>
        <w:rPr>
          <w:rFonts w:ascii="Calibri" w:eastAsia="Calibri" w:hAnsi="Calibri"/>
          <w:color w:val="0066CC"/>
          <w:sz w:val="26"/>
        </w:rPr>
        <w:t>obejmuje</w:t>
      </w:r>
      <w:proofErr w:type="spellEnd"/>
      <w:r>
        <w:rPr>
          <w:rFonts w:ascii="Calibri" w:eastAsia="Calibri" w:hAnsi="Calibri"/>
          <w:color w:val="0066CC"/>
          <w:sz w:val="26"/>
        </w:rPr>
        <w:t>:</w:t>
      </w:r>
    </w:p>
    <w:p w14:paraId="40A95D91" w14:textId="20F0F32E" w:rsidR="008208DD" w:rsidRDefault="008208DD" w:rsidP="008208DD">
      <w:pPr>
        <w:pStyle w:val="Akapitzlist"/>
        <w:jc w:val="both"/>
      </w:pPr>
      <w:r>
        <w:rPr>
          <w:rFonts w:ascii="Calibri" w:eastAsia="Calibri" w:hAnsi="Calibri"/>
          <w:color w:val="000000"/>
        </w:rPr>
        <w:t xml:space="preserve">1. </w:t>
      </w:r>
      <w:proofErr w:type="spellStart"/>
      <w:r>
        <w:rPr>
          <w:rFonts w:ascii="Calibri" w:eastAsia="Calibri" w:hAnsi="Calibri"/>
          <w:color w:val="000000"/>
        </w:rPr>
        <w:t>Zakwaterowanie</w:t>
      </w:r>
      <w:proofErr w:type="spellEnd"/>
      <w:r>
        <w:rPr>
          <w:rFonts w:ascii="Calibri" w:eastAsia="Calibri" w:hAnsi="Calibri"/>
          <w:color w:val="000000"/>
        </w:rPr>
        <w:t xml:space="preserve"> – </w:t>
      </w:r>
      <w:r w:rsidR="008E1BC5">
        <w:rPr>
          <w:rFonts w:ascii="Calibri" w:eastAsia="Calibri" w:hAnsi="Calibri"/>
          <w:color w:val="000000"/>
        </w:rPr>
        <w:t>2</w:t>
      </w:r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noclegi</w:t>
      </w:r>
      <w:proofErr w:type="spellEnd"/>
      <w:r>
        <w:rPr>
          <w:rFonts w:ascii="Calibri" w:eastAsia="Calibri" w:hAnsi="Calibri"/>
          <w:color w:val="000000"/>
        </w:rPr>
        <w:t xml:space="preserve"> (24/25 </w:t>
      </w:r>
      <w:proofErr w:type="spellStart"/>
      <w:r>
        <w:rPr>
          <w:rFonts w:ascii="Calibri" w:eastAsia="Calibri" w:hAnsi="Calibri"/>
          <w:color w:val="000000"/>
        </w:rPr>
        <w:t>i</w:t>
      </w:r>
      <w:proofErr w:type="spellEnd"/>
      <w:r>
        <w:rPr>
          <w:rFonts w:ascii="Calibri" w:eastAsia="Calibri" w:hAnsi="Calibri"/>
          <w:color w:val="000000"/>
        </w:rPr>
        <w:t xml:space="preserve"> 25/26 </w:t>
      </w:r>
      <w:proofErr w:type="spellStart"/>
      <w:r>
        <w:rPr>
          <w:rFonts w:ascii="Calibri" w:eastAsia="Calibri" w:hAnsi="Calibri"/>
          <w:color w:val="000000"/>
        </w:rPr>
        <w:t>września</w:t>
      </w:r>
      <w:proofErr w:type="spellEnd"/>
      <w:r>
        <w:rPr>
          <w:rFonts w:ascii="Calibri" w:eastAsia="Calibri" w:hAnsi="Calibri"/>
          <w:color w:val="000000"/>
        </w:rPr>
        <w:t xml:space="preserve">) </w:t>
      </w:r>
      <w:proofErr w:type="spellStart"/>
      <w:r>
        <w:rPr>
          <w:rFonts w:ascii="Calibri" w:eastAsia="Calibri" w:hAnsi="Calibri"/>
          <w:color w:val="000000"/>
        </w:rPr>
        <w:t>dla</w:t>
      </w:r>
      <w:proofErr w:type="spellEnd"/>
      <w:r>
        <w:rPr>
          <w:rFonts w:ascii="Calibri" w:eastAsia="Calibri" w:hAnsi="Calibri"/>
          <w:color w:val="000000"/>
        </w:rPr>
        <w:t xml:space="preserve"> 20 </w:t>
      </w:r>
      <w:proofErr w:type="spellStart"/>
      <w:r>
        <w:rPr>
          <w:rFonts w:ascii="Calibri" w:eastAsia="Calibri" w:hAnsi="Calibri"/>
          <w:color w:val="000000"/>
        </w:rPr>
        <w:t>osób</w:t>
      </w:r>
      <w:proofErr w:type="spellEnd"/>
      <w:r>
        <w:rPr>
          <w:rFonts w:ascii="Calibri" w:eastAsia="Calibri" w:hAnsi="Calibri"/>
          <w:color w:val="000000"/>
        </w:rPr>
        <w:t xml:space="preserve"> z </w:t>
      </w:r>
      <w:proofErr w:type="spellStart"/>
      <w:r>
        <w:rPr>
          <w:rFonts w:ascii="Calibri" w:eastAsia="Calibri" w:hAnsi="Calibri"/>
          <w:color w:val="000000"/>
        </w:rPr>
        <w:t>Litwy</w:t>
      </w:r>
      <w:proofErr w:type="spellEnd"/>
      <w:r>
        <w:rPr>
          <w:rFonts w:ascii="Calibri" w:eastAsia="Calibri" w:hAnsi="Calibri"/>
          <w:color w:val="000000"/>
        </w:rPr>
        <w:t xml:space="preserve"> w </w:t>
      </w:r>
      <w:proofErr w:type="spellStart"/>
      <w:r>
        <w:rPr>
          <w:rFonts w:ascii="Calibri" w:eastAsia="Calibri" w:hAnsi="Calibri"/>
          <w:color w:val="000000"/>
        </w:rPr>
        <w:t>pokojach</w:t>
      </w:r>
      <w:proofErr w:type="spellEnd"/>
      <w:r>
        <w:rPr>
          <w:rFonts w:ascii="Calibri" w:eastAsia="Calibri" w:hAnsi="Calibri"/>
          <w:color w:val="000000"/>
        </w:rPr>
        <w:t xml:space="preserve"> 2-osobowych z </w:t>
      </w:r>
      <w:proofErr w:type="spellStart"/>
      <w:r>
        <w:rPr>
          <w:rFonts w:ascii="Calibri" w:eastAsia="Calibri" w:hAnsi="Calibri"/>
          <w:color w:val="000000"/>
        </w:rPr>
        <w:t>łazienkami</w:t>
      </w:r>
      <w:proofErr w:type="spellEnd"/>
      <w:r>
        <w:rPr>
          <w:rFonts w:ascii="Calibri" w:eastAsia="Calibri" w:hAnsi="Calibri"/>
          <w:color w:val="000000"/>
        </w:rPr>
        <w:t>.</w:t>
      </w:r>
    </w:p>
    <w:p w14:paraId="3C776BFA" w14:textId="140EDF54" w:rsidR="008208DD" w:rsidRDefault="008208DD" w:rsidP="008208DD">
      <w:pPr>
        <w:pStyle w:val="Akapitzlist"/>
        <w:jc w:val="both"/>
      </w:pPr>
      <w:r>
        <w:rPr>
          <w:rFonts w:ascii="Calibri" w:eastAsia="Calibri" w:hAnsi="Calibri"/>
          <w:color w:val="000000"/>
        </w:rPr>
        <w:t xml:space="preserve">2. </w:t>
      </w:r>
      <w:proofErr w:type="spellStart"/>
      <w:r>
        <w:rPr>
          <w:rFonts w:ascii="Calibri" w:eastAsia="Calibri" w:hAnsi="Calibri"/>
          <w:color w:val="000000"/>
        </w:rPr>
        <w:t>Wyżywienie</w:t>
      </w:r>
      <w:proofErr w:type="spellEnd"/>
      <w:r>
        <w:rPr>
          <w:rFonts w:ascii="Calibri" w:eastAsia="Calibri" w:hAnsi="Calibri"/>
          <w:color w:val="000000"/>
        </w:rPr>
        <w:t xml:space="preserve"> – </w:t>
      </w:r>
      <w:proofErr w:type="spellStart"/>
      <w:r w:rsidR="008E1BC5">
        <w:rPr>
          <w:rFonts w:ascii="Calibri" w:eastAsia="Calibri" w:hAnsi="Calibri"/>
          <w:color w:val="000000"/>
        </w:rPr>
        <w:t>pełne</w:t>
      </w:r>
      <w:proofErr w:type="spellEnd"/>
      <w:r w:rsidR="008E1BC5">
        <w:rPr>
          <w:rFonts w:ascii="Calibri" w:eastAsia="Calibri" w:hAnsi="Calibri"/>
          <w:color w:val="000000"/>
        </w:rPr>
        <w:t xml:space="preserve"> </w:t>
      </w:r>
      <w:proofErr w:type="spellStart"/>
      <w:r w:rsidR="008E1BC5">
        <w:rPr>
          <w:rFonts w:ascii="Calibri" w:eastAsia="Calibri" w:hAnsi="Calibri"/>
          <w:color w:val="000000"/>
        </w:rPr>
        <w:t>wyżywienie</w:t>
      </w:r>
      <w:proofErr w:type="spellEnd"/>
      <w:r w:rsidR="008E1BC5">
        <w:rPr>
          <w:rFonts w:ascii="Calibri" w:eastAsia="Calibri" w:hAnsi="Calibri"/>
          <w:color w:val="000000"/>
        </w:rPr>
        <w:t xml:space="preserve"> </w:t>
      </w:r>
      <w:proofErr w:type="spellStart"/>
      <w:r w:rsidR="008E1BC5">
        <w:rPr>
          <w:rFonts w:ascii="Calibri" w:eastAsia="Calibri" w:hAnsi="Calibri"/>
          <w:color w:val="000000"/>
        </w:rPr>
        <w:t>dla</w:t>
      </w:r>
      <w:proofErr w:type="spellEnd"/>
      <w:r w:rsidR="008E1BC5">
        <w:rPr>
          <w:rFonts w:ascii="Calibri" w:eastAsia="Calibri" w:hAnsi="Calibri"/>
          <w:color w:val="000000"/>
        </w:rPr>
        <w:t xml:space="preserve"> </w:t>
      </w:r>
      <w:proofErr w:type="spellStart"/>
      <w:r w:rsidR="008E1BC5">
        <w:rPr>
          <w:rFonts w:ascii="Calibri" w:eastAsia="Calibri" w:hAnsi="Calibri"/>
          <w:color w:val="000000"/>
        </w:rPr>
        <w:t>grupyz</w:t>
      </w:r>
      <w:proofErr w:type="spellEnd"/>
      <w:r w:rsidR="008E1BC5">
        <w:rPr>
          <w:rFonts w:ascii="Calibri" w:eastAsia="Calibri" w:hAnsi="Calibri"/>
          <w:color w:val="000000"/>
        </w:rPr>
        <w:t xml:space="preserve"> z </w:t>
      </w:r>
      <w:proofErr w:type="spellStart"/>
      <w:r w:rsidR="008E1BC5">
        <w:rPr>
          <w:rFonts w:ascii="Calibri" w:eastAsia="Calibri" w:hAnsi="Calibri"/>
          <w:color w:val="000000"/>
        </w:rPr>
        <w:t>Litwy</w:t>
      </w:r>
      <w:proofErr w:type="spellEnd"/>
      <w:r w:rsidR="008E1BC5">
        <w:rPr>
          <w:rFonts w:ascii="Calibri" w:eastAsia="Calibri" w:hAnsi="Calibri"/>
          <w:color w:val="000000"/>
        </w:rPr>
        <w:t xml:space="preserve"> (</w:t>
      </w:r>
      <w:proofErr w:type="spellStart"/>
      <w:r w:rsidR="008E1BC5">
        <w:rPr>
          <w:rFonts w:ascii="Calibri" w:eastAsia="Calibri" w:hAnsi="Calibri"/>
          <w:color w:val="000000"/>
        </w:rPr>
        <w:t>zgodnie</w:t>
      </w:r>
      <w:proofErr w:type="spellEnd"/>
      <w:r w:rsidR="008E1BC5">
        <w:rPr>
          <w:rFonts w:ascii="Calibri" w:eastAsia="Calibri" w:hAnsi="Calibri"/>
          <w:color w:val="000000"/>
        </w:rPr>
        <w:t xml:space="preserve"> z </w:t>
      </w:r>
      <w:proofErr w:type="spellStart"/>
      <w:r w:rsidR="008E1BC5">
        <w:rPr>
          <w:rFonts w:ascii="Calibri" w:eastAsia="Calibri" w:hAnsi="Calibri"/>
          <w:color w:val="000000"/>
        </w:rPr>
        <w:t>programem</w:t>
      </w:r>
      <w:proofErr w:type="spellEnd"/>
      <w:r w:rsidR="008E1BC5">
        <w:rPr>
          <w:rFonts w:ascii="Calibri" w:eastAsia="Calibri" w:hAnsi="Calibri"/>
          <w:color w:val="000000"/>
        </w:rPr>
        <w:t xml:space="preserve">) </w:t>
      </w:r>
      <w:proofErr w:type="spellStart"/>
      <w:r>
        <w:rPr>
          <w:rFonts w:ascii="Calibri" w:eastAsia="Calibri" w:hAnsi="Calibri"/>
          <w:color w:val="000000"/>
        </w:rPr>
        <w:t>codzienne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obiady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dla</w:t>
      </w:r>
      <w:proofErr w:type="spellEnd"/>
      <w:r>
        <w:rPr>
          <w:rFonts w:ascii="Calibri" w:eastAsia="Calibri" w:hAnsi="Calibri"/>
          <w:color w:val="000000"/>
        </w:rPr>
        <w:t xml:space="preserve"> 20 </w:t>
      </w:r>
      <w:proofErr w:type="spellStart"/>
      <w:r>
        <w:rPr>
          <w:rFonts w:ascii="Calibri" w:eastAsia="Calibri" w:hAnsi="Calibri"/>
          <w:color w:val="000000"/>
        </w:rPr>
        <w:t>osób</w:t>
      </w:r>
      <w:proofErr w:type="spellEnd"/>
      <w:r>
        <w:rPr>
          <w:rFonts w:ascii="Calibri" w:eastAsia="Calibri" w:hAnsi="Calibri"/>
          <w:color w:val="000000"/>
        </w:rPr>
        <w:t xml:space="preserve"> z Polski w </w:t>
      </w:r>
      <w:proofErr w:type="spellStart"/>
      <w:r>
        <w:rPr>
          <w:rFonts w:ascii="Calibri" w:eastAsia="Calibri" w:hAnsi="Calibri"/>
          <w:color w:val="000000"/>
        </w:rPr>
        <w:t>trakcie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trwania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warsztatów</w:t>
      </w:r>
      <w:proofErr w:type="spellEnd"/>
      <w:r>
        <w:rPr>
          <w:rFonts w:ascii="Calibri" w:eastAsia="Calibri" w:hAnsi="Calibri"/>
          <w:color w:val="000000"/>
        </w:rPr>
        <w:t>.</w:t>
      </w:r>
    </w:p>
    <w:p w14:paraId="4C7629AA" w14:textId="77777777" w:rsidR="008208DD" w:rsidRDefault="008208DD" w:rsidP="008208DD">
      <w:pPr>
        <w:pStyle w:val="Akapitzlist"/>
        <w:jc w:val="both"/>
      </w:pPr>
      <w:r>
        <w:rPr>
          <w:rFonts w:ascii="Calibri" w:eastAsia="Calibri" w:hAnsi="Calibri"/>
          <w:color w:val="000000"/>
        </w:rPr>
        <w:t xml:space="preserve">3. Organizacja </w:t>
      </w:r>
      <w:proofErr w:type="spellStart"/>
      <w:r>
        <w:rPr>
          <w:rFonts w:ascii="Calibri" w:eastAsia="Calibri" w:hAnsi="Calibri"/>
          <w:color w:val="000000"/>
        </w:rPr>
        <w:t>warsztatów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tematycznych</w:t>
      </w:r>
      <w:proofErr w:type="spellEnd"/>
      <w:r>
        <w:rPr>
          <w:rFonts w:ascii="Calibri" w:eastAsia="Calibri" w:hAnsi="Calibri"/>
          <w:color w:val="000000"/>
        </w:rPr>
        <w:t xml:space="preserve">, w </w:t>
      </w:r>
      <w:proofErr w:type="spellStart"/>
      <w:r>
        <w:rPr>
          <w:rFonts w:ascii="Calibri" w:eastAsia="Calibri" w:hAnsi="Calibri"/>
          <w:color w:val="000000"/>
        </w:rPr>
        <w:t>tym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zapewnienie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wszystkich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niezbędnych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materiałów</w:t>
      </w:r>
      <w:proofErr w:type="spellEnd"/>
      <w:r>
        <w:rPr>
          <w:rFonts w:ascii="Calibri" w:eastAsia="Calibri" w:hAnsi="Calibri"/>
          <w:color w:val="000000"/>
        </w:rPr>
        <w:t xml:space="preserve">, </w:t>
      </w:r>
      <w:proofErr w:type="spellStart"/>
      <w:r>
        <w:rPr>
          <w:rFonts w:ascii="Calibri" w:eastAsia="Calibri" w:hAnsi="Calibri"/>
          <w:color w:val="000000"/>
        </w:rPr>
        <w:t>prowadzących</w:t>
      </w:r>
      <w:proofErr w:type="spellEnd"/>
      <w:r>
        <w:rPr>
          <w:rFonts w:ascii="Calibri" w:eastAsia="Calibri" w:hAnsi="Calibri"/>
          <w:color w:val="000000"/>
        </w:rPr>
        <w:t xml:space="preserve">, </w:t>
      </w:r>
      <w:proofErr w:type="spellStart"/>
      <w:r>
        <w:rPr>
          <w:rFonts w:ascii="Calibri" w:eastAsia="Calibri" w:hAnsi="Calibri"/>
          <w:color w:val="000000"/>
        </w:rPr>
        <w:t>sal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i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wyposażenia</w:t>
      </w:r>
      <w:proofErr w:type="spellEnd"/>
      <w:r>
        <w:rPr>
          <w:rFonts w:ascii="Calibri" w:eastAsia="Calibri" w:hAnsi="Calibri"/>
          <w:color w:val="000000"/>
        </w:rPr>
        <w:t>:</w:t>
      </w:r>
    </w:p>
    <w:p w14:paraId="6C294269" w14:textId="77777777" w:rsidR="008208DD" w:rsidRDefault="008208DD" w:rsidP="008208DD">
      <w:pPr>
        <w:pStyle w:val="Akapitzlist"/>
        <w:jc w:val="both"/>
      </w:pPr>
      <w:r>
        <w:rPr>
          <w:rFonts w:ascii="Calibri" w:eastAsia="Calibri" w:hAnsi="Calibri"/>
          <w:color w:val="000000"/>
        </w:rPr>
        <w:t xml:space="preserve">   - </w:t>
      </w:r>
      <w:proofErr w:type="spellStart"/>
      <w:r>
        <w:rPr>
          <w:rFonts w:ascii="Calibri" w:eastAsia="Calibri" w:hAnsi="Calibri"/>
          <w:color w:val="000000"/>
        </w:rPr>
        <w:t>Warsztaty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tworzenia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świec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sojowych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i</w:t>
      </w:r>
      <w:proofErr w:type="spellEnd"/>
      <w:r>
        <w:rPr>
          <w:rFonts w:ascii="Calibri" w:eastAsia="Calibri" w:hAnsi="Calibri"/>
          <w:color w:val="000000"/>
        </w:rPr>
        <w:t xml:space="preserve"> z </w:t>
      </w:r>
      <w:proofErr w:type="spellStart"/>
      <w:r>
        <w:rPr>
          <w:rFonts w:ascii="Calibri" w:eastAsia="Calibri" w:hAnsi="Calibri"/>
          <w:color w:val="000000"/>
        </w:rPr>
        <w:t>wosku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pszczelego</w:t>
      </w:r>
      <w:proofErr w:type="spellEnd"/>
      <w:r>
        <w:rPr>
          <w:rFonts w:ascii="Calibri" w:eastAsia="Calibri" w:hAnsi="Calibri"/>
          <w:color w:val="000000"/>
        </w:rPr>
        <w:t xml:space="preserve"> – 2 </w:t>
      </w:r>
      <w:proofErr w:type="spellStart"/>
      <w:r>
        <w:rPr>
          <w:rFonts w:ascii="Calibri" w:eastAsia="Calibri" w:hAnsi="Calibri"/>
          <w:color w:val="000000"/>
        </w:rPr>
        <w:t>grupy</w:t>
      </w:r>
      <w:proofErr w:type="spellEnd"/>
      <w:r>
        <w:rPr>
          <w:rFonts w:ascii="Calibri" w:eastAsia="Calibri" w:hAnsi="Calibri"/>
          <w:color w:val="000000"/>
        </w:rPr>
        <w:t xml:space="preserve"> po 20 </w:t>
      </w:r>
      <w:proofErr w:type="spellStart"/>
      <w:r>
        <w:rPr>
          <w:rFonts w:ascii="Calibri" w:eastAsia="Calibri" w:hAnsi="Calibri"/>
          <w:color w:val="000000"/>
        </w:rPr>
        <w:t>osób</w:t>
      </w:r>
      <w:proofErr w:type="spellEnd"/>
      <w:r>
        <w:rPr>
          <w:rFonts w:ascii="Calibri" w:eastAsia="Calibri" w:hAnsi="Calibri"/>
          <w:color w:val="000000"/>
        </w:rPr>
        <w:t>,</w:t>
      </w:r>
    </w:p>
    <w:p w14:paraId="05E5A651" w14:textId="77777777" w:rsidR="008208DD" w:rsidRDefault="008208DD" w:rsidP="008208DD">
      <w:pPr>
        <w:pStyle w:val="Akapitzlist"/>
        <w:jc w:val="both"/>
      </w:pPr>
      <w:r>
        <w:rPr>
          <w:rFonts w:ascii="Calibri" w:eastAsia="Calibri" w:hAnsi="Calibri"/>
          <w:color w:val="000000"/>
        </w:rPr>
        <w:t xml:space="preserve">   - </w:t>
      </w:r>
      <w:proofErr w:type="spellStart"/>
      <w:r>
        <w:rPr>
          <w:rFonts w:ascii="Calibri" w:eastAsia="Calibri" w:hAnsi="Calibri"/>
          <w:color w:val="000000"/>
        </w:rPr>
        <w:t>Warsztaty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tworzenia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kosmetyków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organicznych</w:t>
      </w:r>
      <w:proofErr w:type="spellEnd"/>
      <w:r>
        <w:rPr>
          <w:rFonts w:ascii="Calibri" w:eastAsia="Calibri" w:hAnsi="Calibri"/>
          <w:color w:val="000000"/>
        </w:rPr>
        <w:t xml:space="preserve"> – 2 </w:t>
      </w:r>
      <w:proofErr w:type="spellStart"/>
      <w:r>
        <w:rPr>
          <w:rFonts w:ascii="Calibri" w:eastAsia="Calibri" w:hAnsi="Calibri"/>
          <w:color w:val="000000"/>
        </w:rPr>
        <w:t>grupy</w:t>
      </w:r>
      <w:proofErr w:type="spellEnd"/>
      <w:r>
        <w:rPr>
          <w:rFonts w:ascii="Calibri" w:eastAsia="Calibri" w:hAnsi="Calibri"/>
          <w:color w:val="000000"/>
        </w:rPr>
        <w:t xml:space="preserve"> po 20 </w:t>
      </w:r>
      <w:proofErr w:type="spellStart"/>
      <w:r>
        <w:rPr>
          <w:rFonts w:ascii="Calibri" w:eastAsia="Calibri" w:hAnsi="Calibri"/>
          <w:color w:val="000000"/>
        </w:rPr>
        <w:t>osób</w:t>
      </w:r>
      <w:proofErr w:type="spellEnd"/>
      <w:r>
        <w:rPr>
          <w:rFonts w:ascii="Calibri" w:eastAsia="Calibri" w:hAnsi="Calibri"/>
          <w:color w:val="000000"/>
        </w:rPr>
        <w:t>.</w:t>
      </w:r>
    </w:p>
    <w:p w14:paraId="562A21C1" w14:textId="13B622F4" w:rsidR="008208DD" w:rsidRDefault="008208DD" w:rsidP="008208DD">
      <w:pPr>
        <w:pStyle w:val="Akapitzlist"/>
        <w:jc w:val="both"/>
      </w:pPr>
      <w:r>
        <w:rPr>
          <w:rFonts w:ascii="Calibri" w:eastAsia="Calibri" w:hAnsi="Calibri"/>
          <w:color w:val="000000"/>
        </w:rPr>
        <w:t xml:space="preserve">4. Organizacja </w:t>
      </w:r>
      <w:proofErr w:type="spellStart"/>
      <w:r>
        <w:rPr>
          <w:rFonts w:ascii="Calibri" w:eastAsia="Calibri" w:hAnsi="Calibri"/>
          <w:color w:val="000000"/>
        </w:rPr>
        <w:t>wycieczki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 w:rsidR="008E1BC5">
        <w:rPr>
          <w:rFonts w:ascii="Calibri" w:eastAsia="Calibri" w:hAnsi="Calibri"/>
          <w:color w:val="000000"/>
        </w:rPr>
        <w:t>statkiem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dla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całej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grupy</w:t>
      </w:r>
      <w:proofErr w:type="spellEnd"/>
      <w:r>
        <w:rPr>
          <w:rFonts w:ascii="Calibri" w:eastAsia="Calibri" w:hAnsi="Calibri"/>
          <w:color w:val="000000"/>
        </w:rPr>
        <w:t xml:space="preserve"> (40 </w:t>
      </w:r>
      <w:proofErr w:type="spellStart"/>
      <w:r>
        <w:rPr>
          <w:rFonts w:ascii="Calibri" w:eastAsia="Calibri" w:hAnsi="Calibri"/>
          <w:color w:val="000000"/>
        </w:rPr>
        <w:t>osób</w:t>
      </w:r>
      <w:proofErr w:type="spellEnd"/>
      <w:r>
        <w:rPr>
          <w:rFonts w:ascii="Calibri" w:eastAsia="Calibri" w:hAnsi="Calibri"/>
          <w:color w:val="000000"/>
        </w:rPr>
        <w:t xml:space="preserve">) – </w:t>
      </w:r>
      <w:proofErr w:type="spellStart"/>
      <w:r>
        <w:rPr>
          <w:rFonts w:ascii="Calibri" w:eastAsia="Calibri" w:hAnsi="Calibri"/>
          <w:color w:val="000000"/>
        </w:rPr>
        <w:t>rejs</w:t>
      </w:r>
      <w:proofErr w:type="spellEnd"/>
      <w:r>
        <w:rPr>
          <w:rFonts w:ascii="Calibri" w:eastAsia="Calibri" w:hAnsi="Calibri"/>
          <w:color w:val="000000"/>
        </w:rPr>
        <w:t xml:space="preserve"> po </w:t>
      </w:r>
      <w:proofErr w:type="spellStart"/>
      <w:r>
        <w:rPr>
          <w:rFonts w:ascii="Calibri" w:eastAsia="Calibri" w:hAnsi="Calibri"/>
          <w:color w:val="000000"/>
        </w:rPr>
        <w:t>jeziorze</w:t>
      </w:r>
      <w:proofErr w:type="spellEnd"/>
      <w:r>
        <w:rPr>
          <w:rFonts w:ascii="Calibri" w:eastAsia="Calibri" w:hAnsi="Calibri"/>
          <w:color w:val="000000"/>
        </w:rPr>
        <w:t xml:space="preserve"> z </w:t>
      </w:r>
      <w:proofErr w:type="spellStart"/>
      <w:r>
        <w:rPr>
          <w:rFonts w:ascii="Calibri" w:eastAsia="Calibri" w:hAnsi="Calibri"/>
          <w:color w:val="000000"/>
        </w:rPr>
        <w:t>cateringiem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na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pokładzie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oraz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serwisem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napojów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ciepłych</w:t>
      </w:r>
      <w:proofErr w:type="spellEnd"/>
      <w:r>
        <w:rPr>
          <w:rFonts w:ascii="Calibri" w:eastAsia="Calibri" w:hAnsi="Calibri"/>
          <w:color w:val="000000"/>
        </w:rPr>
        <w:t>.</w:t>
      </w:r>
    </w:p>
    <w:p w14:paraId="295DC906" w14:textId="77777777" w:rsidR="008208DD" w:rsidRDefault="008208DD" w:rsidP="008208DD">
      <w:pPr>
        <w:pStyle w:val="Akapitzlist"/>
        <w:jc w:val="both"/>
      </w:pPr>
      <w:r>
        <w:rPr>
          <w:rFonts w:ascii="Calibri" w:eastAsia="Calibri" w:hAnsi="Calibri"/>
          <w:color w:val="000000"/>
        </w:rPr>
        <w:t xml:space="preserve">5. </w:t>
      </w:r>
      <w:proofErr w:type="spellStart"/>
      <w:r>
        <w:rPr>
          <w:rFonts w:ascii="Calibri" w:eastAsia="Calibri" w:hAnsi="Calibri"/>
          <w:color w:val="000000"/>
        </w:rPr>
        <w:t>Zapewnienie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transportu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lokalnego</w:t>
      </w:r>
      <w:proofErr w:type="spellEnd"/>
      <w:r>
        <w:rPr>
          <w:rFonts w:ascii="Calibri" w:eastAsia="Calibri" w:hAnsi="Calibri"/>
          <w:color w:val="000000"/>
        </w:rPr>
        <w:t xml:space="preserve"> – </w:t>
      </w:r>
      <w:proofErr w:type="spellStart"/>
      <w:r>
        <w:rPr>
          <w:rFonts w:ascii="Calibri" w:eastAsia="Calibri" w:hAnsi="Calibri"/>
          <w:color w:val="000000"/>
        </w:rPr>
        <w:t>dla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uczestników</w:t>
      </w:r>
      <w:proofErr w:type="spellEnd"/>
      <w:r>
        <w:rPr>
          <w:rFonts w:ascii="Calibri" w:eastAsia="Calibri" w:hAnsi="Calibri"/>
          <w:color w:val="000000"/>
        </w:rPr>
        <w:t xml:space="preserve"> z </w:t>
      </w:r>
      <w:proofErr w:type="spellStart"/>
      <w:r>
        <w:rPr>
          <w:rFonts w:ascii="Calibri" w:eastAsia="Calibri" w:hAnsi="Calibri"/>
          <w:color w:val="000000"/>
        </w:rPr>
        <w:t>Litwy</w:t>
      </w:r>
      <w:proofErr w:type="spellEnd"/>
      <w:r>
        <w:rPr>
          <w:rFonts w:ascii="Calibri" w:eastAsia="Calibri" w:hAnsi="Calibri"/>
          <w:color w:val="000000"/>
        </w:rPr>
        <w:t xml:space="preserve"> (z/do </w:t>
      </w:r>
      <w:proofErr w:type="spellStart"/>
      <w:r>
        <w:rPr>
          <w:rFonts w:ascii="Calibri" w:eastAsia="Calibri" w:hAnsi="Calibri"/>
          <w:color w:val="000000"/>
        </w:rPr>
        <w:t>miejsca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zakwaterowania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oraz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lokalne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przejazdy</w:t>
      </w:r>
      <w:proofErr w:type="spellEnd"/>
      <w:r>
        <w:rPr>
          <w:rFonts w:ascii="Calibri" w:eastAsia="Calibri" w:hAnsi="Calibri"/>
          <w:color w:val="000000"/>
        </w:rPr>
        <w:t xml:space="preserve"> w </w:t>
      </w:r>
      <w:proofErr w:type="spellStart"/>
      <w:r>
        <w:rPr>
          <w:rFonts w:ascii="Calibri" w:eastAsia="Calibri" w:hAnsi="Calibri"/>
          <w:color w:val="000000"/>
        </w:rPr>
        <w:t>trakcie</w:t>
      </w:r>
      <w:proofErr w:type="spellEnd"/>
      <w:r>
        <w:rPr>
          <w:rFonts w:ascii="Calibri" w:eastAsia="Calibri" w:hAnsi="Calibri"/>
          <w:color w:val="000000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programu</w:t>
      </w:r>
      <w:proofErr w:type="spellEnd"/>
      <w:r>
        <w:rPr>
          <w:rFonts w:ascii="Calibri" w:eastAsia="Calibri" w:hAnsi="Calibri"/>
          <w:color w:val="000000"/>
        </w:rPr>
        <w:t>).</w:t>
      </w:r>
    </w:p>
    <w:p w14:paraId="25B44399" w14:textId="77777777" w:rsidR="008208DD" w:rsidRDefault="008208DD" w:rsidP="008208DD">
      <w:pPr>
        <w:pStyle w:val="Nagwek2"/>
      </w:pPr>
      <w:proofErr w:type="spellStart"/>
      <w:r>
        <w:rPr>
          <w:rFonts w:ascii="Calibri" w:eastAsia="Calibri" w:hAnsi="Calibri"/>
          <w:color w:val="0066CC"/>
          <w:sz w:val="26"/>
        </w:rPr>
        <w:t>Informacje</w:t>
      </w:r>
      <w:proofErr w:type="spellEnd"/>
      <w:r>
        <w:rPr>
          <w:rFonts w:ascii="Calibri" w:eastAsia="Calibri" w:hAnsi="Calibri"/>
          <w:color w:val="0066CC"/>
          <w:sz w:val="26"/>
        </w:rPr>
        <w:t xml:space="preserve"> </w:t>
      </w:r>
      <w:proofErr w:type="spellStart"/>
      <w:r>
        <w:rPr>
          <w:rFonts w:ascii="Calibri" w:eastAsia="Calibri" w:hAnsi="Calibri"/>
          <w:color w:val="0066CC"/>
          <w:sz w:val="26"/>
        </w:rPr>
        <w:t>dodatkowe</w:t>
      </w:r>
      <w:proofErr w:type="spellEnd"/>
    </w:p>
    <w:p w14:paraId="0F920ACB" w14:textId="77777777" w:rsidR="008208DD" w:rsidRDefault="008208DD" w:rsidP="008E1BC5">
      <w:pPr>
        <w:jc w:val="both"/>
        <w:rPr>
          <w:rFonts w:ascii="Calibri" w:eastAsia="Calibri" w:hAnsi="Calibri"/>
          <w:sz w:val="22"/>
        </w:rPr>
      </w:pPr>
      <w:proofErr w:type="spellStart"/>
      <w:r>
        <w:rPr>
          <w:rFonts w:ascii="Calibri" w:eastAsia="Calibri" w:hAnsi="Calibri"/>
          <w:sz w:val="22"/>
        </w:rPr>
        <w:t>Warsztaty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będą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odbywać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się</w:t>
      </w:r>
      <w:proofErr w:type="spellEnd"/>
      <w:r>
        <w:rPr>
          <w:rFonts w:ascii="Calibri" w:eastAsia="Calibri" w:hAnsi="Calibri"/>
          <w:sz w:val="22"/>
        </w:rPr>
        <w:t xml:space="preserve"> w </w:t>
      </w:r>
      <w:proofErr w:type="spellStart"/>
      <w:r>
        <w:rPr>
          <w:rFonts w:ascii="Calibri" w:eastAsia="Calibri" w:hAnsi="Calibri"/>
          <w:sz w:val="22"/>
        </w:rPr>
        <w:t>nowo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powstałym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budynku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świetlicy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wiejskiej</w:t>
      </w:r>
      <w:proofErr w:type="spellEnd"/>
      <w:r>
        <w:rPr>
          <w:rFonts w:ascii="Calibri" w:eastAsia="Calibri" w:hAnsi="Calibri"/>
          <w:sz w:val="22"/>
        </w:rPr>
        <w:t xml:space="preserve"> w </w:t>
      </w:r>
      <w:proofErr w:type="spellStart"/>
      <w:r>
        <w:rPr>
          <w:rFonts w:ascii="Calibri" w:eastAsia="Calibri" w:hAnsi="Calibri"/>
          <w:sz w:val="22"/>
        </w:rPr>
        <w:t>Gajewie</w:t>
      </w:r>
      <w:proofErr w:type="spellEnd"/>
      <w:r>
        <w:rPr>
          <w:rFonts w:ascii="Calibri" w:eastAsia="Calibri" w:hAnsi="Calibri"/>
          <w:sz w:val="22"/>
        </w:rPr>
        <w:t xml:space="preserve">, </w:t>
      </w:r>
      <w:proofErr w:type="spellStart"/>
      <w:r>
        <w:rPr>
          <w:rFonts w:ascii="Calibri" w:eastAsia="Calibri" w:hAnsi="Calibri"/>
          <w:sz w:val="22"/>
        </w:rPr>
        <w:t>który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został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wybudowany</w:t>
      </w:r>
      <w:proofErr w:type="spellEnd"/>
      <w:r>
        <w:rPr>
          <w:rFonts w:ascii="Calibri" w:eastAsia="Calibri" w:hAnsi="Calibri"/>
          <w:sz w:val="22"/>
        </w:rPr>
        <w:t xml:space="preserve"> w </w:t>
      </w:r>
      <w:proofErr w:type="spellStart"/>
      <w:r>
        <w:rPr>
          <w:rFonts w:ascii="Calibri" w:eastAsia="Calibri" w:hAnsi="Calibri"/>
          <w:sz w:val="22"/>
        </w:rPr>
        <w:t>ramach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projektu</w:t>
      </w:r>
      <w:proofErr w:type="spellEnd"/>
      <w:r>
        <w:rPr>
          <w:rFonts w:ascii="Calibri" w:eastAsia="Calibri" w:hAnsi="Calibri"/>
          <w:sz w:val="22"/>
        </w:rPr>
        <w:t xml:space="preserve">. </w:t>
      </w:r>
      <w:proofErr w:type="spellStart"/>
      <w:r>
        <w:rPr>
          <w:rFonts w:ascii="Calibri" w:eastAsia="Calibri" w:hAnsi="Calibri"/>
          <w:sz w:val="22"/>
        </w:rPr>
        <w:t>Wykonawca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powinien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zapewnić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wykorzystanie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potencjału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lokalnych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społeczności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i</w:t>
      </w:r>
      <w:proofErr w:type="spellEnd"/>
      <w:r>
        <w:rPr>
          <w:rFonts w:ascii="Calibri" w:eastAsia="Calibri" w:hAnsi="Calibri"/>
          <w:sz w:val="22"/>
        </w:rPr>
        <w:t xml:space="preserve"> w </w:t>
      </w:r>
      <w:proofErr w:type="spellStart"/>
      <w:r>
        <w:rPr>
          <w:rFonts w:ascii="Calibri" w:eastAsia="Calibri" w:hAnsi="Calibri"/>
          <w:sz w:val="22"/>
        </w:rPr>
        <w:t>miarę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możliwości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zaangażować</w:t>
      </w:r>
      <w:proofErr w:type="spellEnd"/>
      <w:r>
        <w:rPr>
          <w:rFonts w:ascii="Calibri" w:eastAsia="Calibri" w:hAnsi="Calibri"/>
          <w:sz w:val="22"/>
        </w:rPr>
        <w:t xml:space="preserve"> do </w:t>
      </w:r>
      <w:proofErr w:type="spellStart"/>
      <w:r>
        <w:rPr>
          <w:rFonts w:ascii="Calibri" w:eastAsia="Calibri" w:hAnsi="Calibri"/>
          <w:sz w:val="22"/>
        </w:rPr>
        <w:t>realizacji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zadania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organizacje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zajmujące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się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aktywizacją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społeczną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osób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zagrożonych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wykluczeniem</w:t>
      </w:r>
      <w:proofErr w:type="spellEnd"/>
      <w:r>
        <w:rPr>
          <w:rFonts w:ascii="Calibri" w:eastAsia="Calibri" w:hAnsi="Calibri"/>
          <w:sz w:val="22"/>
        </w:rPr>
        <w:t xml:space="preserve">, w </w:t>
      </w:r>
      <w:proofErr w:type="spellStart"/>
      <w:r>
        <w:rPr>
          <w:rFonts w:ascii="Calibri" w:eastAsia="Calibri" w:hAnsi="Calibri"/>
          <w:sz w:val="22"/>
        </w:rPr>
        <w:t>szczególności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organizacje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pozarządowe</w:t>
      </w:r>
      <w:proofErr w:type="spellEnd"/>
      <w:r>
        <w:rPr>
          <w:rFonts w:ascii="Calibri" w:eastAsia="Calibri" w:hAnsi="Calibri"/>
          <w:sz w:val="22"/>
        </w:rPr>
        <w:t xml:space="preserve"> (NGO), </w:t>
      </w:r>
      <w:proofErr w:type="spellStart"/>
      <w:r>
        <w:rPr>
          <w:rFonts w:ascii="Calibri" w:eastAsia="Calibri" w:hAnsi="Calibri"/>
          <w:sz w:val="22"/>
        </w:rPr>
        <w:t>takie</w:t>
      </w:r>
      <w:proofErr w:type="spellEnd"/>
      <w:r>
        <w:rPr>
          <w:rFonts w:ascii="Calibri" w:eastAsia="Calibri" w:hAnsi="Calibri"/>
          <w:sz w:val="22"/>
        </w:rPr>
        <w:t xml:space="preserve"> jak </w:t>
      </w:r>
      <w:proofErr w:type="spellStart"/>
      <w:r>
        <w:rPr>
          <w:rFonts w:ascii="Calibri" w:eastAsia="Calibri" w:hAnsi="Calibri"/>
          <w:sz w:val="22"/>
        </w:rPr>
        <w:t>gminne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koła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gospodyń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wiejskich</w:t>
      </w:r>
      <w:proofErr w:type="spellEnd"/>
      <w:r>
        <w:rPr>
          <w:rFonts w:ascii="Calibri" w:eastAsia="Calibri" w:hAnsi="Calibri"/>
          <w:sz w:val="22"/>
        </w:rPr>
        <w:t>.</w:t>
      </w:r>
    </w:p>
    <w:p w14:paraId="638E9167" w14:textId="62026707" w:rsidR="001549E6" w:rsidRPr="00E50672" w:rsidRDefault="008208DD" w:rsidP="001549E6">
      <w:pPr>
        <w:pStyle w:val="Nagwek1"/>
        <w:jc w:val="left"/>
      </w:pPr>
      <w:r w:rsidRPr="00E50672">
        <w:rPr>
          <w:rFonts w:ascii="Calibri" w:eastAsia="Calibri" w:hAnsi="Calibri"/>
          <w:sz w:val="26"/>
        </w:rPr>
        <w:t>WARSZTATY ŁĄCZENIE POKOLEŃ</w:t>
      </w:r>
      <w:r w:rsidR="001549E6" w:rsidRPr="00E50672">
        <w:rPr>
          <w:rFonts w:ascii="Calibri" w:eastAsia="Calibri" w:hAnsi="Calibri"/>
          <w:sz w:val="26"/>
        </w:rPr>
        <w:t xml:space="preserve"> – program </w:t>
      </w:r>
      <w:proofErr w:type="spellStart"/>
      <w:r w:rsidR="001549E6" w:rsidRPr="00E50672">
        <w:rPr>
          <w:rFonts w:ascii="Calibri" w:eastAsia="Calibri" w:hAnsi="Calibri"/>
          <w:sz w:val="26"/>
        </w:rPr>
        <w:t>wydarzenia</w:t>
      </w:r>
      <w:proofErr w:type="spellEnd"/>
    </w:p>
    <w:p w14:paraId="773793AD" w14:textId="77777777" w:rsidR="008208DD" w:rsidRDefault="008208DD" w:rsidP="00E50672">
      <w:pPr>
        <w:rPr>
          <w:b/>
          <w:bCs/>
          <w:lang w:val="pl-PL"/>
        </w:rPr>
      </w:pPr>
    </w:p>
    <w:p w14:paraId="03A728C1" w14:textId="15B90D15" w:rsidR="008208DD" w:rsidRPr="008208DD" w:rsidRDefault="008208DD" w:rsidP="00E50672">
      <w:pPr>
        <w:rPr>
          <w:lang w:val="pl-PL"/>
        </w:rPr>
      </w:pPr>
      <w:r w:rsidRPr="008208DD">
        <w:rPr>
          <w:rFonts w:ascii="Calibri" w:eastAsia="Calibri" w:hAnsi="Calibri"/>
          <w:b/>
          <w:bCs/>
          <w:sz w:val="22"/>
          <w:lang w:val="pl-PL"/>
        </w:rPr>
        <w:lastRenderedPageBreak/>
        <w:t>Termin:</w:t>
      </w:r>
      <w:r w:rsidRPr="008208DD">
        <w:rPr>
          <w:rFonts w:ascii="Calibri" w:eastAsia="Calibri" w:hAnsi="Calibri"/>
          <w:sz w:val="22"/>
          <w:lang w:val="pl-PL"/>
        </w:rPr>
        <w:t xml:space="preserve"> 24–26 września 2025 r.</w:t>
      </w:r>
      <w:r w:rsidRPr="008208DD">
        <w:rPr>
          <w:rFonts w:ascii="Calibri" w:eastAsia="Calibri" w:hAnsi="Calibri"/>
          <w:sz w:val="22"/>
          <w:lang w:val="pl-PL"/>
        </w:rPr>
        <w:br/>
      </w:r>
      <w:r w:rsidRPr="008208DD">
        <w:rPr>
          <w:rFonts w:ascii="Calibri" w:eastAsia="Calibri" w:hAnsi="Calibri"/>
          <w:b/>
          <w:bCs/>
          <w:sz w:val="22"/>
          <w:lang w:val="pl-PL"/>
        </w:rPr>
        <w:t>Liczba uczestników:</w:t>
      </w:r>
      <w:r w:rsidRPr="008208DD">
        <w:rPr>
          <w:rFonts w:ascii="Calibri" w:eastAsia="Calibri" w:hAnsi="Calibri"/>
          <w:sz w:val="22"/>
          <w:lang w:val="pl-PL"/>
        </w:rPr>
        <w:t xml:space="preserve"> 40 osób (20 z Litwy, 20 z Polski)</w:t>
      </w:r>
      <w:r w:rsidRPr="008208DD">
        <w:rPr>
          <w:rFonts w:ascii="Calibri" w:eastAsia="Calibri" w:hAnsi="Calibri"/>
          <w:sz w:val="22"/>
          <w:lang w:val="pl-PL"/>
        </w:rPr>
        <w:br/>
      </w:r>
      <w:r w:rsidRPr="008208DD">
        <w:rPr>
          <w:rFonts w:ascii="Calibri" w:eastAsia="Calibri" w:hAnsi="Calibri"/>
          <w:b/>
          <w:bCs/>
          <w:sz w:val="22"/>
          <w:lang w:val="pl-PL"/>
        </w:rPr>
        <w:t>Lokalizacja:</w:t>
      </w:r>
      <w:r w:rsidRPr="008208DD">
        <w:rPr>
          <w:rFonts w:ascii="Calibri" w:eastAsia="Calibri" w:hAnsi="Calibri"/>
          <w:sz w:val="22"/>
          <w:lang w:val="pl-PL"/>
        </w:rPr>
        <w:t xml:space="preserve"> Świetlica wiejska w Gajewie, Gmina Giżycko</w:t>
      </w:r>
    </w:p>
    <w:p w14:paraId="3ED31DC6" w14:textId="17FBA099" w:rsidR="008208DD" w:rsidRPr="008208DD" w:rsidRDefault="008208DD" w:rsidP="00E50672">
      <w:pPr>
        <w:rPr>
          <w:lang w:val="pl-PL"/>
        </w:rPr>
      </w:pPr>
    </w:p>
    <w:p w14:paraId="442A0E78" w14:textId="77777777" w:rsidR="008208DD" w:rsidRPr="008208DD" w:rsidRDefault="008208DD" w:rsidP="00D96799">
      <w:pPr>
        <w:pStyle w:val="Nagwek4"/>
      </w:pPr>
      <w:r w:rsidRPr="008208DD">
        <w:rPr>
          <w:rFonts w:eastAsia="Calibri"/>
        </w:rPr>
        <w:t xml:space="preserve">24 </w:t>
      </w:r>
      <w:proofErr w:type="spellStart"/>
      <w:r w:rsidRPr="008208DD">
        <w:rPr>
          <w:rFonts w:eastAsia="Calibri"/>
        </w:rPr>
        <w:t>września</w:t>
      </w:r>
      <w:proofErr w:type="spellEnd"/>
      <w:r w:rsidRPr="008208DD">
        <w:rPr>
          <w:rFonts w:eastAsia="Calibri"/>
        </w:rPr>
        <w:t xml:space="preserve"> 2025 (</w:t>
      </w:r>
      <w:proofErr w:type="spellStart"/>
      <w:r w:rsidRPr="008208DD">
        <w:rPr>
          <w:rFonts w:eastAsia="Calibri"/>
        </w:rPr>
        <w:t>środa</w:t>
      </w:r>
      <w:proofErr w:type="spellEnd"/>
      <w:r w:rsidRPr="008208DD">
        <w:rPr>
          <w:rFonts w:eastAsia="Calibri"/>
        </w:rPr>
        <w:t>)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94"/>
        <w:gridCol w:w="8345"/>
      </w:tblGrid>
      <w:tr w:rsidR="008208DD" w:rsidRPr="008208DD" w14:paraId="61B72CA3" w14:textId="77777777" w:rsidTr="00E50672">
        <w:trPr>
          <w:tblHeader/>
          <w:tblCellSpacing w:w="15" w:type="dxa"/>
        </w:trPr>
        <w:tc>
          <w:tcPr>
            <w:tcW w:w="0" w:type="auto"/>
            <w:vAlign w:val="center"/>
            <w:hideMark/>
          </w:tcPr>
          <w:p w14:paraId="1C79EDC2" w14:textId="77777777" w:rsidR="008208DD" w:rsidRPr="008208DD" w:rsidRDefault="008208DD" w:rsidP="008208DD">
            <w:pPr>
              <w:jc w:val="both"/>
              <w:rPr>
                <w:b/>
                <w:bCs/>
                <w:lang w:val="pl-PL"/>
              </w:rPr>
            </w:pPr>
            <w:r w:rsidRPr="008208DD">
              <w:rPr>
                <w:rFonts w:ascii="Calibri" w:eastAsia="Calibri" w:hAnsi="Calibri"/>
                <w:b/>
                <w:bCs/>
                <w:sz w:val="22"/>
                <w:lang w:val="pl-PL"/>
              </w:rPr>
              <w:t>Godzina</w:t>
            </w:r>
          </w:p>
        </w:tc>
        <w:tc>
          <w:tcPr>
            <w:tcW w:w="8300" w:type="dxa"/>
            <w:vAlign w:val="center"/>
            <w:hideMark/>
          </w:tcPr>
          <w:p w14:paraId="0CA2EEFE" w14:textId="77777777" w:rsidR="008208DD" w:rsidRPr="008208DD" w:rsidRDefault="008208DD" w:rsidP="008208DD">
            <w:pPr>
              <w:jc w:val="both"/>
              <w:rPr>
                <w:b/>
                <w:bCs/>
                <w:lang w:val="pl-PL"/>
              </w:rPr>
            </w:pPr>
            <w:r w:rsidRPr="008208DD">
              <w:rPr>
                <w:rFonts w:ascii="Calibri" w:eastAsia="Calibri" w:hAnsi="Calibri"/>
                <w:b/>
                <w:bCs/>
                <w:sz w:val="22"/>
                <w:lang w:val="pl-PL"/>
              </w:rPr>
              <w:t>Zajęcia</w:t>
            </w:r>
          </w:p>
        </w:tc>
      </w:tr>
      <w:tr w:rsidR="008208DD" w:rsidRPr="008208DD" w14:paraId="3BF488DE" w14:textId="77777777" w:rsidTr="00E50672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B38430E" w14:textId="4B83DECD" w:rsidR="008208DD" w:rsidRPr="008208DD" w:rsidRDefault="008E1BC5" w:rsidP="008208DD">
            <w:pPr>
              <w:jc w:val="both"/>
              <w:rPr>
                <w:lang w:val="pl-PL"/>
              </w:rPr>
            </w:pPr>
            <w:r>
              <w:rPr>
                <w:rFonts w:ascii="Calibri" w:eastAsia="Calibri" w:hAnsi="Calibri"/>
                <w:sz w:val="22"/>
                <w:lang w:val="pl-PL"/>
              </w:rPr>
              <w:t>14:00</w:t>
            </w:r>
            <w:r w:rsidR="008208DD" w:rsidRPr="008208DD">
              <w:rPr>
                <w:rFonts w:ascii="Calibri" w:eastAsia="Calibri" w:hAnsi="Calibri"/>
                <w:sz w:val="22"/>
                <w:lang w:val="pl-PL"/>
              </w:rPr>
              <w:t xml:space="preserve"> – 1</w:t>
            </w:r>
            <w:r>
              <w:rPr>
                <w:rFonts w:ascii="Calibri" w:eastAsia="Calibri" w:hAnsi="Calibri"/>
                <w:sz w:val="22"/>
                <w:lang w:val="pl-PL"/>
              </w:rPr>
              <w:t>4</w:t>
            </w:r>
            <w:r w:rsidR="008208DD" w:rsidRPr="008208DD">
              <w:rPr>
                <w:rFonts w:ascii="Calibri" w:eastAsia="Calibri" w:hAnsi="Calibri"/>
                <w:sz w:val="22"/>
                <w:lang w:val="pl-PL"/>
              </w:rPr>
              <w:t>:</w:t>
            </w:r>
            <w:r>
              <w:rPr>
                <w:rFonts w:ascii="Calibri" w:eastAsia="Calibri" w:hAnsi="Calibri"/>
                <w:sz w:val="22"/>
                <w:lang w:val="pl-PL"/>
              </w:rPr>
              <w:t>30</w:t>
            </w:r>
          </w:p>
        </w:tc>
        <w:tc>
          <w:tcPr>
            <w:tcW w:w="8300" w:type="dxa"/>
            <w:vAlign w:val="center"/>
            <w:hideMark/>
          </w:tcPr>
          <w:p w14:paraId="487141C2" w14:textId="77777777" w:rsidR="008208DD" w:rsidRPr="008208DD" w:rsidRDefault="008208DD" w:rsidP="008208DD">
            <w:pPr>
              <w:jc w:val="both"/>
              <w:rPr>
                <w:lang w:val="pl-PL"/>
              </w:rPr>
            </w:pPr>
            <w:r w:rsidRPr="008208DD">
              <w:rPr>
                <w:rFonts w:ascii="Calibri" w:eastAsia="Calibri" w:hAnsi="Calibri"/>
                <w:sz w:val="22"/>
                <w:lang w:val="pl-PL"/>
              </w:rPr>
              <w:t>Przyjazd uczestników z Litwy, zakwaterowanie</w:t>
            </w:r>
          </w:p>
        </w:tc>
      </w:tr>
      <w:tr w:rsidR="008E1BC5" w:rsidRPr="008208DD" w14:paraId="4DA9EDB5" w14:textId="77777777" w:rsidTr="00E50672">
        <w:trPr>
          <w:tblCellSpacing w:w="15" w:type="dxa"/>
        </w:trPr>
        <w:tc>
          <w:tcPr>
            <w:tcW w:w="0" w:type="auto"/>
            <w:vAlign w:val="center"/>
          </w:tcPr>
          <w:p w14:paraId="1D4119D6" w14:textId="508F3105" w:rsidR="008E1BC5" w:rsidRPr="008208DD" w:rsidRDefault="008E1BC5" w:rsidP="008208DD">
            <w:pPr>
              <w:jc w:val="both"/>
              <w:rPr>
                <w:lang w:val="pl-PL"/>
              </w:rPr>
            </w:pPr>
            <w:r>
              <w:rPr>
                <w:rFonts w:ascii="Calibri" w:eastAsia="Calibri" w:hAnsi="Calibri"/>
                <w:sz w:val="22"/>
                <w:lang w:val="pl-PL"/>
              </w:rPr>
              <w:t>14:30- 15:00</w:t>
            </w:r>
          </w:p>
        </w:tc>
        <w:tc>
          <w:tcPr>
            <w:tcW w:w="8300" w:type="dxa"/>
            <w:vAlign w:val="center"/>
          </w:tcPr>
          <w:p w14:paraId="6588D6EB" w14:textId="042A2B20" w:rsidR="008E1BC5" w:rsidRPr="008208DD" w:rsidRDefault="008E1BC5" w:rsidP="008208DD">
            <w:pPr>
              <w:jc w:val="both"/>
              <w:rPr>
                <w:lang w:val="pl-PL"/>
              </w:rPr>
            </w:pPr>
            <w:r w:rsidRPr="008208DD">
              <w:rPr>
                <w:rFonts w:ascii="Calibri" w:eastAsia="Calibri" w:hAnsi="Calibri"/>
                <w:sz w:val="22"/>
                <w:lang w:val="pl-PL"/>
              </w:rPr>
              <w:t>Obiad dla wszystkich uczestników</w:t>
            </w:r>
          </w:p>
        </w:tc>
      </w:tr>
      <w:tr w:rsidR="008208DD" w:rsidRPr="008208DD" w14:paraId="733450F6" w14:textId="77777777" w:rsidTr="00E50672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F337AE0" w14:textId="5FCA0A96" w:rsidR="008208DD" w:rsidRPr="008208DD" w:rsidRDefault="008208DD" w:rsidP="008208DD">
            <w:pPr>
              <w:jc w:val="both"/>
              <w:rPr>
                <w:lang w:val="pl-PL"/>
              </w:rPr>
            </w:pPr>
            <w:r w:rsidRPr="008208DD">
              <w:rPr>
                <w:rFonts w:ascii="Calibri" w:eastAsia="Calibri" w:hAnsi="Calibri"/>
                <w:sz w:val="22"/>
                <w:lang w:val="pl-PL"/>
              </w:rPr>
              <w:t xml:space="preserve">15:00 – </w:t>
            </w:r>
            <w:r w:rsidR="008E1BC5">
              <w:rPr>
                <w:rFonts w:ascii="Calibri" w:eastAsia="Calibri" w:hAnsi="Calibri"/>
                <w:sz w:val="22"/>
                <w:lang w:val="pl-PL"/>
              </w:rPr>
              <w:t>15</w:t>
            </w:r>
            <w:r w:rsidRPr="008208DD">
              <w:rPr>
                <w:rFonts w:ascii="Calibri" w:eastAsia="Calibri" w:hAnsi="Calibri"/>
                <w:sz w:val="22"/>
                <w:lang w:val="pl-PL"/>
              </w:rPr>
              <w:t>:</w:t>
            </w:r>
            <w:r w:rsidR="008E1BC5">
              <w:rPr>
                <w:rFonts w:ascii="Calibri" w:eastAsia="Calibri" w:hAnsi="Calibri"/>
                <w:sz w:val="22"/>
                <w:lang w:val="pl-PL"/>
              </w:rPr>
              <w:t>30</w:t>
            </w:r>
          </w:p>
        </w:tc>
        <w:tc>
          <w:tcPr>
            <w:tcW w:w="8300" w:type="dxa"/>
            <w:vAlign w:val="center"/>
            <w:hideMark/>
          </w:tcPr>
          <w:p w14:paraId="64FDAF20" w14:textId="116A711B" w:rsidR="008208DD" w:rsidRPr="008208DD" w:rsidRDefault="008E1BC5" w:rsidP="008208DD">
            <w:pPr>
              <w:jc w:val="both"/>
              <w:rPr>
                <w:lang w:val="pl-PL"/>
              </w:rPr>
            </w:pPr>
            <w:r>
              <w:rPr>
                <w:rFonts w:ascii="Calibri" w:eastAsia="Calibri" w:hAnsi="Calibri"/>
                <w:sz w:val="22"/>
                <w:lang w:val="pl-PL"/>
              </w:rPr>
              <w:t>Prezentacja programu</w:t>
            </w:r>
          </w:p>
        </w:tc>
      </w:tr>
      <w:tr w:rsidR="008208DD" w:rsidRPr="008208DD" w14:paraId="36E1A01A" w14:textId="77777777" w:rsidTr="00E50672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912F49D" w14:textId="3A222357" w:rsidR="008208DD" w:rsidRPr="008208DD" w:rsidRDefault="008E1BC5" w:rsidP="008208DD">
            <w:pPr>
              <w:jc w:val="both"/>
              <w:rPr>
                <w:lang w:val="pl-PL"/>
              </w:rPr>
            </w:pPr>
            <w:r>
              <w:rPr>
                <w:rFonts w:ascii="Calibri" w:eastAsia="Calibri" w:hAnsi="Calibri"/>
                <w:sz w:val="22"/>
                <w:lang w:val="pl-PL"/>
              </w:rPr>
              <w:t>15:30</w:t>
            </w:r>
            <w:r w:rsidR="008208DD" w:rsidRPr="008208DD">
              <w:rPr>
                <w:rFonts w:ascii="Calibri" w:eastAsia="Calibri" w:hAnsi="Calibri"/>
                <w:sz w:val="22"/>
                <w:lang w:val="pl-PL"/>
              </w:rPr>
              <w:t xml:space="preserve"> – </w:t>
            </w:r>
            <w:r>
              <w:rPr>
                <w:rFonts w:ascii="Calibri" w:eastAsia="Calibri" w:hAnsi="Calibri"/>
                <w:sz w:val="22"/>
                <w:lang w:val="pl-PL"/>
              </w:rPr>
              <w:t>17</w:t>
            </w:r>
            <w:r w:rsidR="008208DD" w:rsidRPr="008208DD">
              <w:rPr>
                <w:rFonts w:ascii="Calibri" w:eastAsia="Calibri" w:hAnsi="Calibri"/>
                <w:sz w:val="22"/>
                <w:lang w:val="pl-PL"/>
              </w:rPr>
              <w:t>:00</w:t>
            </w:r>
          </w:p>
        </w:tc>
        <w:tc>
          <w:tcPr>
            <w:tcW w:w="8300" w:type="dxa"/>
            <w:vAlign w:val="center"/>
            <w:hideMark/>
          </w:tcPr>
          <w:p w14:paraId="273EFFA2" w14:textId="1D997A82" w:rsidR="008208DD" w:rsidRPr="008208DD" w:rsidRDefault="008208DD" w:rsidP="008208DD">
            <w:pPr>
              <w:jc w:val="both"/>
              <w:rPr>
                <w:lang w:val="pl-PL"/>
              </w:rPr>
            </w:pPr>
            <w:r w:rsidRPr="008208DD">
              <w:rPr>
                <w:rFonts w:ascii="Calibri" w:eastAsia="Calibri" w:hAnsi="Calibri"/>
                <w:b/>
                <w:bCs/>
                <w:sz w:val="22"/>
                <w:lang w:val="pl-PL"/>
              </w:rPr>
              <w:t>Rejs statkiem po jeziorze Niegocin</w:t>
            </w:r>
            <w:r w:rsidRPr="008208DD">
              <w:rPr>
                <w:rFonts w:ascii="Calibri" w:eastAsia="Calibri" w:hAnsi="Calibri"/>
                <w:sz w:val="22"/>
                <w:lang w:val="pl-PL"/>
              </w:rPr>
              <w:t xml:space="preserve"> – zajęcia integracyjne </w:t>
            </w:r>
          </w:p>
        </w:tc>
      </w:tr>
      <w:tr w:rsidR="008208DD" w:rsidRPr="008208DD" w14:paraId="41C285BE" w14:textId="77777777" w:rsidTr="00E50672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8C7CC68" w14:textId="77777777" w:rsidR="008208DD" w:rsidRPr="008208DD" w:rsidRDefault="008208DD" w:rsidP="008208DD">
            <w:pPr>
              <w:jc w:val="both"/>
              <w:rPr>
                <w:lang w:val="pl-PL"/>
              </w:rPr>
            </w:pPr>
            <w:r w:rsidRPr="008208DD">
              <w:rPr>
                <w:rFonts w:ascii="Calibri" w:eastAsia="Calibri" w:hAnsi="Calibri"/>
                <w:sz w:val="22"/>
                <w:lang w:val="pl-PL"/>
              </w:rPr>
              <w:t>18:00 – 19:00</w:t>
            </w:r>
          </w:p>
        </w:tc>
        <w:tc>
          <w:tcPr>
            <w:tcW w:w="8300" w:type="dxa"/>
            <w:vAlign w:val="center"/>
            <w:hideMark/>
          </w:tcPr>
          <w:p w14:paraId="73F965C7" w14:textId="77777777" w:rsidR="008208DD" w:rsidRPr="008208DD" w:rsidRDefault="008208DD" w:rsidP="008208DD">
            <w:pPr>
              <w:jc w:val="both"/>
              <w:rPr>
                <w:lang w:val="pl-PL"/>
              </w:rPr>
            </w:pPr>
            <w:r w:rsidRPr="008208DD">
              <w:rPr>
                <w:rFonts w:ascii="Calibri" w:eastAsia="Calibri" w:hAnsi="Calibri"/>
                <w:sz w:val="22"/>
                <w:lang w:val="pl-PL"/>
              </w:rPr>
              <w:t>Kolacja (dla uczestników z Litwy)</w:t>
            </w:r>
          </w:p>
        </w:tc>
      </w:tr>
    </w:tbl>
    <w:p w14:paraId="5E91AD01" w14:textId="4D67AE60" w:rsidR="008208DD" w:rsidRPr="008208DD" w:rsidRDefault="008208DD" w:rsidP="008208DD">
      <w:pPr>
        <w:jc w:val="both"/>
        <w:rPr>
          <w:lang w:val="pl-PL"/>
        </w:rPr>
      </w:pPr>
    </w:p>
    <w:p w14:paraId="15A6D72F" w14:textId="77777777" w:rsidR="008208DD" w:rsidRPr="008208DD" w:rsidRDefault="008208DD" w:rsidP="00D96799">
      <w:pPr>
        <w:pStyle w:val="Nagwek4"/>
      </w:pPr>
      <w:r w:rsidRPr="008208DD">
        <w:rPr>
          <w:rFonts w:eastAsia="Calibri"/>
        </w:rPr>
        <w:t xml:space="preserve">25 </w:t>
      </w:r>
      <w:proofErr w:type="spellStart"/>
      <w:r w:rsidRPr="008208DD">
        <w:rPr>
          <w:rFonts w:eastAsia="Calibri"/>
        </w:rPr>
        <w:t>września</w:t>
      </w:r>
      <w:proofErr w:type="spellEnd"/>
      <w:r w:rsidRPr="008208DD">
        <w:rPr>
          <w:rFonts w:eastAsia="Calibri"/>
        </w:rPr>
        <w:t xml:space="preserve"> 2025 (</w:t>
      </w:r>
      <w:proofErr w:type="spellStart"/>
      <w:r w:rsidRPr="008208DD">
        <w:rPr>
          <w:rFonts w:eastAsia="Calibri"/>
        </w:rPr>
        <w:t>czwartek</w:t>
      </w:r>
      <w:proofErr w:type="spellEnd"/>
      <w:r w:rsidRPr="008208DD">
        <w:rPr>
          <w:rFonts w:eastAsia="Calibri"/>
        </w:rPr>
        <w:t>)</w:t>
      </w:r>
    </w:p>
    <w:tbl>
      <w:tblPr>
        <w:tblW w:w="9667" w:type="dxa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05"/>
        <w:gridCol w:w="8317"/>
        <w:gridCol w:w="45"/>
      </w:tblGrid>
      <w:tr w:rsidR="008208DD" w:rsidRPr="008208DD" w14:paraId="38EFA424" w14:textId="77777777" w:rsidTr="00E50672">
        <w:trPr>
          <w:gridAfter w:val="1"/>
          <w:trHeight w:val="437"/>
          <w:tblHeader/>
          <w:tblCellSpacing w:w="15" w:type="dxa"/>
        </w:trPr>
        <w:tc>
          <w:tcPr>
            <w:tcW w:w="1260" w:type="dxa"/>
            <w:vAlign w:val="center"/>
            <w:hideMark/>
          </w:tcPr>
          <w:p w14:paraId="3C99D50E" w14:textId="77777777" w:rsidR="008208DD" w:rsidRPr="008208DD" w:rsidRDefault="008208DD" w:rsidP="008208DD">
            <w:pPr>
              <w:jc w:val="both"/>
              <w:rPr>
                <w:b/>
                <w:bCs/>
                <w:lang w:val="pl-PL"/>
              </w:rPr>
            </w:pPr>
            <w:r w:rsidRPr="008208DD">
              <w:rPr>
                <w:rFonts w:ascii="Calibri" w:eastAsia="Calibri" w:hAnsi="Calibri"/>
                <w:b/>
                <w:bCs/>
                <w:sz w:val="22"/>
                <w:lang w:val="pl-PL"/>
              </w:rPr>
              <w:t>Godzina</w:t>
            </w:r>
          </w:p>
        </w:tc>
        <w:tc>
          <w:tcPr>
            <w:tcW w:w="8287" w:type="dxa"/>
            <w:vAlign w:val="center"/>
            <w:hideMark/>
          </w:tcPr>
          <w:p w14:paraId="748F4FA7" w14:textId="1942715A" w:rsidR="008208DD" w:rsidRPr="008208DD" w:rsidRDefault="008208DD" w:rsidP="008208DD">
            <w:pPr>
              <w:jc w:val="both"/>
              <w:rPr>
                <w:b/>
                <w:bCs/>
                <w:lang w:val="pl-PL"/>
              </w:rPr>
            </w:pPr>
            <w:r w:rsidRPr="008208DD">
              <w:rPr>
                <w:rFonts w:ascii="Calibri" w:eastAsia="Calibri" w:hAnsi="Calibri"/>
                <w:b/>
                <w:bCs/>
                <w:sz w:val="22"/>
                <w:lang w:val="pl-PL"/>
              </w:rPr>
              <w:t>Zajęcia</w:t>
            </w:r>
            <w:r w:rsidR="00E50672">
              <w:rPr>
                <w:rFonts w:ascii="Calibri" w:eastAsia="Calibri" w:hAnsi="Calibri"/>
                <w:b/>
                <w:bCs/>
                <w:sz w:val="22"/>
                <w:lang w:val="pl-PL"/>
              </w:rPr>
              <w:t xml:space="preserve">  </w:t>
            </w:r>
          </w:p>
        </w:tc>
      </w:tr>
      <w:tr w:rsidR="008208DD" w:rsidRPr="008208DD" w14:paraId="14B2A40C" w14:textId="77777777" w:rsidTr="00E50672">
        <w:trPr>
          <w:trHeight w:val="902"/>
          <w:tblCellSpacing w:w="15" w:type="dxa"/>
        </w:trPr>
        <w:tc>
          <w:tcPr>
            <w:tcW w:w="0" w:type="auto"/>
            <w:vAlign w:val="center"/>
            <w:hideMark/>
          </w:tcPr>
          <w:p w14:paraId="5C78D743" w14:textId="77777777" w:rsidR="008208DD" w:rsidRPr="008208DD" w:rsidRDefault="008208DD" w:rsidP="008208DD">
            <w:pPr>
              <w:jc w:val="both"/>
              <w:rPr>
                <w:lang w:val="pl-PL"/>
              </w:rPr>
            </w:pPr>
            <w:r w:rsidRPr="008208DD">
              <w:rPr>
                <w:rFonts w:ascii="Calibri" w:eastAsia="Calibri" w:hAnsi="Calibri"/>
                <w:sz w:val="22"/>
                <w:lang w:val="pl-PL"/>
              </w:rPr>
              <w:t>09:00 – 12:00</w:t>
            </w:r>
          </w:p>
        </w:tc>
        <w:tc>
          <w:tcPr>
            <w:tcW w:w="0" w:type="auto"/>
            <w:gridSpan w:val="2"/>
            <w:vAlign w:val="center"/>
            <w:hideMark/>
          </w:tcPr>
          <w:p w14:paraId="58BD3FDE" w14:textId="77777777" w:rsidR="008208DD" w:rsidRDefault="008208DD" w:rsidP="008208DD">
            <w:pPr>
              <w:jc w:val="both"/>
              <w:rPr>
                <w:lang w:val="pl-PL"/>
              </w:rPr>
            </w:pPr>
            <w:r w:rsidRPr="008208DD">
              <w:rPr>
                <w:rFonts w:ascii="Calibri" w:eastAsia="Calibri" w:hAnsi="Calibri"/>
                <w:sz w:val="22"/>
                <w:lang w:val="pl-PL"/>
              </w:rPr>
              <w:t>Warsztaty: tworzenie świec sojowych i z wosku pszczelego (grupa 1) – świetlica w Gajewie</w:t>
            </w:r>
          </w:p>
          <w:p w14:paraId="22E70B8B" w14:textId="1025C614" w:rsidR="008E1BC5" w:rsidRPr="008208DD" w:rsidRDefault="008E1BC5" w:rsidP="008208DD">
            <w:pPr>
              <w:jc w:val="both"/>
              <w:rPr>
                <w:lang w:val="pl-PL"/>
              </w:rPr>
            </w:pPr>
            <w:r w:rsidRPr="008208DD">
              <w:rPr>
                <w:rFonts w:ascii="Calibri" w:eastAsia="Calibri" w:hAnsi="Calibri"/>
                <w:sz w:val="22"/>
                <w:lang w:val="pl-PL"/>
              </w:rPr>
              <w:t>Warsztaty: tworzenie kosmetyków organicznych (</w:t>
            </w:r>
            <w:r>
              <w:rPr>
                <w:rFonts w:ascii="Calibri" w:eastAsia="Calibri" w:hAnsi="Calibri"/>
                <w:sz w:val="22"/>
                <w:lang w:val="pl-PL"/>
              </w:rPr>
              <w:t>grupa 2</w:t>
            </w:r>
            <w:r w:rsidRPr="008208DD">
              <w:rPr>
                <w:rFonts w:ascii="Calibri" w:eastAsia="Calibri" w:hAnsi="Calibri"/>
                <w:sz w:val="22"/>
                <w:lang w:val="pl-PL"/>
              </w:rPr>
              <w:t>) – świetlica w Gajewie</w:t>
            </w:r>
          </w:p>
        </w:tc>
      </w:tr>
      <w:tr w:rsidR="008208DD" w:rsidRPr="008208DD" w14:paraId="2200F524" w14:textId="77777777" w:rsidTr="00E50672">
        <w:trPr>
          <w:trHeight w:val="450"/>
          <w:tblCellSpacing w:w="15" w:type="dxa"/>
        </w:trPr>
        <w:tc>
          <w:tcPr>
            <w:tcW w:w="0" w:type="auto"/>
            <w:vAlign w:val="center"/>
            <w:hideMark/>
          </w:tcPr>
          <w:p w14:paraId="244C1DF4" w14:textId="77777777" w:rsidR="008208DD" w:rsidRPr="008208DD" w:rsidRDefault="008208DD" w:rsidP="008208DD">
            <w:pPr>
              <w:jc w:val="both"/>
              <w:rPr>
                <w:lang w:val="pl-PL"/>
              </w:rPr>
            </w:pPr>
            <w:r w:rsidRPr="008208DD">
              <w:rPr>
                <w:rFonts w:ascii="Calibri" w:eastAsia="Calibri" w:hAnsi="Calibri"/>
                <w:sz w:val="22"/>
                <w:lang w:val="pl-PL"/>
              </w:rPr>
              <w:t>12:00 – 13:00</w:t>
            </w:r>
          </w:p>
        </w:tc>
        <w:tc>
          <w:tcPr>
            <w:tcW w:w="0" w:type="auto"/>
            <w:gridSpan w:val="2"/>
            <w:vAlign w:val="center"/>
            <w:hideMark/>
          </w:tcPr>
          <w:p w14:paraId="1725D8F5" w14:textId="77777777" w:rsidR="008208DD" w:rsidRPr="008208DD" w:rsidRDefault="008208DD" w:rsidP="008208DD">
            <w:pPr>
              <w:jc w:val="both"/>
              <w:rPr>
                <w:lang w:val="pl-PL"/>
              </w:rPr>
            </w:pPr>
            <w:r w:rsidRPr="008208DD">
              <w:rPr>
                <w:rFonts w:ascii="Calibri" w:eastAsia="Calibri" w:hAnsi="Calibri"/>
                <w:sz w:val="22"/>
                <w:lang w:val="pl-PL"/>
              </w:rPr>
              <w:t>Obiad dla wszystkich uczestników</w:t>
            </w:r>
          </w:p>
        </w:tc>
      </w:tr>
      <w:tr w:rsidR="008208DD" w:rsidRPr="008208DD" w14:paraId="55BCC27E" w14:textId="77777777" w:rsidTr="00E50672">
        <w:trPr>
          <w:trHeight w:val="889"/>
          <w:tblCellSpacing w:w="15" w:type="dxa"/>
        </w:trPr>
        <w:tc>
          <w:tcPr>
            <w:tcW w:w="0" w:type="auto"/>
            <w:vAlign w:val="center"/>
            <w:hideMark/>
          </w:tcPr>
          <w:p w14:paraId="19C91A28" w14:textId="77777777" w:rsidR="008208DD" w:rsidRPr="008208DD" w:rsidRDefault="008208DD" w:rsidP="008208DD">
            <w:pPr>
              <w:jc w:val="both"/>
              <w:rPr>
                <w:lang w:val="pl-PL"/>
              </w:rPr>
            </w:pPr>
            <w:r w:rsidRPr="008208DD">
              <w:rPr>
                <w:rFonts w:ascii="Calibri" w:eastAsia="Calibri" w:hAnsi="Calibri"/>
                <w:sz w:val="22"/>
                <w:lang w:val="pl-PL"/>
              </w:rPr>
              <w:t>13:30 – 16:30</w:t>
            </w:r>
          </w:p>
        </w:tc>
        <w:tc>
          <w:tcPr>
            <w:tcW w:w="0" w:type="auto"/>
            <w:gridSpan w:val="2"/>
            <w:vAlign w:val="center"/>
            <w:hideMark/>
          </w:tcPr>
          <w:p w14:paraId="5162560B" w14:textId="3D2F32B1" w:rsidR="008E1BC5" w:rsidRDefault="008E1BC5" w:rsidP="008E1BC5">
            <w:pPr>
              <w:jc w:val="both"/>
              <w:rPr>
                <w:lang w:val="pl-PL"/>
              </w:rPr>
            </w:pPr>
            <w:r w:rsidRPr="008208DD">
              <w:rPr>
                <w:rFonts w:ascii="Calibri" w:eastAsia="Calibri" w:hAnsi="Calibri"/>
                <w:sz w:val="22"/>
                <w:lang w:val="pl-PL"/>
              </w:rPr>
              <w:t xml:space="preserve">Warsztaty: tworzenie świec sojowych i z wosku pszczelego (grupa </w:t>
            </w:r>
            <w:r>
              <w:rPr>
                <w:rFonts w:ascii="Calibri" w:eastAsia="Calibri" w:hAnsi="Calibri"/>
                <w:sz w:val="22"/>
                <w:lang w:val="pl-PL"/>
              </w:rPr>
              <w:t>2</w:t>
            </w:r>
            <w:r w:rsidRPr="008208DD">
              <w:rPr>
                <w:rFonts w:ascii="Calibri" w:eastAsia="Calibri" w:hAnsi="Calibri"/>
                <w:sz w:val="22"/>
                <w:lang w:val="pl-PL"/>
              </w:rPr>
              <w:t>) – świetlica w Gajewie</w:t>
            </w:r>
          </w:p>
          <w:p w14:paraId="52FD2D39" w14:textId="7E08F63C" w:rsidR="008208DD" w:rsidRPr="008208DD" w:rsidRDefault="008E1BC5" w:rsidP="008E1BC5">
            <w:pPr>
              <w:jc w:val="both"/>
              <w:rPr>
                <w:lang w:val="pl-PL"/>
              </w:rPr>
            </w:pPr>
            <w:r w:rsidRPr="008208DD">
              <w:rPr>
                <w:rFonts w:ascii="Calibri" w:eastAsia="Calibri" w:hAnsi="Calibri"/>
                <w:sz w:val="22"/>
                <w:lang w:val="pl-PL"/>
              </w:rPr>
              <w:t>Warsztaty: tworzenie kosmetyków organicznych (</w:t>
            </w:r>
            <w:r>
              <w:rPr>
                <w:rFonts w:ascii="Calibri" w:eastAsia="Calibri" w:hAnsi="Calibri"/>
                <w:sz w:val="22"/>
                <w:lang w:val="pl-PL"/>
              </w:rPr>
              <w:t>grupa 1</w:t>
            </w:r>
            <w:r w:rsidRPr="008208DD">
              <w:rPr>
                <w:rFonts w:ascii="Calibri" w:eastAsia="Calibri" w:hAnsi="Calibri"/>
                <w:sz w:val="22"/>
                <w:lang w:val="pl-PL"/>
              </w:rPr>
              <w:t>) – świetlica w Gajewie</w:t>
            </w:r>
          </w:p>
        </w:tc>
      </w:tr>
      <w:tr w:rsidR="008208DD" w:rsidRPr="008208DD" w14:paraId="1B02FCB8" w14:textId="77777777" w:rsidTr="00E50672">
        <w:trPr>
          <w:trHeight w:val="450"/>
          <w:tblCellSpacing w:w="15" w:type="dxa"/>
        </w:trPr>
        <w:tc>
          <w:tcPr>
            <w:tcW w:w="0" w:type="auto"/>
            <w:vAlign w:val="center"/>
            <w:hideMark/>
          </w:tcPr>
          <w:p w14:paraId="457E2CFF" w14:textId="77777777" w:rsidR="008208DD" w:rsidRPr="008208DD" w:rsidRDefault="008208DD" w:rsidP="008208DD">
            <w:pPr>
              <w:jc w:val="both"/>
              <w:rPr>
                <w:lang w:val="pl-PL"/>
              </w:rPr>
            </w:pPr>
            <w:r w:rsidRPr="008208DD">
              <w:rPr>
                <w:rFonts w:ascii="Calibri" w:eastAsia="Calibri" w:hAnsi="Calibri"/>
                <w:sz w:val="22"/>
                <w:lang w:val="pl-PL"/>
              </w:rPr>
              <w:t>17:00 – 18:00</w:t>
            </w:r>
          </w:p>
        </w:tc>
        <w:tc>
          <w:tcPr>
            <w:tcW w:w="0" w:type="auto"/>
            <w:gridSpan w:val="2"/>
            <w:vAlign w:val="center"/>
            <w:hideMark/>
          </w:tcPr>
          <w:p w14:paraId="14910895" w14:textId="77777777" w:rsidR="008208DD" w:rsidRPr="008208DD" w:rsidRDefault="008208DD" w:rsidP="008208DD">
            <w:pPr>
              <w:jc w:val="both"/>
              <w:rPr>
                <w:lang w:val="pl-PL"/>
              </w:rPr>
            </w:pPr>
            <w:r w:rsidRPr="008208DD">
              <w:rPr>
                <w:rFonts w:ascii="Calibri" w:eastAsia="Calibri" w:hAnsi="Calibri"/>
                <w:b/>
                <w:bCs/>
                <w:sz w:val="22"/>
                <w:lang w:val="pl-PL"/>
              </w:rPr>
              <w:t>Zwiedzanie okolicy – spacer z przewodnikiem, lokalne atrakcje</w:t>
            </w:r>
          </w:p>
        </w:tc>
      </w:tr>
      <w:tr w:rsidR="008208DD" w:rsidRPr="008208DD" w14:paraId="2A58D51D" w14:textId="77777777" w:rsidTr="00E50672">
        <w:trPr>
          <w:trHeight w:val="437"/>
          <w:tblCellSpacing w:w="15" w:type="dxa"/>
        </w:trPr>
        <w:tc>
          <w:tcPr>
            <w:tcW w:w="0" w:type="auto"/>
            <w:vAlign w:val="center"/>
            <w:hideMark/>
          </w:tcPr>
          <w:p w14:paraId="5CA5E859" w14:textId="77777777" w:rsidR="008208DD" w:rsidRPr="008208DD" w:rsidRDefault="008208DD" w:rsidP="008208DD">
            <w:pPr>
              <w:jc w:val="both"/>
              <w:rPr>
                <w:lang w:val="pl-PL"/>
              </w:rPr>
            </w:pPr>
            <w:r w:rsidRPr="008208DD">
              <w:rPr>
                <w:rFonts w:ascii="Calibri" w:eastAsia="Calibri" w:hAnsi="Calibri"/>
                <w:sz w:val="22"/>
                <w:lang w:val="pl-PL"/>
              </w:rPr>
              <w:t>18:00 – 19:00</w:t>
            </w:r>
          </w:p>
        </w:tc>
        <w:tc>
          <w:tcPr>
            <w:tcW w:w="0" w:type="auto"/>
            <w:gridSpan w:val="2"/>
            <w:vAlign w:val="center"/>
            <w:hideMark/>
          </w:tcPr>
          <w:p w14:paraId="63CF7F70" w14:textId="77777777" w:rsidR="008208DD" w:rsidRPr="008208DD" w:rsidRDefault="008208DD" w:rsidP="008208DD">
            <w:pPr>
              <w:jc w:val="both"/>
              <w:rPr>
                <w:lang w:val="pl-PL"/>
              </w:rPr>
            </w:pPr>
            <w:r w:rsidRPr="008208DD">
              <w:rPr>
                <w:rFonts w:ascii="Calibri" w:eastAsia="Calibri" w:hAnsi="Calibri"/>
                <w:sz w:val="22"/>
                <w:lang w:val="pl-PL"/>
              </w:rPr>
              <w:t>Kolacja (dla uczestników z Litwy)</w:t>
            </w:r>
          </w:p>
        </w:tc>
      </w:tr>
    </w:tbl>
    <w:p w14:paraId="2CF482D1" w14:textId="250339E0" w:rsidR="008208DD" w:rsidRPr="008208DD" w:rsidRDefault="008208DD" w:rsidP="008208DD">
      <w:pPr>
        <w:jc w:val="both"/>
        <w:rPr>
          <w:lang w:val="pl-PL"/>
        </w:rPr>
      </w:pPr>
    </w:p>
    <w:p w14:paraId="3B4B5821" w14:textId="77777777" w:rsidR="008208DD" w:rsidRPr="008208DD" w:rsidRDefault="008208DD" w:rsidP="00D96799">
      <w:pPr>
        <w:pStyle w:val="Nagwek4"/>
      </w:pPr>
      <w:r w:rsidRPr="008208DD">
        <w:rPr>
          <w:rFonts w:eastAsia="Calibri"/>
        </w:rPr>
        <w:t xml:space="preserve">26 </w:t>
      </w:r>
      <w:proofErr w:type="spellStart"/>
      <w:r w:rsidRPr="008208DD">
        <w:rPr>
          <w:rFonts w:eastAsia="Calibri"/>
        </w:rPr>
        <w:t>września</w:t>
      </w:r>
      <w:proofErr w:type="spellEnd"/>
      <w:r w:rsidRPr="008208DD">
        <w:rPr>
          <w:rFonts w:eastAsia="Calibri"/>
        </w:rPr>
        <w:t xml:space="preserve"> 2025 (</w:t>
      </w:r>
      <w:proofErr w:type="spellStart"/>
      <w:r w:rsidRPr="008208DD">
        <w:rPr>
          <w:rFonts w:eastAsia="Calibri"/>
        </w:rPr>
        <w:t>piątek</w:t>
      </w:r>
      <w:proofErr w:type="spellEnd"/>
      <w:r w:rsidRPr="008208DD">
        <w:rPr>
          <w:rFonts w:eastAsia="Calibri"/>
        </w:rPr>
        <w:t>)</w:t>
      </w:r>
    </w:p>
    <w:tbl>
      <w:tblPr>
        <w:tblW w:w="9694" w:type="dxa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43"/>
        <w:gridCol w:w="7851"/>
      </w:tblGrid>
      <w:tr w:rsidR="008208DD" w:rsidRPr="008208DD" w14:paraId="1E725387" w14:textId="77777777" w:rsidTr="00E50672">
        <w:trPr>
          <w:trHeight w:val="374"/>
          <w:tblHeader/>
          <w:tblCellSpacing w:w="15" w:type="dxa"/>
        </w:trPr>
        <w:tc>
          <w:tcPr>
            <w:tcW w:w="0" w:type="auto"/>
            <w:vAlign w:val="center"/>
            <w:hideMark/>
          </w:tcPr>
          <w:p w14:paraId="5480B969" w14:textId="77777777" w:rsidR="008208DD" w:rsidRPr="008208DD" w:rsidRDefault="008208DD" w:rsidP="008208DD">
            <w:pPr>
              <w:jc w:val="both"/>
              <w:rPr>
                <w:b/>
                <w:bCs/>
                <w:lang w:val="pl-PL"/>
              </w:rPr>
            </w:pPr>
            <w:r w:rsidRPr="008208DD">
              <w:rPr>
                <w:rFonts w:ascii="Calibri" w:eastAsia="Calibri" w:hAnsi="Calibri"/>
                <w:b/>
                <w:bCs/>
                <w:sz w:val="22"/>
                <w:lang w:val="pl-PL"/>
              </w:rPr>
              <w:t>Godzina</w:t>
            </w:r>
          </w:p>
        </w:tc>
        <w:tc>
          <w:tcPr>
            <w:tcW w:w="0" w:type="auto"/>
            <w:vAlign w:val="center"/>
            <w:hideMark/>
          </w:tcPr>
          <w:p w14:paraId="6955DFA9" w14:textId="77777777" w:rsidR="008208DD" w:rsidRPr="008208DD" w:rsidRDefault="008208DD" w:rsidP="008208DD">
            <w:pPr>
              <w:jc w:val="both"/>
              <w:rPr>
                <w:b/>
                <w:bCs/>
                <w:lang w:val="pl-PL"/>
              </w:rPr>
            </w:pPr>
            <w:r w:rsidRPr="008208DD">
              <w:rPr>
                <w:rFonts w:ascii="Calibri" w:eastAsia="Calibri" w:hAnsi="Calibri"/>
                <w:b/>
                <w:bCs/>
                <w:sz w:val="22"/>
                <w:lang w:val="pl-PL"/>
              </w:rPr>
              <w:t>Zajęcia</w:t>
            </w:r>
          </w:p>
        </w:tc>
      </w:tr>
      <w:tr w:rsidR="008208DD" w:rsidRPr="008208DD" w14:paraId="46F29C46" w14:textId="77777777" w:rsidTr="00E50672">
        <w:trPr>
          <w:trHeight w:val="385"/>
          <w:tblCellSpacing w:w="15" w:type="dxa"/>
        </w:trPr>
        <w:tc>
          <w:tcPr>
            <w:tcW w:w="0" w:type="auto"/>
            <w:vAlign w:val="center"/>
            <w:hideMark/>
          </w:tcPr>
          <w:p w14:paraId="22FB228F" w14:textId="77777777" w:rsidR="008208DD" w:rsidRPr="008208DD" w:rsidRDefault="008208DD" w:rsidP="008208DD">
            <w:pPr>
              <w:jc w:val="both"/>
              <w:rPr>
                <w:lang w:val="pl-PL"/>
              </w:rPr>
            </w:pPr>
            <w:r w:rsidRPr="008208DD">
              <w:rPr>
                <w:rFonts w:ascii="Calibri" w:eastAsia="Calibri" w:hAnsi="Calibri"/>
                <w:sz w:val="22"/>
                <w:lang w:val="pl-PL"/>
              </w:rPr>
              <w:t>09:00 – 11:00</w:t>
            </w:r>
          </w:p>
        </w:tc>
        <w:tc>
          <w:tcPr>
            <w:tcW w:w="0" w:type="auto"/>
            <w:vAlign w:val="center"/>
            <w:hideMark/>
          </w:tcPr>
          <w:p w14:paraId="17698A7D" w14:textId="6D9AF2D2" w:rsidR="008208DD" w:rsidRPr="008208DD" w:rsidRDefault="008E1BC5" w:rsidP="008208DD">
            <w:pPr>
              <w:jc w:val="both"/>
              <w:rPr>
                <w:lang w:val="pl-PL"/>
              </w:rPr>
            </w:pPr>
            <w:r w:rsidRPr="008208DD">
              <w:rPr>
                <w:rFonts w:ascii="Calibri" w:eastAsia="Calibri" w:hAnsi="Calibri"/>
                <w:sz w:val="22"/>
                <w:lang w:val="pl-PL"/>
              </w:rPr>
              <w:t>Ewaluacja i pożegnanie uczestników, wyjazd delegacji z Litwy</w:t>
            </w:r>
          </w:p>
        </w:tc>
      </w:tr>
      <w:tr w:rsidR="008208DD" w:rsidRPr="008208DD" w14:paraId="3E8406DB" w14:textId="77777777" w:rsidTr="00E50672">
        <w:trPr>
          <w:trHeight w:val="385"/>
          <w:tblCellSpacing w:w="15" w:type="dxa"/>
        </w:trPr>
        <w:tc>
          <w:tcPr>
            <w:tcW w:w="0" w:type="auto"/>
            <w:vAlign w:val="center"/>
            <w:hideMark/>
          </w:tcPr>
          <w:p w14:paraId="6462127A" w14:textId="77777777" w:rsidR="008208DD" w:rsidRPr="008208DD" w:rsidRDefault="008208DD" w:rsidP="008208DD">
            <w:pPr>
              <w:jc w:val="both"/>
              <w:rPr>
                <w:lang w:val="pl-PL"/>
              </w:rPr>
            </w:pPr>
            <w:r w:rsidRPr="008208DD">
              <w:rPr>
                <w:rFonts w:ascii="Calibri" w:eastAsia="Calibri" w:hAnsi="Calibri"/>
                <w:sz w:val="22"/>
                <w:lang w:val="pl-PL"/>
              </w:rPr>
              <w:t>11:00 – 12:00</w:t>
            </w:r>
          </w:p>
        </w:tc>
        <w:tc>
          <w:tcPr>
            <w:tcW w:w="0" w:type="auto"/>
            <w:vAlign w:val="center"/>
            <w:hideMark/>
          </w:tcPr>
          <w:p w14:paraId="216BC57D" w14:textId="77777777" w:rsidR="008208DD" w:rsidRPr="008208DD" w:rsidRDefault="008208DD" w:rsidP="008208DD">
            <w:pPr>
              <w:jc w:val="both"/>
              <w:rPr>
                <w:lang w:val="pl-PL"/>
              </w:rPr>
            </w:pPr>
            <w:r w:rsidRPr="008208DD">
              <w:rPr>
                <w:rFonts w:ascii="Calibri" w:eastAsia="Calibri" w:hAnsi="Calibri"/>
                <w:sz w:val="22"/>
                <w:lang w:val="pl-PL"/>
              </w:rPr>
              <w:t>Obiad dla wszystkich uczestników</w:t>
            </w:r>
          </w:p>
        </w:tc>
      </w:tr>
      <w:tr w:rsidR="008208DD" w:rsidRPr="008208DD" w14:paraId="6D7CB5E3" w14:textId="77777777" w:rsidTr="00E50672">
        <w:trPr>
          <w:trHeight w:val="385"/>
          <w:tblCellSpacing w:w="15" w:type="dxa"/>
        </w:trPr>
        <w:tc>
          <w:tcPr>
            <w:tcW w:w="0" w:type="auto"/>
            <w:vAlign w:val="center"/>
            <w:hideMark/>
          </w:tcPr>
          <w:p w14:paraId="6A07CD1B" w14:textId="77777777" w:rsidR="008208DD" w:rsidRPr="008208DD" w:rsidRDefault="008208DD" w:rsidP="008208DD">
            <w:pPr>
              <w:jc w:val="both"/>
              <w:rPr>
                <w:lang w:val="pl-PL"/>
              </w:rPr>
            </w:pPr>
            <w:r w:rsidRPr="008208DD">
              <w:rPr>
                <w:rFonts w:ascii="Calibri" w:eastAsia="Calibri" w:hAnsi="Calibri"/>
                <w:sz w:val="22"/>
                <w:lang w:val="pl-PL"/>
              </w:rPr>
              <w:t>12:00 – 13:00</w:t>
            </w:r>
          </w:p>
        </w:tc>
        <w:tc>
          <w:tcPr>
            <w:tcW w:w="0" w:type="auto"/>
            <w:vAlign w:val="center"/>
            <w:hideMark/>
          </w:tcPr>
          <w:p w14:paraId="485484F0" w14:textId="07D0185A" w:rsidR="008208DD" w:rsidRPr="008208DD" w:rsidRDefault="008E1BC5" w:rsidP="008208DD">
            <w:pPr>
              <w:jc w:val="both"/>
              <w:rPr>
                <w:lang w:val="pl-PL"/>
              </w:rPr>
            </w:pPr>
            <w:r>
              <w:rPr>
                <w:rFonts w:ascii="Calibri" w:eastAsia="Calibri" w:hAnsi="Calibri"/>
                <w:sz w:val="22"/>
                <w:lang w:val="pl-PL"/>
              </w:rPr>
              <w:t xml:space="preserve">Powrót do domu </w:t>
            </w:r>
          </w:p>
        </w:tc>
      </w:tr>
    </w:tbl>
    <w:p w14:paraId="2CA5795B" w14:textId="77777777" w:rsidR="0065471D" w:rsidRPr="00DD5499" w:rsidRDefault="0065471D" w:rsidP="00142140">
      <w:pPr>
        <w:jc w:val="both"/>
        <w:rPr>
          <w:lang w:val="en-US"/>
        </w:rPr>
      </w:pPr>
    </w:p>
    <w:sectPr w:rsidR="0065471D" w:rsidRPr="00DD5499" w:rsidSect="00DD5499">
      <w:headerReference w:type="default" r:id="rId7"/>
      <w:pgSz w:w="11906" w:h="16838"/>
      <w:pgMar w:top="2127" w:right="851" w:bottom="851" w:left="851" w:header="567" w:footer="567" w:gutter="0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9819F76" w14:textId="77777777" w:rsidR="00337F2C" w:rsidRDefault="00337F2C" w:rsidP="00DD5499">
      <w:pPr>
        <w:spacing w:after="0" w:line="240" w:lineRule="auto"/>
      </w:pPr>
      <w:r>
        <w:separator/>
      </w:r>
    </w:p>
  </w:endnote>
  <w:endnote w:type="continuationSeparator" w:id="0">
    <w:p w14:paraId="78EE4108" w14:textId="77777777" w:rsidR="00337F2C" w:rsidRDefault="00337F2C" w:rsidP="00DD54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IDFont+F3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801A35A" w14:textId="77777777" w:rsidR="00337F2C" w:rsidRDefault="00337F2C" w:rsidP="00DD5499">
      <w:pPr>
        <w:spacing w:after="0" w:line="240" w:lineRule="auto"/>
      </w:pPr>
      <w:r>
        <w:separator/>
      </w:r>
    </w:p>
  </w:footnote>
  <w:footnote w:type="continuationSeparator" w:id="0">
    <w:p w14:paraId="0256D4A9" w14:textId="77777777" w:rsidR="00337F2C" w:rsidRDefault="00337F2C" w:rsidP="00DD54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1647C4" w14:textId="17563778" w:rsidR="00DD5499" w:rsidRDefault="005C24C7">
    <w:pPr>
      <w:pStyle w:val="Nagwek"/>
    </w:pPr>
    <w:r>
      <w:rPr>
        <w:noProof/>
        <w:lang w:val="pl-PL" w:eastAsia="pl-PL"/>
        <w14:ligatures w14:val="none"/>
      </w:rPr>
      <w:drawing>
        <wp:anchor distT="0" distB="0" distL="114300" distR="114300" simplePos="0" relativeHeight="251658240" behindDoc="1" locked="0" layoutInCell="1" allowOverlap="1" wp14:anchorId="57F4F0B8" wp14:editId="42E34FA9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88800" cy="10731600"/>
          <wp:effectExtent l="0" t="0" r="0" b="0"/>
          <wp:wrapNone/>
          <wp:docPr id="23" name="Picture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8800" cy="10731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B1A60FA"/>
    <w:multiLevelType w:val="multilevel"/>
    <w:tmpl w:val="69B811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B5D45C2"/>
    <w:multiLevelType w:val="hybridMultilevel"/>
    <w:tmpl w:val="1752170A"/>
    <w:lvl w:ilvl="0" w:tplc="62364EAC">
      <w:start w:val="1"/>
      <w:numFmt w:val="decimal"/>
      <w:lvlText w:val="%1."/>
      <w:lvlJc w:val="left"/>
      <w:pPr>
        <w:ind w:left="108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5F3C3BCF"/>
    <w:multiLevelType w:val="hybridMultilevel"/>
    <w:tmpl w:val="76BCADD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24755116">
    <w:abstractNumId w:val="1"/>
  </w:num>
  <w:num w:numId="2" w16cid:durableId="899483751">
    <w:abstractNumId w:val="0"/>
  </w:num>
  <w:num w:numId="3" w16cid:durableId="135496070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1296"/>
  <w:hyphenationZone w:val="396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D5499"/>
    <w:rsid w:val="000803CE"/>
    <w:rsid w:val="00094BA2"/>
    <w:rsid w:val="000D1E65"/>
    <w:rsid w:val="00130813"/>
    <w:rsid w:val="00142140"/>
    <w:rsid w:val="001549E6"/>
    <w:rsid w:val="001E08EF"/>
    <w:rsid w:val="002B7D09"/>
    <w:rsid w:val="00337F2C"/>
    <w:rsid w:val="003D7990"/>
    <w:rsid w:val="003E3A6A"/>
    <w:rsid w:val="004447F2"/>
    <w:rsid w:val="00461DA9"/>
    <w:rsid w:val="00561C74"/>
    <w:rsid w:val="00583217"/>
    <w:rsid w:val="005C24C7"/>
    <w:rsid w:val="005F6985"/>
    <w:rsid w:val="006404DA"/>
    <w:rsid w:val="0065471D"/>
    <w:rsid w:val="00665EFF"/>
    <w:rsid w:val="00754445"/>
    <w:rsid w:val="007F686C"/>
    <w:rsid w:val="008208DD"/>
    <w:rsid w:val="008D684C"/>
    <w:rsid w:val="008E1BC5"/>
    <w:rsid w:val="009453F7"/>
    <w:rsid w:val="009735D5"/>
    <w:rsid w:val="00A23C82"/>
    <w:rsid w:val="00A925A9"/>
    <w:rsid w:val="00AA041F"/>
    <w:rsid w:val="00B72106"/>
    <w:rsid w:val="00B74DC4"/>
    <w:rsid w:val="00CF50A2"/>
    <w:rsid w:val="00D947DD"/>
    <w:rsid w:val="00D96799"/>
    <w:rsid w:val="00DD5499"/>
    <w:rsid w:val="00E20D39"/>
    <w:rsid w:val="00E50672"/>
    <w:rsid w:val="00E92B0C"/>
    <w:rsid w:val="00FB1788"/>
    <w:rsid w:val="00FE5B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42B2DBD"/>
  <w15:chartTrackingRefBased/>
  <w15:docId w15:val="{F4C5F903-A78F-4413-8537-53D452336E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="Times New Roman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Interreg LT-PL Normal"/>
    <w:qFormat/>
    <w:rsid w:val="00FE5BE5"/>
    <w:pPr>
      <w:spacing w:after="120" w:line="276" w:lineRule="auto"/>
    </w:pPr>
    <w:rPr>
      <w:rFonts w:ascii="Open Sans" w:hAnsi="Open Sans" w:cs="Open Sans"/>
      <w:color w:val="000000"/>
      <w:kern w:val="2"/>
      <w:sz w:val="20"/>
      <w:szCs w:val="20"/>
      <w:lang w:val="en-GB" w:eastAsia="lt-LT"/>
      <w14:ligatures w14:val="standard"/>
    </w:rPr>
  </w:style>
  <w:style w:type="paragraph" w:styleId="Nagwek1">
    <w:name w:val="heading 1"/>
    <w:aliases w:val="Interreg LT-PL Chapter"/>
    <w:basedOn w:val="InterregHeadline1"/>
    <w:next w:val="InterregHeadline1"/>
    <w:link w:val="Nagwek1Znak"/>
    <w:uiPriority w:val="9"/>
    <w:qFormat/>
    <w:rsid w:val="00FE5BE5"/>
    <w:pPr>
      <w:keepNext/>
      <w:shd w:val="clear" w:color="auto" w:fill="003399"/>
      <w:jc w:val="both"/>
      <w:outlineLvl w:val="0"/>
    </w:pPr>
    <w:rPr>
      <w:rFonts w:eastAsia="CIDFont+F3"/>
      <w:color w:val="FFFFFF" w:themeColor="background1"/>
      <w:kern w:val="32"/>
      <w:sz w:val="28"/>
      <w:szCs w:val="28"/>
      <w:lang w:eastAsia="pl-PL"/>
    </w:rPr>
  </w:style>
  <w:style w:type="paragraph" w:styleId="Nagwek2">
    <w:name w:val="heading 2"/>
    <w:aliases w:val="Interreg LT-PL Heading 1"/>
    <w:basedOn w:val="InterregHeadline1"/>
    <w:next w:val="InterregHeadline2"/>
    <w:link w:val="Nagwek2Znak"/>
    <w:uiPriority w:val="9"/>
    <w:unhideWhenUsed/>
    <w:qFormat/>
    <w:rsid w:val="00FE5BE5"/>
    <w:pPr>
      <w:outlineLvl w:val="1"/>
    </w:pPr>
  </w:style>
  <w:style w:type="paragraph" w:styleId="Nagwek3">
    <w:name w:val="heading 3"/>
    <w:aliases w:val="Interreg LT-PL Heading 2"/>
    <w:basedOn w:val="InterregHeadline2"/>
    <w:next w:val="InterregHeadline3"/>
    <w:link w:val="Nagwek3Znak"/>
    <w:uiPriority w:val="9"/>
    <w:unhideWhenUsed/>
    <w:qFormat/>
    <w:rsid w:val="00FE5BE5"/>
    <w:pPr>
      <w:outlineLvl w:val="2"/>
    </w:pPr>
  </w:style>
  <w:style w:type="paragraph" w:styleId="Nagwek4">
    <w:name w:val="heading 4"/>
    <w:aliases w:val="Interreg LT-PL Heading 3"/>
    <w:basedOn w:val="InterregHeadline3"/>
    <w:next w:val="InterregHeadline3"/>
    <w:link w:val="Nagwek4Znak"/>
    <w:uiPriority w:val="9"/>
    <w:unhideWhenUsed/>
    <w:qFormat/>
    <w:rsid w:val="00FE5BE5"/>
    <w:pPr>
      <w:outlineLvl w:val="3"/>
    </w:pPr>
    <w:rPr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InterregHeadline1">
    <w:name w:val="Interreg Headline 1"/>
    <w:basedOn w:val="Normalny"/>
    <w:link w:val="InterregHeadline1Char"/>
    <w:rsid w:val="00A925A9"/>
    <w:rPr>
      <w:b/>
      <w:color w:val="003399"/>
      <w:sz w:val="40"/>
      <w:szCs w:val="40"/>
      <w:lang w:val="en-US"/>
    </w:rPr>
  </w:style>
  <w:style w:type="paragraph" w:customStyle="1" w:styleId="InterregHeadline2">
    <w:name w:val="Interreg Headline 2"/>
    <w:basedOn w:val="Normalny"/>
    <w:link w:val="InterregHeadline2Char"/>
    <w:rsid w:val="00A925A9"/>
    <w:rPr>
      <w:b/>
      <w:color w:val="003399"/>
      <w:sz w:val="32"/>
      <w:szCs w:val="32"/>
      <w:lang w:val="en-US"/>
    </w:rPr>
  </w:style>
  <w:style w:type="character" w:customStyle="1" w:styleId="InterregHeadline1Char">
    <w:name w:val="Interreg Headline 1 Char"/>
    <w:link w:val="InterregHeadline1"/>
    <w:rsid w:val="00A925A9"/>
    <w:rPr>
      <w:rFonts w:ascii="Open Sans" w:eastAsia="Times New Roman" w:hAnsi="Open Sans" w:cs="Open Sans"/>
      <w:b/>
      <w:color w:val="003399"/>
      <w:sz w:val="40"/>
      <w:szCs w:val="40"/>
      <w:lang w:val="en-US" w:eastAsia="lt-LT"/>
    </w:rPr>
  </w:style>
  <w:style w:type="paragraph" w:customStyle="1" w:styleId="InterregHeadline3">
    <w:name w:val="Interreg Headline 3"/>
    <w:basedOn w:val="Normalny"/>
    <w:link w:val="InterregHeadline3Char"/>
    <w:rsid w:val="00A925A9"/>
    <w:rPr>
      <w:b/>
      <w:color w:val="003399"/>
      <w:lang w:val="en-US"/>
    </w:rPr>
  </w:style>
  <w:style w:type="character" w:customStyle="1" w:styleId="InterregHeadline2Char">
    <w:name w:val="Interreg Headline 2 Char"/>
    <w:link w:val="InterregHeadline2"/>
    <w:rsid w:val="00A925A9"/>
    <w:rPr>
      <w:rFonts w:ascii="Open Sans" w:eastAsia="Times New Roman" w:hAnsi="Open Sans" w:cs="Open Sans"/>
      <w:b/>
      <w:color w:val="003399"/>
      <w:sz w:val="32"/>
      <w:szCs w:val="32"/>
      <w:lang w:val="en-US" w:eastAsia="lt-LT"/>
    </w:rPr>
  </w:style>
  <w:style w:type="paragraph" w:customStyle="1" w:styleId="InterregText">
    <w:name w:val="Interreg Text"/>
    <w:basedOn w:val="Normalny"/>
    <w:link w:val="InterregTextChar"/>
    <w:rsid w:val="00A925A9"/>
    <w:rPr>
      <w:lang w:val="en-US"/>
    </w:rPr>
  </w:style>
  <w:style w:type="character" w:customStyle="1" w:styleId="InterregHeadline3Char">
    <w:name w:val="Interreg Headline 3 Char"/>
    <w:link w:val="InterregHeadline3"/>
    <w:rsid w:val="00A925A9"/>
    <w:rPr>
      <w:rFonts w:ascii="Open Sans" w:eastAsia="Times New Roman" w:hAnsi="Open Sans" w:cs="Open Sans"/>
      <w:b/>
      <w:color w:val="003399"/>
      <w:sz w:val="24"/>
      <w:szCs w:val="24"/>
      <w:lang w:val="en-US" w:eastAsia="lt-LT"/>
    </w:rPr>
  </w:style>
  <w:style w:type="character" w:customStyle="1" w:styleId="InterregTextChar">
    <w:name w:val="Interreg Text Char"/>
    <w:link w:val="InterregText"/>
    <w:rsid w:val="00A925A9"/>
    <w:rPr>
      <w:rFonts w:ascii="Open Sans" w:eastAsia="Times New Roman" w:hAnsi="Open Sans" w:cs="Open Sans"/>
      <w:color w:val="000000"/>
      <w:sz w:val="20"/>
      <w:szCs w:val="20"/>
      <w:lang w:val="en-US" w:eastAsia="lt-LT"/>
    </w:rPr>
  </w:style>
  <w:style w:type="character" w:customStyle="1" w:styleId="Nagwek1Znak">
    <w:name w:val="Nagłówek 1 Znak"/>
    <w:aliases w:val="Interreg LT-PL Chapter Znak"/>
    <w:basedOn w:val="Domylnaczcionkaakapitu"/>
    <w:link w:val="Nagwek1"/>
    <w:uiPriority w:val="9"/>
    <w:rsid w:val="00FE5BE5"/>
    <w:rPr>
      <w:rFonts w:ascii="Open Sans" w:eastAsia="CIDFont+F3" w:hAnsi="Open Sans" w:cs="Open Sans"/>
      <w:b/>
      <w:color w:val="FFFFFF" w:themeColor="background1"/>
      <w:kern w:val="32"/>
      <w:sz w:val="28"/>
      <w:szCs w:val="28"/>
      <w:shd w:val="clear" w:color="auto" w:fill="003399"/>
      <w:lang w:val="en-US" w:eastAsia="pl-PL"/>
      <w14:ligatures w14:val="standard"/>
    </w:rPr>
  </w:style>
  <w:style w:type="character" w:customStyle="1" w:styleId="Nagwek2Znak">
    <w:name w:val="Nagłówek 2 Znak"/>
    <w:aliases w:val="Interreg LT-PL Heading 1 Znak"/>
    <w:basedOn w:val="Domylnaczcionkaakapitu"/>
    <w:link w:val="Nagwek2"/>
    <w:uiPriority w:val="9"/>
    <w:rsid w:val="00FE5BE5"/>
    <w:rPr>
      <w:rFonts w:ascii="Open Sans" w:hAnsi="Open Sans" w:cs="Open Sans"/>
      <w:b/>
      <w:color w:val="003399"/>
      <w:kern w:val="2"/>
      <w:sz w:val="40"/>
      <w:szCs w:val="40"/>
      <w:lang w:val="en-US" w:eastAsia="lt-LT"/>
      <w14:ligatures w14:val="standard"/>
    </w:rPr>
  </w:style>
  <w:style w:type="character" w:customStyle="1" w:styleId="Nagwek3Znak">
    <w:name w:val="Nagłówek 3 Znak"/>
    <w:aliases w:val="Interreg LT-PL Heading 2 Znak"/>
    <w:basedOn w:val="Domylnaczcionkaakapitu"/>
    <w:link w:val="Nagwek3"/>
    <w:uiPriority w:val="9"/>
    <w:rsid w:val="00FE5BE5"/>
    <w:rPr>
      <w:rFonts w:ascii="Open Sans" w:hAnsi="Open Sans" w:cs="Open Sans"/>
      <w:b/>
      <w:color w:val="003399"/>
      <w:kern w:val="2"/>
      <w:sz w:val="32"/>
      <w:szCs w:val="32"/>
      <w:lang w:val="en-US" w:eastAsia="lt-LT"/>
      <w14:ligatures w14:val="standard"/>
    </w:rPr>
  </w:style>
  <w:style w:type="character" w:customStyle="1" w:styleId="Nagwek4Znak">
    <w:name w:val="Nagłówek 4 Znak"/>
    <w:aliases w:val="Interreg LT-PL Heading 3 Znak"/>
    <w:basedOn w:val="Domylnaczcionkaakapitu"/>
    <w:link w:val="Nagwek4"/>
    <w:uiPriority w:val="9"/>
    <w:rsid w:val="00FE5BE5"/>
    <w:rPr>
      <w:rFonts w:ascii="Open Sans" w:hAnsi="Open Sans" w:cs="Open Sans"/>
      <w:b/>
      <w:color w:val="003399"/>
      <w:kern w:val="2"/>
      <w:sz w:val="28"/>
      <w:szCs w:val="28"/>
      <w:lang w:val="en-US" w:eastAsia="lt-LT"/>
      <w14:ligatures w14:val="standard"/>
    </w:rPr>
  </w:style>
  <w:style w:type="paragraph" w:styleId="Nagwek">
    <w:name w:val="header"/>
    <w:basedOn w:val="Normalny"/>
    <w:link w:val="NagwekZnak"/>
    <w:uiPriority w:val="99"/>
    <w:unhideWhenUsed/>
    <w:rsid w:val="00DD54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D5499"/>
    <w:rPr>
      <w:rFonts w:ascii="Open Sans" w:hAnsi="Open Sans" w:cs="Open Sans"/>
      <w:color w:val="000000"/>
      <w:kern w:val="2"/>
      <w:sz w:val="20"/>
      <w:szCs w:val="20"/>
      <w:lang w:val="en-GB" w:eastAsia="lt-LT"/>
      <w14:ligatures w14:val="standard"/>
    </w:rPr>
  </w:style>
  <w:style w:type="paragraph" w:styleId="Stopka">
    <w:name w:val="footer"/>
    <w:basedOn w:val="Normalny"/>
    <w:link w:val="StopkaZnak"/>
    <w:uiPriority w:val="99"/>
    <w:unhideWhenUsed/>
    <w:rsid w:val="00DD54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D5499"/>
    <w:rPr>
      <w:rFonts w:ascii="Open Sans" w:hAnsi="Open Sans" w:cs="Open Sans"/>
      <w:color w:val="000000"/>
      <w:kern w:val="2"/>
      <w:sz w:val="20"/>
      <w:szCs w:val="20"/>
      <w:lang w:val="en-GB" w:eastAsia="lt-LT"/>
      <w14:ligatures w14:val="standard"/>
    </w:rPr>
  </w:style>
  <w:style w:type="paragraph" w:styleId="Tekstpodstawowy">
    <w:name w:val="Body Text"/>
    <w:basedOn w:val="Normalny"/>
    <w:link w:val="TekstpodstawowyZnak"/>
    <w:rsid w:val="0065471D"/>
    <w:pPr>
      <w:suppressAutoHyphens/>
      <w:spacing w:after="0" w:line="240" w:lineRule="auto"/>
    </w:pPr>
    <w:rPr>
      <w:rFonts w:eastAsia="Calibri"/>
      <w:color w:val="003399"/>
      <w:kern w:val="0"/>
      <w:sz w:val="14"/>
      <w:szCs w:val="14"/>
      <w:lang w:val="en-US" w:eastAsia="zh-CN"/>
      <w14:ligatures w14:val="none"/>
    </w:rPr>
  </w:style>
  <w:style w:type="character" w:customStyle="1" w:styleId="TekstpodstawowyZnak">
    <w:name w:val="Tekst podstawowy Znak"/>
    <w:basedOn w:val="Domylnaczcionkaakapitu"/>
    <w:link w:val="Tekstpodstawowy"/>
    <w:rsid w:val="0065471D"/>
    <w:rPr>
      <w:rFonts w:ascii="Open Sans" w:eastAsia="Calibri" w:hAnsi="Open Sans" w:cs="Open Sans"/>
      <w:color w:val="003399"/>
      <w:sz w:val="14"/>
      <w:szCs w:val="14"/>
      <w:lang w:val="en-US" w:eastAsia="zh-CN"/>
    </w:rPr>
  </w:style>
  <w:style w:type="paragraph" w:styleId="Podtytu">
    <w:name w:val="Subtitle"/>
    <w:basedOn w:val="Normalny"/>
    <w:next w:val="Tekstpodstawowy"/>
    <w:link w:val="PodtytuZnak"/>
    <w:qFormat/>
    <w:rsid w:val="0065471D"/>
    <w:pPr>
      <w:keepNext/>
      <w:suppressAutoHyphens/>
      <w:spacing w:before="240"/>
    </w:pPr>
    <w:rPr>
      <w:rFonts w:ascii="Liberation Sans" w:eastAsia="Microsoft YaHei" w:hAnsi="Liberation Sans" w:cs="Mangal"/>
      <w:color w:val="003399"/>
      <w:kern w:val="0"/>
      <w:sz w:val="28"/>
      <w:szCs w:val="28"/>
      <w:lang w:eastAsia="zh-CN"/>
      <w14:ligatures w14:val="none"/>
    </w:rPr>
  </w:style>
  <w:style w:type="character" w:customStyle="1" w:styleId="PodtytuZnak">
    <w:name w:val="Podtytuł Znak"/>
    <w:basedOn w:val="Domylnaczcionkaakapitu"/>
    <w:link w:val="Podtytu"/>
    <w:rsid w:val="0065471D"/>
    <w:rPr>
      <w:rFonts w:ascii="Liberation Sans" w:eastAsia="Microsoft YaHei" w:hAnsi="Liberation Sans" w:cs="Mangal"/>
      <w:color w:val="003399"/>
      <w:sz w:val="28"/>
      <w:szCs w:val="28"/>
      <w:lang w:val="en-GB" w:eastAsia="zh-CN"/>
    </w:rPr>
  </w:style>
  <w:style w:type="paragraph" w:customStyle="1" w:styleId="TableStyle1">
    <w:name w:val="Table Style1"/>
    <w:basedOn w:val="Podtytu"/>
    <w:rsid w:val="0065471D"/>
    <w:pPr>
      <w:spacing w:before="120" w:after="0"/>
    </w:pPr>
    <w:rPr>
      <w:rFonts w:ascii="Open Sans" w:hAnsi="Open Sans" w:cs="Open Sans"/>
      <w:b/>
      <w:color w:val="auto"/>
      <w:sz w:val="16"/>
      <w:szCs w:val="16"/>
    </w:rPr>
  </w:style>
  <w:style w:type="paragraph" w:customStyle="1" w:styleId="TableStyle2">
    <w:name w:val="Table Style2"/>
    <w:basedOn w:val="Normalny"/>
    <w:rsid w:val="0065471D"/>
    <w:pPr>
      <w:suppressAutoHyphens/>
      <w:spacing w:after="200"/>
    </w:pPr>
    <w:rPr>
      <w:rFonts w:eastAsia="Calibri"/>
      <w:color w:val="auto"/>
      <w:kern w:val="0"/>
      <w:szCs w:val="22"/>
      <w:lang w:eastAsia="zh-CN"/>
      <w14:ligatures w14:val="none"/>
    </w:rPr>
  </w:style>
  <w:style w:type="paragraph" w:customStyle="1" w:styleId="Tablestyle3">
    <w:name w:val="Table style3"/>
    <w:basedOn w:val="TableStyle2"/>
    <w:rsid w:val="0065471D"/>
    <w:rPr>
      <w:b/>
    </w:rPr>
  </w:style>
  <w:style w:type="paragraph" w:styleId="Akapitzlist">
    <w:name w:val="List Paragraph"/>
    <w:basedOn w:val="Normalny"/>
    <w:uiPriority w:val="34"/>
    <w:qFormat/>
    <w:rsid w:val="008D684C"/>
    <w:pPr>
      <w:spacing w:after="200"/>
      <w:ind w:left="720"/>
      <w:contextualSpacing/>
    </w:pPr>
    <w:rPr>
      <w:rFonts w:asciiTheme="minorHAnsi" w:eastAsiaTheme="minorEastAsia" w:hAnsiTheme="minorHAnsi" w:cstheme="minorBidi"/>
      <w:color w:val="auto"/>
      <w:kern w:val="0"/>
      <w:sz w:val="22"/>
      <w:szCs w:val="22"/>
      <w:lang w:val="en-US" w:eastAsia="en-US"/>
      <w14:ligatures w14:val="none"/>
    </w:rPr>
  </w:style>
  <w:style w:type="table" w:styleId="Tabela-Siatka">
    <w:name w:val="Table Grid"/>
    <w:basedOn w:val="Standardowy"/>
    <w:uiPriority w:val="59"/>
    <w:rsid w:val="001549E6"/>
    <w:pPr>
      <w:spacing w:after="0" w:line="240" w:lineRule="auto"/>
    </w:pPr>
    <w:rPr>
      <w:rFonts w:eastAsiaTheme="minorEastAsia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524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54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7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797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05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0344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05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30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976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955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9090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470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3006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7995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13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986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12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293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935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9981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22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989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72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0838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85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200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144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2581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3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3221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638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941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0488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260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0313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2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0400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763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329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639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9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703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688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37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8917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1</Pages>
  <Words>496</Words>
  <Characters>2981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Adam Petrėtis</dc:creator>
  <cp:keywords/>
  <dc:description/>
  <cp:lastModifiedBy>Marcin Giedrojć</cp:lastModifiedBy>
  <cp:revision>9</cp:revision>
  <dcterms:created xsi:type="dcterms:W3CDTF">2025-05-14T10:50:00Z</dcterms:created>
  <dcterms:modified xsi:type="dcterms:W3CDTF">2025-05-26T07:01:00Z</dcterms:modified>
</cp:coreProperties>
</file>