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81776" w14:textId="5CF66E35" w:rsidR="00421D4E" w:rsidRDefault="0030312F" w:rsidP="000E7CD8">
      <w:pPr>
        <w:jc w:val="both"/>
      </w:pPr>
      <w:r>
        <w:t>Szacowanie wartości zamówienia:</w:t>
      </w:r>
    </w:p>
    <w:p w14:paraId="06BA7B2A" w14:textId="31457F32" w:rsidR="0030312F" w:rsidRPr="00CA34C6" w:rsidRDefault="0030312F" w:rsidP="000E7CD8">
      <w:pPr>
        <w:jc w:val="both"/>
        <w:rPr>
          <w:b/>
          <w:bCs/>
        </w:rPr>
      </w:pPr>
      <w:r w:rsidRPr="00CA34C6">
        <w:rPr>
          <w:b/>
          <w:bCs/>
        </w:rPr>
        <w:t xml:space="preserve">„Opracowanie dokumentacji projektowej </w:t>
      </w:r>
      <w:r w:rsidR="00062D22" w:rsidRPr="00CA34C6">
        <w:rPr>
          <w:b/>
          <w:bCs/>
        </w:rPr>
        <w:t>częściowej rozbiórki oraz budowy nowej części budynku warsztatowo-garażowego na terenie oczyszczalni ścieków w Żyrardowie”</w:t>
      </w:r>
      <w:r w:rsidR="007E4DD8" w:rsidRPr="00CA34C6">
        <w:rPr>
          <w:b/>
          <w:bCs/>
        </w:rPr>
        <w:t>.</w:t>
      </w:r>
    </w:p>
    <w:p w14:paraId="5E5FB1FB" w14:textId="06594515" w:rsidR="00062D22" w:rsidRDefault="00062D22" w:rsidP="000E7CD8">
      <w:pPr>
        <w:pStyle w:val="Akapitzlist"/>
        <w:numPr>
          <w:ilvl w:val="0"/>
          <w:numId w:val="1"/>
        </w:numPr>
        <w:jc w:val="both"/>
      </w:pPr>
      <w:r>
        <w:t>Zakres rzeczowy:</w:t>
      </w:r>
    </w:p>
    <w:p w14:paraId="0292849D" w14:textId="46780FFA" w:rsidR="00062D22" w:rsidRDefault="00062D22" w:rsidP="000E7CD8">
      <w:pPr>
        <w:pStyle w:val="Akapitzlist"/>
        <w:numPr>
          <w:ilvl w:val="0"/>
          <w:numId w:val="7"/>
        </w:numPr>
        <w:jc w:val="both"/>
      </w:pPr>
      <w:r>
        <w:t>Opracowanie</w:t>
      </w:r>
      <w:r w:rsidR="000E7CD8">
        <w:t xml:space="preserve"> </w:t>
      </w:r>
      <w:r>
        <w:t xml:space="preserve">dokumentacji projektowej </w:t>
      </w:r>
      <w:r w:rsidRPr="00062D22">
        <w:rPr>
          <w:kern w:val="0"/>
          <w14:ligatures w14:val="none"/>
        </w:rPr>
        <w:t>zgodnie z ustawą Prawo budowlane z dnia 7 lipca 1994r. (tj. Dz.U. z 2020r.  poz. 1333)</w:t>
      </w:r>
      <w:r>
        <w:rPr>
          <w:kern w:val="0"/>
          <w14:ligatures w14:val="none"/>
        </w:rPr>
        <w:t xml:space="preserve"> </w:t>
      </w:r>
      <w:r>
        <w:t>częściowej rozbiórki oraz budowy nowej części budynku warsztatowo-garażowego na terenie oczyszczalni ścieków w Żyrardowie” składającej się m.in. z :</w:t>
      </w:r>
    </w:p>
    <w:p w14:paraId="77BDBCC0" w14:textId="555F51A4" w:rsidR="00062D22" w:rsidRDefault="003E54BC" w:rsidP="000E7CD8">
      <w:pPr>
        <w:pStyle w:val="Akapitzlist"/>
        <w:numPr>
          <w:ilvl w:val="0"/>
          <w:numId w:val="8"/>
        </w:numPr>
        <w:jc w:val="both"/>
      </w:pPr>
      <w:r>
        <w:t>p</w:t>
      </w:r>
      <w:r w:rsidR="00062D22">
        <w:t xml:space="preserve">rojektu budowlanego </w:t>
      </w:r>
    </w:p>
    <w:p w14:paraId="47BD7C3C" w14:textId="7C91A424" w:rsidR="00062D22" w:rsidRDefault="003E54BC" w:rsidP="000E7CD8">
      <w:pPr>
        <w:pStyle w:val="Akapitzlist"/>
        <w:numPr>
          <w:ilvl w:val="0"/>
          <w:numId w:val="8"/>
        </w:numPr>
        <w:jc w:val="both"/>
      </w:pPr>
      <w:r>
        <w:t>p</w:t>
      </w:r>
      <w:r w:rsidR="00062D22">
        <w:t>rojektu technicznego</w:t>
      </w:r>
    </w:p>
    <w:p w14:paraId="034B3690" w14:textId="397CFD60" w:rsidR="00062D22" w:rsidRDefault="003E54BC" w:rsidP="000E7CD8">
      <w:pPr>
        <w:pStyle w:val="Akapitzlist"/>
        <w:numPr>
          <w:ilvl w:val="0"/>
          <w:numId w:val="8"/>
        </w:numPr>
        <w:jc w:val="both"/>
      </w:pPr>
      <w:r>
        <w:t>k</w:t>
      </w:r>
      <w:r w:rsidR="00062D22">
        <w:t xml:space="preserve">osztorysu inwestorskiego </w:t>
      </w:r>
    </w:p>
    <w:p w14:paraId="547D7686" w14:textId="65BCB22C" w:rsidR="00F91EAA" w:rsidRDefault="00F91EAA" w:rsidP="000E7CD8">
      <w:pPr>
        <w:pStyle w:val="Akapitzlist"/>
        <w:numPr>
          <w:ilvl w:val="0"/>
          <w:numId w:val="7"/>
        </w:numPr>
        <w:jc w:val="both"/>
      </w:pPr>
      <w:r>
        <w:t>Wykonawca w celu opracowania dokumentacji projektowej uzyska:</w:t>
      </w:r>
    </w:p>
    <w:p w14:paraId="4B976CA5" w14:textId="251487C5" w:rsidR="00062D22" w:rsidRDefault="00F91EAA" w:rsidP="000E7CD8">
      <w:pPr>
        <w:pStyle w:val="Akapitzlist"/>
        <w:numPr>
          <w:ilvl w:val="0"/>
          <w:numId w:val="9"/>
        </w:numPr>
        <w:jc w:val="both"/>
      </w:pPr>
      <w:r>
        <w:t xml:space="preserve">mapę do celów projektowych, </w:t>
      </w:r>
    </w:p>
    <w:p w14:paraId="10205116" w14:textId="0386B62C" w:rsidR="00F91EAA" w:rsidRPr="00F91EAA" w:rsidRDefault="00F91EAA" w:rsidP="000E7CD8">
      <w:pPr>
        <w:pStyle w:val="Akapitzlist"/>
        <w:numPr>
          <w:ilvl w:val="0"/>
          <w:numId w:val="9"/>
        </w:numPr>
        <w:jc w:val="both"/>
      </w:pPr>
      <w:r w:rsidRPr="00F91EAA">
        <w:t>wypis z ewidencji gruntów wydan</w:t>
      </w:r>
      <w:r>
        <w:t>y</w:t>
      </w:r>
      <w:r w:rsidRPr="00F91EAA">
        <w:t xml:space="preserve"> przez Starostwo Powiatowe w Żyrardowie, </w:t>
      </w:r>
    </w:p>
    <w:p w14:paraId="67DE6BB6" w14:textId="0F4AB99C" w:rsidR="00F91EAA" w:rsidRDefault="00F91EAA" w:rsidP="000E7CD8">
      <w:pPr>
        <w:pStyle w:val="Akapitzlist"/>
        <w:numPr>
          <w:ilvl w:val="0"/>
          <w:numId w:val="9"/>
        </w:numPr>
        <w:jc w:val="both"/>
      </w:pPr>
      <w:r w:rsidRPr="00F91EAA">
        <w:t xml:space="preserve">wypis i </w:t>
      </w:r>
      <w:proofErr w:type="spellStart"/>
      <w:r w:rsidRPr="00F91EAA">
        <w:t>wyrys</w:t>
      </w:r>
      <w:proofErr w:type="spellEnd"/>
      <w:r w:rsidRPr="00F91EAA">
        <w:t xml:space="preserve"> z miejscowego planu zagospodarowania przestrzennego</w:t>
      </w:r>
      <w:r>
        <w:t xml:space="preserve"> (jeśli będzie wymagany);</w:t>
      </w:r>
    </w:p>
    <w:p w14:paraId="69F6C9FE" w14:textId="395F5DCD" w:rsidR="00F91EAA" w:rsidRDefault="00F91EAA" w:rsidP="000E7CD8">
      <w:pPr>
        <w:pStyle w:val="Akapitzlist"/>
        <w:numPr>
          <w:ilvl w:val="0"/>
          <w:numId w:val="9"/>
        </w:numPr>
        <w:jc w:val="both"/>
      </w:pPr>
      <w:r>
        <w:t>wszelkie decyzje, opinie itp. niezbędne do opracowania pełnej dokumentacji projektowej.</w:t>
      </w:r>
    </w:p>
    <w:p w14:paraId="1E4D620C" w14:textId="4365EF89" w:rsidR="00F91EAA" w:rsidRDefault="00F91EAA" w:rsidP="000E7CD8">
      <w:pPr>
        <w:pStyle w:val="Akapitzlist"/>
        <w:numPr>
          <w:ilvl w:val="0"/>
          <w:numId w:val="7"/>
        </w:numPr>
        <w:jc w:val="both"/>
      </w:pPr>
      <w:r>
        <w:t xml:space="preserve">Przed przystąpieniem do opracowania dokumentacji projektowej Wykonawca dokona inwentaryzacji stanu istniejącego części budynku warsztatowo-garażowego w celu oceny </w:t>
      </w:r>
      <w:r w:rsidR="007E4DD8">
        <w:t>konstrukcji budynku</w:t>
      </w:r>
      <w:r>
        <w:t xml:space="preserve"> i możliwości realizacji mniejszego zakresu prac rozbiórkowych.</w:t>
      </w:r>
    </w:p>
    <w:p w14:paraId="052A6DB5" w14:textId="339E65AF" w:rsidR="00F91EAA" w:rsidRDefault="007E4DD8" w:rsidP="000E7CD8">
      <w:pPr>
        <w:pStyle w:val="Akapitzlist"/>
        <w:numPr>
          <w:ilvl w:val="0"/>
          <w:numId w:val="7"/>
        </w:numPr>
        <w:jc w:val="both"/>
      </w:pPr>
      <w:r>
        <w:t>Opis stanu istniejącego budynku:</w:t>
      </w:r>
    </w:p>
    <w:p w14:paraId="75E198FA" w14:textId="701504DD" w:rsidR="000E3572" w:rsidRDefault="000E3572" w:rsidP="000E7CD8">
      <w:pPr>
        <w:pStyle w:val="Akapitzlist"/>
        <w:numPr>
          <w:ilvl w:val="0"/>
          <w:numId w:val="10"/>
        </w:numPr>
        <w:jc w:val="both"/>
      </w:pPr>
      <w:r>
        <w:t>lokalizacja: ul. Czysta 5, 96-300 Żyrardów,</w:t>
      </w:r>
    </w:p>
    <w:p w14:paraId="266D39F2" w14:textId="1F5AB515" w:rsidR="007E4DD8" w:rsidRDefault="007E4DD8" w:rsidP="000E7CD8">
      <w:pPr>
        <w:pStyle w:val="Akapitzlist"/>
        <w:numPr>
          <w:ilvl w:val="0"/>
          <w:numId w:val="10"/>
        </w:numPr>
        <w:jc w:val="both"/>
      </w:pPr>
      <w:r>
        <w:t>rok budowy: 1993r.</w:t>
      </w:r>
      <w:r w:rsidR="000E7CD8">
        <w:t>,</w:t>
      </w:r>
    </w:p>
    <w:p w14:paraId="18A1BC12" w14:textId="248622E9" w:rsidR="007E4DD8" w:rsidRDefault="007E4DD8" w:rsidP="000E7CD8">
      <w:pPr>
        <w:pStyle w:val="Akapitzlist"/>
        <w:numPr>
          <w:ilvl w:val="0"/>
          <w:numId w:val="10"/>
        </w:numPr>
        <w:jc w:val="both"/>
      </w:pPr>
      <w:r>
        <w:t>wymiary budynku części rozbiórkowej: 20m x 18 m,</w:t>
      </w:r>
    </w:p>
    <w:p w14:paraId="6D3B6CF8" w14:textId="151F1E29" w:rsidR="007E4DD8" w:rsidRDefault="007E4DD8" w:rsidP="000E7CD8">
      <w:pPr>
        <w:pStyle w:val="Akapitzlist"/>
        <w:numPr>
          <w:ilvl w:val="0"/>
          <w:numId w:val="10"/>
        </w:numPr>
        <w:jc w:val="both"/>
      </w:pPr>
      <w:r>
        <w:t>dach</w:t>
      </w:r>
      <w:r w:rsidR="00423907">
        <w:t>:</w:t>
      </w:r>
      <w:r>
        <w:t xml:space="preserve"> dwuspadowy </w:t>
      </w:r>
      <w:r w:rsidR="00423907">
        <w:t>pokryty azbestem</w:t>
      </w:r>
      <w:r w:rsidR="000E7CD8">
        <w:t>,</w:t>
      </w:r>
    </w:p>
    <w:p w14:paraId="0C3177B7" w14:textId="3ECED881" w:rsidR="00423907" w:rsidRDefault="00423907" w:rsidP="000E7CD8">
      <w:pPr>
        <w:pStyle w:val="Akapitzlist"/>
        <w:numPr>
          <w:ilvl w:val="0"/>
          <w:numId w:val="10"/>
        </w:numPr>
        <w:jc w:val="both"/>
      </w:pPr>
      <w:r>
        <w:t>ściany boczne: pustak</w:t>
      </w:r>
      <w:r w:rsidR="000E7CD8">
        <w:t>,</w:t>
      </w:r>
    </w:p>
    <w:p w14:paraId="243B4770" w14:textId="5672ED6E" w:rsidR="00423907" w:rsidRDefault="00423907" w:rsidP="000E7CD8">
      <w:pPr>
        <w:pStyle w:val="Akapitzlist"/>
        <w:numPr>
          <w:ilvl w:val="0"/>
          <w:numId w:val="10"/>
        </w:numPr>
        <w:jc w:val="both"/>
      </w:pPr>
      <w:r>
        <w:t>środek: konstrukcja stalowa</w:t>
      </w:r>
      <w:r w:rsidR="000E7CD8">
        <w:t>.</w:t>
      </w:r>
      <w:r w:rsidR="00F35692">
        <w:t>,</w:t>
      </w:r>
    </w:p>
    <w:p w14:paraId="2AEA748C" w14:textId="0B112C63" w:rsidR="000E7CD8" w:rsidRDefault="004D285A" w:rsidP="000E7CD8">
      <w:pPr>
        <w:jc w:val="both"/>
      </w:pPr>
      <w:r w:rsidRPr="007E4DD8">
        <w:rPr>
          <w:noProof/>
        </w:rPr>
        <w:drawing>
          <wp:anchor distT="0" distB="0" distL="114300" distR="114300" simplePos="0" relativeHeight="251666432" behindDoc="1" locked="0" layoutInCell="1" allowOverlap="1" wp14:anchorId="641EEFCC" wp14:editId="28C2BFC7">
            <wp:simplePos x="0" y="0"/>
            <wp:positionH relativeFrom="column">
              <wp:posOffset>243205</wp:posOffset>
            </wp:positionH>
            <wp:positionV relativeFrom="paragraph">
              <wp:posOffset>13970</wp:posOffset>
            </wp:positionV>
            <wp:extent cx="3760470" cy="3495040"/>
            <wp:effectExtent l="0" t="0" r="0" b="0"/>
            <wp:wrapNone/>
            <wp:docPr id="108826468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0080D" w14:textId="587247E6" w:rsidR="000E7CD8" w:rsidRDefault="004D285A" w:rsidP="000E7CD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8C8C9" wp14:editId="51F2D84A">
                <wp:simplePos x="0" y="0"/>
                <wp:positionH relativeFrom="column">
                  <wp:posOffset>1833880</wp:posOffset>
                </wp:positionH>
                <wp:positionV relativeFrom="paragraph">
                  <wp:posOffset>53340</wp:posOffset>
                </wp:positionV>
                <wp:extent cx="1181100" cy="1276350"/>
                <wp:effectExtent l="38100" t="38100" r="19050" b="38100"/>
                <wp:wrapNone/>
                <wp:docPr id="515804329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2763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3E957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pt,4.2pt" to="237.4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" strokecolor="yellow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2A31F" wp14:editId="4B55FE7D">
                <wp:simplePos x="0" y="0"/>
                <wp:positionH relativeFrom="column">
                  <wp:posOffset>567055</wp:posOffset>
                </wp:positionH>
                <wp:positionV relativeFrom="paragraph">
                  <wp:posOffset>53340</wp:posOffset>
                </wp:positionV>
                <wp:extent cx="1314450" cy="1162050"/>
                <wp:effectExtent l="38100" t="38100" r="19050" b="38100"/>
                <wp:wrapNone/>
                <wp:docPr id="1502112153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1162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F4A24" id="Łącznik prosty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4.2pt" to="148.1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" strokecolor="yellow" strokeweight="6pt">
                <v:stroke joinstyle="miter"/>
              </v:line>
            </w:pict>
          </mc:Fallback>
        </mc:AlternateContent>
      </w:r>
    </w:p>
    <w:p w14:paraId="4E0EF14D" w14:textId="6FCFA0FC" w:rsidR="000E7CD8" w:rsidRDefault="000E7CD8" w:rsidP="000E7CD8">
      <w:pPr>
        <w:jc w:val="both"/>
      </w:pPr>
    </w:p>
    <w:p w14:paraId="26E6A499" w14:textId="723CD6C3" w:rsidR="004D285A" w:rsidRDefault="004D285A" w:rsidP="000E7CD8">
      <w:pPr>
        <w:jc w:val="both"/>
      </w:pPr>
    </w:p>
    <w:p w14:paraId="717DF6BD" w14:textId="3BDE01AB" w:rsidR="004D285A" w:rsidRDefault="004D285A" w:rsidP="000E7CD8">
      <w:pPr>
        <w:jc w:val="both"/>
      </w:pPr>
    </w:p>
    <w:p w14:paraId="3D293F54" w14:textId="03DCB816" w:rsidR="004D285A" w:rsidRDefault="004D285A" w:rsidP="000E7CD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B1E8C" wp14:editId="3301A34B">
                <wp:simplePos x="0" y="0"/>
                <wp:positionH relativeFrom="column">
                  <wp:posOffset>586105</wp:posOffset>
                </wp:positionH>
                <wp:positionV relativeFrom="paragraph">
                  <wp:posOffset>53975</wp:posOffset>
                </wp:positionV>
                <wp:extent cx="1181100" cy="1276350"/>
                <wp:effectExtent l="38100" t="38100" r="19050" b="38100"/>
                <wp:wrapNone/>
                <wp:docPr id="620209918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2763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DF750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15pt,4.25pt" to="139.15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" strokecolor="yellow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7F853" wp14:editId="6C5C951F">
                <wp:simplePos x="0" y="0"/>
                <wp:positionH relativeFrom="column">
                  <wp:posOffset>1757680</wp:posOffset>
                </wp:positionH>
                <wp:positionV relativeFrom="paragraph">
                  <wp:posOffset>181610</wp:posOffset>
                </wp:positionV>
                <wp:extent cx="1266825" cy="1190625"/>
                <wp:effectExtent l="38100" t="38100" r="28575" b="47625"/>
                <wp:wrapNone/>
                <wp:docPr id="1603753620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11906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8918A" id="Łącznik prosty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14.3pt" to="238.1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" strokecolor="yellow" strokeweight="6pt">
                <v:stroke joinstyle="miter"/>
              </v:line>
            </w:pict>
          </mc:Fallback>
        </mc:AlternateContent>
      </w:r>
    </w:p>
    <w:p w14:paraId="34D1F0BD" w14:textId="42B31E34" w:rsidR="004D285A" w:rsidRDefault="004D285A" w:rsidP="000E7CD8">
      <w:pPr>
        <w:jc w:val="both"/>
      </w:pPr>
    </w:p>
    <w:p w14:paraId="1BD3757C" w14:textId="0440B241" w:rsidR="004D285A" w:rsidRDefault="004D285A" w:rsidP="000E7CD8">
      <w:pPr>
        <w:jc w:val="both"/>
      </w:pPr>
    </w:p>
    <w:p w14:paraId="5FC33B3E" w14:textId="33B47D3A" w:rsidR="004D285A" w:rsidRDefault="004D285A" w:rsidP="000E7CD8">
      <w:pPr>
        <w:jc w:val="both"/>
      </w:pPr>
    </w:p>
    <w:p w14:paraId="137E66A6" w14:textId="1482E306" w:rsidR="004D285A" w:rsidRDefault="004D285A" w:rsidP="000E7CD8">
      <w:pPr>
        <w:jc w:val="both"/>
      </w:pPr>
    </w:p>
    <w:p w14:paraId="47F82741" w14:textId="42AC270B" w:rsidR="004D285A" w:rsidRDefault="004D285A" w:rsidP="000E7CD8">
      <w:pPr>
        <w:jc w:val="both"/>
      </w:pPr>
    </w:p>
    <w:p w14:paraId="1E641689" w14:textId="3B640DE8" w:rsidR="004D285A" w:rsidRDefault="004D285A" w:rsidP="000E7CD8">
      <w:pPr>
        <w:jc w:val="both"/>
      </w:pPr>
    </w:p>
    <w:p w14:paraId="137E0C5E" w14:textId="680416F4" w:rsidR="004D285A" w:rsidRDefault="004D285A" w:rsidP="000E7CD8">
      <w:pPr>
        <w:jc w:val="both"/>
      </w:pPr>
    </w:p>
    <w:p w14:paraId="3F2A410E" w14:textId="665C9592" w:rsidR="004D285A" w:rsidRDefault="004D285A" w:rsidP="000E7CD8">
      <w:pPr>
        <w:jc w:val="both"/>
      </w:pPr>
    </w:p>
    <w:p w14:paraId="72BC915C" w14:textId="21EAA80D" w:rsidR="004D285A" w:rsidRDefault="004D285A" w:rsidP="000E7CD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FB86688" wp14:editId="376A5936">
            <wp:simplePos x="0" y="0"/>
            <wp:positionH relativeFrom="column">
              <wp:posOffset>252730</wp:posOffset>
            </wp:positionH>
            <wp:positionV relativeFrom="paragraph">
              <wp:posOffset>-671830</wp:posOffset>
            </wp:positionV>
            <wp:extent cx="3961236" cy="2971800"/>
            <wp:effectExtent l="0" t="0" r="1270" b="0"/>
            <wp:wrapNone/>
            <wp:docPr id="61301954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3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2E814" w14:textId="37564689" w:rsidR="004D285A" w:rsidRDefault="004D285A" w:rsidP="000E7CD8">
      <w:pPr>
        <w:jc w:val="both"/>
      </w:pPr>
    </w:p>
    <w:p w14:paraId="00796144" w14:textId="6B9BD1F6" w:rsidR="004D285A" w:rsidRDefault="004D285A" w:rsidP="000E7CD8">
      <w:pPr>
        <w:jc w:val="both"/>
      </w:pPr>
    </w:p>
    <w:p w14:paraId="5CA51715" w14:textId="24DC135D" w:rsidR="004D285A" w:rsidRDefault="004D285A" w:rsidP="000E7CD8">
      <w:pPr>
        <w:jc w:val="both"/>
      </w:pPr>
    </w:p>
    <w:p w14:paraId="473EB137" w14:textId="70826C31" w:rsidR="004D285A" w:rsidRDefault="004D285A" w:rsidP="000E7CD8">
      <w:pPr>
        <w:jc w:val="both"/>
      </w:pPr>
    </w:p>
    <w:p w14:paraId="5E029CFB" w14:textId="2B3047F7" w:rsidR="004D285A" w:rsidRDefault="004D285A" w:rsidP="000E7CD8">
      <w:pPr>
        <w:jc w:val="both"/>
      </w:pPr>
    </w:p>
    <w:p w14:paraId="1EB22769" w14:textId="64E0E7D1" w:rsidR="004D285A" w:rsidRDefault="004D285A" w:rsidP="000E7CD8">
      <w:pPr>
        <w:jc w:val="both"/>
      </w:pPr>
    </w:p>
    <w:p w14:paraId="67E9288F" w14:textId="1A710BE1" w:rsidR="004D285A" w:rsidRDefault="004D285A" w:rsidP="000E7CD8">
      <w:pPr>
        <w:jc w:val="both"/>
      </w:pPr>
    </w:p>
    <w:p w14:paraId="21678007" w14:textId="2D7BC541" w:rsidR="004D285A" w:rsidRDefault="004D285A" w:rsidP="000E7CD8">
      <w:pPr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1B38057" wp14:editId="1A4DD829">
            <wp:simplePos x="0" y="0"/>
            <wp:positionH relativeFrom="column">
              <wp:posOffset>252730</wp:posOffset>
            </wp:positionH>
            <wp:positionV relativeFrom="paragraph">
              <wp:posOffset>139065</wp:posOffset>
            </wp:positionV>
            <wp:extent cx="4100830" cy="2729865"/>
            <wp:effectExtent l="0" t="0" r="0" b="0"/>
            <wp:wrapNone/>
            <wp:docPr id="29800518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310AB" w14:textId="0D3693A4" w:rsidR="004D285A" w:rsidRDefault="004D285A" w:rsidP="000E7CD8">
      <w:pPr>
        <w:jc w:val="both"/>
      </w:pPr>
    </w:p>
    <w:p w14:paraId="7A8B06FF" w14:textId="40AAC72D" w:rsidR="004D285A" w:rsidRDefault="004D285A" w:rsidP="000E7CD8">
      <w:pPr>
        <w:jc w:val="both"/>
      </w:pPr>
    </w:p>
    <w:p w14:paraId="20AA62BB" w14:textId="60B5C8C5" w:rsidR="004D285A" w:rsidRDefault="004D285A" w:rsidP="000E7CD8">
      <w:pPr>
        <w:jc w:val="both"/>
      </w:pPr>
    </w:p>
    <w:p w14:paraId="12481747" w14:textId="55C847C9" w:rsidR="004D285A" w:rsidRDefault="004D285A" w:rsidP="000E7CD8">
      <w:pPr>
        <w:jc w:val="both"/>
      </w:pPr>
    </w:p>
    <w:p w14:paraId="263BF0CD" w14:textId="5361F5FD" w:rsidR="004D285A" w:rsidRDefault="004D285A" w:rsidP="000E7CD8">
      <w:pPr>
        <w:jc w:val="both"/>
      </w:pPr>
    </w:p>
    <w:p w14:paraId="434631DC" w14:textId="270C5434" w:rsidR="004D285A" w:rsidRDefault="004D285A" w:rsidP="000E7CD8">
      <w:pPr>
        <w:jc w:val="both"/>
      </w:pPr>
    </w:p>
    <w:p w14:paraId="7BF8E6AE" w14:textId="33C2EEB6" w:rsidR="004D285A" w:rsidRDefault="004D285A" w:rsidP="000E7CD8">
      <w:pPr>
        <w:jc w:val="both"/>
      </w:pPr>
    </w:p>
    <w:p w14:paraId="765E3CA2" w14:textId="5ACDA6FB" w:rsidR="004D285A" w:rsidRDefault="004D285A" w:rsidP="000E7CD8">
      <w:pPr>
        <w:jc w:val="both"/>
      </w:pPr>
    </w:p>
    <w:p w14:paraId="44420ADE" w14:textId="5E5A826E" w:rsidR="004D285A" w:rsidRDefault="004D285A" w:rsidP="000E7CD8">
      <w:pPr>
        <w:jc w:val="both"/>
      </w:pPr>
    </w:p>
    <w:p w14:paraId="230BE786" w14:textId="424BC77B" w:rsidR="004D285A" w:rsidRDefault="004D285A" w:rsidP="000E7CD8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85F17B3" wp14:editId="5B20F46D">
            <wp:simplePos x="0" y="0"/>
            <wp:positionH relativeFrom="column">
              <wp:posOffset>255905</wp:posOffset>
            </wp:positionH>
            <wp:positionV relativeFrom="paragraph">
              <wp:posOffset>207010</wp:posOffset>
            </wp:positionV>
            <wp:extent cx="4100830" cy="3076575"/>
            <wp:effectExtent l="0" t="0" r="0" b="0"/>
            <wp:wrapNone/>
            <wp:docPr id="152000069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E1EC2" w14:textId="1F2D987F" w:rsidR="004D285A" w:rsidRDefault="004D285A" w:rsidP="000E7CD8">
      <w:pPr>
        <w:jc w:val="both"/>
      </w:pPr>
    </w:p>
    <w:p w14:paraId="092831DC" w14:textId="4EBAB488" w:rsidR="004D285A" w:rsidRDefault="004D285A" w:rsidP="000E7CD8">
      <w:pPr>
        <w:jc w:val="both"/>
      </w:pPr>
    </w:p>
    <w:p w14:paraId="2BC86A23" w14:textId="0FE1153F" w:rsidR="004D285A" w:rsidRDefault="004D285A" w:rsidP="000E7CD8">
      <w:pPr>
        <w:jc w:val="both"/>
      </w:pPr>
    </w:p>
    <w:p w14:paraId="099D90E5" w14:textId="72F4535E" w:rsidR="004D285A" w:rsidRDefault="004D285A" w:rsidP="000E7CD8">
      <w:pPr>
        <w:jc w:val="both"/>
      </w:pPr>
    </w:p>
    <w:p w14:paraId="4746055E" w14:textId="76039D3E" w:rsidR="004D285A" w:rsidRDefault="004D285A" w:rsidP="000E7CD8">
      <w:pPr>
        <w:jc w:val="both"/>
      </w:pPr>
    </w:p>
    <w:p w14:paraId="6A2308F3" w14:textId="77777777" w:rsidR="004D285A" w:rsidRDefault="004D285A" w:rsidP="000E7CD8">
      <w:pPr>
        <w:jc w:val="both"/>
      </w:pPr>
    </w:p>
    <w:p w14:paraId="245477A2" w14:textId="77777777" w:rsidR="004D285A" w:rsidRDefault="004D285A" w:rsidP="000E7CD8">
      <w:pPr>
        <w:jc w:val="both"/>
      </w:pPr>
    </w:p>
    <w:p w14:paraId="23939DDE" w14:textId="301C58BC" w:rsidR="004D285A" w:rsidRDefault="004D285A" w:rsidP="000E7CD8">
      <w:pPr>
        <w:jc w:val="both"/>
      </w:pPr>
    </w:p>
    <w:p w14:paraId="5A66DA2B" w14:textId="58FBB167" w:rsidR="004D285A" w:rsidRDefault="004D285A" w:rsidP="000E7CD8">
      <w:pPr>
        <w:jc w:val="both"/>
      </w:pPr>
    </w:p>
    <w:p w14:paraId="5D49714C" w14:textId="77777777" w:rsidR="004D285A" w:rsidRDefault="004D285A" w:rsidP="000E7CD8">
      <w:pPr>
        <w:jc w:val="both"/>
      </w:pPr>
    </w:p>
    <w:p w14:paraId="548F12BD" w14:textId="63F8B3A4" w:rsidR="004D285A" w:rsidRDefault="004D285A" w:rsidP="000E7CD8">
      <w:pPr>
        <w:jc w:val="both"/>
      </w:pPr>
    </w:p>
    <w:p w14:paraId="19E731F9" w14:textId="6C46BFCA" w:rsidR="004D285A" w:rsidRDefault="004D285A" w:rsidP="000E7CD8">
      <w:pPr>
        <w:jc w:val="both"/>
      </w:pPr>
    </w:p>
    <w:p w14:paraId="007D4828" w14:textId="77777777" w:rsidR="00CA34C6" w:rsidRDefault="00CA34C6" w:rsidP="000E7CD8">
      <w:pPr>
        <w:jc w:val="both"/>
      </w:pPr>
    </w:p>
    <w:p w14:paraId="4CAA345A" w14:textId="5D0C900D" w:rsidR="00CA34C6" w:rsidRDefault="00CA34C6" w:rsidP="000E7CD8">
      <w:pPr>
        <w:jc w:val="both"/>
      </w:pPr>
      <w:r>
        <w:rPr>
          <w:noProof/>
        </w:rPr>
        <w:drawing>
          <wp:inline distT="0" distB="0" distL="0" distR="0" wp14:anchorId="1568FEF6" wp14:editId="2AA67265">
            <wp:extent cx="4389120" cy="3291840"/>
            <wp:effectExtent l="0" t="0" r="0" b="3810"/>
            <wp:docPr id="212168918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C17D" w14:textId="77777777" w:rsidR="00CA34C6" w:rsidRDefault="00CA34C6" w:rsidP="000E7CD8">
      <w:pPr>
        <w:jc w:val="both"/>
      </w:pPr>
    </w:p>
    <w:p w14:paraId="5992F58C" w14:textId="56BF66D6" w:rsidR="000E7CD8" w:rsidRDefault="000E7CD8" w:rsidP="000E7CD8">
      <w:pPr>
        <w:pStyle w:val="Akapitzlist"/>
        <w:numPr>
          <w:ilvl w:val="0"/>
          <w:numId w:val="7"/>
        </w:numPr>
        <w:jc w:val="both"/>
      </w:pPr>
      <w:r>
        <w:t>Termin</w:t>
      </w:r>
      <w:r w:rsidR="00CA34C6">
        <w:t xml:space="preserve"> wykonania</w:t>
      </w:r>
      <w:r>
        <w:t>: 8 tygodni od daty podpisania umowy</w:t>
      </w:r>
    </w:p>
    <w:p w14:paraId="7C7109F6" w14:textId="07D8FE75" w:rsidR="000E7CD8" w:rsidRDefault="000E7CD8" w:rsidP="000E7CD8">
      <w:pPr>
        <w:pStyle w:val="Akapitzlist"/>
        <w:numPr>
          <w:ilvl w:val="0"/>
          <w:numId w:val="7"/>
        </w:numPr>
        <w:jc w:val="both"/>
      </w:pPr>
      <w:r>
        <w:t>Wykonawca musi posiadać minimum:</w:t>
      </w:r>
    </w:p>
    <w:p w14:paraId="4AFA7F89" w14:textId="567B2A59" w:rsidR="000E7CD8" w:rsidRDefault="000E7CD8" w:rsidP="000E7CD8">
      <w:pPr>
        <w:pStyle w:val="Akapitzlist"/>
        <w:numPr>
          <w:ilvl w:val="0"/>
          <w:numId w:val="13"/>
        </w:numPr>
        <w:jc w:val="both"/>
      </w:pPr>
      <w:r>
        <w:t>u</w:t>
      </w:r>
      <w:r w:rsidRPr="000E7CD8">
        <w:t>prawnienia budowlane w specjalności architektonicznej w ograniczonym</w:t>
      </w:r>
      <w:r>
        <w:t xml:space="preserve"> zakresie </w:t>
      </w:r>
      <w:r w:rsidRPr="000E7CD8">
        <w:t>lub równoważne, wydane zgodnie z aktualnie obowiązującymi przepisami lub równoważne im uprawnienia budowlane wydane według wcześniejszych przepisów w specjalności wymaganej dla prowadzonych robót.</w:t>
      </w:r>
    </w:p>
    <w:p w14:paraId="1D1F5126" w14:textId="7B968999" w:rsidR="000E7CD8" w:rsidRDefault="000E7CD8" w:rsidP="000E7CD8">
      <w:pPr>
        <w:pStyle w:val="Akapitzlist"/>
        <w:numPr>
          <w:ilvl w:val="0"/>
          <w:numId w:val="7"/>
        </w:numPr>
        <w:jc w:val="both"/>
      </w:pPr>
      <w:r>
        <w:t>Inne warunki;</w:t>
      </w:r>
    </w:p>
    <w:p w14:paraId="503C228C" w14:textId="5F9AF93E" w:rsidR="000E7CD8" w:rsidRDefault="000E7CD8" w:rsidP="000E7CD8">
      <w:pPr>
        <w:pStyle w:val="Akapitzlist"/>
        <w:numPr>
          <w:ilvl w:val="0"/>
          <w:numId w:val="12"/>
        </w:numPr>
        <w:jc w:val="both"/>
      </w:pPr>
      <w:r>
        <w:t>koszt pozyskania dokumentów oraz uzgodnień należy wkalkulować w cenę oferty.</w:t>
      </w:r>
    </w:p>
    <w:p w14:paraId="77819968" w14:textId="7B125596" w:rsidR="000E7CD8" w:rsidRDefault="000E7CD8" w:rsidP="000E7CD8">
      <w:pPr>
        <w:pStyle w:val="Akapitzlist"/>
        <w:numPr>
          <w:ilvl w:val="0"/>
          <w:numId w:val="12"/>
        </w:numPr>
        <w:jc w:val="both"/>
      </w:pPr>
      <w:r>
        <w:t>wszystkie materiały wynikające z opisu przedmiotu zamówienia muszą  być dostarczone w wersji papierowej (4 egz.) oraz w wersji elektronicznej (1 egz.)</w:t>
      </w:r>
    </w:p>
    <w:p w14:paraId="3EA30192" w14:textId="141A2E36" w:rsidR="000E7CD8" w:rsidRDefault="000E7CD8" w:rsidP="000E7CD8">
      <w:pPr>
        <w:pStyle w:val="Akapitzlist"/>
        <w:numPr>
          <w:ilvl w:val="0"/>
          <w:numId w:val="12"/>
        </w:numPr>
        <w:jc w:val="both"/>
      </w:pPr>
      <w:r>
        <w:t>dokumentacja projektowa ma być kompletna z punktu widzenia możliwości złożenia wniosku o pozwolenie na budowę,</w:t>
      </w:r>
    </w:p>
    <w:p w14:paraId="4FC7B386" w14:textId="765E2F97" w:rsidR="000E7CD8" w:rsidRDefault="000E7CD8" w:rsidP="000E7CD8">
      <w:pPr>
        <w:pStyle w:val="Akapitzlist"/>
        <w:numPr>
          <w:ilvl w:val="0"/>
          <w:numId w:val="12"/>
        </w:numPr>
        <w:jc w:val="both"/>
      </w:pPr>
      <w:r>
        <w:t>wynagrodzenie płatne po odbiorze dokumentacji projektowej.</w:t>
      </w:r>
    </w:p>
    <w:p w14:paraId="25C9DDBE" w14:textId="149430B9" w:rsidR="004D285A" w:rsidRDefault="004D285A" w:rsidP="00F35692">
      <w:pPr>
        <w:pStyle w:val="Akapitzlist"/>
        <w:ind w:left="360"/>
      </w:pPr>
    </w:p>
    <w:sectPr w:rsidR="004D2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B7A3D"/>
    <w:multiLevelType w:val="hybridMultilevel"/>
    <w:tmpl w:val="5D5284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524559"/>
    <w:multiLevelType w:val="hybridMultilevel"/>
    <w:tmpl w:val="FA620C60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86773E"/>
    <w:multiLevelType w:val="hybridMultilevel"/>
    <w:tmpl w:val="D04ED182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23939"/>
    <w:multiLevelType w:val="hybridMultilevel"/>
    <w:tmpl w:val="B78270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E1427D"/>
    <w:multiLevelType w:val="hybridMultilevel"/>
    <w:tmpl w:val="0248C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D6DF2"/>
    <w:multiLevelType w:val="hybridMultilevel"/>
    <w:tmpl w:val="56DEFF5A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64F82"/>
    <w:multiLevelType w:val="hybridMultilevel"/>
    <w:tmpl w:val="CA303870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60082"/>
    <w:multiLevelType w:val="hybridMultilevel"/>
    <w:tmpl w:val="31C81FE8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62A82"/>
    <w:multiLevelType w:val="hybridMultilevel"/>
    <w:tmpl w:val="DD8842E6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1030B"/>
    <w:multiLevelType w:val="hybridMultilevel"/>
    <w:tmpl w:val="C8641758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D5893"/>
    <w:multiLevelType w:val="hybridMultilevel"/>
    <w:tmpl w:val="A76A0902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75DB6"/>
    <w:multiLevelType w:val="hybridMultilevel"/>
    <w:tmpl w:val="94B20F40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B064C"/>
    <w:multiLevelType w:val="hybridMultilevel"/>
    <w:tmpl w:val="A4AA9E54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51260">
    <w:abstractNumId w:val="1"/>
  </w:num>
  <w:num w:numId="2" w16cid:durableId="1240284762">
    <w:abstractNumId w:val="6"/>
  </w:num>
  <w:num w:numId="3" w16cid:durableId="650134040">
    <w:abstractNumId w:val="8"/>
  </w:num>
  <w:num w:numId="4" w16cid:durableId="1782869432">
    <w:abstractNumId w:val="12"/>
  </w:num>
  <w:num w:numId="5" w16cid:durableId="1595163737">
    <w:abstractNumId w:val="9"/>
  </w:num>
  <w:num w:numId="6" w16cid:durableId="348335167">
    <w:abstractNumId w:val="3"/>
  </w:num>
  <w:num w:numId="7" w16cid:durableId="410196776">
    <w:abstractNumId w:val="0"/>
  </w:num>
  <w:num w:numId="8" w16cid:durableId="1575816878">
    <w:abstractNumId w:val="10"/>
  </w:num>
  <w:num w:numId="9" w16cid:durableId="1708918483">
    <w:abstractNumId w:val="11"/>
  </w:num>
  <w:num w:numId="10" w16cid:durableId="51395852">
    <w:abstractNumId w:val="5"/>
  </w:num>
  <w:num w:numId="11" w16cid:durableId="1955558211">
    <w:abstractNumId w:val="4"/>
  </w:num>
  <w:num w:numId="12" w16cid:durableId="1212961488">
    <w:abstractNumId w:val="7"/>
  </w:num>
  <w:num w:numId="13" w16cid:durableId="19688994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12F"/>
    <w:rsid w:val="00062D22"/>
    <w:rsid w:val="000E3572"/>
    <w:rsid w:val="000E7CD8"/>
    <w:rsid w:val="0030312F"/>
    <w:rsid w:val="003E54BC"/>
    <w:rsid w:val="00421D4E"/>
    <w:rsid w:val="00423907"/>
    <w:rsid w:val="004D285A"/>
    <w:rsid w:val="006B0084"/>
    <w:rsid w:val="007E4DD8"/>
    <w:rsid w:val="0081135B"/>
    <w:rsid w:val="00B602AC"/>
    <w:rsid w:val="00CA34C6"/>
    <w:rsid w:val="00D731ED"/>
    <w:rsid w:val="00F35692"/>
    <w:rsid w:val="00F9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E316"/>
  <w15:chartTrackingRefBased/>
  <w15:docId w15:val="{E4246D41-BF7E-42F2-8FFD-7F5BD69D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2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315</Words>
  <Characters>1896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Michalczyk</dc:creator>
  <cp:keywords/>
  <dc:description/>
  <cp:lastModifiedBy>Marta Brzezińska</cp:lastModifiedBy>
  <cp:revision>2</cp:revision>
  <dcterms:created xsi:type="dcterms:W3CDTF">2025-05-05T07:05:00Z</dcterms:created>
  <dcterms:modified xsi:type="dcterms:W3CDTF">2025-05-05T07:05:00Z</dcterms:modified>
</cp:coreProperties>
</file>