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FC" w:rsidRPr="00790666" w:rsidRDefault="00DC40FC" w:rsidP="00790666">
      <w:pPr>
        <w:spacing w:line="288" w:lineRule="auto"/>
        <w:rPr>
          <w:rFonts w:ascii="Verdana" w:hAnsi="Verdana"/>
        </w:rPr>
      </w:pPr>
    </w:p>
    <w:p w:rsidR="00D67B5F" w:rsidRPr="00790666" w:rsidRDefault="004F4B1D" w:rsidP="008D3ACF">
      <w:pPr>
        <w:spacing w:line="288" w:lineRule="auto"/>
        <w:jc w:val="center"/>
        <w:rPr>
          <w:rFonts w:ascii="Verdana" w:hAnsi="Verdana"/>
          <w:b/>
        </w:rPr>
      </w:pPr>
      <w:r w:rsidRPr="00790666">
        <w:rPr>
          <w:rFonts w:ascii="Verdana" w:hAnsi="Verdana"/>
          <w:b/>
        </w:rPr>
        <w:t xml:space="preserve">SZCZEGÓŁOWE </w:t>
      </w:r>
      <w:r w:rsidR="00DC40FC" w:rsidRPr="00790666">
        <w:rPr>
          <w:rFonts w:ascii="Verdana" w:hAnsi="Verdana"/>
          <w:b/>
        </w:rPr>
        <w:t xml:space="preserve">WYMAGANIA DOTYCZĄCE PRZEDMIOTU </w:t>
      </w:r>
      <w:r w:rsidR="00D67B5F" w:rsidRPr="00790666">
        <w:rPr>
          <w:rFonts w:ascii="Verdana" w:hAnsi="Verdana"/>
          <w:b/>
        </w:rPr>
        <w:t>ZAMÓWIENIA -</w:t>
      </w:r>
      <w:r w:rsidR="008D3ACF">
        <w:rPr>
          <w:rFonts w:ascii="Verdana" w:hAnsi="Verdana"/>
          <w:b/>
        </w:rPr>
        <w:t> </w:t>
      </w:r>
    </w:p>
    <w:p w:rsidR="00DC40FC" w:rsidRPr="00790666" w:rsidRDefault="00DC40FC" w:rsidP="008D3ACF">
      <w:pPr>
        <w:spacing w:line="288" w:lineRule="auto"/>
        <w:jc w:val="center"/>
        <w:rPr>
          <w:rFonts w:ascii="Verdana" w:hAnsi="Verdana"/>
          <w:b/>
        </w:rPr>
      </w:pPr>
      <w:r w:rsidRPr="00790666">
        <w:rPr>
          <w:rFonts w:ascii="Verdana" w:hAnsi="Verdana"/>
          <w:b/>
        </w:rPr>
        <w:t>PIECZYWO, ŚWIEŻE WYROBY</w:t>
      </w:r>
      <w:r w:rsidR="00067456" w:rsidRPr="00790666">
        <w:rPr>
          <w:rFonts w:ascii="Verdana" w:hAnsi="Verdana"/>
          <w:b/>
        </w:rPr>
        <w:t xml:space="preserve"> PIEKARSKIE</w:t>
      </w:r>
      <w:r w:rsidR="0001663D" w:rsidRPr="00790666">
        <w:rPr>
          <w:rFonts w:ascii="Verdana" w:hAnsi="Verdana"/>
          <w:b/>
        </w:rPr>
        <w:t xml:space="preserve"> I CIASTKARSKIE</w:t>
      </w:r>
    </w:p>
    <w:p w:rsidR="009660A4" w:rsidRPr="00790666" w:rsidRDefault="009660A4" w:rsidP="008D3ACF">
      <w:pPr>
        <w:spacing w:line="288" w:lineRule="auto"/>
        <w:jc w:val="center"/>
        <w:rPr>
          <w:rFonts w:ascii="Verdana" w:hAnsi="Verdana"/>
          <w:b/>
        </w:rPr>
      </w:pPr>
    </w:p>
    <w:p w:rsidR="00DC40FC" w:rsidRPr="00790666" w:rsidRDefault="00DC40FC" w:rsidP="008D3ACF">
      <w:pPr>
        <w:spacing w:line="288" w:lineRule="auto"/>
        <w:jc w:val="center"/>
        <w:rPr>
          <w:rFonts w:ascii="Verdana" w:hAnsi="Verdana"/>
        </w:rPr>
      </w:pPr>
    </w:p>
    <w:tbl>
      <w:tblPr>
        <w:tblW w:w="991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35"/>
        <w:gridCol w:w="1856"/>
        <w:gridCol w:w="7424"/>
      </w:tblGrid>
      <w:tr w:rsidR="00DC40FC" w:rsidRPr="00790666" w:rsidTr="00F64461">
        <w:trPr>
          <w:trHeight w:val="6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D264C1" w:rsidRDefault="00DC40FC" w:rsidP="00790666">
            <w:pPr>
              <w:spacing w:line="288" w:lineRule="auto"/>
              <w:jc w:val="both"/>
              <w:rPr>
                <w:rFonts w:ascii="Verdana" w:hAnsi="Verdana"/>
                <w:b/>
              </w:rPr>
            </w:pPr>
            <w:r w:rsidRPr="00D264C1">
              <w:rPr>
                <w:rFonts w:ascii="Verdana" w:hAnsi="Verdana"/>
                <w:b/>
              </w:rPr>
              <w:t>L.</w:t>
            </w:r>
            <w:proofErr w:type="gramStart"/>
            <w:r w:rsidRPr="00D264C1">
              <w:rPr>
                <w:rFonts w:ascii="Verdana" w:hAnsi="Verdana"/>
                <w:b/>
              </w:rPr>
              <w:t>p</w:t>
            </w:r>
            <w:proofErr w:type="gramEnd"/>
            <w:r w:rsidRPr="00D264C1">
              <w:rPr>
                <w:rFonts w:ascii="Verdana" w:hAnsi="Verdana"/>
                <w:b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D264C1" w:rsidRDefault="00DC40FC" w:rsidP="00790666">
            <w:pPr>
              <w:spacing w:line="288" w:lineRule="auto"/>
              <w:jc w:val="center"/>
              <w:rPr>
                <w:rFonts w:ascii="Verdana" w:hAnsi="Verdana"/>
                <w:b/>
              </w:rPr>
            </w:pPr>
            <w:r w:rsidRPr="00D264C1">
              <w:rPr>
                <w:rFonts w:ascii="Verdana" w:hAnsi="Verdana"/>
                <w:b/>
              </w:rPr>
              <w:t xml:space="preserve">Nazwa </w:t>
            </w:r>
            <w:r w:rsidR="003B520D" w:rsidRPr="00D264C1">
              <w:rPr>
                <w:rFonts w:ascii="Verdana" w:hAnsi="Verdana"/>
                <w:b/>
              </w:rPr>
              <w:t>p</w:t>
            </w:r>
            <w:r w:rsidRPr="00D264C1">
              <w:rPr>
                <w:rFonts w:ascii="Verdana" w:hAnsi="Verdana"/>
                <w:b/>
              </w:rPr>
              <w:t>roduktu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D264C1" w:rsidRDefault="00DC40FC" w:rsidP="00790666">
            <w:pPr>
              <w:spacing w:line="288" w:lineRule="auto"/>
              <w:jc w:val="center"/>
              <w:rPr>
                <w:rFonts w:ascii="Verdana" w:hAnsi="Verdana"/>
                <w:b/>
              </w:rPr>
            </w:pPr>
            <w:r w:rsidRPr="00D264C1">
              <w:rPr>
                <w:rFonts w:ascii="Verdana" w:hAnsi="Verdana"/>
                <w:b/>
              </w:rPr>
              <w:t>Wymagania</w:t>
            </w:r>
          </w:p>
        </w:tc>
      </w:tr>
      <w:tr w:rsidR="00DC40FC" w:rsidRPr="00790666" w:rsidTr="00787735">
        <w:trPr>
          <w:trHeight w:val="180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FC" w:rsidRPr="00790666" w:rsidRDefault="00DC40FC" w:rsidP="00044008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DC40FC" w:rsidP="002B653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 xml:space="preserve">Bułka </w:t>
            </w:r>
            <w:proofErr w:type="gramStart"/>
            <w:r w:rsidRPr="00790666">
              <w:rPr>
                <w:rFonts w:ascii="Verdana" w:hAnsi="Verdana"/>
              </w:rPr>
              <w:t xml:space="preserve">grahamka </w:t>
            </w:r>
            <w:r w:rsidR="0004016D">
              <w:rPr>
                <w:rFonts w:ascii="Verdana" w:hAnsi="Verdana"/>
              </w:rPr>
              <w:t xml:space="preserve">   </w:t>
            </w:r>
            <w:r w:rsidR="00E00FD4" w:rsidRPr="00790666">
              <w:rPr>
                <w:rFonts w:ascii="Verdana" w:hAnsi="Verdana"/>
              </w:rPr>
              <w:t>90</w:t>
            </w:r>
            <w:r w:rsidR="002B6536">
              <w:rPr>
                <w:rFonts w:ascii="Verdana" w:hAnsi="Verdana"/>
              </w:rPr>
              <w:t xml:space="preserve"> </w:t>
            </w:r>
            <w:r w:rsidR="00E00FD4" w:rsidRPr="00790666">
              <w:rPr>
                <w:rFonts w:ascii="Verdana" w:hAnsi="Verdana"/>
              </w:rPr>
              <w:t>g</w:t>
            </w:r>
            <w:proofErr w:type="gramEnd"/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DC40FC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Bułka dietetyczna, świeża</w:t>
            </w:r>
            <w:r w:rsidR="00EA0705" w:rsidRPr="00790666">
              <w:rPr>
                <w:rFonts w:ascii="Verdana" w:hAnsi="Verdana"/>
              </w:rPr>
              <w:t>*</w:t>
            </w:r>
            <w:r w:rsidRPr="00790666">
              <w:rPr>
                <w:rFonts w:ascii="Verdana" w:hAnsi="Verdana"/>
              </w:rPr>
              <w:t xml:space="preserve"> z grubo mielonej (razowej) mąki pszennej oraz drożdży o masie 90</w:t>
            </w:r>
            <w:r w:rsidR="00B252E1">
              <w:rPr>
                <w:rFonts w:ascii="Verdana" w:hAnsi="Verdana"/>
              </w:rPr>
              <w:t xml:space="preserve"> </w:t>
            </w:r>
            <w:r w:rsidRPr="00790666">
              <w:rPr>
                <w:rFonts w:ascii="Verdana" w:hAnsi="Verdana"/>
              </w:rPr>
              <w:t xml:space="preserve">g i okrągłym kształcie, prawidłowo wypieczona. Zapach czysty z właściwym aromatem, miękisz elastyczny, równomiernie porowaty, (pory drobne o cienkich ściankach), ściśle związany ze skórką, bez zakalca i grudek mąki. Skórka </w:t>
            </w:r>
            <w:r w:rsidR="00D67B5F" w:rsidRPr="00790666">
              <w:rPr>
                <w:rFonts w:ascii="Verdana" w:hAnsi="Verdana"/>
              </w:rPr>
              <w:t>błyszcząca, równomiernie</w:t>
            </w:r>
            <w:r w:rsidRPr="00790666">
              <w:rPr>
                <w:rFonts w:ascii="Verdana" w:hAnsi="Verdana"/>
              </w:rPr>
              <w:t xml:space="preserve"> zabarwiona o odcieniu typowym dla danego rodzaju pieczywa.</w:t>
            </w:r>
          </w:p>
        </w:tc>
      </w:tr>
      <w:tr w:rsidR="005A6C56" w:rsidRPr="00790666" w:rsidTr="00787735">
        <w:trPr>
          <w:trHeight w:val="17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56" w:rsidRPr="00790666" w:rsidRDefault="005A6C56" w:rsidP="00044008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56" w:rsidRPr="00790666" w:rsidRDefault="005A6C56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Bułka hot dog</w:t>
            </w:r>
            <w:r w:rsidR="00E00FD4" w:rsidRPr="00790666">
              <w:rPr>
                <w:rFonts w:ascii="Verdana" w:hAnsi="Verdana"/>
              </w:rPr>
              <w:t xml:space="preserve"> </w:t>
            </w:r>
            <w:r w:rsidR="004B2AC7">
              <w:rPr>
                <w:rFonts w:ascii="Verdana" w:hAnsi="Verdana"/>
              </w:rPr>
              <w:t xml:space="preserve">od </w:t>
            </w:r>
            <w:r w:rsidR="00E3473F" w:rsidRPr="00790666">
              <w:rPr>
                <w:rFonts w:ascii="Verdana" w:hAnsi="Verdana"/>
              </w:rPr>
              <w:t>9</w:t>
            </w:r>
            <w:r w:rsidR="00E00FD4" w:rsidRPr="00790666">
              <w:rPr>
                <w:rFonts w:ascii="Verdana" w:hAnsi="Verdana"/>
              </w:rPr>
              <w:t>0</w:t>
            </w:r>
            <w:r w:rsidR="004B2AC7">
              <w:rPr>
                <w:rFonts w:ascii="Verdana" w:hAnsi="Verdana"/>
              </w:rPr>
              <w:t xml:space="preserve"> g do </w:t>
            </w:r>
            <w:r w:rsidR="00787735" w:rsidRPr="00790666">
              <w:rPr>
                <w:rFonts w:ascii="Verdana" w:hAnsi="Verdana"/>
              </w:rPr>
              <w:t>1</w:t>
            </w:r>
            <w:r w:rsidR="00E00FD4" w:rsidRPr="00790666">
              <w:rPr>
                <w:rFonts w:ascii="Verdana" w:hAnsi="Verdana"/>
              </w:rPr>
              <w:t>00</w:t>
            </w:r>
            <w:r w:rsidR="004B2AC7">
              <w:rPr>
                <w:rFonts w:ascii="Verdana" w:hAnsi="Verdana"/>
              </w:rPr>
              <w:t xml:space="preserve"> </w:t>
            </w:r>
            <w:r w:rsidR="00787735" w:rsidRPr="00790666">
              <w:rPr>
                <w:rFonts w:ascii="Verdana" w:hAnsi="Verdana"/>
              </w:rPr>
              <w:t>g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56" w:rsidRPr="00790666" w:rsidRDefault="004B2AC7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Bułka świeża*, pszenna, o masie</w:t>
            </w:r>
            <w:r w:rsidR="00787735" w:rsidRPr="0079066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od </w:t>
            </w:r>
            <w:r w:rsidR="00787735" w:rsidRPr="00790666">
              <w:rPr>
                <w:rFonts w:ascii="Verdana" w:hAnsi="Verdana"/>
              </w:rPr>
              <w:t>90</w:t>
            </w:r>
            <w:r>
              <w:rPr>
                <w:rFonts w:ascii="Verdana" w:hAnsi="Verdana"/>
              </w:rPr>
              <w:t xml:space="preserve"> g do </w:t>
            </w:r>
            <w:r w:rsidR="00787735" w:rsidRPr="00790666">
              <w:rPr>
                <w:rFonts w:ascii="Verdana" w:hAnsi="Verdana"/>
              </w:rPr>
              <w:t>100</w:t>
            </w:r>
            <w:r>
              <w:rPr>
                <w:rFonts w:ascii="Verdana" w:hAnsi="Verdana"/>
              </w:rPr>
              <w:t xml:space="preserve"> </w:t>
            </w:r>
            <w:r w:rsidR="00787735" w:rsidRPr="00790666">
              <w:rPr>
                <w:rFonts w:ascii="Verdana" w:hAnsi="Verdana"/>
              </w:rPr>
              <w:t>g</w:t>
            </w:r>
            <w:r w:rsidR="00E3473F" w:rsidRPr="00790666">
              <w:rPr>
                <w:rFonts w:ascii="Verdana" w:hAnsi="Verdana"/>
              </w:rPr>
              <w:t xml:space="preserve"> i podłużnym kształcie, prawidłowo wypieczona. Zapach czysty z właściwym aromatem, miękisz bułki elastyczny, równomiernie porowaty, (pory drobne o cienkich ściankach), ściśle związany ze skórką, bez zakalca i grudek mąki. Skórka błyszcząca, równomiernie zabarwiona, o odcieniu typowym dla danego rodzaju pieczywa.</w:t>
            </w:r>
          </w:p>
        </w:tc>
      </w:tr>
      <w:tr w:rsidR="00DC40FC" w:rsidRPr="00790666" w:rsidTr="00044008">
        <w:trPr>
          <w:trHeight w:val="161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FC" w:rsidRPr="00790666" w:rsidRDefault="005A6C56" w:rsidP="00044008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E00FD4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 xml:space="preserve">Bułka </w:t>
            </w:r>
            <w:proofErr w:type="gramStart"/>
            <w:r w:rsidRPr="00790666">
              <w:rPr>
                <w:rFonts w:ascii="Verdana" w:hAnsi="Verdana"/>
              </w:rPr>
              <w:t xml:space="preserve">maślana </w:t>
            </w:r>
            <w:r w:rsidR="0004016D">
              <w:rPr>
                <w:rFonts w:ascii="Verdana" w:hAnsi="Verdana"/>
              </w:rPr>
              <w:t xml:space="preserve">  </w:t>
            </w:r>
            <w:r w:rsidR="00DC40FC" w:rsidRPr="00790666">
              <w:rPr>
                <w:rFonts w:ascii="Verdana" w:hAnsi="Verdana"/>
              </w:rPr>
              <w:t>1</w:t>
            </w:r>
            <w:r w:rsidRPr="00790666">
              <w:rPr>
                <w:rFonts w:ascii="Verdana" w:hAnsi="Verdana"/>
              </w:rPr>
              <w:t>00</w:t>
            </w:r>
            <w:r w:rsidR="00D264C1">
              <w:rPr>
                <w:rFonts w:ascii="Verdana" w:hAnsi="Verdana"/>
              </w:rPr>
              <w:t xml:space="preserve"> </w:t>
            </w:r>
            <w:r w:rsidR="00DC40FC" w:rsidRPr="00790666">
              <w:rPr>
                <w:rFonts w:ascii="Verdana" w:hAnsi="Verdana"/>
              </w:rPr>
              <w:t>g</w:t>
            </w:r>
            <w:proofErr w:type="gramEnd"/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DC40FC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Bułka świeża</w:t>
            </w:r>
            <w:r w:rsidR="00EA0705" w:rsidRPr="00790666">
              <w:rPr>
                <w:rFonts w:ascii="Verdana" w:hAnsi="Verdana"/>
              </w:rPr>
              <w:t>*</w:t>
            </w:r>
            <w:r w:rsidRPr="00790666">
              <w:rPr>
                <w:rFonts w:ascii="Verdana" w:hAnsi="Verdana"/>
              </w:rPr>
              <w:t>, pszenna, delikatna o m</w:t>
            </w:r>
            <w:r w:rsidR="00F64461" w:rsidRPr="00790666">
              <w:rPr>
                <w:rFonts w:ascii="Verdana" w:hAnsi="Verdana"/>
              </w:rPr>
              <w:t>asie 100</w:t>
            </w:r>
            <w:r w:rsidR="001009C7">
              <w:rPr>
                <w:rFonts w:ascii="Verdana" w:hAnsi="Verdana"/>
              </w:rPr>
              <w:t xml:space="preserve"> </w:t>
            </w:r>
            <w:r w:rsidR="00F64461" w:rsidRPr="00790666">
              <w:rPr>
                <w:rFonts w:ascii="Verdana" w:hAnsi="Verdana"/>
              </w:rPr>
              <w:t xml:space="preserve">g i okrągłym kształcie, </w:t>
            </w:r>
            <w:r w:rsidRPr="00790666">
              <w:rPr>
                <w:rFonts w:ascii="Verdana" w:hAnsi="Verdana"/>
              </w:rPr>
              <w:t xml:space="preserve">prawidłowo wypieczona. Zapach czysty z właściwym aromatem, miękisz bułki elastyczny, równomiernie porowaty, (pory drobne o cienkich ściankach), ściśle związany ze skórką, bez zakalca i grudek mąki. Skórka błyszcząca, równomiernie zabarwiona, o odcieniu typowym dla danego rodzaju pieczywa. </w:t>
            </w:r>
          </w:p>
        </w:tc>
      </w:tr>
      <w:tr w:rsidR="00DC40FC" w:rsidRPr="00790666" w:rsidTr="00044008">
        <w:trPr>
          <w:trHeight w:val="70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FC" w:rsidRPr="00790666" w:rsidRDefault="005A6C56" w:rsidP="00044008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E00FD4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 xml:space="preserve">Bułka pszenna </w:t>
            </w:r>
            <w:r w:rsidR="00336A74" w:rsidRPr="00790666">
              <w:rPr>
                <w:rFonts w:ascii="Verdana" w:hAnsi="Verdana"/>
              </w:rPr>
              <w:t>kajzerka 50</w:t>
            </w:r>
            <w:r w:rsidR="001009C7">
              <w:rPr>
                <w:rFonts w:ascii="Verdana" w:hAnsi="Verdana"/>
              </w:rPr>
              <w:t xml:space="preserve"> </w:t>
            </w:r>
            <w:r w:rsidR="00336A74" w:rsidRPr="00790666">
              <w:rPr>
                <w:rFonts w:ascii="Verdana" w:hAnsi="Verdana"/>
              </w:rPr>
              <w:t>g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336A74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Pieczywo świeże*, o okrągłym kształcie z charakterystycznymi nacięciami na wierzchu o masie 50</w:t>
            </w:r>
            <w:r w:rsidR="005616EB">
              <w:rPr>
                <w:rFonts w:ascii="Verdana" w:hAnsi="Verdana"/>
              </w:rPr>
              <w:t xml:space="preserve"> </w:t>
            </w:r>
            <w:r w:rsidRPr="00790666">
              <w:rPr>
                <w:rFonts w:ascii="Verdana" w:hAnsi="Verdana"/>
              </w:rPr>
              <w:t>g, dobrze wypieczone. Zapach: czysty z właściwym aromatem. Miękisz bułki elastyczny, równomiernie porowaty, pory drobne o cienkich ściankach, ściśle związane ze skórką, bez zakalca i grudek mąki. Skórka błyszcząca, równomiernie zabarwiona, o odcieniu typowym dla danego rodzaju pieczywa.</w:t>
            </w:r>
          </w:p>
        </w:tc>
      </w:tr>
      <w:tr w:rsidR="00DC40FC" w:rsidRPr="00790666" w:rsidTr="00044008">
        <w:trPr>
          <w:trHeight w:val="192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FC" w:rsidRPr="00790666" w:rsidRDefault="005A6C56" w:rsidP="00044008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lastRenderedPageBreak/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0A" w:rsidRDefault="00E00FD4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 xml:space="preserve">Bułka pszenna </w:t>
            </w:r>
            <w:r w:rsidR="00336A74" w:rsidRPr="00790666">
              <w:rPr>
                <w:rFonts w:ascii="Verdana" w:hAnsi="Verdana"/>
              </w:rPr>
              <w:t xml:space="preserve">paryska </w:t>
            </w:r>
            <w:r w:rsidR="00825F0A">
              <w:rPr>
                <w:rFonts w:ascii="Verdana" w:hAnsi="Verdana"/>
              </w:rPr>
              <w:t xml:space="preserve"> </w:t>
            </w:r>
          </w:p>
          <w:p w:rsidR="00DC40FC" w:rsidRPr="00790666" w:rsidRDefault="00336A74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400</w:t>
            </w:r>
            <w:r w:rsidR="00825F0A">
              <w:rPr>
                <w:rFonts w:ascii="Verdana" w:hAnsi="Verdana"/>
              </w:rPr>
              <w:t xml:space="preserve"> </w:t>
            </w:r>
            <w:r w:rsidRPr="00790666">
              <w:rPr>
                <w:rFonts w:ascii="Verdana" w:hAnsi="Verdana"/>
              </w:rPr>
              <w:t>g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336A74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Pieczywo świeże*, pszenne o podłużnym kształcie (zbliżonym do kształtu chleba) oraz wadze 400</w:t>
            </w:r>
            <w:r w:rsidR="00825F0A">
              <w:rPr>
                <w:rFonts w:ascii="Verdana" w:hAnsi="Verdana"/>
              </w:rPr>
              <w:t xml:space="preserve"> </w:t>
            </w:r>
            <w:r w:rsidRPr="00790666">
              <w:rPr>
                <w:rFonts w:ascii="Verdana" w:hAnsi="Verdana"/>
              </w:rPr>
              <w:t xml:space="preserve">g, dobrze wypieczone. Zapach czysty z właściwym aromatem, miękisz elastyczny, równomiernie porowaty, (pory drobne o cienkich ściankach), ściśle związany ze skórką, bez zakalca i grudek mąki. Skórka błyszcząca, równomiernie zabarwiona, o odcieniu typowym dla danego rodzaju pieczywa. </w:t>
            </w:r>
          </w:p>
        </w:tc>
      </w:tr>
      <w:tr w:rsidR="00DC40FC" w:rsidRPr="00790666" w:rsidTr="00044008">
        <w:trPr>
          <w:trHeight w:val="189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FC" w:rsidRPr="00790666" w:rsidRDefault="005A6C56" w:rsidP="00044008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DC40FC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Bułka tarta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C17D4A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Produkt powstały</w:t>
            </w:r>
            <w:r w:rsidR="00DC40FC" w:rsidRPr="00790666">
              <w:rPr>
                <w:rFonts w:ascii="Verdana" w:hAnsi="Verdana"/>
              </w:rPr>
              <w:t xml:space="preserve"> wskutek zmielenia bądź starcia </w:t>
            </w:r>
            <w:r w:rsidR="002332FF">
              <w:rPr>
                <w:rFonts w:ascii="Verdana" w:hAnsi="Verdana"/>
              </w:rPr>
              <w:t>suchego pieczywa pszennego (nie</w:t>
            </w:r>
            <w:r w:rsidR="00DC40FC" w:rsidRPr="00790666">
              <w:rPr>
                <w:rFonts w:ascii="Verdana" w:hAnsi="Verdana"/>
              </w:rPr>
              <w:t xml:space="preserve">słodkiego). </w:t>
            </w:r>
            <w:proofErr w:type="spellStart"/>
            <w:r w:rsidR="00DC40FC" w:rsidRPr="00790666">
              <w:rPr>
                <w:rFonts w:ascii="Verdana" w:hAnsi="Verdana"/>
              </w:rPr>
              <w:t>Drobnomielona</w:t>
            </w:r>
            <w:proofErr w:type="spellEnd"/>
            <w:r w:rsidR="00DC40FC" w:rsidRPr="00790666">
              <w:rPr>
                <w:rFonts w:ascii="Verdana" w:hAnsi="Verdana"/>
              </w:rPr>
              <w:t xml:space="preserve">, </w:t>
            </w:r>
            <w:r w:rsidRPr="00790666">
              <w:rPr>
                <w:rFonts w:ascii="Verdana" w:hAnsi="Verdana"/>
              </w:rPr>
              <w:t>o jasnym</w:t>
            </w:r>
            <w:r w:rsidR="00DC40FC" w:rsidRPr="00790666">
              <w:rPr>
                <w:rFonts w:ascii="Verdana" w:hAnsi="Verdana"/>
              </w:rPr>
              <w:t xml:space="preserve"> kolorze. </w:t>
            </w:r>
          </w:p>
          <w:p w:rsidR="00DC40FC" w:rsidRPr="00790666" w:rsidRDefault="00DC40FC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 w:rsidRPr="008D3ACF">
              <w:rPr>
                <w:rFonts w:ascii="Verdana" w:hAnsi="Verdana"/>
              </w:rPr>
              <w:t>Cechy dyskwalifikujące</w:t>
            </w:r>
            <w:r w:rsidRPr="00307A79">
              <w:rPr>
                <w:rFonts w:ascii="Verdana" w:hAnsi="Verdana"/>
                <w:bCs/>
              </w:rPr>
              <w:t>:</w:t>
            </w:r>
            <w:r w:rsidRPr="00790666">
              <w:rPr>
                <w:rFonts w:ascii="Verdana" w:hAnsi="Verdana"/>
              </w:rPr>
              <w:t xml:space="preserve"> Zawilgocona, zanieczyszczona chemicznie, fizycznie lub mikrobiologicznie, o stęchłym lub obcym zapachu, słodkim smaku, o zbyt ciemn</w:t>
            </w:r>
            <w:r w:rsidR="00F4421F">
              <w:rPr>
                <w:rFonts w:ascii="Verdana" w:hAnsi="Verdana"/>
              </w:rPr>
              <w:t>ym kolorze. Opakowanie maksymalnie</w:t>
            </w:r>
            <w:r w:rsidR="00A67F23">
              <w:rPr>
                <w:rFonts w:ascii="Verdana" w:hAnsi="Verdana"/>
              </w:rPr>
              <w:t xml:space="preserve"> do</w:t>
            </w:r>
            <w:proofErr w:type="gramStart"/>
            <w:r w:rsidR="00A67F23">
              <w:rPr>
                <w:rFonts w:ascii="Verdana" w:hAnsi="Verdana"/>
              </w:rPr>
              <w:t xml:space="preserve"> 5,</w:t>
            </w:r>
            <w:r w:rsidRPr="00790666">
              <w:rPr>
                <w:rFonts w:ascii="Verdana" w:hAnsi="Verdana"/>
              </w:rPr>
              <w:t>0</w:t>
            </w:r>
            <w:r w:rsidR="00A67F23">
              <w:rPr>
                <w:rFonts w:ascii="Verdana" w:hAnsi="Verdana"/>
              </w:rPr>
              <w:t xml:space="preserve"> </w:t>
            </w:r>
            <w:r w:rsidRPr="00790666">
              <w:rPr>
                <w:rFonts w:ascii="Verdana" w:hAnsi="Verdana"/>
              </w:rPr>
              <w:t>kg</w:t>
            </w:r>
            <w:proofErr w:type="gramEnd"/>
            <w:r w:rsidRPr="00790666">
              <w:rPr>
                <w:rFonts w:ascii="Verdana" w:hAnsi="Verdana"/>
              </w:rPr>
              <w:t>, z widoczną nazwą producenta oraz datą przydatności do spożycia.</w:t>
            </w:r>
          </w:p>
        </w:tc>
      </w:tr>
      <w:tr w:rsidR="00DC40FC" w:rsidRPr="00790666" w:rsidTr="009660A4">
        <w:trPr>
          <w:trHeight w:val="17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FC" w:rsidRPr="00790666" w:rsidRDefault="005A6C56" w:rsidP="00044008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5A6C56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Chleb bezglutenowy jasny</w:t>
            </w:r>
            <w:r w:rsidR="002B08EE">
              <w:rPr>
                <w:rFonts w:ascii="Verdana" w:hAnsi="Verdana"/>
              </w:rPr>
              <w:t xml:space="preserve"> od 0,25 kg do </w:t>
            </w:r>
            <w:r w:rsidR="00E00FD4" w:rsidRPr="00790666">
              <w:rPr>
                <w:rFonts w:ascii="Verdana" w:hAnsi="Verdana"/>
              </w:rPr>
              <w:t>0,5</w:t>
            </w:r>
            <w:r w:rsidR="002B08EE">
              <w:rPr>
                <w:rFonts w:ascii="Verdana" w:hAnsi="Verdana"/>
              </w:rPr>
              <w:t xml:space="preserve"> </w:t>
            </w:r>
            <w:r w:rsidR="00E00FD4" w:rsidRPr="00790666">
              <w:rPr>
                <w:rFonts w:ascii="Verdana" w:hAnsi="Verdana"/>
              </w:rPr>
              <w:t>kg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147FC4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 xml:space="preserve">Pieczywo świeże z jasnej mąki bezglutenowej (np. ryżowej, kukurydzianej, </w:t>
            </w:r>
            <w:r w:rsidR="002F35DE" w:rsidRPr="00790666">
              <w:rPr>
                <w:rFonts w:ascii="Verdana" w:hAnsi="Verdana"/>
              </w:rPr>
              <w:t>skrobi bezglutenowej pszennej), dopuszcza się dodatek ziaren bezglutenowych np.: słonecznika, dyni, siemienia lnianego lub sezamu. Bochenki o masie od 0,25</w:t>
            </w:r>
            <w:r w:rsidR="002B08EE">
              <w:rPr>
                <w:rFonts w:ascii="Verdana" w:hAnsi="Verdana"/>
              </w:rPr>
              <w:t xml:space="preserve"> </w:t>
            </w:r>
            <w:r w:rsidR="002F35DE" w:rsidRPr="00790666">
              <w:rPr>
                <w:rFonts w:ascii="Verdana" w:hAnsi="Verdana"/>
              </w:rPr>
              <w:t>kg do 0,5</w:t>
            </w:r>
            <w:r w:rsidR="002B08EE">
              <w:rPr>
                <w:rFonts w:ascii="Verdana" w:hAnsi="Verdana"/>
              </w:rPr>
              <w:t xml:space="preserve"> </w:t>
            </w:r>
            <w:r w:rsidR="002F35DE" w:rsidRPr="00790666">
              <w:rPr>
                <w:rFonts w:ascii="Verdana" w:hAnsi="Verdana"/>
              </w:rPr>
              <w:t>kg dobrze wypieczone, krojone. Miękisz elastyczny, równomiernie porowaty, (pory drobne o cienkich ściankach), ściśle związany ze skórką. Skórka równomiernie zabarwiona, o odcieniu typowym dla danego rodzaju pieczywa.</w:t>
            </w:r>
          </w:p>
        </w:tc>
      </w:tr>
      <w:tr w:rsidR="005A6C56" w:rsidRPr="00790666" w:rsidTr="008D3ACF">
        <w:trPr>
          <w:trHeight w:val="147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C56" w:rsidRPr="00790666" w:rsidRDefault="005A6C56" w:rsidP="00044008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8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56" w:rsidRPr="00790666" w:rsidRDefault="00E00FD4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Chleb graham</w:t>
            </w:r>
          </w:p>
          <w:p w:rsidR="00B80E25" w:rsidRPr="00790666" w:rsidRDefault="00B80E25" w:rsidP="00790666">
            <w:pPr>
              <w:spacing w:line="288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56" w:rsidRPr="00790666" w:rsidRDefault="005A6C56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Pieczywo świeże* z grubo mielonej (razowej) mąki pszennej oraz drożdży. Bochenki dobrze wypieczone. Zapach typowy dla świeżego chleba. Miękisz elastyczny, równomiernie porowaty, (pory drobne o cienkich ściankach), ściśle związany ze skórką. Skórka równomiernie zabarwiona, o odcieniu typowym dla danego rodzaju pieczywa.</w:t>
            </w:r>
          </w:p>
        </w:tc>
      </w:tr>
      <w:tr w:rsidR="00DC40FC" w:rsidRPr="00790666" w:rsidTr="0053198D">
        <w:trPr>
          <w:trHeight w:val="70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FC" w:rsidRPr="00790666" w:rsidRDefault="005A6C56" w:rsidP="00044008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E00FD4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Chleb zwykły pszenno - żytni</w:t>
            </w:r>
          </w:p>
          <w:p w:rsidR="00B80E25" w:rsidRPr="00790666" w:rsidRDefault="002B08EE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od </w:t>
            </w:r>
            <w:r w:rsidR="00B80E25" w:rsidRPr="00790666">
              <w:rPr>
                <w:rFonts w:ascii="Verdana" w:hAnsi="Verdana"/>
              </w:rPr>
              <w:t>0,9</w:t>
            </w:r>
            <w:r>
              <w:rPr>
                <w:rFonts w:ascii="Verdana" w:hAnsi="Verdana"/>
              </w:rPr>
              <w:t xml:space="preserve"> kg do </w:t>
            </w:r>
            <w:r w:rsidR="00B80E25" w:rsidRPr="00790666">
              <w:rPr>
                <w:rFonts w:ascii="Verdana" w:hAnsi="Verdana"/>
              </w:rPr>
              <w:t>1,0</w:t>
            </w:r>
            <w:r>
              <w:rPr>
                <w:rFonts w:ascii="Verdana" w:hAnsi="Verdana"/>
              </w:rPr>
              <w:t xml:space="preserve"> </w:t>
            </w:r>
            <w:r w:rsidR="00B80E25" w:rsidRPr="00790666">
              <w:rPr>
                <w:rFonts w:ascii="Verdana" w:hAnsi="Verdana"/>
              </w:rPr>
              <w:t>kg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892A94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Pieczywo świeże*</w:t>
            </w:r>
            <w:r w:rsidR="00DC40FC" w:rsidRPr="00790666">
              <w:rPr>
                <w:rFonts w:ascii="Verdana" w:hAnsi="Verdana"/>
              </w:rPr>
              <w:t xml:space="preserve">, bochenki o wadze </w:t>
            </w:r>
            <w:r w:rsidR="00B80E25" w:rsidRPr="00790666">
              <w:rPr>
                <w:rFonts w:ascii="Verdana" w:hAnsi="Verdana"/>
              </w:rPr>
              <w:t>od 0,9</w:t>
            </w:r>
            <w:r w:rsidR="002B08EE">
              <w:rPr>
                <w:rFonts w:ascii="Verdana" w:hAnsi="Verdana"/>
              </w:rPr>
              <w:t xml:space="preserve"> kg</w:t>
            </w:r>
            <w:r w:rsidR="00B80E25" w:rsidRPr="00790666">
              <w:rPr>
                <w:rFonts w:ascii="Verdana" w:hAnsi="Verdana"/>
              </w:rPr>
              <w:t xml:space="preserve"> do </w:t>
            </w:r>
            <w:r w:rsidR="002B08EE">
              <w:rPr>
                <w:rFonts w:ascii="Verdana" w:hAnsi="Verdana"/>
              </w:rPr>
              <w:t>1,</w:t>
            </w:r>
            <w:r w:rsidRPr="00790666">
              <w:rPr>
                <w:rFonts w:ascii="Verdana" w:hAnsi="Verdana"/>
              </w:rPr>
              <w:t>0</w:t>
            </w:r>
            <w:r w:rsidR="002B08EE">
              <w:rPr>
                <w:rFonts w:ascii="Verdana" w:hAnsi="Verdana"/>
              </w:rPr>
              <w:t xml:space="preserve"> </w:t>
            </w:r>
            <w:proofErr w:type="spellStart"/>
            <w:r w:rsidRPr="00790666">
              <w:rPr>
                <w:rFonts w:ascii="Verdana" w:hAnsi="Verdana"/>
              </w:rPr>
              <w:t>kg</w:t>
            </w:r>
            <w:proofErr w:type="spellEnd"/>
            <w:r w:rsidRPr="00790666">
              <w:rPr>
                <w:rFonts w:ascii="Verdana" w:hAnsi="Verdana"/>
              </w:rPr>
              <w:t>. Wyprodukowane</w:t>
            </w:r>
            <w:r w:rsidR="00DC40FC" w:rsidRPr="00790666">
              <w:rPr>
                <w:rFonts w:ascii="Verdana" w:hAnsi="Verdana"/>
              </w:rPr>
              <w:t xml:space="preserve"> z mąki pszennej i mąki żytniej, bez środków spulchniających i konserwantów, dobrze wypieczon</w:t>
            </w:r>
            <w:r w:rsidRPr="00790666">
              <w:rPr>
                <w:rFonts w:ascii="Verdana" w:hAnsi="Verdana"/>
              </w:rPr>
              <w:t>e</w:t>
            </w:r>
            <w:r w:rsidR="00DC40FC" w:rsidRPr="00790666">
              <w:rPr>
                <w:rFonts w:ascii="Verdana" w:hAnsi="Verdana"/>
              </w:rPr>
              <w:t xml:space="preserve">. Zapach typowy dla chleba świeżego. Miękisz chleba miękki, elastyczny, równomiernie porowaty, (pory drobne o cienkich ściankach), ściśle związany ze skórką, bez zakalca i grudek mąki. Skórka równomiernie </w:t>
            </w:r>
            <w:r w:rsidR="00DC40FC" w:rsidRPr="00790666">
              <w:rPr>
                <w:rFonts w:ascii="Verdana" w:hAnsi="Verdana"/>
              </w:rPr>
              <w:lastRenderedPageBreak/>
              <w:t xml:space="preserve">zabarwiona, błyszcząca, chrupiąca o odcieniu typowym dla danego rodzaju pieczywa. </w:t>
            </w:r>
          </w:p>
        </w:tc>
      </w:tr>
      <w:tr w:rsidR="00DC40FC" w:rsidRPr="00790666" w:rsidTr="008D3ACF">
        <w:trPr>
          <w:trHeight w:val="179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FC" w:rsidRPr="00790666" w:rsidRDefault="005A6C56" w:rsidP="00044008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lastRenderedPageBreak/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DC40FC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Chleb żytni 100</w:t>
            </w:r>
            <w:r w:rsidR="009860F8">
              <w:rPr>
                <w:rFonts w:ascii="Verdana" w:hAnsi="Verdana"/>
              </w:rPr>
              <w:t xml:space="preserve"> </w:t>
            </w:r>
            <w:r w:rsidRPr="00790666">
              <w:rPr>
                <w:rFonts w:ascii="Verdana" w:hAnsi="Verdana"/>
              </w:rPr>
              <w:t>%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892A94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Pieczywo świeże*, wyprodukowane</w:t>
            </w:r>
            <w:r w:rsidR="00DC40FC" w:rsidRPr="00790666">
              <w:rPr>
                <w:rFonts w:ascii="Verdana" w:hAnsi="Verdana"/>
              </w:rPr>
              <w:t xml:space="preserve"> w 100</w:t>
            </w:r>
            <w:r w:rsidR="009860F8">
              <w:rPr>
                <w:rFonts w:ascii="Verdana" w:hAnsi="Verdana"/>
              </w:rPr>
              <w:t xml:space="preserve"> </w:t>
            </w:r>
            <w:r w:rsidR="00DC40FC" w:rsidRPr="00790666">
              <w:rPr>
                <w:rFonts w:ascii="Verdana" w:hAnsi="Verdana"/>
              </w:rPr>
              <w:t xml:space="preserve">% z mąki żytniej i zakwasu, </w:t>
            </w:r>
            <w:r w:rsidR="00D67B5F" w:rsidRPr="00790666">
              <w:rPr>
                <w:rFonts w:ascii="Verdana" w:hAnsi="Verdana"/>
              </w:rPr>
              <w:t>bez środków</w:t>
            </w:r>
            <w:r w:rsidR="00DC40FC" w:rsidRPr="00790666">
              <w:rPr>
                <w:rFonts w:ascii="Verdana" w:hAnsi="Verdana"/>
              </w:rPr>
              <w:t xml:space="preserve"> spulchniających i</w:t>
            </w:r>
            <w:r w:rsidR="004F1567" w:rsidRPr="00790666">
              <w:rPr>
                <w:rFonts w:ascii="Verdana" w:hAnsi="Verdana"/>
              </w:rPr>
              <w:t xml:space="preserve"> konserwantów, dobrze wypieczone</w:t>
            </w:r>
            <w:r w:rsidR="00DC40FC" w:rsidRPr="00790666">
              <w:rPr>
                <w:rFonts w:ascii="Verdana" w:hAnsi="Verdana"/>
              </w:rPr>
              <w:t xml:space="preserve">. Zapach typowy dla chleba żytniego, świeżego. Miękisz chleba miękki, elastyczny, równomiernie porowaty, (pory drobne o cienkich ściankach), ściśle związany ze skórką, bez zakalca i grudek mąki. Skórka równomiernie zabarwiona, błyszcząca, chrupiąca o odcieniu typowym dla danego rodzaju pieczywa. </w:t>
            </w:r>
          </w:p>
        </w:tc>
      </w:tr>
      <w:tr w:rsidR="00DC40FC" w:rsidRPr="00790666" w:rsidTr="008D3ACF">
        <w:trPr>
          <w:trHeight w:val="87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FC" w:rsidRPr="00790666" w:rsidRDefault="005A6C56" w:rsidP="00044008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DA9" w:rsidRPr="00790666" w:rsidRDefault="00E00FD4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 xml:space="preserve">Drożdżówka pszenna </w:t>
            </w:r>
            <w:r w:rsidR="00F66C7D" w:rsidRPr="00790666">
              <w:rPr>
                <w:rFonts w:ascii="Verdana" w:hAnsi="Verdana"/>
              </w:rPr>
              <w:t>(</w:t>
            </w:r>
            <w:r w:rsidRPr="00790666">
              <w:rPr>
                <w:rFonts w:ascii="Verdana" w:hAnsi="Verdana"/>
              </w:rPr>
              <w:t>z serem</w:t>
            </w:r>
            <w:r w:rsidR="00F66C7D" w:rsidRPr="00790666">
              <w:rPr>
                <w:rFonts w:ascii="Verdana" w:hAnsi="Verdana"/>
              </w:rPr>
              <w:t>, makiem)</w:t>
            </w:r>
          </w:p>
          <w:p w:rsidR="00DC40FC" w:rsidRPr="00790666" w:rsidRDefault="00B617F3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od </w:t>
            </w:r>
            <w:r w:rsidR="00DC40FC" w:rsidRPr="00790666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 xml:space="preserve">00 g do </w:t>
            </w:r>
            <w:r w:rsidR="00C15DA9" w:rsidRPr="00790666">
              <w:rPr>
                <w:rFonts w:ascii="Verdana" w:hAnsi="Verdana"/>
              </w:rPr>
              <w:t>120</w:t>
            </w:r>
            <w:r>
              <w:rPr>
                <w:rFonts w:ascii="Verdana" w:hAnsi="Verdana"/>
              </w:rPr>
              <w:t xml:space="preserve"> </w:t>
            </w:r>
            <w:r w:rsidR="00C15DA9" w:rsidRPr="00790666">
              <w:rPr>
                <w:rFonts w:ascii="Verdana" w:hAnsi="Verdana"/>
              </w:rPr>
              <w:t>g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DC40FC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Słodka bułka drożdżowa z nadzieniem z białego sera</w:t>
            </w:r>
            <w:r w:rsidR="00F66C7D" w:rsidRPr="00790666">
              <w:rPr>
                <w:rFonts w:ascii="Verdana" w:hAnsi="Verdana"/>
              </w:rPr>
              <w:t xml:space="preserve"> lub z makiem</w:t>
            </w:r>
            <w:r w:rsidRPr="00790666">
              <w:rPr>
                <w:rFonts w:ascii="Verdana" w:hAnsi="Verdana"/>
              </w:rPr>
              <w:t xml:space="preserve"> </w:t>
            </w:r>
            <w:r w:rsidR="00F66C7D" w:rsidRPr="00790666">
              <w:rPr>
                <w:rFonts w:ascii="Verdana" w:hAnsi="Verdana"/>
              </w:rPr>
              <w:t xml:space="preserve">(w zależności od potrzeb) </w:t>
            </w:r>
            <w:r w:rsidRPr="00790666">
              <w:rPr>
                <w:rFonts w:ascii="Verdana" w:hAnsi="Verdana"/>
              </w:rPr>
              <w:t xml:space="preserve">o masie </w:t>
            </w:r>
            <w:r w:rsidR="00C15DA9" w:rsidRPr="00790666">
              <w:rPr>
                <w:rFonts w:ascii="Verdana" w:hAnsi="Verdana"/>
              </w:rPr>
              <w:t>od</w:t>
            </w:r>
            <w:r w:rsidR="006E5724" w:rsidRPr="00790666">
              <w:rPr>
                <w:rFonts w:ascii="Verdana" w:hAnsi="Verdana"/>
              </w:rPr>
              <w:t xml:space="preserve"> </w:t>
            </w:r>
            <w:r w:rsidRPr="00790666">
              <w:rPr>
                <w:rFonts w:ascii="Verdana" w:hAnsi="Verdana"/>
              </w:rPr>
              <w:t>100</w:t>
            </w:r>
            <w:r w:rsidR="00B617F3">
              <w:rPr>
                <w:rFonts w:ascii="Verdana" w:hAnsi="Verdana"/>
              </w:rPr>
              <w:t xml:space="preserve"> </w:t>
            </w:r>
            <w:r w:rsidRPr="00790666">
              <w:rPr>
                <w:rFonts w:ascii="Verdana" w:hAnsi="Verdana"/>
              </w:rPr>
              <w:t>g</w:t>
            </w:r>
            <w:r w:rsidR="00C15DA9" w:rsidRPr="00790666">
              <w:rPr>
                <w:rFonts w:ascii="Verdana" w:hAnsi="Verdana"/>
              </w:rPr>
              <w:t xml:space="preserve"> do 120</w:t>
            </w:r>
            <w:r w:rsidR="00B617F3">
              <w:rPr>
                <w:rFonts w:ascii="Verdana" w:hAnsi="Verdana"/>
              </w:rPr>
              <w:t xml:space="preserve"> </w:t>
            </w:r>
            <w:r w:rsidR="00C15DA9" w:rsidRPr="00790666">
              <w:rPr>
                <w:rFonts w:ascii="Verdana" w:hAnsi="Verdana"/>
              </w:rPr>
              <w:t>g</w:t>
            </w:r>
            <w:r w:rsidRPr="00790666">
              <w:rPr>
                <w:rFonts w:ascii="Verdana" w:hAnsi="Verdana"/>
              </w:rPr>
              <w:t xml:space="preserve">, dobrze wypieczona. </w:t>
            </w:r>
            <w:r w:rsidR="00892A94" w:rsidRPr="00790666">
              <w:rPr>
                <w:rFonts w:ascii="Verdana" w:hAnsi="Verdana"/>
              </w:rPr>
              <w:t>Świeża*.</w:t>
            </w:r>
          </w:p>
        </w:tc>
      </w:tr>
      <w:tr w:rsidR="00DC40FC" w:rsidRPr="00790666" w:rsidTr="00F64461">
        <w:trPr>
          <w:trHeight w:val="10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FC" w:rsidRPr="00790666" w:rsidRDefault="005A6C56" w:rsidP="00044008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DC40FC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Pączki z marmoladą wieloowocową</w:t>
            </w:r>
            <w:r w:rsidR="00E00FD4" w:rsidRPr="00790666">
              <w:rPr>
                <w:rFonts w:ascii="Verdana" w:hAnsi="Verdana"/>
              </w:rPr>
              <w:t xml:space="preserve"> </w:t>
            </w:r>
            <w:r w:rsidR="00355CEC">
              <w:rPr>
                <w:rFonts w:ascii="Verdana" w:hAnsi="Verdana"/>
              </w:rPr>
              <w:t xml:space="preserve">od </w:t>
            </w:r>
            <w:r w:rsidR="00E00FD4" w:rsidRPr="00790666">
              <w:rPr>
                <w:rFonts w:ascii="Verdana" w:hAnsi="Verdana"/>
              </w:rPr>
              <w:t>80</w:t>
            </w:r>
            <w:r w:rsidR="00355CEC">
              <w:rPr>
                <w:rFonts w:ascii="Verdana" w:hAnsi="Verdana"/>
              </w:rPr>
              <w:t xml:space="preserve"> g do </w:t>
            </w:r>
            <w:r w:rsidR="00E00FD4" w:rsidRPr="00790666">
              <w:rPr>
                <w:rFonts w:ascii="Verdana" w:hAnsi="Verdana"/>
              </w:rPr>
              <w:t>90</w:t>
            </w:r>
            <w:r w:rsidR="00355CEC">
              <w:rPr>
                <w:rFonts w:ascii="Verdana" w:hAnsi="Verdana"/>
              </w:rPr>
              <w:t xml:space="preserve"> </w:t>
            </w:r>
            <w:r w:rsidR="00E00FD4" w:rsidRPr="00790666">
              <w:rPr>
                <w:rFonts w:ascii="Verdana" w:hAnsi="Verdana"/>
              </w:rPr>
              <w:t>g</w:t>
            </w:r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DC40FC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Pulchne</w:t>
            </w:r>
            <w:r w:rsidR="00342863">
              <w:rPr>
                <w:rFonts w:ascii="Verdana" w:hAnsi="Verdana"/>
              </w:rPr>
              <w:t>, świeże*,</w:t>
            </w:r>
            <w:r w:rsidR="004F1567" w:rsidRPr="00790666">
              <w:rPr>
                <w:rFonts w:ascii="Verdana" w:hAnsi="Verdana"/>
              </w:rPr>
              <w:t xml:space="preserve"> </w:t>
            </w:r>
            <w:r w:rsidRPr="00790666">
              <w:rPr>
                <w:rFonts w:ascii="Verdana" w:hAnsi="Verdana"/>
              </w:rPr>
              <w:t xml:space="preserve">ciastko drożdżowe z mąki pszennej, o okrągłym kształcie, smażone na głębokim tłuszczu z nadzieniem z marmolady wieloowocowej o masie </w:t>
            </w:r>
            <w:r w:rsidR="00355CEC">
              <w:rPr>
                <w:rFonts w:ascii="Verdana" w:hAnsi="Verdana"/>
              </w:rPr>
              <w:t xml:space="preserve">od </w:t>
            </w:r>
            <w:r w:rsidRPr="00790666">
              <w:rPr>
                <w:rFonts w:ascii="Verdana" w:hAnsi="Verdana"/>
              </w:rPr>
              <w:t>80</w:t>
            </w:r>
            <w:r w:rsidR="00355CEC">
              <w:rPr>
                <w:rFonts w:ascii="Verdana" w:hAnsi="Verdana"/>
              </w:rPr>
              <w:t xml:space="preserve"> g do</w:t>
            </w:r>
            <w:r w:rsidRPr="00790666">
              <w:rPr>
                <w:rFonts w:ascii="Verdana" w:hAnsi="Verdana"/>
              </w:rPr>
              <w:t xml:space="preserve"> 90</w:t>
            </w:r>
            <w:r w:rsidR="00355CEC">
              <w:rPr>
                <w:rFonts w:ascii="Verdana" w:hAnsi="Verdana"/>
              </w:rPr>
              <w:t xml:space="preserve"> </w:t>
            </w:r>
            <w:r w:rsidRPr="00790666">
              <w:rPr>
                <w:rFonts w:ascii="Verdana" w:hAnsi="Verdana"/>
              </w:rPr>
              <w:t>g</w:t>
            </w:r>
            <w:r w:rsidRPr="00790666">
              <w:rPr>
                <w:rFonts w:ascii="Verdana" w:hAnsi="Verdana"/>
                <w:color w:val="FF0000"/>
              </w:rPr>
              <w:t xml:space="preserve"> </w:t>
            </w:r>
            <w:r w:rsidRPr="00790666">
              <w:rPr>
                <w:rFonts w:ascii="Verdana" w:hAnsi="Verdana"/>
              </w:rPr>
              <w:t>obsypane cukrem pudrem</w:t>
            </w:r>
            <w:r w:rsidR="00355CEC">
              <w:rPr>
                <w:rFonts w:ascii="Verdana" w:hAnsi="Verdana"/>
              </w:rPr>
              <w:t>.</w:t>
            </w:r>
          </w:p>
        </w:tc>
      </w:tr>
      <w:tr w:rsidR="00DC40FC" w:rsidRPr="00790666" w:rsidTr="00F64461">
        <w:trPr>
          <w:trHeight w:val="89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FC" w:rsidRPr="00790666" w:rsidRDefault="005A6C56" w:rsidP="00044008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DC40FC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 xml:space="preserve">Piernik świąteczny do </w:t>
            </w:r>
            <w:proofErr w:type="spellStart"/>
            <w:r w:rsidRPr="00790666">
              <w:rPr>
                <w:rFonts w:ascii="Verdana" w:hAnsi="Verdana"/>
              </w:rPr>
              <w:t>moczki</w:t>
            </w:r>
            <w:proofErr w:type="spellEnd"/>
          </w:p>
        </w:tc>
        <w:tc>
          <w:tcPr>
            <w:tcW w:w="7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DC40FC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Piernik pszenny z dodatkiem kakao i miodu</w:t>
            </w:r>
            <w:r w:rsidR="00F64461" w:rsidRPr="00790666">
              <w:rPr>
                <w:rFonts w:ascii="Verdana" w:hAnsi="Verdana"/>
              </w:rPr>
              <w:t>,</w:t>
            </w:r>
            <w:r w:rsidRPr="00790666">
              <w:rPr>
                <w:rFonts w:ascii="Verdana" w:hAnsi="Verdana"/>
              </w:rPr>
              <w:t xml:space="preserve"> o smaku i zapachu cynamonowo - korzennym.</w:t>
            </w:r>
            <w:r w:rsidR="00892A94" w:rsidRPr="00790666">
              <w:rPr>
                <w:rFonts w:ascii="Verdana" w:hAnsi="Verdana"/>
              </w:rPr>
              <w:t xml:space="preserve"> Świeży*. </w:t>
            </w:r>
            <w:r w:rsidRPr="00790666">
              <w:rPr>
                <w:rFonts w:ascii="Verdana" w:hAnsi="Verdana"/>
              </w:rPr>
              <w:t>Kształt prostokątny, długi.</w:t>
            </w:r>
          </w:p>
        </w:tc>
      </w:tr>
      <w:tr w:rsidR="00DC40FC" w:rsidRPr="00790666" w:rsidTr="00F64461">
        <w:trPr>
          <w:trHeight w:val="19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FC" w:rsidRPr="00790666" w:rsidRDefault="005A6C56" w:rsidP="00044008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14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E00FD4" w:rsidP="00790666">
            <w:pPr>
              <w:spacing w:line="288" w:lineRule="auto"/>
              <w:jc w:val="center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 xml:space="preserve">Rogal maślany </w:t>
            </w:r>
            <w:r w:rsidR="00DC40FC" w:rsidRPr="00790666">
              <w:rPr>
                <w:rFonts w:ascii="Verdana" w:hAnsi="Verdana"/>
              </w:rPr>
              <w:t>1</w:t>
            </w:r>
            <w:r w:rsidRPr="00790666">
              <w:rPr>
                <w:rFonts w:ascii="Verdana" w:hAnsi="Verdana"/>
              </w:rPr>
              <w:t>00</w:t>
            </w:r>
            <w:r w:rsidR="0034025A">
              <w:rPr>
                <w:rFonts w:ascii="Verdana" w:hAnsi="Verdana"/>
              </w:rPr>
              <w:t xml:space="preserve"> </w:t>
            </w:r>
            <w:r w:rsidR="00DC40FC" w:rsidRPr="00790666">
              <w:rPr>
                <w:rFonts w:ascii="Verdana" w:hAnsi="Verdana"/>
              </w:rPr>
              <w:t>g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FC" w:rsidRPr="00790666" w:rsidRDefault="00DC40FC" w:rsidP="00790666">
            <w:pPr>
              <w:spacing w:line="288" w:lineRule="auto"/>
              <w:jc w:val="both"/>
              <w:rPr>
                <w:rFonts w:ascii="Verdana" w:hAnsi="Verdana"/>
              </w:rPr>
            </w:pPr>
            <w:r w:rsidRPr="00790666">
              <w:rPr>
                <w:rFonts w:ascii="Verdana" w:hAnsi="Verdana"/>
              </w:rPr>
              <w:t>Pieczywo świeże</w:t>
            </w:r>
            <w:r w:rsidR="00892A94" w:rsidRPr="00790666">
              <w:rPr>
                <w:rFonts w:ascii="Verdana" w:hAnsi="Verdana"/>
              </w:rPr>
              <w:t>*</w:t>
            </w:r>
            <w:r w:rsidRPr="00790666">
              <w:rPr>
                <w:rFonts w:ascii="Verdana" w:hAnsi="Verdana"/>
              </w:rPr>
              <w:t>, pszenne, delikatne o masie 100</w:t>
            </w:r>
            <w:r w:rsidR="0034025A">
              <w:rPr>
                <w:rFonts w:ascii="Verdana" w:hAnsi="Verdana"/>
              </w:rPr>
              <w:t xml:space="preserve"> </w:t>
            </w:r>
            <w:r w:rsidRPr="00790666">
              <w:rPr>
                <w:rFonts w:ascii="Verdana" w:hAnsi="Verdana"/>
              </w:rPr>
              <w:t xml:space="preserve">g i kształcie charakterystycznym dla danego gatunku, dobrze wypieczone. Zapach czysty z właściwym aromatem. Miękisz elastyczny, równomiernie porowaty (pory drobne o cienkich ściankach), ściśle związany z grubą i kruchą skórką, bez zakalca i grudek mąki. Skórka równomiernie zabarwiona, o odcieniu typowym dla danego rodzaju pieczywa. </w:t>
            </w:r>
          </w:p>
        </w:tc>
      </w:tr>
    </w:tbl>
    <w:p w:rsidR="00DC40FC" w:rsidRPr="00790666" w:rsidRDefault="00DC40FC" w:rsidP="00790666">
      <w:pPr>
        <w:spacing w:line="288" w:lineRule="auto"/>
        <w:jc w:val="both"/>
        <w:rPr>
          <w:rFonts w:ascii="Verdana" w:hAnsi="Verdana"/>
        </w:rPr>
      </w:pPr>
    </w:p>
    <w:p w:rsidR="00F64461" w:rsidRPr="00790666" w:rsidRDefault="00F64461" w:rsidP="00790666">
      <w:pPr>
        <w:spacing w:line="288" w:lineRule="auto"/>
        <w:ind w:left="283" w:right="283"/>
        <w:jc w:val="both"/>
        <w:rPr>
          <w:rFonts w:ascii="Verdana" w:hAnsi="Verdana"/>
        </w:rPr>
      </w:pPr>
    </w:p>
    <w:p w:rsidR="00131457" w:rsidRPr="00790666" w:rsidRDefault="00741CC5" w:rsidP="00790666">
      <w:pPr>
        <w:spacing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>*</w:t>
      </w:r>
      <w:r w:rsidR="00F444A2" w:rsidRPr="00790666">
        <w:rPr>
          <w:rFonts w:ascii="Verdana" w:hAnsi="Verdana"/>
        </w:rPr>
        <w:t>Przez</w:t>
      </w:r>
      <w:r w:rsidR="003C4904" w:rsidRPr="00790666">
        <w:rPr>
          <w:rFonts w:ascii="Verdana" w:hAnsi="Verdana"/>
        </w:rPr>
        <w:t xml:space="preserve"> świeże pieczywo</w:t>
      </w:r>
      <w:r w:rsidR="00892A94" w:rsidRPr="00790666">
        <w:rPr>
          <w:rFonts w:ascii="Verdana" w:hAnsi="Verdana"/>
        </w:rPr>
        <w:t xml:space="preserve"> </w:t>
      </w:r>
      <w:r w:rsidR="00F444A2" w:rsidRPr="00790666">
        <w:rPr>
          <w:rFonts w:ascii="Verdana" w:hAnsi="Verdana"/>
        </w:rPr>
        <w:t>należy rozumieć</w:t>
      </w:r>
      <w:r w:rsidR="00892A94" w:rsidRPr="00790666">
        <w:rPr>
          <w:rFonts w:ascii="Verdana" w:hAnsi="Verdana"/>
        </w:rPr>
        <w:t xml:space="preserve"> pieczywo</w:t>
      </w:r>
      <w:r w:rsidR="00E464C2" w:rsidRPr="00790666">
        <w:rPr>
          <w:rFonts w:ascii="Verdana" w:hAnsi="Verdana"/>
        </w:rPr>
        <w:t xml:space="preserve"> z bieżącej produkcji</w:t>
      </w:r>
      <w:r w:rsidR="00892A94" w:rsidRPr="00790666">
        <w:rPr>
          <w:rFonts w:ascii="Verdana" w:hAnsi="Verdana"/>
        </w:rPr>
        <w:t>, którego data produkcji jest datą dostawy z zastrzeżeniem, że będzie</w:t>
      </w:r>
      <w:r w:rsidR="004F1567" w:rsidRPr="00790666">
        <w:rPr>
          <w:rFonts w:ascii="Verdana" w:hAnsi="Verdana"/>
        </w:rPr>
        <w:t xml:space="preserve"> wystudzone</w:t>
      </w:r>
      <w:r w:rsidR="00892A94" w:rsidRPr="00790666">
        <w:rPr>
          <w:rFonts w:ascii="Verdana" w:hAnsi="Verdana"/>
        </w:rPr>
        <w:t>.</w:t>
      </w:r>
    </w:p>
    <w:p w:rsidR="00621BE0" w:rsidRPr="00790666" w:rsidRDefault="00621BE0" w:rsidP="00790666">
      <w:pPr>
        <w:spacing w:line="288" w:lineRule="auto"/>
        <w:jc w:val="both"/>
        <w:rPr>
          <w:rFonts w:ascii="Verdana" w:hAnsi="Verdana"/>
        </w:rPr>
      </w:pPr>
    </w:p>
    <w:p w:rsidR="001C4D90" w:rsidRPr="00790666" w:rsidRDefault="00621BE0" w:rsidP="00790666">
      <w:pPr>
        <w:spacing w:line="288" w:lineRule="auto"/>
        <w:jc w:val="both"/>
        <w:rPr>
          <w:rFonts w:ascii="Verdana" w:hAnsi="Verdana"/>
        </w:rPr>
      </w:pPr>
      <w:r w:rsidRPr="00790666">
        <w:rPr>
          <w:rFonts w:ascii="Verdana" w:hAnsi="Verdana"/>
          <w:b/>
        </w:rPr>
        <w:t>Cechy dyskwalifikujące przedmiot zamówienia</w:t>
      </w:r>
      <w:r w:rsidRPr="00790666">
        <w:rPr>
          <w:rFonts w:ascii="Verdana" w:hAnsi="Verdana"/>
        </w:rPr>
        <w:t xml:space="preserve"> </w:t>
      </w:r>
      <w:r w:rsidR="006B390A" w:rsidRPr="00790666">
        <w:rPr>
          <w:rFonts w:ascii="Verdana" w:hAnsi="Verdana"/>
        </w:rPr>
        <w:t>dla</w:t>
      </w:r>
      <w:r w:rsidRPr="00790666">
        <w:rPr>
          <w:rFonts w:ascii="Verdana" w:hAnsi="Verdana"/>
        </w:rPr>
        <w:t xml:space="preserve"> pozycji 1</w:t>
      </w:r>
      <w:r w:rsidR="0034025A">
        <w:rPr>
          <w:rFonts w:ascii="Verdana" w:hAnsi="Verdana"/>
        </w:rPr>
        <w:t xml:space="preserve"> </w:t>
      </w:r>
      <w:r w:rsidRPr="00790666">
        <w:rPr>
          <w:rFonts w:ascii="Verdana" w:hAnsi="Verdana"/>
        </w:rPr>
        <w:t>-</w:t>
      </w:r>
      <w:r w:rsidR="00E464C2" w:rsidRPr="00790666">
        <w:rPr>
          <w:rFonts w:ascii="Verdana" w:hAnsi="Verdana"/>
        </w:rPr>
        <w:t xml:space="preserve"> </w:t>
      </w:r>
      <w:r w:rsidR="00FC6E41" w:rsidRPr="00790666">
        <w:rPr>
          <w:rFonts w:ascii="Verdana" w:hAnsi="Verdana"/>
        </w:rPr>
        <w:t>5</w:t>
      </w:r>
      <w:r w:rsidRPr="00790666">
        <w:rPr>
          <w:rFonts w:ascii="Verdana" w:hAnsi="Verdana"/>
        </w:rPr>
        <w:t xml:space="preserve"> oraz </w:t>
      </w:r>
      <w:r w:rsidR="0034025A">
        <w:rPr>
          <w:rFonts w:ascii="Verdana" w:hAnsi="Verdana"/>
        </w:rPr>
        <w:t xml:space="preserve">dla pozycji </w:t>
      </w:r>
      <w:r w:rsidR="00FC6E41" w:rsidRPr="00790666">
        <w:rPr>
          <w:rFonts w:ascii="Verdana" w:hAnsi="Verdana"/>
        </w:rPr>
        <w:t>7</w:t>
      </w:r>
      <w:r w:rsidR="00E464C2" w:rsidRPr="00790666">
        <w:rPr>
          <w:rFonts w:ascii="Verdana" w:hAnsi="Verdana"/>
        </w:rPr>
        <w:t xml:space="preserve"> </w:t>
      </w:r>
      <w:r w:rsidR="006B390A" w:rsidRPr="00790666">
        <w:rPr>
          <w:rFonts w:ascii="Verdana" w:hAnsi="Verdana"/>
        </w:rPr>
        <w:t>-</w:t>
      </w:r>
      <w:r w:rsidR="00E464C2" w:rsidRPr="00790666">
        <w:rPr>
          <w:rFonts w:ascii="Verdana" w:hAnsi="Verdana"/>
        </w:rPr>
        <w:t xml:space="preserve"> </w:t>
      </w:r>
      <w:r w:rsidR="00FC6E41" w:rsidRPr="00790666">
        <w:rPr>
          <w:rFonts w:ascii="Verdana" w:hAnsi="Verdana"/>
        </w:rPr>
        <w:t>14</w:t>
      </w:r>
      <w:r w:rsidR="006B390A" w:rsidRPr="00790666">
        <w:rPr>
          <w:rFonts w:ascii="Verdana" w:hAnsi="Verdana"/>
        </w:rPr>
        <w:t xml:space="preserve">: pieczywo zdeformowane, zgniecione lub mechanicznie </w:t>
      </w:r>
      <w:r w:rsidR="006B390A" w:rsidRPr="00790666">
        <w:rPr>
          <w:rFonts w:ascii="Verdana" w:hAnsi="Verdana"/>
        </w:rPr>
        <w:lastRenderedPageBreak/>
        <w:t xml:space="preserve">uszkodzone, z oznakami przypalenia lub niedopieczenia, </w:t>
      </w:r>
      <w:r w:rsidR="001F30F7" w:rsidRPr="00790666">
        <w:rPr>
          <w:rFonts w:ascii="Verdana" w:hAnsi="Verdana"/>
        </w:rPr>
        <w:t xml:space="preserve">o </w:t>
      </w:r>
      <w:r w:rsidR="006B390A" w:rsidRPr="00790666">
        <w:rPr>
          <w:rFonts w:ascii="Verdana" w:hAnsi="Verdana"/>
        </w:rPr>
        <w:t>smaku gorzkim, kwaśnym, zbyt słonym, niesłonym lub innym obcym dla danego rodzaju pieczywa, o obcym lub stęchłym zapachu, zanieczyszczone mikrobiologicznie lub fizycznie, o miękiszu: lepkim, z zakalcem, kruszącym się, zanieczyszczonym, z obecnością grudek mąki lub soli oraz pieczywo nieświeże.</w:t>
      </w:r>
    </w:p>
    <w:sectPr w:rsidR="001C4D90" w:rsidRPr="00790666" w:rsidSect="002E74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C0" w:rsidRDefault="00CC36C0" w:rsidP="00F66C7D">
      <w:r>
        <w:separator/>
      </w:r>
    </w:p>
  </w:endnote>
  <w:endnote w:type="continuationSeparator" w:id="0">
    <w:p w:rsidR="00CC36C0" w:rsidRDefault="00CC36C0" w:rsidP="00F6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E8" w:rsidRDefault="006C09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66" w:rsidRDefault="00ED2B48">
    <w:pPr>
      <w:pStyle w:val="Stopka"/>
      <w:jc w:val="center"/>
    </w:pPr>
    <w:r>
      <w:fldChar w:fldCharType="begin"/>
    </w:r>
    <w:r w:rsidR="00790666">
      <w:instrText>PAGE   \* MERGEFORMAT</w:instrText>
    </w:r>
    <w:r>
      <w:fldChar w:fldCharType="separate"/>
    </w:r>
    <w:r w:rsidR="00C27945">
      <w:rPr>
        <w:noProof/>
      </w:rPr>
      <w:t>1</w:t>
    </w:r>
    <w:r>
      <w:fldChar w:fldCharType="end"/>
    </w:r>
  </w:p>
  <w:p w:rsidR="009660A4" w:rsidRDefault="009660A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E8" w:rsidRDefault="006C09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C0" w:rsidRDefault="00CC36C0" w:rsidP="00F66C7D">
      <w:r>
        <w:separator/>
      </w:r>
    </w:p>
  </w:footnote>
  <w:footnote w:type="continuationSeparator" w:id="0">
    <w:p w:rsidR="00CC36C0" w:rsidRDefault="00CC36C0" w:rsidP="00F66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E8" w:rsidRDefault="006C09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CE" w:rsidRPr="00D05F00" w:rsidRDefault="007A6DCE" w:rsidP="007A6DCE">
    <w:pPr>
      <w:pStyle w:val="Nagwek"/>
      <w:tabs>
        <w:tab w:val="right" w:pos="9203"/>
      </w:tabs>
      <w:rPr>
        <w:rFonts w:ascii="Verdana" w:hAnsi="Verdana"/>
        <w:b/>
      </w:rPr>
    </w:pPr>
    <w:r w:rsidRPr="00D05F00">
      <w:rPr>
        <w:rFonts w:ascii="Verdana" w:hAnsi="Verdana"/>
        <w:b/>
      </w:rPr>
      <w:t xml:space="preserve">Numer postępowania: </w:t>
    </w:r>
    <w:r>
      <w:rPr>
        <w:rFonts w:ascii="Verdana" w:hAnsi="Verdana"/>
        <w:b/>
      </w:rPr>
      <w:t>1/2025/SŻ</w:t>
    </w:r>
    <w:r w:rsidRPr="00D05F00">
      <w:rPr>
        <w:rFonts w:ascii="Verdana" w:hAnsi="Verdana"/>
        <w:b/>
      </w:rPr>
      <w:t xml:space="preserve">/TPBN </w:t>
    </w:r>
    <w:r>
      <w:rPr>
        <w:rFonts w:ascii="Verdana" w:hAnsi="Verdana"/>
        <w:b/>
      </w:rPr>
      <w:t xml:space="preserve">    </w:t>
    </w:r>
    <w:r w:rsidR="006C09E8">
      <w:rPr>
        <w:rFonts w:ascii="Verdana" w:hAnsi="Verdana"/>
        <w:b/>
      </w:rPr>
      <w:t xml:space="preserve">  </w:t>
    </w:r>
    <w:r>
      <w:rPr>
        <w:rFonts w:ascii="Verdana" w:hAnsi="Verdana"/>
        <w:b/>
      </w:rPr>
      <w:t>Załącznik nr 1</w:t>
    </w:r>
    <w:r w:rsidRPr="00D05F00">
      <w:rPr>
        <w:rFonts w:ascii="Verdana" w:hAnsi="Verdana"/>
        <w:b/>
      </w:rPr>
      <w:t xml:space="preserve"> do SWZ</w:t>
    </w:r>
    <w:r w:rsidRPr="00D05F00">
      <w:rPr>
        <w:rFonts w:ascii="Verdana" w:hAnsi="Verdana"/>
        <w:b/>
      </w:rPr>
      <w:tab/>
    </w:r>
  </w:p>
  <w:p w:rsidR="007A6DCE" w:rsidRDefault="007A6DCE" w:rsidP="007A6DCE">
    <w:pPr>
      <w:pStyle w:val="Nagwek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E8" w:rsidRDefault="006C09E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C40FC"/>
    <w:rsid w:val="00016222"/>
    <w:rsid w:val="0001663D"/>
    <w:rsid w:val="0004016D"/>
    <w:rsid w:val="00044008"/>
    <w:rsid w:val="0006166A"/>
    <w:rsid w:val="00067456"/>
    <w:rsid w:val="000B1026"/>
    <w:rsid w:val="001009C7"/>
    <w:rsid w:val="00131457"/>
    <w:rsid w:val="00147FC4"/>
    <w:rsid w:val="00193A1B"/>
    <w:rsid w:val="00193E5A"/>
    <w:rsid w:val="001C4D90"/>
    <w:rsid w:val="001D7689"/>
    <w:rsid w:val="001F30F7"/>
    <w:rsid w:val="00227A4B"/>
    <w:rsid w:val="002332FF"/>
    <w:rsid w:val="002362CA"/>
    <w:rsid w:val="002918F5"/>
    <w:rsid w:val="002B08EE"/>
    <w:rsid w:val="002B2226"/>
    <w:rsid w:val="002B6536"/>
    <w:rsid w:val="002E26C0"/>
    <w:rsid w:val="002E74E1"/>
    <w:rsid w:val="002F35DE"/>
    <w:rsid w:val="00307A79"/>
    <w:rsid w:val="00310EAC"/>
    <w:rsid w:val="00336A74"/>
    <w:rsid w:val="0034025A"/>
    <w:rsid w:val="00342863"/>
    <w:rsid w:val="00355CEC"/>
    <w:rsid w:val="003B520D"/>
    <w:rsid w:val="003C2364"/>
    <w:rsid w:val="003C4904"/>
    <w:rsid w:val="003D72F4"/>
    <w:rsid w:val="00430FFE"/>
    <w:rsid w:val="00441617"/>
    <w:rsid w:val="004B2AC7"/>
    <w:rsid w:val="004F1567"/>
    <w:rsid w:val="004F4B1D"/>
    <w:rsid w:val="005002BD"/>
    <w:rsid w:val="0053198D"/>
    <w:rsid w:val="00541A6B"/>
    <w:rsid w:val="005558C9"/>
    <w:rsid w:val="005616EB"/>
    <w:rsid w:val="0059260B"/>
    <w:rsid w:val="0059603B"/>
    <w:rsid w:val="005A6C56"/>
    <w:rsid w:val="0060514B"/>
    <w:rsid w:val="00621BE0"/>
    <w:rsid w:val="006547AA"/>
    <w:rsid w:val="006B3323"/>
    <w:rsid w:val="006B390A"/>
    <w:rsid w:val="006C09E8"/>
    <w:rsid w:val="006C7923"/>
    <w:rsid w:val="006E5724"/>
    <w:rsid w:val="00725C2D"/>
    <w:rsid w:val="00741CC5"/>
    <w:rsid w:val="00787735"/>
    <w:rsid w:val="00790666"/>
    <w:rsid w:val="007A6DCE"/>
    <w:rsid w:val="007C0CF9"/>
    <w:rsid w:val="007D193B"/>
    <w:rsid w:val="00825F0A"/>
    <w:rsid w:val="00881429"/>
    <w:rsid w:val="00892A94"/>
    <w:rsid w:val="008B4C11"/>
    <w:rsid w:val="008D3ACF"/>
    <w:rsid w:val="009660A4"/>
    <w:rsid w:val="009860F8"/>
    <w:rsid w:val="00A06319"/>
    <w:rsid w:val="00A435AE"/>
    <w:rsid w:val="00A6151D"/>
    <w:rsid w:val="00A67F23"/>
    <w:rsid w:val="00B1589E"/>
    <w:rsid w:val="00B252E1"/>
    <w:rsid w:val="00B60187"/>
    <w:rsid w:val="00B617F3"/>
    <w:rsid w:val="00B80E25"/>
    <w:rsid w:val="00C15DA9"/>
    <w:rsid w:val="00C17D4A"/>
    <w:rsid w:val="00C27945"/>
    <w:rsid w:val="00CA324D"/>
    <w:rsid w:val="00CC36C0"/>
    <w:rsid w:val="00D264C1"/>
    <w:rsid w:val="00D34CA5"/>
    <w:rsid w:val="00D67B5F"/>
    <w:rsid w:val="00D73B32"/>
    <w:rsid w:val="00D93B13"/>
    <w:rsid w:val="00DC40FC"/>
    <w:rsid w:val="00E00FD4"/>
    <w:rsid w:val="00E3473F"/>
    <w:rsid w:val="00E46487"/>
    <w:rsid w:val="00E464C2"/>
    <w:rsid w:val="00E511C3"/>
    <w:rsid w:val="00E66B49"/>
    <w:rsid w:val="00EA0705"/>
    <w:rsid w:val="00EB3289"/>
    <w:rsid w:val="00ED2B48"/>
    <w:rsid w:val="00F016F5"/>
    <w:rsid w:val="00F4421F"/>
    <w:rsid w:val="00F444A2"/>
    <w:rsid w:val="00F57023"/>
    <w:rsid w:val="00F64461"/>
    <w:rsid w:val="00F66C7D"/>
    <w:rsid w:val="00FA65B8"/>
    <w:rsid w:val="00FC6E41"/>
    <w:rsid w:val="00FE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40FC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6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6C7D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F66C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6C7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zywienie2</dc:creator>
  <cp:keywords/>
  <cp:lastModifiedBy>SAG</cp:lastModifiedBy>
  <cp:revision>68</cp:revision>
  <cp:lastPrinted>2025-01-20T09:36:00Z</cp:lastPrinted>
  <dcterms:created xsi:type="dcterms:W3CDTF">2025-01-27T12:00:00Z</dcterms:created>
  <dcterms:modified xsi:type="dcterms:W3CDTF">2025-02-03T12:10:00Z</dcterms:modified>
</cp:coreProperties>
</file>