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566D" w14:textId="6FE649E7" w:rsidR="009E02BA" w:rsidRPr="00C508CB" w:rsidRDefault="00C508CB" w:rsidP="009E02B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08CB">
        <w:rPr>
          <w:rFonts w:ascii="Arial" w:hAnsi="Arial" w:cs="Arial"/>
          <w:b/>
          <w:sz w:val="24"/>
          <w:szCs w:val="24"/>
        </w:rPr>
        <w:t>PTT</w:t>
      </w:r>
      <w:r w:rsidR="009E02BA" w:rsidRPr="00C508CB">
        <w:rPr>
          <w:rFonts w:ascii="Arial" w:hAnsi="Arial" w:cs="Arial"/>
          <w:b/>
          <w:sz w:val="24"/>
          <w:szCs w:val="24"/>
        </w:rPr>
        <w:t>.2370.</w:t>
      </w:r>
      <w:r w:rsidR="006A29CD" w:rsidRPr="00C508CB">
        <w:rPr>
          <w:rFonts w:ascii="Arial" w:hAnsi="Arial" w:cs="Arial"/>
          <w:b/>
          <w:sz w:val="24"/>
          <w:szCs w:val="24"/>
        </w:rPr>
        <w:t>1</w:t>
      </w:r>
      <w:r w:rsidRPr="00C508CB">
        <w:rPr>
          <w:rFonts w:ascii="Arial" w:hAnsi="Arial" w:cs="Arial"/>
          <w:b/>
          <w:sz w:val="24"/>
          <w:szCs w:val="24"/>
        </w:rPr>
        <w:t>2</w:t>
      </w:r>
      <w:r w:rsidR="009E02BA" w:rsidRPr="00C508CB">
        <w:rPr>
          <w:rFonts w:ascii="Arial" w:hAnsi="Arial" w:cs="Arial"/>
          <w:b/>
          <w:sz w:val="24"/>
          <w:szCs w:val="24"/>
        </w:rPr>
        <w:t>.202</w:t>
      </w:r>
      <w:r w:rsidR="00A13288" w:rsidRPr="00C508CB">
        <w:rPr>
          <w:rFonts w:ascii="Arial" w:hAnsi="Arial" w:cs="Arial"/>
          <w:b/>
          <w:sz w:val="24"/>
          <w:szCs w:val="24"/>
        </w:rPr>
        <w:t>2</w:t>
      </w:r>
    </w:p>
    <w:p w14:paraId="4B9C568B" w14:textId="50BE1BBD" w:rsidR="009E02BA" w:rsidRPr="009E02BA" w:rsidRDefault="00C508CB" w:rsidP="00C508C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E02BA">
        <w:rPr>
          <w:rFonts w:ascii="Arial" w:hAnsi="Arial" w:cs="Arial"/>
          <w:b/>
          <w:sz w:val="24"/>
          <w:szCs w:val="24"/>
        </w:rPr>
        <w:t xml:space="preserve">Załącznik nr 1 do </w:t>
      </w:r>
      <w:r w:rsidR="00A13288">
        <w:rPr>
          <w:rFonts w:ascii="Arial" w:hAnsi="Arial" w:cs="Arial"/>
          <w:b/>
          <w:sz w:val="24"/>
          <w:szCs w:val="24"/>
        </w:rPr>
        <w:t>S</w:t>
      </w:r>
      <w:r w:rsidR="009E02BA">
        <w:rPr>
          <w:rFonts w:ascii="Arial" w:hAnsi="Arial" w:cs="Arial"/>
          <w:b/>
          <w:sz w:val="24"/>
          <w:szCs w:val="24"/>
        </w:rPr>
        <w:t>WZ</w:t>
      </w:r>
    </w:p>
    <w:p w14:paraId="6805D1B7" w14:textId="77777777" w:rsidR="009E02BA" w:rsidRDefault="009E02BA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24B4813" w14:textId="77777777" w:rsidR="009E02BA" w:rsidRDefault="009E02BA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D18DEA3" w14:textId="77777777" w:rsidR="009E02BA" w:rsidRDefault="009E02BA" w:rsidP="00551D1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2C1F3C" w14:textId="59AB98F1" w:rsidR="005C3A0F" w:rsidRPr="009E02BA" w:rsidRDefault="009E02BA" w:rsidP="00551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2BA">
        <w:rPr>
          <w:rFonts w:ascii="Arial" w:hAnsi="Arial" w:cs="Arial"/>
          <w:b/>
          <w:sz w:val="24"/>
          <w:szCs w:val="24"/>
        </w:rPr>
        <w:t>Opis przedmiotu zamówienia</w:t>
      </w:r>
      <w:r w:rsidR="00304146">
        <w:rPr>
          <w:rFonts w:ascii="Arial" w:hAnsi="Arial" w:cs="Arial"/>
          <w:b/>
          <w:sz w:val="24"/>
          <w:szCs w:val="24"/>
        </w:rPr>
        <w:t xml:space="preserve"> - specyfikacja techniczna</w:t>
      </w:r>
    </w:p>
    <w:p w14:paraId="21196E19" w14:textId="77777777" w:rsidR="00F112B7" w:rsidRDefault="00F112B7" w:rsidP="00A37C90">
      <w:pPr>
        <w:spacing w:after="0" w:line="240" w:lineRule="auto"/>
        <w:rPr>
          <w:rFonts w:ascii="Arial" w:hAnsi="Arial" w:cs="Arial"/>
          <w:b/>
          <w:noProof/>
        </w:rPr>
      </w:pPr>
    </w:p>
    <w:p w14:paraId="67A1700C" w14:textId="77777777" w:rsidR="00F112B7" w:rsidRDefault="00F112B7" w:rsidP="00DA16D5">
      <w:pPr>
        <w:spacing w:after="0" w:line="240" w:lineRule="auto"/>
        <w:jc w:val="center"/>
        <w:rPr>
          <w:rFonts w:ascii="Arial" w:hAnsi="Arial" w:cs="Arial"/>
          <w:b/>
          <w:noProof/>
        </w:rPr>
      </w:pPr>
    </w:p>
    <w:tbl>
      <w:tblPr>
        <w:tblStyle w:val="Tabela-Siatka"/>
        <w:tblW w:w="7607" w:type="pct"/>
        <w:tblLook w:val="04A0" w:firstRow="1" w:lastRow="0" w:firstColumn="1" w:lastColumn="0" w:noHBand="0" w:noVBand="1"/>
      </w:tblPr>
      <w:tblGrid>
        <w:gridCol w:w="10768"/>
      </w:tblGrid>
      <w:tr w:rsidR="00A13288" w:rsidRPr="006538E9" w14:paraId="3EF39538" w14:textId="438B9F47" w:rsidTr="00A13288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47AB0" w14:textId="77777777" w:rsidR="00A13288" w:rsidRPr="00DC1B18" w:rsidRDefault="00A13288" w:rsidP="00F779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86398647"/>
            <w:r w:rsidRPr="00DC1B1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A13288" w:rsidRPr="006538E9" w14:paraId="04605559" w14:textId="2CA8DF40" w:rsidTr="00A13288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1B052AC" w14:textId="77777777" w:rsidR="00A13288" w:rsidRPr="00DC1B18" w:rsidRDefault="00A13288" w:rsidP="00222EAE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Pojazd musi spełniać wymagania polskich przepisów o ruchu drogowym z uwzględnieniem wymagań dotyczących pojazdów uprzywilejowanych tj.:</w:t>
            </w:r>
          </w:p>
        </w:tc>
      </w:tr>
      <w:tr w:rsidR="00A13288" w:rsidRPr="006538E9" w14:paraId="49F07DA8" w14:textId="62C4C438" w:rsidTr="00A13288">
        <w:trPr>
          <w:trHeight w:val="423"/>
        </w:trPr>
        <w:tc>
          <w:tcPr>
            <w:tcW w:w="5000" w:type="pct"/>
            <w:vAlign w:val="center"/>
          </w:tcPr>
          <w:p w14:paraId="7EB6E808" w14:textId="4AE3A64A" w:rsidR="00A13288" w:rsidRPr="00EC7DCA" w:rsidRDefault="00A13288" w:rsidP="00425496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7DCA">
              <w:rPr>
                <w:rFonts w:ascii="Arial" w:hAnsi="Arial" w:cs="Arial"/>
                <w:sz w:val="20"/>
                <w:szCs w:val="20"/>
              </w:rPr>
              <w:t>Ustawy „Prawo o ruchu drogowym” (Dz. U. z 2021 r. poz. 450</w:t>
            </w:r>
            <w:r w:rsidRPr="00EC7DCA">
              <w:t xml:space="preserve"> </w:t>
            </w:r>
            <w:r w:rsidRPr="00EC7DCA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Pr="00EC7DCA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EC7DCA">
              <w:rPr>
                <w:rFonts w:ascii="Arial" w:hAnsi="Arial" w:cs="Arial"/>
                <w:sz w:val="20"/>
                <w:szCs w:val="20"/>
              </w:rPr>
              <w:t>. zm.) wraz z przepisami wykonawczymi do ustawy.</w:t>
            </w:r>
          </w:p>
        </w:tc>
      </w:tr>
      <w:tr w:rsidR="00A13288" w:rsidRPr="006538E9" w14:paraId="79C9D202" w14:textId="28872BD9" w:rsidTr="00A13288">
        <w:trPr>
          <w:trHeight w:val="559"/>
        </w:trPr>
        <w:tc>
          <w:tcPr>
            <w:tcW w:w="5000" w:type="pct"/>
            <w:vAlign w:val="center"/>
          </w:tcPr>
          <w:p w14:paraId="2A116E86" w14:textId="77777777" w:rsidR="00A13288" w:rsidRPr="00EC7DCA" w:rsidRDefault="00A13288" w:rsidP="005C3A0F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</w:rPr>
            </w:pPr>
            <w:r w:rsidRPr="00EC7DCA">
              <w:rPr>
                <w:rFonts w:ascii="Arial" w:hAnsi="Arial" w:cs="Arial"/>
                <w:sz w:val="20"/>
                <w:szCs w:val="20"/>
              </w:rPr>
              <w:t>Rozporządzenia Ministra Infrastruktury z dnia 31 grudnia 2002 r. w sprawie warunków technicznych pojazdów oraz zakresu ich niezbędnego wyposażenia (</w:t>
            </w:r>
            <w:r w:rsidRPr="00EC7DCA">
              <w:rPr>
                <w:rStyle w:val="h1"/>
                <w:rFonts w:ascii="Arial" w:hAnsi="Arial" w:cs="Arial"/>
                <w:sz w:val="20"/>
                <w:szCs w:val="20"/>
              </w:rPr>
              <w:t>Dz.U. 2016 poz. 2022</w:t>
            </w:r>
            <w:r w:rsidRPr="00EC7DCA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13288" w:rsidRPr="006538E9" w14:paraId="3D59C1A3" w14:textId="666A58B1" w:rsidTr="00A13288">
        <w:trPr>
          <w:trHeight w:val="559"/>
        </w:trPr>
        <w:tc>
          <w:tcPr>
            <w:tcW w:w="5000" w:type="pct"/>
            <w:vAlign w:val="center"/>
          </w:tcPr>
          <w:p w14:paraId="6BF8A834" w14:textId="0768BB7A" w:rsidR="00A13288" w:rsidRPr="00DD6DC4" w:rsidRDefault="00A13288" w:rsidP="00DD6D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1.1. </w:t>
            </w:r>
            <w:r w:rsidRPr="00DD6DC4">
              <w:rPr>
                <w:rFonts w:ascii="Arial" w:hAnsi="Arial" w:cs="Arial"/>
                <w:sz w:val="20"/>
                <w:szCs w:val="20"/>
              </w:rPr>
              <w:t>Pojazd fabrycznie przystosowany do ruchu prawostronnego (kierownica po lewej stronie).</w:t>
            </w:r>
          </w:p>
        </w:tc>
      </w:tr>
      <w:tr w:rsidR="00A13288" w:rsidRPr="006538E9" w14:paraId="3559FF62" w14:textId="68308B0E" w:rsidTr="00A13288">
        <w:trPr>
          <w:trHeight w:val="38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E8A93EE" w14:textId="77777777" w:rsidR="00A13288" w:rsidRPr="00DC1B18" w:rsidRDefault="00A13288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Wymiary zewnętrzne:</w:t>
            </w:r>
          </w:p>
        </w:tc>
      </w:tr>
      <w:tr w:rsidR="00A13288" w:rsidRPr="006538E9" w14:paraId="1D500008" w14:textId="033A8C45" w:rsidTr="00A13288">
        <w:trPr>
          <w:trHeight w:val="70"/>
        </w:trPr>
        <w:tc>
          <w:tcPr>
            <w:tcW w:w="5000" w:type="pct"/>
            <w:vAlign w:val="center"/>
          </w:tcPr>
          <w:p w14:paraId="58A717FC" w14:textId="6110CE82" w:rsidR="00A13288" w:rsidRPr="005C3A0F" w:rsidRDefault="00A13288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>Długość minimum: 4</w:t>
            </w:r>
            <w:r>
              <w:rPr>
                <w:rFonts w:ascii="Arial" w:hAnsi="Arial" w:cs="Arial"/>
                <w:sz w:val="20"/>
                <w:szCs w:val="20"/>
              </w:rPr>
              <w:t>965</w:t>
            </w:r>
            <w:r w:rsidRPr="005C3A0F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A13288" w:rsidRPr="006538E9" w14:paraId="14EADA74" w14:textId="16052084" w:rsidTr="00A13288">
        <w:trPr>
          <w:trHeight w:val="70"/>
        </w:trPr>
        <w:tc>
          <w:tcPr>
            <w:tcW w:w="5000" w:type="pct"/>
            <w:vAlign w:val="center"/>
          </w:tcPr>
          <w:p w14:paraId="211DF273" w14:textId="73EE2DAF" w:rsidR="00A13288" w:rsidRPr="005C3A0F" w:rsidRDefault="00A13288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minimum: 1920</w:t>
            </w:r>
            <w:r w:rsidRPr="005C3A0F">
              <w:rPr>
                <w:rFonts w:ascii="Arial" w:hAnsi="Arial" w:cs="Arial"/>
                <w:sz w:val="20"/>
                <w:szCs w:val="20"/>
              </w:rPr>
              <w:t xml:space="preserve"> (mm)</w:t>
            </w:r>
          </w:p>
        </w:tc>
      </w:tr>
      <w:tr w:rsidR="00A13288" w:rsidRPr="006538E9" w14:paraId="6583BC28" w14:textId="3C534B4E" w:rsidTr="00A13288">
        <w:trPr>
          <w:trHeight w:val="215"/>
        </w:trPr>
        <w:tc>
          <w:tcPr>
            <w:tcW w:w="5000" w:type="pct"/>
            <w:vAlign w:val="center"/>
          </w:tcPr>
          <w:p w14:paraId="10CB6238" w14:textId="6A003B39" w:rsidR="00A13288" w:rsidRPr="005C3A0F" w:rsidRDefault="00A13288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04146">
              <w:rPr>
                <w:rFonts w:ascii="Arial" w:hAnsi="Arial" w:cs="Arial"/>
                <w:sz w:val="20"/>
                <w:szCs w:val="20"/>
              </w:rPr>
              <w:t xml:space="preserve">Wysokość maksimum pojazdu: 1760 (mm) </w:t>
            </w:r>
          </w:p>
        </w:tc>
      </w:tr>
      <w:tr w:rsidR="00A13288" w:rsidRPr="006538E9" w14:paraId="111BD8E8" w14:textId="65E8AFEB" w:rsidTr="00A13288">
        <w:trPr>
          <w:trHeight w:val="215"/>
        </w:trPr>
        <w:tc>
          <w:tcPr>
            <w:tcW w:w="5000" w:type="pct"/>
            <w:vAlign w:val="center"/>
          </w:tcPr>
          <w:p w14:paraId="18CD2547" w14:textId="692C15CA" w:rsidR="00A13288" w:rsidRDefault="00A13288" w:rsidP="005C3A0F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Prześwit minimum: 200 (mm)</w:t>
            </w:r>
          </w:p>
        </w:tc>
      </w:tr>
      <w:tr w:rsidR="00A13288" w:rsidRPr="006538E9" w14:paraId="7C2649AA" w14:textId="7DDE274D" w:rsidTr="00A13288">
        <w:trPr>
          <w:trHeight w:val="40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9D6451E" w14:textId="77777777" w:rsidR="00A13288" w:rsidRPr="00DC1B18" w:rsidRDefault="00A13288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Wymiary wewnętrzne:</w:t>
            </w:r>
          </w:p>
        </w:tc>
      </w:tr>
      <w:tr w:rsidR="00A13288" w:rsidRPr="006538E9" w14:paraId="63581236" w14:textId="051EE334" w:rsidTr="00A13288">
        <w:trPr>
          <w:trHeight w:val="70"/>
        </w:trPr>
        <w:tc>
          <w:tcPr>
            <w:tcW w:w="5000" w:type="pct"/>
            <w:vAlign w:val="center"/>
          </w:tcPr>
          <w:p w14:paraId="63E500AE" w14:textId="5EC56C66" w:rsidR="00A13288" w:rsidRPr="005C3A0F" w:rsidRDefault="00A13288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 xml:space="preserve">Pojemność bagażnika </w:t>
            </w:r>
            <w:r>
              <w:rPr>
                <w:rFonts w:ascii="Arial" w:hAnsi="Arial" w:cs="Arial"/>
                <w:sz w:val="20"/>
                <w:szCs w:val="20"/>
              </w:rPr>
              <w:t xml:space="preserve">(do linii dachu) </w:t>
            </w:r>
            <w:r w:rsidRPr="005C3A0F">
              <w:rPr>
                <w:rFonts w:ascii="Arial" w:hAnsi="Arial" w:cs="Arial"/>
                <w:sz w:val="20"/>
                <w:szCs w:val="20"/>
              </w:rPr>
              <w:t xml:space="preserve">minimum: </w:t>
            </w:r>
            <w:r>
              <w:rPr>
                <w:rFonts w:ascii="Arial" w:hAnsi="Arial" w:cs="Arial"/>
                <w:sz w:val="20"/>
                <w:szCs w:val="20"/>
              </w:rPr>
              <w:t>330</w:t>
            </w:r>
            <w:r w:rsidRPr="005C3A0F">
              <w:rPr>
                <w:rFonts w:ascii="Arial" w:hAnsi="Arial" w:cs="Arial"/>
                <w:sz w:val="20"/>
                <w:szCs w:val="20"/>
              </w:rPr>
              <w:t xml:space="preserve"> (litry)</w:t>
            </w:r>
          </w:p>
        </w:tc>
      </w:tr>
      <w:tr w:rsidR="00A13288" w:rsidRPr="006538E9" w14:paraId="06006EDB" w14:textId="2D4B7AFC" w:rsidTr="00A13288">
        <w:trPr>
          <w:trHeight w:val="90"/>
        </w:trPr>
        <w:tc>
          <w:tcPr>
            <w:tcW w:w="5000" w:type="pct"/>
            <w:vAlign w:val="center"/>
          </w:tcPr>
          <w:p w14:paraId="44BF9D40" w14:textId="77777777" w:rsidR="00A13288" w:rsidRPr="005C3A0F" w:rsidRDefault="00A13288" w:rsidP="005C3A0F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5C3A0F">
              <w:rPr>
                <w:rFonts w:ascii="Arial" w:hAnsi="Arial" w:cs="Arial"/>
                <w:sz w:val="20"/>
                <w:szCs w:val="20"/>
              </w:rPr>
              <w:t>Pojazd o maksymalnej masie całkowitej nie przekraczającej 3500 kg.</w:t>
            </w:r>
          </w:p>
        </w:tc>
      </w:tr>
      <w:tr w:rsidR="00A13288" w:rsidRPr="006538E9" w14:paraId="533E5855" w14:textId="4C38FC22" w:rsidTr="00A13288">
        <w:trPr>
          <w:trHeight w:val="30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A9696D" w14:textId="77777777" w:rsidR="00A13288" w:rsidRPr="00DC1B18" w:rsidRDefault="00A13288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Silnik:</w:t>
            </w:r>
          </w:p>
        </w:tc>
      </w:tr>
      <w:tr w:rsidR="00A13288" w:rsidRPr="006538E9" w14:paraId="4BF90B20" w14:textId="08381C05" w:rsidTr="00A13288">
        <w:trPr>
          <w:trHeight w:val="70"/>
        </w:trPr>
        <w:tc>
          <w:tcPr>
            <w:tcW w:w="5000" w:type="pct"/>
            <w:vAlign w:val="center"/>
          </w:tcPr>
          <w:p w14:paraId="19CF97A3" w14:textId="7F48EF94" w:rsidR="00A13288" w:rsidRPr="00AA35C8" w:rsidRDefault="00A13288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A35C8">
              <w:rPr>
                <w:rFonts w:ascii="Arial" w:hAnsi="Arial" w:cs="Arial"/>
                <w:sz w:val="20"/>
                <w:szCs w:val="20"/>
              </w:rPr>
              <w:t xml:space="preserve">Łączna moc układu hybrydowego minimum: 180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A35C8">
              <w:rPr>
                <w:rFonts w:ascii="Arial" w:hAnsi="Arial" w:cs="Arial"/>
                <w:sz w:val="20"/>
                <w:szCs w:val="20"/>
              </w:rPr>
              <w:t>kW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288" w:rsidRPr="006538E9" w14:paraId="47E925BF" w14:textId="351F96E4" w:rsidTr="00A13288">
        <w:trPr>
          <w:trHeight w:val="70"/>
        </w:trPr>
        <w:tc>
          <w:tcPr>
            <w:tcW w:w="5000" w:type="pct"/>
            <w:vAlign w:val="center"/>
          </w:tcPr>
          <w:p w14:paraId="1975667A" w14:textId="04F352F8" w:rsidR="00A13288" w:rsidRPr="00AA35C8" w:rsidRDefault="00A13288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A35C8">
              <w:rPr>
                <w:rFonts w:ascii="Arial" w:hAnsi="Arial" w:cs="Arial"/>
                <w:sz w:val="20"/>
                <w:szCs w:val="20"/>
              </w:rPr>
              <w:t>Benzynowy</w:t>
            </w:r>
          </w:p>
        </w:tc>
      </w:tr>
      <w:tr w:rsidR="00A13288" w:rsidRPr="006538E9" w14:paraId="48DC0D53" w14:textId="64B74A50" w:rsidTr="00A13288">
        <w:trPr>
          <w:trHeight w:val="162"/>
        </w:trPr>
        <w:tc>
          <w:tcPr>
            <w:tcW w:w="5000" w:type="pct"/>
            <w:vAlign w:val="center"/>
          </w:tcPr>
          <w:p w14:paraId="2C2CAC55" w14:textId="0DA0EC1B" w:rsidR="00A13288" w:rsidRPr="00AA35C8" w:rsidRDefault="00A13288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A35C8">
              <w:rPr>
                <w:rFonts w:ascii="Arial" w:hAnsi="Arial" w:cs="Arial"/>
                <w:sz w:val="20"/>
                <w:szCs w:val="20"/>
              </w:rPr>
              <w:t>Pojemność skokowa minimum: 2485 (cm</w:t>
            </w:r>
            <w:r w:rsidRPr="00AA35C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A35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288" w:rsidRPr="006538E9" w14:paraId="0FEB4F38" w14:textId="40787116" w:rsidTr="00A13288">
        <w:trPr>
          <w:trHeight w:val="151"/>
        </w:trPr>
        <w:tc>
          <w:tcPr>
            <w:tcW w:w="5000" w:type="pct"/>
            <w:vAlign w:val="center"/>
          </w:tcPr>
          <w:p w14:paraId="3CF7F7D4" w14:textId="343F434C" w:rsidR="00A13288" w:rsidRPr="00AA35C8" w:rsidRDefault="00A13288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A35C8">
              <w:rPr>
                <w:rFonts w:ascii="Arial" w:hAnsi="Arial" w:cs="Arial"/>
                <w:sz w:val="20"/>
                <w:szCs w:val="20"/>
              </w:rPr>
              <w:t>Moc silnika minimum: 140 (kW)</w:t>
            </w:r>
          </w:p>
        </w:tc>
      </w:tr>
      <w:tr w:rsidR="00A13288" w:rsidRPr="006538E9" w14:paraId="4AAF7EA1" w14:textId="303AD365" w:rsidTr="00A13288">
        <w:trPr>
          <w:trHeight w:val="151"/>
        </w:trPr>
        <w:tc>
          <w:tcPr>
            <w:tcW w:w="5000" w:type="pct"/>
            <w:vAlign w:val="center"/>
          </w:tcPr>
          <w:p w14:paraId="29AF71DA" w14:textId="46CBB988" w:rsidR="00A13288" w:rsidRPr="00AA35C8" w:rsidRDefault="00A13288" w:rsidP="005C3A0F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Maksymalny moment obrotowy minimum 235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13288" w:rsidRPr="006538E9" w14:paraId="3D4B0C59" w14:textId="52B64094" w:rsidTr="00A13288">
        <w:trPr>
          <w:trHeight w:val="70"/>
        </w:trPr>
        <w:tc>
          <w:tcPr>
            <w:tcW w:w="5000" w:type="pct"/>
            <w:vAlign w:val="center"/>
          </w:tcPr>
          <w:p w14:paraId="514ACA98" w14:textId="30C21AD6" w:rsidR="00A13288" w:rsidRPr="005C3A0F" w:rsidRDefault="00A13288" w:rsidP="00315564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15564">
              <w:rPr>
                <w:rFonts w:ascii="Arial" w:hAnsi="Arial" w:cs="Arial"/>
                <w:sz w:val="20"/>
                <w:szCs w:val="20"/>
              </w:rPr>
              <w:t>pełniający wymagania aktualnie obowiązujących przepisów prawa w zakresie czystości spalin</w:t>
            </w:r>
          </w:p>
        </w:tc>
      </w:tr>
      <w:tr w:rsidR="00A13288" w:rsidRPr="006538E9" w14:paraId="54485118" w14:textId="6C2829F9" w:rsidTr="00A13288">
        <w:trPr>
          <w:trHeight w:val="39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259817" w14:textId="77777777" w:rsidR="00A13288" w:rsidRPr="00DC1B18" w:rsidRDefault="00A13288" w:rsidP="00A76F67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C1B18">
              <w:rPr>
                <w:rFonts w:ascii="Arial" w:hAnsi="Arial" w:cs="Arial"/>
                <w:b/>
                <w:sz w:val="20"/>
                <w:szCs w:val="20"/>
              </w:rPr>
              <w:t>Układ przeniesienia mocy:</w:t>
            </w:r>
          </w:p>
        </w:tc>
      </w:tr>
      <w:tr w:rsidR="00A13288" w:rsidRPr="006538E9" w14:paraId="60153FB3" w14:textId="1AD5C045" w:rsidTr="00A13288">
        <w:trPr>
          <w:trHeight w:val="70"/>
        </w:trPr>
        <w:tc>
          <w:tcPr>
            <w:tcW w:w="5000" w:type="pct"/>
            <w:vAlign w:val="center"/>
          </w:tcPr>
          <w:p w14:paraId="755BDC09" w14:textId="77777777" w:rsidR="00A13288" w:rsidRPr="00F058EC" w:rsidRDefault="00A13288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058EC">
              <w:rPr>
                <w:rFonts w:ascii="Arial" w:hAnsi="Arial" w:cs="Arial"/>
                <w:sz w:val="20"/>
                <w:szCs w:val="20"/>
              </w:rPr>
              <w:t>Napęd: 4x4</w:t>
            </w:r>
          </w:p>
        </w:tc>
      </w:tr>
      <w:tr w:rsidR="00A13288" w:rsidRPr="006538E9" w14:paraId="01F1540B" w14:textId="7DCF70D4" w:rsidTr="00A13288">
        <w:trPr>
          <w:trHeight w:val="70"/>
        </w:trPr>
        <w:tc>
          <w:tcPr>
            <w:tcW w:w="5000" w:type="pct"/>
            <w:vAlign w:val="center"/>
          </w:tcPr>
          <w:p w14:paraId="2A39AEBD" w14:textId="25ECE036" w:rsidR="00A13288" w:rsidRPr="00F058EC" w:rsidRDefault="00A13288" w:rsidP="005C3A0F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058EC">
              <w:rPr>
                <w:rFonts w:ascii="Arial" w:hAnsi="Arial" w:cs="Arial"/>
                <w:sz w:val="20"/>
                <w:szCs w:val="20"/>
              </w:rPr>
              <w:t xml:space="preserve">Skrzynia biegów: </w:t>
            </w:r>
            <w:r>
              <w:rPr>
                <w:rFonts w:ascii="Arial" w:hAnsi="Arial" w:cs="Arial"/>
                <w:sz w:val="20"/>
                <w:szCs w:val="20"/>
              </w:rPr>
              <w:t xml:space="preserve">bezstopniowa </w:t>
            </w:r>
            <w:r w:rsidRPr="00F058EC">
              <w:rPr>
                <w:rFonts w:ascii="Arial" w:hAnsi="Arial" w:cs="Arial"/>
                <w:sz w:val="20"/>
                <w:szCs w:val="20"/>
              </w:rPr>
              <w:t xml:space="preserve">automatyczna </w:t>
            </w:r>
          </w:p>
        </w:tc>
      </w:tr>
      <w:tr w:rsidR="00A13288" w:rsidRPr="006538E9" w14:paraId="6C7D8E7A" w14:textId="1E36CAE2" w:rsidTr="00A13288">
        <w:trPr>
          <w:trHeight w:val="43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31D322" w14:textId="77777777" w:rsidR="00A13288" w:rsidRPr="00FC5247" w:rsidRDefault="00A13288" w:rsidP="00431B6A">
            <w:pPr>
              <w:pStyle w:val="Akapitzlist"/>
              <w:numPr>
                <w:ilvl w:val="0"/>
                <w:numId w:val="10"/>
              </w:numPr>
              <w:ind w:left="317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FC5247"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13288" w:rsidRPr="006538E9" w14:paraId="6937536D" w14:textId="4791DCBD" w:rsidTr="00A13288">
        <w:trPr>
          <w:trHeight w:val="210"/>
        </w:trPr>
        <w:tc>
          <w:tcPr>
            <w:tcW w:w="5000" w:type="pct"/>
            <w:vAlign w:val="center"/>
          </w:tcPr>
          <w:p w14:paraId="27CFC7F9" w14:textId="77777777" w:rsidR="00A13288" w:rsidRPr="003E6AE5" w:rsidRDefault="00A13288" w:rsidP="003E6AE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Nadwozie:</w:t>
            </w:r>
          </w:p>
        </w:tc>
      </w:tr>
      <w:tr w:rsidR="00A13288" w:rsidRPr="006538E9" w14:paraId="2F59CAF8" w14:textId="1A2A1CB3" w:rsidTr="00A13288">
        <w:trPr>
          <w:trHeight w:val="210"/>
        </w:trPr>
        <w:tc>
          <w:tcPr>
            <w:tcW w:w="5000" w:type="pct"/>
            <w:vAlign w:val="center"/>
          </w:tcPr>
          <w:p w14:paraId="0A8870BD" w14:textId="087484B6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sz w:val="20"/>
                <w:szCs w:val="20"/>
              </w:rPr>
              <w:t>Rodzaj</w:t>
            </w:r>
            <w:r w:rsidRPr="00301318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SUV, minimum 5-drzwiowy</w:t>
            </w:r>
          </w:p>
        </w:tc>
      </w:tr>
      <w:tr w:rsidR="00A13288" w:rsidRPr="006538E9" w14:paraId="125062F6" w14:textId="6068BF00" w:rsidTr="00A13288">
        <w:trPr>
          <w:trHeight w:val="210"/>
        </w:trPr>
        <w:tc>
          <w:tcPr>
            <w:tcW w:w="5000" w:type="pct"/>
            <w:vAlign w:val="center"/>
          </w:tcPr>
          <w:p w14:paraId="22CC4A70" w14:textId="76EF478C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sz w:val="20"/>
                <w:szCs w:val="20"/>
              </w:rPr>
              <w:t xml:space="preserve">Kolor: </w:t>
            </w:r>
            <w:r>
              <w:rPr>
                <w:rFonts w:ascii="Arial" w:hAnsi="Arial" w:cs="Arial"/>
                <w:sz w:val="20"/>
                <w:szCs w:val="20"/>
              </w:rPr>
              <w:t>czerwony, srebrny</w:t>
            </w:r>
            <w:r w:rsidRPr="003013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(szary) lub biały</w:t>
            </w:r>
          </w:p>
        </w:tc>
      </w:tr>
      <w:tr w:rsidR="00A13288" w:rsidRPr="006538E9" w14:paraId="3163F6DB" w14:textId="642B7DC7" w:rsidTr="00A13288">
        <w:trPr>
          <w:trHeight w:val="210"/>
        </w:trPr>
        <w:tc>
          <w:tcPr>
            <w:tcW w:w="5000" w:type="pct"/>
            <w:vAlign w:val="center"/>
          </w:tcPr>
          <w:p w14:paraId="30F13AA7" w14:textId="77777777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sz w:val="20"/>
                <w:szCs w:val="20"/>
              </w:rPr>
              <w:t xml:space="preserve">Szyba </w:t>
            </w:r>
            <w:r>
              <w:rPr>
                <w:rFonts w:ascii="Arial" w:hAnsi="Arial" w:cs="Arial"/>
                <w:sz w:val="20"/>
                <w:szCs w:val="20"/>
              </w:rPr>
              <w:t>przednia podgrzewana</w:t>
            </w:r>
          </w:p>
        </w:tc>
      </w:tr>
      <w:tr w:rsidR="00A13288" w:rsidRPr="006538E9" w14:paraId="5C49EC9A" w14:textId="56430B99" w:rsidTr="00A13288">
        <w:trPr>
          <w:trHeight w:val="210"/>
        </w:trPr>
        <w:tc>
          <w:tcPr>
            <w:tcW w:w="5000" w:type="pct"/>
            <w:vAlign w:val="center"/>
          </w:tcPr>
          <w:p w14:paraId="6301EF65" w14:textId="03404CA3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9670A0">
              <w:rPr>
                <w:rFonts w:ascii="Arial" w:hAnsi="Arial" w:cs="Arial"/>
                <w:sz w:val="20"/>
                <w:szCs w:val="20"/>
              </w:rPr>
              <w:t xml:space="preserve">Fabrycznie przyciemnione szyby w części tylnej nadwozia </w:t>
            </w:r>
          </w:p>
        </w:tc>
      </w:tr>
      <w:tr w:rsidR="00A13288" w:rsidRPr="006538E9" w14:paraId="6B30643B" w14:textId="34C23668" w:rsidTr="00A13288">
        <w:trPr>
          <w:trHeight w:val="210"/>
        </w:trPr>
        <w:tc>
          <w:tcPr>
            <w:tcW w:w="5000" w:type="pct"/>
            <w:vAlign w:val="center"/>
          </w:tcPr>
          <w:p w14:paraId="1B06B3E7" w14:textId="5498C166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Elektrycznie otwierana pokrywa bagażnika</w:t>
            </w:r>
          </w:p>
        </w:tc>
      </w:tr>
      <w:tr w:rsidR="00A13288" w:rsidRPr="006538E9" w14:paraId="2BDCDFE7" w14:textId="468F4FF3" w:rsidTr="00A13288">
        <w:trPr>
          <w:trHeight w:val="210"/>
        </w:trPr>
        <w:tc>
          <w:tcPr>
            <w:tcW w:w="5000" w:type="pct"/>
            <w:vAlign w:val="center"/>
          </w:tcPr>
          <w:p w14:paraId="3A8217EE" w14:textId="77777777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 cofania</w:t>
            </w:r>
          </w:p>
        </w:tc>
      </w:tr>
      <w:tr w:rsidR="00A13288" w:rsidRPr="006538E9" w14:paraId="64C20874" w14:textId="70A7CE6A" w:rsidTr="00A13288">
        <w:trPr>
          <w:trHeight w:val="210"/>
        </w:trPr>
        <w:tc>
          <w:tcPr>
            <w:tcW w:w="5000" w:type="pct"/>
            <w:vAlign w:val="center"/>
          </w:tcPr>
          <w:p w14:paraId="53865D9C" w14:textId="77777777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Elektrycznie sterowane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szyby drzwi przednich i tylnych</w:t>
            </w:r>
          </w:p>
        </w:tc>
      </w:tr>
      <w:tr w:rsidR="00A13288" w:rsidRPr="006538E9" w14:paraId="4AA55283" w14:textId="434EB1BA" w:rsidTr="00A13288">
        <w:trPr>
          <w:trHeight w:val="210"/>
        </w:trPr>
        <w:tc>
          <w:tcPr>
            <w:tcW w:w="5000" w:type="pct"/>
            <w:vAlign w:val="center"/>
          </w:tcPr>
          <w:p w14:paraId="02CB41BB" w14:textId="54C8AFE0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745547">
              <w:rPr>
                <w:rFonts w:ascii="Arial" w:hAnsi="Arial" w:cs="Arial"/>
                <w:iCs/>
                <w:sz w:val="20"/>
                <w:szCs w:val="20"/>
              </w:rPr>
              <w:t>Chromowane listwy boczne</w:t>
            </w:r>
          </w:p>
        </w:tc>
      </w:tr>
      <w:tr w:rsidR="00A13288" w:rsidRPr="006538E9" w14:paraId="217A7F02" w14:textId="073AE025" w:rsidTr="00A13288">
        <w:trPr>
          <w:trHeight w:val="210"/>
        </w:trPr>
        <w:tc>
          <w:tcPr>
            <w:tcW w:w="5000" w:type="pct"/>
            <w:vAlign w:val="center"/>
          </w:tcPr>
          <w:p w14:paraId="435B528B" w14:textId="5386A5A1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Lusterka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zewnętrzne </w:t>
            </w:r>
            <w:r w:rsidRPr="00301318">
              <w:rPr>
                <w:rFonts w:ascii="Arial" w:hAnsi="Arial" w:cs="Arial"/>
                <w:iCs/>
                <w:sz w:val="20"/>
                <w:szCs w:val="20"/>
              </w:rPr>
              <w:t>podgrzewane el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ektrycznie </w:t>
            </w:r>
            <w:r w:rsidRPr="007A65B4">
              <w:rPr>
                <w:rFonts w:ascii="Arial" w:hAnsi="Arial" w:cs="Arial"/>
                <w:iCs/>
                <w:sz w:val="20"/>
                <w:szCs w:val="20"/>
              </w:rPr>
              <w:t>składane i sterowane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z pamięcią ustawień</w:t>
            </w:r>
          </w:p>
        </w:tc>
      </w:tr>
      <w:tr w:rsidR="00A13288" w:rsidRPr="006538E9" w14:paraId="567956AA" w14:textId="6A9E6F0A" w:rsidTr="00A13288">
        <w:trPr>
          <w:trHeight w:val="210"/>
        </w:trPr>
        <w:tc>
          <w:tcPr>
            <w:tcW w:w="5000" w:type="pct"/>
            <w:vAlign w:val="center"/>
          </w:tcPr>
          <w:p w14:paraId="73672167" w14:textId="2688C56D" w:rsidR="00A13288" w:rsidRPr="00301318" w:rsidRDefault="00A13288" w:rsidP="003E6AE5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301318">
              <w:rPr>
                <w:rFonts w:ascii="Arial" w:hAnsi="Arial" w:cs="Arial"/>
                <w:sz w:val="20"/>
                <w:szCs w:val="20"/>
              </w:rPr>
              <w:t xml:space="preserve">System reflektorów </w:t>
            </w:r>
            <w:proofErr w:type="spellStart"/>
            <w:r w:rsidRPr="00301318">
              <w:rPr>
                <w:rFonts w:ascii="Arial" w:hAnsi="Arial" w:cs="Arial"/>
                <w:sz w:val="20"/>
                <w:szCs w:val="20"/>
              </w:rPr>
              <w:t>biksenonowych</w:t>
            </w:r>
            <w:proofErr w:type="spellEnd"/>
            <w:r w:rsidRPr="00301318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sz w:val="20"/>
                <w:szCs w:val="20"/>
              </w:rPr>
              <w:t>w technologii LED (Bi-LED)</w:t>
            </w:r>
          </w:p>
        </w:tc>
      </w:tr>
      <w:tr w:rsidR="00A13288" w:rsidRPr="006538E9" w14:paraId="4F6BC67D" w14:textId="1597ADEF" w:rsidTr="00A13288">
        <w:trPr>
          <w:trHeight w:val="210"/>
        </w:trPr>
        <w:tc>
          <w:tcPr>
            <w:tcW w:w="5000" w:type="pct"/>
            <w:vAlign w:val="center"/>
          </w:tcPr>
          <w:p w14:paraId="07FEA77B" w14:textId="1778855C" w:rsidR="00A13288" w:rsidRPr="00304146" w:rsidRDefault="00A13288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04146">
              <w:rPr>
                <w:rFonts w:ascii="Arial" w:hAnsi="Arial" w:cs="Arial"/>
                <w:iCs/>
                <w:sz w:val="20"/>
                <w:szCs w:val="20"/>
              </w:rPr>
              <w:t>Lampy przeciwmgielne przednie LED</w:t>
            </w:r>
          </w:p>
        </w:tc>
      </w:tr>
      <w:tr w:rsidR="00A13288" w:rsidRPr="006538E9" w14:paraId="500C16CC" w14:textId="338748F8" w:rsidTr="00A13288">
        <w:trPr>
          <w:trHeight w:val="210"/>
        </w:trPr>
        <w:tc>
          <w:tcPr>
            <w:tcW w:w="5000" w:type="pct"/>
            <w:vAlign w:val="center"/>
          </w:tcPr>
          <w:p w14:paraId="74AA9B13" w14:textId="2F79A34E" w:rsidR="00A13288" w:rsidRPr="00304146" w:rsidRDefault="00A13288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04146">
              <w:rPr>
                <w:rFonts w:ascii="Arial" w:hAnsi="Arial" w:cs="Arial"/>
                <w:iCs/>
                <w:sz w:val="20"/>
                <w:szCs w:val="20"/>
              </w:rPr>
              <w:t>Światła do jazdy dziennej LED</w:t>
            </w:r>
          </w:p>
        </w:tc>
      </w:tr>
      <w:tr w:rsidR="00A13288" w:rsidRPr="006538E9" w14:paraId="40E219B7" w14:textId="762D417E" w:rsidTr="00A13288">
        <w:trPr>
          <w:trHeight w:val="210"/>
        </w:trPr>
        <w:tc>
          <w:tcPr>
            <w:tcW w:w="5000" w:type="pct"/>
            <w:vAlign w:val="center"/>
          </w:tcPr>
          <w:p w14:paraId="1AC634BE" w14:textId="4B9B75F1" w:rsidR="00A13288" w:rsidRPr="00B521CB" w:rsidRDefault="00A13288" w:rsidP="003E6AE5">
            <w:pPr>
              <w:pStyle w:val="Akapitzlist"/>
              <w:numPr>
                <w:ilvl w:val="0"/>
                <w:numId w:val="26"/>
              </w:numPr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B521CB">
              <w:rPr>
                <w:rFonts w:ascii="Arial" w:hAnsi="Arial" w:cs="Arial"/>
                <w:iCs/>
                <w:sz w:val="20"/>
                <w:szCs w:val="20"/>
              </w:rPr>
              <w:t>Minimum tylne światła po</w:t>
            </w:r>
            <w:r>
              <w:rPr>
                <w:rFonts w:ascii="Arial" w:hAnsi="Arial" w:cs="Arial"/>
                <w:iCs/>
                <w:sz w:val="20"/>
                <w:szCs w:val="20"/>
              </w:rPr>
              <w:t>zycyjne i stopu w technologii LED</w:t>
            </w:r>
          </w:p>
        </w:tc>
      </w:tr>
      <w:tr w:rsidR="00A13288" w:rsidRPr="006538E9" w14:paraId="1A976C55" w14:textId="62A0CF57" w:rsidTr="00A13288">
        <w:trPr>
          <w:trHeight w:val="210"/>
        </w:trPr>
        <w:tc>
          <w:tcPr>
            <w:tcW w:w="5000" w:type="pct"/>
            <w:vAlign w:val="center"/>
          </w:tcPr>
          <w:p w14:paraId="7AD3635A" w14:textId="77777777" w:rsidR="00A13288" w:rsidRPr="00B521CB" w:rsidRDefault="00A13288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B521CB">
              <w:rPr>
                <w:rFonts w:ascii="Arial" w:hAnsi="Arial" w:cs="Arial"/>
                <w:iCs/>
                <w:sz w:val="20"/>
                <w:szCs w:val="20"/>
              </w:rPr>
              <w:t>Czujniki parkowania z przodu i z tyłu</w:t>
            </w:r>
          </w:p>
        </w:tc>
      </w:tr>
      <w:tr w:rsidR="00A13288" w:rsidRPr="006538E9" w14:paraId="7C27533E" w14:textId="69FB8F28" w:rsidTr="00A13288">
        <w:trPr>
          <w:trHeight w:val="210"/>
        </w:trPr>
        <w:tc>
          <w:tcPr>
            <w:tcW w:w="5000" w:type="pct"/>
            <w:vAlign w:val="center"/>
          </w:tcPr>
          <w:p w14:paraId="3E23BD70" w14:textId="06C0FCB8" w:rsidR="00A13288" w:rsidRPr="00B521CB" w:rsidRDefault="00A13288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B521CB">
              <w:rPr>
                <w:rFonts w:ascii="Arial" w:hAnsi="Arial" w:cs="Arial"/>
                <w:iCs/>
                <w:sz w:val="20"/>
                <w:szCs w:val="20"/>
              </w:rPr>
              <w:t>Rok produkcji samochodu 20</w:t>
            </w:r>
            <w:r w:rsidR="00FB1831">
              <w:rPr>
                <w:rFonts w:ascii="Arial" w:hAnsi="Arial" w:cs="Arial"/>
                <w:iCs/>
                <w:sz w:val="20"/>
                <w:szCs w:val="20"/>
              </w:rPr>
              <w:t>22</w:t>
            </w:r>
          </w:p>
        </w:tc>
      </w:tr>
      <w:tr w:rsidR="00A13288" w:rsidRPr="006538E9" w14:paraId="4973D916" w14:textId="5E366061" w:rsidTr="00A13288">
        <w:trPr>
          <w:trHeight w:val="210"/>
        </w:trPr>
        <w:tc>
          <w:tcPr>
            <w:tcW w:w="5000" w:type="pct"/>
            <w:vAlign w:val="center"/>
          </w:tcPr>
          <w:p w14:paraId="63AB9B5B" w14:textId="1C7F3A22" w:rsidR="00A13288" w:rsidRPr="00B521CB" w:rsidRDefault="00A13288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Pojemność zbiornika paliwa minimum: 62L</w:t>
            </w:r>
          </w:p>
        </w:tc>
      </w:tr>
      <w:tr w:rsidR="00A13288" w:rsidRPr="006538E9" w14:paraId="51AF2F95" w14:textId="44515066" w:rsidTr="00A13288">
        <w:trPr>
          <w:trHeight w:val="210"/>
        </w:trPr>
        <w:tc>
          <w:tcPr>
            <w:tcW w:w="5000" w:type="pct"/>
            <w:vAlign w:val="center"/>
          </w:tcPr>
          <w:p w14:paraId="1FD88D3D" w14:textId="4CF4721D" w:rsidR="00A13288" w:rsidRDefault="00A13288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2A06AE">
              <w:rPr>
                <w:rFonts w:ascii="Arial" w:hAnsi="Arial" w:cs="Arial"/>
                <w:iCs/>
                <w:sz w:val="20"/>
                <w:szCs w:val="20"/>
              </w:rPr>
              <w:t>Bagażnik dachowy na relingi</w:t>
            </w:r>
          </w:p>
        </w:tc>
      </w:tr>
      <w:tr w:rsidR="00DA0037" w:rsidRPr="006538E9" w14:paraId="1D9AF510" w14:textId="77777777" w:rsidTr="00A13288">
        <w:trPr>
          <w:trHeight w:val="210"/>
        </w:trPr>
        <w:tc>
          <w:tcPr>
            <w:tcW w:w="5000" w:type="pct"/>
            <w:vAlign w:val="center"/>
          </w:tcPr>
          <w:p w14:paraId="30754313" w14:textId="7691CCA1" w:rsidR="00DA0037" w:rsidRPr="002A06AE" w:rsidRDefault="0053774B" w:rsidP="00B21F66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614BF3">
              <w:rPr>
                <w:rFonts w:ascii="Arial" w:hAnsi="Arial" w:cs="Arial"/>
                <w:iCs/>
                <w:sz w:val="20"/>
                <w:szCs w:val="20"/>
              </w:rPr>
              <w:t xml:space="preserve">Stopnie boczne </w:t>
            </w:r>
          </w:p>
        </w:tc>
      </w:tr>
      <w:tr w:rsidR="00A13288" w:rsidRPr="006538E9" w14:paraId="2E7F1FAF" w14:textId="7FDF2FE4" w:rsidTr="00A13288">
        <w:trPr>
          <w:trHeight w:val="210"/>
        </w:trPr>
        <w:tc>
          <w:tcPr>
            <w:tcW w:w="5000" w:type="pct"/>
            <w:vAlign w:val="center"/>
          </w:tcPr>
          <w:p w14:paraId="0BB15E66" w14:textId="77777777" w:rsidR="00A13288" w:rsidRPr="003E6AE5" w:rsidRDefault="00A13288" w:rsidP="003E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sz w:val="20"/>
                <w:szCs w:val="20"/>
              </w:rPr>
              <w:lastRenderedPageBreak/>
              <w:t>Wnętrze</w:t>
            </w:r>
            <w:r>
              <w:rPr>
                <w:rFonts w:ascii="Arial" w:hAnsi="Arial" w:cs="Arial"/>
                <w:b/>
                <w:sz w:val="20"/>
                <w:szCs w:val="20"/>
              </w:rPr>
              <w:t>, komfort:</w:t>
            </w:r>
          </w:p>
        </w:tc>
      </w:tr>
      <w:tr w:rsidR="00A13288" w:rsidRPr="006538E9" w14:paraId="412959CF" w14:textId="381A0F4F" w:rsidTr="00A13288">
        <w:trPr>
          <w:trHeight w:val="210"/>
        </w:trPr>
        <w:tc>
          <w:tcPr>
            <w:tcW w:w="5000" w:type="pct"/>
            <w:vAlign w:val="center"/>
          </w:tcPr>
          <w:p w14:paraId="5DEF51FE" w14:textId="0743879E" w:rsidR="00A13288" w:rsidRPr="00712A13" w:rsidRDefault="00A13288" w:rsidP="00712A13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C1B18">
              <w:rPr>
                <w:rFonts w:ascii="Arial" w:hAnsi="Arial" w:cs="Arial"/>
                <w:sz w:val="20"/>
                <w:szCs w:val="20"/>
              </w:rPr>
              <w:t>Ilość miejsc siedzących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7</w:t>
            </w:r>
          </w:p>
        </w:tc>
      </w:tr>
      <w:tr w:rsidR="00A13288" w:rsidRPr="006538E9" w14:paraId="16243FB6" w14:textId="17F8D45A" w:rsidTr="00A13288">
        <w:trPr>
          <w:trHeight w:val="225"/>
        </w:trPr>
        <w:tc>
          <w:tcPr>
            <w:tcW w:w="5000" w:type="pct"/>
            <w:vAlign w:val="center"/>
          </w:tcPr>
          <w:p w14:paraId="6A67408D" w14:textId="1C2FF30C" w:rsidR="00A13288" w:rsidRPr="006D2441" w:rsidRDefault="00A13288" w:rsidP="006D244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1651">
              <w:rPr>
                <w:rFonts w:ascii="Arial" w:hAnsi="Arial" w:cs="Arial"/>
                <w:sz w:val="20"/>
                <w:szCs w:val="20"/>
              </w:rPr>
              <w:t>Tapicerka skórzana</w:t>
            </w:r>
          </w:p>
        </w:tc>
      </w:tr>
      <w:tr w:rsidR="00A13288" w:rsidRPr="006538E9" w14:paraId="0DDF61A9" w14:textId="094BB127" w:rsidTr="00A13288">
        <w:trPr>
          <w:trHeight w:val="225"/>
        </w:trPr>
        <w:tc>
          <w:tcPr>
            <w:tcW w:w="5000" w:type="pct"/>
            <w:vAlign w:val="center"/>
          </w:tcPr>
          <w:p w14:paraId="07ACDE78" w14:textId="6C61A45A" w:rsidR="00A13288" w:rsidRPr="00301318" w:rsidRDefault="00A13288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E51651">
              <w:rPr>
                <w:rFonts w:ascii="Arial" w:hAnsi="Arial" w:cs="Arial"/>
                <w:iCs/>
                <w:sz w:val="20"/>
                <w:szCs w:val="20"/>
              </w:rPr>
              <w:t>Przednie fotele wentylowane z regulacją elektryczną</w:t>
            </w:r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E5165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E51651">
              <w:rPr>
                <w:rFonts w:ascii="Arial" w:hAnsi="Arial" w:cs="Arial"/>
                <w:iCs/>
                <w:sz w:val="20"/>
                <w:szCs w:val="20"/>
              </w:rPr>
              <w:t>amię</w:t>
            </w:r>
            <w:r>
              <w:rPr>
                <w:rFonts w:ascii="Arial" w:hAnsi="Arial" w:cs="Arial"/>
                <w:iCs/>
                <w:sz w:val="20"/>
                <w:szCs w:val="20"/>
              </w:rPr>
              <w:t>ć</w:t>
            </w:r>
            <w:r w:rsidRPr="00E5165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ustawień</w:t>
            </w:r>
            <w:r w:rsidRPr="00E5165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oraz</w:t>
            </w:r>
            <w:r w:rsidRPr="00E51651">
              <w:rPr>
                <w:rFonts w:ascii="Arial" w:hAnsi="Arial" w:cs="Arial"/>
                <w:iCs/>
                <w:sz w:val="20"/>
                <w:szCs w:val="20"/>
              </w:rPr>
              <w:t xml:space="preserve"> regulacj</w:t>
            </w:r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r w:rsidRPr="00E51651">
              <w:rPr>
                <w:rFonts w:ascii="Arial" w:hAnsi="Arial" w:cs="Arial"/>
                <w:iCs/>
                <w:sz w:val="20"/>
                <w:szCs w:val="20"/>
              </w:rPr>
              <w:t xml:space="preserve"> odcinka lędźwiowego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fotela kierowcy</w:t>
            </w:r>
          </w:p>
        </w:tc>
      </w:tr>
      <w:tr w:rsidR="00A13288" w:rsidRPr="006538E9" w14:paraId="4CA01FA3" w14:textId="6DFB2AFB" w:rsidTr="00A13288">
        <w:trPr>
          <w:trHeight w:val="225"/>
        </w:trPr>
        <w:tc>
          <w:tcPr>
            <w:tcW w:w="5000" w:type="pct"/>
            <w:vAlign w:val="center"/>
          </w:tcPr>
          <w:p w14:paraId="4DB24F7C" w14:textId="6BC82DFC" w:rsidR="00A13288" w:rsidRPr="00301318" w:rsidRDefault="00A13288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E51651">
              <w:rPr>
                <w:rFonts w:ascii="Arial" w:hAnsi="Arial" w:cs="Arial"/>
                <w:iCs/>
                <w:sz w:val="20"/>
                <w:szCs w:val="20"/>
              </w:rPr>
              <w:t xml:space="preserve">Podgrzewane fotele </w:t>
            </w:r>
            <w:r>
              <w:rPr>
                <w:rFonts w:ascii="Arial" w:hAnsi="Arial" w:cs="Arial"/>
                <w:iCs/>
                <w:sz w:val="20"/>
                <w:szCs w:val="20"/>
              </w:rPr>
              <w:t>przednie</w:t>
            </w:r>
          </w:p>
        </w:tc>
      </w:tr>
      <w:tr w:rsidR="00A13288" w:rsidRPr="006538E9" w14:paraId="34325FBC" w14:textId="1EA68344" w:rsidTr="00A13288">
        <w:trPr>
          <w:trHeight w:val="225"/>
        </w:trPr>
        <w:tc>
          <w:tcPr>
            <w:tcW w:w="5000" w:type="pct"/>
            <w:vAlign w:val="center"/>
          </w:tcPr>
          <w:p w14:paraId="69E93F68" w14:textId="7934E452" w:rsidR="00A13288" w:rsidRPr="00E51651" w:rsidRDefault="00A13288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Kanapa w drugim rzędzie siedzeń składana i dzielona, regulowana</w:t>
            </w:r>
          </w:p>
        </w:tc>
      </w:tr>
      <w:tr w:rsidR="00A13288" w:rsidRPr="006538E9" w14:paraId="0AF97858" w14:textId="19A9CC18" w:rsidTr="00A13288">
        <w:trPr>
          <w:trHeight w:val="225"/>
        </w:trPr>
        <w:tc>
          <w:tcPr>
            <w:tcW w:w="5000" w:type="pct"/>
            <w:vAlign w:val="center"/>
          </w:tcPr>
          <w:p w14:paraId="6EB4038F" w14:textId="6F815612" w:rsidR="00A13288" w:rsidRDefault="00A13288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Dwuosobowa kanapa w trzecim rzędzie siedzeń. Kanapa w trzecim rzędzie siedzeń składana i dzielona</w:t>
            </w:r>
          </w:p>
        </w:tc>
      </w:tr>
      <w:tr w:rsidR="00A13288" w:rsidRPr="006538E9" w14:paraId="03B05663" w14:textId="13853D33" w:rsidTr="00A13288">
        <w:trPr>
          <w:trHeight w:val="225"/>
        </w:trPr>
        <w:tc>
          <w:tcPr>
            <w:tcW w:w="5000" w:type="pct"/>
            <w:vAlign w:val="center"/>
          </w:tcPr>
          <w:p w14:paraId="35EA9704" w14:textId="77777777" w:rsidR="00A13288" w:rsidRPr="00301318" w:rsidRDefault="00A13288" w:rsidP="00CF6C69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2A06AE">
              <w:rPr>
                <w:rFonts w:ascii="Arial" w:hAnsi="Arial" w:cs="Arial"/>
                <w:iCs/>
                <w:sz w:val="20"/>
                <w:szCs w:val="20"/>
              </w:rPr>
              <w:t>Wybór  trybu jazdy</w:t>
            </w:r>
          </w:p>
        </w:tc>
      </w:tr>
      <w:tr w:rsidR="00A13288" w:rsidRPr="006538E9" w14:paraId="255FAE41" w14:textId="2A57DE59" w:rsidTr="00A13288">
        <w:trPr>
          <w:trHeight w:val="225"/>
        </w:trPr>
        <w:tc>
          <w:tcPr>
            <w:tcW w:w="5000" w:type="pct"/>
            <w:vAlign w:val="center"/>
          </w:tcPr>
          <w:p w14:paraId="0E31BE56" w14:textId="4317C998" w:rsidR="00A13288" w:rsidRPr="00301318" w:rsidRDefault="00A13288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Klimatyzacja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trzystrefowa z regulacją elektroniczną</w:t>
            </w:r>
          </w:p>
        </w:tc>
      </w:tr>
      <w:tr w:rsidR="00A13288" w:rsidRPr="006538E9" w14:paraId="163F3BC3" w14:textId="1507B9C4" w:rsidTr="00A13288">
        <w:trPr>
          <w:trHeight w:val="225"/>
        </w:trPr>
        <w:tc>
          <w:tcPr>
            <w:tcW w:w="5000" w:type="pct"/>
            <w:vAlign w:val="center"/>
          </w:tcPr>
          <w:p w14:paraId="62ACB240" w14:textId="3506B109" w:rsidR="00A13288" w:rsidRPr="00301318" w:rsidRDefault="00A13288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Roleta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bagażnika zasłaniająca przestrzeń bagażową</w:t>
            </w:r>
          </w:p>
        </w:tc>
      </w:tr>
      <w:tr w:rsidR="00A13288" w:rsidRPr="006538E9" w14:paraId="4CD3C6C5" w14:textId="75E8EE12" w:rsidTr="00A13288">
        <w:trPr>
          <w:trHeight w:val="225"/>
        </w:trPr>
        <w:tc>
          <w:tcPr>
            <w:tcW w:w="5000" w:type="pct"/>
            <w:vAlign w:val="center"/>
          </w:tcPr>
          <w:p w14:paraId="2A10427F" w14:textId="0BC6A9E2" w:rsidR="00A13288" w:rsidRPr="00301318" w:rsidRDefault="00A13288" w:rsidP="00D419CD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Siatka bagażnika pozioma oraz zestaw haczyków w bagażniku do zabezpieczenia bagażu</w:t>
            </w:r>
          </w:p>
        </w:tc>
      </w:tr>
      <w:tr w:rsidR="00A13288" w:rsidRPr="006538E9" w14:paraId="5D762543" w14:textId="5EEAF4E9" w:rsidTr="00A13288">
        <w:trPr>
          <w:trHeight w:val="225"/>
        </w:trPr>
        <w:tc>
          <w:tcPr>
            <w:tcW w:w="5000" w:type="pct"/>
            <w:vAlign w:val="center"/>
          </w:tcPr>
          <w:p w14:paraId="12E45AA5" w14:textId="25DD4C24" w:rsidR="00A13288" w:rsidRPr="00712A13" w:rsidRDefault="00A13288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Kierownica wielofunkcyjna pokryta skórą z funkcją obsługi min. radia i telefonu </w:t>
            </w:r>
          </w:p>
        </w:tc>
      </w:tr>
      <w:tr w:rsidR="00A13288" w:rsidRPr="006538E9" w14:paraId="0E0E7A5C" w14:textId="1E3A2BAC" w:rsidTr="00A13288">
        <w:trPr>
          <w:trHeight w:val="225"/>
        </w:trPr>
        <w:tc>
          <w:tcPr>
            <w:tcW w:w="5000" w:type="pct"/>
            <w:vAlign w:val="center"/>
          </w:tcPr>
          <w:p w14:paraId="18805375" w14:textId="77777777" w:rsidR="00A13288" w:rsidRPr="008D65C3" w:rsidRDefault="00A13288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65C3">
              <w:rPr>
                <w:rFonts w:ascii="Arial" w:hAnsi="Arial" w:cs="Arial"/>
                <w:iCs/>
                <w:sz w:val="20"/>
                <w:szCs w:val="20"/>
              </w:rPr>
              <w:t>Samoczynnie ściemniające się lusterko wsteczne</w:t>
            </w:r>
          </w:p>
        </w:tc>
      </w:tr>
      <w:tr w:rsidR="00A13288" w:rsidRPr="006538E9" w14:paraId="77CB4D2F" w14:textId="7599ECD7" w:rsidTr="00A13288">
        <w:trPr>
          <w:trHeight w:val="225"/>
        </w:trPr>
        <w:tc>
          <w:tcPr>
            <w:tcW w:w="5000" w:type="pct"/>
            <w:vAlign w:val="center"/>
          </w:tcPr>
          <w:p w14:paraId="2BAF1BD4" w14:textId="1D6FF705" w:rsidR="00A13288" w:rsidRPr="008D65C3" w:rsidRDefault="00A13288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Centralny zamek sterowany zdalnie</w:t>
            </w:r>
          </w:p>
        </w:tc>
      </w:tr>
      <w:tr w:rsidR="00A13288" w:rsidRPr="006538E9" w14:paraId="77588A4D" w14:textId="3BE6E3BA" w:rsidTr="00A13288">
        <w:trPr>
          <w:trHeight w:val="225"/>
        </w:trPr>
        <w:tc>
          <w:tcPr>
            <w:tcW w:w="5000" w:type="pct"/>
            <w:vAlign w:val="center"/>
          </w:tcPr>
          <w:p w14:paraId="5C425234" w14:textId="2B9232B6" w:rsidR="00A13288" w:rsidRDefault="00A13288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Minimum dwa gniazda 12V w konsoli centralnej</w:t>
            </w:r>
          </w:p>
        </w:tc>
      </w:tr>
      <w:tr w:rsidR="00A13288" w:rsidRPr="006538E9" w14:paraId="206EBCF6" w14:textId="5C65BE89" w:rsidTr="00A13288">
        <w:trPr>
          <w:trHeight w:val="225"/>
        </w:trPr>
        <w:tc>
          <w:tcPr>
            <w:tcW w:w="5000" w:type="pct"/>
            <w:vAlign w:val="center"/>
          </w:tcPr>
          <w:p w14:paraId="76E3E901" w14:textId="3FA645D7" w:rsidR="00A13288" w:rsidRDefault="00A13288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Regulacja kolumny kierownicy w dwóch płaszczyznach</w:t>
            </w:r>
          </w:p>
        </w:tc>
      </w:tr>
      <w:tr w:rsidR="00A13288" w:rsidRPr="006538E9" w14:paraId="698B8B4D" w14:textId="56C6F25A" w:rsidTr="00A13288">
        <w:trPr>
          <w:trHeight w:val="225"/>
        </w:trPr>
        <w:tc>
          <w:tcPr>
            <w:tcW w:w="5000" w:type="pct"/>
            <w:vAlign w:val="center"/>
          </w:tcPr>
          <w:p w14:paraId="0E7CEC8D" w14:textId="6BB8DBFB" w:rsidR="00A13288" w:rsidRDefault="00A13288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Podgrzewane dysze spryskiwaczy przedniej szyby</w:t>
            </w:r>
          </w:p>
        </w:tc>
      </w:tr>
      <w:tr w:rsidR="00A13288" w:rsidRPr="006538E9" w14:paraId="115DF8C3" w14:textId="6C82C2E1" w:rsidTr="00A13288">
        <w:trPr>
          <w:trHeight w:val="225"/>
        </w:trPr>
        <w:tc>
          <w:tcPr>
            <w:tcW w:w="5000" w:type="pct"/>
            <w:vAlign w:val="center"/>
          </w:tcPr>
          <w:p w14:paraId="6F9A6693" w14:textId="55A00164" w:rsidR="00A13288" w:rsidRDefault="00A13288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Funkcja (stacja) do bezprzewodowego ładowania telefonu w konsoli centralnej</w:t>
            </w:r>
          </w:p>
        </w:tc>
      </w:tr>
      <w:tr w:rsidR="00A13288" w:rsidRPr="006538E9" w14:paraId="602CB8AB" w14:textId="633DA779" w:rsidTr="00A13288">
        <w:trPr>
          <w:trHeight w:val="225"/>
        </w:trPr>
        <w:tc>
          <w:tcPr>
            <w:tcW w:w="5000" w:type="pct"/>
            <w:vAlign w:val="center"/>
          </w:tcPr>
          <w:p w14:paraId="322C14F5" w14:textId="7326BA77" w:rsidR="00A13288" w:rsidRPr="00A13288" w:rsidRDefault="00A13288" w:rsidP="002E373A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A13288">
              <w:rPr>
                <w:rFonts w:ascii="Arial" w:hAnsi="Arial" w:cs="Arial"/>
                <w:iCs/>
                <w:sz w:val="20"/>
                <w:szCs w:val="20"/>
              </w:rPr>
              <w:t xml:space="preserve">System </w:t>
            </w:r>
            <w:proofErr w:type="spellStart"/>
            <w:r w:rsidRPr="00A13288">
              <w:rPr>
                <w:rFonts w:ascii="Arial" w:hAnsi="Arial" w:cs="Arial"/>
                <w:iCs/>
                <w:sz w:val="20"/>
                <w:szCs w:val="20"/>
              </w:rPr>
              <w:t>bezkluczykowego</w:t>
            </w:r>
            <w:proofErr w:type="spellEnd"/>
            <w:r w:rsidRPr="00A13288">
              <w:rPr>
                <w:rFonts w:ascii="Arial" w:hAnsi="Arial" w:cs="Arial"/>
                <w:iCs/>
                <w:sz w:val="20"/>
                <w:szCs w:val="20"/>
              </w:rPr>
              <w:t xml:space="preserve"> dostęp do samochodu. Uruchamianie silnika przyciskiem</w:t>
            </w:r>
          </w:p>
        </w:tc>
      </w:tr>
      <w:tr w:rsidR="00A13288" w:rsidRPr="006538E9" w14:paraId="2D57D2F3" w14:textId="19501B8A" w:rsidTr="00A13288">
        <w:trPr>
          <w:trHeight w:val="225"/>
        </w:trPr>
        <w:tc>
          <w:tcPr>
            <w:tcW w:w="5000" w:type="pct"/>
            <w:vAlign w:val="center"/>
          </w:tcPr>
          <w:p w14:paraId="2F997630" w14:textId="77777777" w:rsidR="00A13288" w:rsidRPr="00A13288" w:rsidRDefault="00A13288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A13288">
              <w:rPr>
                <w:rFonts w:ascii="Arial" w:hAnsi="Arial" w:cs="Arial"/>
                <w:iCs/>
                <w:sz w:val="20"/>
                <w:szCs w:val="20"/>
              </w:rPr>
              <w:t>Dywaniki podłogowe przód/tył w ciemnym kolorze</w:t>
            </w:r>
          </w:p>
        </w:tc>
      </w:tr>
      <w:tr w:rsidR="00A13288" w:rsidRPr="006538E9" w14:paraId="0CEBC9F4" w14:textId="166FC077" w:rsidTr="00A13288">
        <w:trPr>
          <w:trHeight w:val="225"/>
        </w:trPr>
        <w:tc>
          <w:tcPr>
            <w:tcW w:w="5000" w:type="pct"/>
            <w:vAlign w:val="center"/>
          </w:tcPr>
          <w:p w14:paraId="3676F6EE" w14:textId="687D8E41" w:rsidR="00A13288" w:rsidRPr="00A13288" w:rsidRDefault="00A13288" w:rsidP="00FB0426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A13288">
              <w:rPr>
                <w:rFonts w:ascii="Arial" w:hAnsi="Arial" w:cs="Arial"/>
                <w:iCs/>
                <w:sz w:val="20"/>
                <w:szCs w:val="20"/>
              </w:rPr>
              <w:t>Minimum 5 portów USB</w:t>
            </w:r>
          </w:p>
        </w:tc>
      </w:tr>
      <w:tr w:rsidR="00A13288" w:rsidRPr="006538E9" w14:paraId="33A3A076" w14:textId="5B0723C5" w:rsidTr="00A13288">
        <w:trPr>
          <w:trHeight w:val="225"/>
        </w:trPr>
        <w:tc>
          <w:tcPr>
            <w:tcW w:w="5000" w:type="pct"/>
            <w:vAlign w:val="center"/>
          </w:tcPr>
          <w:p w14:paraId="5A8B78BC" w14:textId="441382A7" w:rsidR="00A13288" w:rsidRP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sz w:val="20"/>
                <w:szCs w:val="20"/>
              </w:rPr>
            </w:pPr>
            <w:r w:rsidRPr="00A13288">
              <w:rPr>
                <w:rFonts w:ascii="Arial" w:hAnsi="Arial" w:cs="Arial"/>
                <w:iCs/>
                <w:sz w:val="20"/>
                <w:szCs w:val="20"/>
              </w:rPr>
              <w:t xml:space="preserve">Fabrycznie montowane radio oraz nawigacja GPS o przekątnej ekranu min. 7 cali z aktualnym kompletem map wraz z anteną do cyfrowego odbioru programów radiowych oraz kompletem min. 10 głośników i </w:t>
            </w:r>
            <w:proofErr w:type="spellStart"/>
            <w:r w:rsidRPr="00A13288">
              <w:rPr>
                <w:rFonts w:ascii="Arial" w:hAnsi="Arial" w:cs="Arial"/>
                <w:iCs/>
                <w:sz w:val="20"/>
                <w:szCs w:val="20"/>
              </w:rPr>
              <w:t>Wi</w:t>
            </w:r>
            <w:proofErr w:type="spellEnd"/>
            <w:r w:rsidRPr="00A13288">
              <w:rPr>
                <w:rFonts w:ascii="Arial" w:hAnsi="Arial" w:cs="Arial"/>
                <w:iCs/>
                <w:sz w:val="20"/>
                <w:szCs w:val="20"/>
              </w:rPr>
              <w:t xml:space="preserve"> Fi, system Bluetooth</w:t>
            </w:r>
          </w:p>
        </w:tc>
      </w:tr>
      <w:tr w:rsidR="00A13288" w:rsidRPr="006538E9" w14:paraId="32AF5FF7" w14:textId="2164FEEB" w:rsidTr="00A13288">
        <w:trPr>
          <w:trHeight w:val="225"/>
        </w:trPr>
        <w:tc>
          <w:tcPr>
            <w:tcW w:w="5000" w:type="pct"/>
            <w:vAlign w:val="center"/>
          </w:tcPr>
          <w:p w14:paraId="274F9261" w14:textId="77777777" w:rsidR="00A13288" w:rsidRPr="003E6AE5" w:rsidRDefault="00A13288" w:rsidP="00E51651">
            <w:p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 w:rsidRPr="003E6AE5"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  <w:t>Bezpieczeństwo:</w:t>
            </w:r>
          </w:p>
        </w:tc>
      </w:tr>
      <w:tr w:rsidR="00A13288" w:rsidRPr="006538E9" w14:paraId="08E292B7" w14:textId="6200480E" w:rsidTr="00A13288">
        <w:trPr>
          <w:trHeight w:val="225"/>
        </w:trPr>
        <w:tc>
          <w:tcPr>
            <w:tcW w:w="5000" w:type="pct"/>
            <w:vAlign w:val="center"/>
          </w:tcPr>
          <w:p w14:paraId="0D016093" w14:textId="28E24121" w:rsidR="00A13288" w:rsidRPr="00B21F66" w:rsidRDefault="00A13288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System zapobiegający blokowaniu kół</w:t>
            </w:r>
          </w:p>
        </w:tc>
      </w:tr>
      <w:tr w:rsidR="00A13288" w:rsidRPr="006538E9" w14:paraId="75F972BB" w14:textId="0882F569" w:rsidTr="00A13288">
        <w:trPr>
          <w:trHeight w:val="225"/>
        </w:trPr>
        <w:tc>
          <w:tcPr>
            <w:tcW w:w="5000" w:type="pct"/>
            <w:vAlign w:val="center"/>
          </w:tcPr>
          <w:p w14:paraId="0524F5E1" w14:textId="40557124" w:rsidR="00A13288" w:rsidRDefault="00A13288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System wspomagający hamowanie</w:t>
            </w:r>
          </w:p>
        </w:tc>
      </w:tr>
      <w:tr w:rsidR="00A13288" w:rsidRPr="006538E9" w14:paraId="1AFC2E74" w14:textId="541F6705" w:rsidTr="00A13288">
        <w:trPr>
          <w:trHeight w:val="225"/>
        </w:trPr>
        <w:tc>
          <w:tcPr>
            <w:tcW w:w="5000" w:type="pct"/>
            <w:vAlign w:val="center"/>
          </w:tcPr>
          <w:p w14:paraId="77232981" w14:textId="7067DA56" w:rsidR="00A13288" w:rsidRPr="00B21F66" w:rsidRDefault="00A13288" w:rsidP="00E51651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Min. 7 poduszek powietrznych</w:t>
            </w:r>
          </w:p>
        </w:tc>
      </w:tr>
      <w:tr w:rsidR="00A13288" w:rsidRPr="006538E9" w14:paraId="1FC9942C" w14:textId="0BEF0B22" w:rsidTr="00A13288">
        <w:trPr>
          <w:trHeight w:val="225"/>
        </w:trPr>
        <w:tc>
          <w:tcPr>
            <w:tcW w:w="5000" w:type="pct"/>
            <w:vAlign w:val="center"/>
          </w:tcPr>
          <w:p w14:paraId="578EE3E4" w14:textId="1FAF5E73" w:rsidR="00A13288" w:rsidRPr="00712A13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Aktywna kontrola trakcji</w:t>
            </w:r>
          </w:p>
        </w:tc>
      </w:tr>
      <w:tr w:rsidR="00A13288" w:rsidRPr="006538E9" w14:paraId="02DA2763" w14:textId="244070EE" w:rsidTr="00A13288">
        <w:trPr>
          <w:trHeight w:val="225"/>
        </w:trPr>
        <w:tc>
          <w:tcPr>
            <w:tcW w:w="5000" w:type="pct"/>
            <w:vAlign w:val="center"/>
          </w:tcPr>
          <w:p w14:paraId="13461682" w14:textId="66A9D720" w:rsidR="00A13288" w:rsidRPr="00712A13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Asystent utrzymania pasa ruchu</w:t>
            </w:r>
          </w:p>
        </w:tc>
      </w:tr>
      <w:tr w:rsidR="00A13288" w:rsidRPr="006538E9" w14:paraId="6EE72BF7" w14:textId="45FD5DA6" w:rsidTr="00A13288">
        <w:trPr>
          <w:trHeight w:val="225"/>
        </w:trPr>
        <w:tc>
          <w:tcPr>
            <w:tcW w:w="5000" w:type="pct"/>
            <w:vAlign w:val="center"/>
          </w:tcPr>
          <w:p w14:paraId="0625B040" w14:textId="03BC4448" w:rsidR="00A13288" w:rsidRPr="00712A13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Automatyczne światła drogowe</w:t>
            </w:r>
          </w:p>
        </w:tc>
      </w:tr>
      <w:tr w:rsidR="00A13288" w:rsidRPr="006538E9" w14:paraId="4403FFAD" w14:textId="7575BA0F" w:rsidTr="00A13288">
        <w:trPr>
          <w:trHeight w:val="225"/>
        </w:trPr>
        <w:tc>
          <w:tcPr>
            <w:tcW w:w="5000" w:type="pct"/>
            <w:vAlign w:val="center"/>
          </w:tcPr>
          <w:p w14:paraId="172A1212" w14:textId="238636E7" w:rsidR="00A13288" w:rsidRPr="00A94DCA" w:rsidRDefault="00A13288" w:rsidP="00A94DCA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Automatyczne światła z czujnikiem zmierzchu</w:t>
            </w:r>
          </w:p>
        </w:tc>
      </w:tr>
      <w:tr w:rsidR="00A13288" w:rsidRPr="006538E9" w14:paraId="2AD818F4" w14:textId="1C634A13" w:rsidTr="00A13288">
        <w:trPr>
          <w:trHeight w:val="225"/>
        </w:trPr>
        <w:tc>
          <w:tcPr>
            <w:tcW w:w="5000" w:type="pct"/>
            <w:vAlign w:val="center"/>
          </w:tcPr>
          <w:p w14:paraId="46BBB9EA" w14:textId="15AEDBBB" w:rsidR="00A13288" w:rsidRDefault="00A13288" w:rsidP="00A94DCA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Wspomaganie kierownicy</w:t>
            </w:r>
          </w:p>
        </w:tc>
      </w:tr>
      <w:tr w:rsidR="00A13288" w:rsidRPr="006538E9" w14:paraId="4E348107" w14:textId="0C56EE75" w:rsidTr="00A13288">
        <w:trPr>
          <w:trHeight w:val="225"/>
        </w:trPr>
        <w:tc>
          <w:tcPr>
            <w:tcW w:w="5000" w:type="pct"/>
            <w:vAlign w:val="center"/>
          </w:tcPr>
          <w:p w14:paraId="466FE86D" w14:textId="03392418" w:rsidR="00A13288" w:rsidRDefault="00A13288" w:rsidP="00A94DCA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Wycieraczki z czujnikiem deszczu</w:t>
            </w:r>
          </w:p>
        </w:tc>
      </w:tr>
      <w:tr w:rsidR="00A13288" w:rsidRPr="006538E9" w14:paraId="15836B28" w14:textId="61991F58" w:rsidTr="00A13288">
        <w:trPr>
          <w:trHeight w:val="210"/>
        </w:trPr>
        <w:tc>
          <w:tcPr>
            <w:tcW w:w="5000" w:type="pct"/>
            <w:vAlign w:val="center"/>
          </w:tcPr>
          <w:p w14:paraId="6CD3D446" w14:textId="20E89ACD" w:rsidR="00A13288" w:rsidRPr="00712A13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Tempomat </w:t>
            </w:r>
          </w:p>
        </w:tc>
      </w:tr>
      <w:tr w:rsidR="00A13288" w:rsidRPr="006538E9" w14:paraId="00710467" w14:textId="243237E7" w:rsidTr="00A13288">
        <w:trPr>
          <w:trHeight w:val="210"/>
        </w:trPr>
        <w:tc>
          <w:tcPr>
            <w:tcW w:w="5000" w:type="pct"/>
            <w:vAlign w:val="center"/>
          </w:tcPr>
          <w:p w14:paraId="65621FF6" w14:textId="0C2A1E94" w:rsid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Sygnalizacja niezapiętych pasów bezpieczeństwa z przodu i tyłu</w:t>
            </w:r>
          </w:p>
        </w:tc>
      </w:tr>
      <w:tr w:rsidR="00A13288" w:rsidRPr="006538E9" w14:paraId="7A01D8A2" w14:textId="0860501C" w:rsidTr="00A13288">
        <w:trPr>
          <w:trHeight w:val="210"/>
        </w:trPr>
        <w:tc>
          <w:tcPr>
            <w:tcW w:w="5000" w:type="pct"/>
            <w:vAlign w:val="center"/>
          </w:tcPr>
          <w:p w14:paraId="2C98B91A" w14:textId="72AC3705" w:rsid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System automatycznego powiadamiania ratunkowego</w:t>
            </w:r>
          </w:p>
        </w:tc>
      </w:tr>
      <w:tr w:rsidR="00A13288" w:rsidRPr="006538E9" w14:paraId="53DE1E8C" w14:textId="4FA841FA" w:rsidTr="00A13288">
        <w:trPr>
          <w:trHeight w:val="210"/>
        </w:trPr>
        <w:tc>
          <w:tcPr>
            <w:tcW w:w="5000" w:type="pct"/>
            <w:vAlign w:val="center"/>
          </w:tcPr>
          <w:p w14:paraId="30FF7952" w14:textId="1AEA68B9" w:rsid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 xml:space="preserve">System monitorowania ciśnienia w oponach </w:t>
            </w:r>
          </w:p>
        </w:tc>
      </w:tr>
      <w:tr w:rsidR="00A13288" w:rsidRPr="006538E9" w14:paraId="1C5B57A4" w14:textId="39002010" w:rsidTr="00A13288">
        <w:trPr>
          <w:trHeight w:val="210"/>
        </w:trPr>
        <w:tc>
          <w:tcPr>
            <w:tcW w:w="5000" w:type="pct"/>
            <w:vAlign w:val="center"/>
          </w:tcPr>
          <w:p w14:paraId="6973D911" w14:textId="768C4A2E" w:rsid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System ostrzegania o ruchu poprzecznym z tyłu pojazdu</w:t>
            </w:r>
          </w:p>
        </w:tc>
      </w:tr>
      <w:tr w:rsidR="00A13288" w:rsidRPr="006538E9" w14:paraId="1FEF8431" w14:textId="6C2496F1" w:rsidTr="00A13288">
        <w:trPr>
          <w:trHeight w:val="210"/>
        </w:trPr>
        <w:tc>
          <w:tcPr>
            <w:tcW w:w="5000" w:type="pct"/>
            <w:vAlign w:val="center"/>
          </w:tcPr>
          <w:p w14:paraId="3E60BAEA" w14:textId="13E6FD72" w:rsid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System stabilizacji toru jazdy również z przyczepą</w:t>
            </w:r>
          </w:p>
        </w:tc>
      </w:tr>
      <w:tr w:rsidR="00A13288" w:rsidRPr="006538E9" w14:paraId="5D510135" w14:textId="17F5B8D5" w:rsidTr="00A13288">
        <w:trPr>
          <w:trHeight w:val="210"/>
        </w:trPr>
        <w:tc>
          <w:tcPr>
            <w:tcW w:w="5000" w:type="pct"/>
            <w:vAlign w:val="center"/>
          </w:tcPr>
          <w:p w14:paraId="4EDBB239" w14:textId="59FB4BA8" w:rsid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System wspomagający pokonywanie podjazdów</w:t>
            </w:r>
          </w:p>
        </w:tc>
      </w:tr>
      <w:tr w:rsidR="00A13288" w:rsidRPr="006538E9" w14:paraId="7A631656" w14:textId="1E98F352" w:rsidTr="00A13288">
        <w:trPr>
          <w:trHeight w:val="210"/>
        </w:trPr>
        <w:tc>
          <w:tcPr>
            <w:tcW w:w="5000" w:type="pct"/>
            <w:vAlign w:val="center"/>
          </w:tcPr>
          <w:p w14:paraId="430A3A15" w14:textId="2A50E4E2" w:rsid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Funkcja rozpoznawania znaków drogowych</w:t>
            </w:r>
          </w:p>
        </w:tc>
      </w:tr>
      <w:tr w:rsidR="00A13288" w:rsidRPr="006538E9" w14:paraId="1576F9AB" w14:textId="6C1EDDDB" w:rsidTr="00A13288">
        <w:trPr>
          <w:trHeight w:val="210"/>
        </w:trPr>
        <w:tc>
          <w:tcPr>
            <w:tcW w:w="5000" w:type="pct"/>
            <w:vAlign w:val="center"/>
          </w:tcPr>
          <w:p w14:paraId="53699B48" w14:textId="05E834F2" w:rsid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Układ wczesnego reagowania w razie ryzyka zderzenia z systemem wykrywania pieszych i rowerzystów</w:t>
            </w:r>
          </w:p>
        </w:tc>
      </w:tr>
      <w:tr w:rsidR="00A13288" w:rsidRPr="006538E9" w14:paraId="17D41C83" w14:textId="587E797B" w:rsidTr="00A13288">
        <w:trPr>
          <w:trHeight w:val="210"/>
        </w:trPr>
        <w:tc>
          <w:tcPr>
            <w:tcW w:w="5000" w:type="pct"/>
            <w:vAlign w:val="center"/>
          </w:tcPr>
          <w:p w14:paraId="21215C06" w14:textId="661932F5" w:rsidR="00A1328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Układ zapobiegania kolizjom na skrzyżowaniach</w:t>
            </w:r>
          </w:p>
        </w:tc>
      </w:tr>
      <w:tr w:rsidR="00A13288" w:rsidRPr="006538E9" w14:paraId="0DEEFF48" w14:textId="3F39E809" w:rsidTr="00A13288">
        <w:trPr>
          <w:trHeight w:val="70"/>
        </w:trPr>
        <w:tc>
          <w:tcPr>
            <w:tcW w:w="5000" w:type="pct"/>
            <w:vAlign w:val="center"/>
          </w:tcPr>
          <w:p w14:paraId="0063C0FB" w14:textId="77777777" w:rsidR="00A13288" w:rsidRPr="00712A13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color w:val="000000" w:themeColor="text1"/>
                <w:sz w:val="20"/>
                <w:szCs w:val="20"/>
              </w:rPr>
              <w:t>Blokada przec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iw uruchomieniowa (immobiliser)</w:t>
            </w:r>
          </w:p>
        </w:tc>
      </w:tr>
      <w:tr w:rsidR="00A13288" w:rsidRPr="006538E9" w14:paraId="111C7E4D" w14:textId="09735CDD" w:rsidTr="00A13288">
        <w:trPr>
          <w:trHeight w:val="195"/>
        </w:trPr>
        <w:tc>
          <w:tcPr>
            <w:tcW w:w="5000" w:type="pct"/>
            <w:vAlign w:val="center"/>
          </w:tcPr>
          <w:p w14:paraId="24C41313" w14:textId="2D2FECAA" w:rsidR="00A13288" w:rsidRPr="00712A13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304146">
              <w:rPr>
                <w:rFonts w:ascii="Arial" w:hAnsi="Arial" w:cs="Arial"/>
                <w:iCs/>
                <w:sz w:val="20"/>
                <w:szCs w:val="20"/>
              </w:rPr>
              <w:t xml:space="preserve">Osłona silnika </w:t>
            </w:r>
          </w:p>
        </w:tc>
      </w:tr>
      <w:tr w:rsidR="00A13288" w:rsidRPr="006538E9" w14:paraId="09504292" w14:textId="00C1C59F" w:rsidTr="00A13288">
        <w:trPr>
          <w:trHeight w:val="195"/>
        </w:trPr>
        <w:tc>
          <w:tcPr>
            <w:tcW w:w="5000" w:type="pct"/>
            <w:vAlign w:val="center"/>
          </w:tcPr>
          <w:p w14:paraId="0D261715" w14:textId="4D91F0E0" w:rsidR="00A13288" w:rsidRPr="00712A13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2A13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Pasy bezpieczeństwa wyposażone w napinacze pirotechniczne oraz ogr</w:t>
            </w:r>
            <w: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aniczniki siły naprężenia pasów</w:t>
            </w:r>
          </w:p>
        </w:tc>
      </w:tr>
      <w:tr w:rsidR="00A13288" w:rsidRPr="006538E9" w14:paraId="17E813F6" w14:textId="0521EC07" w:rsidTr="00A13288">
        <w:trPr>
          <w:trHeight w:val="240"/>
        </w:trPr>
        <w:tc>
          <w:tcPr>
            <w:tcW w:w="5000" w:type="pct"/>
            <w:vAlign w:val="center"/>
          </w:tcPr>
          <w:p w14:paraId="603CCF42" w14:textId="0C7F5772" w:rsidR="00A13288" w:rsidRPr="0030131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301318">
              <w:rPr>
                <w:rFonts w:ascii="Arial" w:hAnsi="Arial" w:cs="Arial"/>
                <w:iCs/>
                <w:sz w:val="20"/>
                <w:szCs w:val="20"/>
              </w:rPr>
              <w:t>Obręcze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kół ze stopów lekkich – min. 20</w:t>
            </w:r>
            <w:r w:rsidRPr="00301318">
              <w:rPr>
                <w:rFonts w:ascii="Arial" w:hAnsi="Arial" w:cs="Arial"/>
                <w:iCs/>
                <w:sz w:val="20"/>
                <w:szCs w:val="20"/>
              </w:rPr>
              <w:t xml:space="preserve"> cali </w:t>
            </w:r>
          </w:p>
        </w:tc>
      </w:tr>
      <w:tr w:rsidR="00A13288" w:rsidRPr="006538E9" w14:paraId="0DC47E13" w14:textId="1F2CFBC8" w:rsidTr="00A13288">
        <w:trPr>
          <w:trHeight w:val="240"/>
        </w:trPr>
        <w:tc>
          <w:tcPr>
            <w:tcW w:w="5000" w:type="pct"/>
            <w:vAlign w:val="center"/>
          </w:tcPr>
          <w:p w14:paraId="605A92F4" w14:textId="212C125B" w:rsidR="00A13288" w:rsidRPr="00E46458" w:rsidRDefault="00A13288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E46458">
              <w:rPr>
                <w:rFonts w:ascii="Arial" w:hAnsi="Arial" w:cs="Arial"/>
                <w:iCs/>
                <w:sz w:val="20"/>
                <w:szCs w:val="20"/>
              </w:rPr>
              <w:t>Zapasowe koło dojazdowe</w:t>
            </w:r>
          </w:p>
        </w:tc>
      </w:tr>
      <w:tr w:rsidR="000A5F99" w:rsidRPr="006538E9" w14:paraId="38CD78F0" w14:textId="77777777" w:rsidTr="00A13288">
        <w:trPr>
          <w:trHeight w:val="240"/>
        </w:trPr>
        <w:tc>
          <w:tcPr>
            <w:tcW w:w="5000" w:type="pct"/>
            <w:vAlign w:val="center"/>
          </w:tcPr>
          <w:p w14:paraId="24BE6FA3" w14:textId="1CBBA27A" w:rsidR="000A5F99" w:rsidRPr="00E46458" w:rsidRDefault="000A5F99" w:rsidP="00E51651">
            <w:pPr>
              <w:pStyle w:val="Akapitzlist"/>
              <w:numPr>
                <w:ilvl w:val="0"/>
                <w:numId w:val="20"/>
              </w:numPr>
              <w:ind w:left="714" w:hanging="357"/>
              <w:contextualSpacing/>
              <w:rPr>
                <w:rFonts w:ascii="Arial" w:hAnsi="Arial" w:cs="Arial"/>
                <w:iCs/>
                <w:sz w:val="20"/>
                <w:szCs w:val="20"/>
              </w:rPr>
            </w:pPr>
            <w:r w:rsidRPr="00E46458">
              <w:rPr>
                <w:rFonts w:ascii="Arial" w:hAnsi="Arial" w:cs="Arial"/>
                <w:iCs/>
                <w:sz w:val="20"/>
                <w:szCs w:val="20"/>
              </w:rPr>
              <w:t xml:space="preserve">Zabezpieczenie antykradzieżowe </w:t>
            </w:r>
          </w:p>
        </w:tc>
      </w:tr>
      <w:tr w:rsidR="00A13288" w:rsidRPr="006538E9" w14:paraId="776F030C" w14:textId="45C9FCCB" w:rsidTr="00A13288">
        <w:trPr>
          <w:trHeight w:val="45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C2777F" w14:textId="77777777" w:rsidR="00A13288" w:rsidRPr="005C3A0F" w:rsidRDefault="00A13288" w:rsidP="00E51651">
            <w:pPr>
              <w:pStyle w:val="Akapitzlist"/>
              <w:numPr>
                <w:ilvl w:val="0"/>
                <w:numId w:val="10"/>
              </w:numPr>
              <w:ind w:left="317" w:hanging="317"/>
              <w:rPr>
                <w:rFonts w:ascii="Arial" w:hAnsi="Arial" w:cs="Arial"/>
                <w:b/>
                <w:sz w:val="20"/>
                <w:szCs w:val="20"/>
              </w:rPr>
            </w:pPr>
            <w:r w:rsidRPr="005C3A0F">
              <w:rPr>
                <w:rFonts w:ascii="Arial" w:hAnsi="Arial" w:cs="Arial"/>
                <w:b/>
                <w:sz w:val="20"/>
                <w:szCs w:val="20"/>
              </w:rPr>
              <w:t>Gwarancja:</w:t>
            </w:r>
          </w:p>
        </w:tc>
      </w:tr>
      <w:tr w:rsidR="00A13288" w:rsidRPr="006538E9" w14:paraId="0C5A9780" w14:textId="55A50EB0" w:rsidTr="00A13288">
        <w:trPr>
          <w:trHeight w:val="297"/>
        </w:trPr>
        <w:tc>
          <w:tcPr>
            <w:tcW w:w="5000" w:type="pct"/>
            <w:vAlign w:val="center"/>
          </w:tcPr>
          <w:p w14:paraId="487D5CB6" w14:textId="1CBE6C7E" w:rsidR="00A13288" w:rsidRPr="00BA057F" w:rsidRDefault="00A13288" w:rsidP="00315564">
            <w:pPr>
              <w:rPr>
                <w:rFonts w:ascii="Arial" w:hAnsi="Arial" w:cs="Arial"/>
                <w:sz w:val="14"/>
                <w:szCs w:val="14"/>
              </w:rPr>
            </w:pPr>
            <w:r w:rsidRPr="00903F41">
              <w:rPr>
                <w:rFonts w:ascii="Arial" w:hAnsi="Arial" w:cs="Arial"/>
                <w:sz w:val="20"/>
                <w:szCs w:val="20"/>
              </w:rPr>
              <w:t xml:space="preserve">Gwarancja mechaniczna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C1B1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3D1D15">
              <w:rPr>
                <w:rFonts w:ascii="Arial" w:hAnsi="Arial" w:cs="Arial"/>
                <w:sz w:val="20"/>
                <w:szCs w:val="20"/>
              </w:rPr>
              <w:t>samochód minimum: 2 lata.</w:t>
            </w:r>
          </w:p>
        </w:tc>
      </w:tr>
      <w:tr w:rsidR="00A13288" w:rsidRPr="006538E9" w14:paraId="4BB32EBD" w14:textId="5877C3D3" w:rsidTr="00A13288">
        <w:trPr>
          <w:trHeight w:val="259"/>
        </w:trPr>
        <w:tc>
          <w:tcPr>
            <w:tcW w:w="5000" w:type="pct"/>
            <w:vAlign w:val="center"/>
          </w:tcPr>
          <w:p w14:paraId="2F077228" w14:textId="143360D0" w:rsidR="00A13288" w:rsidRPr="00304146" w:rsidRDefault="00A13288" w:rsidP="00315564">
            <w:pPr>
              <w:rPr>
                <w:rFonts w:ascii="Arial" w:hAnsi="Arial" w:cs="Arial"/>
                <w:sz w:val="14"/>
                <w:szCs w:val="14"/>
              </w:rPr>
            </w:pPr>
            <w:r w:rsidRPr="00304146">
              <w:rPr>
                <w:rFonts w:ascii="Arial" w:hAnsi="Arial" w:cs="Arial"/>
                <w:sz w:val="20"/>
                <w:szCs w:val="20"/>
              </w:rPr>
              <w:t>Na powłokę lakierniczą minimum: 3 lata.</w:t>
            </w:r>
          </w:p>
        </w:tc>
      </w:tr>
      <w:tr w:rsidR="00A13288" w:rsidRPr="006538E9" w14:paraId="6E600B0D" w14:textId="729AA07E" w:rsidTr="00A13288">
        <w:trPr>
          <w:trHeight w:val="277"/>
        </w:trPr>
        <w:tc>
          <w:tcPr>
            <w:tcW w:w="5000" w:type="pct"/>
            <w:vAlign w:val="center"/>
          </w:tcPr>
          <w:p w14:paraId="39F7B178" w14:textId="6B1A4897" w:rsidR="00A13288" w:rsidRPr="00304146" w:rsidRDefault="00A13288" w:rsidP="00315564">
            <w:pPr>
              <w:rPr>
                <w:rFonts w:ascii="Arial" w:hAnsi="Arial" w:cs="Arial"/>
                <w:sz w:val="14"/>
                <w:szCs w:val="14"/>
              </w:rPr>
            </w:pPr>
            <w:r w:rsidRPr="00304146">
              <w:rPr>
                <w:rFonts w:ascii="Arial" w:hAnsi="Arial" w:cs="Arial"/>
                <w:sz w:val="20"/>
                <w:szCs w:val="20"/>
              </w:rPr>
              <w:t>Na perforację nadwozia minimum 12 lat.</w:t>
            </w:r>
          </w:p>
        </w:tc>
      </w:tr>
      <w:tr w:rsidR="00A13288" w:rsidRPr="006538E9" w14:paraId="73207DC3" w14:textId="34F9A277" w:rsidTr="00A13288">
        <w:trPr>
          <w:trHeight w:val="281"/>
        </w:trPr>
        <w:tc>
          <w:tcPr>
            <w:tcW w:w="5000" w:type="pct"/>
            <w:vAlign w:val="center"/>
          </w:tcPr>
          <w:p w14:paraId="30922EF7" w14:textId="422B0D30" w:rsidR="00A13288" w:rsidRPr="006538E9" w:rsidRDefault="00A13288" w:rsidP="00315564">
            <w:pPr>
              <w:rPr>
                <w:rFonts w:ascii="Arial" w:hAnsi="Arial" w:cs="Arial"/>
              </w:rPr>
            </w:pPr>
            <w:r w:rsidRPr="00304146">
              <w:rPr>
                <w:rFonts w:ascii="Arial" w:hAnsi="Arial" w:cs="Arial"/>
                <w:sz w:val="20"/>
                <w:szCs w:val="20"/>
              </w:rPr>
              <w:t>Pojazd wyposażony w podnośnik, klucz do kół, gaśnicę, trójkąt ostrzegawczy, apteczkę, 2 kamizelki ostrzegawcze.</w:t>
            </w:r>
          </w:p>
        </w:tc>
      </w:tr>
      <w:bookmarkEnd w:id="1"/>
    </w:tbl>
    <w:p w14:paraId="40859F58" w14:textId="41B065F4" w:rsidR="009E200D" w:rsidRDefault="009E200D" w:rsidP="00C508CB">
      <w:pPr>
        <w:spacing w:after="0" w:line="240" w:lineRule="auto"/>
        <w:rPr>
          <w:rFonts w:ascii="Arial" w:hAnsi="Arial" w:cs="Arial"/>
        </w:rPr>
      </w:pPr>
    </w:p>
    <w:sectPr w:rsidR="009E200D" w:rsidSect="00462C88">
      <w:footerReference w:type="default" r:id="rId8"/>
      <w:pgSz w:w="11906" w:h="16838"/>
      <w:pgMar w:top="851" w:right="4109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F4D95" w14:textId="77777777" w:rsidR="00C01B63" w:rsidRDefault="00C01B63" w:rsidP="00C77153">
      <w:pPr>
        <w:spacing w:after="0" w:line="240" w:lineRule="auto"/>
      </w:pPr>
      <w:r>
        <w:separator/>
      </w:r>
    </w:p>
  </w:endnote>
  <w:endnote w:type="continuationSeparator" w:id="0">
    <w:p w14:paraId="16F477CF" w14:textId="77777777" w:rsidR="00C01B63" w:rsidRDefault="00C01B63" w:rsidP="00C7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441704"/>
      <w:docPartObj>
        <w:docPartGallery w:val="Page Numbers (Bottom of Page)"/>
        <w:docPartUnique/>
      </w:docPartObj>
    </w:sdtPr>
    <w:sdtEndPr/>
    <w:sdtContent>
      <w:p w14:paraId="6DFB2EAE" w14:textId="77777777" w:rsidR="003E6AE5" w:rsidRDefault="00D05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3AB841" w14:textId="77777777" w:rsidR="003E6AE5" w:rsidRDefault="003E6A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FAFA4" w14:textId="77777777" w:rsidR="00C01B63" w:rsidRDefault="00C01B63" w:rsidP="00C77153">
      <w:pPr>
        <w:spacing w:after="0" w:line="240" w:lineRule="auto"/>
      </w:pPr>
      <w:r>
        <w:separator/>
      </w:r>
    </w:p>
  </w:footnote>
  <w:footnote w:type="continuationSeparator" w:id="0">
    <w:p w14:paraId="6413DFB7" w14:textId="77777777" w:rsidR="00C01B63" w:rsidRDefault="00C01B63" w:rsidP="00C7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A93CE81C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36"/>
    <w:multiLevelType w:val="multilevel"/>
    <w:tmpl w:val="237A4BE6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B105E"/>
    <w:multiLevelType w:val="hybridMultilevel"/>
    <w:tmpl w:val="CF547946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55654"/>
    <w:multiLevelType w:val="hybridMultilevel"/>
    <w:tmpl w:val="1DC4683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57CE"/>
    <w:multiLevelType w:val="hybridMultilevel"/>
    <w:tmpl w:val="63368C8C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784"/>
    <w:multiLevelType w:val="hybridMultilevel"/>
    <w:tmpl w:val="E6468C0E"/>
    <w:lvl w:ilvl="0" w:tplc="CE02C6A8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5596C"/>
    <w:multiLevelType w:val="hybridMultilevel"/>
    <w:tmpl w:val="F4E6D18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FA5"/>
    <w:multiLevelType w:val="hybridMultilevel"/>
    <w:tmpl w:val="5618684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E36"/>
    <w:multiLevelType w:val="multilevel"/>
    <w:tmpl w:val="575A97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4143C06"/>
    <w:multiLevelType w:val="hybridMultilevel"/>
    <w:tmpl w:val="53E03A8A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190"/>
    <w:multiLevelType w:val="hybridMultilevel"/>
    <w:tmpl w:val="0136DF92"/>
    <w:lvl w:ilvl="0" w:tplc="1AA0C9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B2D68"/>
    <w:multiLevelType w:val="hybridMultilevel"/>
    <w:tmpl w:val="744A954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181"/>
    <w:multiLevelType w:val="hybridMultilevel"/>
    <w:tmpl w:val="F6A0FC1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6F40"/>
    <w:multiLevelType w:val="hybridMultilevel"/>
    <w:tmpl w:val="12CEC2A4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43F1"/>
    <w:multiLevelType w:val="hybridMultilevel"/>
    <w:tmpl w:val="842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F4E8D"/>
    <w:multiLevelType w:val="hybridMultilevel"/>
    <w:tmpl w:val="72209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D24C6"/>
    <w:multiLevelType w:val="hybridMultilevel"/>
    <w:tmpl w:val="CF42B9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83274"/>
    <w:multiLevelType w:val="multilevel"/>
    <w:tmpl w:val="822C78C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5ED97678"/>
    <w:multiLevelType w:val="hybridMultilevel"/>
    <w:tmpl w:val="C0701A9E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1CB9"/>
    <w:multiLevelType w:val="hybridMultilevel"/>
    <w:tmpl w:val="22742D1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B2ED5"/>
    <w:multiLevelType w:val="hybridMultilevel"/>
    <w:tmpl w:val="9016112A"/>
    <w:lvl w:ilvl="0" w:tplc="45A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0600D1"/>
    <w:multiLevelType w:val="hybridMultilevel"/>
    <w:tmpl w:val="39D88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34B83"/>
    <w:multiLevelType w:val="hybridMultilevel"/>
    <w:tmpl w:val="1F8EEAF0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7155"/>
    <w:multiLevelType w:val="hybridMultilevel"/>
    <w:tmpl w:val="20CCAB88"/>
    <w:name w:val="WW8Num14222"/>
    <w:lvl w:ilvl="0" w:tplc="6688E714">
      <w:start w:val="1"/>
      <w:numFmt w:val="lowerLetter"/>
      <w:lvlText w:val="%1)"/>
      <w:lvlJc w:val="left"/>
      <w:pPr>
        <w:ind w:left="3904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00F95"/>
    <w:multiLevelType w:val="hybridMultilevel"/>
    <w:tmpl w:val="FAE23F02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73BCD"/>
    <w:multiLevelType w:val="hybridMultilevel"/>
    <w:tmpl w:val="ECDE8938"/>
    <w:lvl w:ilvl="0" w:tplc="CE02C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86341"/>
    <w:multiLevelType w:val="multilevel"/>
    <w:tmpl w:val="50DEAFE0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27" w15:restartNumberingAfterBreak="0">
    <w:nsid w:val="7F8D1AF7"/>
    <w:multiLevelType w:val="hybridMultilevel"/>
    <w:tmpl w:val="37F08274"/>
    <w:name w:val="WW8Num14222222"/>
    <w:lvl w:ilvl="0" w:tplc="6688E714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"/>
  </w:num>
  <w:num w:numId="4">
    <w:abstractNumId w:val="0"/>
  </w:num>
  <w:num w:numId="5">
    <w:abstractNumId w:val="23"/>
  </w:num>
  <w:num w:numId="6">
    <w:abstractNumId w:val="17"/>
  </w:num>
  <w:num w:numId="7">
    <w:abstractNumId w:val="8"/>
  </w:num>
  <w:num w:numId="8">
    <w:abstractNumId w:val="20"/>
  </w:num>
  <w:num w:numId="9">
    <w:abstractNumId w:val="14"/>
  </w:num>
  <w:num w:numId="10">
    <w:abstractNumId w:val="21"/>
  </w:num>
  <w:num w:numId="11">
    <w:abstractNumId w:val="18"/>
  </w:num>
  <w:num w:numId="12">
    <w:abstractNumId w:val="9"/>
  </w:num>
  <w:num w:numId="13">
    <w:abstractNumId w:val="3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25"/>
  </w:num>
  <w:num w:numId="19">
    <w:abstractNumId w:val="16"/>
  </w:num>
  <w:num w:numId="20">
    <w:abstractNumId w:val="11"/>
  </w:num>
  <w:num w:numId="21">
    <w:abstractNumId w:val="24"/>
  </w:num>
  <w:num w:numId="22">
    <w:abstractNumId w:val="7"/>
  </w:num>
  <w:num w:numId="23">
    <w:abstractNumId w:val="4"/>
  </w:num>
  <w:num w:numId="24">
    <w:abstractNumId w:val="12"/>
  </w:num>
  <w:num w:numId="25">
    <w:abstractNumId w:val="19"/>
  </w:num>
  <w:num w:numId="26">
    <w:abstractNumId w:val="22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DC"/>
    <w:rsid w:val="00001F43"/>
    <w:rsid w:val="00003BD9"/>
    <w:rsid w:val="00004209"/>
    <w:rsid w:val="00022602"/>
    <w:rsid w:val="000262EB"/>
    <w:rsid w:val="00032585"/>
    <w:rsid w:val="0009143B"/>
    <w:rsid w:val="000972A1"/>
    <w:rsid w:val="000A4075"/>
    <w:rsid w:val="000A5F99"/>
    <w:rsid w:val="000B17B3"/>
    <w:rsid w:val="000B23C1"/>
    <w:rsid w:val="000B47A3"/>
    <w:rsid w:val="000B59CE"/>
    <w:rsid w:val="000D627B"/>
    <w:rsid w:val="000E53F4"/>
    <w:rsid w:val="000F2F7C"/>
    <w:rsid w:val="000F6FA5"/>
    <w:rsid w:val="000F72B1"/>
    <w:rsid w:val="00106DE6"/>
    <w:rsid w:val="00111B18"/>
    <w:rsid w:val="00111F1D"/>
    <w:rsid w:val="00116547"/>
    <w:rsid w:val="0011727D"/>
    <w:rsid w:val="00123E77"/>
    <w:rsid w:val="00143BA3"/>
    <w:rsid w:val="00150343"/>
    <w:rsid w:val="001667EE"/>
    <w:rsid w:val="00182120"/>
    <w:rsid w:val="001B0E35"/>
    <w:rsid w:val="001B1BA0"/>
    <w:rsid w:val="001C744C"/>
    <w:rsid w:val="001F0953"/>
    <w:rsid w:val="001F5FA5"/>
    <w:rsid w:val="00201C09"/>
    <w:rsid w:val="0020725E"/>
    <w:rsid w:val="00207EC4"/>
    <w:rsid w:val="00214994"/>
    <w:rsid w:val="00216907"/>
    <w:rsid w:val="00222EAE"/>
    <w:rsid w:val="00234AA1"/>
    <w:rsid w:val="00242786"/>
    <w:rsid w:val="00242A5D"/>
    <w:rsid w:val="00255E51"/>
    <w:rsid w:val="00256513"/>
    <w:rsid w:val="00260438"/>
    <w:rsid w:val="002713E8"/>
    <w:rsid w:val="00273A29"/>
    <w:rsid w:val="002777DA"/>
    <w:rsid w:val="002949D7"/>
    <w:rsid w:val="002952FE"/>
    <w:rsid w:val="00297E84"/>
    <w:rsid w:val="002A06AE"/>
    <w:rsid w:val="002A16E9"/>
    <w:rsid w:val="002A64CA"/>
    <w:rsid w:val="002B3B17"/>
    <w:rsid w:val="002B51D0"/>
    <w:rsid w:val="002B691F"/>
    <w:rsid w:val="002D180D"/>
    <w:rsid w:val="002E4439"/>
    <w:rsid w:val="00301318"/>
    <w:rsid w:val="00304146"/>
    <w:rsid w:val="00315564"/>
    <w:rsid w:val="00317F0F"/>
    <w:rsid w:val="0032268A"/>
    <w:rsid w:val="003229BE"/>
    <w:rsid w:val="00324B72"/>
    <w:rsid w:val="0032796C"/>
    <w:rsid w:val="00332CF0"/>
    <w:rsid w:val="003358B4"/>
    <w:rsid w:val="00336B4A"/>
    <w:rsid w:val="003505AB"/>
    <w:rsid w:val="00354BF6"/>
    <w:rsid w:val="00383E09"/>
    <w:rsid w:val="00395DDD"/>
    <w:rsid w:val="003967B9"/>
    <w:rsid w:val="003A2120"/>
    <w:rsid w:val="003B1EE0"/>
    <w:rsid w:val="003B7AC7"/>
    <w:rsid w:val="003C7969"/>
    <w:rsid w:val="003D1D15"/>
    <w:rsid w:val="003D417B"/>
    <w:rsid w:val="003D5A8A"/>
    <w:rsid w:val="003E6AE5"/>
    <w:rsid w:val="003F33EF"/>
    <w:rsid w:val="003F5AB8"/>
    <w:rsid w:val="003F6636"/>
    <w:rsid w:val="00401B49"/>
    <w:rsid w:val="00417FC9"/>
    <w:rsid w:val="004229B4"/>
    <w:rsid w:val="004252AD"/>
    <w:rsid w:val="00425496"/>
    <w:rsid w:val="00427215"/>
    <w:rsid w:val="00431B6A"/>
    <w:rsid w:val="00440641"/>
    <w:rsid w:val="0044201E"/>
    <w:rsid w:val="00462C88"/>
    <w:rsid w:val="00474F1E"/>
    <w:rsid w:val="00475B73"/>
    <w:rsid w:val="00476B87"/>
    <w:rsid w:val="00481635"/>
    <w:rsid w:val="00482AD1"/>
    <w:rsid w:val="00490D4B"/>
    <w:rsid w:val="004A06AE"/>
    <w:rsid w:val="004C0462"/>
    <w:rsid w:val="004E0D38"/>
    <w:rsid w:val="004E4ABD"/>
    <w:rsid w:val="004F0CC1"/>
    <w:rsid w:val="00502EDC"/>
    <w:rsid w:val="00504764"/>
    <w:rsid w:val="005102DB"/>
    <w:rsid w:val="005268EE"/>
    <w:rsid w:val="00533272"/>
    <w:rsid w:val="00533F9A"/>
    <w:rsid w:val="00536DF8"/>
    <w:rsid w:val="0053774B"/>
    <w:rsid w:val="00540486"/>
    <w:rsid w:val="00541B32"/>
    <w:rsid w:val="00542275"/>
    <w:rsid w:val="0054756B"/>
    <w:rsid w:val="00551D1A"/>
    <w:rsid w:val="00553B65"/>
    <w:rsid w:val="005654DE"/>
    <w:rsid w:val="00572E12"/>
    <w:rsid w:val="0057418C"/>
    <w:rsid w:val="00577503"/>
    <w:rsid w:val="00582499"/>
    <w:rsid w:val="00593FB6"/>
    <w:rsid w:val="00594F42"/>
    <w:rsid w:val="005A06A4"/>
    <w:rsid w:val="005A3904"/>
    <w:rsid w:val="005A6F1A"/>
    <w:rsid w:val="005B01E3"/>
    <w:rsid w:val="005C00F9"/>
    <w:rsid w:val="005C3A0F"/>
    <w:rsid w:val="005D489D"/>
    <w:rsid w:val="005D58FE"/>
    <w:rsid w:val="005F09FE"/>
    <w:rsid w:val="005F6C4D"/>
    <w:rsid w:val="00602704"/>
    <w:rsid w:val="00614BF3"/>
    <w:rsid w:val="0061772D"/>
    <w:rsid w:val="00617A8D"/>
    <w:rsid w:val="006252EA"/>
    <w:rsid w:val="00637CF5"/>
    <w:rsid w:val="0064312F"/>
    <w:rsid w:val="006440BD"/>
    <w:rsid w:val="0064617C"/>
    <w:rsid w:val="006474DD"/>
    <w:rsid w:val="006538E9"/>
    <w:rsid w:val="006539A5"/>
    <w:rsid w:val="0066165E"/>
    <w:rsid w:val="00662358"/>
    <w:rsid w:val="0067032D"/>
    <w:rsid w:val="00672FAA"/>
    <w:rsid w:val="00673965"/>
    <w:rsid w:val="00674F6E"/>
    <w:rsid w:val="00683D66"/>
    <w:rsid w:val="006A29CD"/>
    <w:rsid w:val="006A36DD"/>
    <w:rsid w:val="006B072A"/>
    <w:rsid w:val="006C21AC"/>
    <w:rsid w:val="006D2441"/>
    <w:rsid w:val="006E0F19"/>
    <w:rsid w:val="006F16C2"/>
    <w:rsid w:val="006F362F"/>
    <w:rsid w:val="006F60C6"/>
    <w:rsid w:val="00703371"/>
    <w:rsid w:val="00712A13"/>
    <w:rsid w:val="00715017"/>
    <w:rsid w:val="0072348F"/>
    <w:rsid w:val="0072587F"/>
    <w:rsid w:val="0073292D"/>
    <w:rsid w:val="007441FD"/>
    <w:rsid w:val="00744596"/>
    <w:rsid w:val="00745547"/>
    <w:rsid w:val="0075413B"/>
    <w:rsid w:val="00763655"/>
    <w:rsid w:val="00771247"/>
    <w:rsid w:val="0077248B"/>
    <w:rsid w:val="00774FCE"/>
    <w:rsid w:val="00781D56"/>
    <w:rsid w:val="0079555B"/>
    <w:rsid w:val="007A0301"/>
    <w:rsid w:val="007A65B4"/>
    <w:rsid w:val="007B252C"/>
    <w:rsid w:val="007B3D21"/>
    <w:rsid w:val="007B52FB"/>
    <w:rsid w:val="007D5B77"/>
    <w:rsid w:val="007E48EC"/>
    <w:rsid w:val="007E6F78"/>
    <w:rsid w:val="007F222A"/>
    <w:rsid w:val="007F3291"/>
    <w:rsid w:val="0080520D"/>
    <w:rsid w:val="00805349"/>
    <w:rsid w:val="00811A3A"/>
    <w:rsid w:val="008153B0"/>
    <w:rsid w:val="00823BAB"/>
    <w:rsid w:val="00825853"/>
    <w:rsid w:val="00831D03"/>
    <w:rsid w:val="0083322E"/>
    <w:rsid w:val="00835E4B"/>
    <w:rsid w:val="00844145"/>
    <w:rsid w:val="00844EFB"/>
    <w:rsid w:val="0085384C"/>
    <w:rsid w:val="00853C54"/>
    <w:rsid w:val="00864CA7"/>
    <w:rsid w:val="00867C64"/>
    <w:rsid w:val="00875BBD"/>
    <w:rsid w:val="00877D15"/>
    <w:rsid w:val="00884FC8"/>
    <w:rsid w:val="00887F55"/>
    <w:rsid w:val="008940E5"/>
    <w:rsid w:val="00895673"/>
    <w:rsid w:val="008A28E4"/>
    <w:rsid w:val="008B5C04"/>
    <w:rsid w:val="008C782D"/>
    <w:rsid w:val="008D65C3"/>
    <w:rsid w:val="008E3060"/>
    <w:rsid w:val="008E446F"/>
    <w:rsid w:val="008F45F2"/>
    <w:rsid w:val="008F4649"/>
    <w:rsid w:val="00901C72"/>
    <w:rsid w:val="00903F41"/>
    <w:rsid w:val="00911B47"/>
    <w:rsid w:val="00922ADC"/>
    <w:rsid w:val="009323CD"/>
    <w:rsid w:val="00935FA0"/>
    <w:rsid w:val="00937DD8"/>
    <w:rsid w:val="00941BA2"/>
    <w:rsid w:val="00941EC9"/>
    <w:rsid w:val="0094241A"/>
    <w:rsid w:val="0094325D"/>
    <w:rsid w:val="00943B98"/>
    <w:rsid w:val="009469B0"/>
    <w:rsid w:val="0095371A"/>
    <w:rsid w:val="009616F1"/>
    <w:rsid w:val="009643CE"/>
    <w:rsid w:val="009670A0"/>
    <w:rsid w:val="00970FFA"/>
    <w:rsid w:val="00980A0A"/>
    <w:rsid w:val="0099261A"/>
    <w:rsid w:val="00996271"/>
    <w:rsid w:val="009A22BB"/>
    <w:rsid w:val="009A319C"/>
    <w:rsid w:val="009A37F2"/>
    <w:rsid w:val="009A4ED8"/>
    <w:rsid w:val="009A5FBB"/>
    <w:rsid w:val="009B6567"/>
    <w:rsid w:val="009C3745"/>
    <w:rsid w:val="009D006B"/>
    <w:rsid w:val="009E02BA"/>
    <w:rsid w:val="009E18A9"/>
    <w:rsid w:val="009E200D"/>
    <w:rsid w:val="009E3538"/>
    <w:rsid w:val="009E3F1F"/>
    <w:rsid w:val="009E5BD7"/>
    <w:rsid w:val="009F2873"/>
    <w:rsid w:val="009F4213"/>
    <w:rsid w:val="009F4E00"/>
    <w:rsid w:val="009F619B"/>
    <w:rsid w:val="009F7BB9"/>
    <w:rsid w:val="00A13288"/>
    <w:rsid w:val="00A25120"/>
    <w:rsid w:val="00A25B8F"/>
    <w:rsid w:val="00A25F0B"/>
    <w:rsid w:val="00A32C95"/>
    <w:rsid w:val="00A37C90"/>
    <w:rsid w:val="00A51CE8"/>
    <w:rsid w:val="00A5279B"/>
    <w:rsid w:val="00A568B0"/>
    <w:rsid w:val="00A64F9C"/>
    <w:rsid w:val="00A7420B"/>
    <w:rsid w:val="00A75D06"/>
    <w:rsid w:val="00A76F67"/>
    <w:rsid w:val="00A776F0"/>
    <w:rsid w:val="00A94402"/>
    <w:rsid w:val="00A94DCA"/>
    <w:rsid w:val="00AA35C8"/>
    <w:rsid w:val="00AA67C9"/>
    <w:rsid w:val="00AB367D"/>
    <w:rsid w:val="00AC0DC3"/>
    <w:rsid w:val="00AC0F48"/>
    <w:rsid w:val="00AD4B9D"/>
    <w:rsid w:val="00AD7BB0"/>
    <w:rsid w:val="00AE0F42"/>
    <w:rsid w:val="00AE18C2"/>
    <w:rsid w:val="00AE6135"/>
    <w:rsid w:val="00AE6844"/>
    <w:rsid w:val="00AF2DF0"/>
    <w:rsid w:val="00AF749A"/>
    <w:rsid w:val="00B01A1A"/>
    <w:rsid w:val="00B04F28"/>
    <w:rsid w:val="00B04FCE"/>
    <w:rsid w:val="00B052A8"/>
    <w:rsid w:val="00B11291"/>
    <w:rsid w:val="00B1796C"/>
    <w:rsid w:val="00B21EFD"/>
    <w:rsid w:val="00B21F66"/>
    <w:rsid w:val="00B36718"/>
    <w:rsid w:val="00B42AA3"/>
    <w:rsid w:val="00B521CB"/>
    <w:rsid w:val="00B52DC9"/>
    <w:rsid w:val="00B53FA9"/>
    <w:rsid w:val="00B71CDD"/>
    <w:rsid w:val="00B775C3"/>
    <w:rsid w:val="00B80C34"/>
    <w:rsid w:val="00B84814"/>
    <w:rsid w:val="00B85AE0"/>
    <w:rsid w:val="00B91064"/>
    <w:rsid w:val="00B92B9F"/>
    <w:rsid w:val="00BA057F"/>
    <w:rsid w:val="00BA52E2"/>
    <w:rsid w:val="00BB1B31"/>
    <w:rsid w:val="00BB238E"/>
    <w:rsid w:val="00BB296B"/>
    <w:rsid w:val="00BB5671"/>
    <w:rsid w:val="00BC03B2"/>
    <w:rsid w:val="00BD0E58"/>
    <w:rsid w:val="00BD3E91"/>
    <w:rsid w:val="00BD663F"/>
    <w:rsid w:val="00BE0373"/>
    <w:rsid w:val="00BE2EFA"/>
    <w:rsid w:val="00BF2EEE"/>
    <w:rsid w:val="00C01B63"/>
    <w:rsid w:val="00C11CCE"/>
    <w:rsid w:val="00C22745"/>
    <w:rsid w:val="00C31001"/>
    <w:rsid w:val="00C32142"/>
    <w:rsid w:val="00C40ABD"/>
    <w:rsid w:val="00C40F0D"/>
    <w:rsid w:val="00C44F27"/>
    <w:rsid w:val="00C508CB"/>
    <w:rsid w:val="00C53CC6"/>
    <w:rsid w:val="00C53FEB"/>
    <w:rsid w:val="00C56580"/>
    <w:rsid w:val="00C74A9F"/>
    <w:rsid w:val="00C758F2"/>
    <w:rsid w:val="00C77153"/>
    <w:rsid w:val="00C8071B"/>
    <w:rsid w:val="00C85EAF"/>
    <w:rsid w:val="00C95C72"/>
    <w:rsid w:val="00CB7E1C"/>
    <w:rsid w:val="00CF0098"/>
    <w:rsid w:val="00CF67BE"/>
    <w:rsid w:val="00CF6C69"/>
    <w:rsid w:val="00CF772C"/>
    <w:rsid w:val="00D0095B"/>
    <w:rsid w:val="00D05AA8"/>
    <w:rsid w:val="00D14DE3"/>
    <w:rsid w:val="00D2361F"/>
    <w:rsid w:val="00D26EC0"/>
    <w:rsid w:val="00D353B3"/>
    <w:rsid w:val="00D379B7"/>
    <w:rsid w:val="00D419CD"/>
    <w:rsid w:val="00D53AF2"/>
    <w:rsid w:val="00D65D0A"/>
    <w:rsid w:val="00D81C47"/>
    <w:rsid w:val="00D83430"/>
    <w:rsid w:val="00D92D7C"/>
    <w:rsid w:val="00D97638"/>
    <w:rsid w:val="00DA0037"/>
    <w:rsid w:val="00DA1623"/>
    <w:rsid w:val="00DA16D5"/>
    <w:rsid w:val="00DA271E"/>
    <w:rsid w:val="00DA338E"/>
    <w:rsid w:val="00DB10CB"/>
    <w:rsid w:val="00DB6BB3"/>
    <w:rsid w:val="00DC1B18"/>
    <w:rsid w:val="00DC2775"/>
    <w:rsid w:val="00DD2F35"/>
    <w:rsid w:val="00DD605E"/>
    <w:rsid w:val="00DD6DC4"/>
    <w:rsid w:val="00DF18A3"/>
    <w:rsid w:val="00DF7096"/>
    <w:rsid w:val="00E02089"/>
    <w:rsid w:val="00E03ABC"/>
    <w:rsid w:val="00E1129F"/>
    <w:rsid w:val="00E2317D"/>
    <w:rsid w:val="00E23E3D"/>
    <w:rsid w:val="00E2723D"/>
    <w:rsid w:val="00E34506"/>
    <w:rsid w:val="00E37D57"/>
    <w:rsid w:val="00E40C24"/>
    <w:rsid w:val="00E4401E"/>
    <w:rsid w:val="00E46458"/>
    <w:rsid w:val="00E47671"/>
    <w:rsid w:val="00E51651"/>
    <w:rsid w:val="00E568CC"/>
    <w:rsid w:val="00E6005E"/>
    <w:rsid w:val="00E65925"/>
    <w:rsid w:val="00E701DF"/>
    <w:rsid w:val="00E70A67"/>
    <w:rsid w:val="00E734C8"/>
    <w:rsid w:val="00E834C7"/>
    <w:rsid w:val="00E87A29"/>
    <w:rsid w:val="00EB0038"/>
    <w:rsid w:val="00EC6DA6"/>
    <w:rsid w:val="00EC7DCA"/>
    <w:rsid w:val="00ED1188"/>
    <w:rsid w:val="00EE6823"/>
    <w:rsid w:val="00EF1968"/>
    <w:rsid w:val="00EF3F26"/>
    <w:rsid w:val="00F058EC"/>
    <w:rsid w:val="00F112B7"/>
    <w:rsid w:val="00F234BB"/>
    <w:rsid w:val="00F23B6E"/>
    <w:rsid w:val="00F26A37"/>
    <w:rsid w:val="00F3696B"/>
    <w:rsid w:val="00F43BDB"/>
    <w:rsid w:val="00F44D7F"/>
    <w:rsid w:val="00F56AB6"/>
    <w:rsid w:val="00F572B3"/>
    <w:rsid w:val="00F65F11"/>
    <w:rsid w:val="00F779E7"/>
    <w:rsid w:val="00FA15E8"/>
    <w:rsid w:val="00FA250C"/>
    <w:rsid w:val="00FA3E94"/>
    <w:rsid w:val="00FB1550"/>
    <w:rsid w:val="00FB1831"/>
    <w:rsid w:val="00FC5247"/>
    <w:rsid w:val="00FC74F6"/>
    <w:rsid w:val="00FD45E2"/>
    <w:rsid w:val="00FD4E79"/>
    <w:rsid w:val="00FE4DFE"/>
    <w:rsid w:val="00FE5921"/>
    <w:rsid w:val="00FF107C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A545D25"/>
  <w15:docId w15:val="{1FA484DA-502E-476B-8F65-EEE02C11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B6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A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F22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7F22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F749A"/>
    <w:pPr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749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1">
    <w:name w:val="Styl1"/>
    <w:basedOn w:val="Normalny"/>
    <w:uiPriority w:val="99"/>
    <w:rsid w:val="00EC6DA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292D"/>
    <w:pPr>
      <w:widowControl w:val="0"/>
      <w:suppressAutoHyphens/>
      <w:overflowPunct w:val="0"/>
      <w:autoSpaceDE w:val="0"/>
      <w:spacing w:before="200" w:after="120" w:line="319" w:lineRule="auto"/>
      <w:ind w:left="283"/>
      <w:jc w:val="both"/>
      <w:textAlignment w:val="baseline"/>
    </w:pPr>
    <w:rPr>
      <w:rFonts w:ascii="Arial" w:eastAsia="Times New Roman" w:hAnsi="Arial" w:cs="Times New Roman"/>
      <w:sz w:val="1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23E3D"/>
    <w:pPr>
      <w:ind w:left="720"/>
    </w:pPr>
    <w:rPr>
      <w:rFonts w:ascii="Calibri" w:eastAsia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153"/>
  </w:style>
  <w:style w:type="paragraph" w:styleId="Zwykytekst">
    <w:name w:val="Plain Text"/>
    <w:basedOn w:val="Normalny"/>
    <w:link w:val="ZwykytekstZnak"/>
    <w:uiPriority w:val="99"/>
    <w:unhideWhenUsed/>
    <w:rsid w:val="00D14DE3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14DE3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1">
    <w:name w:val="h1"/>
    <w:basedOn w:val="Domylnaczcionkaakapitu"/>
    <w:rsid w:val="00551D1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FC1A-F285-4FA4-A191-BF50C31C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Andrzej Kaczmarek</dc:creator>
  <cp:lastModifiedBy>Jolanta Marcinkowska</cp:lastModifiedBy>
  <cp:revision>10</cp:revision>
  <cp:lastPrinted>2020-06-01T10:31:00Z</cp:lastPrinted>
  <dcterms:created xsi:type="dcterms:W3CDTF">2022-11-10T10:47:00Z</dcterms:created>
  <dcterms:modified xsi:type="dcterms:W3CDTF">2022-11-15T11:27:00Z</dcterms:modified>
</cp:coreProperties>
</file>