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B1FF" w14:textId="77777777" w:rsidR="00FA22CB" w:rsidRDefault="00FA22CB" w:rsidP="00F2520B">
      <w:pPr>
        <w:pStyle w:val="NormalnyWeb"/>
        <w:spacing w:before="0" w:after="0" w:line="360" w:lineRule="auto"/>
        <w:jc w:val="both"/>
        <w:rPr>
          <w:sz w:val="16"/>
          <w:szCs w:val="16"/>
        </w:rPr>
      </w:pPr>
    </w:p>
    <w:p w14:paraId="77C37A05" w14:textId="77777777"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0" w:name="OLE_LINK1"/>
      <w:bookmarkStart w:id="1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14:paraId="212D11B9" w14:textId="77777777"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14:paraId="590D9C14" w14:textId="77777777" w:rsidR="00FA22CB" w:rsidRPr="00101FAD" w:rsidRDefault="003916D6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2" w:name="OLE_LINK3"/>
      <w:bookmarkStart w:id="3" w:name="OLE_LINK4"/>
      <w:bookmarkEnd w:id="0"/>
      <w:bookmarkEnd w:id="1"/>
      <w:r>
        <w:rPr>
          <w:rFonts w:ascii="Times New Roman" w:hAnsi="Times New Roman"/>
          <w:b/>
          <w:bCs/>
          <w:lang w:eastAsia="ar-SA"/>
        </w:rPr>
        <w:t>KONTRAKT</w:t>
      </w:r>
    </w:p>
    <w:p w14:paraId="7A299C1B" w14:textId="77777777"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</w:p>
    <w:bookmarkEnd w:id="2"/>
    <w:bookmarkEnd w:id="3"/>
    <w:p w14:paraId="2956A6C7" w14:textId="77777777"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14:paraId="7C48FA94" w14:textId="5E0693D7" w:rsidR="00FA22CB" w:rsidRPr="003916D6" w:rsidRDefault="00FA22CB" w:rsidP="00F2520B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3916D6">
        <w:rPr>
          <w:rFonts w:asciiTheme="minorHAnsi" w:hAnsiTheme="minorHAnsi" w:cstheme="minorHAnsi"/>
          <w:lang w:eastAsia="ar-SA"/>
        </w:rPr>
        <w:t xml:space="preserve">Podstawą prawną zawarcia i realizacji niniejszej umowy stanowi szczególności ustawa z dnia 15 kwietnia 2011 r. o działalności </w:t>
      </w:r>
      <w:r w:rsidR="00573E2C">
        <w:rPr>
          <w:rFonts w:asciiTheme="minorHAnsi" w:hAnsiTheme="minorHAnsi" w:cstheme="minorHAnsi"/>
          <w:lang w:eastAsia="ar-SA"/>
        </w:rPr>
        <w:t xml:space="preserve">leczniczej </w:t>
      </w:r>
      <w:r w:rsidRPr="003916D6">
        <w:rPr>
          <w:rFonts w:asciiTheme="minorHAnsi" w:hAnsiTheme="minorHAnsi" w:cstheme="minorHAnsi"/>
          <w:lang w:eastAsia="ar-SA"/>
        </w:rPr>
        <w:t xml:space="preserve"> (Dz. U. z 202</w:t>
      </w:r>
      <w:r w:rsidR="00573E2C">
        <w:rPr>
          <w:rFonts w:asciiTheme="minorHAnsi" w:hAnsiTheme="minorHAnsi" w:cstheme="minorHAnsi"/>
          <w:lang w:eastAsia="ar-SA"/>
        </w:rPr>
        <w:t>4</w:t>
      </w:r>
      <w:r w:rsidRPr="003916D6">
        <w:rPr>
          <w:rFonts w:asciiTheme="minorHAnsi" w:hAnsiTheme="minorHAnsi" w:cstheme="minorHAnsi"/>
          <w:lang w:eastAsia="ar-SA"/>
        </w:rPr>
        <w:t xml:space="preserve"> r., poz. </w:t>
      </w:r>
      <w:r w:rsidR="00573E2C">
        <w:rPr>
          <w:rFonts w:asciiTheme="minorHAnsi" w:hAnsiTheme="minorHAnsi" w:cstheme="minorHAnsi"/>
          <w:lang w:eastAsia="ar-SA"/>
        </w:rPr>
        <w:t>799</w:t>
      </w:r>
      <w:r w:rsidRPr="003916D6">
        <w:rPr>
          <w:rFonts w:asciiTheme="minorHAnsi" w:hAnsiTheme="minorHAnsi" w:cstheme="minorHAnsi"/>
          <w:lang w:eastAsia="ar-SA"/>
        </w:rPr>
        <w:t xml:space="preserve"> ).</w:t>
      </w:r>
    </w:p>
    <w:p w14:paraId="16C1FB40" w14:textId="77777777" w:rsidR="00FA22CB" w:rsidRPr="003916D6" w:rsidRDefault="00FA22CB" w:rsidP="00F2520B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AD086EA" w14:textId="0747DC43" w:rsidR="00FA22CB" w:rsidRPr="003916D6" w:rsidRDefault="00FA22CB" w:rsidP="00F2520B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ab/>
        <w:t>W dniu ……</w:t>
      </w:r>
      <w:r w:rsidR="003916D6">
        <w:rPr>
          <w:rFonts w:asciiTheme="minorHAnsi" w:hAnsiTheme="minorHAnsi" w:cstheme="minorHAnsi"/>
          <w:lang w:eastAsia="ar-SA"/>
        </w:rPr>
        <w:t>………….......</w:t>
      </w:r>
      <w:r w:rsidRPr="003916D6">
        <w:rPr>
          <w:rFonts w:asciiTheme="minorHAnsi" w:hAnsiTheme="minorHAnsi" w:cstheme="minorHAnsi"/>
          <w:lang w:eastAsia="ar-SA"/>
        </w:rPr>
        <w:t>202</w:t>
      </w:r>
      <w:r w:rsidR="00573E2C">
        <w:rPr>
          <w:rFonts w:asciiTheme="minorHAnsi" w:hAnsiTheme="minorHAnsi" w:cstheme="minorHAnsi"/>
          <w:lang w:eastAsia="ar-SA"/>
        </w:rPr>
        <w:t>5</w:t>
      </w:r>
      <w:r w:rsidRPr="003916D6">
        <w:rPr>
          <w:rFonts w:asciiTheme="minorHAnsi" w:hAnsiTheme="minorHAnsi" w:cstheme="minorHAnsi"/>
          <w:lang w:eastAsia="ar-SA"/>
        </w:rPr>
        <w:t xml:space="preserve"> roku </w:t>
      </w:r>
      <w:r w:rsidR="003916D6" w:rsidRPr="003916D6">
        <w:rPr>
          <w:rFonts w:asciiTheme="minorHAnsi" w:hAnsiTheme="minorHAnsi" w:cstheme="minorHAnsi"/>
          <w:lang w:eastAsia="ar-SA"/>
        </w:rPr>
        <w:t>w Warszawie została zawarty</w:t>
      </w:r>
      <w:r w:rsidR="003916D6">
        <w:rPr>
          <w:rFonts w:asciiTheme="minorHAnsi" w:hAnsiTheme="minorHAnsi" w:cstheme="minorHAnsi"/>
          <w:lang w:eastAsia="ar-SA"/>
        </w:rPr>
        <w:t xml:space="preserve"> </w:t>
      </w:r>
      <w:r w:rsidR="003916D6" w:rsidRPr="003916D6">
        <w:rPr>
          <w:rFonts w:asciiTheme="minorHAnsi" w:hAnsiTheme="minorHAnsi" w:cstheme="minorHAnsi"/>
          <w:lang w:eastAsia="ar-SA"/>
        </w:rPr>
        <w:t>kontrakt</w:t>
      </w:r>
      <w:r w:rsidRPr="003916D6">
        <w:rPr>
          <w:rFonts w:asciiTheme="minorHAnsi" w:hAnsiTheme="minorHAnsi" w:cstheme="minorHAnsi"/>
          <w:lang w:eastAsia="ar-SA"/>
        </w:rPr>
        <w:t xml:space="preserve"> pomiędzy:</w:t>
      </w:r>
    </w:p>
    <w:p w14:paraId="1CD48F7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Aresztem Śledczym w Warszawie-Służewcu, 02-699 Warszawa, ul.Kłobucka 5, zwanym „Udzielającym zamówienia”, reprezentowanym przez </w:t>
      </w:r>
      <w:r w:rsidRPr="003916D6">
        <w:rPr>
          <w:rFonts w:asciiTheme="minorHAnsi" w:hAnsiTheme="minorHAnsi" w:cstheme="minorHAnsi"/>
          <w:bCs/>
          <w:lang w:eastAsia="ar-SA"/>
        </w:rPr>
        <w:t>Dyrektora –</w:t>
      </w:r>
      <w:r w:rsidR="00112810" w:rsidRPr="003916D6">
        <w:rPr>
          <w:rFonts w:asciiTheme="minorHAnsi" w:hAnsiTheme="minorHAnsi" w:cstheme="minorHAnsi"/>
          <w:bCs/>
          <w:lang w:eastAsia="ar-SA"/>
        </w:rPr>
        <w:t>....................................</w:t>
      </w:r>
      <w:r w:rsidRPr="003916D6">
        <w:rPr>
          <w:rFonts w:asciiTheme="minorHAnsi" w:hAnsiTheme="minorHAnsi" w:cstheme="minorHAnsi"/>
          <w:lang w:eastAsia="ar-SA"/>
        </w:rPr>
        <w:t xml:space="preserve"> </w:t>
      </w:r>
    </w:p>
    <w:p w14:paraId="21913EA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a </w:t>
      </w:r>
    </w:p>
    <w:p w14:paraId="5C1E0FEB" w14:textId="77777777" w:rsidR="00FA22CB" w:rsidRPr="003916D6" w:rsidRDefault="001457D0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</w:t>
      </w:r>
      <w:r w:rsidR="00FA22CB" w:rsidRPr="003916D6">
        <w:rPr>
          <w:rFonts w:asciiTheme="minorHAnsi" w:hAnsiTheme="minorHAnsi" w:cstheme="minorHAnsi"/>
          <w:lang w:eastAsia="ar-SA"/>
        </w:rPr>
        <w:t>, zam</w:t>
      </w:r>
      <w:r w:rsidR="003916D6" w:rsidRPr="003916D6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............................................................</w:t>
      </w:r>
      <w:r w:rsidR="003916D6" w:rsidRPr="003916D6">
        <w:rPr>
          <w:rFonts w:asciiTheme="minorHAnsi" w:hAnsiTheme="minorHAnsi" w:cstheme="minorHAnsi"/>
          <w:lang w:eastAsia="ar-SA"/>
        </w:rPr>
        <w:t xml:space="preserve"> </w:t>
      </w:r>
      <w:r w:rsidR="00FA22CB" w:rsidRPr="003916D6">
        <w:rPr>
          <w:rFonts w:asciiTheme="minorHAnsi" w:hAnsiTheme="minorHAnsi" w:cstheme="minorHAnsi"/>
          <w:lang w:eastAsia="ar-SA"/>
        </w:rPr>
        <w:t xml:space="preserve">NIP </w:t>
      </w:r>
      <w:r>
        <w:rPr>
          <w:rFonts w:asciiTheme="minorHAnsi" w:hAnsiTheme="minorHAnsi" w:cstheme="minorHAnsi"/>
          <w:lang w:eastAsia="ar-SA"/>
        </w:rPr>
        <w:t>................................</w:t>
      </w:r>
      <w:r w:rsidR="00FA22CB" w:rsidRPr="003916D6">
        <w:rPr>
          <w:rFonts w:asciiTheme="minorHAnsi" w:hAnsiTheme="minorHAnsi" w:cstheme="minorHAnsi"/>
          <w:lang w:eastAsia="ar-SA"/>
        </w:rPr>
        <w:t xml:space="preserve"> zwanym dalej „Przyjmującym zamówienie”.</w:t>
      </w:r>
    </w:p>
    <w:p w14:paraId="0855967F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67B3DBC" w14:textId="77777777" w:rsidR="00FA22CB" w:rsidRPr="003916D6" w:rsidRDefault="00FA22CB" w:rsidP="00F2520B">
      <w:pPr>
        <w:spacing w:after="0" w:line="360" w:lineRule="auto"/>
        <w:ind w:firstLine="708"/>
        <w:jc w:val="both"/>
        <w:rPr>
          <w:rFonts w:asciiTheme="minorHAnsi" w:eastAsia="SimSun" w:hAnsiTheme="minorHAnsi" w:cstheme="minorHAnsi"/>
          <w:lang w:bidi="hi-IN"/>
        </w:rPr>
      </w:pPr>
      <w:r w:rsidRPr="003916D6">
        <w:rPr>
          <w:rFonts w:asciiTheme="minorHAnsi" w:eastAsia="SimSun" w:hAnsiTheme="minorHAnsi" w:cstheme="minorHAnsi"/>
          <w:lang w:bidi="hi-IN"/>
        </w:rPr>
        <w:t xml:space="preserve">Przyjmujący zamówienie, oświadcza, iż przedmiot niniejszej umowy mieści się w zakresie zadań prowadzonej prywatnej praktyki lekarskiej w zakresie świadczonych usług medycznych. </w:t>
      </w:r>
    </w:p>
    <w:p w14:paraId="50FC2698" w14:textId="77777777" w:rsidR="00FA22CB" w:rsidRPr="003916D6" w:rsidRDefault="00FA22CB" w:rsidP="00F2520B">
      <w:pPr>
        <w:spacing w:after="0" w:line="360" w:lineRule="auto"/>
        <w:ind w:firstLine="708"/>
        <w:jc w:val="both"/>
        <w:rPr>
          <w:rFonts w:asciiTheme="minorHAnsi" w:hAnsiTheme="minorHAnsi" w:cstheme="minorHAnsi"/>
          <w:bCs/>
          <w:lang w:eastAsia="ar-SA"/>
        </w:rPr>
      </w:pPr>
      <w:r w:rsidRPr="003916D6">
        <w:rPr>
          <w:rFonts w:asciiTheme="minorHAnsi" w:eastAsia="SimSun" w:hAnsiTheme="minorHAnsi" w:cstheme="minorHAnsi"/>
          <w:lang w:bidi="hi-IN"/>
        </w:rPr>
        <w:t xml:space="preserve">Przyjmujący zamówienie został wybrany w trybie konkursu ofert przeprowadzonego w oparciu </w:t>
      </w:r>
      <w:r w:rsidR="003916D6" w:rsidRPr="003916D6">
        <w:rPr>
          <w:rFonts w:asciiTheme="minorHAnsi" w:eastAsia="SimSun" w:hAnsiTheme="minorHAnsi" w:cstheme="minorHAnsi"/>
          <w:lang w:bidi="hi-IN"/>
        </w:rPr>
        <w:t xml:space="preserve">                     </w:t>
      </w:r>
      <w:r w:rsidRPr="003916D6">
        <w:rPr>
          <w:rFonts w:asciiTheme="minorHAnsi" w:eastAsia="SimSun" w:hAnsiTheme="minorHAnsi" w:cstheme="minorHAnsi"/>
          <w:lang w:bidi="hi-IN"/>
        </w:rPr>
        <w:t>o s</w:t>
      </w:r>
      <w:r w:rsidRPr="003916D6">
        <w:rPr>
          <w:rFonts w:asciiTheme="minorHAnsi" w:hAnsiTheme="minorHAnsi" w:cstheme="minorHAnsi"/>
          <w:bCs/>
          <w:lang w:eastAsia="ar-SA"/>
        </w:rPr>
        <w:t>zczegółowe warunki konkursu ofert na udzielanie świadczeń zdrowotnych z zakresu podstawowej opieki medycznej/opieki stomatologicznej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bCs/>
          <w:lang w:eastAsia="ar-SA"/>
        </w:rPr>
        <w:t xml:space="preserve"> na rzecz osób osadzonych w Areszcie Śledczym w Warszawie-Służewcu.</w:t>
      </w:r>
    </w:p>
    <w:p w14:paraId="74617221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9643ED1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</w:t>
      </w:r>
    </w:p>
    <w:p w14:paraId="75CAC83E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F70D713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1. Udzielający zamówienia powierza, a Przyjmujący zamówienie przejmuje na siebie obowiązek udzielania  świadczeń zdrowotnych z zakresu podstawowej opieki medycznej/opieki stomatologicznej osobom pozbawionym wolności oraz tymczasowo aresztowanym przebywającym w Areszcie Śledczym w Warszawie-Służewcu.</w:t>
      </w:r>
    </w:p>
    <w:p w14:paraId="26F7EB1D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</w:rPr>
        <w:t xml:space="preserve">2. </w:t>
      </w:r>
      <w:r w:rsidRPr="003916D6">
        <w:rPr>
          <w:rFonts w:asciiTheme="minorHAnsi" w:hAnsiTheme="minorHAnsi" w:cstheme="minorHAnsi"/>
          <w:lang w:eastAsia="ar-SA"/>
        </w:rPr>
        <w:t>Przyjmujący zamówienie zobowiązuje się do świadczenia usług medycznych w liczbie ……….. godzin</w:t>
      </w:r>
      <w:r w:rsidR="003916D6" w:rsidRPr="003916D6">
        <w:rPr>
          <w:rFonts w:asciiTheme="minorHAnsi" w:hAnsiTheme="minorHAnsi" w:cstheme="minorHAnsi"/>
          <w:lang w:eastAsia="ar-SA"/>
        </w:rPr>
        <w:t>/konsultacji</w:t>
      </w:r>
      <w:r w:rsidRPr="003916D6">
        <w:rPr>
          <w:rFonts w:asciiTheme="minorHAnsi" w:hAnsiTheme="minorHAnsi" w:cstheme="minorHAnsi"/>
          <w:lang w:eastAsia="ar-SA"/>
        </w:rPr>
        <w:t xml:space="preserve"> miesięcznie. Rozliczenie zamówionej usługi nastąpi nie wcześniej niż w ostatnim dniu miesiąca. W przypadku stwierdzenia mniejszej liczby godzin świadczenia usług niż deklarowana, Udzielający zamówienia wypłaci należność za faktyczną ilość godzin</w:t>
      </w:r>
      <w:r w:rsidR="003916D6" w:rsidRPr="003916D6">
        <w:rPr>
          <w:rFonts w:asciiTheme="minorHAnsi" w:hAnsiTheme="minorHAnsi" w:cstheme="minorHAnsi"/>
          <w:lang w:eastAsia="ar-SA"/>
        </w:rPr>
        <w:t>/konsultacji</w:t>
      </w:r>
      <w:r w:rsidRPr="003916D6">
        <w:rPr>
          <w:rFonts w:asciiTheme="minorHAnsi" w:hAnsiTheme="minorHAnsi" w:cstheme="minorHAnsi"/>
          <w:lang w:eastAsia="ar-SA"/>
        </w:rPr>
        <w:t xml:space="preserve"> realizacji usługi.</w:t>
      </w:r>
      <w:r w:rsidRPr="003916D6">
        <w:rPr>
          <w:rFonts w:asciiTheme="minorHAnsi" w:hAnsiTheme="minorHAnsi" w:cstheme="minorHAnsi"/>
          <w:b/>
          <w:lang w:eastAsia="ar-SA"/>
        </w:rPr>
        <w:t xml:space="preserve"> </w:t>
      </w:r>
    </w:p>
    <w:p w14:paraId="10039114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 xml:space="preserve"> </w:t>
      </w:r>
    </w:p>
    <w:p w14:paraId="73E16210" w14:textId="77777777"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</w:p>
    <w:p w14:paraId="287BE9B0" w14:textId="77777777"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</w:p>
    <w:p w14:paraId="34C0D1BD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lastRenderedPageBreak/>
        <w:t>§ 2</w:t>
      </w:r>
    </w:p>
    <w:p w14:paraId="643B207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>1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. </w:t>
      </w:r>
      <w:r w:rsidRPr="003916D6">
        <w:rPr>
          <w:rFonts w:asciiTheme="minorHAnsi" w:hAnsiTheme="minorHAnsi" w:cstheme="minorHAnsi"/>
          <w:bCs/>
          <w:lang w:eastAsia="ar-SA"/>
        </w:rPr>
        <w:t>Przyjmujący zamówienie zobowiązuje się do udzielania świadczeń zdrowotnych w Ambulatorium z Izbą Chorych Aresztu Śledczego w Warszawie-Służewcu.</w:t>
      </w:r>
    </w:p>
    <w:p w14:paraId="4B59692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Cs/>
          <w:lang w:eastAsia="ar-SA"/>
        </w:rPr>
      </w:pPr>
      <w:r w:rsidRPr="003916D6">
        <w:rPr>
          <w:rFonts w:asciiTheme="minorHAnsi" w:hAnsiTheme="minorHAnsi" w:cstheme="minorHAnsi"/>
          <w:bCs/>
          <w:lang w:eastAsia="ar-SA"/>
        </w:rPr>
        <w:t>2. Przyjmujący zamówienie w zakresie udzielania świadczeń zdrowotnych zobowiązuje się do:</w:t>
      </w:r>
    </w:p>
    <w:p w14:paraId="40238A3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 xml:space="preserve">- leczenia i sprawowania opieki medycznej nad osadzonymi przebywającymi w Areszcie Śledczym </w:t>
      </w:r>
      <w:r w:rsidR="00112810" w:rsidRPr="003916D6">
        <w:rPr>
          <w:rFonts w:asciiTheme="minorHAnsi" w:hAnsiTheme="minorHAnsi" w:cstheme="minorHAnsi"/>
          <w:bCs/>
          <w:lang w:eastAsia="ar-SA"/>
        </w:rPr>
        <w:t xml:space="preserve">                       </w:t>
      </w:r>
      <w:r w:rsidRPr="003916D6">
        <w:rPr>
          <w:rFonts w:asciiTheme="minorHAnsi" w:hAnsiTheme="minorHAnsi" w:cstheme="minorHAnsi"/>
          <w:bCs/>
          <w:lang w:eastAsia="ar-SA"/>
        </w:rPr>
        <w:t xml:space="preserve">w Warszawie-Służewcu, przy czym miejsce </w:t>
      </w:r>
      <w:r w:rsidRPr="003916D6">
        <w:rPr>
          <w:rFonts w:asciiTheme="minorHAnsi" w:hAnsiTheme="minorHAnsi" w:cstheme="minorHAnsi"/>
          <w:lang w:eastAsia="ar-SA"/>
        </w:rPr>
        <w:t>konsultacji (tj. pawilon mieszkalny) będzie ustalał w zależności od potrzeb Dyrektor Aresztu Śledczego w Warszawie-Służewcu lub kierownik Ambulatorium z Izbą Chorych,</w:t>
      </w:r>
    </w:p>
    <w:p w14:paraId="2E79DDF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wydawania orzeczeń lekarskich,</w:t>
      </w:r>
    </w:p>
    <w:p w14:paraId="1444DD84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współpracy z innymi komórkami organizacyjnymi Udzielającego zamówienia,</w:t>
      </w:r>
    </w:p>
    <w:p w14:paraId="30F2DECE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zastępowania innego lekarza sprawującego opiekę medyczną nad osadzonymi podczas jego nieobecności, na polecenie Dyrektora Aresztu Śledczego w Warszawie-Służewcu lub kierownika Ambulatorium z Izbą Chorych,</w:t>
      </w:r>
    </w:p>
    <w:p w14:paraId="705A541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prowadzenia obowiązującej dokumentacji u Udzielającego zamówienia,</w:t>
      </w:r>
    </w:p>
    <w:p w14:paraId="545996C1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14:paraId="0BF94933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3. Przyjmujący Zamówienie uprawniony jest do kierowania pacjentów na leczenie do innych podmiotów wykonujących działalność leczniczą poza Udzielającym zamówienia, o czym informuje kierownika Ambulatorium z Izbą Chorych.</w:t>
      </w:r>
    </w:p>
    <w:p w14:paraId="7579F042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4. Przyjmujący zamówienie zobowiązuje się do udzielania świadczeń zdrowotnych według określonego przez strony harmonogramu zwanego w dalszej części umowy grafikiem. Grafik powinien być zatwierdzony przez kierownika Ambulatorium z Izbą Chorych oraz Dyrektora Aresztu Śledczego w Warszawie-Służewcu.</w:t>
      </w:r>
    </w:p>
    <w:p w14:paraId="6202FFC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5. Przyjmujący zamówienie zobowiązuje się do wykonania usług, o których mowa wyżej, przez okres obowiązywania umowy, na warunkach w niej określonych.</w:t>
      </w:r>
    </w:p>
    <w:p w14:paraId="281C1DA3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6. Przyjmujący zamówienie zobowiązuje się realizować zamawianą usługę od poniedziałku do piątku                                w godzinach od 8.00 do 15.30. Dopuszcza się możliwość realizacji usługi w innym czasie i terminie, po wcześniejszym uzgodnieniu przez obie strony umowy.</w:t>
      </w:r>
    </w:p>
    <w:p w14:paraId="59A9B89A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F1BC33C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3</w:t>
      </w:r>
    </w:p>
    <w:p w14:paraId="471DC61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14:paraId="5C452C68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2.</w:t>
      </w:r>
      <w:r w:rsidRPr="003916D6">
        <w:rPr>
          <w:rFonts w:asciiTheme="minorHAnsi" w:hAnsiTheme="minorHAnsi" w:cstheme="minorHAnsi"/>
          <w:lang w:eastAsia="ar-SA"/>
        </w:rPr>
        <w:t xml:space="preserve"> Przyjmujący zamówienie oświadcza, że posiada kwalifikacje i uprawnienia niezbędne do wykonywania przedmiotu umowy.</w:t>
      </w:r>
    </w:p>
    <w:p w14:paraId="64C579A1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lastRenderedPageBreak/>
        <w:t>3.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14:paraId="06D80C41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14:paraId="295AC94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5. Przyjmujący zamówienie ponosi całkowitą odpowiedzialność za ordynowanie leków, materiałów medycznych, środków leczniczych i pomocniczych oraz podejmowane decyzje diagnostyczne.</w:t>
      </w:r>
    </w:p>
    <w:p w14:paraId="1AE823A0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14:paraId="56AB7682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14:paraId="0AEE3AB6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8.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14:paraId="704F17A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14:paraId="254B6312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10. Przyjmujący zamówienie obowiązany jest posiadać zawartą umowę z ZUS, a tym samym prawo do orzekania o czasowej niezdolności do pracy.</w:t>
      </w:r>
    </w:p>
    <w:p w14:paraId="582477B0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11. Przyjmujący zamówienie nie może prowadzić u Udzielającego zamówienia działalności wykraczającej poza zakres umowy.</w:t>
      </w:r>
    </w:p>
    <w:p w14:paraId="0A10861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 xml:space="preserve"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</w:t>
      </w:r>
      <w:r w:rsidR="00112810" w:rsidRPr="003916D6">
        <w:rPr>
          <w:rFonts w:asciiTheme="minorHAnsi" w:hAnsiTheme="minorHAnsi" w:cstheme="minorHAnsi"/>
          <w:lang w:eastAsia="ar-SA"/>
        </w:rPr>
        <w:t xml:space="preserve">             </w:t>
      </w:r>
      <w:r w:rsidRPr="003916D6">
        <w:rPr>
          <w:rFonts w:asciiTheme="minorHAnsi" w:hAnsiTheme="minorHAnsi" w:cstheme="minorHAnsi"/>
          <w:lang w:eastAsia="ar-SA"/>
        </w:rPr>
        <w:t>w formie elektronicznej.</w:t>
      </w:r>
    </w:p>
    <w:p w14:paraId="36F4CA1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13. Przyjmujący zamówienie zobowiązany jest do bieżącego prowadzenia dokumentacji pacjenta.</w:t>
      </w:r>
    </w:p>
    <w:p w14:paraId="67F9B4D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719C5A53" w14:textId="77777777"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16420C67" w14:textId="77777777"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EE294C5" w14:textId="77777777" w:rsidR="001457D0" w:rsidRDefault="001457D0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55724319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lastRenderedPageBreak/>
        <w:t>§ 4</w:t>
      </w:r>
    </w:p>
    <w:p w14:paraId="1B8507E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lang w:eastAsia="ar-SA"/>
        </w:rPr>
        <w:t xml:space="preserve"> Kontrolę merytoryczną nad udzielaniem świadczeń zdrowotnych sprawuje Dyrektor Aresztu Śledczego                                w Warszawie-Służewcu, kierownik Ambulatorium z Izbą Chorych Aresztu Śledczego w Warszawie-Służewcu lub inny uprawniony organ.</w:t>
      </w:r>
    </w:p>
    <w:p w14:paraId="598CD90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bCs/>
          <w:lang w:eastAsia="ar-SA"/>
        </w:rPr>
        <w:t>2.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Przyjmujący zamówienie nie może odmówić poddania się kontroli, o której mowa w ust. 1.</w:t>
      </w:r>
    </w:p>
    <w:p w14:paraId="0B6E8630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A1E8C19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5</w:t>
      </w:r>
    </w:p>
    <w:p w14:paraId="70F15872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 Przyjmujący zamówienie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14:paraId="75DB048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2. Przyjmujący zamówienie ma prawo, w ramach wykonywanych świadczeń medycznych, wydawać zlecenia lekarskie pielęgniarkom oraz ratownikom medycznym Ambulatorium z Izbą Chorych i ma obowiązek kontroli ich wykonania.</w:t>
      </w:r>
    </w:p>
    <w:p w14:paraId="6E4A67DE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</w:p>
    <w:p w14:paraId="377F96FA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>§ 6</w:t>
      </w:r>
    </w:p>
    <w:p w14:paraId="34CFBAE1" w14:textId="77777777" w:rsidR="00FA22CB" w:rsidRPr="003916D6" w:rsidRDefault="00FA22CB" w:rsidP="00F2520B">
      <w:pPr>
        <w:spacing w:after="0" w:line="360" w:lineRule="auto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lang w:eastAsia="ar-SA"/>
        </w:rPr>
        <w:t xml:space="preserve"> Strony ustalają, że należność z tytułu udzielania świadczeń zdrowotnych określonych umową wynosi </w:t>
      </w:r>
      <w:r w:rsidR="001457D0">
        <w:rPr>
          <w:rFonts w:asciiTheme="minorHAnsi" w:hAnsiTheme="minorHAnsi" w:cstheme="minorHAnsi"/>
          <w:lang w:eastAsia="ar-SA"/>
        </w:rPr>
        <w:t>..................................</w:t>
      </w:r>
      <w:r w:rsidRPr="003916D6">
        <w:rPr>
          <w:rFonts w:asciiTheme="minorHAnsi" w:hAnsiTheme="minorHAnsi" w:cstheme="minorHAnsi"/>
          <w:lang w:eastAsia="ar-SA"/>
        </w:rPr>
        <w:t xml:space="preserve"> zł brutto</w:t>
      </w:r>
      <w:r w:rsidR="007B3AD5" w:rsidRPr="003916D6">
        <w:rPr>
          <w:rFonts w:asciiTheme="minorHAnsi" w:hAnsiTheme="minorHAnsi" w:cstheme="minorHAnsi"/>
          <w:lang w:eastAsia="ar-SA"/>
        </w:rPr>
        <w:t xml:space="preserve"> </w:t>
      </w:r>
      <w:r w:rsidR="001457D0">
        <w:rPr>
          <w:rFonts w:asciiTheme="minorHAnsi" w:hAnsiTheme="minorHAnsi" w:cstheme="minorHAnsi"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(słownie złotych:</w:t>
      </w:r>
      <w:r w:rsidR="001457D0">
        <w:rPr>
          <w:rFonts w:asciiTheme="minorHAnsi" w:hAnsiTheme="minorHAnsi" w:cstheme="minorHAnsi"/>
          <w:lang w:eastAsia="ar-SA"/>
        </w:rPr>
        <w:t>...........................................</w:t>
      </w:r>
      <w:r w:rsidR="003916D6" w:rsidRPr="003916D6">
        <w:rPr>
          <w:rFonts w:asciiTheme="minorHAnsi" w:hAnsiTheme="minorHAnsi" w:cstheme="minorHAnsi"/>
          <w:lang w:eastAsia="ar-SA"/>
        </w:rPr>
        <w:t xml:space="preserve"> złotych </w:t>
      </w:r>
      <w:r w:rsidRPr="003916D6">
        <w:rPr>
          <w:rFonts w:asciiTheme="minorHAnsi" w:hAnsiTheme="minorHAnsi" w:cstheme="minorHAnsi"/>
          <w:lang w:eastAsia="ar-SA"/>
        </w:rPr>
        <w:t>00/100)</w:t>
      </w:r>
      <w:r w:rsidR="001457D0">
        <w:rPr>
          <w:rFonts w:asciiTheme="minorHAnsi" w:hAnsiTheme="minorHAnsi" w:cstheme="minorHAnsi"/>
          <w:lang w:eastAsia="ar-SA"/>
        </w:rPr>
        <w:t>.</w:t>
      </w:r>
      <w:r w:rsidRPr="003916D6">
        <w:rPr>
          <w:rFonts w:asciiTheme="minorHAnsi" w:hAnsiTheme="minorHAnsi" w:cstheme="minorHAnsi"/>
          <w:lang w:eastAsia="ar-SA"/>
        </w:rPr>
        <w:t xml:space="preserve"> </w:t>
      </w:r>
    </w:p>
    <w:p w14:paraId="20411D36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 xml:space="preserve">2. </w:t>
      </w:r>
      <w:r w:rsidRPr="003916D6">
        <w:rPr>
          <w:rFonts w:asciiTheme="minorHAnsi" w:hAnsiTheme="minorHAnsi" w:cstheme="minorHAnsi"/>
          <w:lang w:eastAsia="ar-SA"/>
        </w:rPr>
        <w:t>Przyjmujący zamówienie przedkłada rachunek do 5 dnia miesiąca kalendarzowego po zakończeniu miesiąca udzielania świadczeń zdrowotnych wraz z wykazem godzin świadczenia usług potwierdzonym przez kierownika Ambulatorium z Izbą Chorych.</w:t>
      </w:r>
    </w:p>
    <w:p w14:paraId="7D0A616D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3. Należności będą wypłacone przelewem na wskazane przez Przyjmującego zamówienie konto w terminie                </w:t>
      </w:r>
      <w:r w:rsidR="003916D6" w:rsidRPr="003916D6">
        <w:rPr>
          <w:rFonts w:asciiTheme="minorHAnsi" w:hAnsiTheme="minorHAnsi" w:cstheme="minorHAnsi"/>
          <w:lang w:eastAsia="ar-SA"/>
        </w:rPr>
        <w:t xml:space="preserve">30 </w:t>
      </w:r>
      <w:r w:rsidRPr="003916D6">
        <w:rPr>
          <w:rFonts w:asciiTheme="minorHAnsi" w:hAnsiTheme="minorHAnsi" w:cstheme="minorHAnsi"/>
          <w:lang w:eastAsia="ar-SA"/>
        </w:rPr>
        <w:t xml:space="preserve"> dni od daty otrzymania rachunku.</w:t>
      </w:r>
    </w:p>
    <w:p w14:paraId="12489760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5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.  </w:t>
      </w:r>
      <w:r w:rsidRPr="003916D6">
        <w:rPr>
          <w:rFonts w:asciiTheme="minorHAnsi" w:hAnsiTheme="minorHAnsi" w:cstheme="minorHAnsi"/>
          <w:lang w:eastAsia="ar-SA"/>
        </w:rPr>
        <w:t>Przyjmujący zamówienie samodzielnie rozlicza się z ZUS i Urzędem Skarbowym.</w:t>
      </w:r>
    </w:p>
    <w:p w14:paraId="05E3EC42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13EB642A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>§ 7</w:t>
      </w:r>
    </w:p>
    <w:p w14:paraId="486E5DF9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D17F492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 </w:t>
      </w:r>
      <w:r w:rsidRPr="003916D6">
        <w:rPr>
          <w:rFonts w:asciiTheme="minorHAnsi" w:hAnsiTheme="minorHAnsi" w:cstheme="minorHAnsi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14:paraId="2B0E5A16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2. Koszty wynagrodzenia z tytułu zastępstwa ponosi Przyjmujący zamówienie.</w:t>
      </w:r>
    </w:p>
    <w:p w14:paraId="60A2B7AF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lastRenderedPageBreak/>
        <w:t xml:space="preserve">  </w:t>
      </w:r>
    </w:p>
    <w:p w14:paraId="5D6DAF88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16D6">
        <w:rPr>
          <w:rFonts w:asciiTheme="minorHAnsi" w:hAnsiTheme="minorHAnsi" w:cstheme="minorHAnsi"/>
          <w:b/>
          <w:lang w:eastAsia="ar-SA"/>
        </w:rPr>
        <w:t>§ 8</w:t>
      </w:r>
    </w:p>
    <w:p w14:paraId="53F3D104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</w:p>
    <w:p w14:paraId="4BA673C6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14:paraId="4BB44D4B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2. W przypadku nieuzasadnionego</w:t>
      </w:r>
      <w:r w:rsidRPr="003916D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3916D6">
        <w:rPr>
          <w:rFonts w:asciiTheme="minorHAnsi" w:hAnsiTheme="minorHAnsi" w:cstheme="minorHAnsi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14:paraId="5F06125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 xml:space="preserve">3. Przyjmujący zamówienie samodzielnie zaopatruje się w odzież i obuwie ochronne, zgodnie z przepisami BHP.  </w:t>
      </w:r>
    </w:p>
    <w:p w14:paraId="06FA29CA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14:paraId="4621D4DE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eastAsia="SimSun" w:hAnsiTheme="minorHAnsi" w:cstheme="minorHAnsi"/>
          <w:b/>
          <w:lang w:bidi="hi-IN"/>
        </w:rPr>
      </w:pPr>
    </w:p>
    <w:p w14:paraId="1AF0221E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eastAsia="SimSun" w:hAnsiTheme="minorHAnsi" w:cstheme="minorHAnsi"/>
          <w:b/>
          <w:lang w:bidi="hi-IN"/>
        </w:rPr>
      </w:pPr>
      <w:r w:rsidRPr="003916D6">
        <w:rPr>
          <w:rFonts w:asciiTheme="minorHAnsi" w:eastAsia="SimSun" w:hAnsiTheme="minorHAnsi" w:cstheme="minorHAnsi"/>
          <w:b/>
          <w:lang w:bidi="hi-IN"/>
        </w:rPr>
        <w:t>§ 9</w:t>
      </w:r>
    </w:p>
    <w:p w14:paraId="095987BB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14:paraId="4AB8D891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3058FF07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10</w:t>
      </w:r>
    </w:p>
    <w:p w14:paraId="613C8CE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AF66031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Cs/>
          <w:lang w:eastAsia="ar-SA"/>
        </w:rPr>
        <w:t>1.</w:t>
      </w:r>
      <w:r w:rsidRPr="003916D6">
        <w:rPr>
          <w:rFonts w:asciiTheme="minorHAnsi" w:hAnsiTheme="minorHAnsi" w:cstheme="minorHAnsi"/>
          <w:lang w:eastAsia="ar-SA"/>
        </w:rPr>
        <w:t xml:space="preserve"> Niniejsza umowa zostaje zawarta na czas określony od</w:t>
      </w:r>
      <w:r w:rsidR="001457D0">
        <w:rPr>
          <w:rFonts w:asciiTheme="minorHAnsi" w:hAnsiTheme="minorHAnsi" w:cstheme="minorHAnsi"/>
          <w:lang w:eastAsia="ar-SA"/>
        </w:rPr>
        <w:t xml:space="preserve"> 07.08</w:t>
      </w:r>
      <w:r w:rsidR="003916D6" w:rsidRPr="003916D6">
        <w:rPr>
          <w:rFonts w:asciiTheme="minorHAnsi" w:hAnsiTheme="minorHAnsi" w:cstheme="minorHAnsi"/>
          <w:lang w:eastAsia="ar-SA"/>
        </w:rPr>
        <w:t xml:space="preserve">.2024 roku </w:t>
      </w:r>
      <w:r w:rsidRPr="003916D6">
        <w:rPr>
          <w:rFonts w:asciiTheme="minorHAnsi" w:hAnsiTheme="minorHAnsi" w:cstheme="minorHAnsi"/>
          <w:lang w:eastAsia="ar-SA"/>
        </w:rPr>
        <w:t>do</w:t>
      </w:r>
      <w:r w:rsidR="003916D6" w:rsidRPr="003916D6">
        <w:rPr>
          <w:rFonts w:asciiTheme="minorHAnsi" w:hAnsiTheme="minorHAnsi" w:cstheme="minorHAnsi"/>
          <w:lang w:eastAsia="ar-SA"/>
        </w:rPr>
        <w:t xml:space="preserve"> 31.12.2024 roku</w:t>
      </w:r>
    </w:p>
    <w:p w14:paraId="08D535AF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14:paraId="7679340B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 xml:space="preserve">3. </w:t>
      </w:r>
      <w:r w:rsidRPr="003916D6">
        <w:rPr>
          <w:rFonts w:asciiTheme="minorHAnsi" w:hAnsiTheme="minorHAnsi" w:cstheme="minorHAnsi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14:paraId="22CE700D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eastAsia="SimSun" w:hAnsiTheme="minorHAnsi" w:cstheme="minorHAnsi"/>
          <w:lang w:bidi="hi-IN"/>
        </w:rPr>
        <w:t>4. Umowa może być rozwiązana przez Udzielającego zamówienia ze skutkiem natychmiastowym w przypadku gdy:</w:t>
      </w:r>
    </w:p>
    <w:p w14:paraId="64AD657B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- Przyjmujący zamówienie swoje prawa i obowiązki przeniósł na osoby trzecie, nie uzyskawszy na to zgody Udzielającego zamówienie,</w:t>
      </w:r>
    </w:p>
    <w:p w14:paraId="6B1B19D0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 xml:space="preserve"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</w:t>
      </w:r>
      <w:r w:rsidRPr="003916D6">
        <w:rPr>
          <w:rFonts w:asciiTheme="minorHAnsi" w:hAnsiTheme="minorHAnsi" w:cstheme="minorHAnsi"/>
          <w:lang w:eastAsia="ar-SA"/>
        </w:rPr>
        <w:lastRenderedPageBreak/>
        <w:t>dokumentacji medycznej i statystycznej, prowadzenie działalności sprzecznej z interesem Udzielającego  zamówienia.</w:t>
      </w:r>
    </w:p>
    <w:p w14:paraId="09BA439E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14:paraId="49C0AC09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7F94B27A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11</w:t>
      </w:r>
    </w:p>
    <w:p w14:paraId="068FF107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B1E5303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3916D6">
        <w:rPr>
          <w:rFonts w:asciiTheme="minorHAnsi" w:hAnsiTheme="minorHAnsi" w:cstheme="minorHAnsi"/>
          <w:lang w:eastAsia="ar-SA"/>
        </w:rPr>
        <w:t>Wszelkie zmiany do niniejszej umowy wymagają formy pisemnego aneksu pod rygorem nieważności.</w:t>
      </w:r>
    </w:p>
    <w:p w14:paraId="35638025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537CE0D" w14:textId="77777777" w:rsidR="00FA22CB" w:rsidRPr="003916D6" w:rsidRDefault="00FA22CB" w:rsidP="00F2520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916D6">
        <w:rPr>
          <w:rFonts w:asciiTheme="minorHAnsi" w:hAnsiTheme="minorHAnsi" w:cstheme="minorHAnsi"/>
          <w:b/>
          <w:bCs/>
          <w:lang w:eastAsia="ar-SA"/>
        </w:rPr>
        <w:t>§ 12</w:t>
      </w:r>
    </w:p>
    <w:p w14:paraId="08E8B4EC" w14:textId="77777777" w:rsidR="00FA22CB" w:rsidRPr="003916D6" w:rsidRDefault="00FA22CB" w:rsidP="00F2520B">
      <w:pPr>
        <w:pStyle w:val="Nagwek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916D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1. W sprawach nie uregulowanych niniejszą Umową zastosowanie będą miały przepisy kodeksu cywilnego oraz inne przepisy regulujące kwestię świadczeń zdrowotnych. </w:t>
      </w:r>
    </w:p>
    <w:p w14:paraId="6271804C" w14:textId="77777777" w:rsidR="00FA22CB" w:rsidRPr="003916D6" w:rsidRDefault="00FA22CB" w:rsidP="00F2520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916D6">
        <w:rPr>
          <w:rFonts w:asciiTheme="minorHAnsi" w:hAnsiTheme="minorHAnsi" w:cstheme="minorHAnsi"/>
          <w:lang w:eastAsia="ar-SA"/>
        </w:rPr>
        <w:t>2. Ewentualne spory wynikłe w związku z realizacją niniejszej umowy rozstrzygać będzie sąd właściwy                                      dla Udzielającego zamówienia.</w:t>
      </w:r>
    </w:p>
    <w:p w14:paraId="3753D726" w14:textId="77777777"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2671AA18" w14:textId="77777777"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14:paraId="719713A9" w14:textId="77777777"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14:paraId="4BDA3C65" w14:textId="77777777"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14:paraId="0E4BCE3A" w14:textId="77777777"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14:paraId="0D335141" w14:textId="77777777"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14:paraId="04C0D759" w14:textId="77777777"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14:paraId="751235AA" w14:textId="77777777"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14:paraId="56A1ADC6" w14:textId="77777777"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14:paraId="139457E1" w14:textId="77777777"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14:paraId="3CFC0923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14:paraId="2BF7589C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14:paraId="4B0F2ACB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1FE98A96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5D7651FD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1F344B47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343899A4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7A6B00EA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760F1720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3BF72C39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14685B74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02893554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64CF963B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0AC3308D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7D2A56E7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5C54D946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3E2027EC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72A86C3D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424D4264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14:paraId="28F8D544" w14:textId="77777777"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5140260">
    <w:abstractNumId w:val="3"/>
  </w:num>
  <w:num w:numId="2" w16cid:durableId="833110147">
    <w:abstractNumId w:val="5"/>
  </w:num>
  <w:num w:numId="3" w16cid:durableId="1133984714">
    <w:abstractNumId w:val="0"/>
  </w:num>
  <w:num w:numId="4" w16cid:durableId="920680196">
    <w:abstractNumId w:val="6"/>
  </w:num>
  <w:num w:numId="5" w16cid:durableId="1122383428">
    <w:abstractNumId w:val="5"/>
    <w:lvlOverride w:ilvl="0">
      <w:startOverride w:val="1"/>
    </w:lvlOverride>
  </w:num>
  <w:num w:numId="6" w16cid:durableId="801848719">
    <w:abstractNumId w:val="6"/>
    <w:lvlOverride w:ilvl="0">
      <w:startOverride w:val="1"/>
    </w:lvlOverride>
  </w:num>
  <w:num w:numId="7" w16cid:durableId="1267889908">
    <w:abstractNumId w:val="4"/>
  </w:num>
  <w:num w:numId="8" w16cid:durableId="246500625">
    <w:abstractNumId w:val="7"/>
  </w:num>
  <w:num w:numId="9" w16cid:durableId="1413044689">
    <w:abstractNumId w:val="2"/>
  </w:num>
  <w:num w:numId="10" w16cid:durableId="68520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64"/>
    <w:rsid w:val="00044D05"/>
    <w:rsid w:val="001012FA"/>
    <w:rsid w:val="00101FAD"/>
    <w:rsid w:val="00112810"/>
    <w:rsid w:val="00113E9A"/>
    <w:rsid w:val="001420AC"/>
    <w:rsid w:val="001457D0"/>
    <w:rsid w:val="001B56A3"/>
    <w:rsid w:val="002138BD"/>
    <w:rsid w:val="002B65C5"/>
    <w:rsid w:val="002D1698"/>
    <w:rsid w:val="00312FD5"/>
    <w:rsid w:val="003702D2"/>
    <w:rsid w:val="00384239"/>
    <w:rsid w:val="003916D6"/>
    <w:rsid w:val="004C6EC0"/>
    <w:rsid w:val="004F158F"/>
    <w:rsid w:val="00511823"/>
    <w:rsid w:val="00552D75"/>
    <w:rsid w:val="00573E2C"/>
    <w:rsid w:val="005B2474"/>
    <w:rsid w:val="005C5FEC"/>
    <w:rsid w:val="005D4EDB"/>
    <w:rsid w:val="00600506"/>
    <w:rsid w:val="00614C64"/>
    <w:rsid w:val="006960F7"/>
    <w:rsid w:val="00710D6D"/>
    <w:rsid w:val="00752D7E"/>
    <w:rsid w:val="007B3AD5"/>
    <w:rsid w:val="007C2D9E"/>
    <w:rsid w:val="00822394"/>
    <w:rsid w:val="008378F2"/>
    <w:rsid w:val="008515B1"/>
    <w:rsid w:val="008B264B"/>
    <w:rsid w:val="008B51F7"/>
    <w:rsid w:val="008D2F76"/>
    <w:rsid w:val="008D5779"/>
    <w:rsid w:val="008E6398"/>
    <w:rsid w:val="00906908"/>
    <w:rsid w:val="00912629"/>
    <w:rsid w:val="00972B76"/>
    <w:rsid w:val="009B64CA"/>
    <w:rsid w:val="009C1E8A"/>
    <w:rsid w:val="009C7954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1324D"/>
  <w15:docId w15:val="{3E949BF0-9D50-4814-BE99-DDCB3F4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1820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Kisielewski</dc:creator>
  <cp:lastModifiedBy>Ilona Kuta</cp:lastModifiedBy>
  <cp:revision>2</cp:revision>
  <cp:lastPrinted>2024-07-29T05:47:00Z</cp:lastPrinted>
  <dcterms:created xsi:type="dcterms:W3CDTF">2025-02-20T09:00:00Z</dcterms:created>
  <dcterms:modified xsi:type="dcterms:W3CDTF">2025-02-20T09:00:00Z</dcterms:modified>
</cp:coreProperties>
</file>