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 - PROJEKT</w:t>
      </w:r>
    </w:p>
    <w:p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A976A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roku w Toruniu, pomiędzy: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Oddziałem Wojewódzkim Związku Ochotniczych Straży Pożarnych Rzeczypospolitej Polskiej Województwa Kujawsko – Pomorskiego </w:t>
      </w:r>
      <w:r w:rsidR="001B6164">
        <w:rPr>
          <w:rFonts w:ascii="Times New Roman" w:hAnsi="Times New Roman" w:cs="Times New Roman"/>
          <w:bCs/>
        </w:rPr>
        <w:t>w Toruniu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ul. </w:t>
      </w:r>
      <w:r w:rsidR="006D7C0C">
        <w:rPr>
          <w:rFonts w:ascii="Times New Roman" w:hAnsi="Times New Roman" w:cs="Times New Roman"/>
          <w:bCs/>
        </w:rPr>
        <w:t>Legionów 70/76</w:t>
      </w:r>
      <w:r>
        <w:rPr>
          <w:rFonts w:ascii="Times New Roman" w:hAnsi="Times New Roman" w:cs="Times New Roman"/>
          <w:bCs/>
        </w:rPr>
        <w:t>, 87-100 Toruń</w:t>
      </w:r>
    </w:p>
    <w:p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 879-017-81-03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:rsidR="00752DFA" w:rsidRDefault="00820DA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inż. </w:t>
      </w:r>
      <w:r w:rsidR="006D7C0C">
        <w:rPr>
          <w:rFonts w:ascii="Times New Roman" w:hAnsi="Times New Roman" w:cs="Times New Roman"/>
          <w:bCs/>
        </w:rPr>
        <w:t xml:space="preserve">Piotra Tomaszewskiego – Dyrektora Zarządu Wykonawczego </w:t>
      </w:r>
    </w:p>
    <w:p w:rsidR="00752DFA" w:rsidRDefault="001B6164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trybie przetargu nieograniczonego, zgodnie z </w:t>
      </w:r>
      <w:r w:rsidR="00640063">
        <w:rPr>
          <w:rFonts w:ascii="Times New Roman" w:hAnsi="Times New Roman" w:cs="Times New Roman"/>
        </w:rPr>
        <w:t xml:space="preserve">art. 132 </w:t>
      </w:r>
      <w:r>
        <w:rPr>
          <w:rFonts w:ascii="Times New Roman" w:hAnsi="Times New Roman" w:cs="Times New Roman"/>
        </w:rPr>
        <w:t>ustaw</w:t>
      </w:r>
      <w:r w:rsidR="0064006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 dnia 11</w:t>
      </w:r>
      <w:r w:rsidR="00355987">
        <w:rPr>
          <w:rFonts w:ascii="Times New Roman" w:hAnsi="Times New Roman" w:cs="Times New Roman"/>
        </w:rPr>
        <w:t xml:space="preserve"> września </w:t>
      </w:r>
      <w:r>
        <w:rPr>
          <w:rFonts w:ascii="Times New Roman" w:hAnsi="Times New Roman" w:cs="Times New Roman"/>
        </w:rPr>
        <w:t>2019 r. Prawo zamówień publicznych (tj. Dz. U. z 20</w:t>
      </w:r>
      <w:r w:rsidR="008B1D8B">
        <w:rPr>
          <w:rFonts w:ascii="Times New Roman" w:hAnsi="Times New Roman" w:cs="Times New Roman"/>
        </w:rPr>
        <w:t>2</w:t>
      </w:r>
      <w:r w:rsidR="0010172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r., 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10172C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1710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ze zm.</w:t>
      </w:r>
      <w:r>
        <w:rPr>
          <w:rFonts w:ascii="Times New Roman" w:hAnsi="Times New Roman" w:cs="Times New Roman"/>
        </w:rPr>
        <w:t>) o następującej treści:</w:t>
      </w:r>
    </w:p>
    <w:p w:rsidR="00752DFA" w:rsidRDefault="00752DFA">
      <w:pPr>
        <w:pStyle w:val="Tekstpodstawowy"/>
        <w:jc w:val="both"/>
        <w:rPr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ile w umowie jest mowa o UŻYTKOWNIKU – należy przez to rozumieć jednostkę </w:t>
      </w:r>
      <w:r w:rsidR="006D7C0C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SP województwa kujawsko-pomorskiego bezpośredni</w:t>
      </w:r>
      <w:r w:rsidR="00071EFE">
        <w:rPr>
          <w:color w:val="auto"/>
          <w:sz w:val="22"/>
          <w:szCs w:val="22"/>
        </w:rPr>
        <w:t>o eksploatującą przedmiot umowy</w:t>
      </w:r>
      <w:r w:rsidR="000B7DCB">
        <w:rPr>
          <w:color w:val="auto"/>
          <w:sz w:val="22"/>
          <w:szCs w:val="22"/>
        </w:rPr>
        <w:t xml:space="preserve"> - ………………………………..</w:t>
      </w:r>
      <w:r w:rsidR="00071EFE">
        <w:rPr>
          <w:color w:val="auto"/>
          <w:sz w:val="22"/>
          <w:szCs w:val="22"/>
        </w:rPr>
        <w:t>.</w:t>
      </w:r>
    </w:p>
    <w:p w:rsidR="006D7C0C" w:rsidRPr="008E497C" w:rsidRDefault="006D7C0C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 w:rsidRPr="008E497C">
        <w:rPr>
          <w:color w:val="auto"/>
          <w:sz w:val="22"/>
          <w:szCs w:val="22"/>
        </w:rPr>
        <w:t>Zadanie pn. „Nowoczesne służby ratownicze – zakup pojazdów dla jednostek Ochotniczych Straży Pożarnych – etap V</w:t>
      </w:r>
      <w:r w:rsidR="00820DA7" w:rsidRPr="008E497C">
        <w:rPr>
          <w:color w:val="auto"/>
          <w:sz w:val="22"/>
          <w:szCs w:val="22"/>
        </w:rPr>
        <w:t>I</w:t>
      </w:r>
      <w:r w:rsidRPr="008E497C">
        <w:rPr>
          <w:color w:val="auto"/>
          <w:sz w:val="22"/>
          <w:szCs w:val="22"/>
        </w:rPr>
        <w:t>” jest współfinansowane z Europejskiego Funduszu Rozwoju Regionalnego  Województwa Kujawsko – Pomorskiego na lata 2014 – 2020.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:rsidR="00752DFA" w:rsidRPr="00A47D68" w:rsidRDefault="001B6164" w:rsidP="00094A9E">
      <w:pPr>
        <w:pStyle w:val="Tekstpodstawowy"/>
        <w:numPr>
          <w:ilvl w:val="0"/>
          <w:numId w:val="25"/>
        </w:numPr>
        <w:suppressAutoHyphens w:val="0"/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wytworzyć, przenieść na własność ZAMAWIAJĄCEGO</w:t>
      </w:r>
      <w:r>
        <w:rPr>
          <w:cap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wydać mu: </w:t>
      </w:r>
      <w:r>
        <w:rPr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…………… </w:t>
      </w:r>
      <w:r w:rsidR="00A47D68">
        <w:rPr>
          <w:b/>
          <w:bCs/>
          <w:color w:val="auto"/>
          <w:sz w:val="22"/>
          <w:szCs w:val="22"/>
        </w:rPr>
        <w:t xml:space="preserve"> </w:t>
      </w:r>
      <w:r w:rsidR="00303C54">
        <w:rPr>
          <w:b/>
          <w:bCs/>
          <w:color w:val="auto"/>
          <w:sz w:val="22"/>
          <w:szCs w:val="22"/>
        </w:rPr>
        <w:t xml:space="preserve">sztuk </w:t>
      </w:r>
      <w:r w:rsidR="00793A15">
        <w:rPr>
          <w:b/>
          <w:bCs/>
          <w:color w:val="auto"/>
          <w:sz w:val="22"/>
          <w:szCs w:val="22"/>
        </w:rPr>
        <w:t>motopomp pożarniczych</w:t>
      </w:r>
      <w:bookmarkStart w:id="0" w:name="_GoBack"/>
      <w:bookmarkEnd w:id="0"/>
      <w:r>
        <w:rPr>
          <w:b/>
          <w:bCs/>
          <w:color w:val="auto"/>
          <w:sz w:val="22"/>
          <w:szCs w:val="22"/>
        </w:rPr>
        <w:t xml:space="preserve"> </w:t>
      </w:r>
      <w:r w:rsidR="006D7C0C">
        <w:rPr>
          <w:bCs/>
          <w:color w:val="auto"/>
          <w:sz w:val="22"/>
          <w:szCs w:val="22"/>
        </w:rPr>
        <w:t>w części A i /lub B</w:t>
      </w:r>
      <w:r>
        <w:rPr>
          <w:bCs/>
          <w:color w:val="auto"/>
          <w:sz w:val="22"/>
          <w:szCs w:val="22"/>
        </w:rPr>
        <w:t xml:space="preserve"> niniejszego zamówienia</w:t>
      </w:r>
      <w:r>
        <w:rPr>
          <w:color w:val="auto"/>
          <w:sz w:val="22"/>
          <w:szCs w:val="22"/>
        </w:rPr>
        <w:t>, spełniających wymagania techniczne wyszcze</w:t>
      </w:r>
      <w:r w:rsidR="009336EB">
        <w:rPr>
          <w:color w:val="auto"/>
          <w:sz w:val="22"/>
          <w:szCs w:val="22"/>
        </w:rPr>
        <w:t>gólnione w załączniku nr 1 do S</w:t>
      </w:r>
      <w:r>
        <w:rPr>
          <w:color w:val="auto"/>
          <w:sz w:val="22"/>
          <w:szCs w:val="22"/>
        </w:rPr>
        <w:t xml:space="preserve">WZ. Oferta WYKONAWCY uwzględniająca te wymagania jest załącznikiem nr 1 do umowy, stanowiąc jej </w:t>
      </w:r>
      <w:r w:rsidRPr="00A47D68">
        <w:rPr>
          <w:color w:val="auto"/>
          <w:sz w:val="22"/>
          <w:szCs w:val="22"/>
        </w:rPr>
        <w:t xml:space="preserve">integralną część. </w:t>
      </w:r>
    </w:p>
    <w:p w:rsidR="00752DFA" w:rsidRPr="00EE0260" w:rsidRDefault="001B6164" w:rsidP="00094A9E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zobowiązany do zapłacenia WYKONAWCY ceny, o której mowa w § 3</w:t>
      </w:r>
      <w:r w:rsidR="00094A9E">
        <w:rPr>
          <w:color w:val="auto"/>
          <w:sz w:val="22"/>
          <w:szCs w:val="22"/>
        </w:rPr>
        <w:t xml:space="preserve"> ust. 1</w:t>
      </w:r>
      <w:r>
        <w:rPr>
          <w:color w:val="auto"/>
          <w:sz w:val="22"/>
          <w:szCs w:val="22"/>
        </w:rPr>
        <w:t>.</w:t>
      </w:r>
    </w:p>
    <w:p w:rsidR="00EE0260" w:rsidRPr="00610D49" w:rsidRDefault="00EE0260" w:rsidP="00094A9E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610D49">
        <w:rPr>
          <w:color w:val="auto"/>
          <w:sz w:val="22"/>
          <w:szCs w:val="22"/>
        </w:rPr>
        <w:t>WYKONAWCA oświadcza, że przedmiot umowy określony w ust. 1 spełnia wszelkie normy oraz posiada aktualne świadectwo dopuszczenia CNBOP.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t>Wartość całkowita przedmiotu umowy wynosi brut</w:t>
      </w:r>
      <w:r w:rsidR="006D7C0C" w:rsidRPr="00A47D68">
        <w:rPr>
          <w:rFonts w:ascii="Times New Roman" w:hAnsi="Times New Roman" w:cs="Times New Roman"/>
          <w:bCs/>
          <w:lang w:eastAsia="pl-PL"/>
        </w:rPr>
        <w:t>to dla części  A i/lub B</w:t>
      </w:r>
      <w:r w:rsidR="00071EFE" w:rsidRPr="00A47D68">
        <w:rPr>
          <w:rFonts w:ascii="Times New Roman" w:hAnsi="Times New Roman" w:cs="Times New Roman"/>
          <w:bCs/>
          <w:lang w:eastAsia="pl-PL"/>
        </w:rPr>
        <w:t xml:space="preserve"> </w:t>
      </w:r>
      <w:r w:rsidRPr="00A47D68">
        <w:rPr>
          <w:rFonts w:ascii="Times New Roman" w:hAnsi="Times New Roman" w:cs="Times New Roman"/>
          <w:bCs/>
          <w:lang w:eastAsia="pl-PL"/>
        </w:rPr>
        <w:t xml:space="preserve">………………………. zł, w tym 23% VAT. </w:t>
      </w:r>
    </w:p>
    <w:p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t xml:space="preserve">Cena jednostkowa </w:t>
      </w:r>
      <w:r w:rsidR="00303C54">
        <w:rPr>
          <w:rFonts w:ascii="Times New Roman" w:hAnsi="Times New Roman" w:cs="Times New Roman"/>
          <w:bCs/>
          <w:lang w:eastAsia="pl-PL"/>
        </w:rPr>
        <w:t>przedmiotu umowy</w:t>
      </w:r>
      <w:r w:rsidRPr="00A47D68">
        <w:rPr>
          <w:rFonts w:ascii="Times New Roman" w:hAnsi="Times New Roman" w:cs="Times New Roman"/>
          <w:bCs/>
          <w:lang w:eastAsia="pl-PL"/>
        </w:rPr>
        <w:t xml:space="preserve"> </w:t>
      </w:r>
      <w:r w:rsidR="006D7C0C" w:rsidRPr="00A47D68">
        <w:rPr>
          <w:rFonts w:ascii="Times New Roman" w:hAnsi="Times New Roman" w:cs="Times New Roman"/>
          <w:bCs/>
          <w:lang w:eastAsia="pl-PL"/>
        </w:rPr>
        <w:t xml:space="preserve">dla części A i/lub B </w:t>
      </w:r>
      <w:r w:rsidR="00071EFE" w:rsidRPr="00A47D68">
        <w:rPr>
          <w:rFonts w:ascii="Times New Roman" w:hAnsi="Times New Roman" w:cs="Times New Roman"/>
          <w:bCs/>
          <w:lang w:eastAsia="pl-PL"/>
        </w:rPr>
        <w:t xml:space="preserve"> </w:t>
      </w:r>
      <w:r w:rsidR="0010172C" w:rsidRPr="00A47D68">
        <w:rPr>
          <w:rFonts w:ascii="Times New Roman" w:hAnsi="Times New Roman" w:cs="Times New Roman"/>
          <w:bCs/>
          <w:lang w:eastAsia="pl-PL"/>
        </w:rPr>
        <w:t>wynosi brutto ……………………</w:t>
      </w:r>
      <w:r w:rsidR="009336EB" w:rsidRPr="00A47D68">
        <w:rPr>
          <w:rFonts w:ascii="Times New Roman" w:hAnsi="Times New Roman" w:cs="Times New Roman"/>
          <w:bCs/>
          <w:lang w:eastAsia="pl-PL"/>
        </w:rPr>
        <w:t>.</w:t>
      </w:r>
      <w:r w:rsidRPr="00A47D68">
        <w:rPr>
          <w:rFonts w:ascii="Times New Roman" w:hAnsi="Times New Roman" w:cs="Times New Roman"/>
          <w:bCs/>
          <w:lang w:eastAsia="pl-PL"/>
        </w:rPr>
        <w:t xml:space="preserve"> zł, w tym 23% VAT.</w:t>
      </w:r>
    </w:p>
    <w:p w:rsidR="00626268" w:rsidRDefault="00626268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EE0260" w:rsidRDefault="00EE0260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EE0260" w:rsidRDefault="00EE0260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§ 4.  WARUNKI PŁATNOŚCI</w:t>
      </w:r>
    </w:p>
    <w:p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:rsidR="000B7DCB" w:rsidRPr="000B7DCB" w:rsidRDefault="000B7DCB" w:rsidP="000B7DC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>oraz UŻYTKOWNIK</w:t>
      </w:r>
      <w:r w:rsidRPr="000B7DCB">
        <w:rPr>
          <w:rFonts w:ascii="Times New Roman" w:hAnsi="Times New Roman" w:cs="Times New Roman"/>
        </w:rPr>
        <w:t xml:space="preserve"> zapłacą WYKONAWCY cenę brutto w PLN, przelewem w ciągu 30 dni od daty otrzymania faktury wystawionej po dokonaniu odbioru, potwierdzonego protokołem odbioru faktycznego, o którym mowa w § 6 ust.1.</w:t>
      </w:r>
    </w:p>
    <w:p w:rsidR="000B7DCB" w:rsidRPr="00094A9E" w:rsidRDefault="000B7DCB" w:rsidP="00094A9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>Płatność dokonana będzie na rachunek bankowy WYKONAWCY podany na fakturze.</w:t>
      </w:r>
    </w:p>
    <w:p w:rsidR="000B7DCB" w:rsidRPr="00A47D68" w:rsidRDefault="00094A9E" w:rsidP="000B7DCB">
      <w:pPr>
        <w:pStyle w:val="Bezodstpw"/>
        <w:jc w:val="both"/>
        <w:rPr>
          <w:rFonts w:ascii="Times New Roman" w:hAnsi="Times New Roman" w:cs="Times New Roman"/>
          <w:shd w:val="clear" w:color="auto" w:fill="FFFFFF"/>
        </w:rPr>
      </w:pPr>
      <w:r w:rsidRPr="00A47D68">
        <w:rPr>
          <w:rFonts w:ascii="Times New Roman" w:hAnsi="Times New Roman" w:cs="Times New Roman"/>
          <w:shd w:val="clear" w:color="auto" w:fill="FFFFFF"/>
        </w:rPr>
        <w:t>3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  Faktura</w:t>
      </w:r>
      <w:r w:rsidR="00820DA7">
        <w:rPr>
          <w:rFonts w:ascii="Times New Roman" w:hAnsi="Times New Roman" w:cs="Times New Roman"/>
          <w:shd w:val="clear" w:color="auto" w:fill="FFFFFF"/>
        </w:rPr>
        <w:t>/y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zostanie</w:t>
      </w:r>
      <w:r w:rsidR="00820DA7">
        <w:rPr>
          <w:rFonts w:ascii="Times New Roman" w:hAnsi="Times New Roman" w:cs="Times New Roman"/>
          <w:shd w:val="clear" w:color="auto" w:fill="FFFFFF"/>
        </w:rPr>
        <w:t>/ą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wystawiona</w:t>
      </w:r>
      <w:r w:rsidR="00820DA7">
        <w:rPr>
          <w:rFonts w:ascii="Times New Roman" w:hAnsi="Times New Roman" w:cs="Times New Roman"/>
          <w:shd w:val="clear" w:color="auto" w:fill="FFFFFF"/>
        </w:rPr>
        <w:t>/e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na Użytkownika</w:t>
      </w:r>
      <w:r w:rsidR="00820DA7">
        <w:rPr>
          <w:rFonts w:ascii="Times New Roman" w:hAnsi="Times New Roman" w:cs="Times New Roman"/>
          <w:shd w:val="clear" w:color="auto" w:fill="FFFFFF"/>
        </w:rPr>
        <w:t>/ów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</w:t>
      </w:r>
    </w:p>
    <w:p w:rsidR="00094A9E" w:rsidRPr="00094A9E" w:rsidRDefault="00094A9E" w:rsidP="000B7DCB">
      <w:pPr>
        <w:pStyle w:val="Bezodstpw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094A9E">
        <w:rPr>
          <w:rFonts w:ascii="Times New Roman" w:hAnsi="Times New Roman" w:cs="Times New Roman"/>
        </w:rPr>
        <w:t>4.  Datą zapłaty jest data obciążenia konta bankowego ZAMAWIAJĄCEGO</w:t>
      </w:r>
    </w:p>
    <w:p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D7C0C" w:rsidRDefault="006D7C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  TERMIN WYDANIA PRZEDMIOTU UMOWY</w:t>
      </w:r>
    </w:p>
    <w:p w:rsidR="00752DFA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aps/>
          <w:color w:val="auto"/>
          <w:sz w:val="22"/>
          <w:szCs w:val="22"/>
        </w:rPr>
        <w:t>WYKONawCa</w:t>
      </w:r>
      <w:r>
        <w:rPr>
          <w:color w:val="auto"/>
          <w:sz w:val="22"/>
          <w:szCs w:val="22"/>
        </w:rPr>
        <w:t xml:space="preserve"> zobowiązuje się wydać przedmiot umowy w terminie  do </w:t>
      </w:r>
      <w:r w:rsidR="00071EFE">
        <w:rPr>
          <w:color w:val="auto"/>
          <w:sz w:val="22"/>
          <w:szCs w:val="22"/>
        </w:rPr>
        <w:t>………………….</w:t>
      </w:r>
      <w:r>
        <w:rPr>
          <w:color w:val="auto"/>
          <w:sz w:val="22"/>
          <w:szCs w:val="22"/>
        </w:rPr>
        <w:t xml:space="preserve"> roku.  Termin realizacji umowy zostaje zachowany, jeżeli odbiór faktyczny odbędzie się w terminie, </w:t>
      </w:r>
      <w:r>
        <w:rPr>
          <w:color w:val="auto"/>
          <w:sz w:val="22"/>
          <w:szCs w:val="22"/>
        </w:rPr>
        <w:br/>
        <w:t>o którym mowa powyżej.</w:t>
      </w: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Potwierdzeniem wydania przedmiotu umowy w terminie jest protokół odbioru faktycz</w:t>
      </w:r>
      <w:r w:rsidR="00EE0260">
        <w:rPr>
          <w:color w:val="auto"/>
          <w:sz w:val="22"/>
          <w:szCs w:val="22"/>
        </w:rPr>
        <w:t>nego, o którym mowa w § 6</w:t>
      </w:r>
      <w:r>
        <w:rPr>
          <w:color w:val="auto"/>
          <w:sz w:val="22"/>
          <w:szCs w:val="22"/>
        </w:rPr>
        <w:t xml:space="preserve">. </w:t>
      </w:r>
    </w:p>
    <w:p w:rsidR="00752DFA" w:rsidRPr="005B5483" w:rsidRDefault="001B6164" w:rsidP="005B5483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opóźnienie wydania przekroczy </w:t>
      </w:r>
      <w:r w:rsidR="0010172C">
        <w:rPr>
          <w:color w:val="auto"/>
          <w:sz w:val="22"/>
          <w:szCs w:val="22"/>
        </w:rPr>
        <w:t>1</w:t>
      </w:r>
      <w:r w:rsidR="006D7C0C">
        <w:rPr>
          <w:color w:val="auto"/>
          <w:sz w:val="22"/>
          <w:szCs w:val="22"/>
        </w:rPr>
        <w:t>4</w:t>
      </w:r>
      <w:r w:rsidR="0010172C" w:rsidRPr="005B5483">
        <w:rPr>
          <w:color w:val="auto"/>
          <w:sz w:val="22"/>
          <w:szCs w:val="22"/>
        </w:rPr>
        <w:t xml:space="preserve"> dni</w:t>
      </w:r>
      <w:r w:rsidR="00896460" w:rsidRPr="005B5483">
        <w:rPr>
          <w:color w:val="auto"/>
          <w:sz w:val="22"/>
          <w:szCs w:val="22"/>
        </w:rPr>
        <w:t xml:space="preserve"> kalendarzowych </w:t>
      </w:r>
      <w:r w:rsidRPr="005B5483">
        <w:rPr>
          <w:color w:val="auto"/>
          <w:sz w:val="22"/>
          <w:szCs w:val="22"/>
        </w:rPr>
        <w:t xml:space="preserve"> </w:t>
      </w:r>
      <w:r w:rsidRPr="005B5483">
        <w:rPr>
          <w:bCs/>
          <w:sz w:val="22"/>
          <w:szCs w:val="22"/>
        </w:rPr>
        <w:t>ZAMAWIAJĄCY</w:t>
      </w:r>
      <w:r w:rsidRPr="005B5483">
        <w:rPr>
          <w:color w:val="auto"/>
          <w:sz w:val="22"/>
          <w:szCs w:val="22"/>
        </w:rPr>
        <w:t xml:space="preserve"> ma prawo odstąpić od umowy. W takim przypadku </w:t>
      </w:r>
      <w:r w:rsidRPr="005B5483">
        <w:rPr>
          <w:bCs/>
          <w:sz w:val="22"/>
          <w:szCs w:val="22"/>
        </w:rPr>
        <w:t>ZAMAWIAJĄCY</w:t>
      </w:r>
      <w:r w:rsidRPr="005B5483">
        <w:rPr>
          <w:color w:val="auto"/>
          <w:sz w:val="22"/>
          <w:szCs w:val="22"/>
        </w:rPr>
        <w:t xml:space="preserve"> nie będzie zobowiązany zwrócić </w:t>
      </w:r>
      <w:r>
        <w:t xml:space="preserve">WYKONAWCY </w:t>
      </w:r>
      <w:r w:rsidRPr="005B5483"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 w:rsidRPr="005B5483">
        <w:rPr>
          <w:color w:val="auto"/>
          <w:sz w:val="22"/>
          <w:szCs w:val="22"/>
        </w:rPr>
        <w:t xml:space="preserve">poniósł w związku z umową. Odstąpienie od umowy wymaga, pod rygorem nieważności, formy pisemnej poprzez złożenie oświadczenia drugiej stronie.      </w:t>
      </w:r>
    </w:p>
    <w:p w:rsidR="00EE0260" w:rsidRDefault="00D46B48" w:rsidP="00EE0260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 w:cs="Times New Roman"/>
          <w:lang w:eastAsia="pl-PL"/>
        </w:rPr>
      </w:pPr>
      <w:r w:rsidRPr="00EE0260">
        <w:rPr>
          <w:rFonts w:ascii="Times New Roman" w:hAnsi="Times New Roman" w:cs="Times New Roman"/>
          <w:lang w:eastAsia="pl-PL"/>
        </w:rPr>
        <w:t>Termin rozpoczęcia realizacji (dotyczy odbioru faktycznego) określa się na dzień ………. r. i odnosi 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technicznego.</w:t>
      </w:r>
    </w:p>
    <w:p w:rsidR="00EE0260" w:rsidRDefault="00EE0260" w:rsidP="00EE0260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WYKONAWCA zawiadomi pisemnie ZAMAWIAJĄCEGO z odpowiednim wyprzedzeniem o dacie, w której towar będzie gotowy do odbioru. Data winna być określona co najmniej 2 dni przed terminem odbioru. Strony dopuszczają zawiadomienie w formie faksu lub e-maila.</w:t>
      </w:r>
    </w:p>
    <w:p w:rsidR="00EE0260" w:rsidRPr="00EE0260" w:rsidRDefault="00EE0260" w:rsidP="00EE0260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Bezusterkowy protokół odbioru ilościowego oraz techniczno – jakościowego stanowi podstawę do wystawienia faktury.</w:t>
      </w:r>
    </w:p>
    <w:p w:rsidR="00EE0260" w:rsidRPr="00EE0260" w:rsidRDefault="00EE0260" w:rsidP="00EE0260">
      <w:pPr>
        <w:pStyle w:val="Bezodstpw"/>
        <w:ind w:left="284" w:hanging="284"/>
        <w:rPr>
          <w:rFonts w:ascii="Times New Roman" w:hAnsi="Times New Roman" w:cs="Times New Roman"/>
          <w:lang w:eastAsia="pl-PL"/>
        </w:rPr>
      </w:pPr>
    </w:p>
    <w:p w:rsidR="00752DFA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6. ODBIÓR FAKTYCZNY PRZEDMIOTU UMOWY ORAZ SZKOLENIE</w:t>
      </w:r>
    </w:p>
    <w:p w:rsidR="00752DFA" w:rsidRDefault="00752DFA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:rsidR="00752DFA" w:rsidRPr="00E116CA" w:rsidRDefault="001B6164" w:rsidP="00E116C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116CA">
        <w:rPr>
          <w:rFonts w:ascii="Times New Roman" w:hAnsi="Times New Roman" w:cs="Times New Roman"/>
          <w:bCs/>
        </w:rPr>
        <w:t>O</w:t>
      </w:r>
      <w:r w:rsidRPr="00E116CA">
        <w:rPr>
          <w:rFonts w:ascii="Times New Roman" w:hAnsi="Times New Roman" w:cs="Times New Roman"/>
        </w:rPr>
        <w:t xml:space="preserve">dbiór przedmiotu umowy odbędzie się w siedzibie </w:t>
      </w:r>
      <w:r w:rsidR="00900ED5" w:rsidRPr="00E116CA">
        <w:rPr>
          <w:rFonts w:ascii="Times New Roman" w:hAnsi="Times New Roman" w:cs="Times New Roman"/>
        </w:rPr>
        <w:t>ZAMAWIAJĄCEGO</w:t>
      </w:r>
      <w:r w:rsidRPr="00E116CA">
        <w:rPr>
          <w:rFonts w:ascii="Times New Roman" w:hAnsi="Times New Roman" w:cs="Times New Roman"/>
        </w:rPr>
        <w:t xml:space="preserve">. Odbioru przedmiotu umowy dokona </w:t>
      </w:r>
      <w:r w:rsidR="00B63654" w:rsidRPr="00E116CA">
        <w:rPr>
          <w:rFonts w:ascii="Times New Roman" w:hAnsi="Times New Roman" w:cs="Times New Roman"/>
        </w:rPr>
        <w:t xml:space="preserve">komisja w skład której będzie wchodził co najmniej 1 przedstawiciel ZAMAWIAJĄCEGO  w obecności co najmniej 1 przedstawiciela UŻYTKOWNIKA  i WYKONAWCY. </w:t>
      </w:r>
      <w:r w:rsidRPr="00E116CA">
        <w:rPr>
          <w:rFonts w:ascii="Times New Roman" w:hAnsi="Times New Roman" w:cs="Times New Roman"/>
        </w:rPr>
        <w:t xml:space="preserve">Protokół zostanie sporządzony w 2 egzemplarzach, każdy na prawach oryginału, po 1 egzemplarzu dla ZAMAWIAJĄCEGO i WYKONAWCY oraz zostanie podpisany przez przedstawicieli stron. </w:t>
      </w:r>
    </w:p>
    <w:p w:rsidR="00752DFA" w:rsidRPr="00E116C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E116CA">
        <w:rPr>
          <w:sz w:val="22"/>
          <w:szCs w:val="22"/>
        </w:rPr>
        <w:t xml:space="preserve">W przypadku stwierdzenia podczas odbioru </w:t>
      </w:r>
      <w:r w:rsidRPr="00E116CA">
        <w:rPr>
          <w:sz w:val="22"/>
        </w:rPr>
        <w:t>przedmiotu umowy</w:t>
      </w:r>
      <w:r w:rsidRPr="00E116CA">
        <w:rPr>
          <w:sz w:val="22"/>
          <w:szCs w:val="22"/>
        </w:rPr>
        <w:t xml:space="preserve"> usterek, WYKONAWCA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:rsidR="00B63654" w:rsidRPr="00E116CA" w:rsidRDefault="00B6365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E116CA">
        <w:rPr>
          <w:sz w:val="22"/>
          <w:szCs w:val="22"/>
        </w:rPr>
        <w:t>W przypadku stwierdzenia przez ZAMAWIAJĄCEGO niezgodności co do ilości lub jakości towaru, WYKONAWCA zobowiązuje się do uzupełnienia braków i usunięcia wad w przeciągu maksymalnie 7 dni roboczych. W taki przypadku zostanie sporządzony protokół o stwierdzonych brakach lub wadach po 1 egz. dla każdej ze stron.</w:t>
      </w:r>
    </w:p>
    <w:p w:rsidR="00752DFA" w:rsidRPr="00E116C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E116CA">
        <w:rPr>
          <w:sz w:val="22"/>
          <w:szCs w:val="22"/>
        </w:rPr>
        <w:t xml:space="preserve">WYKONAWCA przeprowadzi </w:t>
      </w:r>
      <w:r w:rsidR="00B63654" w:rsidRPr="00E116CA">
        <w:rPr>
          <w:sz w:val="22"/>
          <w:szCs w:val="22"/>
        </w:rPr>
        <w:t xml:space="preserve">nie później niż w ciągu 30 dni od </w:t>
      </w:r>
      <w:r w:rsidRPr="00E116CA">
        <w:rPr>
          <w:sz w:val="22"/>
          <w:szCs w:val="22"/>
        </w:rPr>
        <w:t xml:space="preserve"> dni</w:t>
      </w:r>
      <w:r w:rsidR="00B63654" w:rsidRPr="00E116CA">
        <w:rPr>
          <w:sz w:val="22"/>
          <w:szCs w:val="22"/>
        </w:rPr>
        <w:t xml:space="preserve">a odbioru </w:t>
      </w:r>
      <w:r w:rsidRPr="00E116CA">
        <w:rPr>
          <w:sz w:val="22"/>
          <w:szCs w:val="22"/>
        </w:rPr>
        <w:t xml:space="preserve"> na w</w:t>
      </w:r>
      <w:r w:rsidR="00B63654" w:rsidRPr="00E116CA">
        <w:rPr>
          <w:sz w:val="22"/>
          <w:szCs w:val="22"/>
        </w:rPr>
        <w:t xml:space="preserve">łasny koszt szkolenie z zasad eksploatacji i konserwacji bieżącej przedmiotu umowy </w:t>
      </w:r>
      <w:r w:rsidRPr="00E116CA">
        <w:rPr>
          <w:sz w:val="22"/>
          <w:szCs w:val="22"/>
        </w:rPr>
        <w:t>dla min. 2 osób</w:t>
      </w:r>
      <w:r w:rsidR="00900ED5" w:rsidRPr="00E116CA">
        <w:rPr>
          <w:sz w:val="22"/>
          <w:szCs w:val="22"/>
        </w:rPr>
        <w:t xml:space="preserve"> po stronie UŻYTKOWNIKA</w:t>
      </w:r>
      <w:r w:rsidRPr="00E116CA">
        <w:rPr>
          <w:sz w:val="22"/>
          <w:szCs w:val="22"/>
        </w:rPr>
        <w:t>.</w:t>
      </w:r>
    </w:p>
    <w:p w:rsidR="00752DFA" w:rsidRPr="00E116CA" w:rsidRDefault="001B6164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sz w:val="22"/>
          <w:szCs w:val="22"/>
        </w:rPr>
      </w:pPr>
      <w:r w:rsidRPr="00E116CA">
        <w:rPr>
          <w:sz w:val="22"/>
          <w:szCs w:val="22"/>
        </w:rPr>
        <w:t>Ewentualne koszty wyżywienia i zakwaterowania przedstawicieli ZAMAWIAJĄCEGO podczas</w:t>
      </w:r>
      <w:r w:rsidR="005B5483" w:rsidRPr="00E116CA">
        <w:rPr>
          <w:sz w:val="22"/>
          <w:szCs w:val="22"/>
        </w:rPr>
        <w:t xml:space="preserve"> inspekcji produkcyjnej, </w:t>
      </w:r>
      <w:r w:rsidRPr="00E116CA">
        <w:rPr>
          <w:sz w:val="22"/>
          <w:szCs w:val="22"/>
        </w:rPr>
        <w:t xml:space="preserve"> odbioru faktycznego i szkolenia obciążają WYKONAWCĘ. </w:t>
      </w:r>
    </w:p>
    <w:p w:rsidR="00E116CA" w:rsidRDefault="00E116C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§ 7.  DOKUMENTACJA TECHNICZNA</w:t>
      </w:r>
    </w:p>
    <w:p w:rsidR="00752DFA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dostarczyć i wydać </w:t>
      </w:r>
      <w:r>
        <w:rPr>
          <w:sz w:val="22"/>
          <w:szCs w:val="22"/>
        </w:rPr>
        <w:t xml:space="preserve">ZAMAWIAJĄCEMU </w:t>
      </w:r>
      <w:r>
        <w:rPr>
          <w:color w:val="auto"/>
          <w:sz w:val="22"/>
          <w:szCs w:val="22"/>
        </w:rPr>
        <w:t xml:space="preserve">wraz z </w:t>
      </w:r>
      <w:r w:rsidR="008D595D">
        <w:rPr>
          <w:color w:val="auto"/>
          <w:sz w:val="22"/>
          <w:szCs w:val="22"/>
        </w:rPr>
        <w:t>przedmiotem umowy</w:t>
      </w:r>
      <w:r>
        <w:rPr>
          <w:color w:val="auto"/>
          <w:sz w:val="22"/>
          <w:szCs w:val="22"/>
        </w:rPr>
        <w:t xml:space="preserve"> następujące dokumenty techniczne: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instrukcja obsługi i konserwacji </w:t>
      </w:r>
      <w:r w:rsidR="008D595D">
        <w:rPr>
          <w:color w:val="auto"/>
          <w:sz w:val="22"/>
          <w:szCs w:val="22"/>
        </w:rPr>
        <w:t>przedmiotu umowy</w:t>
      </w:r>
      <w:r>
        <w:rPr>
          <w:color w:val="auto"/>
          <w:sz w:val="22"/>
          <w:szCs w:val="22"/>
        </w:rPr>
        <w:t xml:space="preserve"> oraz wyposażenia w języku polskim, 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książka gwarancyjna w języku polskim, z zapisami zgodnymi z postanowieniami niniejszej umowy,</w:t>
      </w:r>
    </w:p>
    <w:p w:rsidR="00752DFA" w:rsidRPr="00E116CA" w:rsidRDefault="005B5483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 xml:space="preserve">świadectwa dopuszczenia </w:t>
      </w:r>
      <w:r w:rsidR="008D595D">
        <w:rPr>
          <w:color w:val="auto"/>
          <w:sz w:val="22"/>
          <w:szCs w:val="22"/>
        </w:rPr>
        <w:t>przedmiotu umowy</w:t>
      </w:r>
      <w:r w:rsidR="00094A9E" w:rsidRPr="00E116CA">
        <w:rPr>
          <w:color w:val="auto"/>
          <w:sz w:val="22"/>
          <w:szCs w:val="22"/>
        </w:rPr>
        <w:t xml:space="preserve"> i sprzętu,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wykaz punktów serwisowych </w:t>
      </w:r>
      <w:r w:rsidR="008D595D">
        <w:rPr>
          <w:color w:val="auto"/>
          <w:sz w:val="22"/>
          <w:szCs w:val="22"/>
        </w:rPr>
        <w:t>przedmiotu umowy</w:t>
      </w:r>
      <w:r>
        <w:rPr>
          <w:color w:val="auto"/>
          <w:sz w:val="22"/>
          <w:szCs w:val="22"/>
        </w:rPr>
        <w:t xml:space="preserve"> na terenie województwa kujawsko-pomorskiego.</w:t>
      </w: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 GWARANCJA I SERWIS</w:t>
      </w: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udziela ………… miesięcy gwarancji</w:t>
      </w:r>
      <w:r w:rsidR="006D7C0C">
        <w:rPr>
          <w:color w:val="auto"/>
          <w:sz w:val="22"/>
          <w:szCs w:val="22"/>
        </w:rPr>
        <w:t xml:space="preserve"> na przedmiot umowy. </w:t>
      </w:r>
      <w:r>
        <w:rPr>
          <w:color w:val="auto"/>
          <w:sz w:val="22"/>
          <w:szCs w:val="22"/>
        </w:rPr>
        <w:t>Okres gwarancji liczy się od dnia protokolarnego przekazania przedmiotu umowy.</w:t>
      </w:r>
    </w:p>
    <w:p w:rsidR="00752DFA" w:rsidRPr="00E116C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zgłoszenia usterki przez </w:t>
      </w:r>
      <w:r w:rsidR="00CE5B78" w:rsidRPr="00E116CA">
        <w:rPr>
          <w:color w:val="auto"/>
          <w:sz w:val="22"/>
          <w:szCs w:val="22"/>
        </w:rPr>
        <w:t>UŻYTKOWNIKA</w:t>
      </w:r>
      <w:r w:rsidRPr="00E116CA">
        <w:rPr>
          <w:color w:val="auto"/>
          <w:sz w:val="22"/>
          <w:szCs w:val="22"/>
        </w:rPr>
        <w:t xml:space="preserve">. Do 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 w:rsidRPr="00E116CA">
        <w:rPr>
          <w:color w:val="auto"/>
          <w:sz w:val="22"/>
          <w:szCs w:val="22"/>
        </w:rPr>
        <w:br/>
        <w:t>w formie e-maila. W szczególnych warunkach, gdy WYKONAWCA nie będzie mógł dotrzymać terminu 72 godzin na naprawę warunki szczegółowe naprawy ustali indywidualnie z UŻYTKOWNIKIEM, sporządzając na tą okoliczność protokół z ustaleń wraz z określeniem nowego terminu wykonania naprawy, którego niedotrzymanie będzie skutkowało naliczeniem kar umownych zgodnie z § 9.</w:t>
      </w:r>
    </w:p>
    <w:p w:rsidR="00752DFA" w:rsidRPr="00E116C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 xml:space="preserve">W okresie gwarancji wszystkie czynności serwisowe wskazane w książkach napraw serwisowych </w:t>
      </w:r>
      <w:r w:rsidRPr="00E116CA">
        <w:rPr>
          <w:color w:val="auto"/>
          <w:sz w:val="22"/>
          <w:szCs w:val="22"/>
        </w:rPr>
        <w:br/>
        <w:t xml:space="preserve">i gwarancyjnych, instrukcjach obsługi i eksploatacji czy też innych dokumentach dotyczących </w:t>
      </w:r>
      <w:r w:rsidR="008B220B">
        <w:rPr>
          <w:color w:val="auto"/>
          <w:sz w:val="22"/>
          <w:szCs w:val="22"/>
        </w:rPr>
        <w:t>przedmiotu umowy</w:t>
      </w:r>
      <w:r w:rsidRPr="00E116CA">
        <w:rPr>
          <w:color w:val="auto"/>
          <w:sz w:val="22"/>
          <w:szCs w:val="22"/>
        </w:rPr>
        <w:t xml:space="preserve"> i e</w:t>
      </w:r>
      <w:r w:rsidR="008B220B">
        <w:rPr>
          <w:color w:val="auto"/>
          <w:sz w:val="22"/>
          <w:szCs w:val="22"/>
        </w:rPr>
        <w:t>lementów jego</w:t>
      </w:r>
      <w:r w:rsidRPr="00E116CA">
        <w:rPr>
          <w:color w:val="auto"/>
          <w:sz w:val="22"/>
          <w:szCs w:val="22"/>
        </w:rPr>
        <w:t xml:space="preserve"> </w:t>
      </w:r>
      <w:r w:rsidR="008B220B">
        <w:rPr>
          <w:color w:val="auto"/>
          <w:sz w:val="22"/>
          <w:szCs w:val="22"/>
        </w:rPr>
        <w:t>wyposażenia</w:t>
      </w:r>
      <w:r w:rsidRPr="00E116CA">
        <w:rPr>
          <w:color w:val="auto"/>
          <w:sz w:val="22"/>
          <w:szCs w:val="22"/>
        </w:rPr>
        <w:t xml:space="preserve">, obejmujące również wymianę materiałów, olejów i płynów eksploatacyjnych oraz innych elementów podlegających okresowej wymianie wykonane </w:t>
      </w:r>
      <w:r w:rsidR="00681962" w:rsidRPr="00E116CA">
        <w:rPr>
          <w:color w:val="auto"/>
          <w:sz w:val="22"/>
          <w:szCs w:val="22"/>
        </w:rPr>
        <w:t xml:space="preserve">będą </w:t>
      </w:r>
      <w:r w:rsidRPr="00E116CA">
        <w:rPr>
          <w:color w:val="auto"/>
          <w:sz w:val="22"/>
          <w:szCs w:val="22"/>
        </w:rPr>
        <w:t>na koszt Wykonawcy.</w:t>
      </w:r>
    </w:p>
    <w:p w:rsidR="00752DFA" w:rsidRPr="00E116C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>Okres gwarancji ulega przedłużeniu o czas od momentu zgłoszenia przedmiotu umowy do naprawy do momentu odebrania go z naprawy.</w:t>
      </w:r>
    </w:p>
    <w:p w:rsidR="00752DFA" w:rsidRPr="00E116C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>W przypadku zaistnienia w okresie gwarancji konieczności przemieszczenia przedmiotu umowy w związku ze stwierdzeniem usterek, przemieszczenie dokonuje się na koszt WYKONAWCY, w sposób i na warunkach określonych pomiędzy UŻYTKOWNIKIEM, a WYKONAWCĄ.</w:t>
      </w:r>
    </w:p>
    <w:p w:rsidR="00752DFA" w:rsidRPr="00E116C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>Po okresie gwarancji serwis będzie prowadzony przez WYKONAWCĘ na podstawie indywidualnych zleceń.</w:t>
      </w:r>
    </w:p>
    <w:p w:rsidR="00752DFA" w:rsidRPr="00E116C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E116CA">
        <w:rPr>
          <w:color w:val="auto"/>
          <w:sz w:val="22"/>
          <w:szCs w:val="22"/>
        </w:rPr>
        <w:t>WYKONAWCA gwarantuje dostawę części zamiennych przez minimum 5 lat od daty zakończenia produkcji.</w:t>
      </w:r>
    </w:p>
    <w:p w:rsidR="00752DFA" w:rsidRPr="00E116C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KARY UMOWNE</w:t>
      </w:r>
    </w:p>
    <w:p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dostarczeniu przedmiotu umowy w terminie określonym w § 5 ust. 1, w wysokości 0,1 % ceny określonej w § 3 ust. 1 za każdy dzień zwłoki;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umowy z winy Wykonawcy w wysokości 10 % ceny przedmiotu umowy określonej w § 3 ust. 1;</w:t>
      </w:r>
    </w:p>
    <w:p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>w wysokości 0,05 % ceny określonej w § 3 ust. 2 za każdy dzień zwłoki liczonej od dnia wyznaczonego na usunięcie wad zgodnie w § 8 ust 2;</w:t>
      </w:r>
    </w:p>
    <w:p w:rsidR="00CD0FA3" w:rsidRPr="00F55CF1" w:rsidRDefault="00CD0FA3" w:rsidP="00CD0FA3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55CF1">
        <w:rPr>
          <w:rFonts w:ascii="Times New Roman" w:hAnsi="Times New Roman" w:cs="Times New Roman"/>
        </w:rPr>
        <w:t xml:space="preserve">Wykonawca zapłaci </w:t>
      </w:r>
      <w:r>
        <w:rPr>
          <w:rFonts w:ascii="Times New Roman" w:hAnsi="Times New Roman" w:cs="Times New Roman"/>
        </w:rPr>
        <w:t>ZAMAWIAJĄCEMU</w:t>
      </w:r>
      <w:r w:rsidRPr="00F55CF1">
        <w:rPr>
          <w:rFonts w:ascii="Times New Roman" w:hAnsi="Times New Roman" w:cs="Times New Roman"/>
        </w:rPr>
        <w:t xml:space="preserve"> karę umowną w przypadku, gdy WYKONAWCA nie dokona naprawy </w:t>
      </w:r>
      <w:r w:rsidR="008B220B">
        <w:rPr>
          <w:rFonts w:ascii="Times New Roman" w:hAnsi="Times New Roman" w:cs="Times New Roman"/>
        </w:rPr>
        <w:t>przedmiotu umowy</w:t>
      </w:r>
      <w:r w:rsidRPr="00F55CF1">
        <w:rPr>
          <w:rFonts w:ascii="Times New Roman" w:hAnsi="Times New Roman" w:cs="Times New Roman"/>
        </w:rPr>
        <w:t xml:space="preserve"> w terminie określonym w § 8 ust. </w:t>
      </w:r>
      <w:r w:rsidR="00924954">
        <w:rPr>
          <w:rFonts w:ascii="Times New Roman" w:hAnsi="Times New Roman" w:cs="Times New Roman"/>
        </w:rPr>
        <w:t>2</w:t>
      </w:r>
      <w:r w:rsidRPr="00F55CF1">
        <w:rPr>
          <w:rFonts w:ascii="Times New Roman" w:hAnsi="Times New Roman" w:cs="Times New Roman"/>
        </w:rPr>
        <w:t xml:space="preserve"> w wysokości 0,1 % ceny </w:t>
      </w:r>
      <w:r w:rsidR="00924954">
        <w:rPr>
          <w:rFonts w:ascii="Times New Roman" w:hAnsi="Times New Roman" w:cs="Times New Roman"/>
        </w:rPr>
        <w:t>przedmiotu umowy</w:t>
      </w:r>
      <w:r w:rsidRPr="00F55CF1">
        <w:rPr>
          <w:rFonts w:ascii="Times New Roman" w:hAnsi="Times New Roman" w:cs="Times New Roman"/>
        </w:rPr>
        <w:t xml:space="preserve"> określonej w § 3 ust. 2 za każdy dzień zwłoki, na podstawie noty obciążającej wystawionej przez ODBIORCĘ, zgodnie z informacją przekazaną przez UŻYTKOWNIKA.  </w:t>
      </w:r>
    </w:p>
    <w:p w:rsidR="00752DFA" w:rsidRDefault="001B6164" w:rsidP="00CD0FA3">
      <w:pPr>
        <w:pStyle w:val="Bezodstpw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przedmiotu umowy określonej w § 3 ust. 1.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Strony zastrzegają sobie prawo do dochodzenia odszkodowania uzupełniającego przenoszącego wysokość kar umownych do wysokości rzeczywiście poniesionej szkody. </w:t>
      </w:r>
    </w:p>
    <w:p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wysokość kar umownych, których mogą dochodzić strony na podstawie niniejszej umowy, wynosi 20% ceny przedmiotu umowy określonej w § 3 ust. 1.</w:t>
      </w:r>
    </w:p>
    <w:p w:rsidR="00CD0FA3" w:rsidRDefault="00CD0FA3" w:rsidP="00094A9E">
      <w:pPr>
        <w:tabs>
          <w:tab w:val="left" w:pos="3780"/>
        </w:tabs>
        <w:spacing w:after="0" w:line="240" w:lineRule="auto"/>
        <w:ind w:left="426" w:right="-2"/>
        <w:jc w:val="both"/>
        <w:rPr>
          <w:rFonts w:ascii="Times New Roman" w:hAnsi="Times New Roman" w:cs="Times New Roman"/>
        </w:rPr>
      </w:pPr>
    </w:p>
    <w:p w:rsidR="00752DFA" w:rsidRDefault="00752DFA">
      <w:pPr>
        <w:tabs>
          <w:tab w:val="left" w:pos="378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10.  ZAKRES ZMIAN ISTOTNYCH DOPUSZCZALNYCH PRZEZ ZAMAWIAJĄCEGO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terminowe realizowanie płatności z powodu ograniczonych zasileń budżetowych otrzymanych od dysponentów nadrzędnych,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:rsidR="00752DFA" w:rsidRDefault="00E116C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1B6164">
        <w:rPr>
          <w:color w:val="auto"/>
          <w:sz w:val="22"/>
          <w:szCs w:val="22"/>
        </w:rPr>
        <w:t xml:space="preserve">. Zmiany umowy określone w ust. 1 nie będą skutkować zmianą ceny umowy, ani naliczeniem kar umownych, bądź odsetek ustawowych za zwłokę, dla którejkolwiek ze stron umowy. </w:t>
      </w:r>
    </w:p>
    <w:p w:rsidR="00752DFA" w:rsidRDefault="00752DFA">
      <w:pPr>
        <w:pStyle w:val="Tekstpodstawowy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11.  ROZSTRZYGANIE SPORÓW I OBOWIĄZUJĄCE PRAWO</w:t>
      </w:r>
    </w:p>
    <w:p w:rsidR="00AF3D99" w:rsidRDefault="00AF3D99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>
        <w:rPr>
          <w:sz w:val="22"/>
          <w:szCs w:val="22"/>
        </w:rPr>
        <w:t xml:space="preserve">.  </w:t>
      </w: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nieobjętych umową będą miały zastosowanie odpowiednie przepisy polskiego kodeksu cywilnego i ustawy - Prawo zamówień publicznych oraz inne obowiązujące przepisy prawa odnoszące się do przedmiotu umowy.</w:t>
      </w:r>
    </w:p>
    <w:p w:rsidR="00827211" w:rsidRDefault="00827211" w:rsidP="00827211">
      <w:pPr>
        <w:pStyle w:val="Tekstpodstawowy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2125" w:firstLine="7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5C02E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  POSTANOWIENIA KOŃCOWE</w:t>
      </w:r>
    </w:p>
    <w:p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:rsidR="00D46B48" w:rsidRDefault="001B6164" w:rsidP="00CD0FA3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:rsidR="00CD0FA3" w:rsidRPr="00CD0FA3" w:rsidRDefault="00CD0FA3" w:rsidP="00CD0FA3">
      <w:pPr>
        <w:pStyle w:val="Tekstpodstawowy"/>
        <w:ind w:left="426" w:hanging="426"/>
        <w:jc w:val="both"/>
        <w:rPr>
          <w:sz w:val="22"/>
          <w:szCs w:val="22"/>
        </w:rPr>
      </w:pPr>
    </w:p>
    <w:p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1</w:t>
      </w:r>
      <w:r w:rsidR="005C02E0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 KLAUZULA INFORMACJYJNA DOTYCZĄCA PRZETWARZANIA DANYCH OSOBOWYCH W CELU REALIZACJI UMOWY</w:t>
      </w:r>
    </w:p>
    <w:p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  <w:t>z przetwarzaniem danych osobowych i w sprawie spowodowanego przepływu takich danych oraz uchylenia dyrektywy 95/46/WE (RODO), informuję że:</w:t>
      </w:r>
    </w:p>
    <w:p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:rsidR="00752DFA" w:rsidRDefault="00B91FCD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Zarządu Wykonawczego Oddziału Wojewódzkiego Związku Ochotniczych Straży Pożarnych RP w Toruniu</w:t>
      </w:r>
      <w:r w:rsidR="001B6164">
        <w:rPr>
          <w:rFonts w:ascii="Times New Roman" w:hAnsi="Times New Roman" w:cs="Times New Roman"/>
        </w:rPr>
        <w:t xml:space="preserve"> 87-100 T</w:t>
      </w:r>
      <w:r w:rsidR="00E634AD">
        <w:rPr>
          <w:rFonts w:ascii="Times New Roman" w:hAnsi="Times New Roman" w:cs="Times New Roman"/>
        </w:rPr>
        <w:t xml:space="preserve">oruń, ul. </w:t>
      </w:r>
      <w:r>
        <w:rPr>
          <w:rFonts w:ascii="Times New Roman" w:hAnsi="Times New Roman" w:cs="Times New Roman"/>
        </w:rPr>
        <w:t>Legionów 70/76</w:t>
      </w:r>
      <w:r w:rsidR="00E634AD">
        <w:rPr>
          <w:rFonts w:ascii="Times New Roman" w:hAnsi="Times New Roman" w:cs="Times New Roman"/>
        </w:rPr>
        <w:t xml:space="preserve"> tel. +48 </w:t>
      </w:r>
      <w:r>
        <w:rPr>
          <w:rFonts w:ascii="Times New Roman" w:hAnsi="Times New Roman" w:cs="Times New Roman"/>
        </w:rPr>
        <w:t>56 6238346</w:t>
      </w:r>
      <w:r w:rsidR="001B6164">
        <w:rPr>
          <w:rFonts w:ascii="Times New Roman" w:hAnsi="Times New Roman" w:cs="Times New Roman"/>
        </w:rPr>
        <w:t xml:space="preserve">, e-mail: </w:t>
      </w:r>
      <w:hyperlink r:id="rId8" w:history="1">
        <w:r w:rsidRPr="00355987">
          <w:rPr>
            <w:rStyle w:val="Hipercze"/>
            <w:rFonts w:ascii="Times New Roman" w:hAnsi="Times New Roman" w:cs="Times New Roman"/>
            <w:color w:val="auto"/>
          </w:rPr>
          <w:t>torun@zosprp.pl</w:t>
        </w:r>
      </w:hyperlink>
      <w:r w:rsidR="00355987">
        <w:rPr>
          <w:rStyle w:val="czeinternetowe"/>
          <w:rFonts w:ascii="Times New Roman" w:hAnsi="Times New Roman" w:cs="Times New Roman"/>
        </w:rPr>
        <w:t>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355987">
        <w:rPr>
          <w:rFonts w:ascii="Times New Roman" w:hAnsi="Times New Roman" w:cs="Times New Roman"/>
        </w:rPr>
        <w:t>Oddziale Wojewódzkim ZOSP RP</w:t>
      </w:r>
      <w:r>
        <w:rPr>
          <w:rFonts w:ascii="Times New Roman" w:hAnsi="Times New Roman" w:cs="Times New Roman"/>
        </w:rPr>
        <w:t xml:space="preserve"> w Toruniu wyznaczony został Inspektor Ochrony Danych (dane kontaktowe: 87-100 Toruń, ul. </w:t>
      </w:r>
      <w:r w:rsidR="00355987">
        <w:rPr>
          <w:rFonts w:ascii="Times New Roman" w:hAnsi="Times New Roman" w:cs="Times New Roman"/>
        </w:rPr>
        <w:t>Legionów 70/76</w:t>
      </w:r>
      <w:r>
        <w:rPr>
          <w:rFonts w:ascii="Times New Roman" w:hAnsi="Times New Roman" w:cs="Times New Roman"/>
        </w:rPr>
        <w:t xml:space="preserve">, e-mail: </w:t>
      </w:r>
      <w:r w:rsidR="00355987">
        <w:rPr>
          <w:rFonts w:ascii="Times New Roman" w:hAnsi="Times New Roman" w:cs="Times New Roman"/>
        </w:rPr>
        <w:t>torun@zosprp.pl.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danych są jednostki organizacyjne </w:t>
      </w:r>
      <w:r w:rsidR="0035598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SP oraz inne organy na mocy przepisów odrębnych ustaw.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przez Panią/Pana danych osobowych nie będzie podlegało zautomatyzowanemu podejmowaniu decyzji, w tym profilowaniu, o którym mowa w art. 22 ust. 1 i 4 RODO.</w:t>
      </w:r>
    </w:p>
    <w:p w:rsidR="00752DFA" w:rsidRDefault="00752DFA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D46B48" w:rsidRDefault="00D46B48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752DFA" w:rsidRDefault="001B6164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</w:p>
    <w:p w:rsidR="00752DFA" w:rsidRDefault="00752DFA">
      <w:pPr>
        <w:pStyle w:val="Tekstpodstawowy"/>
        <w:ind w:left="709" w:hanging="709"/>
        <w:jc w:val="center"/>
        <w:rPr>
          <w:sz w:val="22"/>
          <w:szCs w:val="22"/>
        </w:rPr>
      </w:pPr>
    </w:p>
    <w:sectPr w:rsidR="00752D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001" w:rsidRDefault="003F3001">
      <w:pPr>
        <w:spacing w:after="0" w:line="240" w:lineRule="auto"/>
      </w:pPr>
      <w:r>
        <w:separator/>
      </w:r>
    </w:p>
  </w:endnote>
  <w:endnote w:type="continuationSeparator" w:id="0">
    <w:p w:rsidR="003F3001" w:rsidRDefault="003F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1B616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793A15">
      <w:rPr>
        <w:noProof/>
      </w:rPr>
      <w:t>4</w:t>
    </w:r>
    <w:r>
      <w:fldChar w:fldCharType="end"/>
    </w:r>
  </w:p>
  <w:p w:rsidR="00752DFA" w:rsidRDefault="00752D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001" w:rsidRDefault="003F3001">
      <w:pPr>
        <w:spacing w:after="0" w:line="240" w:lineRule="auto"/>
      </w:pPr>
      <w:r>
        <w:separator/>
      </w:r>
    </w:p>
  </w:footnote>
  <w:footnote w:type="continuationSeparator" w:id="0">
    <w:p w:rsidR="003F3001" w:rsidRDefault="003F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752DFA" w:rsidRDefault="00D70273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sz w:val="24"/>
        <w:szCs w:val="24"/>
      </w:rPr>
    </w:pPr>
    <w:r>
      <w:rPr>
        <w:lang w:eastAsia="pl-PL"/>
      </w:rPr>
      <w:t>Nr sprawy ZP.</w:t>
    </w:r>
    <w:r w:rsidR="00793A15">
      <w:rPr>
        <w:lang w:eastAsia="pl-PL"/>
      </w:rPr>
      <w:t>9</w:t>
    </w:r>
    <w:r w:rsidR="006D7C0C">
      <w:rPr>
        <w:lang w:eastAsia="pl-PL"/>
      </w:rPr>
      <w:t>.202</w:t>
    </w:r>
    <w:r w:rsidR="00A976AC">
      <w:rPr>
        <w:lang w:eastAsia="pl-PL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626268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  <w:r>
      <w:rPr>
        <w:lang w:eastAsia="pl-PL"/>
      </w:rPr>
      <w:t xml:space="preserve">    </w:t>
    </w:r>
  </w:p>
  <w:p w:rsidR="00626268" w:rsidRDefault="00626268" w:rsidP="00626268">
    <w:pPr>
      <w:pStyle w:val="Nagwek"/>
      <w:tabs>
        <w:tab w:val="clear" w:pos="4536"/>
        <w:tab w:val="clear" w:pos="9072"/>
        <w:tab w:val="left" w:pos="7695"/>
      </w:tabs>
      <w:ind w:left="-567" w:right="-283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398596D1" wp14:editId="54F795FC">
          <wp:extent cx="5585460" cy="730885"/>
          <wp:effectExtent l="0" t="0" r="0" b="0"/>
          <wp:docPr id="1" name="Obraz 1" descr="poziom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oziom_k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546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268" w:rsidRDefault="00626268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</w:p>
  <w:p w:rsidR="00752DFA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</w:pPr>
    <w:r>
      <w:rPr>
        <w:lang w:eastAsia="pl-PL"/>
      </w:rPr>
      <w:t xml:space="preserve"> Nr postępowania:</w:t>
    </w:r>
    <w:r w:rsidR="00D70273">
      <w:rPr>
        <w:lang w:eastAsia="pl-PL"/>
      </w:rPr>
      <w:t>ZP.</w:t>
    </w:r>
    <w:r w:rsidR="00793A15">
      <w:rPr>
        <w:lang w:eastAsia="pl-PL"/>
      </w:rPr>
      <w:t>9</w:t>
    </w:r>
    <w:r w:rsidR="006D7C0C">
      <w:rPr>
        <w:lang w:eastAsia="pl-PL"/>
      </w:rPr>
      <w:t>.202</w:t>
    </w:r>
    <w:r w:rsidR="00A976AC">
      <w:rPr>
        <w:lang w:eastAsia="pl-PL"/>
      </w:rPr>
      <w:t>3</w:t>
    </w:r>
    <w:r w:rsidR="001B6164">
      <w:rPr>
        <w:lang w:eastAsia="pl-PL"/>
      </w:rPr>
      <w:t xml:space="preserve">                                                                                               </w:t>
    </w:r>
    <w:r w:rsidR="00626268">
      <w:rPr>
        <w:lang w:eastAsia="pl-PL"/>
      </w:rPr>
      <w:t xml:space="preserve">           </w:t>
    </w:r>
    <w:r w:rsidR="001B6164">
      <w:rPr>
        <w:lang w:eastAsia="pl-PL"/>
      </w:rPr>
      <w:t xml:space="preserve">           Załącznik nr 4 do SWZ</w:t>
    </w:r>
  </w:p>
  <w:p w:rsidR="00752DFA" w:rsidRDefault="00752D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61C"/>
    <w:multiLevelType w:val="hybridMultilevel"/>
    <w:tmpl w:val="836A0DE0"/>
    <w:lvl w:ilvl="0" w:tplc="B18E2C7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6E08D9"/>
    <w:multiLevelType w:val="multilevel"/>
    <w:tmpl w:val="2254682A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22241"/>
    <w:multiLevelType w:val="hybridMultilevel"/>
    <w:tmpl w:val="3B0EEE5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5B388D"/>
    <w:multiLevelType w:val="hybridMultilevel"/>
    <w:tmpl w:val="4F165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D6138"/>
    <w:multiLevelType w:val="hybridMultilevel"/>
    <w:tmpl w:val="F9BE84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2D43708"/>
    <w:multiLevelType w:val="hybridMultilevel"/>
    <w:tmpl w:val="81E0CED4"/>
    <w:lvl w:ilvl="0" w:tplc="A3E4DFE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117BF"/>
    <w:multiLevelType w:val="hybridMultilevel"/>
    <w:tmpl w:val="62AE3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8130B"/>
    <w:multiLevelType w:val="multilevel"/>
    <w:tmpl w:val="2F32E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abstractNum w:abstractNumId="14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093C86"/>
    <w:multiLevelType w:val="hybridMultilevel"/>
    <w:tmpl w:val="12F47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4864FF"/>
    <w:multiLevelType w:val="hybridMultilevel"/>
    <w:tmpl w:val="F8C8C724"/>
    <w:lvl w:ilvl="0" w:tplc="23E4439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7D0789"/>
    <w:multiLevelType w:val="multilevel"/>
    <w:tmpl w:val="9A36AAE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3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47D65"/>
    <w:multiLevelType w:val="multilevel"/>
    <w:tmpl w:val="D80CD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18"/>
  </w:num>
  <w:num w:numId="7">
    <w:abstractNumId w:val="23"/>
  </w:num>
  <w:num w:numId="8">
    <w:abstractNumId w:val="8"/>
  </w:num>
  <w:num w:numId="9">
    <w:abstractNumId w:val="12"/>
  </w:num>
  <w:num w:numId="10">
    <w:abstractNumId w:val="10"/>
  </w:num>
  <w:num w:numId="11">
    <w:abstractNumId w:val="5"/>
  </w:num>
  <w:num w:numId="12">
    <w:abstractNumId w:val="24"/>
  </w:num>
  <w:num w:numId="13">
    <w:abstractNumId w:val="19"/>
  </w:num>
  <w:num w:numId="14">
    <w:abstractNumId w:val="16"/>
  </w:num>
  <w:num w:numId="15">
    <w:abstractNumId w:val="21"/>
  </w:num>
  <w:num w:numId="16">
    <w:abstractNumId w:val="4"/>
  </w:num>
  <w:num w:numId="17">
    <w:abstractNumId w:val="2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5"/>
  </w:num>
  <w:num w:numId="21">
    <w:abstractNumId w:val="6"/>
  </w:num>
  <w:num w:numId="22">
    <w:abstractNumId w:val="3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FA"/>
    <w:rsid w:val="000515B8"/>
    <w:rsid w:val="00071EFE"/>
    <w:rsid w:val="00094A9E"/>
    <w:rsid w:val="000B7DCB"/>
    <w:rsid w:val="000D0641"/>
    <w:rsid w:val="0010172C"/>
    <w:rsid w:val="001B613E"/>
    <w:rsid w:val="001B6164"/>
    <w:rsid w:val="001C3D8B"/>
    <w:rsid w:val="002B609A"/>
    <w:rsid w:val="002F5BFF"/>
    <w:rsid w:val="00303C54"/>
    <w:rsid w:val="00355987"/>
    <w:rsid w:val="003872CF"/>
    <w:rsid w:val="00392BD4"/>
    <w:rsid w:val="003B1060"/>
    <w:rsid w:val="003D21F6"/>
    <w:rsid w:val="003F3001"/>
    <w:rsid w:val="00410A4C"/>
    <w:rsid w:val="00456D63"/>
    <w:rsid w:val="00465CDD"/>
    <w:rsid w:val="00507F94"/>
    <w:rsid w:val="0052191B"/>
    <w:rsid w:val="0057714A"/>
    <w:rsid w:val="005B5483"/>
    <w:rsid w:val="005C02E0"/>
    <w:rsid w:val="00610D49"/>
    <w:rsid w:val="00624B34"/>
    <w:rsid w:val="00626268"/>
    <w:rsid w:val="00640063"/>
    <w:rsid w:val="006531AB"/>
    <w:rsid w:val="00681962"/>
    <w:rsid w:val="006D7C0C"/>
    <w:rsid w:val="006F7E75"/>
    <w:rsid w:val="00752DFA"/>
    <w:rsid w:val="00762A75"/>
    <w:rsid w:val="00793A15"/>
    <w:rsid w:val="007B0003"/>
    <w:rsid w:val="007B3CED"/>
    <w:rsid w:val="007C219B"/>
    <w:rsid w:val="007F030D"/>
    <w:rsid w:val="00820DA7"/>
    <w:rsid w:val="00827211"/>
    <w:rsid w:val="00896460"/>
    <w:rsid w:val="008973AE"/>
    <w:rsid w:val="008B1D8B"/>
    <w:rsid w:val="008B220B"/>
    <w:rsid w:val="008D2AFE"/>
    <w:rsid w:val="008D595D"/>
    <w:rsid w:val="008E497C"/>
    <w:rsid w:val="00900ED5"/>
    <w:rsid w:val="00924954"/>
    <w:rsid w:val="009336EB"/>
    <w:rsid w:val="009379DD"/>
    <w:rsid w:val="00951565"/>
    <w:rsid w:val="00A47D68"/>
    <w:rsid w:val="00A61DC7"/>
    <w:rsid w:val="00A71360"/>
    <w:rsid w:val="00A976AC"/>
    <w:rsid w:val="00AC64E3"/>
    <w:rsid w:val="00AF3D99"/>
    <w:rsid w:val="00B32475"/>
    <w:rsid w:val="00B63654"/>
    <w:rsid w:val="00B91FCD"/>
    <w:rsid w:val="00C07EBC"/>
    <w:rsid w:val="00C742FA"/>
    <w:rsid w:val="00CD0FA3"/>
    <w:rsid w:val="00CE5B78"/>
    <w:rsid w:val="00CF341A"/>
    <w:rsid w:val="00D11396"/>
    <w:rsid w:val="00D46B48"/>
    <w:rsid w:val="00D574BB"/>
    <w:rsid w:val="00D70273"/>
    <w:rsid w:val="00D96295"/>
    <w:rsid w:val="00DA3EB0"/>
    <w:rsid w:val="00E116CA"/>
    <w:rsid w:val="00E634AD"/>
    <w:rsid w:val="00E76025"/>
    <w:rsid w:val="00E77CE3"/>
    <w:rsid w:val="00E77D42"/>
    <w:rsid w:val="00E86CF0"/>
    <w:rsid w:val="00EE0260"/>
    <w:rsid w:val="00F32C24"/>
    <w:rsid w:val="00F60C1C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D2847-2E8C-4B36-B1F9-92CC8AD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  <w:style w:type="character" w:styleId="Hipercze">
    <w:name w:val="Hyperlink"/>
    <w:basedOn w:val="Domylnaczcionkaakapitu"/>
    <w:uiPriority w:val="99"/>
    <w:unhideWhenUsed/>
    <w:rsid w:val="00B91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un@zospr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7F30-97FE-4E20-BFC3-254338A5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2124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subject/>
  <dc:creator>Robert Kulasiński</dc:creator>
  <dc:description/>
  <cp:lastModifiedBy>Agnieszka Kryspin</cp:lastModifiedBy>
  <cp:revision>56</cp:revision>
  <cp:lastPrinted>2023-08-03T06:39:00Z</cp:lastPrinted>
  <dcterms:created xsi:type="dcterms:W3CDTF">2021-07-06T07:31:00Z</dcterms:created>
  <dcterms:modified xsi:type="dcterms:W3CDTF">2023-08-16T09:28:00Z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