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7DFEA" w14:textId="1EF4991D" w:rsidR="00DA68FE" w:rsidRPr="00767879" w:rsidRDefault="00DA68FE" w:rsidP="00516698">
      <w:pPr>
        <w:spacing w:after="0" w:line="240" w:lineRule="auto"/>
        <w:jc w:val="right"/>
        <w:rPr>
          <w:b/>
          <w:sz w:val="24"/>
          <w:szCs w:val="24"/>
        </w:rPr>
      </w:pPr>
      <w:r w:rsidRPr="00767879">
        <w:rPr>
          <w:b/>
          <w:sz w:val="24"/>
          <w:szCs w:val="24"/>
        </w:rPr>
        <w:t xml:space="preserve">Załącznik nr </w:t>
      </w:r>
      <w:r w:rsidR="00516698" w:rsidRPr="00767879">
        <w:rPr>
          <w:b/>
          <w:sz w:val="24"/>
          <w:szCs w:val="24"/>
        </w:rPr>
        <w:t>3</w:t>
      </w:r>
      <w:r w:rsidR="00C94F6F" w:rsidRPr="00767879">
        <w:rPr>
          <w:b/>
          <w:sz w:val="24"/>
          <w:szCs w:val="24"/>
        </w:rPr>
        <w:t xml:space="preserve"> do SWZ</w:t>
      </w:r>
    </w:p>
    <w:p w14:paraId="411C38BC" w14:textId="77777777" w:rsidR="00083A1F" w:rsidRPr="0058337B" w:rsidRDefault="00083A1F" w:rsidP="00516698">
      <w:pPr>
        <w:spacing w:after="0" w:line="240" w:lineRule="auto"/>
        <w:jc w:val="right"/>
        <w:rPr>
          <w:b/>
          <w:color w:val="FF0000"/>
          <w:sz w:val="24"/>
          <w:szCs w:val="24"/>
        </w:rPr>
      </w:pPr>
    </w:p>
    <w:p w14:paraId="4DE9FC20" w14:textId="77777777" w:rsidR="00083A1F" w:rsidRPr="00543F6D" w:rsidRDefault="00083A1F" w:rsidP="00083A1F">
      <w:pPr>
        <w:keepNext/>
        <w:spacing w:after="0" w:line="240" w:lineRule="auto"/>
        <w:ind w:left="5103" w:right="-284"/>
        <w:jc w:val="both"/>
        <w:rPr>
          <w:b/>
          <w:sz w:val="24"/>
          <w:szCs w:val="24"/>
          <w:u w:val="single"/>
        </w:rPr>
      </w:pPr>
      <w:r w:rsidRPr="00543F6D">
        <w:rPr>
          <w:b/>
          <w:sz w:val="24"/>
          <w:szCs w:val="24"/>
          <w:u w:val="single"/>
        </w:rPr>
        <w:t>Zamawiający:</w:t>
      </w:r>
    </w:p>
    <w:p w14:paraId="247A3C7B" w14:textId="77777777" w:rsidR="00083A1F" w:rsidRPr="00543F6D" w:rsidRDefault="00083A1F" w:rsidP="00083A1F">
      <w:pPr>
        <w:keepNext/>
        <w:spacing w:after="0" w:line="240" w:lineRule="auto"/>
        <w:ind w:left="5103" w:right="-284"/>
        <w:jc w:val="both"/>
        <w:rPr>
          <w:b/>
          <w:sz w:val="24"/>
          <w:szCs w:val="24"/>
        </w:rPr>
      </w:pPr>
      <w:r w:rsidRPr="00543F6D">
        <w:rPr>
          <w:b/>
          <w:sz w:val="24"/>
          <w:szCs w:val="24"/>
        </w:rPr>
        <w:t xml:space="preserve">„EC1 Łódź </w:t>
      </w:r>
      <w:r>
        <w:rPr>
          <w:b/>
          <w:sz w:val="24"/>
          <w:szCs w:val="24"/>
        </w:rPr>
        <w:t xml:space="preserve">- </w:t>
      </w:r>
      <w:r w:rsidRPr="00543F6D">
        <w:rPr>
          <w:b/>
          <w:sz w:val="24"/>
          <w:szCs w:val="24"/>
        </w:rPr>
        <w:t>Miasto Kultury” w Łodzi</w:t>
      </w:r>
    </w:p>
    <w:p w14:paraId="006F00E5" w14:textId="77777777" w:rsidR="00083A1F" w:rsidRPr="00543F6D" w:rsidRDefault="00083A1F" w:rsidP="00083A1F">
      <w:pPr>
        <w:tabs>
          <w:tab w:val="left" w:pos="2534"/>
        </w:tabs>
        <w:spacing w:after="0" w:line="240" w:lineRule="auto"/>
        <w:ind w:left="5103" w:right="-284"/>
        <w:jc w:val="both"/>
        <w:rPr>
          <w:b/>
          <w:sz w:val="24"/>
          <w:szCs w:val="24"/>
        </w:rPr>
      </w:pPr>
      <w:r w:rsidRPr="00543F6D">
        <w:rPr>
          <w:b/>
          <w:sz w:val="24"/>
          <w:szCs w:val="24"/>
        </w:rPr>
        <w:t>ul. Targowa 1/3, 90-022 Łódź</w:t>
      </w:r>
    </w:p>
    <w:p w14:paraId="7645FBA1" w14:textId="77777777" w:rsidR="00116F0E" w:rsidRPr="00543F6D" w:rsidRDefault="00116F0E" w:rsidP="00516698">
      <w:pPr>
        <w:spacing w:line="240" w:lineRule="auto"/>
        <w:rPr>
          <w:rFonts w:cs="Tahoma"/>
          <w:sz w:val="24"/>
          <w:szCs w:val="24"/>
        </w:rPr>
      </w:pPr>
    </w:p>
    <w:p w14:paraId="75D357B4" w14:textId="77777777" w:rsidR="00B97E85" w:rsidRPr="00543F6D" w:rsidRDefault="00B97E85" w:rsidP="00516698">
      <w:pPr>
        <w:tabs>
          <w:tab w:val="left" w:pos="2534"/>
        </w:tabs>
        <w:spacing w:after="0" w:line="240" w:lineRule="auto"/>
        <w:ind w:right="-2"/>
        <w:jc w:val="center"/>
        <w:rPr>
          <w:b/>
          <w:sz w:val="26"/>
          <w:szCs w:val="26"/>
        </w:rPr>
      </w:pPr>
      <w:r w:rsidRPr="00543F6D">
        <w:rPr>
          <w:b/>
          <w:sz w:val="26"/>
          <w:szCs w:val="26"/>
        </w:rPr>
        <w:t>FORMULARZ OFERTY</w:t>
      </w:r>
    </w:p>
    <w:p w14:paraId="47D89D49" w14:textId="77777777" w:rsidR="00B97E85" w:rsidRPr="00543F6D" w:rsidRDefault="00B97E85" w:rsidP="00516698">
      <w:pPr>
        <w:tabs>
          <w:tab w:val="left" w:pos="2534"/>
        </w:tabs>
        <w:spacing w:after="0" w:line="240" w:lineRule="auto"/>
        <w:ind w:right="-2"/>
        <w:jc w:val="both"/>
        <w:rPr>
          <w:b/>
          <w:sz w:val="24"/>
          <w:szCs w:val="24"/>
        </w:rPr>
      </w:pPr>
    </w:p>
    <w:p w14:paraId="5C16CDF6" w14:textId="6A5D5A07" w:rsidR="00B97E85" w:rsidRDefault="00B97E85" w:rsidP="00516698">
      <w:pPr>
        <w:tabs>
          <w:tab w:val="left" w:pos="2534"/>
        </w:tabs>
        <w:spacing w:after="0" w:line="240" w:lineRule="auto"/>
        <w:ind w:right="-284"/>
        <w:jc w:val="both"/>
        <w:rPr>
          <w:b/>
          <w:sz w:val="24"/>
          <w:szCs w:val="24"/>
        </w:rPr>
      </w:pPr>
      <w:r w:rsidRPr="00543F6D">
        <w:rPr>
          <w:b/>
          <w:sz w:val="24"/>
          <w:szCs w:val="24"/>
        </w:rPr>
        <w:t>Oferta na wykonanie zamówienia pn.:</w:t>
      </w:r>
    </w:p>
    <w:p w14:paraId="1A53B130" w14:textId="77777777" w:rsidR="006737E4" w:rsidRPr="00543F6D" w:rsidRDefault="006737E4" w:rsidP="00516698">
      <w:pPr>
        <w:tabs>
          <w:tab w:val="left" w:pos="2534"/>
        </w:tabs>
        <w:spacing w:after="0" w:line="240" w:lineRule="auto"/>
        <w:ind w:right="-284"/>
        <w:jc w:val="both"/>
        <w:rPr>
          <w:b/>
          <w:sz w:val="24"/>
          <w:szCs w:val="24"/>
        </w:rPr>
      </w:pPr>
    </w:p>
    <w:p w14:paraId="71E84B67" w14:textId="7CDEF1C6" w:rsidR="00B97E85" w:rsidRPr="00767879" w:rsidRDefault="00B97E85" w:rsidP="00516698">
      <w:pPr>
        <w:tabs>
          <w:tab w:val="left" w:pos="2534"/>
        </w:tabs>
        <w:spacing w:after="0" w:line="240" w:lineRule="auto"/>
        <w:ind w:right="-284"/>
        <w:jc w:val="center"/>
        <w:rPr>
          <w:b/>
          <w:i/>
          <w:iCs/>
          <w:sz w:val="24"/>
          <w:szCs w:val="24"/>
        </w:rPr>
      </w:pPr>
      <w:r w:rsidRPr="00767879">
        <w:rPr>
          <w:b/>
          <w:i/>
          <w:iCs/>
          <w:sz w:val="24"/>
          <w:szCs w:val="24"/>
        </w:rPr>
        <w:t>„</w:t>
      </w:r>
      <w:r w:rsidR="00767879" w:rsidRPr="00767879">
        <w:rPr>
          <w:b/>
          <w:i/>
          <w:iCs/>
          <w:sz w:val="24"/>
          <w:szCs w:val="24"/>
        </w:rPr>
        <w:t xml:space="preserve">Usługa udostępnienia EC1 Łódź przedpłaconych kont reklamowych Meta </w:t>
      </w:r>
      <w:proofErr w:type="spellStart"/>
      <w:r w:rsidR="00767879" w:rsidRPr="00767879">
        <w:rPr>
          <w:b/>
          <w:i/>
          <w:iCs/>
          <w:sz w:val="24"/>
          <w:szCs w:val="24"/>
        </w:rPr>
        <w:t>Ads</w:t>
      </w:r>
      <w:proofErr w:type="spellEnd"/>
      <w:r w:rsidR="00767879" w:rsidRPr="00767879">
        <w:rPr>
          <w:b/>
          <w:i/>
          <w:iCs/>
          <w:sz w:val="24"/>
          <w:szCs w:val="24"/>
        </w:rPr>
        <w:t xml:space="preserve"> i Google</w:t>
      </w:r>
      <w:r w:rsidRPr="00767879">
        <w:rPr>
          <w:b/>
          <w:i/>
          <w:iCs/>
          <w:sz w:val="24"/>
          <w:szCs w:val="24"/>
        </w:rPr>
        <w:t>”</w:t>
      </w:r>
    </w:p>
    <w:p w14:paraId="77A1A3FA" w14:textId="70D71554" w:rsidR="00B97E85" w:rsidRPr="00767879" w:rsidRDefault="002E1561" w:rsidP="00516698">
      <w:pPr>
        <w:tabs>
          <w:tab w:val="left" w:pos="2534"/>
        </w:tabs>
        <w:spacing w:after="0" w:line="240" w:lineRule="auto"/>
        <w:ind w:right="-284"/>
        <w:jc w:val="center"/>
        <w:rPr>
          <w:b/>
          <w:sz w:val="24"/>
          <w:szCs w:val="24"/>
        </w:rPr>
      </w:pPr>
      <w:r w:rsidRPr="00767879">
        <w:rPr>
          <w:b/>
          <w:sz w:val="24"/>
          <w:szCs w:val="24"/>
        </w:rPr>
        <w:t>Numer</w:t>
      </w:r>
      <w:r w:rsidR="00B97E85" w:rsidRPr="00767879">
        <w:rPr>
          <w:b/>
          <w:sz w:val="24"/>
          <w:szCs w:val="24"/>
        </w:rPr>
        <w:t xml:space="preserve"> postępowania: </w:t>
      </w:r>
      <w:r w:rsidR="00767879" w:rsidRPr="00767879">
        <w:rPr>
          <w:b/>
          <w:sz w:val="24"/>
          <w:szCs w:val="24"/>
        </w:rPr>
        <w:t>0347/RDP/TP/2025</w:t>
      </w:r>
    </w:p>
    <w:p w14:paraId="2EA0A9FD" w14:textId="77777777" w:rsidR="00774F10" w:rsidRDefault="00774F10" w:rsidP="00516698">
      <w:pPr>
        <w:tabs>
          <w:tab w:val="left" w:pos="2534"/>
        </w:tabs>
        <w:spacing w:after="0" w:line="240" w:lineRule="auto"/>
        <w:ind w:right="-284"/>
        <w:jc w:val="both"/>
        <w:rPr>
          <w:rFonts w:ascii="Calibri" w:eastAsia="Calibri" w:hAnsi="Calibri" w:cs="Arial"/>
          <w:b/>
          <w:sz w:val="24"/>
          <w:szCs w:val="24"/>
          <w:lang w:eastAsia="pl-PL"/>
        </w:rPr>
      </w:pPr>
    </w:p>
    <w:p w14:paraId="64A61351" w14:textId="766E094A" w:rsidR="00774F10" w:rsidRPr="00543F6D" w:rsidRDefault="0069793C" w:rsidP="00516698">
      <w:pPr>
        <w:spacing w:after="0" w:line="240" w:lineRule="auto"/>
        <w:ind w:right="-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</w:t>
      </w:r>
      <w:r w:rsidR="00774F10" w:rsidRPr="00543F6D">
        <w:rPr>
          <w:b/>
          <w:sz w:val="24"/>
          <w:szCs w:val="24"/>
        </w:rPr>
        <w:t>. Niniejszą ofertę składa:</w:t>
      </w:r>
    </w:p>
    <w:tbl>
      <w:tblPr>
        <w:tblW w:w="9634" w:type="dxa"/>
        <w:tblInd w:w="-5" w:type="dxa"/>
        <w:tblBorders>
          <w:top w:val="double" w:sz="4" w:space="0" w:color="000001"/>
          <w:left w:val="double" w:sz="4" w:space="0" w:color="000001"/>
          <w:bottom w:val="double" w:sz="4" w:space="0" w:color="000001"/>
          <w:right w:val="double" w:sz="4" w:space="0" w:color="000001"/>
          <w:insideH w:val="single" w:sz="6" w:space="0" w:color="000001"/>
          <w:insideV w:val="single" w:sz="6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717"/>
        <w:gridCol w:w="8917"/>
      </w:tblGrid>
      <w:tr w:rsidR="00864C63" w:rsidRPr="00543F6D" w14:paraId="04406D5D" w14:textId="77777777" w:rsidTr="00EF5576">
        <w:trPr>
          <w:trHeight w:val="367"/>
        </w:trPr>
        <w:tc>
          <w:tcPr>
            <w:tcW w:w="717" w:type="dxa"/>
            <w:tcBorders>
              <w:top w:val="double" w:sz="4" w:space="0" w:color="000001"/>
              <w:bottom w:val="double" w:sz="4" w:space="0" w:color="000001"/>
            </w:tcBorders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52400469" w14:textId="77777777" w:rsidR="00864C63" w:rsidRPr="00543F6D" w:rsidRDefault="00864C63" w:rsidP="00516698">
            <w:pPr>
              <w:spacing w:after="0" w:line="240" w:lineRule="auto"/>
              <w:ind w:right="-2"/>
              <w:jc w:val="center"/>
              <w:rPr>
                <w:b/>
              </w:rPr>
            </w:pPr>
            <w:r w:rsidRPr="00543F6D">
              <w:rPr>
                <w:b/>
              </w:rPr>
              <w:t>Lp.</w:t>
            </w:r>
          </w:p>
        </w:tc>
        <w:tc>
          <w:tcPr>
            <w:tcW w:w="8917" w:type="dxa"/>
            <w:tcBorders>
              <w:top w:val="double" w:sz="4" w:space="0" w:color="000001"/>
              <w:bottom w:val="double" w:sz="4" w:space="0" w:color="000001"/>
            </w:tcBorders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7CF5FEE4" w14:textId="76F44177" w:rsidR="00864C63" w:rsidRPr="00543F6D" w:rsidRDefault="00263DB3" w:rsidP="00516698">
            <w:pPr>
              <w:spacing w:after="0" w:line="240" w:lineRule="auto"/>
              <w:ind w:right="-2"/>
              <w:jc w:val="center"/>
              <w:rPr>
                <w:b/>
              </w:rPr>
            </w:pPr>
            <w:r w:rsidRPr="00BE4FDB">
              <w:rPr>
                <w:b/>
              </w:rPr>
              <w:t xml:space="preserve">Nazwa i adres Wykonawcy / Wykonawców składających wspólną ofertę </w:t>
            </w:r>
            <w:r w:rsidRPr="00BE4FDB">
              <w:rPr>
                <w:bCs/>
              </w:rPr>
              <w:t>(dalej „Konsorcjum”)</w:t>
            </w:r>
          </w:p>
        </w:tc>
      </w:tr>
      <w:tr w:rsidR="00864C63" w:rsidRPr="00543F6D" w14:paraId="2D3A358E" w14:textId="77777777" w:rsidTr="005616C6">
        <w:trPr>
          <w:trHeight w:val="273"/>
        </w:trPr>
        <w:tc>
          <w:tcPr>
            <w:tcW w:w="717" w:type="dxa"/>
            <w:tcBorders>
              <w:top w:val="doub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6B03811" w14:textId="77777777" w:rsidR="00864C63" w:rsidRPr="00543F6D" w:rsidRDefault="00864C63" w:rsidP="00516698">
            <w:pPr>
              <w:spacing w:after="0" w:line="240" w:lineRule="auto"/>
              <w:ind w:right="-2"/>
              <w:jc w:val="both"/>
              <w:rPr>
                <w:rFonts w:ascii="Calibri" w:eastAsia="Calibri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8917" w:type="dxa"/>
            <w:tcBorders>
              <w:top w:val="double" w:sz="4" w:space="0" w:color="000001"/>
            </w:tcBorders>
            <w:shd w:val="clear" w:color="auto" w:fill="FFFFFF"/>
            <w:tcMar>
              <w:left w:w="65" w:type="dxa"/>
            </w:tcMar>
          </w:tcPr>
          <w:p w14:paraId="2163AF42" w14:textId="77777777" w:rsidR="00864C63" w:rsidRPr="00543F6D" w:rsidRDefault="00864C63" w:rsidP="00516698">
            <w:pPr>
              <w:spacing w:after="0" w:line="240" w:lineRule="auto"/>
              <w:jc w:val="both"/>
              <w:rPr>
                <w:rFonts w:ascii="Calibri" w:eastAsia="Calibri" w:hAnsi="Calibri" w:cs="Arial"/>
                <w:sz w:val="24"/>
                <w:szCs w:val="24"/>
                <w:lang w:eastAsia="pl-PL"/>
              </w:rPr>
            </w:pPr>
          </w:p>
          <w:p w14:paraId="08472A9B" w14:textId="77777777" w:rsidR="00864C63" w:rsidRPr="00543F6D" w:rsidRDefault="00864C63" w:rsidP="00516698">
            <w:pPr>
              <w:spacing w:after="0" w:line="240" w:lineRule="auto"/>
              <w:jc w:val="both"/>
              <w:rPr>
                <w:rFonts w:ascii="Calibri" w:eastAsia="Calibri" w:hAnsi="Calibri" w:cs="Arial"/>
                <w:sz w:val="24"/>
                <w:szCs w:val="24"/>
                <w:lang w:eastAsia="pl-PL"/>
              </w:rPr>
            </w:pPr>
          </w:p>
        </w:tc>
      </w:tr>
      <w:tr w:rsidR="00864C63" w:rsidRPr="00543F6D" w14:paraId="3FC68845" w14:textId="77777777" w:rsidTr="005616C6">
        <w:trPr>
          <w:trHeight w:val="69"/>
        </w:trPr>
        <w:tc>
          <w:tcPr>
            <w:tcW w:w="717" w:type="dxa"/>
            <w:shd w:val="clear" w:color="auto" w:fill="FFFFFF"/>
            <w:tcMar>
              <w:left w:w="65" w:type="dxa"/>
            </w:tcMar>
            <w:vAlign w:val="center"/>
          </w:tcPr>
          <w:p w14:paraId="41B1EDE2" w14:textId="77777777" w:rsidR="00864C63" w:rsidRPr="00543F6D" w:rsidRDefault="00864C63" w:rsidP="00516698">
            <w:pPr>
              <w:spacing w:after="0" w:line="240" w:lineRule="auto"/>
              <w:ind w:right="-2"/>
              <w:jc w:val="both"/>
              <w:rPr>
                <w:rFonts w:ascii="Calibri" w:eastAsia="Calibri" w:hAnsi="Calibri" w:cs="Arial"/>
                <w:strike/>
                <w:sz w:val="24"/>
                <w:szCs w:val="24"/>
                <w:lang w:eastAsia="pl-PL"/>
              </w:rPr>
            </w:pPr>
          </w:p>
        </w:tc>
        <w:tc>
          <w:tcPr>
            <w:tcW w:w="8917" w:type="dxa"/>
            <w:shd w:val="clear" w:color="auto" w:fill="FFFFFF"/>
            <w:tcMar>
              <w:left w:w="65" w:type="dxa"/>
            </w:tcMar>
          </w:tcPr>
          <w:p w14:paraId="61FFCEC4" w14:textId="77777777" w:rsidR="00864C63" w:rsidRPr="00543F6D" w:rsidRDefault="00864C63" w:rsidP="00516698">
            <w:pPr>
              <w:spacing w:after="0" w:line="240" w:lineRule="auto"/>
              <w:jc w:val="both"/>
              <w:rPr>
                <w:rFonts w:ascii="Calibri" w:eastAsia="Calibri" w:hAnsi="Calibri" w:cs="Arial"/>
                <w:sz w:val="24"/>
                <w:szCs w:val="24"/>
                <w:lang w:eastAsia="pl-PL"/>
              </w:rPr>
            </w:pPr>
          </w:p>
          <w:p w14:paraId="2DAC22F9" w14:textId="77777777" w:rsidR="00864C63" w:rsidRPr="00543F6D" w:rsidRDefault="00864C63" w:rsidP="00516698">
            <w:pPr>
              <w:spacing w:after="0" w:line="240" w:lineRule="auto"/>
              <w:jc w:val="both"/>
              <w:rPr>
                <w:rFonts w:ascii="Calibri" w:eastAsia="Calibri" w:hAnsi="Calibri" w:cs="Arial"/>
                <w:sz w:val="24"/>
                <w:szCs w:val="24"/>
                <w:lang w:eastAsia="pl-PL"/>
              </w:rPr>
            </w:pPr>
          </w:p>
        </w:tc>
      </w:tr>
    </w:tbl>
    <w:p w14:paraId="3E66826D" w14:textId="77777777" w:rsidR="00774F10" w:rsidRDefault="00774F10" w:rsidP="00516698">
      <w:pPr>
        <w:spacing w:after="0" w:line="240" w:lineRule="auto"/>
        <w:ind w:left="480" w:right="-2" w:hanging="480"/>
        <w:jc w:val="both"/>
        <w:rPr>
          <w:rFonts w:ascii="Calibri" w:eastAsia="Calibri" w:hAnsi="Calibri" w:cs="Arial"/>
          <w:sz w:val="24"/>
          <w:szCs w:val="24"/>
          <w:lang w:eastAsia="pl-PL"/>
        </w:rPr>
      </w:pPr>
    </w:p>
    <w:tbl>
      <w:tblPr>
        <w:tblW w:w="9634" w:type="dxa"/>
        <w:jc w:val="center"/>
        <w:tblBorders>
          <w:top w:val="double" w:sz="4" w:space="0" w:color="000001"/>
          <w:left w:val="double" w:sz="4" w:space="0" w:color="000001"/>
          <w:bottom w:val="double" w:sz="4" w:space="0" w:color="000001"/>
          <w:right w:val="double" w:sz="4" w:space="0" w:color="000001"/>
          <w:insideH w:val="single" w:sz="6" w:space="0" w:color="000001"/>
          <w:insideV w:val="single" w:sz="6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6662"/>
      </w:tblGrid>
      <w:tr w:rsidR="007D2DC1" w:rsidRPr="002275F0" w14:paraId="75D9CBD4" w14:textId="77777777" w:rsidTr="0023342B">
        <w:trPr>
          <w:trHeight w:val="69"/>
          <w:jc w:val="center"/>
        </w:trPr>
        <w:tc>
          <w:tcPr>
            <w:tcW w:w="9634" w:type="dxa"/>
            <w:gridSpan w:val="2"/>
            <w:tcBorders>
              <w:top w:val="double" w:sz="4" w:space="0" w:color="000001"/>
              <w:bottom w:val="double" w:sz="4" w:space="0" w:color="000001"/>
            </w:tcBorders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7DA674BF" w14:textId="2422E9AD" w:rsidR="007D2DC1" w:rsidRPr="002275F0" w:rsidRDefault="00263DB3" w:rsidP="00516698">
            <w:pPr>
              <w:spacing w:after="0" w:line="240" w:lineRule="auto"/>
              <w:ind w:right="-2"/>
              <w:rPr>
                <w:rFonts w:eastAsia="Calibri" w:cstheme="minorHAnsi"/>
              </w:rPr>
            </w:pPr>
            <w:r w:rsidRPr="002F778A">
              <w:rPr>
                <w:rFonts w:cstheme="minorHAnsi"/>
                <w:b/>
              </w:rPr>
              <w:t>Pozostałe dane Wykonawcy</w:t>
            </w:r>
            <w:r>
              <w:rPr>
                <w:rFonts w:cstheme="minorHAnsi"/>
                <w:b/>
              </w:rPr>
              <w:t xml:space="preserve"> / członków Konsorcjum</w:t>
            </w:r>
            <w:r>
              <w:rPr>
                <w:rStyle w:val="Odwoanieprzypisudolnego"/>
                <w:rFonts w:cstheme="minorHAnsi"/>
                <w:b/>
              </w:rPr>
              <w:footnoteReference w:id="1"/>
            </w:r>
          </w:p>
        </w:tc>
      </w:tr>
      <w:tr w:rsidR="007D2DC1" w:rsidRPr="002275F0" w14:paraId="66C4C59D" w14:textId="77777777" w:rsidTr="0023342B">
        <w:trPr>
          <w:trHeight w:val="69"/>
          <w:jc w:val="center"/>
        </w:trPr>
        <w:tc>
          <w:tcPr>
            <w:tcW w:w="2972" w:type="dxa"/>
            <w:tcBorders>
              <w:top w:val="double" w:sz="4" w:space="0" w:color="000001"/>
            </w:tcBorders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3F6D7B60" w14:textId="77777777" w:rsidR="007D2DC1" w:rsidRPr="002275F0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  <w:b/>
              </w:rPr>
            </w:pPr>
            <w:r w:rsidRPr="002275F0">
              <w:rPr>
                <w:rFonts w:cstheme="minorHAnsi"/>
                <w:b/>
              </w:rPr>
              <w:t>Telefon</w:t>
            </w:r>
          </w:p>
        </w:tc>
        <w:tc>
          <w:tcPr>
            <w:tcW w:w="6662" w:type="dxa"/>
            <w:tcBorders>
              <w:top w:val="double" w:sz="4" w:space="0" w:color="000001"/>
            </w:tcBorders>
            <w:shd w:val="clear" w:color="auto" w:fill="FFFFFF"/>
            <w:tcMar>
              <w:left w:w="65" w:type="dxa"/>
            </w:tcMar>
          </w:tcPr>
          <w:p w14:paraId="6622F959" w14:textId="77777777" w:rsidR="007D2DC1" w:rsidRPr="002275F0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</w:rPr>
            </w:pPr>
          </w:p>
        </w:tc>
      </w:tr>
      <w:tr w:rsidR="007D2DC1" w:rsidRPr="002275F0" w14:paraId="092FEC6D" w14:textId="77777777" w:rsidTr="0023342B">
        <w:trPr>
          <w:trHeight w:val="69"/>
          <w:jc w:val="center"/>
        </w:trPr>
        <w:tc>
          <w:tcPr>
            <w:tcW w:w="2972" w:type="dxa"/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36E02265" w14:textId="77777777" w:rsidR="007D2DC1" w:rsidRPr="002275F0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  <w:b/>
              </w:rPr>
            </w:pPr>
            <w:r w:rsidRPr="002275F0">
              <w:rPr>
                <w:rFonts w:cstheme="minorHAnsi"/>
                <w:b/>
              </w:rPr>
              <w:t>e-mail</w:t>
            </w:r>
            <w:r>
              <w:rPr>
                <w:rFonts w:cstheme="minorHAnsi"/>
                <w:b/>
              </w:rPr>
              <w:t xml:space="preserve"> </w:t>
            </w:r>
          </w:p>
        </w:tc>
        <w:tc>
          <w:tcPr>
            <w:tcW w:w="6662" w:type="dxa"/>
            <w:shd w:val="clear" w:color="auto" w:fill="FFFFFF"/>
            <w:tcMar>
              <w:left w:w="65" w:type="dxa"/>
            </w:tcMar>
          </w:tcPr>
          <w:p w14:paraId="4F94593A" w14:textId="77777777" w:rsidR="007D2DC1" w:rsidRPr="002275F0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</w:rPr>
            </w:pPr>
          </w:p>
        </w:tc>
      </w:tr>
      <w:tr w:rsidR="007D2DC1" w:rsidRPr="002275F0" w14:paraId="000D599F" w14:textId="77777777" w:rsidTr="0023342B">
        <w:trPr>
          <w:trHeight w:val="69"/>
          <w:jc w:val="center"/>
        </w:trPr>
        <w:tc>
          <w:tcPr>
            <w:tcW w:w="2972" w:type="dxa"/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0E8DC9B9" w14:textId="77777777" w:rsidR="007D2DC1" w:rsidRDefault="007D2DC1" w:rsidP="00F14571">
            <w:pPr>
              <w:spacing w:after="0" w:line="240" w:lineRule="auto"/>
              <w:ind w:right="-2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Imię i nazwisko osoby wyznaczonej do kontaktu</w:t>
            </w:r>
          </w:p>
          <w:p w14:paraId="7080738E" w14:textId="77777777" w:rsidR="007D2DC1" w:rsidRPr="002275F0" w:rsidRDefault="007D2DC1" w:rsidP="00F14571">
            <w:pPr>
              <w:spacing w:after="0" w:line="240" w:lineRule="auto"/>
              <w:ind w:right="-2"/>
              <w:rPr>
                <w:rFonts w:eastAsia="Calibri" w:cstheme="minorHAnsi"/>
                <w:b/>
              </w:rPr>
            </w:pPr>
            <w:r>
              <w:rPr>
                <w:rFonts w:cstheme="minorHAnsi"/>
                <w:b/>
              </w:rPr>
              <w:t>oraz nr tel., e-mail</w:t>
            </w:r>
          </w:p>
        </w:tc>
        <w:tc>
          <w:tcPr>
            <w:tcW w:w="6662" w:type="dxa"/>
            <w:shd w:val="clear" w:color="auto" w:fill="FFFFFF"/>
            <w:tcMar>
              <w:left w:w="65" w:type="dxa"/>
            </w:tcMar>
          </w:tcPr>
          <w:p w14:paraId="0ADDF504" w14:textId="77777777" w:rsidR="007D2DC1" w:rsidRPr="002275F0" w:rsidRDefault="007D2DC1" w:rsidP="00F14571">
            <w:pPr>
              <w:spacing w:after="0" w:line="240" w:lineRule="auto"/>
              <w:ind w:right="-2"/>
              <w:rPr>
                <w:rFonts w:eastAsia="Calibri" w:cstheme="minorHAnsi"/>
              </w:rPr>
            </w:pPr>
          </w:p>
        </w:tc>
      </w:tr>
      <w:tr w:rsidR="007D2DC1" w:rsidRPr="002275F0" w14:paraId="5196E983" w14:textId="77777777" w:rsidTr="0023342B">
        <w:trPr>
          <w:trHeight w:val="69"/>
          <w:jc w:val="center"/>
        </w:trPr>
        <w:tc>
          <w:tcPr>
            <w:tcW w:w="2972" w:type="dxa"/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07600C26" w14:textId="77777777" w:rsidR="007D2DC1" w:rsidRPr="002275F0" w:rsidRDefault="007D2DC1" w:rsidP="00516698">
            <w:pPr>
              <w:spacing w:after="0" w:line="240" w:lineRule="auto"/>
              <w:ind w:right="-2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Nr KRS </w:t>
            </w:r>
            <w:r>
              <w:rPr>
                <w:rFonts w:cstheme="minorHAnsi"/>
                <w:sz w:val="16"/>
                <w:szCs w:val="16"/>
              </w:rPr>
              <w:t>(jeśli dotyczy)</w:t>
            </w:r>
          </w:p>
        </w:tc>
        <w:tc>
          <w:tcPr>
            <w:tcW w:w="6662" w:type="dxa"/>
            <w:shd w:val="clear" w:color="auto" w:fill="FFFFFF"/>
            <w:tcMar>
              <w:left w:w="65" w:type="dxa"/>
            </w:tcMar>
            <w:vAlign w:val="center"/>
          </w:tcPr>
          <w:p w14:paraId="0ABEB79E" w14:textId="77777777" w:rsidR="007D2DC1" w:rsidRPr="002275F0" w:rsidRDefault="007D2DC1" w:rsidP="00516698">
            <w:pPr>
              <w:pStyle w:val="Akapitzlist"/>
              <w:spacing w:after="0" w:line="240" w:lineRule="auto"/>
              <w:ind w:left="75" w:right="-2"/>
              <w:rPr>
                <w:rFonts w:cs="Arial"/>
              </w:rPr>
            </w:pPr>
          </w:p>
        </w:tc>
      </w:tr>
      <w:tr w:rsidR="007D2DC1" w:rsidRPr="002275F0" w14:paraId="5BC78BE1" w14:textId="77777777" w:rsidTr="0023342B">
        <w:trPr>
          <w:trHeight w:val="69"/>
          <w:jc w:val="center"/>
        </w:trPr>
        <w:tc>
          <w:tcPr>
            <w:tcW w:w="2972" w:type="dxa"/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25891A83" w14:textId="77777777" w:rsidR="007D2DC1" w:rsidRPr="002275F0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  <w:b/>
              </w:rPr>
            </w:pPr>
            <w:r w:rsidRPr="002275F0">
              <w:rPr>
                <w:rFonts w:cstheme="minorHAnsi"/>
                <w:b/>
              </w:rPr>
              <w:t>NIP</w:t>
            </w:r>
          </w:p>
        </w:tc>
        <w:tc>
          <w:tcPr>
            <w:tcW w:w="6662" w:type="dxa"/>
            <w:shd w:val="clear" w:color="auto" w:fill="FFFFFF"/>
            <w:tcMar>
              <w:left w:w="65" w:type="dxa"/>
            </w:tcMar>
          </w:tcPr>
          <w:p w14:paraId="17CAD7DA" w14:textId="77777777" w:rsidR="007D2DC1" w:rsidRPr="002275F0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</w:rPr>
            </w:pPr>
          </w:p>
        </w:tc>
      </w:tr>
      <w:tr w:rsidR="007D2DC1" w:rsidRPr="002275F0" w14:paraId="72551D3B" w14:textId="77777777" w:rsidTr="0023342B">
        <w:trPr>
          <w:trHeight w:val="83"/>
          <w:jc w:val="center"/>
        </w:trPr>
        <w:tc>
          <w:tcPr>
            <w:tcW w:w="2972" w:type="dxa"/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114E0DBC" w14:textId="77777777" w:rsidR="007D2DC1" w:rsidRPr="002275F0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  <w:b/>
              </w:rPr>
            </w:pPr>
            <w:r w:rsidRPr="002275F0">
              <w:rPr>
                <w:rFonts w:cstheme="minorHAnsi"/>
                <w:b/>
              </w:rPr>
              <w:t>Regon</w:t>
            </w:r>
          </w:p>
        </w:tc>
        <w:tc>
          <w:tcPr>
            <w:tcW w:w="6662" w:type="dxa"/>
            <w:shd w:val="clear" w:color="auto" w:fill="FFFFFF"/>
            <w:tcMar>
              <w:left w:w="65" w:type="dxa"/>
            </w:tcMar>
          </w:tcPr>
          <w:p w14:paraId="7A719459" w14:textId="77777777" w:rsidR="007D2DC1" w:rsidRPr="002275F0" w:rsidRDefault="007D2DC1" w:rsidP="00516698">
            <w:pPr>
              <w:spacing w:after="0" w:line="240" w:lineRule="auto"/>
              <w:ind w:right="-2"/>
              <w:rPr>
                <w:rFonts w:eastAsia="Calibri" w:cstheme="minorHAnsi"/>
              </w:rPr>
            </w:pPr>
          </w:p>
        </w:tc>
      </w:tr>
      <w:tr w:rsidR="009B7770" w:rsidRPr="002275F0" w14:paraId="76D1E191" w14:textId="77777777" w:rsidTr="0023342B">
        <w:trPr>
          <w:trHeight w:val="83"/>
          <w:jc w:val="center"/>
        </w:trPr>
        <w:tc>
          <w:tcPr>
            <w:tcW w:w="2972" w:type="dxa"/>
            <w:shd w:val="clear" w:color="auto" w:fill="F2F2F2" w:themeFill="background1" w:themeFillShade="F2"/>
            <w:tcMar>
              <w:left w:w="65" w:type="dxa"/>
            </w:tcMar>
            <w:vAlign w:val="center"/>
          </w:tcPr>
          <w:p w14:paraId="60A3C837" w14:textId="77777777" w:rsidR="009B7770" w:rsidRDefault="009B7770" w:rsidP="009B7770">
            <w:pPr>
              <w:spacing w:after="0" w:line="240" w:lineRule="auto"/>
              <w:ind w:right="-2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Rodzaj Wykonawcy</w:t>
            </w:r>
          </w:p>
          <w:p w14:paraId="0F9D4C72" w14:textId="0644CDD6" w:rsidR="009B7770" w:rsidRPr="002275F0" w:rsidRDefault="009B7770" w:rsidP="009B7770">
            <w:pPr>
              <w:spacing w:after="0" w:line="240" w:lineRule="auto"/>
              <w:ind w:right="-2"/>
              <w:rPr>
                <w:rFonts w:cstheme="minorHAnsi"/>
                <w:b/>
              </w:rPr>
            </w:pPr>
            <w:r>
              <w:rPr>
                <w:rFonts w:cstheme="minorHAnsi"/>
                <w:sz w:val="16"/>
                <w:szCs w:val="16"/>
              </w:rPr>
              <w:t>(zaznaczyć właściwe)</w:t>
            </w:r>
          </w:p>
        </w:tc>
        <w:tc>
          <w:tcPr>
            <w:tcW w:w="6662" w:type="dxa"/>
            <w:shd w:val="clear" w:color="auto" w:fill="FFFFFF"/>
            <w:tcMar>
              <w:left w:w="65" w:type="dxa"/>
            </w:tcMar>
          </w:tcPr>
          <w:p w14:paraId="189934C8" w14:textId="77777777" w:rsidR="009B7770" w:rsidRPr="006447F0" w:rsidRDefault="009B7770" w:rsidP="009B7770">
            <w:pPr>
              <w:pStyle w:val="Akapitzlist"/>
              <w:widowControl w:val="0"/>
              <w:tabs>
                <w:tab w:val="left" w:pos="788"/>
              </w:tabs>
              <w:suppressAutoHyphens/>
              <w:spacing w:after="0" w:line="240" w:lineRule="auto"/>
              <w:ind w:left="221"/>
              <w:rPr>
                <w:rFonts w:ascii="Calibri" w:eastAsia="Calibri" w:hAnsi="Calibri" w:cs="Arial"/>
                <w:sz w:val="20"/>
                <w:szCs w:val="20"/>
                <w:lang w:eastAsia="pl-PL"/>
              </w:rPr>
            </w:pPr>
            <w:r w:rsidRPr="006447F0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7F0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6447F0">
              <w:rPr>
                <w:rFonts w:ascii="Calibri" w:hAnsi="Calibri" w:cs="Calibri"/>
                <w:sz w:val="20"/>
                <w:szCs w:val="20"/>
              </w:rPr>
            </w:r>
            <w:r w:rsidRPr="006447F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6447F0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6447F0">
              <w:rPr>
                <w:rFonts w:ascii="Calibri" w:eastAsia="Calibri" w:hAnsi="Calibri" w:cs="Arial"/>
                <w:sz w:val="20"/>
                <w:szCs w:val="20"/>
                <w:lang w:eastAsia="pl-PL"/>
              </w:rPr>
              <w:tab/>
              <w:t>mikroprzedsiębiorstwo</w:t>
            </w:r>
          </w:p>
          <w:p w14:paraId="488A8C4F" w14:textId="77777777" w:rsidR="009B7770" w:rsidRPr="006447F0" w:rsidRDefault="009B7770" w:rsidP="009B7770">
            <w:pPr>
              <w:pStyle w:val="Akapitzlist"/>
              <w:widowControl w:val="0"/>
              <w:tabs>
                <w:tab w:val="left" w:pos="788"/>
              </w:tabs>
              <w:suppressAutoHyphens/>
              <w:spacing w:after="0" w:line="240" w:lineRule="auto"/>
              <w:ind w:left="221"/>
              <w:rPr>
                <w:rFonts w:ascii="Calibri" w:eastAsia="Calibri" w:hAnsi="Calibri" w:cs="Arial"/>
                <w:sz w:val="20"/>
                <w:szCs w:val="20"/>
                <w:lang w:eastAsia="pl-PL"/>
              </w:rPr>
            </w:pPr>
            <w:r w:rsidRPr="006447F0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7F0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6447F0">
              <w:rPr>
                <w:rFonts w:ascii="Calibri" w:hAnsi="Calibri" w:cs="Calibri"/>
                <w:sz w:val="20"/>
                <w:szCs w:val="20"/>
              </w:rPr>
            </w:r>
            <w:r w:rsidRPr="006447F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6447F0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6447F0">
              <w:rPr>
                <w:rFonts w:ascii="Calibri" w:eastAsia="Calibri" w:hAnsi="Calibri" w:cs="Arial"/>
                <w:sz w:val="20"/>
                <w:szCs w:val="20"/>
                <w:lang w:eastAsia="pl-PL"/>
              </w:rPr>
              <w:tab/>
              <w:t>małe przedsiębiorstwo</w:t>
            </w:r>
          </w:p>
          <w:p w14:paraId="0635A09F" w14:textId="77777777" w:rsidR="009B7770" w:rsidRPr="006447F0" w:rsidRDefault="009B7770" w:rsidP="009B7770">
            <w:pPr>
              <w:pStyle w:val="Akapitzlist"/>
              <w:widowControl w:val="0"/>
              <w:tabs>
                <w:tab w:val="left" w:pos="788"/>
              </w:tabs>
              <w:suppressAutoHyphens/>
              <w:spacing w:after="0" w:line="240" w:lineRule="auto"/>
              <w:ind w:left="221"/>
              <w:rPr>
                <w:rFonts w:ascii="Calibri" w:eastAsia="Calibri" w:hAnsi="Calibri" w:cs="Arial"/>
                <w:sz w:val="20"/>
                <w:szCs w:val="20"/>
                <w:lang w:eastAsia="pl-PL"/>
              </w:rPr>
            </w:pPr>
            <w:r w:rsidRPr="006447F0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7F0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6447F0">
              <w:rPr>
                <w:rFonts w:ascii="Calibri" w:hAnsi="Calibri" w:cs="Calibri"/>
                <w:sz w:val="20"/>
                <w:szCs w:val="20"/>
              </w:rPr>
            </w:r>
            <w:r w:rsidRPr="006447F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6447F0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6447F0">
              <w:rPr>
                <w:rFonts w:ascii="Calibri" w:eastAsia="Calibri" w:hAnsi="Calibri" w:cs="Arial"/>
                <w:sz w:val="20"/>
                <w:szCs w:val="20"/>
                <w:lang w:eastAsia="pl-PL"/>
              </w:rPr>
              <w:tab/>
              <w:t>średnie przedsiębiorstwo</w:t>
            </w:r>
          </w:p>
          <w:p w14:paraId="525FB925" w14:textId="77777777" w:rsidR="009B7770" w:rsidRPr="006447F0" w:rsidRDefault="009B7770" w:rsidP="009B7770">
            <w:pPr>
              <w:pStyle w:val="Akapitzlist"/>
              <w:widowControl w:val="0"/>
              <w:tabs>
                <w:tab w:val="left" w:pos="788"/>
              </w:tabs>
              <w:suppressAutoHyphens/>
              <w:spacing w:after="0" w:line="240" w:lineRule="auto"/>
              <w:ind w:left="221"/>
              <w:rPr>
                <w:rFonts w:ascii="Calibri" w:eastAsia="Calibri" w:hAnsi="Calibri" w:cs="Arial"/>
                <w:sz w:val="20"/>
                <w:szCs w:val="20"/>
                <w:lang w:eastAsia="pl-PL"/>
              </w:rPr>
            </w:pPr>
            <w:r w:rsidRPr="006447F0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7F0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6447F0">
              <w:rPr>
                <w:rFonts w:ascii="Calibri" w:hAnsi="Calibri" w:cs="Calibri"/>
                <w:sz w:val="20"/>
                <w:szCs w:val="20"/>
              </w:rPr>
            </w:r>
            <w:r w:rsidRPr="006447F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6447F0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6447F0">
              <w:rPr>
                <w:rFonts w:ascii="Calibri" w:eastAsia="Calibri" w:hAnsi="Calibri" w:cs="Arial"/>
                <w:sz w:val="20"/>
                <w:szCs w:val="20"/>
                <w:lang w:eastAsia="pl-PL"/>
              </w:rPr>
              <w:tab/>
              <w:t>jednoosobowa działalność gospodarcza</w:t>
            </w:r>
          </w:p>
          <w:p w14:paraId="3D4EA1EC" w14:textId="77777777" w:rsidR="009B7770" w:rsidRPr="006447F0" w:rsidRDefault="009B7770" w:rsidP="009B7770">
            <w:pPr>
              <w:pStyle w:val="Akapitzlist"/>
              <w:widowControl w:val="0"/>
              <w:tabs>
                <w:tab w:val="left" w:pos="788"/>
              </w:tabs>
              <w:suppressAutoHyphens/>
              <w:spacing w:after="0" w:line="240" w:lineRule="auto"/>
              <w:ind w:left="221"/>
              <w:rPr>
                <w:rFonts w:ascii="Calibri" w:eastAsia="Calibri" w:hAnsi="Calibri" w:cs="Arial"/>
                <w:sz w:val="20"/>
                <w:szCs w:val="20"/>
                <w:lang w:eastAsia="pl-PL"/>
              </w:rPr>
            </w:pPr>
            <w:r w:rsidRPr="006447F0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7F0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6447F0">
              <w:rPr>
                <w:rFonts w:ascii="Calibri" w:hAnsi="Calibri" w:cs="Calibri"/>
                <w:sz w:val="20"/>
                <w:szCs w:val="20"/>
              </w:rPr>
            </w:r>
            <w:r w:rsidRPr="006447F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6447F0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6447F0">
              <w:rPr>
                <w:rFonts w:ascii="Calibri" w:eastAsia="Calibri" w:hAnsi="Calibri" w:cs="Arial"/>
                <w:sz w:val="20"/>
                <w:szCs w:val="20"/>
                <w:lang w:eastAsia="pl-PL"/>
              </w:rPr>
              <w:tab/>
              <w:t>osoba fizyczna nieprowadząca działalności gospodarczej</w:t>
            </w:r>
          </w:p>
          <w:p w14:paraId="208A5B00" w14:textId="0CA6C0A4" w:rsidR="009B7770" w:rsidRPr="002275F0" w:rsidRDefault="009B7770" w:rsidP="009B7770">
            <w:pPr>
              <w:tabs>
                <w:tab w:val="left" w:pos="788"/>
              </w:tabs>
              <w:spacing w:after="0" w:line="240" w:lineRule="auto"/>
              <w:ind w:left="221" w:right="-2"/>
              <w:rPr>
                <w:rFonts w:eastAsia="Calibri" w:cstheme="minorHAnsi"/>
              </w:rPr>
            </w:pPr>
            <w:r w:rsidRPr="006447F0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7F0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Pr="006447F0">
              <w:rPr>
                <w:rFonts w:ascii="Calibri" w:hAnsi="Calibri" w:cs="Calibri"/>
                <w:sz w:val="20"/>
                <w:szCs w:val="20"/>
              </w:rPr>
            </w:r>
            <w:r w:rsidRPr="006447F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6447F0">
              <w:rPr>
                <w:rFonts w:ascii="Calibri" w:hAnsi="Calibri" w:cs="Calibri"/>
                <w:sz w:val="20"/>
                <w:szCs w:val="20"/>
              </w:rPr>
              <w:fldChar w:fldCharType="end"/>
            </w:r>
            <w:r w:rsidRPr="006447F0">
              <w:rPr>
                <w:rFonts w:ascii="Calibri" w:eastAsia="Calibri" w:hAnsi="Calibri" w:cs="Arial"/>
                <w:sz w:val="20"/>
                <w:szCs w:val="20"/>
                <w:lang w:eastAsia="pl-PL"/>
              </w:rPr>
              <w:tab/>
              <w:t>inny rodzaj</w:t>
            </w:r>
          </w:p>
        </w:tc>
      </w:tr>
    </w:tbl>
    <w:p w14:paraId="034D1AED" w14:textId="77777777" w:rsidR="00774F10" w:rsidRPr="00543F6D" w:rsidRDefault="00774F10" w:rsidP="00516698">
      <w:pPr>
        <w:spacing w:after="0" w:line="240" w:lineRule="auto"/>
        <w:ind w:left="480" w:right="-2" w:hanging="480"/>
        <w:jc w:val="both"/>
        <w:rPr>
          <w:rFonts w:ascii="Calibri" w:eastAsia="Calibri" w:hAnsi="Calibri" w:cs="Arial"/>
          <w:sz w:val="24"/>
          <w:szCs w:val="24"/>
          <w:lang w:eastAsia="pl-PL"/>
        </w:rPr>
      </w:pPr>
    </w:p>
    <w:p w14:paraId="400EB20A" w14:textId="27704A5A" w:rsidR="00774F10" w:rsidRPr="00543F6D" w:rsidRDefault="0069793C" w:rsidP="006B71C7">
      <w:pPr>
        <w:spacing w:after="120" w:line="240" w:lineRule="auto"/>
        <w:ind w:left="482" w:hanging="48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II</w:t>
      </w:r>
      <w:r w:rsidR="00774F10" w:rsidRPr="00543F6D">
        <w:rPr>
          <w:b/>
          <w:sz w:val="24"/>
          <w:szCs w:val="24"/>
        </w:rPr>
        <w:t xml:space="preserve">. </w:t>
      </w:r>
      <w:r w:rsidR="00D17B5A" w:rsidRPr="00D17B5A">
        <w:rPr>
          <w:b/>
          <w:sz w:val="24"/>
          <w:szCs w:val="24"/>
        </w:rPr>
        <w:t>Deklaracja/oświadczenie Wykonawcy</w:t>
      </w:r>
      <w:r w:rsidR="00774F10" w:rsidRPr="00543F6D">
        <w:rPr>
          <w:b/>
          <w:sz w:val="24"/>
          <w:szCs w:val="24"/>
        </w:rPr>
        <w:t>:</w:t>
      </w:r>
    </w:p>
    <w:p w14:paraId="0ED10F77" w14:textId="77777777" w:rsidR="00774F10" w:rsidRPr="00543F6D" w:rsidRDefault="00D17B5A" w:rsidP="006B71C7">
      <w:pPr>
        <w:spacing w:after="60" w:line="240" w:lineRule="auto"/>
        <w:jc w:val="both"/>
        <w:rPr>
          <w:sz w:val="24"/>
          <w:szCs w:val="24"/>
        </w:rPr>
      </w:pPr>
      <w:r w:rsidRPr="00400748">
        <w:rPr>
          <w:sz w:val="24"/>
          <w:szCs w:val="24"/>
        </w:rPr>
        <w:t xml:space="preserve">Ja/My, niżej </w:t>
      </w:r>
      <w:r w:rsidR="00DB266D" w:rsidRPr="00400748">
        <w:rPr>
          <w:sz w:val="24"/>
          <w:szCs w:val="24"/>
        </w:rPr>
        <w:t>podpisan</w:t>
      </w:r>
      <w:r w:rsidR="00DB266D">
        <w:rPr>
          <w:sz w:val="24"/>
          <w:szCs w:val="24"/>
        </w:rPr>
        <w:t>a/</w:t>
      </w:r>
      <w:r w:rsidR="00DB266D" w:rsidRPr="00400748">
        <w:rPr>
          <w:sz w:val="24"/>
          <w:szCs w:val="24"/>
        </w:rPr>
        <w:t>y/i</w:t>
      </w:r>
      <w:r w:rsidRPr="00400748">
        <w:rPr>
          <w:sz w:val="24"/>
          <w:szCs w:val="24"/>
        </w:rPr>
        <w:t>, niniejszym oświadczam/y, co następuje</w:t>
      </w:r>
      <w:r w:rsidR="00774F10" w:rsidRPr="00543F6D">
        <w:rPr>
          <w:sz w:val="24"/>
          <w:szCs w:val="24"/>
        </w:rPr>
        <w:t>:</w:t>
      </w:r>
    </w:p>
    <w:p w14:paraId="054B0CF2" w14:textId="311B4213" w:rsidR="00774F10" w:rsidRPr="004B1B3A" w:rsidRDefault="00083A1F" w:rsidP="00F14571">
      <w:pPr>
        <w:pStyle w:val="Akapitzlist"/>
        <w:numPr>
          <w:ilvl w:val="0"/>
          <w:numId w:val="21"/>
        </w:numPr>
        <w:suppressAutoHyphens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z</w:t>
      </w:r>
      <w:r w:rsidR="00DB266D" w:rsidRPr="00B46983">
        <w:rPr>
          <w:sz w:val="24"/>
          <w:szCs w:val="24"/>
        </w:rPr>
        <w:t>apozna</w:t>
      </w:r>
      <w:r w:rsidR="00DB266D">
        <w:rPr>
          <w:sz w:val="24"/>
          <w:szCs w:val="24"/>
        </w:rPr>
        <w:t>łam/</w:t>
      </w:r>
      <w:proofErr w:type="spellStart"/>
      <w:r w:rsidR="00DB266D" w:rsidRPr="00B46983">
        <w:rPr>
          <w:sz w:val="24"/>
          <w:szCs w:val="24"/>
        </w:rPr>
        <w:t>łem</w:t>
      </w:r>
      <w:proofErr w:type="spellEnd"/>
      <w:r w:rsidR="00DB266D" w:rsidRPr="00B46983">
        <w:rPr>
          <w:sz w:val="24"/>
          <w:szCs w:val="24"/>
        </w:rPr>
        <w:t>/zapoznaliśmy się i w pełni oraz bez żadnych zastrzeżeń akceptuję/</w:t>
      </w:r>
      <w:proofErr w:type="spellStart"/>
      <w:r w:rsidR="00DB266D" w:rsidRPr="00B46983">
        <w:rPr>
          <w:sz w:val="24"/>
          <w:szCs w:val="24"/>
        </w:rPr>
        <w:t>emy</w:t>
      </w:r>
      <w:proofErr w:type="spellEnd"/>
      <w:r w:rsidR="00DB266D" w:rsidRPr="00B46983">
        <w:rPr>
          <w:sz w:val="24"/>
          <w:szCs w:val="24"/>
        </w:rPr>
        <w:t xml:space="preserve"> </w:t>
      </w:r>
      <w:r w:rsidR="00DB266D" w:rsidRPr="004B1B3A">
        <w:rPr>
          <w:sz w:val="24"/>
          <w:szCs w:val="24"/>
        </w:rPr>
        <w:t xml:space="preserve">treść </w:t>
      </w:r>
      <w:r w:rsidR="00493110">
        <w:rPr>
          <w:sz w:val="24"/>
          <w:szCs w:val="24"/>
        </w:rPr>
        <w:t xml:space="preserve">dokumentów zamówienia, w tym </w:t>
      </w:r>
      <w:r w:rsidR="00DB266D" w:rsidRPr="004B1B3A">
        <w:rPr>
          <w:sz w:val="24"/>
          <w:szCs w:val="24"/>
        </w:rPr>
        <w:t>Specyfikacji Warunków Zamówienia</w:t>
      </w:r>
      <w:r w:rsidR="0058337B">
        <w:rPr>
          <w:sz w:val="24"/>
          <w:szCs w:val="24"/>
        </w:rPr>
        <w:t xml:space="preserve"> (</w:t>
      </w:r>
      <w:r w:rsidR="00DB266D" w:rsidRPr="004B1B3A">
        <w:rPr>
          <w:sz w:val="24"/>
          <w:szCs w:val="24"/>
        </w:rPr>
        <w:t>dalej SWZ</w:t>
      </w:r>
      <w:r w:rsidR="0058337B">
        <w:rPr>
          <w:sz w:val="24"/>
          <w:szCs w:val="24"/>
        </w:rPr>
        <w:t>)</w:t>
      </w:r>
      <w:r w:rsidR="00DB266D" w:rsidRPr="004B1B3A">
        <w:rPr>
          <w:sz w:val="24"/>
          <w:szCs w:val="24"/>
        </w:rPr>
        <w:t xml:space="preserve">, wraz </w:t>
      </w:r>
      <w:r w:rsidR="00493110">
        <w:rPr>
          <w:sz w:val="24"/>
          <w:szCs w:val="24"/>
        </w:rPr>
        <w:br/>
      </w:r>
      <w:r w:rsidR="00DB266D" w:rsidRPr="004B1B3A">
        <w:rPr>
          <w:sz w:val="24"/>
          <w:szCs w:val="24"/>
        </w:rPr>
        <w:t>z</w:t>
      </w:r>
      <w:r w:rsidR="0058337B">
        <w:rPr>
          <w:sz w:val="24"/>
          <w:szCs w:val="24"/>
        </w:rPr>
        <w:t xml:space="preserve"> </w:t>
      </w:r>
      <w:r w:rsidR="00DB266D" w:rsidRPr="004B1B3A">
        <w:rPr>
          <w:sz w:val="24"/>
          <w:szCs w:val="24"/>
        </w:rPr>
        <w:t xml:space="preserve">załącznikami, wyjaśnieniami </w:t>
      </w:r>
      <w:r w:rsidR="0058337B">
        <w:rPr>
          <w:sz w:val="24"/>
          <w:szCs w:val="24"/>
        </w:rPr>
        <w:t xml:space="preserve">oraz </w:t>
      </w:r>
      <w:r w:rsidR="00DB266D" w:rsidRPr="004B1B3A">
        <w:rPr>
          <w:sz w:val="24"/>
          <w:szCs w:val="24"/>
        </w:rPr>
        <w:t>zmianami</w:t>
      </w:r>
      <w:r>
        <w:rPr>
          <w:sz w:val="24"/>
          <w:szCs w:val="24"/>
        </w:rPr>
        <w:t>;</w:t>
      </w:r>
    </w:p>
    <w:p w14:paraId="47BDEC1C" w14:textId="59E02511" w:rsidR="00CB11CD" w:rsidRPr="00CB11CD" w:rsidRDefault="00083A1F" w:rsidP="00F14571">
      <w:pPr>
        <w:pStyle w:val="Akapitzlist"/>
        <w:numPr>
          <w:ilvl w:val="0"/>
          <w:numId w:val="21"/>
        </w:numPr>
        <w:suppressAutoHyphens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o</w:t>
      </w:r>
      <w:r w:rsidR="00CB11CD" w:rsidRPr="00A618DF">
        <w:rPr>
          <w:b/>
          <w:bCs/>
          <w:sz w:val="24"/>
          <w:szCs w:val="24"/>
        </w:rPr>
        <w:t>feruj</w:t>
      </w:r>
      <w:r>
        <w:rPr>
          <w:b/>
          <w:bCs/>
          <w:sz w:val="24"/>
          <w:szCs w:val="24"/>
        </w:rPr>
        <w:t>ę/</w:t>
      </w:r>
      <w:proofErr w:type="spellStart"/>
      <w:r w:rsidR="00CB11CD" w:rsidRPr="00A618DF">
        <w:rPr>
          <w:b/>
          <w:bCs/>
          <w:sz w:val="24"/>
          <w:szCs w:val="24"/>
        </w:rPr>
        <w:t>emy</w:t>
      </w:r>
      <w:proofErr w:type="spellEnd"/>
      <w:r w:rsidR="00CB11CD" w:rsidRPr="00A618DF">
        <w:rPr>
          <w:b/>
          <w:bCs/>
          <w:sz w:val="24"/>
          <w:szCs w:val="24"/>
        </w:rPr>
        <w:t xml:space="preserve"> przedmiot zamówienia zgodny z wymaganiami minimalnymi</w:t>
      </w:r>
      <w:r>
        <w:rPr>
          <w:b/>
          <w:bCs/>
          <w:sz w:val="24"/>
          <w:szCs w:val="24"/>
        </w:rPr>
        <w:t>,</w:t>
      </w:r>
      <w:r w:rsidR="00CB11CD" w:rsidRPr="00A618DF">
        <w:rPr>
          <w:b/>
          <w:bCs/>
          <w:sz w:val="24"/>
          <w:szCs w:val="24"/>
        </w:rPr>
        <w:t xml:space="preserve"> </w:t>
      </w:r>
      <w:r w:rsidR="00CB11CD" w:rsidRPr="00A618DF">
        <w:rPr>
          <w:rFonts w:cstheme="minorHAnsi"/>
          <w:b/>
          <w:bCs/>
          <w:sz w:val="24"/>
          <w:szCs w:val="24"/>
        </w:rPr>
        <w:t>odnoszącymi się do przedmiotu zamówienia</w:t>
      </w:r>
      <w:r>
        <w:rPr>
          <w:rFonts w:cstheme="minorHAnsi"/>
          <w:b/>
          <w:bCs/>
          <w:sz w:val="24"/>
          <w:szCs w:val="24"/>
        </w:rPr>
        <w:t>,</w:t>
      </w:r>
      <w:r w:rsidR="00CB11CD" w:rsidRPr="00A618DF">
        <w:rPr>
          <w:rFonts w:cstheme="minorHAnsi"/>
          <w:b/>
          <w:bCs/>
          <w:sz w:val="24"/>
          <w:szCs w:val="24"/>
        </w:rPr>
        <w:t xml:space="preserve"> niezbędny</w:t>
      </w:r>
      <w:r>
        <w:rPr>
          <w:rFonts w:cstheme="minorHAnsi"/>
          <w:b/>
          <w:bCs/>
          <w:sz w:val="24"/>
          <w:szCs w:val="24"/>
        </w:rPr>
        <w:t>mi</w:t>
      </w:r>
      <w:r w:rsidR="00CB11CD" w:rsidRPr="00A618DF">
        <w:rPr>
          <w:rFonts w:cstheme="minorHAnsi"/>
          <w:b/>
          <w:bCs/>
          <w:sz w:val="24"/>
          <w:szCs w:val="24"/>
        </w:rPr>
        <w:t xml:space="preserve"> do jego realizacji, opisany</w:t>
      </w:r>
      <w:r>
        <w:rPr>
          <w:rFonts w:cstheme="minorHAnsi"/>
          <w:b/>
          <w:bCs/>
          <w:sz w:val="24"/>
          <w:szCs w:val="24"/>
        </w:rPr>
        <w:t>mi</w:t>
      </w:r>
      <w:r w:rsidR="00CB11CD" w:rsidRPr="00A618DF">
        <w:rPr>
          <w:rFonts w:cstheme="minorHAnsi"/>
          <w:b/>
          <w:bCs/>
          <w:sz w:val="24"/>
          <w:szCs w:val="24"/>
        </w:rPr>
        <w:t xml:space="preserve"> w </w:t>
      </w:r>
      <w:r w:rsidR="00493110">
        <w:rPr>
          <w:rFonts w:cstheme="minorHAnsi"/>
          <w:b/>
          <w:bCs/>
          <w:sz w:val="24"/>
          <w:szCs w:val="24"/>
        </w:rPr>
        <w:t xml:space="preserve">dokumentach zamówienia, w tym w </w:t>
      </w:r>
      <w:r w:rsidR="00493110" w:rsidRPr="00767879">
        <w:rPr>
          <w:rFonts w:cstheme="minorHAnsi"/>
          <w:b/>
          <w:bCs/>
          <w:sz w:val="24"/>
          <w:szCs w:val="24"/>
        </w:rPr>
        <w:t>szczegółowym</w:t>
      </w:r>
      <w:r w:rsidR="00493110">
        <w:rPr>
          <w:rFonts w:cstheme="minorHAnsi"/>
          <w:b/>
          <w:bCs/>
          <w:sz w:val="24"/>
          <w:szCs w:val="24"/>
        </w:rPr>
        <w:t xml:space="preserve"> opisie przedmiotu zamówienia</w:t>
      </w:r>
      <w:r>
        <w:rPr>
          <w:rFonts w:cstheme="minorHAnsi"/>
          <w:b/>
          <w:bCs/>
          <w:sz w:val="24"/>
          <w:szCs w:val="24"/>
        </w:rPr>
        <w:t>;</w:t>
      </w:r>
    </w:p>
    <w:p w14:paraId="2B3C42AF" w14:textId="3EFD08C2" w:rsidR="00774F10" w:rsidRDefault="00083A1F" w:rsidP="00F14571">
      <w:pPr>
        <w:pStyle w:val="Akapitzlist"/>
        <w:numPr>
          <w:ilvl w:val="0"/>
          <w:numId w:val="21"/>
        </w:numPr>
        <w:suppressAutoHyphens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w</w:t>
      </w:r>
      <w:r w:rsidR="00DB266D" w:rsidRPr="004B1B3A">
        <w:rPr>
          <w:sz w:val="24"/>
          <w:szCs w:val="24"/>
        </w:rPr>
        <w:t xml:space="preserve"> pełni i bez żadnych zastrzeżeń </w:t>
      </w:r>
      <w:r w:rsidR="00DB266D" w:rsidRPr="00B46983">
        <w:rPr>
          <w:sz w:val="24"/>
          <w:szCs w:val="24"/>
        </w:rPr>
        <w:t>akceptuję/</w:t>
      </w:r>
      <w:proofErr w:type="spellStart"/>
      <w:r w:rsidR="00DB266D" w:rsidRPr="00B46983">
        <w:rPr>
          <w:sz w:val="24"/>
          <w:szCs w:val="24"/>
        </w:rPr>
        <w:t>emy</w:t>
      </w:r>
      <w:proofErr w:type="spellEnd"/>
      <w:r w:rsidR="00DB266D" w:rsidRPr="00B46983">
        <w:rPr>
          <w:sz w:val="24"/>
          <w:szCs w:val="24"/>
        </w:rPr>
        <w:t xml:space="preserve"> </w:t>
      </w:r>
      <w:r w:rsidR="0058337B">
        <w:rPr>
          <w:sz w:val="24"/>
          <w:szCs w:val="24"/>
        </w:rPr>
        <w:t>projektowane postanowienia</w:t>
      </w:r>
      <w:r w:rsidR="00DB266D" w:rsidRPr="004B1B3A">
        <w:rPr>
          <w:sz w:val="24"/>
          <w:szCs w:val="24"/>
        </w:rPr>
        <w:t xml:space="preserve"> umowy na wykonanie zamówienia </w:t>
      </w:r>
      <w:r w:rsidR="0058337B">
        <w:rPr>
          <w:sz w:val="24"/>
          <w:szCs w:val="24"/>
        </w:rPr>
        <w:t>określone</w:t>
      </w:r>
      <w:r w:rsidR="00DB266D" w:rsidRPr="004B1B3A">
        <w:rPr>
          <w:sz w:val="24"/>
          <w:szCs w:val="24"/>
        </w:rPr>
        <w:t xml:space="preserve"> w </w:t>
      </w:r>
      <w:r w:rsidR="00493110">
        <w:rPr>
          <w:sz w:val="24"/>
          <w:szCs w:val="24"/>
        </w:rPr>
        <w:t>dokumentach zamówienia</w:t>
      </w:r>
      <w:r>
        <w:rPr>
          <w:sz w:val="24"/>
          <w:szCs w:val="24"/>
        </w:rPr>
        <w:t>;</w:t>
      </w:r>
    </w:p>
    <w:p w14:paraId="41D6F1D7" w14:textId="4AF3413E" w:rsidR="00774F10" w:rsidRDefault="00083A1F" w:rsidP="00F14571">
      <w:pPr>
        <w:pStyle w:val="Akapitzlist"/>
        <w:numPr>
          <w:ilvl w:val="0"/>
          <w:numId w:val="21"/>
        </w:numPr>
        <w:suppressAutoHyphens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z</w:t>
      </w:r>
      <w:r w:rsidR="00DB266D" w:rsidRPr="00B46983">
        <w:rPr>
          <w:sz w:val="24"/>
          <w:szCs w:val="24"/>
        </w:rPr>
        <w:t>apozna</w:t>
      </w:r>
      <w:r w:rsidR="00DB266D">
        <w:rPr>
          <w:sz w:val="24"/>
          <w:szCs w:val="24"/>
        </w:rPr>
        <w:t>łam/</w:t>
      </w:r>
      <w:proofErr w:type="spellStart"/>
      <w:r w:rsidR="00DB266D" w:rsidRPr="00B46983">
        <w:rPr>
          <w:sz w:val="24"/>
          <w:szCs w:val="24"/>
        </w:rPr>
        <w:t>łem</w:t>
      </w:r>
      <w:proofErr w:type="spellEnd"/>
      <w:r w:rsidR="00DB266D" w:rsidRPr="00B46983">
        <w:rPr>
          <w:sz w:val="24"/>
          <w:szCs w:val="24"/>
        </w:rPr>
        <w:t>/zapoznaliśmy się z warunkami realizacji oraz zdoby</w:t>
      </w:r>
      <w:r w:rsidR="00DB266D">
        <w:rPr>
          <w:sz w:val="24"/>
          <w:szCs w:val="24"/>
        </w:rPr>
        <w:t>łam/</w:t>
      </w:r>
      <w:proofErr w:type="spellStart"/>
      <w:r w:rsidR="00DB266D" w:rsidRPr="00B46983">
        <w:rPr>
          <w:sz w:val="24"/>
          <w:szCs w:val="24"/>
        </w:rPr>
        <w:t>łem</w:t>
      </w:r>
      <w:proofErr w:type="spellEnd"/>
      <w:r w:rsidR="00DB266D" w:rsidRPr="00B46983">
        <w:rPr>
          <w:sz w:val="24"/>
          <w:szCs w:val="24"/>
        </w:rPr>
        <w:t xml:space="preserve">/zdobyliśmy </w:t>
      </w:r>
      <w:r w:rsidR="00DB266D" w:rsidRPr="004B1B3A">
        <w:rPr>
          <w:sz w:val="24"/>
          <w:szCs w:val="24"/>
        </w:rPr>
        <w:t>wszelkie informacje konieczne do właściwego przygotowania niniejszej oferty</w:t>
      </w:r>
      <w:r>
        <w:rPr>
          <w:sz w:val="24"/>
          <w:szCs w:val="24"/>
        </w:rPr>
        <w:t>;</w:t>
      </w:r>
    </w:p>
    <w:p w14:paraId="153F4308" w14:textId="72E78DD8" w:rsidR="00A65CB5" w:rsidRPr="00EF29CD" w:rsidRDefault="00083A1F" w:rsidP="00F14571">
      <w:pPr>
        <w:pStyle w:val="Akapitzlist"/>
        <w:numPr>
          <w:ilvl w:val="0"/>
          <w:numId w:val="21"/>
        </w:numPr>
        <w:suppressAutoHyphens/>
        <w:spacing w:after="0" w:line="240" w:lineRule="auto"/>
        <w:ind w:left="426" w:hanging="426"/>
        <w:jc w:val="both"/>
        <w:rPr>
          <w:sz w:val="24"/>
          <w:szCs w:val="24"/>
        </w:rPr>
      </w:pPr>
      <w:r w:rsidRPr="00EF29CD">
        <w:rPr>
          <w:sz w:val="24"/>
          <w:szCs w:val="24"/>
        </w:rPr>
        <w:t>p</w:t>
      </w:r>
      <w:r w:rsidR="00A65CB5" w:rsidRPr="00EF29CD">
        <w:rPr>
          <w:sz w:val="24"/>
          <w:szCs w:val="24"/>
        </w:rPr>
        <w:t>ozostaję/</w:t>
      </w:r>
      <w:proofErr w:type="spellStart"/>
      <w:r w:rsidR="00A65CB5" w:rsidRPr="00EF29CD">
        <w:rPr>
          <w:sz w:val="24"/>
          <w:szCs w:val="24"/>
        </w:rPr>
        <w:t>emy</w:t>
      </w:r>
      <w:proofErr w:type="spellEnd"/>
      <w:r w:rsidR="00A65CB5" w:rsidRPr="00EF29CD">
        <w:rPr>
          <w:sz w:val="24"/>
          <w:szCs w:val="24"/>
        </w:rPr>
        <w:t xml:space="preserve"> związani ofertą w terminie wskazanym w pkt. XIV.1 SWZ</w:t>
      </w:r>
      <w:r w:rsidRPr="00EF29CD">
        <w:rPr>
          <w:sz w:val="24"/>
          <w:szCs w:val="24"/>
        </w:rPr>
        <w:t>;</w:t>
      </w:r>
    </w:p>
    <w:p w14:paraId="6A860420" w14:textId="534974B0" w:rsidR="00774F10" w:rsidRPr="00CD3023" w:rsidRDefault="00083A1F" w:rsidP="00F14571">
      <w:pPr>
        <w:pStyle w:val="Akapitzlist"/>
        <w:numPr>
          <w:ilvl w:val="0"/>
          <w:numId w:val="21"/>
        </w:numPr>
        <w:suppressAutoHyphens/>
        <w:spacing w:after="0" w:line="240" w:lineRule="auto"/>
        <w:ind w:left="426" w:hanging="426"/>
        <w:jc w:val="both"/>
        <w:rPr>
          <w:sz w:val="24"/>
          <w:szCs w:val="24"/>
        </w:rPr>
      </w:pPr>
      <w:r w:rsidRPr="00CD3023">
        <w:rPr>
          <w:rFonts w:ascii="Calibri" w:eastAsia="Calibri" w:hAnsi="Calibri" w:cs="Arial"/>
          <w:sz w:val="24"/>
          <w:szCs w:val="24"/>
          <w:lang w:eastAsia="pl-PL"/>
        </w:rPr>
        <w:t>a</w:t>
      </w:r>
      <w:r w:rsidR="005F3303" w:rsidRPr="00CD3023">
        <w:rPr>
          <w:rFonts w:ascii="Calibri" w:eastAsia="Calibri" w:hAnsi="Calibri" w:cs="Arial"/>
          <w:sz w:val="24"/>
          <w:szCs w:val="24"/>
          <w:lang w:eastAsia="pl-PL"/>
        </w:rPr>
        <w:t>kcept</w:t>
      </w:r>
      <w:r w:rsidR="00D17B5A" w:rsidRPr="00CD3023">
        <w:rPr>
          <w:rFonts w:ascii="Calibri" w:eastAsia="Calibri" w:hAnsi="Calibri" w:cs="Arial"/>
          <w:sz w:val="24"/>
          <w:szCs w:val="24"/>
          <w:lang w:eastAsia="pl-PL"/>
        </w:rPr>
        <w:t>uję/</w:t>
      </w:r>
      <w:proofErr w:type="spellStart"/>
      <w:r w:rsidR="00D17B5A" w:rsidRPr="00CD3023">
        <w:rPr>
          <w:rFonts w:ascii="Calibri" w:eastAsia="Calibri" w:hAnsi="Calibri" w:cs="Arial"/>
          <w:sz w:val="24"/>
          <w:szCs w:val="24"/>
          <w:lang w:eastAsia="pl-PL"/>
        </w:rPr>
        <w:t>emy</w:t>
      </w:r>
      <w:proofErr w:type="spellEnd"/>
      <w:r w:rsidR="00D17B5A" w:rsidRPr="00CD3023">
        <w:rPr>
          <w:rFonts w:ascii="Calibri" w:eastAsia="Calibri" w:hAnsi="Calibri" w:cs="Arial"/>
          <w:sz w:val="24"/>
          <w:szCs w:val="24"/>
          <w:lang w:eastAsia="pl-PL"/>
        </w:rPr>
        <w:t xml:space="preserve"> </w:t>
      </w:r>
      <w:r w:rsidR="00774F10" w:rsidRPr="00CD3023">
        <w:rPr>
          <w:rFonts w:ascii="Calibri" w:eastAsia="Calibri" w:hAnsi="Calibri" w:cs="Arial"/>
          <w:sz w:val="24"/>
          <w:szCs w:val="24"/>
          <w:lang w:eastAsia="pl-PL"/>
        </w:rPr>
        <w:t>termin płatności</w:t>
      </w:r>
      <w:r w:rsidR="005F3303" w:rsidRPr="00CD3023">
        <w:rPr>
          <w:rFonts w:ascii="Calibri" w:eastAsia="Calibri" w:hAnsi="Calibri" w:cs="Arial"/>
          <w:sz w:val="24"/>
          <w:szCs w:val="24"/>
          <w:lang w:eastAsia="pl-PL"/>
        </w:rPr>
        <w:t xml:space="preserve"> </w:t>
      </w:r>
      <w:r w:rsidR="00CD3023" w:rsidRPr="00CD3023">
        <w:rPr>
          <w:rFonts w:ascii="Calibri" w:eastAsia="Calibri" w:hAnsi="Calibri" w:cs="Arial"/>
          <w:sz w:val="24"/>
          <w:szCs w:val="24"/>
          <w:lang w:eastAsia="pl-PL"/>
        </w:rPr>
        <w:t>określony w projektowanych postanowieniach umowy</w:t>
      </w:r>
      <w:r w:rsidRPr="00CD3023">
        <w:rPr>
          <w:rFonts w:ascii="Calibri" w:eastAsia="Calibri" w:hAnsi="Calibri" w:cs="Arial"/>
          <w:sz w:val="24"/>
          <w:szCs w:val="24"/>
          <w:lang w:eastAsia="pl-PL"/>
        </w:rPr>
        <w:t>;</w:t>
      </w:r>
    </w:p>
    <w:p w14:paraId="32593051" w14:textId="77777777" w:rsidR="00552641" w:rsidRDefault="00552641" w:rsidP="00F14571">
      <w:pPr>
        <w:pStyle w:val="Akapitzlist"/>
        <w:tabs>
          <w:tab w:val="left" w:pos="567"/>
        </w:tabs>
        <w:suppressAutoHyphens/>
        <w:spacing w:after="0" w:line="240" w:lineRule="auto"/>
        <w:ind w:left="577"/>
        <w:jc w:val="both"/>
        <w:rPr>
          <w:rFonts w:ascii="Calibri" w:eastAsia="Calibri" w:hAnsi="Calibri" w:cs="Arial"/>
          <w:sz w:val="24"/>
          <w:szCs w:val="24"/>
          <w:lang w:eastAsia="pl-PL"/>
        </w:rPr>
      </w:pPr>
    </w:p>
    <w:p w14:paraId="0F9CF89B" w14:textId="2E0F5B04" w:rsidR="00774F10" w:rsidRPr="00127CF5" w:rsidRDefault="00083A1F" w:rsidP="00F14571">
      <w:pPr>
        <w:pStyle w:val="Akapitzlist"/>
        <w:numPr>
          <w:ilvl w:val="0"/>
          <w:numId w:val="21"/>
        </w:numPr>
        <w:suppressAutoHyphens/>
        <w:spacing w:after="0" w:line="240" w:lineRule="auto"/>
        <w:ind w:left="426" w:hanging="426"/>
        <w:jc w:val="both"/>
        <w:rPr>
          <w:sz w:val="24"/>
          <w:szCs w:val="24"/>
        </w:rPr>
      </w:pPr>
      <w:r>
        <w:rPr>
          <w:rFonts w:ascii="Calibri" w:eastAsia="Calibri" w:hAnsi="Calibri" w:cs="Arial"/>
          <w:sz w:val="24"/>
          <w:szCs w:val="24"/>
        </w:rPr>
        <w:t>O</w:t>
      </w:r>
      <w:r w:rsidR="00774F10" w:rsidRPr="004B1B3A">
        <w:rPr>
          <w:rFonts w:ascii="Calibri" w:eastAsia="Calibri" w:hAnsi="Calibri" w:cs="Arial"/>
          <w:sz w:val="24"/>
          <w:szCs w:val="24"/>
        </w:rPr>
        <w:t>feruj</w:t>
      </w:r>
      <w:r>
        <w:rPr>
          <w:rFonts w:ascii="Calibri" w:eastAsia="Calibri" w:hAnsi="Calibri" w:cs="Arial"/>
          <w:sz w:val="24"/>
          <w:szCs w:val="24"/>
        </w:rPr>
        <w:t>ę/</w:t>
      </w:r>
      <w:proofErr w:type="spellStart"/>
      <w:r w:rsidR="00774F10" w:rsidRPr="004B1B3A">
        <w:rPr>
          <w:rFonts w:ascii="Calibri" w:eastAsia="Calibri" w:hAnsi="Calibri" w:cs="Arial"/>
          <w:sz w:val="24"/>
          <w:szCs w:val="24"/>
        </w:rPr>
        <w:t>emy</w:t>
      </w:r>
      <w:proofErr w:type="spellEnd"/>
      <w:r w:rsidR="00774F10" w:rsidRPr="004B1B3A">
        <w:rPr>
          <w:rFonts w:ascii="Calibri" w:eastAsia="Calibri" w:hAnsi="Calibri" w:cs="Arial"/>
          <w:sz w:val="24"/>
          <w:szCs w:val="24"/>
        </w:rPr>
        <w:t xml:space="preserve"> wykonanie przedmiotu zamówienia </w:t>
      </w:r>
      <w:r w:rsidR="00263DB3" w:rsidRPr="00263DB3">
        <w:rPr>
          <w:rFonts w:ascii="Calibri" w:eastAsia="Calibri" w:hAnsi="Calibri" w:cs="Arial"/>
          <w:sz w:val="24"/>
          <w:szCs w:val="24"/>
        </w:rPr>
        <w:t>za cenę ofertową w wysokości</w:t>
      </w:r>
      <w:r w:rsidR="00774F10" w:rsidRPr="004B1B3A">
        <w:rPr>
          <w:rFonts w:ascii="Calibri" w:eastAsia="Calibri" w:hAnsi="Calibri" w:cs="Arial"/>
          <w:sz w:val="24"/>
          <w:szCs w:val="24"/>
        </w:rPr>
        <w:t>:</w:t>
      </w:r>
    </w:p>
    <w:p w14:paraId="28BDBF66" w14:textId="77777777" w:rsidR="00127CF5" w:rsidRDefault="00127CF5" w:rsidP="00127CF5">
      <w:pPr>
        <w:pStyle w:val="Akapitzlist"/>
        <w:suppressAutoHyphens/>
        <w:spacing w:after="0" w:line="240" w:lineRule="auto"/>
        <w:ind w:left="426"/>
        <w:jc w:val="both"/>
        <w:rPr>
          <w:sz w:val="24"/>
          <w:szCs w:val="24"/>
        </w:rPr>
      </w:pPr>
    </w:p>
    <w:tbl>
      <w:tblPr>
        <w:tblStyle w:val="Tabela-Siatka"/>
        <w:tblW w:w="9213" w:type="dxa"/>
        <w:tblInd w:w="41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301"/>
        <w:gridCol w:w="6912"/>
      </w:tblGrid>
      <w:tr w:rsidR="00C92B96" w:rsidRPr="00C92B96" w14:paraId="4CC19827" w14:textId="77777777" w:rsidTr="006B71C7">
        <w:trPr>
          <w:trHeight w:val="1435"/>
        </w:trPr>
        <w:tc>
          <w:tcPr>
            <w:tcW w:w="9213" w:type="dxa"/>
            <w:gridSpan w:val="2"/>
            <w:vAlign w:val="center"/>
          </w:tcPr>
          <w:p w14:paraId="4E37C65C" w14:textId="350F5EA3" w:rsidR="00263DB3" w:rsidRPr="00C92B96" w:rsidRDefault="00263DB3" w:rsidP="00263DB3">
            <w:pPr>
              <w:suppressAutoHyphens/>
              <w:ind w:left="453" w:right="162" w:hanging="453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  <w:r w:rsidRPr="00C92B96">
              <w:rPr>
                <w:rFonts w:ascii="Calibri" w:eastAsia="Calibri" w:hAnsi="Calibri" w:cs="Arial"/>
              </w:rPr>
              <w:t xml:space="preserve">7.1. </w:t>
            </w:r>
            <w:r w:rsidRPr="00C92B96">
              <w:rPr>
                <w:rFonts w:ascii="Calibri" w:eastAsia="Calibri" w:hAnsi="Calibri" w:cs="Arial"/>
                <w:sz w:val="24"/>
                <w:szCs w:val="24"/>
              </w:rPr>
              <w:t xml:space="preserve">Kwota planowanych wydatków netto na prowadzenie kampanii reklamowych, </w:t>
            </w:r>
            <w:r w:rsidRPr="00C92B96">
              <w:rPr>
                <w:rFonts w:ascii="Calibri" w:eastAsia="Calibri" w:hAnsi="Calibri" w:cs="Arial"/>
                <w:sz w:val="24"/>
                <w:szCs w:val="24"/>
              </w:rPr>
              <w:br/>
              <w:t xml:space="preserve">w ramach kont reklamowych, o których mowa w pkt IV.1.1) SWZ (dalej „kwota planowanych wydatków”, w okresie obowiązywania umowy wynosi: </w:t>
            </w:r>
            <w:r w:rsidRPr="00C92B96">
              <w:rPr>
                <w:rFonts w:ascii="Calibri" w:eastAsia="Calibri" w:hAnsi="Calibri" w:cs="Arial"/>
                <w:b/>
                <w:bCs/>
                <w:sz w:val="24"/>
                <w:szCs w:val="24"/>
              </w:rPr>
              <w:t>15</w:t>
            </w:r>
            <w:r w:rsidR="00C92B96" w:rsidRPr="00C92B96">
              <w:rPr>
                <w:rFonts w:ascii="Calibri" w:eastAsia="Calibri" w:hAnsi="Calibri" w:cs="Arial"/>
                <w:b/>
                <w:bCs/>
                <w:sz w:val="24"/>
                <w:szCs w:val="24"/>
              </w:rPr>
              <w:t>6</w:t>
            </w:r>
            <w:r w:rsidRPr="00C92B96">
              <w:rPr>
                <w:rFonts w:ascii="Calibri" w:eastAsia="Calibri" w:hAnsi="Calibri" w:cs="Arial"/>
                <w:b/>
                <w:bCs/>
                <w:sz w:val="24"/>
                <w:szCs w:val="24"/>
              </w:rPr>
              <w:t>.</w:t>
            </w:r>
            <w:r w:rsidR="00C92B96" w:rsidRPr="00C92B96">
              <w:rPr>
                <w:rFonts w:ascii="Calibri" w:eastAsia="Calibri" w:hAnsi="Calibri" w:cs="Arial"/>
                <w:b/>
                <w:bCs/>
                <w:sz w:val="24"/>
                <w:szCs w:val="24"/>
              </w:rPr>
              <w:t>0</w:t>
            </w:r>
            <w:r w:rsidRPr="00C92B96">
              <w:rPr>
                <w:rFonts w:ascii="Calibri" w:eastAsia="Calibri" w:hAnsi="Calibri" w:cs="Arial"/>
                <w:b/>
                <w:bCs/>
                <w:sz w:val="24"/>
                <w:szCs w:val="24"/>
              </w:rPr>
              <w:t>00,00 zł</w:t>
            </w:r>
            <w:r w:rsidRPr="00C92B96">
              <w:rPr>
                <w:rFonts w:ascii="Calibri" w:eastAsia="Calibri" w:hAnsi="Calibri" w:cs="Arial"/>
                <w:sz w:val="24"/>
                <w:szCs w:val="24"/>
              </w:rPr>
              <w:t xml:space="preserve"> (</w:t>
            </w:r>
            <w:r w:rsidRPr="00C92B96">
              <w:rPr>
                <w:rFonts w:ascii="Calibri" w:eastAsia="Calibri" w:hAnsi="Calibri" w:cs="Arial"/>
                <w:i/>
                <w:iCs/>
                <w:sz w:val="24"/>
                <w:szCs w:val="24"/>
              </w:rPr>
              <w:t xml:space="preserve">słownie: sto pięćdziesiąt </w:t>
            </w:r>
            <w:r w:rsidR="00C92B96" w:rsidRPr="00C92B96">
              <w:rPr>
                <w:rFonts w:ascii="Calibri" w:eastAsia="Calibri" w:hAnsi="Calibri" w:cs="Arial"/>
                <w:i/>
                <w:iCs/>
                <w:sz w:val="24"/>
                <w:szCs w:val="24"/>
              </w:rPr>
              <w:t>sześć</w:t>
            </w:r>
            <w:r w:rsidRPr="00C92B96">
              <w:rPr>
                <w:rFonts w:ascii="Calibri" w:eastAsia="Calibri" w:hAnsi="Calibri" w:cs="Arial"/>
                <w:i/>
                <w:iCs/>
                <w:sz w:val="24"/>
                <w:szCs w:val="24"/>
              </w:rPr>
              <w:t xml:space="preserve"> tysięcy złotych, zero groszy</w:t>
            </w:r>
            <w:r w:rsidRPr="00C92B96">
              <w:rPr>
                <w:rFonts w:ascii="Calibri" w:eastAsia="Calibri" w:hAnsi="Calibri" w:cs="Arial"/>
                <w:sz w:val="24"/>
                <w:szCs w:val="24"/>
              </w:rPr>
              <w:t>)</w:t>
            </w:r>
          </w:p>
        </w:tc>
      </w:tr>
      <w:tr w:rsidR="00EF29CD" w:rsidRPr="00EF29CD" w14:paraId="5686AF6C" w14:textId="77777777" w:rsidTr="006B71C7">
        <w:trPr>
          <w:trHeight w:val="1597"/>
        </w:trPr>
        <w:tc>
          <w:tcPr>
            <w:tcW w:w="2301" w:type="dxa"/>
            <w:vAlign w:val="center"/>
          </w:tcPr>
          <w:p w14:paraId="39F6FD1D" w14:textId="1FB881DB" w:rsidR="00263DB3" w:rsidRPr="00EF29CD" w:rsidRDefault="00263DB3" w:rsidP="001D3633">
            <w:pPr>
              <w:suppressAutoHyphens/>
              <w:ind w:right="-284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  <w:r w:rsidRPr="00EF29CD">
              <w:rPr>
                <w:rFonts w:ascii="Calibri" w:eastAsia="Calibri" w:hAnsi="Calibri" w:cs="Arial"/>
              </w:rPr>
              <w:t xml:space="preserve">7.2. </w:t>
            </w:r>
            <w:r w:rsidRPr="00EF29CD">
              <w:rPr>
                <w:rFonts w:ascii="Calibri" w:eastAsia="Calibri" w:hAnsi="Calibri" w:cs="Arial"/>
                <w:sz w:val="24"/>
                <w:szCs w:val="24"/>
              </w:rPr>
              <w:t>Prowizja</w:t>
            </w:r>
          </w:p>
        </w:tc>
        <w:tc>
          <w:tcPr>
            <w:tcW w:w="6912" w:type="dxa"/>
            <w:vAlign w:val="center"/>
          </w:tcPr>
          <w:p w14:paraId="53591F6B" w14:textId="77777777" w:rsidR="00263DB3" w:rsidRPr="00EF29CD" w:rsidRDefault="00263DB3" w:rsidP="001D3633">
            <w:pPr>
              <w:suppressAutoHyphens/>
              <w:spacing w:line="360" w:lineRule="auto"/>
              <w:ind w:right="162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  <w:r w:rsidRPr="00EF29CD">
              <w:rPr>
                <w:rFonts w:ascii="Calibri" w:eastAsia="Calibri" w:hAnsi="Calibri" w:cs="Arial"/>
                <w:sz w:val="24"/>
                <w:szCs w:val="24"/>
              </w:rPr>
              <w:t xml:space="preserve">……… %, </w:t>
            </w:r>
          </w:p>
          <w:p w14:paraId="1D173C91" w14:textId="77777777" w:rsidR="00263DB3" w:rsidRPr="00EF29CD" w:rsidRDefault="00263DB3" w:rsidP="001D3633">
            <w:pPr>
              <w:suppressAutoHyphens/>
              <w:spacing w:line="360" w:lineRule="auto"/>
              <w:ind w:right="162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  <w:r w:rsidRPr="00EF29CD">
              <w:rPr>
                <w:rFonts w:ascii="Calibri" w:eastAsia="Calibri" w:hAnsi="Calibri" w:cs="Arial"/>
                <w:sz w:val="24"/>
                <w:szCs w:val="24"/>
              </w:rPr>
              <w:t>tj. kwota prowizji</w:t>
            </w:r>
            <w:r w:rsidRPr="00EF29CD">
              <w:rPr>
                <w:rStyle w:val="Odwoanieprzypisudolnego"/>
                <w:rFonts w:ascii="Calibri" w:eastAsia="Calibri" w:hAnsi="Calibri" w:cs="Arial"/>
                <w:sz w:val="24"/>
                <w:szCs w:val="24"/>
              </w:rPr>
              <w:footnoteReference w:id="2"/>
            </w:r>
            <w:r w:rsidRPr="00EF29CD">
              <w:rPr>
                <w:rFonts w:ascii="Calibri" w:eastAsia="Calibri" w:hAnsi="Calibri" w:cs="Arial"/>
                <w:sz w:val="24"/>
                <w:szCs w:val="24"/>
              </w:rPr>
              <w:t xml:space="preserve"> netto w wysokości: ……………………………. zł</w:t>
            </w:r>
          </w:p>
          <w:p w14:paraId="1F7B4159" w14:textId="77777777" w:rsidR="00263DB3" w:rsidRPr="00EF29CD" w:rsidRDefault="00263DB3" w:rsidP="001D3633">
            <w:pPr>
              <w:suppressAutoHyphens/>
              <w:ind w:right="162"/>
              <w:jc w:val="both"/>
              <w:rPr>
                <w:rFonts w:ascii="Calibri" w:eastAsia="Calibri" w:hAnsi="Calibri" w:cs="Arial"/>
                <w:i/>
                <w:iCs/>
                <w:sz w:val="24"/>
                <w:szCs w:val="24"/>
              </w:rPr>
            </w:pPr>
            <w:r w:rsidRPr="00EF29CD">
              <w:rPr>
                <w:rFonts w:ascii="Calibri" w:eastAsia="Calibri" w:hAnsi="Calibri" w:cs="Arial"/>
                <w:i/>
                <w:iCs/>
                <w:sz w:val="24"/>
                <w:szCs w:val="24"/>
              </w:rPr>
              <w:t>słownie: ……………………..</w:t>
            </w:r>
          </w:p>
        </w:tc>
      </w:tr>
      <w:tr w:rsidR="00EF29CD" w:rsidRPr="00EF29CD" w14:paraId="15008622" w14:textId="77777777" w:rsidTr="006B71C7">
        <w:trPr>
          <w:trHeight w:val="1046"/>
        </w:trPr>
        <w:tc>
          <w:tcPr>
            <w:tcW w:w="2301" w:type="dxa"/>
            <w:vAlign w:val="center"/>
          </w:tcPr>
          <w:p w14:paraId="0804B601" w14:textId="1EB6F3AC" w:rsidR="00263DB3" w:rsidRPr="00EF29CD" w:rsidRDefault="00263DB3" w:rsidP="001D3633">
            <w:pPr>
              <w:suppressAutoHyphens/>
              <w:ind w:right="73"/>
              <w:rPr>
                <w:rFonts w:ascii="Calibri" w:eastAsia="Calibri" w:hAnsi="Calibri" w:cs="Arial"/>
                <w:sz w:val="24"/>
                <w:szCs w:val="24"/>
              </w:rPr>
            </w:pPr>
            <w:r w:rsidRPr="00EF29CD">
              <w:rPr>
                <w:rFonts w:ascii="Calibri" w:eastAsia="Calibri" w:hAnsi="Calibri" w:cs="Arial"/>
              </w:rPr>
              <w:t xml:space="preserve">7.3. </w:t>
            </w:r>
            <w:r w:rsidRPr="00EF29CD">
              <w:rPr>
                <w:rFonts w:ascii="Calibri" w:eastAsia="Calibri" w:hAnsi="Calibri" w:cs="Arial"/>
                <w:sz w:val="24"/>
                <w:szCs w:val="24"/>
              </w:rPr>
              <w:t>Cena oferty</w:t>
            </w:r>
            <w:r w:rsidRPr="00EF29CD">
              <w:rPr>
                <w:rStyle w:val="Odwoanieprzypisudolnego"/>
                <w:rFonts w:ascii="Calibri" w:eastAsia="Calibri" w:hAnsi="Calibri" w:cs="Arial"/>
                <w:sz w:val="24"/>
                <w:szCs w:val="24"/>
              </w:rPr>
              <w:t xml:space="preserve"> </w:t>
            </w:r>
            <w:r w:rsidRPr="00EF29CD">
              <w:rPr>
                <w:rFonts w:ascii="Calibri" w:eastAsia="Calibri" w:hAnsi="Calibri" w:cs="Arial"/>
                <w:sz w:val="24"/>
                <w:szCs w:val="24"/>
              </w:rPr>
              <w:t>netto</w:t>
            </w:r>
            <w:r w:rsidRPr="00EF29CD">
              <w:rPr>
                <w:rStyle w:val="Odwoanieprzypisudolnego"/>
                <w:rFonts w:ascii="Calibri" w:eastAsia="Calibri" w:hAnsi="Calibri" w:cs="Arial"/>
                <w:sz w:val="24"/>
                <w:szCs w:val="24"/>
              </w:rPr>
              <w:footnoteReference w:id="3"/>
            </w:r>
          </w:p>
        </w:tc>
        <w:tc>
          <w:tcPr>
            <w:tcW w:w="6912" w:type="dxa"/>
            <w:vAlign w:val="center"/>
          </w:tcPr>
          <w:p w14:paraId="37C6E9D4" w14:textId="77777777" w:rsidR="00263DB3" w:rsidRPr="00EF29CD" w:rsidRDefault="00263DB3" w:rsidP="001D3633">
            <w:pPr>
              <w:suppressAutoHyphens/>
              <w:spacing w:line="360" w:lineRule="auto"/>
              <w:ind w:right="162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  <w:r w:rsidRPr="00EF29CD">
              <w:rPr>
                <w:rFonts w:ascii="Calibri" w:eastAsia="Calibri" w:hAnsi="Calibri" w:cs="Arial"/>
                <w:sz w:val="24"/>
                <w:szCs w:val="24"/>
              </w:rPr>
              <w:t>…………………….. zł</w:t>
            </w:r>
          </w:p>
          <w:p w14:paraId="65053CF6" w14:textId="77777777" w:rsidR="00263DB3" w:rsidRPr="00EF29CD" w:rsidRDefault="00263DB3" w:rsidP="001D3633">
            <w:pPr>
              <w:suppressAutoHyphens/>
              <w:ind w:right="162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  <w:r w:rsidRPr="00EF29CD">
              <w:rPr>
                <w:rFonts w:ascii="Calibri" w:eastAsia="Calibri" w:hAnsi="Calibri" w:cs="Arial"/>
                <w:i/>
                <w:iCs/>
                <w:sz w:val="24"/>
                <w:szCs w:val="24"/>
              </w:rPr>
              <w:t>słownie: ……………………..</w:t>
            </w:r>
          </w:p>
        </w:tc>
      </w:tr>
      <w:tr w:rsidR="00EF29CD" w:rsidRPr="00EF29CD" w14:paraId="47006B8B" w14:textId="77777777" w:rsidTr="006B71C7">
        <w:trPr>
          <w:trHeight w:val="537"/>
        </w:trPr>
        <w:tc>
          <w:tcPr>
            <w:tcW w:w="2301" w:type="dxa"/>
            <w:vAlign w:val="center"/>
          </w:tcPr>
          <w:p w14:paraId="502674E2" w14:textId="2A868B08" w:rsidR="00263DB3" w:rsidRPr="00EF29CD" w:rsidRDefault="00263DB3" w:rsidP="001D3633">
            <w:pPr>
              <w:suppressAutoHyphens/>
              <w:ind w:right="-284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  <w:r w:rsidRPr="00EF29CD">
              <w:rPr>
                <w:rFonts w:ascii="Calibri" w:eastAsia="Calibri" w:hAnsi="Calibri" w:cs="Arial"/>
              </w:rPr>
              <w:t xml:space="preserve">7.4. </w:t>
            </w:r>
            <w:r w:rsidRPr="00EF29CD">
              <w:rPr>
                <w:rFonts w:ascii="Calibri" w:eastAsia="Calibri" w:hAnsi="Calibri" w:cs="Arial"/>
                <w:sz w:val="24"/>
                <w:szCs w:val="24"/>
              </w:rPr>
              <w:t xml:space="preserve">Podatek VAT </w:t>
            </w:r>
          </w:p>
        </w:tc>
        <w:tc>
          <w:tcPr>
            <w:tcW w:w="6912" w:type="dxa"/>
            <w:vAlign w:val="center"/>
          </w:tcPr>
          <w:p w14:paraId="6E5ED438" w14:textId="77777777" w:rsidR="00263DB3" w:rsidRPr="00EF29CD" w:rsidRDefault="00263DB3" w:rsidP="001D3633">
            <w:pPr>
              <w:suppressAutoHyphens/>
              <w:ind w:right="-284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  <w:r w:rsidRPr="00EF29CD">
              <w:rPr>
                <w:rFonts w:ascii="Calibri" w:eastAsia="Calibri" w:hAnsi="Calibri" w:cs="Arial"/>
                <w:sz w:val="24"/>
                <w:szCs w:val="24"/>
              </w:rPr>
              <w:t>…….. %</w:t>
            </w:r>
          </w:p>
        </w:tc>
      </w:tr>
      <w:tr w:rsidR="00263DB3" w:rsidRPr="00EF29CD" w14:paraId="45ADB3B3" w14:textId="77777777" w:rsidTr="006B71C7">
        <w:trPr>
          <w:trHeight w:val="1112"/>
        </w:trPr>
        <w:tc>
          <w:tcPr>
            <w:tcW w:w="2301" w:type="dxa"/>
            <w:vAlign w:val="center"/>
          </w:tcPr>
          <w:p w14:paraId="762A8F6E" w14:textId="7059C68F" w:rsidR="00263DB3" w:rsidRPr="00EF29CD" w:rsidRDefault="00263DB3" w:rsidP="001D3633">
            <w:pPr>
              <w:suppressAutoHyphens/>
              <w:ind w:right="73"/>
              <w:rPr>
                <w:rFonts w:ascii="Calibri" w:eastAsia="Calibri" w:hAnsi="Calibri" w:cs="Arial"/>
                <w:sz w:val="24"/>
                <w:szCs w:val="24"/>
              </w:rPr>
            </w:pPr>
            <w:r w:rsidRPr="00EF29CD">
              <w:rPr>
                <w:rFonts w:ascii="Calibri" w:eastAsia="Calibri" w:hAnsi="Calibri" w:cs="Arial"/>
              </w:rPr>
              <w:t xml:space="preserve">7.5. </w:t>
            </w:r>
            <w:r w:rsidRPr="00EF29CD">
              <w:rPr>
                <w:rFonts w:ascii="Calibri" w:eastAsia="Calibri" w:hAnsi="Calibri" w:cs="Arial"/>
                <w:sz w:val="24"/>
                <w:szCs w:val="24"/>
              </w:rPr>
              <w:t>Cena oferty brutto</w:t>
            </w:r>
            <w:r w:rsidRPr="00EF29CD">
              <w:rPr>
                <w:rStyle w:val="Odwoanieprzypisudolnego"/>
                <w:rFonts w:ascii="Calibri" w:eastAsia="Calibri" w:hAnsi="Calibri" w:cs="Arial"/>
                <w:sz w:val="24"/>
                <w:szCs w:val="24"/>
              </w:rPr>
              <w:footnoteReference w:id="4"/>
            </w:r>
          </w:p>
        </w:tc>
        <w:tc>
          <w:tcPr>
            <w:tcW w:w="6912" w:type="dxa"/>
            <w:vAlign w:val="center"/>
          </w:tcPr>
          <w:p w14:paraId="59CD6A4B" w14:textId="77777777" w:rsidR="00263DB3" w:rsidRPr="00EF29CD" w:rsidRDefault="00263DB3" w:rsidP="001D3633">
            <w:pPr>
              <w:suppressAutoHyphens/>
              <w:spacing w:line="360" w:lineRule="auto"/>
              <w:ind w:right="162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  <w:r w:rsidRPr="00EF29CD">
              <w:rPr>
                <w:rFonts w:ascii="Calibri" w:eastAsia="Calibri" w:hAnsi="Calibri" w:cs="Arial"/>
                <w:sz w:val="24"/>
                <w:szCs w:val="24"/>
              </w:rPr>
              <w:t>…………………….. zł</w:t>
            </w:r>
          </w:p>
          <w:p w14:paraId="3873987D" w14:textId="77777777" w:rsidR="00263DB3" w:rsidRPr="00EF29CD" w:rsidRDefault="00263DB3" w:rsidP="001D3633">
            <w:pPr>
              <w:suppressAutoHyphens/>
              <w:ind w:right="-284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  <w:r w:rsidRPr="00EF29CD">
              <w:rPr>
                <w:rFonts w:ascii="Calibri" w:eastAsia="Calibri" w:hAnsi="Calibri" w:cs="Arial"/>
                <w:i/>
                <w:iCs/>
                <w:sz w:val="24"/>
                <w:szCs w:val="24"/>
              </w:rPr>
              <w:t>słownie: ……………………..</w:t>
            </w:r>
          </w:p>
        </w:tc>
      </w:tr>
    </w:tbl>
    <w:p w14:paraId="76FCD2C8" w14:textId="77777777" w:rsidR="00D32739" w:rsidRPr="00EF29CD" w:rsidRDefault="00D32739" w:rsidP="00F14571">
      <w:pPr>
        <w:widowControl w:val="0"/>
        <w:suppressAutoHyphens/>
        <w:spacing w:after="0" w:line="240" w:lineRule="auto"/>
        <w:ind w:left="284"/>
        <w:contextualSpacing/>
        <w:jc w:val="both"/>
        <w:rPr>
          <w:rFonts w:ascii="Calibri" w:eastAsia="Calibri" w:hAnsi="Calibri" w:cs="Arial"/>
          <w:sz w:val="24"/>
          <w:szCs w:val="24"/>
        </w:rPr>
      </w:pPr>
    </w:p>
    <w:p w14:paraId="5B43D79E" w14:textId="53F2024E" w:rsidR="00774F10" w:rsidRPr="00EF29CD" w:rsidRDefault="00083A1F" w:rsidP="00F14571">
      <w:pPr>
        <w:pStyle w:val="Akapitzlist"/>
        <w:widowControl w:val="0"/>
        <w:numPr>
          <w:ilvl w:val="0"/>
          <w:numId w:val="21"/>
        </w:numPr>
        <w:suppressAutoHyphens/>
        <w:spacing w:after="0" w:line="240" w:lineRule="auto"/>
        <w:ind w:left="426" w:hanging="436"/>
        <w:jc w:val="both"/>
        <w:rPr>
          <w:rFonts w:ascii="Calibri" w:eastAsia="Calibri" w:hAnsi="Calibri" w:cs="Arial"/>
          <w:sz w:val="24"/>
          <w:szCs w:val="24"/>
        </w:rPr>
      </w:pPr>
      <w:r w:rsidRPr="00EF29CD">
        <w:rPr>
          <w:rFonts w:ascii="Calibri" w:eastAsia="Calibri" w:hAnsi="Calibri" w:cs="Arial"/>
          <w:sz w:val="24"/>
          <w:szCs w:val="24"/>
          <w:lang w:eastAsia="pl-PL"/>
        </w:rPr>
        <w:t>c</w:t>
      </w:r>
      <w:r w:rsidR="00774F10" w:rsidRPr="00EF29CD">
        <w:rPr>
          <w:rFonts w:ascii="Calibri" w:eastAsia="Calibri" w:hAnsi="Calibri" w:cs="Arial"/>
          <w:sz w:val="24"/>
          <w:szCs w:val="24"/>
          <w:lang w:eastAsia="pl-PL"/>
        </w:rPr>
        <w:t xml:space="preserve">ena oferty zawiera wszelkie koszty i opłaty związane z realizacją zamówienia, </w:t>
      </w:r>
      <w:r w:rsidR="00493110" w:rsidRPr="00EF29CD">
        <w:rPr>
          <w:rFonts w:ascii="Calibri" w:eastAsia="Calibri" w:hAnsi="Calibri" w:cs="Arial"/>
          <w:sz w:val="24"/>
          <w:szCs w:val="24"/>
          <w:lang w:eastAsia="pl-PL"/>
        </w:rPr>
        <w:t xml:space="preserve">określone </w:t>
      </w:r>
      <w:r w:rsidR="006B71C7">
        <w:rPr>
          <w:rFonts w:ascii="Calibri" w:eastAsia="Calibri" w:hAnsi="Calibri" w:cs="Arial"/>
          <w:sz w:val="24"/>
          <w:szCs w:val="24"/>
          <w:lang w:eastAsia="pl-PL"/>
        </w:rPr>
        <w:br/>
      </w:r>
      <w:r w:rsidR="00493110" w:rsidRPr="00EF29CD">
        <w:rPr>
          <w:rFonts w:ascii="Calibri" w:eastAsia="Calibri" w:hAnsi="Calibri" w:cs="Arial"/>
          <w:sz w:val="24"/>
          <w:szCs w:val="24"/>
          <w:lang w:eastAsia="pl-PL"/>
        </w:rPr>
        <w:t>w dokumentach zamówienia</w:t>
      </w:r>
      <w:r w:rsidRPr="00EF29CD">
        <w:rPr>
          <w:rFonts w:ascii="Calibri" w:eastAsia="Calibri" w:hAnsi="Calibri" w:cs="Arial"/>
          <w:sz w:val="24"/>
          <w:szCs w:val="24"/>
          <w:lang w:eastAsia="pl-PL"/>
        </w:rPr>
        <w:t>;</w:t>
      </w:r>
    </w:p>
    <w:p w14:paraId="54B3A42F" w14:textId="77777777" w:rsidR="00774F10" w:rsidRPr="00EF29CD" w:rsidRDefault="00774F10" w:rsidP="00F14571">
      <w:pPr>
        <w:pStyle w:val="Akapitzlist"/>
        <w:widowControl w:val="0"/>
        <w:suppressAutoHyphens/>
        <w:spacing w:after="0" w:line="240" w:lineRule="auto"/>
        <w:ind w:left="577"/>
        <w:jc w:val="both"/>
        <w:rPr>
          <w:rFonts w:ascii="Calibri" w:eastAsia="Calibri" w:hAnsi="Calibri" w:cs="Arial"/>
          <w:sz w:val="24"/>
          <w:szCs w:val="24"/>
        </w:rPr>
      </w:pPr>
    </w:p>
    <w:p w14:paraId="65E04E13" w14:textId="77777777" w:rsidR="00263DB3" w:rsidRPr="00EF29CD" w:rsidRDefault="00083A1F" w:rsidP="00263DB3">
      <w:pPr>
        <w:pStyle w:val="Akapitzlist"/>
        <w:widowControl w:val="0"/>
        <w:numPr>
          <w:ilvl w:val="0"/>
          <w:numId w:val="21"/>
        </w:numPr>
        <w:suppressAutoHyphens/>
        <w:spacing w:after="0" w:line="240" w:lineRule="auto"/>
        <w:ind w:left="426"/>
        <w:jc w:val="both"/>
        <w:rPr>
          <w:rFonts w:ascii="Calibri" w:eastAsia="Calibri" w:hAnsi="Calibri" w:cs="Arial"/>
          <w:bCs/>
          <w:sz w:val="24"/>
          <w:szCs w:val="24"/>
        </w:rPr>
      </w:pPr>
      <w:r w:rsidRPr="00EF29CD">
        <w:rPr>
          <w:rFonts w:ascii="Calibri" w:eastAsia="Calibri" w:hAnsi="Calibri" w:cs="Arial"/>
          <w:bCs/>
          <w:sz w:val="24"/>
          <w:szCs w:val="24"/>
        </w:rPr>
        <w:t>z</w:t>
      </w:r>
      <w:r w:rsidR="00774F10" w:rsidRPr="00EF29CD">
        <w:rPr>
          <w:rFonts w:ascii="Calibri" w:eastAsia="Calibri" w:hAnsi="Calibri" w:cs="Arial"/>
          <w:bCs/>
          <w:sz w:val="24"/>
          <w:szCs w:val="24"/>
        </w:rPr>
        <w:t>obowiązuję/my się, zrealizować przedmiot zamówienia w termin</w:t>
      </w:r>
      <w:r w:rsidR="00127CF5" w:rsidRPr="00EF29CD">
        <w:rPr>
          <w:rFonts w:ascii="Calibri" w:eastAsia="Calibri" w:hAnsi="Calibri" w:cs="Arial"/>
          <w:bCs/>
          <w:sz w:val="24"/>
          <w:szCs w:val="24"/>
        </w:rPr>
        <w:t xml:space="preserve">ie </w:t>
      </w:r>
      <w:r w:rsidR="00472CFE" w:rsidRPr="00EF29CD">
        <w:rPr>
          <w:rFonts w:ascii="Calibri" w:eastAsia="Calibri" w:hAnsi="Calibri" w:cs="Arial"/>
          <w:bCs/>
          <w:sz w:val="24"/>
          <w:szCs w:val="24"/>
        </w:rPr>
        <w:t>określonym w pkt. V SWZ</w:t>
      </w:r>
      <w:r w:rsidR="00263DB3" w:rsidRPr="00EF29CD">
        <w:rPr>
          <w:rFonts w:ascii="Calibri" w:eastAsia="Calibri" w:hAnsi="Calibri" w:cs="Arial"/>
          <w:bCs/>
          <w:sz w:val="24"/>
          <w:szCs w:val="24"/>
        </w:rPr>
        <w:t>.</w:t>
      </w:r>
    </w:p>
    <w:p w14:paraId="69202B6E" w14:textId="77777777" w:rsidR="00263DB3" w:rsidRPr="00EF29CD" w:rsidRDefault="00263DB3" w:rsidP="00263DB3">
      <w:pPr>
        <w:pStyle w:val="Akapitzlist"/>
        <w:rPr>
          <w:rFonts w:ascii="Calibri" w:eastAsia="Calibri" w:hAnsi="Calibri" w:cs="Arial"/>
          <w:sz w:val="24"/>
          <w:szCs w:val="24"/>
          <w:lang w:eastAsia="pl-PL"/>
        </w:rPr>
      </w:pPr>
    </w:p>
    <w:p w14:paraId="70C9CC66" w14:textId="652F6733" w:rsidR="00263DB3" w:rsidRPr="00EF29CD" w:rsidRDefault="00263DB3" w:rsidP="00263DB3">
      <w:pPr>
        <w:pStyle w:val="Akapitzlist"/>
        <w:widowControl w:val="0"/>
        <w:numPr>
          <w:ilvl w:val="0"/>
          <w:numId w:val="21"/>
        </w:numPr>
        <w:suppressAutoHyphens/>
        <w:spacing w:after="0" w:line="240" w:lineRule="auto"/>
        <w:ind w:left="426"/>
        <w:jc w:val="both"/>
        <w:rPr>
          <w:rFonts w:ascii="Calibri" w:eastAsia="Calibri" w:hAnsi="Calibri" w:cs="Arial"/>
          <w:bCs/>
          <w:sz w:val="24"/>
          <w:szCs w:val="24"/>
        </w:rPr>
      </w:pPr>
      <w:r w:rsidRPr="00EF29CD">
        <w:rPr>
          <w:rFonts w:ascii="Calibri" w:eastAsia="Calibri" w:hAnsi="Calibri" w:cs="Arial"/>
          <w:sz w:val="24"/>
          <w:szCs w:val="24"/>
          <w:lang w:eastAsia="pl-PL"/>
        </w:rPr>
        <w:t xml:space="preserve">oświadczam/y, iż w przypadku zawieszenia/blokady któregokolwiek z przedpłaconych kont reklamowych, o których mowa w pkt. IV.1. SWZ, zobowiązuję/my się do podjęcia czynności, </w:t>
      </w:r>
      <w:r w:rsidRPr="00EF29CD">
        <w:rPr>
          <w:rFonts w:ascii="Calibri" w:eastAsia="Calibri" w:hAnsi="Calibri" w:cs="Arial"/>
          <w:sz w:val="24"/>
          <w:szCs w:val="24"/>
          <w:lang w:eastAsia="pl-PL"/>
        </w:rPr>
        <w:lastRenderedPageBreak/>
        <w:t>zmierzających do niezwłocznego ponownego uruchomienia konta, nie później niż w ciągu</w:t>
      </w:r>
      <w:r w:rsidRPr="00EF29CD">
        <w:rPr>
          <w:rStyle w:val="Odwoanieprzypisudolnego"/>
          <w:rFonts w:eastAsia="Calibri" w:cstheme="minorHAnsi"/>
        </w:rPr>
        <w:footnoteReference w:id="5"/>
      </w:r>
      <w:r w:rsidRPr="00EF29CD">
        <w:rPr>
          <w:rFonts w:ascii="Calibri" w:eastAsia="Calibri" w:hAnsi="Calibri" w:cs="Arial"/>
          <w:sz w:val="24"/>
          <w:szCs w:val="24"/>
          <w:lang w:eastAsia="pl-PL"/>
        </w:rPr>
        <w:t>:</w:t>
      </w:r>
    </w:p>
    <w:p w14:paraId="08B347D0" w14:textId="77777777" w:rsidR="00263DB3" w:rsidRPr="00EF29CD" w:rsidRDefault="00263DB3" w:rsidP="00263DB3">
      <w:pPr>
        <w:spacing w:after="0"/>
        <w:ind w:left="426"/>
        <w:rPr>
          <w:rFonts w:ascii="Calibri" w:eastAsia="Calibri" w:hAnsi="Calibri" w:cs="Arial"/>
          <w:sz w:val="12"/>
          <w:szCs w:val="12"/>
          <w:lang w:eastAsia="pl-PL"/>
        </w:rPr>
      </w:pPr>
    </w:p>
    <w:tbl>
      <w:tblPr>
        <w:tblStyle w:val="Tabela-Siatka"/>
        <w:tblW w:w="9213" w:type="dxa"/>
        <w:tblInd w:w="41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213"/>
      </w:tblGrid>
      <w:tr w:rsidR="00EF29CD" w:rsidRPr="00EF29CD" w14:paraId="029579FD" w14:textId="77777777" w:rsidTr="001D3633">
        <w:trPr>
          <w:trHeight w:val="415"/>
        </w:trPr>
        <w:tc>
          <w:tcPr>
            <w:tcW w:w="9213" w:type="dxa"/>
            <w:shd w:val="clear" w:color="auto" w:fill="E7E6E6" w:themeFill="background2"/>
            <w:vAlign w:val="center"/>
          </w:tcPr>
          <w:p w14:paraId="60D6B99F" w14:textId="77777777" w:rsidR="00263DB3" w:rsidRPr="00EF29CD" w:rsidRDefault="00263DB3" w:rsidP="001D3633">
            <w:pPr>
              <w:tabs>
                <w:tab w:val="left" w:pos="437"/>
                <w:tab w:val="left" w:pos="1004"/>
              </w:tabs>
              <w:suppressAutoHyphens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EF29CD">
              <w:rPr>
                <w:rFonts w:cs="Arial"/>
                <w:b/>
                <w:bCs/>
                <w:sz w:val="24"/>
                <w:szCs w:val="24"/>
              </w:rPr>
              <w:t>Czas reakcji w przypadku zawieszenia/blokady konta reklamowego</w:t>
            </w:r>
            <w:r w:rsidRPr="00EF29CD">
              <w:rPr>
                <w:rStyle w:val="Odwoanieprzypisudolnego"/>
                <w:rFonts w:cs="Arial"/>
                <w:b/>
                <w:bCs/>
                <w:sz w:val="24"/>
                <w:szCs w:val="24"/>
              </w:rPr>
              <w:footnoteReference w:id="6"/>
            </w:r>
          </w:p>
          <w:p w14:paraId="289BF868" w14:textId="77777777" w:rsidR="00263DB3" w:rsidRPr="00EF29CD" w:rsidRDefault="00263DB3" w:rsidP="001D3633">
            <w:pPr>
              <w:tabs>
                <w:tab w:val="left" w:pos="437"/>
                <w:tab w:val="left" w:pos="1004"/>
              </w:tabs>
              <w:suppressAutoHyphens/>
              <w:jc w:val="center"/>
              <w:rPr>
                <w:rFonts w:cs="Arial"/>
                <w:sz w:val="24"/>
                <w:szCs w:val="24"/>
              </w:rPr>
            </w:pPr>
            <w:r w:rsidRPr="00EF29CD">
              <w:rPr>
                <w:rFonts w:cs="Arial"/>
                <w:sz w:val="20"/>
                <w:szCs w:val="20"/>
              </w:rPr>
              <w:t>(dalej jako „Czas reakcji”)</w:t>
            </w:r>
          </w:p>
        </w:tc>
      </w:tr>
      <w:tr w:rsidR="00263DB3" w:rsidRPr="00EF29CD" w14:paraId="6432B2AA" w14:textId="77777777" w:rsidTr="001D3633">
        <w:trPr>
          <w:trHeight w:val="332"/>
        </w:trPr>
        <w:tc>
          <w:tcPr>
            <w:tcW w:w="9213" w:type="dxa"/>
            <w:vAlign w:val="center"/>
          </w:tcPr>
          <w:p w14:paraId="3B7587F9" w14:textId="77777777" w:rsidR="00263DB3" w:rsidRPr="00EF29CD" w:rsidRDefault="00263DB3" w:rsidP="001D3633">
            <w:pPr>
              <w:tabs>
                <w:tab w:val="left" w:pos="878"/>
              </w:tabs>
              <w:suppressAutoHyphens/>
              <w:spacing w:before="120" w:after="60"/>
              <w:ind w:left="453"/>
              <w:jc w:val="both"/>
              <w:rPr>
                <w:rFonts w:cs="Arial"/>
              </w:rPr>
            </w:pPr>
            <w:r w:rsidRPr="00EF29C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29CD">
              <w:rPr>
                <w:rFonts w:cs="Arial"/>
              </w:rPr>
              <w:instrText xml:space="preserve"> FORMCHECKBOX </w:instrText>
            </w:r>
            <w:r w:rsidRPr="00EF29CD">
              <w:rPr>
                <w:rFonts w:cs="Arial"/>
              </w:rPr>
            </w:r>
            <w:r w:rsidRPr="00EF29CD">
              <w:rPr>
                <w:rFonts w:cs="Arial"/>
              </w:rPr>
              <w:fldChar w:fldCharType="separate"/>
            </w:r>
            <w:r w:rsidRPr="00EF29CD">
              <w:rPr>
                <w:rFonts w:cs="Arial"/>
              </w:rPr>
              <w:fldChar w:fldCharType="end"/>
            </w:r>
            <w:r w:rsidRPr="00EF29CD">
              <w:rPr>
                <w:rFonts w:cs="Arial"/>
              </w:rPr>
              <w:tab/>
            </w:r>
            <w:r w:rsidRPr="00EF29CD">
              <w:rPr>
                <w:rFonts w:cs="Arial"/>
                <w:b/>
                <w:bCs/>
                <w:sz w:val="24"/>
                <w:szCs w:val="24"/>
              </w:rPr>
              <w:t>3 godzin;</w:t>
            </w:r>
          </w:p>
          <w:p w14:paraId="26EE239E" w14:textId="77777777" w:rsidR="00263DB3" w:rsidRPr="00EF29CD" w:rsidRDefault="00263DB3" w:rsidP="001D3633">
            <w:pPr>
              <w:tabs>
                <w:tab w:val="left" w:pos="878"/>
              </w:tabs>
              <w:suppressAutoHyphens/>
              <w:spacing w:before="60" w:after="60"/>
              <w:ind w:left="453"/>
              <w:jc w:val="both"/>
              <w:rPr>
                <w:rFonts w:cs="Arial"/>
              </w:rPr>
            </w:pPr>
            <w:r w:rsidRPr="00EF29C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29CD">
              <w:rPr>
                <w:rFonts w:cs="Arial"/>
              </w:rPr>
              <w:instrText xml:space="preserve"> FORMCHECKBOX </w:instrText>
            </w:r>
            <w:r w:rsidRPr="00EF29CD">
              <w:rPr>
                <w:rFonts w:cs="Arial"/>
              </w:rPr>
            </w:r>
            <w:r w:rsidRPr="00EF29CD">
              <w:rPr>
                <w:rFonts w:cs="Arial"/>
              </w:rPr>
              <w:fldChar w:fldCharType="separate"/>
            </w:r>
            <w:r w:rsidRPr="00EF29CD">
              <w:rPr>
                <w:rFonts w:cs="Arial"/>
              </w:rPr>
              <w:fldChar w:fldCharType="end"/>
            </w:r>
            <w:r w:rsidRPr="00EF29CD">
              <w:rPr>
                <w:rFonts w:cs="Arial"/>
              </w:rPr>
              <w:tab/>
            </w:r>
            <w:r w:rsidRPr="00EF29CD">
              <w:rPr>
                <w:rFonts w:cs="Arial"/>
                <w:b/>
                <w:bCs/>
                <w:sz w:val="24"/>
                <w:szCs w:val="24"/>
              </w:rPr>
              <w:t>6 godzin;</w:t>
            </w:r>
          </w:p>
          <w:p w14:paraId="18D92BCF" w14:textId="77777777" w:rsidR="00263DB3" w:rsidRPr="00EF29CD" w:rsidRDefault="00263DB3" w:rsidP="001D3633">
            <w:pPr>
              <w:tabs>
                <w:tab w:val="left" w:pos="878"/>
              </w:tabs>
              <w:suppressAutoHyphens/>
              <w:spacing w:before="60" w:after="60"/>
              <w:ind w:left="453"/>
              <w:jc w:val="both"/>
              <w:rPr>
                <w:rFonts w:cs="Arial"/>
                <w:b/>
                <w:bCs/>
                <w:sz w:val="24"/>
                <w:szCs w:val="24"/>
              </w:rPr>
            </w:pPr>
            <w:r w:rsidRPr="00EF29C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29CD">
              <w:rPr>
                <w:rFonts w:cs="Arial"/>
              </w:rPr>
              <w:instrText xml:space="preserve"> FORMCHECKBOX </w:instrText>
            </w:r>
            <w:r w:rsidRPr="00EF29CD">
              <w:rPr>
                <w:rFonts w:cs="Arial"/>
              </w:rPr>
            </w:r>
            <w:r w:rsidRPr="00EF29CD">
              <w:rPr>
                <w:rFonts w:cs="Arial"/>
              </w:rPr>
              <w:fldChar w:fldCharType="separate"/>
            </w:r>
            <w:r w:rsidRPr="00EF29CD">
              <w:rPr>
                <w:rFonts w:cs="Arial"/>
              </w:rPr>
              <w:fldChar w:fldCharType="end"/>
            </w:r>
            <w:r w:rsidRPr="00EF29CD">
              <w:rPr>
                <w:rFonts w:cs="Arial"/>
              </w:rPr>
              <w:tab/>
            </w:r>
            <w:r w:rsidRPr="00EF29CD">
              <w:rPr>
                <w:rFonts w:cs="Arial"/>
                <w:b/>
                <w:bCs/>
                <w:sz w:val="24"/>
                <w:szCs w:val="24"/>
              </w:rPr>
              <w:t>8 godzin,</w:t>
            </w:r>
          </w:p>
          <w:p w14:paraId="5E725BA5" w14:textId="77777777" w:rsidR="00263DB3" w:rsidRPr="00EF29CD" w:rsidRDefault="00263DB3" w:rsidP="001D3633">
            <w:pPr>
              <w:suppressAutoHyphens/>
              <w:spacing w:before="60" w:after="60"/>
              <w:ind w:left="169" w:right="170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  <w:r w:rsidRPr="00EF29CD">
              <w:rPr>
                <w:rFonts w:ascii="Calibri" w:eastAsia="Calibri" w:hAnsi="Calibri" w:cs="Arial"/>
                <w:sz w:val="24"/>
                <w:szCs w:val="24"/>
              </w:rPr>
              <w:t>liczonych od momentu otrzymania od Zamawiającego informacji o zawieszeniu/blokadzie konta.</w:t>
            </w:r>
          </w:p>
        </w:tc>
      </w:tr>
    </w:tbl>
    <w:p w14:paraId="07FD08EA" w14:textId="77777777" w:rsidR="00263DB3" w:rsidRPr="00EF29CD" w:rsidRDefault="00263DB3" w:rsidP="00263DB3">
      <w:pPr>
        <w:pStyle w:val="Akapitzlist"/>
        <w:spacing w:after="0" w:line="276" w:lineRule="auto"/>
        <w:ind w:left="426"/>
        <w:jc w:val="both"/>
        <w:rPr>
          <w:sz w:val="24"/>
          <w:szCs w:val="24"/>
        </w:rPr>
      </w:pPr>
    </w:p>
    <w:p w14:paraId="114BB4BB" w14:textId="07801A5C" w:rsidR="00263DB3" w:rsidRPr="00EF29CD" w:rsidRDefault="00263DB3" w:rsidP="00263DB3">
      <w:pPr>
        <w:pStyle w:val="Akapitzlist"/>
        <w:widowControl w:val="0"/>
        <w:numPr>
          <w:ilvl w:val="0"/>
          <w:numId w:val="21"/>
        </w:numPr>
        <w:suppressAutoHyphens/>
        <w:spacing w:after="0" w:line="240" w:lineRule="auto"/>
        <w:ind w:left="426"/>
        <w:jc w:val="both"/>
        <w:rPr>
          <w:rFonts w:ascii="Calibri" w:eastAsia="Calibri" w:hAnsi="Calibri" w:cs="Arial"/>
          <w:sz w:val="24"/>
          <w:szCs w:val="24"/>
          <w:lang w:eastAsia="pl-PL"/>
        </w:rPr>
      </w:pPr>
      <w:r w:rsidRPr="00EF29CD">
        <w:rPr>
          <w:rFonts w:ascii="Calibri" w:eastAsia="Calibri" w:hAnsi="Calibri" w:cs="Arial"/>
          <w:sz w:val="24"/>
          <w:szCs w:val="24"/>
          <w:lang w:eastAsia="pl-PL"/>
        </w:rPr>
        <w:t>zobowiązuję/my się uruchomić nowe konto reklamowe nie później niż w ciągu</w:t>
      </w:r>
      <w:r w:rsidRPr="00EF29CD">
        <w:rPr>
          <w:rStyle w:val="Odwoanieprzypisudolnego"/>
          <w:rFonts w:eastAsia="Calibri" w:cstheme="minorHAnsi"/>
        </w:rPr>
        <w:footnoteReference w:id="7"/>
      </w:r>
      <w:r w:rsidRPr="00EF29CD">
        <w:rPr>
          <w:rFonts w:ascii="Calibri" w:eastAsia="Calibri" w:hAnsi="Calibri" w:cs="Arial"/>
          <w:sz w:val="24"/>
          <w:szCs w:val="24"/>
          <w:lang w:eastAsia="pl-PL"/>
        </w:rPr>
        <w:t>:</w:t>
      </w:r>
    </w:p>
    <w:p w14:paraId="2061147F" w14:textId="77777777" w:rsidR="00263DB3" w:rsidRPr="00EF29CD" w:rsidRDefault="00263DB3" w:rsidP="00263DB3">
      <w:pPr>
        <w:spacing w:after="0"/>
        <w:ind w:left="426"/>
        <w:rPr>
          <w:rFonts w:ascii="Calibri" w:eastAsia="Calibri" w:hAnsi="Calibri" w:cs="Arial"/>
          <w:sz w:val="12"/>
          <w:szCs w:val="12"/>
          <w:lang w:eastAsia="pl-PL"/>
        </w:rPr>
      </w:pPr>
    </w:p>
    <w:tbl>
      <w:tblPr>
        <w:tblStyle w:val="Tabela-Siatka"/>
        <w:tblW w:w="9213" w:type="dxa"/>
        <w:tblInd w:w="41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213"/>
      </w:tblGrid>
      <w:tr w:rsidR="00EF29CD" w:rsidRPr="00EF29CD" w14:paraId="781E8E85" w14:textId="77777777" w:rsidTr="001D3633">
        <w:trPr>
          <w:trHeight w:val="415"/>
        </w:trPr>
        <w:tc>
          <w:tcPr>
            <w:tcW w:w="9213" w:type="dxa"/>
            <w:shd w:val="clear" w:color="auto" w:fill="E7E6E6" w:themeFill="background2"/>
            <w:vAlign w:val="center"/>
          </w:tcPr>
          <w:p w14:paraId="475C0635" w14:textId="77777777" w:rsidR="00263DB3" w:rsidRPr="00EF29CD" w:rsidRDefault="00263DB3" w:rsidP="001D3633">
            <w:pPr>
              <w:tabs>
                <w:tab w:val="left" w:pos="437"/>
                <w:tab w:val="left" w:pos="1004"/>
              </w:tabs>
              <w:suppressAutoHyphens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EF29CD">
              <w:rPr>
                <w:rFonts w:cs="Arial"/>
                <w:b/>
                <w:bCs/>
                <w:sz w:val="24"/>
                <w:szCs w:val="24"/>
              </w:rPr>
              <w:t xml:space="preserve">Termin uruchomienia nowego konta reklamowego w przypadku stałej blokady </w:t>
            </w:r>
            <w:r w:rsidRPr="00EF29CD">
              <w:rPr>
                <w:rFonts w:cs="Arial"/>
                <w:b/>
                <w:bCs/>
                <w:sz w:val="24"/>
                <w:szCs w:val="24"/>
              </w:rPr>
              <w:br/>
              <w:t>dotychczas użytkowanego konta</w:t>
            </w:r>
            <w:r w:rsidRPr="00EF29CD">
              <w:rPr>
                <w:rStyle w:val="Odwoanieprzypisudolnego"/>
                <w:rFonts w:cs="Arial"/>
                <w:b/>
                <w:bCs/>
                <w:sz w:val="24"/>
                <w:szCs w:val="24"/>
              </w:rPr>
              <w:footnoteReference w:id="8"/>
            </w:r>
          </w:p>
          <w:p w14:paraId="3066F054" w14:textId="77777777" w:rsidR="00263DB3" w:rsidRPr="00EF29CD" w:rsidRDefault="00263DB3" w:rsidP="001D3633">
            <w:pPr>
              <w:tabs>
                <w:tab w:val="left" w:pos="437"/>
                <w:tab w:val="left" w:pos="1004"/>
              </w:tabs>
              <w:suppressAutoHyphens/>
              <w:jc w:val="center"/>
              <w:rPr>
                <w:rFonts w:cs="Arial"/>
                <w:sz w:val="24"/>
                <w:szCs w:val="24"/>
              </w:rPr>
            </w:pPr>
            <w:r w:rsidRPr="00EF29CD">
              <w:rPr>
                <w:rFonts w:cs="Arial"/>
                <w:sz w:val="20"/>
                <w:szCs w:val="20"/>
              </w:rPr>
              <w:t>(dalej jako „Termin uruchomienia konta”)</w:t>
            </w:r>
          </w:p>
        </w:tc>
      </w:tr>
      <w:tr w:rsidR="00263DB3" w:rsidRPr="00EF29CD" w14:paraId="59410997" w14:textId="77777777" w:rsidTr="001D3633">
        <w:trPr>
          <w:trHeight w:val="332"/>
        </w:trPr>
        <w:tc>
          <w:tcPr>
            <w:tcW w:w="9213" w:type="dxa"/>
            <w:vAlign w:val="center"/>
          </w:tcPr>
          <w:p w14:paraId="474E7383" w14:textId="77777777" w:rsidR="00263DB3" w:rsidRPr="00EF29CD" w:rsidRDefault="00263DB3" w:rsidP="001D3633">
            <w:pPr>
              <w:tabs>
                <w:tab w:val="left" w:pos="878"/>
              </w:tabs>
              <w:suppressAutoHyphens/>
              <w:spacing w:before="120" w:after="60"/>
              <w:ind w:left="453"/>
              <w:jc w:val="both"/>
              <w:rPr>
                <w:rFonts w:cs="Arial"/>
              </w:rPr>
            </w:pPr>
            <w:r w:rsidRPr="00EF29C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29CD">
              <w:rPr>
                <w:rFonts w:cs="Arial"/>
              </w:rPr>
              <w:instrText xml:space="preserve"> FORMCHECKBOX </w:instrText>
            </w:r>
            <w:r w:rsidRPr="00EF29CD">
              <w:rPr>
                <w:rFonts w:cs="Arial"/>
              </w:rPr>
            </w:r>
            <w:r w:rsidRPr="00EF29CD">
              <w:rPr>
                <w:rFonts w:cs="Arial"/>
              </w:rPr>
              <w:fldChar w:fldCharType="separate"/>
            </w:r>
            <w:r w:rsidRPr="00EF29CD">
              <w:rPr>
                <w:rFonts w:cs="Arial"/>
              </w:rPr>
              <w:fldChar w:fldCharType="end"/>
            </w:r>
            <w:r w:rsidRPr="00EF29CD">
              <w:rPr>
                <w:rFonts w:cs="Arial"/>
              </w:rPr>
              <w:tab/>
            </w:r>
            <w:r w:rsidRPr="00EF29CD">
              <w:rPr>
                <w:rFonts w:cs="Arial"/>
                <w:b/>
                <w:bCs/>
                <w:sz w:val="24"/>
                <w:szCs w:val="24"/>
              </w:rPr>
              <w:t>48 godzin;</w:t>
            </w:r>
          </w:p>
          <w:p w14:paraId="27B23159" w14:textId="77777777" w:rsidR="00263DB3" w:rsidRPr="00EF29CD" w:rsidRDefault="00263DB3" w:rsidP="001D3633">
            <w:pPr>
              <w:tabs>
                <w:tab w:val="left" w:pos="878"/>
              </w:tabs>
              <w:suppressAutoHyphens/>
              <w:spacing w:before="60" w:after="60"/>
              <w:ind w:left="453"/>
              <w:jc w:val="both"/>
              <w:rPr>
                <w:rFonts w:cs="Arial"/>
              </w:rPr>
            </w:pPr>
            <w:r w:rsidRPr="00EF29C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29CD">
              <w:rPr>
                <w:rFonts w:cs="Arial"/>
              </w:rPr>
              <w:instrText xml:space="preserve"> FORMCHECKBOX </w:instrText>
            </w:r>
            <w:r w:rsidRPr="00EF29CD">
              <w:rPr>
                <w:rFonts w:cs="Arial"/>
              </w:rPr>
            </w:r>
            <w:r w:rsidRPr="00EF29CD">
              <w:rPr>
                <w:rFonts w:cs="Arial"/>
              </w:rPr>
              <w:fldChar w:fldCharType="separate"/>
            </w:r>
            <w:r w:rsidRPr="00EF29CD">
              <w:rPr>
                <w:rFonts w:cs="Arial"/>
              </w:rPr>
              <w:fldChar w:fldCharType="end"/>
            </w:r>
            <w:r w:rsidRPr="00EF29CD">
              <w:rPr>
                <w:rFonts w:cs="Arial"/>
              </w:rPr>
              <w:tab/>
            </w:r>
            <w:r w:rsidRPr="00EF29CD">
              <w:rPr>
                <w:rFonts w:cs="Arial"/>
                <w:b/>
                <w:bCs/>
                <w:sz w:val="24"/>
                <w:szCs w:val="24"/>
              </w:rPr>
              <w:t>72 godzin;</w:t>
            </w:r>
          </w:p>
          <w:p w14:paraId="7A1BE51E" w14:textId="77777777" w:rsidR="00263DB3" w:rsidRPr="00EF29CD" w:rsidRDefault="00263DB3" w:rsidP="001D3633">
            <w:pPr>
              <w:tabs>
                <w:tab w:val="left" w:pos="878"/>
              </w:tabs>
              <w:suppressAutoHyphens/>
              <w:spacing w:before="60" w:after="60"/>
              <w:ind w:left="453"/>
              <w:jc w:val="both"/>
              <w:rPr>
                <w:rFonts w:cs="Arial"/>
                <w:b/>
                <w:bCs/>
                <w:sz w:val="24"/>
                <w:szCs w:val="24"/>
              </w:rPr>
            </w:pPr>
            <w:r w:rsidRPr="00EF29CD">
              <w:rPr>
                <w:rFonts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29CD">
              <w:rPr>
                <w:rFonts w:cs="Arial"/>
              </w:rPr>
              <w:instrText xml:space="preserve"> FORMCHECKBOX </w:instrText>
            </w:r>
            <w:r w:rsidRPr="00EF29CD">
              <w:rPr>
                <w:rFonts w:cs="Arial"/>
              </w:rPr>
            </w:r>
            <w:r w:rsidRPr="00EF29CD">
              <w:rPr>
                <w:rFonts w:cs="Arial"/>
              </w:rPr>
              <w:fldChar w:fldCharType="separate"/>
            </w:r>
            <w:r w:rsidRPr="00EF29CD">
              <w:rPr>
                <w:rFonts w:cs="Arial"/>
              </w:rPr>
              <w:fldChar w:fldCharType="end"/>
            </w:r>
            <w:r w:rsidRPr="00EF29CD">
              <w:rPr>
                <w:rFonts w:cs="Arial"/>
              </w:rPr>
              <w:tab/>
            </w:r>
            <w:r w:rsidRPr="00EF29CD">
              <w:rPr>
                <w:rFonts w:cs="Arial"/>
                <w:b/>
                <w:bCs/>
                <w:sz w:val="24"/>
                <w:szCs w:val="24"/>
              </w:rPr>
              <w:t>96 godzin,</w:t>
            </w:r>
          </w:p>
          <w:p w14:paraId="1B319C2C" w14:textId="50456AF5" w:rsidR="00263DB3" w:rsidRPr="00EF29CD" w:rsidRDefault="00263DB3" w:rsidP="001D3633">
            <w:pPr>
              <w:suppressAutoHyphens/>
              <w:spacing w:before="60" w:after="60"/>
              <w:ind w:left="169" w:right="170"/>
              <w:jc w:val="both"/>
              <w:rPr>
                <w:rFonts w:ascii="Calibri" w:eastAsia="Calibri" w:hAnsi="Calibri" w:cs="Arial"/>
                <w:sz w:val="24"/>
                <w:szCs w:val="24"/>
              </w:rPr>
            </w:pPr>
            <w:r w:rsidRPr="00EF29CD">
              <w:rPr>
                <w:rFonts w:ascii="Calibri" w:eastAsia="Calibri" w:hAnsi="Calibri" w:cs="Arial"/>
                <w:sz w:val="24"/>
                <w:szCs w:val="24"/>
              </w:rPr>
              <w:t xml:space="preserve">liczonych od momentu powzięcia informacji o stałej blokadzie któregokolwiek </w:t>
            </w:r>
            <w:r w:rsidRPr="00EF29CD">
              <w:rPr>
                <w:rFonts w:ascii="Calibri" w:eastAsia="Calibri" w:hAnsi="Calibri" w:cs="Arial"/>
                <w:sz w:val="24"/>
                <w:szCs w:val="24"/>
              </w:rPr>
              <w:br/>
              <w:t>z przedpłaconych kont reklamowych, o których mowa w pkt. IV.1. SWZ i w tym terminie wraz z przekazaniem Zamawiającemu haseł dostępu do nowo utworzonego konta.</w:t>
            </w:r>
          </w:p>
        </w:tc>
      </w:tr>
    </w:tbl>
    <w:p w14:paraId="3983AE5B" w14:textId="77777777" w:rsidR="00127CF5" w:rsidRPr="00EF29CD" w:rsidRDefault="00127CF5" w:rsidP="00F14571">
      <w:pPr>
        <w:pStyle w:val="Akapitzlist"/>
        <w:spacing w:after="0" w:line="240" w:lineRule="auto"/>
        <w:ind w:left="577"/>
        <w:jc w:val="both"/>
        <w:rPr>
          <w:sz w:val="24"/>
          <w:szCs w:val="24"/>
        </w:rPr>
      </w:pPr>
    </w:p>
    <w:p w14:paraId="21601DDA" w14:textId="4D565CB0" w:rsidR="00774F10" w:rsidRPr="00EF29CD" w:rsidRDefault="0047646E" w:rsidP="00263DB3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sz w:val="24"/>
          <w:szCs w:val="24"/>
        </w:rPr>
      </w:pPr>
      <w:r w:rsidRPr="00EF29CD">
        <w:rPr>
          <w:sz w:val="24"/>
          <w:szCs w:val="24"/>
        </w:rPr>
        <w:t>w</w:t>
      </w:r>
      <w:r w:rsidR="00774F10" w:rsidRPr="00EF29CD">
        <w:rPr>
          <w:sz w:val="24"/>
          <w:szCs w:val="24"/>
        </w:rPr>
        <w:t xml:space="preserve"> przypadku wybrania </w:t>
      </w:r>
      <w:r w:rsidR="00F6257F" w:rsidRPr="00EF29CD">
        <w:rPr>
          <w:sz w:val="24"/>
          <w:szCs w:val="24"/>
        </w:rPr>
        <w:t>mojej/</w:t>
      </w:r>
      <w:r w:rsidR="00774F10" w:rsidRPr="00EF29CD">
        <w:rPr>
          <w:sz w:val="24"/>
          <w:szCs w:val="24"/>
        </w:rPr>
        <w:t>naszej oferty</w:t>
      </w:r>
      <w:r w:rsidRPr="00EF29CD">
        <w:rPr>
          <w:sz w:val="24"/>
          <w:szCs w:val="24"/>
        </w:rPr>
        <w:t>,</w:t>
      </w:r>
      <w:r w:rsidR="00774F10" w:rsidRPr="00EF29CD">
        <w:rPr>
          <w:sz w:val="24"/>
          <w:szCs w:val="24"/>
        </w:rPr>
        <w:t xml:space="preserve"> deklaruj</w:t>
      </w:r>
      <w:r w:rsidRPr="00EF29CD">
        <w:rPr>
          <w:sz w:val="24"/>
          <w:szCs w:val="24"/>
        </w:rPr>
        <w:t>ę/</w:t>
      </w:r>
      <w:proofErr w:type="spellStart"/>
      <w:r w:rsidR="00774F10" w:rsidRPr="00EF29CD">
        <w:rPr>
          <w:sz w:val="24"/>
          <w:szCs w:val="24"/>
        </w:rPr>
        <w:t>emy</w:t>
      </w:r>
      <w:proofErr w:type="spellEnd"/>
      <w:r w:rsidR="00774F10" w:rsidRPr="00EF29CD">
        <w:rPr>
          <w:sz w:val="24"/>
          <w:szCs w:val="24"/>
        </w:rPr>
        <w:t xml:space="preserve"> podpisanie umowy zgodnie </w:t>
      </w:r>
      <w:r w:rsidR="00F6257F" w:rsidRPr="00EF29CD">
        <w:rPr>
          <w:sz w:val="24"/>
          <w:szCs w:val="24"/>
        </w:rPr>
        <w:br/>
      </w:r>
      <w:r w:rsidR="00774F10" w:rsidRPr="00EF29CD">
        <w:rPr>
          <w:sz w:val="24"/>
          <w:szCs w:val="24"/>
        </w:rPr>
        <w:t xml:space="preserve">z wymaganiami </w:t>
      </w:r>
      <w:r w:rsidR="00C25916" w:rsidRPr="00EF29CD">
        <w:rPr>
          <w:sz w:val="24"/>
          <w:szCs w:val="24"/>
        </w:rPr>
        <w:t>określonymi</w:t>
      </w:r>
      <w:r w:rsidR="00774F10" w:rsidRPr="00EF29CD">
        <w:rPr>
          <w:sz w:val="24"/>
          <w:szCs w:val="24"/>
        </w:rPr>
        <w:t xml:space="preserve"> w </w:t>
      </w:r>
      <w:r w:rsidR="00493110" w:rsidRPr="00EF29CD">
        <w:rPr>
          <w:sz w:val="24"/>
          <w:szCs w:val="24"/>
        </w:rPr>
        <w:t>dokumentach zamówienia</w:t>
      </w:r>
      <w:r w:rsidRPr="00EF29CD">
        <w:rPr>
          <w:sz w:val="24"/>
          <w:szCs w:val="24"/>
        </w:rPr>
        <w:t>;</w:t>
      </w:r>
    </w:p>
    <w:p w14:paraId="7F6608A3" w14:textId="77777777" w:rsidR="00774F10" w:rsidRPr="00EF29CD" w:rsidRDefault="00774F10" w:rsidP="00263DB3">
      <w:pPr>
        <w:spacing w:after="0" w:line="240" w:lineRule="auto"/>
        <w:ind w:left="426" w:hanging="435"/>
        <w:jc w:val="both"/>
        <w:rPr>
          <w:sz w:val="24"/>
          <w:szCs w:val="24"/>
        </w:rPr>
      </w:pPr>
    </w:p>
    <w:p w14:paraId="589D14A6" w14:textId="77777777" w:rsidR="00493110" w:rsidRPr="008F51D2" w:rsidRDefault="00493110" w:rsidP="00263DB3">
      <w:pPr>
        <w:pStyle w:val="Akapitzlist"/>
        <w:keepNext/>
        <w:numPr>
          <w:ilvl w:val="0"/>
          <w:numId w:val="21"/>
        </w:numPr>
        <w:spacing w:after="60" w:line="240" w:lineRule="auto"/>
        <w:ind w:left="426"/>
        <w:contextualSpacing w:val="0"/>
        <w:jc w:val="both"/>
        <w:rPr>
          <w:sz w:val="24"/>
          <w:szCs w:val="24"/>
        </w:rPr>
      </w:pPr>
      <w:r w:rsidRPr="008F51D2">
        <w:rPr>
          <w:sz w:val="24"/>
          <w:szCs w:val="24"/>
        </w:rPr>
        <w:t>składam/y niniejszą ofertę</w:t>
      </w:r>
      <w:r w:rsidRPr="008F51D2">
        <w:rPr>
          <w:rFonts w:cs="Arial"/>
          <w:sz w:val="24"/>
          <w:szCs w:val="24"/>
        </w:rPr>
        <w:t>*</w:t>
      </w:r>
      <w:r w:rsidRPr="008F51D2">
        <w:rPr>
          <w:sz w:val="24"/>
          <w:szCs w:val="24"/>
        </w:rPr>
        <w:t xml:space="preserve">: </w:t>
      </w:r>
    </w:p>
    <w:p w14:paraId="1D2E0DF5" w14:textId="77777777" w:rsidR="00493110" w:rsidRPr="008F51D2" w:rsidRDefault="00493110" w:rsidP="00493110">
      <w:pPr>
        <w:tabs>
          <w:tab w:val="center" w:pos="-2127"/>
          <w:tab w:val="left" w:pos="851"/>
        </w:tabs>
        <w:suppressAutoHyphens/>
        <w:spacing w:after="0" w:line="240" w:lineRule="auto"/>
        <w:ind w:left="851" w:hanging="425"/>
        <w:rPr>
          <w:rFonts w:cs="Arial"/>
          <w:sz w:val="24"/>
          <w:szCs w:val="24"/>
        </w:rPr>
      </w:pPr>
      <w:r w:rsidRPr="008F51D2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F51D2">
        <w:rPr>
          <w:rFonts w:cs="Arial"/>
        </w:rPr>
        <w:instrText xml:space="preserve"> FORMCHECKBOX </w:instrText>
      </w:r>
      <w:r w:rsidRPr="008F51D2">
        <w:rPr>
          <w:rFonts w:cs="Arial"/>
        </w:rPr>
      </w:r>
      <w:r w:rsidRPr="008F51D2">
        <w:rPr>
          <w:rFonts w:cs="Arial"/>
        </w:rPr>
        <w:fldChar w:fldCharType="separate"/>
      </w:r>
      <w:r w:rsidRPr="008F51D2">
        <w:rPr>
          <w:rFonts w:cs="Arial"/>
        </w:rPr>
        <w:fldChar w:fldCharType="end"/>
      </w:r>
      <w:r w:rsidRPr="008F51D2">
        <w:tab/>
      </w:r>
      <w:r w:rsidRPr="008F51D2">
        <w:rPr>
          <w:rFonts w:cs="Arial"/>
          <w:sz w:val="24"/>
          <w:szCs w:val="24"/>
        </w:rPr>
        <w:t>w imieniu własnym</w:t>
      </w:r>
      <w:r>
        <w:rPr>
          <w:rFonts w:cs="Arial"/>
          <w:sz w:val="24"/>
          <w:szCs w:val="24"/>
        </w:rPr>
        <w:t>;</w:t>
      </w:r>
    </w:p>
    <w:p w14:paraId="0ADA27D4" w14:textId="77777777" w:rsidR="00493110" w:rsidRPr="008F51D2" w:rsidRDefault="00493110" w:rsidP="00493110">
      <w:pPr>
        <w:tabs>
          <w:tab w:val="center" w:pos="-2127"/>
          <w:tab w:val="left" w:pos="851"/>
        </w:tabs>
        <w:suppressAutoHyphens/>
        <w:spacing w:after="60" w:line="240" w:lineRule="auto"/>
        <w:ind w:left="850" w:hanging="425"/>
        <w:jc w:val="both"/>
        <w:rPr>
          <w:rFonts w:cs="Arial"/>
          <w:sz w:val="24"/>
          <w:szCs w:val="24"/>
        </w:rPr>
      </w:pPr>
      <w:r w:rsidRPr="008F51D2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F51D2">
        <w:rPr>
          <w:rFonts w:cs="Arial"/>
        </w:rPr>
        <w:instrText xml:space="preserve"> FORMCHECKBOX </w:instrText>
      </w:r>
      <w:r w:rsidRPr="008F51D2">
        <w:rPr>
          <w:rFonts w:cs="Arial"/>
        </w:rPr>
      </w:r>
      <w:r w:rsidRPr="008F51D2">
        <w:rPr>
          <w:rFonts w:cs="Arial"/>
        </w:rPr>
        <w:fldChar w:fldCharType="separate"/>
      </w:r>
      <w:r w:rsidRPr="008F51D2">
        <w:rPr>
          <w:rFonts w:cs="Arial"/>
        </w:rPr>
        <w:fldChar w:fldCharType="end"/>
      </w:r>
      <w:r w:rsidRPr="008F51D2">
        <w:tab/>
      </w:r>
      <w:r w:rsidRPr="008F51D2">
        <w:rPr>
          <w:rFonts w:cs="Arial"/>
          <w:sz w:val="24"/>
          <w:szCs w:val="24"/>
        </w:rPr>
        <w:t>jako Wykonawcy wspólnie ubiegający się o udzielenie zamówienia, oświadczając jednocześnie, że będziemy odpowiadać solidarnie za wykonanie niniejszego zamówienia;</w:t>
      </w:r>
    </w:p>
    <w:p w14:paraId="6E36AFDA" w14:textId="77777777" w:rsidR="00493110" w:rsidRDefault="00493110" w:rsidP="00493110">
      <w:pPr>
        <w:pStyle w:val="Akapitzlist"/>
        <w:spacing w:after="0" w:line="240" w:lineRule="auto"/>
        <w:ind w:left="578"/>
        <w:contextualSpacing w:val="0"/>
        <w:rPr>
          <w:rFonts w:cs="Arial"/>
          <w:b/>
          <w:i/>
          <w:sz w:val="20"/>
        </w:rPr>
      </w:pPr>
      <w:r w:rsidRPr="008F51D2">
        <w:rPr>
          <w:rFonts w:cs="Arial"/>
          <w:b/>
          <w:i/>
          <w:sz w:val="20"/>
        </w:rPr>
        <w:t xml:space="preserve">* zaznaczyć </w:t>
      </w:r>
      <w:r w:rsidRPr="008F51D2">
        <w:rPr>
          <w:rFonts w:cs="Arial"/>
          <w:b/>
          <w:i/>
          <w:sz w:val="20"/>
          <w:u w:val="single"/>
        </w:rPr>
        <w:t>jedną</w:t>
      </w:r>
      <w:r w:rsidRPr="008F51D2">
        <w:rPr>
          <w:rFonts w:cs="Arial"/>
          <w:b/>
          <w:i/>
          <w:sz w:val="20"/>
        </w:rPr>
        <w:t xml:space="preserve"> właściwą odpowiedź </w:t>
      </w:r>
    </w:p>
    <w:p w14:paraId="3E195E7B" w14:textId="77777777" w:rsidR="00774F10" w:rsidRDefault="00774F10" w:rsidP="00F14571">
      <w:pPr>
        <w:suppressAutoHyphens/>
        <w:spacing w:after="0" w:line="240" w:lineRule="auto"/>
        <w:ind w:left="142" w:hanging="142"/>
        <w:jc w:val="both"/>
        <w:rPr>
          <w:rFonts w:ascii="Calibri" w:eastAsia="Calibri" w:hAnsi="Calibri" w:cs="Arial"/>
          <w:sz w:val="24"/>
          <w:szCs w:val="24"/>
          <w:lang w:eastAsia="pl-PL"/>
        </w:rPr>
      </w:pPr>
    </w:p>
    <w:p w14:paraId="54E31DA0" w14:textId="77777777" w:rsidR="00493110" w:rsidRPr="008F51D2" w:rsidRDefault="00493110" w:rsidP="00673C3B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sz w:val="24"/>
          <w:szCs w:val="24"/>
        </w:rPr>
      </w:pPr>
      <w:r w:rsidRPr="008F51D2">
        <w:rPr>
          <w:rFonts w:ascii="Calibri" w:eastAsia="Calibri" w:hAnsi="Calibri" w:cs="Arial"/>
          <w:sz w:val="24"/>
          <w:szCs w:val="24"/>
          <w:lang w:eastAsia="pl-PL"/>
        </w:rPr>
        <w:t>oświadczam/y, że zamówienie zamierzamy wykonać</w:t>
      </w:r>
      <w:r>
        <w:rPr>
          <w:rFonts w:ascii="Calibri" w:eastAsia="Calibri" w:hAnsi="Calibri" w:cs="Arial"/>
          <w:sz w:val="24"/>
          <w:szCs w:val="24"/>
          <w:lang w:eastAsia="pl-PL"/>
        </w:rPr>
        <w:t>*</w:t>
      </w:r>
      <w:r w:rsidRPr="008F51D2">
        <w:rPr>
          <w:rFonts w:ascii="Calibri" w:eastAsia="Calibri" w:hAnsi="Calibri" w:cs="Arial"/>
          <w:sz w:val="24"/>
          <w:szCs w:val="24"/>
          <w:lang w:eastAsia="pl-PL"/>
        </w:rPr>
        <w:t>:</w:t>
      </w:r>
    </w:p>
    <w:p w14:paraId="27F46535" w14:textId="77777777" w:rsidR="00493110" w:rsidRPr="008F51D2" w:rsidRDefault="00493110" w:rsidP="00493110">
      <w:pPr>
        <w:pStyle w:val="Akapitzlist"/>
        <w:tabs>
          <w:tab w:val="center" w:pos="-2127"/>
        </w:tabs>
        <w:suppressAutoHyphens/>
        <w:spacing w:after="0" w:line="240" w:lineRule="auto"/>
        <w:ind w:left="851" w:hanging="425"/>
        <w:rPr>
          <w:rFonts w:cs="Arial"/>
          <w:sz w:val="24"/>
          <w:szCs w:val="24"/>
        </w:rPr>
      </w:pPr>
      <w:r w:rsidRPr="008F51D2">
        <w:rPr>
          <w:rFonts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F51D2">
        <w:rPr>
          <w:rFonts w:cs="Arial"/>
        </w:rPr>
        <w:instrText xml:space="preserve"> FORMCHECKBOX </w:instrText>
      </w:r>
      <w:r w:rsidRPr="008F51D2">
        <w:rPr>
          <w:rFonts w:cs="Arial"/>
        </w:rPr>
      </w:r>
      <w:r w:rsidRPr="008F51D2">
        <w:rPr>
          <w:rFonts w:cs="Arial"/>
        </w:rPr>
        <w:fldChar w:fldCharType="separate"/>
      </w:r>
      <w:r w:rsidRPr="008F51D2">
        <w:rPr>
          <w:rFonts w:cs="Arial"/>
        </w:rPr>
        <w:fldChar w:fldCharType="end"/>
      </w:r>
      <w:r w:rsidRPr="008F51D2">
        <w:tab/>
      </w:r>
      <w:r w:rsidRPr="008F51D2">
        <w:rPr>
          <w:rFonts w:cs="Arial"/>
          <w:sz w:val="24"/>
          <w:szCs w:val="24"/>
        </w:rPr>
        <w:t>samodzielnie</w:t>
      </w:r>
    </w:p>
    <w:p w14:paraId="65DB732D" w14:textId="77777777" w:rsidR="00493110" w:rsidRPr="008F51D2" w:rsidRDefault="00493110" w:rsidP="00493110">
      <w:pPr>
        <w:pStyle w:val="Akapitzlist"/>
        <w:tabs>
          <w:tab w:val="center" w:pos="-2127"/>
        </w:tabs>
        <w:suppressAutoHyphens/>
        <w:spacing w:after="0" w:line="240" w:lineRule="auto"/>
        <w:ind w:left="851" w:hanging="425"/>
        <w:jc w:val="both"/>
        <w:rPr>
          <w:rFonts w:cstheme="minorHAnsi"/>
          <w:i/>
          <w:iCs/>
          <w:sz w:val="20"/>
          <w:szCs w:val="20"/>
        </w:rPr>
      </w:pPr>
      <w:r w:rsidRPr="008F51D2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F51D2">
        <w:rPr>
          <w:rFonts w:cstheme="minorHAnsi"/>
        </w:rPr>
        <w:instrText xml:space="preserve"> FORMCHECKBOX </w:instrText>
      </w:r>
      <w:r w:rsidRPr="008F51D2">
        <w:rPr>
          <w:rFonts w:cstheme="minorHAnsi"/>
        </w:rPr>
      </w:r>
      <w:r w:rsidRPr="008F51D2">
        <w:rPr>
          <w:rFonts w:cstheme="minorHAnsi"/>
        </w:rPr>
        <w:fldChar w:fldCharType="separate"/>
      </w:r>
      <w:r w:rsidRPr="008F51D2">
        <w:rPr>
          <w:rFonts w:cstheme="minorHAnsi"/>
        </w:rPr>
        <w:fldChar w:fldCharType="end"/>
      </w:r>
      <w:r w:rsidRPr="008F51D2">
        <w:rPr>
          <w:rFonts w:cstheme="minorHAnsi"/>
        </w:rPr>
        <w:tab/>
      </w:r>
      <w:r w:rsidRPr="008F51D2">
        <w:rPr>
          <w:rFonts w:cstheme="minorHAnsi"/>
          <w:sz w:val="24"/>
          <w:szCs w:val="24"/>
        </w:rPr>
        <w:t>przy udziale podwykonawców;</w:t>
      </w:r>
      <w:r w:rsidRPr="008F51D2">
        <w:rPr>
          <w:rFonts w:cstheme="minorHAnsi"/>
          <w:i/>
          <w:iCs/>
          <w:sz w:val="20"/>
          <w:szCs w:val="20"/>
        </w:rPr>
        <w:t xml:space="preserve"> </w:t>
      </w:r>
    </w:p>
    <w:p w14:paraId="2EDE65C8" w14:textId="77777777" w:rsidR="00493110" w:rsidRPr="008F51D2" w:rsidRDefault="00493110" w:rsidP="00493110">
      <w:pPr>
        <w:pStyle w:val="Akapitzlist"/>
        <w:tabs>
          <w:tab w:val="center" w:pos="-2127"/>
        </w:tabs>
        <w:suppressAutoHyphens/>
        <w:spacing w:after="60" w:line="240" w:lineRule="auto"/>
        <w:ind w:left="851"/>
        <w:contextualSpacing w:val="0"/>
        <w:jc w:val="both"/>
        <w:rPr>
          <w:rFonts w:cstheme="minorHAnsi"/>
          <w:sz w:val="24"/>
          <w:szCs w:val="24"/>
        </w:rPr>
      </w:pPr>
      <w:r w:rsidRPr="008F51D2">
        <w:rPr>
          <w:rFonts w:cstheme="minorHAnsi"/>
          <w:sz w:val="24"/>
          <w:szCs w:val="24"/>
        </w:rPr>
        <w:lastRenderedPageBreak/>
        <w:t xml:space="preserve">…………………………………… </w:t>
      </w:r>
      <w:r w:rsidRPr="008F51D2">
        <w:rPr>
          <w:rFonts w:cstheme="minorHAnsi"/>
          <w:i/>
          <w:iCs/>
          <w:sz w:val="20"/>
          <w:szCs w:val="20"/>
        </w:rPr>
        <w:t>(jeśli dotyczy</w:t>
      </w:r>
      <w:r>
        <w:rPr>
          <w:rFonts w:cstheme="minorHAnsi"/>
          <w:i/>
          <w:iCs/>
          <w:sz w:val="20"/>
          <w:szCs w:val="20"/>
        </w:rPr>
        <w:t xml:space="preserve"> -</w:t>
      </w:r>
      <w:r w:rsidRPr="008F51D2">
        <w:rPr>
          <w:rFonts w:cstheme="minorHAnsi"/>
          <w:i/>
          <w:iCs/>
          <w:sz w:val="20"/>
          <w:szCs w:val="20"/>
        </w:rPr>
        <w:t xml:space="preserve"> opisać części zamówienia, które będą zlecone Podwykonawcom oraz podać ich dane, </w:t>
      </w:r>
      <w:r w:rsidRPr="008F51D2">
        <w:rPr>
          <w:rFonts w:cstheme="minorHAnsi"/>
          <w:i/>
          <w:sz w:val="20"/>
          <w:szCs w:val="20"/>
          <w:lang w:eastAsia="pl-PL"/>
        </w:rPr>
        <w:t>o ile są znane na etapie składania ofert</w:t>
      </w:r>
      <w:r w:rsidRPr="008F51D2">
        <w:rPr>
          <w:rFonts w:cstheme="minorHAnsi"/>
          <w:i/>
          <w:sz w:val="20"/>
          <w:szCs w:val="20"/>
        </w:rPr>
        <w:t>)</w:t>
      </w:r>
      <w:r w:rsidRPr="008F51D2">
        <w:rPr>
          <w:rFonts w:cstheme="minorHAnsi"/>
          <w:sz w:val="20"/>
          <w:szCs w:val="20"/>
        </w:rPr>
        <w:t xml:space="preserve"> </w:t>
      </w:r>
    </w:p>
    <w:p w14:paraId="24F37ABB" w14:textId="77777777" w:rsidR="00493110" w:rsidRPr="008F51D2" w:rsidRDefault="00493110" w:rsidP="00493110">
      <w:pPr>
        <w:pStyle w:val="Akapitzlist"/>
        <w:spacing w:after="0" w:line="240" w:lineRule="auto"/>
        <w:ind w:left="426"/>
        <w:rPr>
          <w:rFonts w:cstheme="minorHAnsi"/>
          <w:b/>
          <w:i/>
          <w:sz w:val="20"/>
        </w:rPr>
      </w:pPr>
      <w:r w:rsidRPr="008F51D2">
        <w:rPr>
          <w:rFonts w:cstheme="minorHAnsi"/>
          <w:b/>
          <w:i/>
          <w:sz w:val="20"/>
        </w:rPr>
        <w:t xml:space="preserve">* zaznaczyć </w:t>
      </w:r>
      <w:r w:rsidRPr="008F51D2">
        <w:rPr>
          <w:rFonts w:cstheme="minorHAnsi"/>
          <w:b/>
          <w:i/>
          <w:sz w:val="20"/>
          <w:u w:val="single"/>
        </w:rPr>
        <w:t>jedną</w:t>
      </w:r>
      <w:r w:rsidRPr="008F51D2">
        <w:rPr>
          <w:rFonts w:cstheme="minorHAnsi"/>
          <w:b/>
          <w:i/>
          <w:sz w:val="20"/>
        </w:rPr>
        <w:t xml:space="preserve"> właściwą odpowiedź </w:t>
      </w:r>
    </w:p>
    <w:p w14:paraId="12363C7A" w14:textId="77777777" w:rsidR="00774F10" w:rsidRDefault="00774F10" w:rsidP="00F14571">
      <w:pPr>
        <w:pStyle w:val="Akapitzlist"/>
        <w:spacing w:after="0" w:line="240" w:lineRule="auto"/>
        <w:ind w:left="577"/>
        <w:jc w:val="both"/>
        <w:rPr>
          <w:sz w:val="24"/>
          <w:szCs w:val="24"/>
        </w:rPr>
      </w:pPr>
    </w:p>
    <w:p w14:paraId="01692909" w14:textId="09C7974F" w:rsidR="00774F10" w:rsidRPr="00296E6C" w:rsidRDefault="0047646E" w:rsidP="00673C3B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sz w:val="24"/>
          <w:szCs w:val="24"/>
        </w:rPr>
      </w:pPr>
      <w:r>
        <w:rPr>
          <w:rFonts w:cs="Arial"/>
          <w:sz w:val="24"/>
          <w:szCs w:val="24"/>
        </w:rPr>
        <w:t>zgodnie z</w:t>
      </w:r>
      <w:r w:rsidR="00774F10" w:rsidRPr="004B1B3A">
        <w:rPr>
          <w:rFonts w:cs="Arial"/>
          <w:sz w:val="24"/>
          <w:szCs w:val="24"/>
        </w:rPr>
        <w:t xml:space="preserve"> art. </w:t>
      </w:r>
      <w:r w:rsidR="00A358AF">
        <w:rPr>
          <w:rFonts w:cs="Arial"/>
          <w:sz w:val="24"/>
          <w:szCs w:val="24"/>
        </w:rPr>
        <w:t>1</w:t>
      </w:r>
      <w:r w:rsidR="00774F10" w:rsidRPr="004B1B3A">
        <w:rPr>
          <w:rFonts w:cs="Arial"/>
          <w:sz w:val="24"/>
          <w:szCs w:val="24"/>
        </w:rPr>
        <w:t xml:space="preserve">8 ust. 3 ustawy </w:t>
      </w:r>
      <w:proofErr w:type="spellStart"/>
      <w:r w:rsidR="00774F10" w:rsidRPr="004B1B3A">
        <w:rPr>
          <w:rFonts w:cs="Arial"/>
          <w:sz w:val="24"/>
          <w:szCs w:val="24"/>
        </w:rPr>
        <w:t>Pzp</w:t>
      </w:r>
      <w:proofErr w:type="spellEnd"/>
      <w:r w:rsidR="00774F10" w:rsidRPr="004B1B3A">
        <w:rPr>
          <w:rFonts w:cs="Arial"/>
          <w:sz w:val="24"/>
          <w:szCs w:val="24"/>
        </w:rPr>
        <w:t>, informuj</w:t>
      </w:r>
      <w:r>
        <w:rPr>
          <w:rFonts w:cs="Arial"/>
          <w:sz w:val="24"/>
          <w:szCs w:val="24"/>
        </w:rPr>
        <w:t>ę/</w:t>
      </w:r>
      <w:proofErr w:type="spellStart"/>
      <w:r w:rsidR="00774F10" w:rsidRPr="004B1B3A">
        <w:rPr>
          <w:rFonts w:cs="Arial"/>
          <w:sz w:val="24"/>
          <w:szCs w:val="24"/>
        </w:rPr>
        <w:t>emy</w:t>
      </w:r>
      <w:proofErr w:type="spellEnd"/>
      <w:r w:rsidR="00774F10" w:rsidRPr="004B1B3A">
        <w:rPr>
          <w:rFonts w:cs="Arial"/>
          <w:sz w:val="24"/>
          <w:szCs w:val="24"/>
        </w:rPr>
        <w:t xml:space="preserve">, że zawarte w ofercie </w:t>
      </w:r>
      <w:r w:rsidR="00774F10" w:rsidRPr="00F14571">
        <w:rPr>
          <w:rFonts w:cs="Arial"/>
          <w:i/>
          <w:sz w:val="20"/>
          <w:szCs w:val="20"/>
        </w:rPr>
        <w:t>(wypełnić jeśli dotyczy</w:t>
      </w:r>
      <w:r w:rsidR="00774F10" w:rsidRPr="00F14571">
        <w:rPr>
          <w:rFonts w:cs="Arial"/>
          <w:sz w:val="20"/>
          <w:szCs w:val="20"/>
        </w:rPr>
        <w:t>)</w:t>
      </w:r>
      <w:r w:rsidR="00774F10" w:rsidRPr="004B1B3A">
        <w:rPr>
          <w:rFonts w:cs="Arial"/>
          <w:sz w:val="24"/>
          <w:szCs w:val="24"/>
        </w:rPr>
        <w:t>:</w:t>
      </w:r>
    </w:p>
    <w:p w14:paraId="3A57FFC2" w14:textId="77777777" w:rsidR="00296E6C" w:rsidRPr="00622667" w:rsidRDefault="00296E6C" w:rsidP="00516698">
      <w:pPr>
        <w:pStyle w:val="Akapitzlist"/>
        <w:suppressAutoHyphens/>
        <w:spacing w:after="0" w:line="240" w:lineRule="auto"/>
        <w:ind w:left="577"/>
        <w:rPr>
          <w:rFonts w:cstheme="minorHAnsi"/>
          <w:sz w:val="10"/>
          <w:szCs w:val="10"/>
        </w:rPr>
      </w:pPr>
    </w:p>
    <w:tbl>
      <w:tblPr>
        <w:tblStyle w:val="Tabela-Siatka"/>
        <w:tblW w:w="9213" w:type="dxa"/>
        <w:tblInd w:w="41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528"/>
        <w:gridCol w:w="3685"/>
      </w:tblGrid>
      <w:tr w:rsidR="00A358AF" w:rsidRPr="002275F0" w14:paraId="63571FE7" w14:textId="77777777" w:rsidTr="00A358AF">
        <w:tc>
          <w:tcPr>
            <w:tcW w:w="5528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5CFB85E0" w14:textId="77777777" w:rsidR="00A358AF" w:rsidRPr="002275F0" w:rsidRDefault="00A358AF" w:rsidP="0051669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2275F0">
              <w:rPr>
                <w:rFonts w:cstheme="minorHAnsi"/>
                <w:b/>
                <w:sz w:val="24"/>
                <w:szCs w:val="24"/>
              </w:rPr>
              <w:t>Nazwa /rodzaj dokumentu</w:t>
            </w:r>
          </w:p>
        </w:tc>
        <w:tc>
          <w:tcPr>
            <w:tcW w:w="3685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DA58E76" w14:textId="7A1B56C4" w:rsidR="00A358AF" w:rsidRPr="002275F0" w:rsidRDefault="00A358AF" w:rsidP="0051669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Nazwa pliku</w:t>
            </w:r>
          </w:p>
        </w:tc>
      </w:tr>
      <w:tr w:rsidR="00A358AF" w:rsidRPr="002275F0" w14:paraId="5AFCA95F" w14:textId="77777777" w:rsidTr="00A358AF">
        <w:tc>
          <w:tcPr>
            <w:tcW w:w="5528" w:type="dxa"/>
            <w:tcBorders>
              <w:top w:val="double" w:sz="4" w:space="0" w:color="auto"/>
              <w:bottom w:val="single" w:sz="6" w:space="0" w:color="auto"/>
            </w:tcBorders>
          </w:tcPr>
          <w:p w14:paraId="206FD55C" w14:textId="77777777" w:rsidR="00A358AF" w:rsidRPr="002275F0" w:rsidRDefault="00A358AF" w:rsidP="0051669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double" w:sz="4" w:space="0" w:color="auto"/>
              <w:bottom w:val="single" w:sz="6" w:space="0" w:color="auto"/>
            </w:tcBorders>
          </w:tcPr>
          <w:p w14:paraId="56D24061" w14:textId="77777777" w:rsidR="00A358AF" w:rsidRPr="002275F0" w:rsidRDefault="00A358AF" w:rsidP="0051669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358AF" w:rsidRPr="002275F0" w14:paraId="07792906" w14:textId="77777777" w:rsidTr="00A358AF">
        <w:trPr>
          <w:trHeight w:val="300"/>
        </w:trPr>
        <w:tc>
          <w:tcPr>
            <w:tcW w:w="5528" w:type="dxa"/>
            <w:tcBorders>
              <w:top w:val="single" w:sz="6" w:space="0" w:color="auto"/>
              <w:bottom w:val="double" w:sz="4" w:space="0" w:color="auto"/>
            </w:tcBorders>
          </w:tcPr>
          <w:p w14:paraId="29FA7D13" w14:textId="77777777" w:rsidR="00A358AF" w:rsidRPr="002275F0" w:rsidRDefault="00A358AF" w:rsidP="0051669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bottom w:val="double" w:sz="4" w:space="0" w:color="auto"/>
            </w:tcBorders>
          </w:tcPr>
          <w:p w14:paraId="6B0A5C05" w14:textId="77777777" w:rsidR="00A358AF" w:rsidRPr="002275F0" w:rsidRDefault="00A358AF" w:rsidP="00516698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4E2792BC" w14:textId="77777777" w:rsidR="00296E6C" w:rsidRPr="00296E6C" w:rsidRDefault="00296E6C" w:rsidP="00516698">
      <w:pPr>
        <w:pStyle w:val="Akapitzlist"/>
        <w:shd w:val="clear" w:color="auto" w:fill="FFFFFF"/>
        <w:spacing w:after="0" w:line="240" w:lineRule="auto"/>
        <w:ind w:left="577"/>
        <w:rPr>
          <w:rFonts w:cstheme="minorHAnsi"/>
          <w:sz w:val="12"/>
          <w:szCs w:val="12"/>
        </w:rPr>
      </w:pPr>
    </w:p>
    <w:p w14:paraId="5F35220B" w14:textId="77777777" w:rsidR="00296E6C" w:rsidRPr="00296E6C" w:rsidRDefault="00296E6C" w:rsidP="00F14571">
      <w:pPr>
        <w:pStyle w:val="Akapitzlist"/>
        <w:shd w:val="clear" w:color="auto" w:fill="FFFFFF"/>
        <w:spacing w:after="0" w:line="240" w:lineRule="auto"/>
        <w:ind w:left="426"/>
        <w:jc w:val="both"/>
        <w:rPr>
          <w:rFonts w:cstheme="minorHAnsi"/>
          <w:sz w:val="24"/>
          <w:szCs w:val="24"/>
        </w:rPr>
      </w:pPr>
      <w:r w:rsidRPr="00296E6C">
        <w:rPr>
          <w:rFonts w:cstheme="minorHAnsi"/>
          <w:sz w:val="24"/>
          <w:szCs w:val="24"/>
        </w:rPr>
        <w:t>zostały oznaczone jako „</w:t>
      </w:r>
      <w:r w:rsidRPr="006737E4">
        <w:rPr>
          <w:rFonts w:cstheme="minorHAnsi"/>
          <w:i/>
          <w:iCs/>
          <w:sz w:val="24"/>
          <w:szCs w:val="24"/>
        </w:rPr>
        <w:t>TAJEMNICA PRZEDSIĘBIORSTWA</w:t>
      </w:r>
      <w:r w:rsidRPr="00296E6C">
        <w:rPr>
          <w:rFonts w:cstheme="minorHAnsi"/>
          <w:sz w:val="24"/>
          <w:szCs w:val="24"/>
        </w:rPr>
        <w:t>”, stanowią tajemnicę przedsiębiorstwa w rozumieniu przepisów ustawy z dnia 16 kwietnia 1993 r. o zwalczaniu nieuczciwej konkurencji i w związku z niniejszym nie mogą być one udostępniane, w szczególności innym uczestnikom postępowania.</w:t>
      </w:r>
    </w:p>
    <w:p w14:paraId="1467E17B" w14:textId="03D1FD39" w:rsidR="00296E6C" w:rsidRPr="00296E6C" w:rsidRDefault="00296E6C" w:rsidP="00F14571">
      <w:pPr>
        <w:pStyle w:val="Akapitzlist"/>
        <w:spacing w:after="0" w:line="240" w:lineRule="auto"/>
        <w:ind w:left="426"/>
        <w:jc w:val="both"/>
        <w:rPr>
          <w:rFonts w:cstheme="minorHAnsi"/>
          <w:b/>
          <w:sz w:val="24"/>
          <w:szCs w:val="24"/>
        </w:rPr>
      </w:pPr>
      <w:r w:rsidRPr="00296E6C">
        <w:rPr>
          <w:rFonts w:cstheme="minorHAnsi"/>
          <w:b/>
          <w:sz w:val="24"/>
          <w:szCs w:val="24"/>
        </w:rPr>
        <w:t>W załączeniu przedstawiam</w:t>
      </w:r>
      <w:r w:rsidR="0047646E">
        <w:rPr>
          <w:rFonts w:cstheme="minorHAnsi"/>
          <w:b/>
          <w:sz w:val="24"/>
          <w:szCs w:val="24"/>
        </w:rPr>
        <w:t>/</w:t>
      </w:r>
      <w:r w:rsidRPr="00296E6C">
        <w:rPr>
          <w:rFonts w:cstheme="minorHAnsi"/>
          <w:b/>
          <w:sz w:val="24"/>
          <w:szCs w:val="24"/>
        </w:rPr>
        <w:t>y dokumenty mające na celu wykazać, iż zastrzeżone informacje stanowią tajemnicę przedsiębiorstwa</w:t>
      </w:r>
      <w:r w:rsidR="0047646E">
        <w:rPr>
          <w:rFonts w:cstheme="minorHAnsi"/>
          <w:b/>
          <w:sz w:val="24"/>
          <w:szCs w:val="24"/>
        </w:rPr>
        <w:t>;</w:t>
      </w:r>
    </w:p>
    <w:p w14:paraId="7041EB38" w14:textId="77777777" w:rsidR="00296E6C" w:rsidRPr="00296E6C" w:rsidRDefault="00296E6C" w:rsidP="00F14571">
      <w:pPr>
        <w:pStyle w:val="Akapitzlist"/>
        <w:spacing w:after="0" w:line="240" w:lineRule="auto"/>
        <w:ind w:left="577"/>
        <w:jc w:val="both"/>
        <w:rPr>
          <w:sz w:val="24"/>
          <w:szCs w:val="24"/>
        </w:rPr>
      </w:pPr>
    </w:p>
    <w:p w14:paraId="7717E216" w14:textId="77777777" w:rsidR="00996D85" w:rsidRPr="008F51D2" w:rsidRDefault="00996D85" w:rsidP="00673C3B">
      <w:pPr>
        <w:pStyle w:val="Akapitzlist"/>
        <w:numPr>
          <w:ilvl w:val="0"/>
          <w:numId w:val="21"/>
        </w:numPr>
        <w:spacing w:after="0" w:line="240" w:lineRule="auto"/>
        <w:ind w:left="426"/>
        <w:jc w:val="both"/>
        <w:rPr>
          <w:sz w:val="24"/>
          <w:szCs w:val="24"/>
        </w:rPr>
      </w:pPr>
      <w:r w:rsidRPr="008F51D2">
        <w:rPr>
          <w:rFonts w:cstheme="minorHAnsi"/>
          <w:sz w:val="24"/>
          <w:szCs w:val="24"/>
        </w:rPr>
        <w:t>oświadczam/y, że:</w:t>
      </w:r>
    </w:p>
    <w:p w14:paraId="6A4953E9" w14:textId="77777777" w:rsidR="00996D85" w:rsidRPr="008F51D2" w:rsidRDefault="00996D85" w:rsidP="00996D85">
      <w:pPr>
        <w:numPr>
          <w:ilvl w:val="1"/>
          <w:numId w:val="24"/>
        </w:numPr>
        <w:spacing w:line="240" w:lineRule="auto"/>
        <w:ind w:left="709" w:hanging="283"/>
        <w:contextualSpacing/>
        <w:jc w:val="both"/>
        <w:rPr>
          <w:rFonts w:cstheme="minorHAnsi"/>
          <w:sz w:val="24"/>
          <w:szCs w:val="24"/>
        </w:rPr>
      </w:pPr>
      <w:r w:rsidRPr="008F51D2">
        <w:rPr>
          <w:rFonts w:cstheme="minorHAnsi"/>
          <w:sz w:val="24"/>
          <w:szCs w:val="24"/>
        </w:rPr>
        <w:t>dane osobowe przekazane w ofercie oraz załącznikach są przetwarzane i udostępnione Zamawiającemu zgodnie z art. 28 rozporządzenia RODO</w:t>
      </w:r>
      <w:r>
        <w:rPr>
          <w:rStyle w:val="Odwoanieprzypisudolnego"/>
          <w:rFonts w:cstheme="minorHAnsi"/>
          <w:sz w:val="24"/>
          <w:szCs w:val="24"/>
        </w:rPr>
        <w:footnoteReference w:id="9"/>
      </w:r>
      <w:r w:rsidRPr="008F51D2">
        <w:rPr>
          <w:rFonts w:cstheme="minorHAnsi"/>
          <w:sz w:val="24"/>
          <w:szCs w:val="24"/>
        </w:rPr>
        <w:t>,</w:t>
      </w:r>
    </w:p>
    <w:p w14:paraId="1A24FD78" w14:textId="77777777" w:rsidR="00996D85" w:rsidRPr="008F51D2" w:rsidRDefault="00996D85" w:rsidP="00996D85">
      <w:pPr>
        <w:numPr>
          <w:ilvl w:val="1"/>
          <w:numId w:val="24"/>
        </w:numPr>
        <w:spacing w:line="240" w:lineRule="auto"/>
        <w:ind w:left="709" w:hanging="283"/>
        <w:contextualSpacing/>
        <w:jc w:val="both"/>
        <w:rPr>
          <w:rFonts w:cstheme="minorHAnsi"/>
          <w:sz w:val="24"/>
          <w:szCs w:val="24"/>
        </w:rPr>
      </w:pPr>
      <w:r w:rsidRPr="008F51D2">
        <w:rPr>
          <w:rFonts w:cstheme="minorHAnsi"/>
          <w:sz w:val="24"/>
          <w:szCs w:val="24"/>
        </w:rPr>
        <w:t>wypełniłem/łam/liśmy obowiązki informacyjne przewidziane w art. 13 lub art. 14 rozporządzenia RODO wobec osób fizycznych, od których dane osobowe bezpośrednio lub pośrednio pozyskałem w celu ubiegania się o udzielenie zamówienia publicznego w niniejszym postępowaniu</w:t>
      </w:r>
      <w:r>
        <w:rPr>
          <w:rFonts w:cstheme="minorHAnsi"/>
          <w:sz w:val="24"/>
          <w:szCs w:val="24"/>
        </w:rPr>
        <w:t>,</w:t>
      </w:r>
      <w:r>
        <w:rPr>
          <w:rStyle w:val="Odwoanieprzypisudolnego"/>
          <w:rFonts w:cstheme="minorHAnsi"/>
          <w:sz w:val="24"/>
          <w:szCs w:val="24"/>
        </w:rPr>
        <w:footnoteReference w:id="10"/>
      </w:r>
    </w:p>
    <w:p w14:paraId="181CA6AF" w14:textId="77777777" w:rsidR="00996D85" w:rsidRPr="008F51D2" w:rsidRDefault="00996D85" w:rsidP="00996D85">
      <w:pPr>
        <w:keepNext/>
        <w:numPr>
          <w:ilvl w:val="0"/>
          <w:numId w:val="25"/>
        </w:numPr>
        <w:spacing w:line="240" w:lineRule="auto"/>
        <w:ind w:left="709" w:hanging="283"/>
        <w:contextualSpacing/>
        <w:jc w:val="both"/>
        <w:rPr>
          <w:rFonts w:cstheme="minorHAnsi"/>
          <w:sz w:val="24"/>
          <w:szCs w:val="24"/>
        </w:rPr>
      </w:pPr>
      <w:r w:rsidRPr="008F51D2">
        <w:rPr>
          <w:rFonts w:cstheme="minorHAnsi"/>
          <w:sz w:val="24"/>
          <w:szCs w:val="24"/>
        </w:rPr>
        <w:t xml:space="preserve">przyjmuję/my do wiadomości i akceptuję/my zapisy klauzuli informacyjnej zawartej </w:t>
      </w:r>
      <w:r w:rsidRPr="008F51D2">
        <w:rPr>
          <w:rFonts w:cstheme="minorHAnsi"/>
          <w:sz w:val="24"/>
          <w:szCs w:val="24"/>
        </w:rPr>
        <w:br/>
        <w:t>w pkt. XIX.2. SWZ;</w:t>
      </w:r>
    </w:p>
    <w:p w14:paraId="3956E1FB" w14:textId="6648BEAE" w:rsidR="003772FE" w:rsidRPr="002B51AA" w:rsidRDefault="0047646E" w:rsidP="00673C3B">
      <w:pPr>
        <w:pStyle w:val="Akapitzlist"/>
        <w:keepNext/>
        <w:numPr>
          <w:ilvl w:val="0"/>
          <w:numId w:val="21"/>
        </w:numPr>
        <w:suppressAutoHyphens/>
        <w:spacing w:after="0" w:line="240" w:lineRule="auto"/>
        <w:ind w:left="426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z</w:t>
      </w:r>
      <w:r w:rsidR="003772FE" w:rsidRPr="002B51AA">
        <w:rPr>
          <w:rFonts w:cs="Arial"/>
          <w:sz w:val="24"/>
          <w:szCs w:val="24"/>
        </w:rPr>
        <w:t>ałączniki do niniejszej oferty stanowią:</w:t>
      </w:r>
    </w:p>
    <w:p w14:paraId="55281DD8" w14:textId="77777777" w:rsidR="003772FE" w:rsidRPr="007C61C5" w:rsidRDefault="003772FE" w:rsidP="006737E4">
      <w:pPr>
        <w:pStyle w:val="Akapitzlist"/>
        <w:keepNext/>
        <w:spacing w:after="0" w:line="240" w:lineRule="auto"/>
        <w:ind w:left="425"/>
        <w:jc w:val="both"/>
        <w:rPr>
          <w:sz w:val="10"/>
          <w:szCs w:val="10"/>
        </w:rPr>
      </w:pPr>
    </w:p>
    <w:tbl>
      <w:tblPr>
        <w:tblStyle w:val="Tabela-Siatka"/>
        <w:tblW w:w="9403" w:type="dxa"/>
        <w:tblInd w:w="41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11"/>
        <w:gridCol w:w="5726"/>
        <w:gridCol w:w="3166"/>
      </w:tblGrid>
      <w:tr w:rsidR="003772FE" w:rsidRPr="002B51AA" w14:paraId="53E59425" w14:textId="77777777" w:rsidTr="007C61C5">
        <w:trPr>
          <w:trHeight w:val="620"/>
        </w:trPr>
        <w:tc>
          <w:tcPr>
            <w:tcW w:w="511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F0DC221" w14:textId="77777777" w:rsidR="003772FE" w:rsidRPr="002B51AA" w:rsidRDefault="003772FE" w:rsidP="00516698">
            <w:pPr>
              <w:ind w:right="-2"/>
              <w:jc w:val="center"/>
              <w:rPr>
                <w:rFonts w:cs="Arial"/>
                <w:b/>
                <w:sz w:val="24"/>
                <w:szCs w:val="24"/>
                <w:lang w:eastAsia="pl-PL"/>
              </w:rPr>
            </w:pPr>
            <w:r w:rsidRPr="002B51AA">
              <w:rPr>
                <w:rFonts w:cs="Arial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57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DDD63F3" w14:textId="77777777" w:rsidR="003772FE" w:rsidRPr="002B51AA" w:rsidRDefault="003772FE" w:rsidP="00516698">
            <w:pPr>
              <w:ind w:right="-2"/>
              <w:jc w:val="center"/>
              <w:rPr>
                <w:rFonts w:cs="Arial"/>
                <w:b/>
                <w:sz w:val="24"/>
                <w:szCs w:val="24"/>
                <w:lang w:eastAsia="pl-PL"/>
              </w:rPr>
            </w:pPr>
            <w:r w:rsidRPr="002B51AA">
              <w:rPr>
                <w:rFonts w:cs="Arial"/>
                <w:b/>
                <w:sz w:val="24"/>
                <w:szCs w:val="24"/>
                <w:lang w:eastAsia="pl-PL"/>
              </w:rPr>
              <w:t>Nazwa /rodzaj dokumentu</w:t>
            </w:r>
          </w:p>
        </w:tc>
        <w:tc>
          <w:tcPr>
            <w:tcW w:w="3166" w:type="dxa"/>
            <w:tcBorders>
              <w:top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415033C6" w14:textId="77777777" w:rsidR="003772FE" w:rsidRDefault="003772FE" w:rsidP="00516698">
            <w:pPr>
              <w:ind w:right="-2"/>
              <w:jc w:val="center"/>
              <w:rPr>
                <w:rFonts w:cs="Arial"/>
                <w:b/>
                <w:sz w:val="24"/>
                <w:szCs w:val="24"/>
                <w:lang w:eastAsia="pl-PL"/>
              </w:rPr>
            </w:pPr>
            <w:r w:rsidRPr="002B51AA">
              <w:rPr>
                <w:rFonts w:cs="Arial"/>
                <w:b/>
                <w:sz w:val="24"/>
                <w:szCs w:val="24"/>
                <w:lang w:eastAsia="pl-PL"/>
              </w:rPr>
              <w:t>nr Załącznika</w:t>
            </w:r>
            <w:r>
              <w:rPr>
                <w:rFonts w:cs="Arial"/>
                <w:b/>
                <w:sz w:val="24"/>
                <w:szCs w:val="24"/>
                <w:lang w:eastAsia="pl-PL"/>
              </w:rPr>
              <w:t xml:space="preserve"> </w:t>
            </w:r>
            <w:r w:rsidRPr="002B51AA">
              <w:rPr>
                <w:rFonts w:cs="Arial"/>
                <w:b/>
                <w:sz w:val="24"/>
                <w:szCs w:val="24"/>
                <w:lang w:eastAsia="pl-PL"/>
              </w:rPr>
              <w:t>/</w:t>
            </w:r>
            <w:r>
              <w:rPr>
                <w:rFonts w:cs="Arial"/>
                <w:b/>
                <w:sz w:val="24"/>
                <w:szCs w:val="24"/>
                <w:lang w:eastAsia="pl-PL"/>
              </w:rPr>
              <w:t xml:space="preserve"> </w:t>
            </w:r>
          </w:p>
          <w:p w14:paraId="3CDF0C3F" w14:textId="217CD876" w:rsidR="003772FE" w:rsidRPr="002B51AA" w:rsidRDefault="00A358AF" w:rsidP="00516698">
            <w:pPr>
              <w:ind w:right="-2"/>
              <w:jc w:val="center"/>
              <w:rPr>
                <w:rFonts w:cs="Arial"/>
                <w:b/>
                <w:sz w:val="24"/>
                <w:szCs w:val="24"/>
                <w:lang w:eastAsia="pl-PL"/>
              </w:rPr>
            </w:pPr>
            <w:r>
              <w:rPr>
                <w:rFonts w:cs="Arial"/>
                <w:b/>
                <w:sz w:val="24"/>
                <w:szCs w:val="24"/>
                <w:lang w:eastAsia="pl-PL"/>
              </w:rPr>
              <w:t>nazwa pliku</w:t>
            </w:r>
          </w:p>
        </w:tc>
      </w:tr>
      <w:tr w:rsidR="003772FE" w14:paraId="3D559F0A" w14:textId="77777777" w:rsidTr="007C61C5">
        <w:tc>
          <w:tcPr>
            <w:tcW w:w="511" w:type="dxa"/>
            <w:tcBorders>
              <w:top w:val="double" w:sz="4" w:space="0" w:color="auto"/>
            </w:tcBorders>
          </w:tcPr>
          <w:p w14:paraId="29711F51" w14:textId="77777777" w:rsidR="003772FE" w:rsidRDefault="003772FE" w:rsidP="00516698">
            <w:pPr>
              <w:ind w:right="-2"/>
              <w:jc w:val="center"/>
              <w:rPr>
                <w:rFonts w:cs="Arial"/>
                <w:sz w:val="24"/>
                <w:szCs w:val="24"/>
                <w:lang w:eastAsia="pl-PL"/>
              </w:rPr>
            </w:pPr>
            <w:r>
              <w:rPr>
                <w:rFonts w:cs="Arial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5726" w:type="dxa"/>
            <w:tcBorders>
              <w:top w:val="double" w:sz="4" w:space="0" w:color="auto"/>
            </w:tcBorders>
          </w:tcPr>
          <w:p w14:paraId="73CB3207" w14:textId="77777777" w:rsidR="003772FE" w:rsidRDefault="003772FE" w:rsidP="00516698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  <w:tc>
          <w:tcPr>
            <w:tcW w:w="3166" w:type="dxa"/>
            <w:tcBorders>
              <w:top w:val="double" w:sz="4" w:space="0" w:color="auto"/>
            </w:tcBorders>
          </w:tcPr>
          <w:p w14:paraId="554B1AF2" w14:textId="77777777" w:rsidR="003772FE" w:rsidRDefault="003772FE" w:rsidP="00516698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</w:tr>
      <w:tr w:rsidR="003772FE" w14:paraId="58D0F18A" w14:textId="77777777" w:rsidTr="007C61C5">
        <w:tc>
          <w:tcPr>
            <w:tcW w:w="511" w:type="dxa"/>
          </w:tcPr>
          <w:p w14:paraId="18C31668" w14:textId="77777777" w:rsidR="003772FE" w:rsidRDefault="003772FE" w:rsidP="00516698">
            <w:pPr>
              <w:ind w:right="-2"/>
              <w:jc w:val="center"/>
              <w:rPr>
                <w:rFonts w:cs="Arial"/>
                <w:sz w:val="24"/>
                <w:szCs w:val="24"/>
                <w:lang w:eastAsia="pl-PL"/>
              </w:rPr>
            </w:pPr>
            <w:r>
              <w:rPr>
                <w:rFonts w:cs="Arial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5726" w:type="dxa"/>
          </w:tcPr>
          <w:p w14:paraId="0F3F4A1C" w14:textId="77777777" w:rsidR="003772FE" w:rsidRDefault="003772FE" w:rsidP="00516698">
            <w:pPr>
              <w:ind w:right="-2"/>
              <w:rPr>
                <w:rFonts w:cs="Arial"/>
                <w:sz w:val="24"/>
                <w:szCs w:val="24"/>
                <w:lang w:eastAsia="pl-PL"/>
              </w:rPr>
            </w:pPr>
          </w:p>
        </w:tc>
        <w:tc>
          <w:tcPr>
            <w:tcW w:w="3166" w:type="dxa"/>
          </w:tcPr>
          <w:p w14:paraId="0A0ABBBD" w14:textId="77777777" w:rsidR="003772FE" w:rsidRDefault="003772FE" w:rsidP="00516698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</w:tr>
      <w:tr w:rsidR="003772FE" w14:paraId="7545238F" w14:textId="77777777" w:rsidTr="007C61C5">
        <w:tc>
          <w:tcPr>
            <w:tcW w:w="511" w:type="dxa"/>
          </w:tcPr>
          <w:p w14:paraId="62CF1798" w14:textId="77777777" w:rsidR="003772FE" w:rsidRDefault="003772FE" w:rsidP="00516698">
            <w:pPr>
              <w:ind w:right="-2"/>
              <w:jc w:val="center"/>
              <w:rPr>
                <w:rFonts w:cs="Arial"/>
                <w:sz w:val="24"/>
                <w:szCs w:val="24"/>
                <w:lang w:eastAsia="pl-PL"/>
              </w:rPr>
            </w:pPr>
            <w:r>
              <w:rPr>
                <w:rFonts w:cs="Arial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5726" w:type="dxa"/>
          </w:tcPr>
          <w:p w14:paraId="3DC9019A" w14:textId="77777777" w:rsidR="003772FE" w:rsidRDefault="003772FE" w:rsidP="00516698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  <w:tc>
          <w:tcPr>
            <w:tcW w:w="3166" w:type="dxa"/>
          </w:tcPr>
          <w:p w14:paraId="634F538D" w14:textId="77777777" w:rsidR="003772FE" w:rsidRDefault="003772FE" w:rsidP="00516698">
            <w:pPr>
              <w:ind w:right="-2"/>
              <w:jc w:val="both"/>
              <w:rPr>
                <w:rFonts w:cs="Arial"/>
                <w:sz w:val="24"/>
                <w:szCs w:val="24"/>
                <w:lang w:eastAsia="pl-PL"/>
              </w:rPr>
            </w:pPr>
          </w:p>
        </w:tc>
      </w:tr>
    </w:tbl>
    <w:p w14:paraId="550CDEFB" w14:textId="1A2C2073" w:rsidR="003772FE" w:rsidRDefault="003772FE" w:rsidP="00516698">
      <w:pPr>
        <w:spacing w:after="0" w:line="240" w:lineRule="auto"/>
        <w:ind w:right="-2"/>
        <w:jc w:val="both"/>
        <w:rPr>
          <w:rFonts w:ascii="Calibri" w:eastAsia="Calibri" w:hAnsi="Calibri" w:cs="Arial"/>
          <w:sz w:val="24"/>
          <w:szCs w:val="24"/>
          <w:lang w:eastAsia="pl-PL"/>
        </w:rPr>
      </w:pPr>
    </w:p>
    <w:p w14:paraId="29E5AE46" w14:textId="5A1C37EA" w:rsidR="00884ECB" w:rsidRPr="00673C3B" w:rsidRDefault="00884ECB" w:rsidP="00516698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color w:val="0070C0"/>
          <w:lang w:eastAsia="pl-PL"/>
        </w:rPr>
      </w:pPr>
      <w:r w:rsidRPr="00673C3B">
        <w:rPr>
          <w:rFonts w:ascii="Calibri" w:eastAsia="Calibri" w:hAnsi="Calibri" w:cs="Arial"/>
          <w:b/>
          <w:i/>
          <w:color w:val="0070C0"/>
          <w:lang w:eastAsia="pl-PL"/>
        </w:rPr>
        <w:t>UWAGA:</w:t>
      </w:r>
    </w:p>
    <w:p w14:paraId="7E0776DE" w14:textId="77777777" w:rsidR="00AB3ACA" w:rsidRPr="00673C3B" w:rsidRDefault="00C5419A" w:rsidP="00516698">
      <w:pPr>
        <w:spacing w:after="0" w:line="240" w:lineRule="auto"/>
        <w:ind w:right="-2"/>
        <w:jc w:val="both"/>
        <w:rPr>
          <w:rFonts w:ascii="Calibri" w:eastAsia="Calibri" w:hAnsi="Calibri" w:cs="Arial"/>
          <w:b/>
          <w:i/>
          <w:color w:val="0070C0"/>
          <w:lang w:eastAsia="pl-PL"/>
        </w:rPr>
      </w:pPr>
      <w:r w:rsidRPr="00673C3B">
        <w:rPr>
          <w:rFonts w:ascii="Calibri" w:eastAsia="Calibri" w:hAnsi="Calibri" w:cs="Arial"/>
          <w:b/>
          <w:i/>
          <w:color w:val="0070C0"/>
          <w:lang w:eastAsia="pl-PL"/>
        </w:rPr>
        <w:t xml:space="preserve">Zamawiający zaleca </w:t>
      </w:r>
      <w:r w:rsidR="00A358AF" w:rsidRPr="00673C3B">
        <w:rPr>
          <w:rFonts w:ascii="Calibri" w:eastAsia="Calibri" w:hAnsi="Calibri" w:cs="Arial"/>
          <w:b/>
          <w:i/>
          <w:color w:val="0070C0"/>
          <w:lang w:eastAsia="pl-PL"/>
        </w:rPr>
        <w:t xml:space="preserve">wypełnienie formularza elektronicznie i </w:t>
      </w:r>
      <w:r w:rsidRPr="00673C3B">
        <w:rPr>
          <w:rFonts w:ascii="Calibri" w:eastAsia="Calibri" w:hAnsi="Calibri" w:cs="Arial"/>
          <w:b/>
          <w:i/>
          <w:color w:val="0070C0"/>
          <w:lang w:eastAsia="pl-PL"/>
        </w:rPr>
        <w:t>zapisanie dokumentu w formacie PDF (poprzez funkcję „zapisz jako” lub „drukuj”)</w:t>
      </w:r>
      <w:r w:rsidR="00AB3ACA" w:rsidRPr="00673C3B">
        <w:rPr>
          <w:rFonts w:ascii="Calibri" w:eastAsia="Calibri" w:hAnsi="Calibri" w:cs="Arial"/>
          <w:b/>
          <w:i/>
          <w:color w:val="0070C0"/>
          <w:lang w:eastAsia="pl-PL"/>
        </w:rPr>
        <w:t>.</w:t>
      </w:r>
    </w:p>
    <w:p w14:paraId="65FE5EF7" w14:textId="122529A0" w:rsidR="00C5419A" w:rsidRDefault="00AB3ACA" w:rsidP="00516698">
      <w:pPr>
        <w:spacing w:after="0" w:line="240" w:lineRule="auto"/>
        <w:ind w:right="-2"/>
        <w:jc w:val="both"/>
        <w:rPr>
          <w:rFonts w:ascii="Calibri" w:eastAsia="Calibri" w:hAnsi="Calibri" w:cs="Arial"/>
          <w:sz w:val="24"/>
          <w:szCs w:val="24"/>
          <w:lang w:eastAsia="pl-PL"/>
        </w:rPr>
      </w:pPr>
      <w:r w:rsidRPr="00673C3B">
        <w:rPr>
          <w:rFonts w:ascii="Calibri" w:eastAsia="Calibri" w:hAnsi="Calibri" w:cs="Arial"/>
          <w:b/>
          <w:i/>
          <w:color w:val="0070C0"/>
          <w:lang w:eastAsia="pl-PL"/>
        </w:rPr>
        <w:t xml:space="preserve">Niniejszy plik powinien być podpisany przez osobę umocowaną </w:t>
      </w:r>
      <w:r w:rsidR="00C5419A" w:rsidRPr="00673C3B">
        <w:rPr>
          <w:rFonts w:ascii="Calibri" w:eastAsia="Calibri" w:hAnsi="Calibri" w:cs="Arial"/>
          <w:b/>
          <w:i/>
          <w:color w:val="0070C0"/>
          <w:lang w:eastAsia="pl-PL"/>
        </w:rPr>
        <w:t>kwalifikowanym podpisem elektronicznym</w:t>
      </w:r>
      <w:r w:rsidR="00A358AF" w:rsidRPr="00673C3B">
        <w:rPr>
          <w:rFonts w:ascii="Calibri" w:eastAsia="Calibri" w:hAnsi="Calibri" w:cs="Arial"/>
          <w:b/>
          <w:i/>
          <w:color w:val="0070C0"/>
          <w:lang w:eastAsia="pl-PL"/>
        </w:rPr>
        <w:t xml:space="preserve"> / podpisem zaufanym / podpisem osobistym</w:t>
      </w:r>
      <w:r w:rsidR="00C5419A" w:rsidRPr="00673C3B">
        <w:rPr>
          <w:rFonts w:ascii="Calibri" w:eastAsia="Calibri" w:hAnsi="Calibri" w:cs="Arial"/>
          <w:b/>
          <w:i/>
          <w:color w:val="0070C0"/>
          <w:lang w:eastAsia="pl-PL"/>
        </w:rPr>
        <w:t xml:space="preserve">. </w:t>
      </w:r>
    </w:p>
    <w:sectPr w:rsidR="00C5419A" w:rsidSect="006B71C7">
      <w:headerReference w:type="default" r:id="rId8"/>
      <w:footerReference w:type="default" r:id="rId9"/>
      <w:pgSz w:w="11906" w:h="16838"/>
      <w:pgMar w:top="1276" w:right="1133" w:bottom="1985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FBB0A" w14:textId="77777777" w:rsidR="00693045" w:rsidRDefault="00693045" w:rsidP="00AF0C36">
      <w:pPr>
        <w:spacing w:after="0" w:line="240" w:lineRule="auto"/>
      </w:pPr>
      <w:r>
        <w:separator/>
      </w:r>
    </w:p>
  </w:endnote>
  <w:endnote w:type="continuationSeparator" w:id="0">
    <w:p w14:paraId="29A592AB" w14:textId="77777777" w:rsidR="00693045" w:rsidRDefault="00693045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68416413"/>
      <w:docPartObj>
        <w:docPartGallery w:val="Page Numbers (Bottom of Page)"/>
        <w:docPartUnique/>
      </w:docPartObj>
    </w:sdtPr>
    <w:sdtContent>
      <w:p w14:paraId="71F22BE7" w14:textId="692B00D3" w:rsidR="00E73391" w:rsidRDefault="00A8389E" w:rsidP="00E73391">
        <w:pPr>
          <w:pStyle w:val="Akapitzlist"/>
          <w:ind w:left="0"/>
          <w:jc w:val="center"/>
        </w:pPr>
        <w:r w:rsidRPr="008E131E">
          <w:rPr>
            <w:noProof/>
            <w:lang w:eastAsia="pl-PL"/>
          </w:rPr>
          <w:drawing>
            <wp:inline distT="0" distB="0" distL="0" distR="0" wp14:anchorId="31CB96B0" wp14:editId="6A60B753">
              <wp:extent cx="5397500" cy="596900"/>
              <wp:effectExtent l="0" t="0" r="0" b="0"/>
              <wp:docPr id="602350204" name="Obraz 6023502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1"/>
                      <pic:cNvPicPr>
                        <a:picLocks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3975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  <w:p w14:paraId="4DA83876" w14:textId="77777777" w:rsidR="002A34A1" w:rsidRDefault="002A34A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2B74">
          <w:rPr>
            <w:noProof/>
          </w:rPr>
          <w:t>2</w:t>
        </w:r>
        <w:r>
          <w:fldChar w:fldCharType="end"/>
        </w:r>
      </w:p>
    </w:sdtContent>
  </w:sdt>
  <w:p w14:paraId="498AF5E9" w14:textId="77777777" w:rsidR="002A34A1" w:rsidRDefault="002A34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F97AFC" w14:textId="77777777" w:rsidR="00693045" w:rsidRDefault="00693045" w:rsidP="00AF0C36">
      <w:pPr>
        <w:spacing w:after="0" w:line="240" w:lineRule="auto"/>
      </w:pPr>
      <w:r>
        <w:separator/>
      </w:r>
    </w:p>
  </w:footnote>
  <w:footnote w:type="continuationSeparator" w:id="0">
    <w:p w14:paraId="7C715BAC" w14:textId="77777777" w:rsidR="00693045" w:rsidRDefault="00693045" w:rsidP="00AF0C36">
      <w:pPr>
        <w:spacing w:after="0" w:line="240" w:lineRule="auto"/>
      </w:pPr>
      <w:r>
        <w:continuationSeparator/>
      </w:r>
    </w:p>
  </w:footnote>
  <w:footnote w:id="1">
    <w:p w14:paraId="6A6B4D43" w14:textId="77777777" w:rsidR="00263DB3" w:rsidRPr="009E5D1E" w:rsidRDefault="00263DB3" w:rsidP="00263DB3">
      <w:pPr>
        <w:pStyle w:val="Tekstprzypisudolnego"/>
        <w:ind w:left="142" w:hanging="142"/>
        <w:jc w:val="both"/>
        <w:rPr>
          <w:rFonts w:ascii="Calibri" w:hAnsi="Calibri" w:cs="Calibri"/>
          <w:i/>
          <w:iCs/>
        </w:rPr>
      </w:pPr>
      <w:r w:rsidRPr="009E5D1E">
        <w:rPr>
          <w:rStyle w:val="Odwoanieprzypisudolnego"/>
          <w:rFonts w:ascii="Calibri" w:hAnsi="Calibri" w:cs="Calibri"/>
          <w:i/>
          <w:iCs/>
        </w:rPr>
        <w:footnoteRef/>
      </w:r>
      <w:r w:rsidRPr="009E5D1E">
        <w:rPr>
          <w:rFonts w:ascii="Calibri" w:hAnsi="Calibri" w:cs="Calibri"/>
          <w:i/>
          <w:iCs/>
        </w:rPr>
        <w:t xml:space="preserve"> W przypadku składania oferty przez Konsorcjum, podać dane rejestrowe (KRS/NIP/Regon) każdego z Wykonawców składających wspólnie ofertę</w:t>
      </w:r>
      <w:r>
        <w:rPr>
          <w:rFonts w:ascii="Calibri" w:hAnsi="Calibri" w:cs="Calibri"/>
          <w:i/>
          <w:iCs/>
        </w:rPr>
        <w:t>.</w:t>
      </w:r>
    </w:p>
  </w:footnote>
  <w:footnote w:id="2">
    <w:p w14:paraId="33D3AE06" w14:textId="16D35AE6" w:rsidR="00263DB3" w:rsidRPr="006D1178" w:rsidRDefault="00263DB3" w:rsidP="00263DB3">
      <w:pPr>
        <w:pStyle w:val="Tekstprzypisudolnego"/>
        <w:ind w:left="142" w:hanging="142"/>
        <w:jc w:val="both"/>
        <w:rPr>
          <w:rFonts w:asciiTheme="minorHAnsi" w:hAnsiTheme="minorHAnsi" w:cstheme="minorHAnsi"/>
          <w:i/>
          <w:iCs/>
        </w:rPr>
      </w:pPr>
      <w:r w:rsidRPr="006D1178">
        <w:rPr>
          <w:rStyle w:val="Odwoanieprzypisudolnego"/>
          <w:rFonts w:asciiTheme="minorHAnsi" w:hAnsiTheme="minorHAnsi" w:cstheme="minorHAnsi"/>
          <w:i/>
          <w:iCs/>
        </w:rPr>
        <w:footnoteRef/>
      </w:r>
      <w:r w:rsidR="006B71C7">
        <w:rPr>
          <w:rFonts w:asciiTheme="minorHAnsi" w:hAnsiTheme="minorHAnsi" w:cstheme="minorHAnsi"/>
          <w:i/>
          <w:iCs/>
        </w:rPr>
        <w:t> </w:t>
      </w:r>
      <w:r w:rsidRPr="006D1178">
        <w:rPr>
          <w:rFonts w:asciiTheme="minorHAnsi" w:hAnsiTheme="minorHAnsi" w:cstheme="minorHAnsi"/>
          <w:b/>
          <w:bCs/>
          <w:i/>
          <w:iCs/>
        </w:rPr>
        <w:t>Kwota prowizji</w:t>
      </w:r>
      <w:r w:rsidRPr="006D1178">
        <w:rPr>
          <w:rFonts w:asciiTheme="minorHAnsi" w:hAnsiTheme="minorHAnsi" w:cstheme="minorHAnsi"/>
          <w:i/>
          <w:iCs/>
        </w:rPr>
        <w:t xml:space="preserve"> netto</w:t>
      </w:r>
      <w:r w:rsidRPr="006D1178">
        <w:rPr>
          <w:rFonts w:asciiTheme="minorHAnsi" w:hAnsiTheme="minorHAnsi" w:cstheme="minorHAnsi"/>
          <w:b/>
          <w:bCs/>
          <w:i/>
          <w:iCs/>
        </w:rPr>
        <w:t xml:space="preserve"> </w:t>
      </w:r>
      <w:r w:rsidRPr="006D1178">
        <w:rPr>
          <w:rFonts w:asciiTheme="minorHAnsi" w:hAnsiTheme="minorHAnsi" w:cstheme="minorHAnsi"/>
          <w:i/>
          <w:iCs/>
        </w:rPr>
        <w:t>stanowi iloczyn wartości procentowej wskazanej przez Wykonawcę w pkt,. 7.2. i kwoty planowanych wydatków, wskazanej przez Zamawiającego w pkt. 7.1.</w:t>
      </w:r>
    </w:p>
  </w:footnote>
  <w:footnote w:id="3">
    <w:p w14:paraId="5AC7E768" w14:textId="6696FC19" w:rsidR="00263DB3" w:rsidRPr="006D1178" w:rsidRDefault="00263DB3" w:rsidP="00263DB3">
      <w:pPr>
        <w:pStyle w:val="Tekstprzypisudolnego"/>
        <w:ind w:left="142" w:hanging="142"/>
        <w:jc w:val="both"/>
        <w:rPr>
          <w:rFonts w:ascii="Calibri" w:hAnsi="Calibri" w:cs="Calibri"/>
          <w:i/>
          <w:iCs/>
        </w:rPr>
      </w:pPr>
      <w:r w:rsidRPr="006D1178">
        <w:rPr>
          <w:rStyle w:val="Odwoanieprzypisudolnego"/>
          <w:rFonts w:ascii="Calibri" w:hAnsi="Calibri" w:cs="Calibri"/>
          <w:i/>
          <w:iCs/>
        </w:rPr>
        <w:footnoteRef/>
      </w:r>
      <w:r w:rsidRPr="006D1178">
        <w:rPr>
          <w:rFonts w:ascii="Calibri" w:hAnsi="Calibri" w:cs="Calibri"/>
          <w:i/>
          <w:iCs/>
        </w:rPr>
        <w:t xml:space="preserve"> Na </w:t>
      </w:r>
      <w:r w:rsidRPr="006D1178">
        <w:rPr>
          <w:rFonts w:ascii="Calibri" w:hAnsi="Calibri" w:cs="Calibri"/>
          <w:b/>
          <w:bCs/>
          <w:i/>
          <w:iCs/>
        </w:rPr>
        <w:t>cenę oferty netto</w:t>
      </w:r>
      <w:r w:rsidRPr="006D1178">
        <w:rPr>
          <w:rFonts w:ascii="Calibri" w:hAnsi="Calibri" w:cs="Calibri"/>
          <w:i/>
          <w:iCs/>
        </w:rPr>
        <w:t xml:space="preserve"> składa się: kwota planowanych wydatków (wskazana w pkt. 7.1. plus prowizja Wykonawcy netto (wskazana w pkt. 7.2.).</w:t>
      </w:r>
    </w:p>
  </w:footnote>
  <w:footnote w:id="4">
    <w:p w14:paraId="420568B5" w14:textId="380DE3D1" w:rsidR="00263DB3" w:rsidRPr="006D1178" w:rsidRDefault="00263DB3" w:rsidP="00263DB3">
      <w:pPr>
        <w:pStyle w:val="Tekstprzypisudolnego"/>
        <w:ind w:left="142" w:hanging="142"/>
        <w:jc w:val="both"/>
        <w:rPr>
          <w:rFonts w:asciiTheme="minorHAnsi" w:hAnsiTheme="minorHAnsi" w:cstheme="minorHAnsi"/>
          <w:i/>
          <w:iCs/>
        </w:rPr>
      </w:pPr>
      <w:r w:rsidRPr="006D1178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6D1178">
        <w:rPr>
          <w:rFonts w:asciiTheme="minorHAnsi" w:hAnsiTheme="minorHAnsi" w:cstheme="minorHAnsi"/>
          <w:i/>
          <w:iCs/>
        </w:rPr>
        <w:t xml:space="preserve"> </w:t>
      </w:r>
      <w:r w:rsidRPr="006D1178">
        <w:rPr>
          <w:rFonts w:asciiTheme="minorHAnsi" w:hAnsiTheme="minorHAnsi" w:cstheme="minorHAnsi"/>
          <w:b/>
          <w:bCs/>
          <w:i/>
          <w:iCs/>
        </w:rPr>
        <w:t>Cena oferty brutto</w:t>
      </w:r>
      <w:r w:rsidRPr="006D1178">
        <w:rPr>
          <w:rFonts w:asciiTheme="minorHAnsi" w:hAnsiTheme="minorHAnsi" w:cstheme="minorHAnsi"/>
          <w:i/>
          <w:iCs/>
        </w:rPr>
        <w:t xml:space="preserve"> stanowi sumę ceny oferty netto i należnego podatku VAT, w stawce wskazanej przez Wykonawcę w pkt. 7.4.</w:t>
      </w:r>
    </w:p>
  </w:footnote>
  <w:footnote w:id="5">
    <w:p w14:paraId="0E231011" w14:textId="77777777" w:rsidR="00263DB3" w:rsidRPr="00561BE5" w:rsidRDefault="00263DB3" w:rsidP="00263DB3">
      <w:pPr>
        <w:pStyle w:val="Tekstprzypisudolnego"/>
        <w:ind w:left="142" w:hanging="142"/>
        <w:rPr>
          <w:rFonts w:asciiTheme="minorHAnsi" w:hAnsiTheme="minorHAnsi" w:cstheme="minorHAnsi"/>
          <w:i/>
          <w:iCs/>
        </w:rPr>
      </w:pPr>
      <w:r w:rsidRPr="00561BE5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561BE5">
        <w:rPr>
          <w:rFonts w:asciiTheme="minorHAnsi" w:hAnsiTheme="minorHAnsi" w:cstheme="minorHAnsi"/>
          <w:i/>
          <w:iCs/>
        </w:rPr>
        <w:t xml:space="preserve"> Zaznaczyć </w:t>
      </w:r>
      <w:r w:rsidRPr="00561BE5">
        <w:rPr>
          <w:rFonts w:asciiTheme="minorHAnsi" w:hAnsiTheme="minorHAnsi" w:cstheme="minorHAnsi"/>
          <w:i/>
          <w:iCs/>
          <w:u w:val="single"/>
        </w:rPr>
        <w:t>jedną</w:t>
      </w:r>
      <w:r w:rsidRPr="00561BE5">
        <w:rPr>
          <w:rFonts w:asciiTheme="minorHAnsi" w:hAnsiTheme="minorHAnsi" w:cstheme="minorHAnsi"/>
          <w:i/>
          <w:iCs/>
        </w:rPr>
        <w:t xml:space="preserve"> właściwą odpowiedź</w:t>
      </w:r>
    </w:p>
  </w:footnote>
  <w:footnote w:id="6">
    <w:p w14:paraId="722C11F9" w14:textId="77777777" w:rsidR="00263DB3" w:rsidRPr="00561BE5" w:rsidRDefault="00263DB3" w:rsidP="006B71C7">
      <w:pPr>
        <w:pStyle w:val="Tekstprzypisudolnego"/>
        <w:ind w:left="142" w:hanging="142"/>
        <w:jc w:val="both"/>
        <w:rPr>
          <w:rFonts w:asciiTheme="minorHAnsi" w:hAnsiTheme="minorHAnsi" w:cstheme="minorHAnsi"/>
          <w:i/>
          <w:iCs/>
        </w:rPr>
      </w:pPr>
      <w:r w:rsidRPr="00561BE5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561BE5">
        <w:rPr>
          <w:rFonts w:asciiTheme="minorHAnsi" w:hAnsiTheme="minorHAnsi" w:cstheme="minorHAnsi"/>
          <w:i/>
          <w:iCs/>
        </w:rPr>
        <w:t xml:space="preserve"> Maksymalny czas reakcji w przypadku zawieszenia/blokady konta reklamowego wynosi 8 godzin. Oferty, w których zostanie zaoferowany dłuższy niż maksymalny dopuszczalny czas reakcji, zostaną odrzucone jako niezgodne z SWZ. </w:t>
      </w:r>
    </w:p>
    <w:p w14:paraId="1FBA6755" w14:textId="77777777" w:rsidR="00263DB3" w:rsidRPr="00561BE5" w:rsidRDefault="00263DB3" w:rsidP="006B71C7">
      <w:pPr>
        <w:pStyle w:val="Tekstprzypisudolnego"/>
        <w:ind w:left="142"/>
        <w:jc w:val="both"/>
        <w:rPr>
          <w:rFonts w:asciiTheme="minorHAnsi" w:hAnsiTheme="minorHAnsi" w:cstheme="minorHAnsi"/>
          <w:i/>
          <w:iCs/>
        </w:rPr>
      </w:pPr>
      <w:r w:rsidRPr="00561BE5">
        <w:rPr>
          <w:rFonts w:asciiTheme="minorHAnsi" w:hAnsiTheme="minorHAnsi" w:cstheme="minorHAnsi"/>
          <w:i/>
          <w:iCs/>
        </w:rPr>
        <w:t xml:space="preserve">W przypadku gdy Wykonawca w Formularzu oferty nie wskaże żadnego czasu reakcji, Zamawiający przyjmie, że zamiarem Wykonawcy było zaoferowanie najdłuższego czasu reakcji, za który Wykonawcy przyznane zostanie 0 pkt. </w:t>
      </w:r>
    </w:p>
  </w:footnote>
  <w:footnote w:id="7">
    <w:p w14:paraId="4D1AF4AE" w14:textId="77777777" w:rsidR="00263DB3" w:rsidRPr="00561BE5" w:rsidRDefault="00263DB3" w:rsidP="00263DB3">
      <w:pPr>
        <w:pStyle w:val="Tekstprzypisudolnego"/>
        <w:ind w:left="142" w:hanging="142"/>
        <w:rPr>
          <w:rFonts w:asciiTheme="minorHAnsi" w:hAnsiTheme="minorHAnsi" w:cstheme="minorHAnsi"/>
          <w:i/>
          <w:iCs/>
        </w:rPr>
      </w:pPr>
      <w:r w:rsidRPr="00561BE5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561BE5">
        <w:rPr>
          <w:rFonts w:asciiTheme="minorHAnsi" w:hAnsiTheme="minorHAnsi" w:cstheme="minorHAnsi"/>
          <w:i/>
          <w:iCs/>
        </w:rPr>
        <w:t xml:space="preserve"> Zaznaczyć </w:t>
      </w:r>
      <w:r w:rsidRPr="00561BE5">
        <w:rPr>
          <w:rFonts w:asciiTheme="minorHAnsi" w:hAnsiTheme="minorHAnsi" w:cstheme="minorHAnsi"/>
          <w:i/>
          <w:iCs/>
          <w:u w:val="single"/>
        </w:rPr>
        <w:t>jedną</w:t>
      </w:r>
      <w:r w:rsidRPr="00561BE5">
        <w:rPr>
          <w:rFonts w:asciiTheme="minorHAnsi" w:hAnsiTheme="minorHAnsi" w:cstheme="minorHAnsi"/>
          <w:i/>
          <w:iCs/>
        </w:rPr>
        <w:t xml:space="preserve"> właściwą odpowiedź</w:t>
      </w:r>
    </w:p>
  </w:footnote>
  <w:footnote w:id="8">
    <w:p w14:paraId="1E299805" w14:textId="77777777" w:rsidR="00263DB3" w:rsidRPr="00561BE5" w:rsidRDefault="00263DB3" w:rsidP="00263DB3">
      <w:pPr>
        <w:pStyle w:val="Tekstprzypisudolnego"/>
        <w:ind w:left="142" w:hanging="142"/>
        <w:jc w:val="both"/>
        <w:rPr>
          <w:rFonts w:asciiTheme="minorHAnsi" w:hAnsiTheme="minorHAnsi" w:cstheme="minorHAnsi"/>
          <w:i/>
          <w:iCs/>
        </w:rPr>
      </w:pPr>
      <w:r w:rsidRPr="00561BE5">
        <w:rPr>
          <w:rStyle w:val="Odwoanieprzypisudolnego"/>
          <w:rFonts w:asciiTheme="minorHAnsi" w:hAnsiTheme="minorHAnsi" w:cstheme="minorHAnsi"/>
          <w:i/>
          <w:iCs/>
        </w:rPr>
        <w:footnoteRef/>
      </w:r>
      <w:r w:rsidRPr="00561BE5">
        <w:rPr>
          <w:rFonts w:asciiTheme="minorHAnsi" w:hAnsiTheme="minorHAnsi" w:cstheme="minorHAnsi"/>
          <w:i/>
          <w:iCs/>
        </w:rPr>
        <w:t xml:space="preserve"> Maksymalny termin na uruchomienie nowego przedpłaconego konta reklamowego wynosi 96 godzin. Oferty, </w:t>
      </w:r>
      <w:r>
        <w:rPr>
          <w:rFonts w:asciiTheme="minorHAnsi" w:hAnsiTheme="minorHAnsi" w:cstheme="minorHAnsi"/>
          <w:i/>
          <w:iCs/>
        </w:rPr>
        <w:br/>
      </w:r>
      <w:r w:rsidRPr="00561BE5">
        <w:rPr>
          <w:rFonts w:asciiTheme="minorHAnsi" w:hAnsiTheme="minorHAnsi" w:cstheme="minorHAnsi"/>
          <w:i/>
          <w:iCs/>
        </w:rPr>
        <w:t>w których zostanie zaoferowany dłuższy niż maksymalny dopuszczalny termin uruchomienia konta, zostaną odrzucone jako niezgodne z SWZ. W przypadku gdy, Wykonawca w Formularzu oferty nie wskaże żadnego terminu uruchomienia konta, Zamawiający przyjmie, że zamiarem Wykonawcy było zaoferowanie najdłuższego terminu, za który Wykonawcy przyznane zostanie 0 pkt.</w:t>
      </w:r>
    </w:p>
  </w:footnote>
  <w:footnote w:id="9">
    <w:p w14:paraId="1E3342FF" w14:textId="77777777" w:rsidR="00996D85" w:rsidRPr="00677776" w:rsidRDefault="00996D85" w:rsidP="00996D85">
      <w:pPr>
        <w:pStyle w:val="Tekstprzypisudolnego"/>
        <w:ind w:left="142" w:hanging="142"/>
        <w:jc w:val="both"/>
        <w:rPr>
          <w:rFonts w:asciiTheme="minorHAnsi" w:hAnsiTheme="minorHAnsi" w:cstheme="minorHAnsi"/>
        </w:rPr>
      </w:pPr>
      <w:r w:rsidRPr="00677776">
        <w:rPr>
          <w:rStyle w:val="Odwoanieprzypisudolnego"/>
          <w:rFonts w:asciiTheme="minorHAnsi" w:hAnsiTheme="minorHAnsi" w:cstheme="minorHAnsi"/>
        </w:rPr>
        <w:footnoteRef/>
      </w:r>
      <w:r w:rsidRPr="00677776">
        <w:rPr>
          <w:rFonts w:asciiTheme="minorHAnsi" w:hAnsiTheme="minorHAnsi" w:cstheme="minorHAnsi"/>
        </w:rPr>
        <w:t xml:space="preserve"> „Rozporządzenie RODO” oznacza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>
        <w:rPr>
          <w:rFonts w:asciiTheme="minorHAnsi" w:hAnsiTheme="minorHAnsi" w:cstheme="minorHAnsi"/>
        </w:rPr>
        <w:t>;</w:t>
      </w:r>
    </w:p>
  </w:footnote>
  <w:footnote w:id="10">
    <w:p w14:paraId="2F9DE5B0" w14:textId="77777777" w:rsidR="00996D85" w:rsidRPr="00A10290" w:rsidRDefault="00996D85" w:rsidP="00996D85">
      <w:pPr>
        <w:pStyle w:val="Tekstprzypisudolnego"/>
        <w:ind w:left="142" w:hanging="142"/>
        <w:jc w:val="both"/>
        <w:rPr>
          <w:rFonts w:asciiTheme="minorHAnsi" w:hAnsiTheme="minorHAnsi" w:cstheme="minorHAnsi"/>
        </w:rPr>
      </w:pPr>
      <w:r w:rsidRPr="00A10290">
        <w:rPr>
          <w:rStyle w:val="Odwoanieprzypisudolnego"/>
          <w:rFonts w:asciiTheme="minorHAnsi" w:hAnsiTheme="minorHAnsi" w:cstheme="minorHAnsi"/>
        </w:rPr>
        <w:footnoteRef/>
      </w:r>
      <w:r w:rsidRPr="00A10290">
        <w:rPr>
          <w:rFonts w:asciiTheme="minorHAnsi" w:hAnsiTheme="minorHAnsi" w:cstheme="minorHAnsi"/>
        </w:rPr>
        <w:t xml:space="preserve"> UWAGA:</w:t>
      </w:r>
      <w:r>
        <w:rPr>
          <w:rFonts w:asciiTheme="minorHAnsi" w:hAnsiTheme="minorHAnsi" w:cstheme="minorHAnsi"/>
        </w:rPr>
        <w:t xml:space="preserve"> </w:t>
      </w:r>
      <w:r w:rsidRPr="00A10290">
        <w:rPr>
          <w:rFonts w:asciiTheme="minorHAnsi" w:hAnsiTheme="minorHAnsi" w:cstheme="minorHAnsi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(w takiej sytuacji należy usunąć treść oświadczenia np. przez jego wykreślenie</w:t>
      </w:r>
      <w:r>
        <w:rPr>
          <w:rFonts w:asciiTheme="minorHAnsi" w:hAnsiTheme="minorHAnsi" w:cstheme="minorHAns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A1B9A5" w14:textId="6579F559" w:rsidR="00767879" w:rsidRPr="00767879" w:rsidRDefault="00767879" w:rsidP="00767879">
    <w:pPr>
      <w:pStyle w:val="Nagwek"/>
    </w:pPr>
    <w:r w:rsidRPr="00767879">
      <w:rPr>
        <w:i/>
        <w:iCs/>
        <w:sz w:val="20"/>
        <w:szCs w:val="20"/>
      </w:rPr>
      <w:t>Numer postępowania: 0347/RDP/TP/2025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741C0"/>
    <w:multiLevelType w:val="hybridMultilevel"/>
    <w:tmpl w:val="31D63FEA"/>
    <w:lvl w:ilvl="0" w:tplc="8800FA8A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97792"/>
    <w:multiLevelType w:val="hybridMultilevel"/>
    <w:tmpl w:val="6284FF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B7BAB"/>
    <w:multiLevelType w:val="hybridMultilevel"/>
    <w:tmpl w:val="0F9C265C"/>
    <w:lvl w:ilvl="0" w:tplc="0DFAAC00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7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BAE3F60"/>
    <w:multiLevelType w:val="hybridMultilevel"/>
    <w:tmpl w:val="D47AF55A"/>
    <w:lvl w:ilvl="0" w:tplc="860C0820">
      <w:start w:val="1"/>
      <w:numFmt w:val="decimal"/>
      <w:lvlText w:val="%1)"/>
      <w:lvlJc w:val="left"/>
      <w:pPr>
        <w:ind w:left="577" w:hanging="43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 w15:restartNumberingAfterBreak="0">
    <w:nsid w:val="467E004E"/>
    <w:multiLevelType w:val="hybridMultilevel"/>
    <w:tmpl w:val="CAE690C8"/>
    <w:lvl w:ilvl="0" w:tplc="622CB4FC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3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14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7" w15:restartNumberingAfterBreak="0">
    <w:nsid w:val="5DE025C6"/>
    <w:multiLevelType w:val="hybridMultilevel"/>
    <w:tmpl w:val="28A25118"/>
    <w:lvl w:ilvl="0" w:tplc="FFFFFFFF">
      <w:start w:val="1"/>
      <w:numFmt w:val="decimal"/>
      <w:lvlText w:val="%1)"/>
      <w:lvlJc w:val="left"/>
      <w:pPr>
        <w:ind w:left="577" w:hanging="43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72F330FE"/>
    <w:multiLevelType w:val="hybridMultilevel"/>
    <w:tmpl w:val="6BD2B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6606773">
    <w:abstractNumId w:val="12"/>
  </w:num>
  <w:num w:numId="2" w16cid:durableId="936064572">
    <w:abstractNumId w:val="13"/>
  </w:num>
  <w:num w:numId="3" w16cid:durableId="910307615">
    <w:abstractNumId w:val="9"/>
  </w:num>
  <w:num w:numId="4" w16cid:durableId="330063670">
    <w:abstractNumId w:val="6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 w16cid:durableId="714353543">
    <w:abstractNumId w:val="6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 w16cid:durableId="1306662419">
    <w:abstractNumId w:val="6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 w16cid:durableId="1848907350">
    <w:abstractNumId w:val="6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 w16cid:durableId="1549026003">
    <w:abstractNumId w:val="6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 w16cid:durableId="1091050557">
    <w:abstractNumId w:val="16"/>
    <w:lvlOverride w:ilvl="0">
      <w:startOverride w:val="1"/>
    </w:lvlOverride>
  </w:num>
  <w:num w:numId="10" w16cid:durableId="464465911">
    <w:abstractNumId w:val="10"/>
    <w:lvlOverride w:ilvl="0">
      <w:startOverride w:val="1"/>
    </w:lvlOverride>
  </w:num>
  <w:num w:numId="11" w16cid:durableId="133566252">
    <w:abstractNumId w:val="16"/>
  </w:num>
  <w:num w:numId="12" w16cid:durableId="634919344">
    <w:abstractNumId w:val="10"/>
  </w:num>
  <w:num w:numId="13" w16cid:durableId="1802771305">
    <w:abstractNumId w:val="5"/>
  </w:num>
  <w:num w:numId="14" w16cid:durableId="16912954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69748046">
    <w:abstractNumId w:val="1"/>
  </w:num>
  <w:num w:numId="16" w16cid:durableId="1696617785">
    <w:abstractNumId w:val="15"/>
  </w:num>
  <w:num w:numId="17" w16cid:durableId="1269200354">
    <w:abstractNumId w:val="7"/>
  </w:num>
  <w:num w:numId="18" w16cid:durableId="172111309">
    <w:abstractNumId w:val="14"/>
  </w:num>
  <w:num w:numId="19" w16cid:durableId="1641223470">
    <w:abstractNumId w:val="3"/>
  </w:num>
  <w:num w:numId="20" w16cid:durableId="465392818">
    <w:abstractNumId w:val="0"/>
  </w:num>
  <w:num w:numId="21" w16cid:durableId="1740981644">
    <w:abstractNumId w:val="8"/>
  </w:num>
  <w:num w:numId="22" w16cid:durableId="1966736044">
    <w:abstractNumId w:val="2"/>
  </w:num>
  <w:num w:numId="23" w16cid:durableId="2097093268">
    <w:abstractNumId w:val="18"/>
  </w:num>
  <w:num w:numId="24" w16cid:durableId="1410729202">
    <w:abstractNumId w:val="11"/>
  </w:num>
  <w:num w:numId="25" w16cid:durableId="365910945">
    <w:abstractNumId w:val="4"/>
  </w:num>
  <w:num w:numId="26" w16cid:durableId="165972769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0C36"/>
    <w:rsid w:val="00012B74"/>
    <w:rsid w:val="00013A68"/>
    <w:rsid w:val="000232A6"/>
    <w:rsid w:val="000276D2"/>
    <w:rsid w:val="00031C8D"/>
    <w:rsid w:val="00035616"/>
    <w:rsid w:val="00036152"/>
    <w:rsid w:val="00044F24"/>
    <w:rsid w:val="000501B5"/>
    <w:rsid w:val="00073986"/>
    <w:rsid w:val="00075CC1"/>
    <w:rsid w:val="000801D0"/>
    <w:rsid w:val="00083A1F"/>
    <w:rsid w:val="00093540"/>
    <w:rsid w:val="000A2138"/>
    <w:rsid w:val="000B3980"/>
    <w:rsid w:val="000B4A05"/>
    <w:rsid w:val="000C0DEA"/>
    <w:rsid w:val="000C50F7"/>
    <w:rsid w:val="000D61FB"/>
    <w:rsid w:val="000D7D40"/>
    <w:rsid w:val="000E277F"/>
    <w:rsid w:val="000E3E14"/>
    <w:rsid w:val="000F0094"/>
    <w:rsid w:val="00103864"/>
    <w:rsid w:val="00104990"/>
    <w:rsid w:val="001071A3"/>
    <w:rsid w:val="001144D7"/>
    <w:rsid w:val="00116F0E"/>
    <w:rsid w:val="00121E9D"/>
    <w:rsid w:val="00127CF5"/>
    <w:rsid w:val="00130431"/>
    <w:rsid w:val="00133CEF"/>
    <w:rsid w:val="00143600"/>
    <w:rsid w:val="00187071"/>
    <w:rsid w:val="00193207"/>
    <w:rsid w:val="001947CB"/>
    <w:rsid w:val="001959C6"/>
    <w:rsid w:val="001D19C2"/>
    <w:rsid w:val="001D4A15"/>
    <w:rsid w:val="001E0E30"/>
    <w:rsid w:val="001F1C28"/>
    <w:rsid w:val="001F29B1"/>
    <w:rsid w:val="00201D7A"/>
    <w:rsid w:val="00213BF4"/>
    <w:rsid w:val="00215BCE"/>
    <w:rsid w:val="00233178"/>
    <w:rsid w:val="00233C26"/>
    <w:rsid w:val="0023746C"/>
    <w:rsid w:val="002455AF"/>
    <w:rsid w:val="00246AEB"/>
    <w:rsid w:val="0025506C"/>
    <w:rsid w:val="00257592"/>
    <w:rsid w:val="00263DB3"/>
    <w:rsid w:val="00291240"/>
    <w:rsid w:val="0029470B"/>
    <w:rsid w:val="00296E6C"/>
    <w:rsid w:val="002A34A1"/>
    <w:rsid w:val="002A5F0A"/>
    <w:rsid w:val="002D4A6E"/>
    <w:rsid w:val="002E1561"/>
    <w:rsid w:val="0031406E"/>
    <w:rsid w:val="00317377"/>
    <w:rsid w:val="00317B56"/>
    <w:rsid w:val="00325803"/>
    <w:rsid w:val="00347932"/>
    <w:rsid w:val="00351AC3"/>
    <w:rsid w:val="00354F9F"/>
    <w:rsid w:val="0036008F"/>
    <w:rsid w:val="003602FE"/>
    <w:rsid w:val="003772FE"/>
    <w:rsid w:val="00380346"/>
    <w:rsid w:val="00396EBD"/>
    <w:rsid w:val="003B3D34"/>
    <w:rsid w:val="003D2549"/>
    <w:rsid w:val="003E4B5F"/>
    <w:rsid w:val="003F32BA"/>
    <w:rsid w:val="003F464A"/>
    <w:rsid w:val="00401F43"/>
    <w:rsid w:val="004047CC"/>
    <w:rsid w:val="0042016F"/>
    <w:rsid w:val="004274ED"/>
    <w:rsid w:val="00433520"/>
    <w:rsid w:val="00447558"/>
    <w:rsid w:val="00472CFE"/>
    <w:rsid w:val="0047646E"/>
    <w:rsid w:val="00493110"/>
    <w:rsid w:val="004A62CC"/>
    <w:rsid w:val="004A6C33"/>
    <w:rsid w:val="004C2FC7"/>
    <w:rsid w:val="004D0FF3"/>
    <w:rsid w:val="004E16D5"/>
    <w:rsid w:val="00502207"/>
    <w:rsid w:val="005037F8"/>
    <w:rsid w:val="005157A9"/>
    <w:rsid w:val="00516698"/>
    <w:rsid w:val="00520161"/>
    <w:rsid w:val="005312D1"/>
    <w:rsid w:val="00543F6D"/>
    <w:rsid w:val="00546FA7"/>
    <w:rsid w:val="00552641"/>
    <w:rsid w:val="00575C1A"/>
    <w:rsid w:val="00576757"/>
    <w:rsid w:val="005774A5"/>
    <w:rsid w:val="005814A6"/>
    <w:rsid w:val="0058337B"/>
    <w:rsid w:val="005856F8"/>
    <w:rsid w:val="0059076E"/>
    <w:rsid w:val="00594570"/>
    <w:rsid w:val="005A2155"/>
    <w:rsid w:val="005B361B"/>
    <w:rsid w:val="005C7E13"/>
    <w:rsid w:val="005D7DC1"/>
    <w:rsid w:val="005E2027"/>
    <w:rsid w:val="005F178E"/>
    <w:rsid w:val="005F3303"/>
    <w:rsid w:val="005F58A7"/>
    <w:rsid w:val="00602BB0"/>
    <w:rsid w:val="00611EDE"/>
    <w:rsid w:val="00620AFF"/>
    <w:rsid w:val="00622667"/>
    <w:rsid w:val="00624263"/>
    <w:rsid w:val="00631F91"/>
    <w:rsid w:val="00665D4D"/>
    <w:rsid w:val="006669F4"/>
    <w:rsid w:val="006737E4"/>
    <w:rsid w:val="00673C3B"/>
    <w:rsid w:val="00680789"/>
    <w:rsid w:val="00683035"/>
    <w:rsid w:val="00693045"/>
    <w:rsid w:val="0069793C"/>
    <w:rsid w:val="006A497D"/>
    <w:rsid w:val="006B71C7"/>
    <w:rsid w:val="006D1178"/>
    <w:rsid w:val="006D792C"/>
    <w:rsid w:val="006D7BDE"/>
    <w:rsid w:val="006E0B7E"/>
    <w:rsid w:val="006E22D6"/>
    <w:rsid w:val="006E470F"/>
    <w:rsid w:val="006E4E40"/>
    <w:rsid w:val="00700066"/>
    <w:rsid w:val="00703357"/>
    <w:rsid w:val="00704F2A"/>
    <w:rsid w:val="00711A47"/>
    <w:rsid w:val="00715E6E"/>
    <w:rsid w:val="00767879"/>
    <w:rsid w:val="007715CC"/>
    <w:rsid w:val="00774F10"/>
    <w:rsid w:val="007761FB"/>
    <w:rsid w:val="007979DA"/>
    <w:rsid w:val="007B1225"/>
    <w:rsid w:val="007B2092"/>
    <w:rsid w:val="007C066F"/>
    <w:rsid w:val="007C189A"/>
    <w:rsid w:val="007C61C5"/>
    <w:rsid w:val="007C64FD"/>
    <w:rsid w:val="007D2DC1"/>
    <w:rsid w:val="007D393B"/>
    <w:rsid w:val="007E2D82"/>
    <w:rsid w:val="0081375A"/>
    <w:rsid w:val="00820CF8"/>
    <w:rsid w:val="0082653F"/>
    <w:rsid w:val="008348B0"/>
    <w:rsid w:val="008430D9"/>
    <w:rsid w:val="008610E0"/>
    <w:rsid w:val="00864C63"/>
    <w:rsid w:val="00871BE0"/>
    <w:rsid w:val="00884ECB"/>
    <w:rsid w:val="0088759F"/>
    <w:rsid w:val="008A6AEA"/>
    <w:rsid w:val="008B1FB7"/>
    <w:rsid w:val="008C1571"/>
    <w:rsid w:val="008C48C9"/>
    <w:rsid w:val="008D2543"/>
    <w:rsid w:val="008E4F55"/>
    <w:rsid w:val="008E701F"/>
    <w:rsid w:val="008F06AB"/>
    <w:rsid w:val="008F36C4"/>
    <w:rsid w:val="0090163B"/>
    <w:rsid w:val="00905123"/>
    <w:rsid w:val="00907F66"/>
    <w:rsid w:val="00925EB0"/>
    <w:rsid w:val="00946927"/>
    <w:rsid w:val="0095195C"/>
    <w:rsid w:val="00954B25"/>
    <w:rsid w:val="00956B61"/>
    <w:rsid w:val="0098669E"/>
    <w:rsid w:val="0098670C"/>
    <w:rsid w:val="00996D85"/>
    <w:rsid w:val="009A2E23"/>
    <w:rsid w:val="009A3727"/>
    <w:rsid w:val="009A6993"/>
    <w:rsid w:val="009B1A4C"/>
    <w:rsid w:val="009B335B"/>
    <w:rsid w:val="009B7770"/>
    <w:rsid w:val="009D1226"/>
    <w:rsid w:val="009F2FF5"/>
    <w:rsid w:val="009F3813"/>
    <w:rsid w:val="00A31462"/>
    <w:rsid w:val="00A358AF"/>
    <w:rsid w:val="00A3694C"/>
    <w:rsid w:val="00A50497"/>
    <w:rsid w:val="00A52106"/>
    <w:rsid w:val="00A658FB"/>
    <w:rsid w:val="00A65CB5"/>
    <w:rsid w:val="00A8389E"/>
    <w:rsid w:val="00A876C0"/>
    <w:rsid w:val="00A96A4F"/>
    <w:rsid w:val="00A96E89"/>
    <w:rsid w:val="00AB0FAE"/>
    <w:rsid w:val="00AB130E"/>
    <w:rsid w:val="00AB3ACA"/>
    <w:rsid w:val="00AC2A17"/>
    <w:rsid w:val="00AD0A61"/>
    <w:rsid w:val="00AD5314"/>
    <w:rsid w:val="00AE1BC5"/>
    <w:rsid w:val="00AF0C36"/>
    <w:rsid w:val="00AF4CF1"/>
    <w:rsid w:val="00B10A45"/>
    <w:rsid w:val="00B2338C"/>
    <w:rsid w:val="00B36CF4"/>
    <w:rsid w:val="00B43008"/>
    <w:rsid w:val="00B447DB"/>
    <w:rsid w:val="00B45F07"/>
    <w:rsid w:val="00B710EB"/>
    <w:rsid w:val="00B80887"/>
    <w:rsid w:val="00B97E85"/>
    <w:rsid w:val="00BA1CB0"/>
    <w:rsid w:val="00BA3F36"/>
    <w:rsid w:val="00BC65C0"/>
    <w:rsid w:val="00BD23FB"/>
    <w:rsid w:val="00BD2CD8"/>
    <w:rsid w:val="00BD5CFF"/>
    <w:rsid w:val="00BE19AF"/>
    <w:rsid w:val="00BE6BCC"/>
    <w:rsid w:val="00BF317D"/>
    <w:rsid w:val="00BF3F49"/>
    <w:rsid w:val="00BF74BC"/>
    <w:rsid w:val="00C077BF"/>
    <w:rsid w:val="00C15609"/>
    <w:rsid w:val="00C25916"/>
    <w:rsid w:val="00C27423"/>
    <w:rsid w:val="00C328E0"/>
    <w:rsid w:val="00C5419A"/>
    <w:rsid w:val="00C551CA"/>
    <w:rsid w:val="00C743FD"/>
    <w:rsid w:val="00C749F2"/>
    <w:rsid w:val="00C76FE1"/>
    <w:rsid w:val="00C82ED6"/>
    <w:rsid w:val="00C86F00"/>
    <w:rsid w:val="00C871AE"/>
    <w:rsid w:val="00C876A7"/>
    <w:rsid w:val="00C92B96"/>
    <w:rsid w:val="00C94F6F"/>
    <w:rsid w:val="00CA2045"/>
    <w:rsid w:val="00CB11CD"/>
    <w:rsid w:val="00CD134E"/>
    <w:rsid w:val="00CD3023"/>
    <w:rsid w:val="00CD7B76"/>
    <w:rsid w:val="00CE0531"/>
    <w:rsid w:val="00CF1E64"/>
    <w:rsid w:val="00D01DAB"/>
    <w:rsid w:val="00D12602"/>
    <w:rsid w:val="00D17B5A"/>
    <w:rsid w:val="00D32739"/>
    <w:rsid w:val="00D3529F"/>
    <w:rsid w:val="00D56716"/>
    <w:rsid w:val="00D84208"/>
    <w:rsid w:val="00D86331"/>
    <w:rsid w:val="00D92605"/>
    <w:rsid w:val="00DA68FE"/>
    <w:rsid w:val="00DB266D"/>
    <w:rsid w:val="00DB53D2"/>
    <w:rsid w:val="00DB62C1"/>
    <w:rsid w:val="00DB6522"/>
    <w:rsid w:val="00DC1545"/>
    <w:rsid w:val="00DC547C"/>
    <w:rsid w:val="00DD4D6E"/>
    <w:rsid w:val="00DD59EA"/>
    <w:rsid w:val="00DD69C7"/>
    <w:rsid w:val="00DE5556"/>
    <w:rsid w:val="00DF6EB7"/>
    <w:rsid w:val="00E0591D"/>
    <w:rsid w:val="00E4090E"/>
    <w:rsid w:val="00E41EE0"/>
    <w:rsid w:val="00E43A5A"/>
    <w:rsid w:val="00E51190"/>
    <w:rsid w:val="00E54F73"/>
    <w:rsid w:val="00E64BA4"/>
    <w:rsid w:val="00E66418"/>
    <w:rsid w:val="00E73391"/>
    <w:rsid w:val="00E81660"/>
    <w:rsid w:val="00E83C34"/>
    <w:rsid w:val="00E90439"/>
    <w:rsid w:val="00EB046F"/>
    <w:rsid w:val="00EB2A9C"/>
    <w:rsid w:val="00EB2C23"/>
    <w:rsid w:val="00ED6F29"/>
    <w:rsid w:val="00EE1725"/>
    <w:rsid w:val="00EF281A"/>
    <w:rsid w:val="00EF29CD"/>
    <w:rsid w:val="00EF5576"/>
    <w:rsid w:val="00F01268"/>
    <w:rsid w:val="00F1447E"/>
    <w:rsid w:val="00F14571"/>
    <w:rsid w:val="00F16599"/>
    <w:rsid w:val="00F365F4"/>
    <w:rsid w:val="00F371AE"/>
    <w:rsid w:val="00F4083A"/>
    <w:rsid w:val="00F6257F"/>
    <w:rsid w:val="00F7467C"/>
    <w:rsid w:val="00F809E3"/>
    <w:rsid w:val="00F826FE"/>
    <w:rsid w:val="00F82BBB"/>
    <w:rsid w:val="00F9262C"/>
    <w:rsid w:val="00FC3255"/>
    <w:rsid w:val="00FC463E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EF75A2"/>
  <w15:chartTrackingRefBased/>
  <w15:docId w15:val="{A84B2663-7CAD-4173-928B-8422EBB53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Obiekt,BulletC,Akapit z listą31,normalny tekst,NOWY,Wypunktowanie,L1,Numerowanie,Akapit z listą BS,CW_Lista,Colorful List Accent 1,List Paragraph,Akapit z listą4,Średnia siatka 1 — akcent 21,sw tekst,Colorful List - Accent 11,Nagłowek 3"/>
    <w:basedOn w:val="Normalny"/>
    <w:link w:val="AkapitzlistZnak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Obiekt Znak,BulletC Znak,Akapit z listą31 Znak,normalny tekst Znak,NOWY Znak,Wypunktowanie Znak,L1 Znak,Numerowanie Znak,Akapit z listą BS Znak,CW_Lista Znak,Colorful List Accent 1 Znak,List Paragraph Znak,Akapit z listą4 Znak"/>
    <w:link w:val="Akapitzlist"/>
    <w:uiPriority w:val="34"/>
    <w:qFormat/>
    <w:rsid w:val="00774F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3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42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92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12FFEE-F0E9-464A-803C-878FEF625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4</Pages>
  <Words>863</Words>
  <Characters>5183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Justyna Czarnecka-Szpak</cp:lastModifiedBy>
  <cp:revision>27</cp:revision>
  <cp:lastPrinted>2025-05-13T08:06:00Z</cp:lastPrinted>
  <dcterms:created xsi:type="dcterms:W3CDTF">2021-01-28T14:16:00Z</dcterms:created>
  <dcterms:modified xsi:type="dcterms:W3CDTF">2025-05-13T12:28:00Z</dcterms:modified>
</cp:coreProperties>
</file>