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830" w:rsidRDefault="00765830" w:rsidP="00765830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do SWZ </w:t>
      </w:r>
    </w:p>
    <w:p w:rsidR="00765830" w:rsidRDefault="00765830" w:rsidP="00765830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65830" w:rsidRDefault="00765830" w:rsidP="00765830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765830" w:rsidRPr="00473E71" w:rsidRDefault="00765830" w:rsidP="00765830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765830" w:rsidRPr="00473E71" w:rsidRDefault="00765830" w:rsidP="00765830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765830" w:rsidRPr="00473E71" w:rsidRDefault="00765830" w:rsidP="00765830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765830" w:rsidRDefault="00765830" w:rsidP="00765830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65830" w:rsidRDefault="00765830" w:rsidP="00765830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65830" w:rsidRDefault="00765830" w:rsidP="00765830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</w:p>
    <w:p w:rsidR="00765830" w:rsidRPr="00765830" w:rsidRDefault="00765830" w:rsidP="00765830">
      <w:pPr>
        <w:jc w:val="center"/>
        <w:rPr>
          <w:rFonts w:ascii="Open Sans" w:hAnsi="Open Sans" w:cs="Open Sans"/>
          <w:sz w:val="22"/>
          <w:szCs w:val="22"/>
        </w:rPr>
      </w:pPr>
      <w:r w:rsidRPr="004B150C">
        <w:rPr>
          <w:rFonts w:ascii="Arial" w:hAnsi="Arial" w:cs="Arial"/>
          <w:b/>
          <w:bCs/>
          <w:sz w:val="20"/>
        </w:rPr>
        <w:t xml:space="preserve">      </w:t>
      </w:r>
      <w:r w:rsidRPr="00765830">
        <w:rPr>
          <w:rFonts w:ascii="Open Sans" w:hAnsi="Open Sans" w:cs="Open Sans"/>
          <w:b/>
          <w:sz w:val="22"/>
          <w:szCs w:val="22"/>
          <w:lang w:bidi="pl-PL"/>
        </w:rPr>
        <w:t>Organizacja wydarzenia pn. Nocny Szlak Kulinarny w Gorzowie Wielkopolskim</w:t>
      </w:r>
    </w:p>
    <w:p w:rsidR="00765830" w:rsidRPr="008B1510" w:rsidRDefault="00765830" w:rsidP="00765830">
      <w:pPr>
        <w:jc w:val="center"/>
        <w:rPr>
          <w:b/>
          <w:sz w:val="22"/>
          <w:szCs w:val="22"/>
        </w:rPr>
      </w:pPr>
    </w:p>
    <w:p w:rsidR="00765830" w:rsidRPr="004B150C" w:rsidRDefault="00765830" w:rsidP="00765830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765830" w:rsidRPr="004B150C" w:rsidRDefault="00765830" w:rsidP="00765830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[BZP.271.2</w:t>
      </w:r>
      <w:r>
        <w:rPr>
          <w:rFonts w:ascii="Arial" w:hAnsi="Arial" w:cs="Arial"/>
          <w:bCs/>
          <w:sz w:val="20"/>
        </w:rPr>
        <w:t>1</w:t>
      </w:r>
      <w:r>
        <w:rPr>
          <w:rFonts w:ascii="Arial" w:hAnsi="Arial" w:cs="Arial"/>
          <w:bCs/>
          <w:sz w:val="20"/>
        </w:rPr>
        <w:t>.2025</w:t>
      </w:r>
      <w:r w:rsidRPr="004B150C">
        <w:rPr>
          <w:rFonts w:ascii="Arial" w:hAnsi="Arial" w:cs="Arial"/>
          <w:bCs/>
          <w:sz w:val="20"/>
        </w:rPr>
        <w:t>]</w:t>
      </w:r>
    </w:p>
    <w:p w:rsidR="00765830" w:rsidRDefault="00765830" w:rsidP="00765830">
      <w:pPr>
        <w:tabs>
          <w:tab w:val="left" w:pos="142"/>
        </w:tabs>
        <w:rPr>
          <w:rFonts w:ascii="Arial" w:hAnsi="Arial" w:cs="Arial"/>
          <w:sz w:val="20"/>
        </w:rPr>
      </w:pPr>
    </w:p>
    <w:p w:rsidR="00765830" w:rsidRDefault="00765830" w:rsidP="00765830"/>
    <w:p w:rsidR="00765830" w:rsidRPr="00F60D86" w:rsidRDefault="00765830" w:rsidP="00765830">
      <w:pPr>
        <w:tabs>
          <w:tab w:val="left" w:pos="426"/>
          <w:tab w:val="left" w:pos="8910"/>
        </w:tabs>
        <w:suppressAutoHyphens w:val="0"/>
        <w:spacing w:before="120" w:after="120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 xml:space="preserve">, że w związku z wspólnym ubieganiem się o udzielenie zamówienia poszczególni wykonawcy wykonają następujące </w:t>
      </w:r>
      <w:r>
        <w:rPr>
          <w:rFonts w:ascii="Arial" w:hAnsi="Arial" w:cs="Arial"/>
          <w:sz w:val="20"/>
        </w:rPr>
        <w:t>usługi</w:t>
      </w:r>
      <w:r w:rsidRPr="00F60D86">
        <w:rPr>
          <w:rFonts w:ascii="Arial" w:hAnsi="Arial" w:cs="Arial"/>
          <w:sz w:val="20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65830" w:rsidRPr="006D1202" w:rsidTr="00546357">
        <w:trPr>
          <w:trHeight w:val="734"/>
          <w:jc w:val="center"/>
        </w:trPr>
        <w:tc>
          <w:tcPr>
            <w:tcW w:w="576" w:type="dxa"/>
            <w:vAlign w:val="center"/>
          </w:tcPr>
          <w:p w:rsidR="00765830" w:rsidRPr="006D1202" w:rsidRDefault="00765830" w:rsidP="0054635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765830" w:rsidRPr="006D1202" w:rsidRDefault="00765830" w:rsidP="0054635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765830" w:rsidRPr="006D1202" w:rsidRDefault="00765830" w:rsidP="0054635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Wskazanie usług</w:t>
            </w:r>
            <w:r w:rsidRPr="006D1202">
              <w:rPr>
                <w:rFonts w:ascii="Arial" w:hAnsi="Arial" w:cs="Arial"/>
                <w:b/>
                <w:sz w:val="20"/>
              </w:rPr>
              <w:t>, które będą wykonane przez wykonawcę</w:t>
            </w:r>
          </w:p>
        </w:tc>
      </w:tr>
      <w:tr w:rsidR="00765830" w:rsidRPr="006D1202" w:rsidTr="00546357">
        <w:trPr>
          <w:trHeight w:val="409"/>
          <w:jc w:val="center"/>
        </w:trPr>
        <w:tc>
          <w:tcPr>
            <w:tcW w:w="576" w:type="dxa"/>
            <w:vAlign w:val="center"/>
          </w:tcPr>
          <w:p w:rsidR="00765830" w:rsidRPr="006D1202" w:rsidRDefault="00765830" w:rsidP="0054635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765830" w:rsidRPr="006D1202" w:rsidRDefault="00765830" w:rsidP="0054635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765830" w:rsidRPr="006D1202" w:rsidRDefault="00765830" w:rsidP="0054635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65830" w:rsidRPr="00E94D59" w:rsidTr="00546357">
        <w:trPr>
          <w:trHeight w:val="400"/>
          <w:jc w:val="center"/>
        </w:trPr>
        <w:tc>
          <w:tcPr>
            <w:tcW w:w="576" w:type="dxa"/>
            <w:vAlign w:val="center"/>
          </w:tcPr>
          <w:p w:rsidR="00765830" w:rsidRPr="00E94D59" w:rsidRDefault="00765830" w:rsidP="005463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765830" w:rsidRPr="00E94D59" w:rsidRDefault="00765830" w:rsidP="005463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765830" w:rsidRPr="00E94D59" w:rsidRDefault="00765830" w:rsidP="005463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65830" w:rsidRDefault="00765830" w:rsidP="00765830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765830" w:rsidRDefault="00765830" w:rsidP="00765830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765830" w:rsidRDefault="00765830" w:rsidP="00765830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765830" w:rsidRDefault="00765830" w:rsidP="00765830"/>
    <w:p w:rsidR="00765830" w:rsidRDefault="00765830" w:rsidP="00765830"/>
    <w:p w:rsidR="00765830" w:rsidRDefault="00765830" w:rsidP="00765830"/>
    <w:p w:rsidR="00765830" w:rsidRPr="00283A0B" w:rsidRDefault="00765830" w:rsidP="00765830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765830" w:rsidRPr="00283A0B" w:rsidRDefault="00765830" w:rsidP="00765830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ind w:left="4860" w:hanging="4500"/>
        <w:jc w:val="center"/>
        <w:rPr>
          <w:lang w:val="x-none"/>
        </w:rPr>
      </w:pPr>
    </w:p>
    <w:p w:rsidR="00765830" w:rsidRDefault="00765830" w:rsidP="00765830">
      <w:pPr>
        <w:rPr>
          <w:lang w:val="x-none"/>
        </w:rPr>
      </w:pPr>
    </w:p>
    <w:p w:rsidR="00765830" w:rsidRPr="00283A0B" w:rsidRDefault="00765830" w:rsidP="00765830">
      <w:pPr>
        <w:rPr>
          <w:lang w:val="x-none"/>
        </w:rPr>
      </w:pPr>
    </w:p>
    <w:p w:rsidR="00765830" w:rsidRDefault="00765830" w:rsidP="0076583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765830" w:rsidRPr="00706731" w:rsidRDefault="00765830" w:rsidP="0076583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765830" w:rsidRDefault="00765830" w:rsidP="00765830"/>
    <w:p w:rsidR="00DC440C" w:rsidRDefault="009F3B0C">
      <w:bookmarkStart w:id="0" w:name="_GoBack"/>
      <w:bookmarkEnd w:id="0"/>
    </w:p>
    <w:sectPr w:rsidR="00DC44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B0C" w:rsidRDefault="009F3B0C" w:rsidP="009F3B0C">
      <w:r>
        <w:separator/>
      </w:r>
    </w:p>
  </w:endnote>
  <w:endnote w:type="continuationSeparator" w:id="0">
    <w:p w:rsidR="009F3B0C" w:rsidRDefault="009F3B0C" w:rsidP="009F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Arial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B0C" w:rsidRDefault="009F3B0C">
    <w:pPr>
      <w:pStyle w:val="Stopka"/>
    </w:pPr>
    <w:r>
      <w:rPr>
        <w:noProof/>
        <w:lang w:eastAsia="pl-PL"/>
      </w:rPr>
      <w:drawing>
        <wp:inline distT="0" distB="0" distL="0" distR="0" wp14:anchorId="1FBE6464">
          <wp:extent cx="5584190" cy="445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B0C" w:rsidRDefault="009F3B0C" w:rsidP="009F3B0C">
      <w:r>
        <w:separator/>
      </w:r>
    </w:p>
  </w:footnote>
  <w:footnote w:type="continuationSeparator" w:id="0">
    <w:p w:rsidR="009F3B0C" w:rsidRDefault="009F3B0C" w:rsidP="009F3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34F" w:rsidRDefault="009F3B0C">
    <w:pPr>
      <w:pStyle w:val="Nagwek"/>
      <w:rPr>
        <w:noProof/>
        <w:lang w:eastAsia="pl-PL"/>
      </w:rPr>
    </w:pPr>
  </w:p>
  <w:p w:rsidR="00967713" w:rsidRDefault="009F3B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30"/>
    <w:rsid w:val="00085FC8"/>
    <w:rsid w:val="002F059B"/>
    <w:rsid w:val="00765830"/>
    <w:rsid w:val="009F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ED42E8"/>
  <w15:chartTrackingRefBased/>
  <w15:docId w15:val="{EAD04D35-A8AE-45B4-A521-F9CDB54C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83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8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830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F3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0C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2025-05-08T10:35:00Z</dcterms:created>
  <dcterms:modified xsi:type="dcterms:W3CDTF">2025-05-08T10:37:00Z</dcterms:modified>
</cp:coreProperties>
</file>