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36A2B" w14:textId="6C0FE528" w:rsidR="00803B6A" w:rsidRPr="00DA5ADB" w:rsidRDefault="006C3490">
      <w:pPr>
        <w:pStyle w:val="Standard"/>
        <w:jc w:val="center"/>
        <w:rPr>
          <w:rFonts w:ascii="Garamond" w:hAnsi="Garamond" w:cs="Times New Roman"/>
          <w:b/>
          <w:bCs/>
          <w:color w:val="FF0000"/>
          <w:sz w:val="28"/>
          <w:szCs w:val="28"/>
          <w:lang w:val="pl-PL"/>
        </w:rPr>
      </w:pPr>
      <w:r w:rsidRPr="00DA5ADB">
        <w:rPr>
          <w:rFonts w:ascii="Garamond" w:hAnsi="Garamond" w:cs="Times New Roman"/>
          <w:b/>
          <w:bCs/>
          <w:color w:val="FF0000"/>
          <w:sz w:val="28"/>
          <w:szCs w:val="28"/>
          <w:lang w:val="pl-PL"/>
        </w:rPr>
        <w:t xml:space="preserve"> </w:t>
      </w:r>
      <w:r w:rsidR="00C41436" w:rsidRPr="00DA5ADB">
        <w:rPr>
          <w:rFonts w:ascii="Garamond" w:hAnsi="Garamond" w:cs="Times New Roman"/>
          <w:b/>
          <w:bCs/>
          <w:color w:val="FF0000"/>
          <w:sz w:val="28"/>
          <w:szCs w:val="28"/>
          <w:lang w:val="pl-PL"/>
        </w:rPr>
        <w:t xml:space="preserve"> </w:t>
      </w:r>
    </w:p>
    <w:p w14:paraId="073AED9A" w14:textId="77777777" w:rsidR="00284276" w:rsidRPr="00DA5ADB" w:rsidRDefault="00284276" w:rsidP="00284276">
      <w:pPr>
        <w:pStyle w:val="Standard"/>
        <w:jc w:val="center"/>
        <w:rPr>
          <w:rFonts w:ascii="Calibri" w:hAnsi="Calibri" w:cs="Calibri"/>
          <w:b/>
          <w:bCs/>
          <w:sz w:val="28"/>
          <w:szCs w:val="28"/>
          <w:lang w:val="pl-PL"/>
        </w:rPr>
      </w:pPr>
      <w:r w:rsidRPr="00DA5ADB">
        <w:rPr>
          <w:rFonts w:ascii="Calibri" w:hAnsi="Calibri" w:cs="Calibri"/>
          <w:b/>
          <w:bCs/>
          <w:sz w:val="28"/>
          <w:szCs w:val="28"/>
          <w:lang w:val="pl-PL"/>
        </w:rPr>
        <w:t>Zespół Opieki Zdrowotnej</w:t>
      </w:r>
    </w:p>
    <w:p w14:paraId="7AB9DB9F" w14:textId="77777777" w:rsidR="00284276" w:rsidRPr="00DA5ADB" w:rsidRDefault="00284276" w:rsidP="00284276">
      <w:pPr>
        <w:pStyle w:val="Standard"/>
        <w:jc w:val="center"/>
        <w:rPr>
          <w:rFonts w:ascii="Calibri" w:hAnsi="Calibri" w:cs="Calibri"/>
          <w:b/>
          <w:bCs/>
          <w:sz w:val="28"/>
          <w:szCs w:val="28"/>
          <w:lang w:val="pl-PL"/>
        </w:rPr>
      </w:pPr>
      <w:r w:rsidRPr="00DA5ADB">
        <w:rPr>
          <w:rFonts w:ascii="Calibri" w:hAnsi="Calibri" w:cs="Calibri"/>
          <w:b/>
          <w:bCs/>
          <w:sz w:val="28"/>
          <w:szCs w:val="28"/>
          <w:lang w:val="pl-PL"/>
        </w:rPr>
        <w:t>w Dąbrowie Tarnowskiej</w:t>
      </w:r>
    </w:p>
    <w:p w14:paraId="472B692F" w14:textId="77777777" w:rsidR="00284276" w:rsidRPr="00DA5ADB" w:rsidRDefault="00284276" w:rsidP="00284276">
      <w:pPr>
        <w:pStyle w:val="Standard"/>
        <w:jc w:val="center"/>
        <w:rPr>
          <w:rFonts w:ascii="Calibri" w:hAnsi="Calibri" w:cs="Calibri"/>
          <w:b/>
          <w:bCs/>
          <w:sz w:val="28"/>
          <w:szCs w:val="28"/>
          <w:lang w:val="pl-PL"/>
        </w:rPr>
      </w:pPr>
      <w:r w:rsidRPr="00DA5ADB">
        <w:rPr>
          <w:rFonts w:ascii="Calibri" w:hAnsi="Calibri" w:cs="Calibri"/>
          <w:b/>
          <w:bCs/>
          <w:sz w:val="28"/>
          <w:szCs w:val="28"/>
          <w:lang w:val="pl-PL"/>
        </w:rPr>
        <w:t>ul. Szpitalna 1</w:t>
      </w:r>
    </w:p>
    <w:p w14:paraId="676F04D1" w14:textId="4B6240D3" w:rsidR="00284276" w:rsidRPr="00DA5ADB" w:rsidRDefault="00284276" w:rsidP="00284276">
      <w:pPr>
        <w:pStyle w:val="Standard"/>
        <w:jc w:val="center"/>
        <w:rPr>
          <w:rFonts w:ascii="Calibri" w:hAnsi="Calibri" w:cs="Calibri"/>
          <w:b/>
          <w:bCs/>
          <w:sz w:val="28"/>
          <w:szCs w:val="28"/>
          <w:lang w:val="pl-PL"/>
        </w:rPr>
      </w:pPr>
      <w:r w:rsidRPr="00DA5ADB">
        <w:rPr>
          <w:rFonts w:ascii="Calibri" w:hAnsi="Calibri" w:cs="Calibri"/>
          <w:b/>
          <w:bCs/>
          <w:sz w:val="28"/>
          <w:szCs w:val="28"/>
          <w:lang w:val="pl-PL"/>
        </w:rPr>
        <w:t>33-200 Dąbrowa Tarnowska</w:t>
      </w:r>
      <w:r w:rsidR="00591645" w:rsidRPr="00DA5ADB">
        <w:rPr>
          <w:rFonts w:ascii="Calibri" w:hAnsi="Calibri" w:cs="Calibri"/>
          <w:b/>
          <w:bCs/>
          <w:sz w:val="28"/>
          <w:szCs w:val="28"/>
          <w:lang w:val="pl-PL"/>
        </w:rPr>
        <w:t xml:space="preserve"> </w:t>
      </w:r>
    </w:p>
    <w:p w14:paraId="2918B07A" w14:textId="77777777" w:rsidR="00284276" w:rsidRPr="00DA5ADB" w:rsidRDefault="00284276" w:rsidP="00284276">
      <w:pPr>
        <w:pStyle w:val="Standard"/>
        <w:rPr>
          <w:rFonts w:ascii="Calibri" w:hAnsi="Calibri" w:cs="Calibri"/>
          <w:b/>
          <w:bCs/>
          <w:lang w:val="pl-PL"/>
        </w:rPr>
      </w:pPr>
    </w:p>
    <w:p w14:paraId="3336F709" w14:textId="77777777" w:rsidR="00284276" w:rsidRPr="00DA5ADB" w:rsidRDefault="00284276" w:rsidP="00284276">
      <w:pPr>
        <w:pStyle w:val="Standard"/>
        <w:rPr>
          <w:rFonts w:ascii="Calibri" w:hAnsi="Calibri" w:cs="Calibri"/>
          <w:b/>
          <w:bCs/>
          <w:lang w:val="pl-PL"/>
        </w:rPr>
      </w:pPr>
    </w:p>
    <w:p w14:paraId="5EAFEF61" w14:textId="77777777" w:rsidR="00284276" w:rsidRPr="00F71D76" w:rsidRDefault="00284276" w:rsidP="00284276">
      <w:pPr>
        <w:suppressAutoHyphens w:val="0"/>
        <w:autoSpaceDE w:val="0"/>
        <w:adjustRightInd w:val="0"/>
        <w:textAlignment w:val="auto"/>
        <w:rPr>
          <w:rFonts w:ascii="Calibri" w:hAnsi="Calibri" w:cs="Calibri"/>
          <w:kern w:val="0"/>
          <w:lang w:bidi="ar-SA"/>
        </w:rPr>
      </w:pPr>
    </w:p>
    <w:p w14:paraId="1E7F57A6" w14:textId="77777777" w:rsidR="00284276" w:rsidRPr="00F71D76" w:rsidRDefault="00284276" w:rsidP="00284276">
      <w:pPr>
        <w:suppressAutoHyphens w:val="0"/>
        <w:autoSpaceDE w:val="0"/>
        <w:adjustRightInd w:val="0"/>
        <w:jc w:val="center"/>
        <w:textAlignment w:val="auto"/>
        <w:rPr>
          <w:rFonts w:ascii="Calibri" w:hAnsi="Calibri" w:cs="Calibri"/>
          <w:kern w:val="0"/>
          <w:sz w:val="22"/>
          <w:szCs w:val="22"/>
          <w:lang w:bidi="ar-SA"/>
        </w:rPr>
      </w:pPr>
      <w:r w:rsidRPr="00F71D76">
        <w:rPr>
          <w:rFonts w:ascii="Calibri" w:hAnsi="Calibri" w:cs="Calibri"/>
          <w:kern w:val="0"/>
          <w:sz w:val="22"/>
          <w:szCs w:val="22"/>
          <w:lang w:bidi="ar-SA"/>
        </w:rPr>
        <w:t>Postępowanie prowadzone jest na podstawie art. 132 ustawy z dnia 11 września 2019 r.</w:t>
      </w:r>
    </w:p>
    <w:p w14:paraId="16EC9F61" w14:textId="77777777" w:rsidR="00566C32" w:rsidRDefault="00284276" w:rsidP="00566C32">
      <w:pPr>
        <w:suppressAutoHyphens w:val="0"/>
        <w:autoSpaceDE w:val="0"/>
        <w:adjustRightInd w:val="0"/>
        <w:jc w:val="center"/>
        <w:textAlignment w:val="auto"/>
        <w:rPr>
          <w:rFonts w:ascii="Calibri" w:hAnsi="Calibri" w:cs="Calibri"/>
          <w:kern w:val="0"/>
          <w:sz w:val="22"/>
          <w:szCs w:val="22"/>
          <w:lang w:bidi="ar-SA"/>
        </w:rPr>
      </w:pPr>
      <w:r w:rsidRPr="00F71D76">
        <w:rPr>
          <w:rFonts w:ascii="Calibri" w:hAnsi="Calibri" w:cs="Calibri"/>
          <w:kern w:val="0"/>
          <w:sz w:val="22"/>
          <w:szCs w:val="22"/>
          <w:lang w:bidi="ar-SA"/>
        </w:rPr>
        <w:t xml:space="preserve">Prawo zamówień publicznych w trybie przetargu nieograniczonego </w:t>
      </w:r>
    </w:p>
    <w:p w14:paraId="7AEA6655" w14:textId="77777777" w:rsidR="00284276" w:rsidRPr="00DA5ADB" w:rsidRDefault="00284276" w:rsidP="00284276">
      <w:pPr>
        <w:pStyle w:val="Standard"/>
        <w:jc w:val="center"/>
        <w:rPr>
          <w:rFonts w:ascii="Calibri" w:hAnsi="Calibri" w:cs="Calibri"/>
          <w:lang w:val="pl-PL"/>
        </w:rPr>
      </w:pPr>
    </w:p>
    <w:p w14:paraId="01C3E51C" w14:textId="77777777" w:rsidR="00803B6A" w:rsidRPr="00DA5ADB" w:rsidRDefault="00803B6A">
      <w:pPr>
        <w:pStyle w:val="Standard"/>
        <w:jc w:val="center"/>
        <w:rPr>
          <w:rFonts w:ascii="Garamond" w:hAnsi="Garamond" w:cs="Times New Roman"/>
          <w:color w:val="FF0000"/>
          <w:lang w:val="pl-PL"/>
        </w:rPr>
      </w:pPr>
    </w:p>
    <w:p w14:paraId="533902CA" w14:textId="77777777" w:rsidR="00803B6A" w:rsidRPr="00DA5ADB" w:rsidRDefault="00803B6A">
      <w:pPr>
        <w:pStyle w:val="Standard"/>
        <w:jc w:val="center"/>
        <w:rPr>
          <w:rFonts w:ascii="Garamond" w:hAnsi="Garamond" w:cs="Times New Roman"/>
          <w:color w:val="FF0000"/>
          <w:lang w:val="pl-PL"/>
        </w:rPr>
      </w:pPr>
    </w:p>
    <w:p w14:paraId="4D2CF240" w14:textId="77777777" w:rsidR="00803B6A" w:rsidRPr="00DA5ADB" w:rsidRDefault="00803B6A">
      <w:pPr>
        <w:pStyle w:val="Standard"/>
        <w:rPr>
          <w:rFonts w:ascii="Garamond" w:hAnsi="Garamond" w:cs="Times New Roman"/>
          <w:b/>
          <w:bCs/>
          <w:i/>
          <w:iCs/>
          <w:color w:val="FF0000"/>
          <w:lang w:val="pl-PL"/>
        </w:rPr>
      </w:pPr>
    </w:p>
    <w:p w14:paraId="07ACE297" w14:textId="7936DC05" w:rsidR="00F71D76" w:rsidRPr="00255309" w:rsidRDefault="00F71D76" w:rsidP="00966F73">
      <w:pPr>
        <w:jc w:val="center"/>
        <w:rPr>
          <w:rFonts w:asciiTheme="minorHAnsi" w:hAnsiTheme="minorHAnsi" w:cstheme="minorHAnsi"/>
          <w:b/>
          <w:sz w:val="32"/>
          <w:szCs w:val="32"/>
        </w:rPr>
      </w:pPr>
      <w:r w:rsidRPr="00255309">
        <w:rPr>
          <w:rFonts w:asciiTheme="minorHAnsi" w:hAnsiTheme="minorHAnsi" w:cstheme="minorHAnsi"/>
          <w:b/>
          <w:sz w:val="32"/>
          <w:szCs w:val="32"/>
        </w:rPr>
        <w:t xml:space="preserve">ZAKUP WRAZ Z DOSTAWĄ </w:t>
      </w:r>
      <w:r w:rsidR="00966F73">
        <w:rPr>
          <w:rFonts w:asciiTheme="minorHAnsi" w:hAnsiTheme="minorHAnsi" w:cstheme="minorHAnsi"/>
          <w:b/>
          <w:sz w:val="32"/>
          <w:szCs w:val="32"/>
        </w:rPr>
        <w:t>SPR</w:t>
      </w:r>
      <w:r w:rsidR="00DF4D8F">
        <w:rPr>
          <w:rFonts w:asciiTheme="minorHAnsi" w:hAnsiTheme="minorHAnsi" w:cstheme="minorHAnsi"/>
          <w:b/>
          <w:sz w:val="32"/>
          <w:szCs w:val="32"/>
        </w:rPr>
        <w:t>ZĘ</w:t>
      </w:r>
      <w:r w:rsidR="00966F73">
        <w:rPr>
          <w:rFonts w:asciiTheme="minorHAnsi" w:hAnsiTheme="minorHAnsi" w:cstheme="minorHAnsi"/>
          <w:b/>
          <w:sz w:val="32"/>
          <w:szCs w:val="32"/>
        </w:rPr>
        <w:t xml:space="preserve">TU </w:t>
      </w:r>
      <w:r w:rsidR="00AD355C">
        <w:rPr>
          <w:rFonts w:asciiTheme="minorHAnsi" w:hAnsiTheme="minorHAnsi" w:cstheme="minorHAnsi"/>
          <w:b/>
          <w:sz w:val="32"/>
          <w:szCs w:val="32"/>
        </w:rPr>
        <w:t xml:space="preserve">MEDYCZNEGO DLA </w:t>
      </w:r>
      <w:r w:rsidR="007C0A3C">
        <w:rPr>
          <w:rFonts w:asciiTheme="minorHAnsi" w:hAnsiTheme="minorHAnsi" w:cstheme="minorHAnsi"/>
          <w:b/>
          <w:sz w:val="32"/>
          <w:szCs w:val="32"/>
        </w:rPr>
        <w:t xml:space="preserve">POZ </w:t>
      </w:r>
    </w:p>
    <w:p w14:paraId="50565D30" w14:textId="034B01E9" w:rsidR="001D58B3" w:rsidRPr="00F71D76" w:rsidRDefault="001D58B3" w:rsidP="001D58B3">
      <w:pPr>
        <w:autoSpaceDE w:val="0"/>
        <w:autoSpaceDN/>
        <w:jc w:val="center"/>
        <w:textAlignment w:val="auto"/>
        <w:rPr>
          <w:rFonts w:ascii="Calibri" w:eastAsia="Times New Roman" w:hAnsi="Calibri" w:cs="Calibri"/>
          <w:b/>
          <w:color w:val="FF0000"/>
          <w:kern w:val="0"/>
          <w:sz w:val="32"/>
          <w:szCs w:val="32"/>
          <w:lang w:bidi="ar-SA"/>
        </w:rPr>
      </w:pPr>
    </w:p>
    <w:p w14:paraId="6271C63F" w14:textId="03E4BD17" w:rsidR="0035620E" w:rsidRDefault="00642697" w:rsidP="0035620E">
      <w:pPr>
        <w:suppressAutoHyphens w:val="0"/>
        <w:autoSpaceDE w:val="0"/>
        <w:adjustRightInd w:val="0"/>
        <w:jc w:val="center"/>
        <w:textAlignment w:val="auto"/>
        <w:rPr>
          <w:rFonts w:asciiTheme="minorHAnsi" w:hAnsiTheme="minorHAnsi" w:cstheme="minorHAnsi"/>
          <w:b/>
          <w:bCs/>
          <w:kern w:val="0"/>
          <w:lang w:bidi="ar-SA"/>
        </w:rPr>
      </w:pPr>
      <w:r w:rsidRPr="0035620E">
        <w:rPr>
          <w:rFonts w:asciiTheme="minorHAnsi" w:hAnsiTheme="minorHAnsi" w:cstheme="minorHAnsi"/>
          <w:b/>
          <w:kern w:val="0"/>
          <w:lang w:bidi="ar-SA"/>
        </w:rPr>
        <w:t xml:space="preserve">Projekt </w:t>
      </w:r>
      <w:r w:rsidR="0035620E" w:rsidRPr="0035620E">
        <w:rPr>
          <w:rFonts w:asciiTheme="minorHAnsi" w:hAnsiTheme="minorHAnsi" w:cstheme="minorHAnsi"/>
          <w:b/>
          <w:kern w:val="0"/>
          <w:lang w:bidi="ar-SA"/>
        </w:rPr>
        <w:t>grantowy nr FENX.06</w:t>
      </w:r>
      <w:r w:rsidR="005C4E6F">
        <w:rPr>
          <w:rFonts w:asciiTheme="minorHAnsi" w:hAnsiTheme="minorHAnsi" w:cstheme="minorHAnsi"/>
          <w:b/>
          <w:kern w:val="0"/>
          <w:lang w:bidi="ar-SA"/>
        </w:rPr>
        <w:t>.</w:t>
      </w:r>
      <w:r w:rsidR="0035620E" w:rsidRPr="0035620E">
        <w:rPr>
          <w:rFonts w:asciiTheme="minorHAnsi" w:hAnsiTheme="minorHAnsi" w:cstheme="minorHAnsi"/>
          <w:b/>
          <w:kern w:val="0"/>
          <w:lang w:bidi="ar-SA"/>
        </w:rPr>
        <w:t xml:space="preserve">01-IP.03-0001/23 pod nazwą </w:t>
      </w:r>
      <w:r w:rsidR="0035620E" w:rsidRPr="0035620E">
        <w:rPr>
          <w:rFonts w:asciiTheme="minorHAnsi" w:hAnsiTheme="minorHAnsi" w:cstheme="minorHAnsi"/>
          <w:b/>
          <w:bCs/>
          <w:kern w:val="0"/>
          <w:lang w:bidi="ar-SA"/>
        </w:rPr>
        <w:t>„Wsparcie podstawowej opieki zdrowotnej (POZ)”, realizowan</w:t>
      </w:r>
      <w:r w:rsidR="0035620E">
        <w:rPr>
          <w:rFonts w:asciiTheme="minorHAnsi" w:hAnsiTheme="minorHAnsi" w:cstheme="minorHAnsi"/>
          <w:b/>
          <w:bCs/>
          <w:kern w:val="0"/>
          <w:lang w:bidi="ar-SA"/>
        </w:rPr>
        <w:t>y</w:t>
      </w:r>
      <w:r w:rsidR="0035620E" w:rsidRPr="0035620E">
        <w:rPr>
          <w:rFonts w:asciiTheme="minorHAnsi" w:hAnsiTheme="minorHAnsi" w:cstheme="minorHAnsi"/>
          <w:b/>
          <w:bCs/>
          <w:kern w:val="0"/>
          <w:lang w:bidi="ar-SA"/>
        </w:rPr>
        <w:t xml:space="preserve"> w ramach</w:t>
      </w:r>
      <w:r w:rsidR="0035620E">
        <w:rPr>
          <w:rFonts w:asciiTheme="minorHAnsi" w:hAnsiTheme="minorHAnsi" w:cstheme="minorHAnsi"/>
          <w:b/>
          <w:bCs/>
          <w:kern w:val="0"/>
          <w:lang w:bidi="ar-SA"/>
        </w:rPr>
        <w:t xml:space="preserve"> </w:t>
      </w:r>
      <w:r w:rsidR="0035620E" w:rsidRPr="0035620E">
        <w:rPr>
          <w:rFonts w:asciiTheme="minorHAnsi" w:hAnsiTheme="minorHAnsi" w:cstheme="minorHAnsi"/>
          <w:b/>
          <w:bCs/>
          <w:kern w:val="0"/>
          <w:lang w:bidi="ar-SA"/>
        </w:rPr>
        <w:t>programu Fundusze Europejskie na Infrastrukturę</w:t>
      </w:r>
      <w:r w:rsidR="0035620E">
        <w:rPr>
          <w:rFonts w:asciiTheme="minorHAnsi" w:hAnsiTheme="minorHAnsi" w:cstheme="minorHAnsi"/>
          <w:b/>
          <w:bCs/>
          <w:kern w:val="0"/>
          <w:lang w:bidi="ar-SA"/>
        </w:rPr>
        <w:t xml:space="preserve">, Klimat, Środowisko 2021-2027, </w:t>
      </w:r>
      <w:r w:rsidR="0035620E" w:rsidRPr="0035620E">
        <w:rPr>
          <w:rFonts w:asciiTheme="minorHAnsi" w:hAnsiTheme="minorHAnsi" w:cstheme="minorHAnsi"/>
          <w:b/>
          <w:bCs/>
          <w:kern w:val="0"/>
          <w:lang w:bidi="ar-SA"/>
        </w:rPr>
        <w:t>współfinansowan</w:t>
      </w:r>
      <w:r w:rsidR="0035620E">
        <w:rPr>
          <w:rFonts w:asciiTheme="minorHAnsi" w:hAnsiTheme="minorHAnsi" w:cstheme="minorHAnsi"/>
          <w:b/>
          <w:bCs/>
          <w:kern w:val="0"/>
          <w:lang w:bidi="ar-SA"/>
        </w:rPr>
        <w:t>y</w:t>
      </w:r>
      <w:r w:rsidR="0035620E" w:rsidRPr="0035620E">
        <w:rPr>
          <w:rFonts w:asciiTheme="minorHAnsi" w:hAnsiTheme="minorHAnsi" w:cstheme="minorHAnsi"/>
          <w:b/>
          <w:bCs/>
          <w:kern w:val="0"/>
          <w:lang w:bidi="ar-SA"/>
        </w:rPr>
        <w:t xml:space="preserve"> ze środków Europejskiego Funduszu Rozwoju Regionalnego,</w:t>
      </w:r>
      <w:r w:rsidR="00186536">
        <w:rPr>
          <w:rFonts w:asciiTheme="minorHAnsi" w:hAnsiTheme="minorHAnsi" w:cstheme="minorHAnsi"/>
          <w:b/>
          <w:bCs/>
          <w:kern w:val="0"/>
          <w:lang w:bidi="ar-SA"/>
        </w:rPr>
        <w:t xml:space="preserve"> </w:t>
      </w:r>
      <w:r w:rsidR="0035620E" w:rsidRPr="0035620E">
        <w:rPr>
          <w:rFonts w:asciiTheme="minorHAnsi" w:hAnsiTheme="minorHAnsi" w:cstheme="minorHAnsi"/>
          <w:b/>
          <w:bCs/>
          <w:kern w:val="0"/>
          <w:lang w:bidi="ar-SA"/>
        </w:rPr>
        <w:t xml:space="preserve">realizowanego na podstawie umowy </w:t>
      </w:r>
    </w:p>
    <w:p w14:paraId="7085CC90" w14:textId="77777777" w:rsidR="005C4E6F" w:rsidRDefault="0035620E" w:rsidP="0035620E">
      <w:pPr>
        <w:suppressAutoHyphens w:val="0"/>
        <w:autoSpaceDE w:val="0"/>
        <w:adjustRightInd w:val="0"/>
        <w:jc w:val="center"/>
        <w:textAlignment w:val="auto"/>
        <w:rPr>
          <w:rFonts w:asciiTheme="minorHAnsi" w:hAnsiTheme="minorHAnsi" w:cstheme="minorHAnsi"/>
          <w:b/>
          <w:bCs/>
          <w:kern w:val="0"/>
          <w:lang w:bidi="ar-SA"/>
        </w:rPr>
      </w:pPr>
      <w:r w:rsidRPr="0035620E">
        <w:rPr>
          <w:rFonts w:asciiTheme="minorHAnsi" w:hAnsiTheme="minorHAnsi" w:cstheme="minorHAnsi"/>
          <w:b/>
          <w:bCs/>
          <w:kern w:val="0"/>
          <w:lang w:bidi="ar-SA"/>
        </w:rPr>
        <w:t>nr FENX.06.01-IP.03-0001/23-00/1374/2024/17</w:t>
      </w:r>
      <w:r w:rsidR="005C4E6F">
        <w:rPr>
          <w:rFonts w:asciiTheme="minorHAnsi" w:hAnsiTheme="minorHAnsi" w:cstheme="minorHAnsi"/>
          <w:b/>
          <w:bCs/>
          <w:kern w:val="0"/>
          <w:lang w:bidi="ar-SA"/>
        </w:rPr>
        <w:t xml:space="preserve"> </w:t>
      </w:r>
      <w:r w:rsidRPr="0035620E">
        <w:rPr>
          <w:rFonts w:asciiTheme="minorHAnsi" w:hAnsiTheme="minorHAnsi" w:cstheme="minorHAnsi"/>
          <w:b/>
          <w:bCs/>
          <w:kern w:val="0"/>
          <w:lang w:bidi="ar-SA"/>
        </w:rPr>
        <w:t xml:space="preserve">zawartej w dniu 27.03.2024 r. </w:t>
      </w:r>
    </w:p>
    <w:p w14:paraId="725FAC6B" w14:textId="46561C3B" w:rsidR="00642697" w:rsidRPr="0035620E" w:rsidRDefault="0035620E" w:rsidP="0035620E">
      <w:pPr>
        <w:suppressAutoHyphens w:val="0"/>
        <w:autoSpaceDE w:val="0"/>
        <w:adjustRightInd w:val="0"/>
        <w:jc w:val="center"/>
        <w:textAlignment w:val="auto"/>
        <w:rPr>
          <w:rFonts w:asciiTheme="minorHAnsi" w:hAnsiTheme="minorHAnsi" w:cstheme="minorHAnsi"/>
          <w:b/>
          <w:bCs/>
          <w:kern w:val="0"/>
          <w:lang w:bidi="ar-SA"/>
        </w:rPr>
      </w:pPr>
      <w:r w:rsidRPr="0035620E">
        <w:rPr>
          <w:rFonts w:asciiTheme="minorHAnsi" w:hAnsiTheme="minorHAnsi" w:cstheme="minorHAnsi"/>
          <w:b/>
          <w:bCs/>
          <w:kern w:val="0"/>
          <w:lang w:bidi="ar-SA"/>
        </w:rPr>
        <w:t>pomiędzy Skarbem Państwa – Ministrem Zdrowia</w:t>
      </w:r>
      <w:r>
        <w:rPr>
          <w:rFonts w:asciiTheme="minorHAnsi" w:hAnsiTheme="minorHAnsi" w:cstheme="minorHAnsi"/>
          <w:b/>
          <w:kern w:val="0"/>
          <w:lang w:bidi="ar-SA"/>
        </w:rPr>
        <w:t xml:space="preserve"> </w:t>
      </w:r>
      <w:r w:rsidRPr="0035620E">
        <w:rPr>
          <w:rFonts w:asciiTheme="minorHAnsi" w:hAnsiTheme="minorHAnsi" w:cstheme="minorHAnsi"/>
          <w:b/>
          <w:bCs/>
          <w:kern w:val="0"/>
          <w:lang w:bidi="ar-SA"/>
        </w:rPr>
        <w:t>a Narodowym Funduszem Zdrowia</w:t>
      </w:r>
    </w:p>
    <w:p w14:paraId="1C41CF69" w14:textId="77777777" w:rsidR="00803B6A" w:rsidRPr="00DA5ADB" w:rsidRDefault="00803B6A">
      <w:pPr>
        <w:pStyle w:val="Standard"/>
        <w:rPr>
          <w:rFonts w:ascii="Garamond" w:eastAsia="Times New Roman" w:hAnsi="Garamond" w:cs="Times New Roman"/>
          <w:b/>
          <w:bCs/>
          <w:color w:val="FF0000"/>
          <w:sz w:val="36"/>
          <w:szCs w:val="36"/>
          <w:lang w:val="pl-PL"/>
        </w:rPr>
      </w:pPr>
    </w:p>
    <w:p w14:paraId="23BEA1DF" w14:textId="77777777" w:rsidR="00803B6A" w:rsidRPr="00DA5ADB" w:rsidRDefault="00803B6A">
      <w:pPr>
        <w:pStyle w:val="Standard"/>
        <w:rPr>
          <w:rFonts w:ascii="Garamond" w:eastAsia="Times New Roman" w:hAnsi="Garamond" w:cs="Times New Roman"/>
          <w:b/>
          <w:bCs/>
          <w:color w:val="FF0000"/>
          <w:sz w:val="36"/>
          <w:szCs w:val="36"/>
          <w:lang w:val="pl-PL"/>
        </w:rPr>
      </w:pPr>
    </w:p>
    <w:p w14:paraId="6354C0BA" w14:textId="7A4F7A24" w:rsidR="00803B6A" w:rsidRPr="00845057" w:rsidRDefault="003821E3">
      <w:pPr>
        <w:pStyle w:val="Standard"/>
        <w:pBdr>
          <w:top w:val="single" w:sz="4" w:space="0" w:color="000000"/>
          <w:left w:val="single" w:sz="4" w:space="4" w:color="000000"/>
          <w:bottom w:val="single" w:sz="4" w:space="0" w:color="000000"/>
          <w:right w:val="single" w:sz="4" w:space="4" w:color="000000"/>
        </w:pBdr>
        <w:jc w:val="center"/>
        <w:rPr>
          <w:rFonts w:ascii="Calibri" w:hAnsi="Calibri" w:cs="Calibri"/>
          <w:b/>
          <w:bCs/>
          <w:sz w:val="28"/>
          <w:szCs w:val="28"/>
          <w:lang w:val="pl-PL"/>
        </w:rPr>
      </w:pPr>
      <w:r w:rsidRPr="00DA5ADB">
        <w:rPr>
          <w:rFonts w:ascii="Calibri" w:hAnsi="Calibri" w:cs="Calibri"/>
          <w:b/>
          <w:bCs/>
          <w:sz w:val="28"/>
          <w:szCs w:val="28"/>
          <w:lang w:val="pl-PL"/>
        </w:rPr>
        <w:t>Znak sprawy</w:t>
      </w:r>
      <w:r w:rsidRPr="00845057">
        <w:rPr>
          <w:rFonts w:ascii="Calibri" w:hAnsi="Calibri" w:cs="Calibri"/>
          <w:b/>
          <w:bCs/>
          <w:sz w:val="28"/>
          <w:szCs w:val="28"/>
          <w:lang w:val="pl-PL"/>
        </w:rPr>
        <w:t xml:space="preserve">: </w:t>
      </w:r>
      <w:r w:rsidR="004B3609" w:rsidRPr="00845057">
        <w:rPr>
          <w:rFonts w:ascii="Calibri" w:hAnsi="Calibri" w:cs="Calibri"/>
          <w:b/>
          <w:bCs/>
          <w:sz w:val="28"/>
          <w:szCs w:val="28"/>
          <w:lang w:val="pl-PL"/>
        </w:rPr>
        <w:t>6</w:t>
      </w:r>
      <w:r w:rsidRPr="00845057">
        <w:rPr>
          <w:rFonts w:ascii="Calibri" w:hAnsi="Calibri" w:cs="Calibri"/>
          <w:b/>
          <w:bCs/>
          <w:sz w:val="28"/>
          <w:szCs w:val="28"/>
          <w:lang w:val="pl-PL"/>
        </w:rPr>
        <w:t>/2</w:t>
      </w:r>
      <w:r w:rsidR="00AD355C" w:rsidRPr="00845057">
        <w:rPr>
          <w:rFonts w:ascii="Calibri" w:hAnsi="Calibri" w:cs="Calibri"/>
          <w:b/>
          <w:bCs/>
          <w:sz w:val="28"/>
          <w:szCs w:val="28"/>
          <w:lang w:val="pl-PL"/>
        </w:rPr>
        <w:t>5</w:t>
      </w:r>
      <w:r w:rsidRPr="00845057">
        <w:rPr>
          <w:rFonts w:ascii="Calibri" w:hAnsi="Calibri" w:cs="Calibri"/>
          <w:b/>
          <w:bCs/>
          <w:sz w:val="28"/>
          <w:szCs w:val="28"/>
          <w:lang w:val="pl-PL"/>
        </w:rPr>
        <w:t>/ZP</w:t>
      </w:r>
    </w:p>
    <w:p w14:paraId="45727BCF" w14:textId="77777777" w:rsidR="00803B6A" w:rsidRPr="00DA5ADB" w:rsidRDefault="00803B6A">
      <w:pPr>
        <w:pStyle w:val="Standard"/>
        <w:rPr>
          <w:rFonts w:ascii="Garamond" w:hAnsi="Garamond" w:cs="Times New Roman"/>
          <w:b/>
          <w:bCs/>
          <w:i/>
          <w:iCs/>
          <w:color w:val="FF0000"/>
          <w:sz w:val="10"/>
          <w:szCs w:val="10"/>
          <w:lang w:val="pl-PL"/>
        </w:rPr>
      </w:pPr>
    </w:p>
    <w:p w14:paraId="54047EAD" w14:textId="77777777" w:rsidR="00803B6A" w:rsidRPr="00DA5ADB" w:rsidRDefault="00803B6A">
      <w:pPr>
        <w:pStyle w:val="Standard"/>
        <w:rPr>
          <w:rFonts w:ascii="Garamond" w:hAnsi="Garamond" w:cs="Times New Roman"/>
          <w:b/>
          <w:bCs/>
          <w:i/>
          <w:iCs/>
          <w:color w:val="FF0000"/>
          <w:sz w:val="16"/>
          <w:szCs w:val="16"/>
          <w:lang w:val="pl-PL"/>
        </w:rPr>
      </w:pPr>
    </w:p>
    <w:p w14:paraId="4B7CA1D1" w14:textId="77777777" w:rsidR="00803B6A" w:rsidRPr="00DA5ADB" w:rsidRDefault="00803B6A">
      <w:pPr>
        <w:pStyle w:val="Standard"/>
        <w:rPr>
          <w:rFonts w:ascii="Garamond" w:hAnsi="Garamond" w:cs="Times New Roman"/>
          <w:i/>
          <w:iCs/>
          <w:color w:val="FF0000"/>
          <w:sz w:val="16"/>
          <w:szCs w:val="16"/>
          <w:lang w:val="pl-PL"/>
        </w:rPr>
      </w:pPr>
    </w:p>
    <w:p w14:paraId="0758A925" w14:textId="77777777" w:rsidR="00803B6A" w:rsidRPr="00DA5ADB" w:rsidRDefault="00803B6A">
      <w:pPr>
        <w:pStyle w:val="Standard"/>
        <w:rPr>
          <w:rFonts w:ascii="Garamond" w:hAnsi="Garamond" w:cs="Times New Roman"/>
          <w:i/>
          <w:iCs/>
          <w:color w:val="FF0000"/>
          <w:sz w:val="16"/>
          <w:szCs w:val="16"/>
          <w:lang w:val="pl-PL"/>
        </w:rPr>
      </w:pPr>
    </w:p>
    <w:p w14:paraId="6F5D983A" w14:textId="77777777" w:rsidR="00803B6A" w:rsidRPr="00DA5ADB" w:rsidRDefault="00803B6A">
      <w:pPr>
        <w:pStyle w:val="Standard"/>
        <w:rPr>
          <w:rFonts w:ascii="Garamond" w:hAnsi="Garamond" w:cs="Times New Roman"/>
          <w:i/>
          <w:iCs/>
          <w:color w:val="FF0000"/>
          <w:sz w:val="16"/>
          <w:szCs w:val="16"/>
          <w:lang w:val="pl-PL"/>
        </w:rPr>
      </w:pPr>
    </w:p>
    <w:p w14:paraId="15A5E7D7" w14:textId="77777777" w:rsidR="00284276" w:rsidRPr="00DA5ADB" w:rsidRDefault="00284276" w:rsidP="00284276">
      <w:pPr>
        <w:pStyle w:val="Standard"/>
        <w:jc w:val="center"/>
        <w:rPr>
          <w:rFonts w:ascii="Calibri" w:hAnsi="Calibri" w:cs="Calibri"/>
          <w:sz w:val="28"/>
          <w:szCs w:val="28"/>
          <w:lang w:val="pl-PL"/>
        </w:rPr>
      </w:pPr>
      <w:r w:rsidRPr="00DA5ADB">
        <w:rPr>
          <w:rFonts w:ascii="Calibri" w:hAnsi="Calibri" w:cs="Calibri"/>
          <w:sz w:val="28"/>
          <w:szCs w:val="28"/>
          <w:lang w:val="pl-PL"/>
        </w:rPr>
        <w:t>SPECYFIKACJA</w:t>
      </w:r>
    </w:p>
    <w:p w14:paraId="18BBE7D2" w14:textId="77777777" w:rsidR="00284276" w:rsidRPr="00DA5ADB" w:rsidRDefault="00284276" w:rsidP="00284276">
      <w:pPr>
        <w:pStyle w:val="Standard"/>
        <w:jc w:val="center"/>
        <w:rPr>
          <w:rFonts w:ascii="Calibri" w:hAnsi="Calibri" w:cs="Calibri"/>
          <w:sz w:val="28"/>
          <w:szCs w:val="28"/>
          <w:lang w:val="pl-PL"/>
        </w:rPr>
      </w:pPr>
      <w:r w:rsidRPr="00DA5ADB">
        <w:rPr>
          <w:rFonts w:ascii="Calibri" w:hAnsi="Calibri" w:cs="Calibri"/>
          <w:sz w:val="28"/>
          <w:szCs w:val="28"/>
          <w:lang w:val="pl-PL"/>
        </w:rPr>
        <w:t>WARUNKÓW ZAMÓWIENIA</w:t>
      </w:r>
    </w:p>
    <w:p w14:paraId="7BB9146C" w14:textId="77777777" w:rsidR="00284276" w:rsidRPr="00DA5ADB" w:rsidRDefault="00284276" w:rsidP="00284276">
      <w:pPr>
        <w:pStyle w:val="Standard"/>
        <w:rPr>
          <w:rFonts w:ascii="Calibri" w:hAnsi="Calibri" w:cs="Calibri"/>
          <w:i/>
          <w:iCs/>
          <w:lang w:val="pl-PL"/>
        </w:rPr>
      </w:pPr>
    </w:p>
    <w:p w14:paraId="06515AEC" w14:textId="77777777" w:rsidR="00284276" w:rsidRPr="00DA5ADB" w:rsidRDefault="00284276" w:rsidP="00284276">
      <w:pPr>
        <w:pStyle w:val="Standard"/>
        <w:rPr>
          <w:rFonts w:ascii="Calibri" w:hAnsi="Calibri" w:cs="Calibri"/>
          <w:i/>
          <w:iCs/>
          <w:lang w:val="pl-PL"/>
        </w:rPr>
      </w:pPr>
    </w:p>
    <w:p w14:paraId="47129AEE" w14:textId="77777777" w:rsidR="00284276" w:rsidRPr="00DA5ADB" w:rsidRDefault="00284276" w:rsidP="00284276">
      <w:pPr>
        <w:pStyle w:val="Standard"/>
        <w:tabs>
          <w:tab w:val="left" w:pos="0"/>
        </w:tabs>
        <w:rPr>
          <w:rFonts w:ascii="Calibri" w:hAnsi="Calibri" w:cs="Calibri"/>
          <w:lang w:val="pl-PL"/>
        </w:rPr>
      </w:pPr>
    </w:p>
    <w:p w14:paraId="2FCE7ACC" w14:textId="77777777" w:rsidR="00284276" w:rsidRPr="00DA5ADB" w:rsidRDefault="00284276" w:rsidP="00284276">
      <w:pPr>
        <w:pStyle w:val="Standard"/>
        <w:tabs>
          <w:tab w:val="left" w:pos="0"/>
        </w:tabs>
        <w:jc w:val="center"/>
        <w:rPr>
          <w:rFonts w:ascii="Calibri" w:hAnsi="Calibri" w:cs="Calibri"/>
          <w:b/>
          <w:bCs/>
          <w:lang w:val="pl-PL"/>
        </w:rPr>
      </w:pPr>
    </w:p>
    <w:p w14:paraId="1F49B1E3" w14:textId="77777777" w:rsidR="00284276" w:rsidRPr="00DA5ADB" w:rsidRDefault="00284276" w:rsidP="00284276">
      <w:pPr>
        <w:pStyle w:val="Standard"/>
        <w:rPr>
          <w:rFonts w:ascii="Calibri" w:hAnsi="Calibri" w:cs="Calibri"/>
          <w:lang w:val="pl-PL"/>
        </w:rPr>
      </w:pP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t>Zatwierdził:</w:t>
      </w:r>
    </w:p>
    <w:p w14:paraId="693A19C5" w14:textId="77777777" w:rsidR="00284276" w:rsidRPr="00DA5ADB" w:rsidRDefault="00284276" w:rsidP="00284276">
      <w:pPr>
        <w:pStyle w:val="Standard"/>
        <w:rPr>
          <w:rFonts w:ascii="Calibri" w:hAnsi="Calibri" w:cs="Calibri"/>
          <w:lang w:val="pl-PL"/>
        </w:rPr>
      </w:pPr>
    </w:p>
    <w:p w14:paraId="74FB7F44" w14:textId="2ADE6778" w:rsidR="00284276" w:rsidRPr="00DA5ADB" w:rsidRDefault="00ED5A71" w:rsidP="00284276">
      <w:pPr>
        <w:pStyle w:val="Standard"/>
        <w:rPr>
          <w:rFonts w:ascii="Calibri" w:hAnsi="Calibri" w:cs="Calibri"/>
          <w:lang w:val="pl-PL"/>
        </w:rPr>
      </w:pP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r>
      <w:r w:rsidRPr="00DA5ADB">
        <w:rPr>
          <w:rFonts w:ascii="Calibri" w:hAnsi="Calibri" w:cs="Calibri"/>
          <w:lang w:val="pl-PL"/>
        </w:rPr>
        <w:tab/>
        <w:t xml:space="preserve">       </w:t>
      </w:r>
      <w:r w:rsidR="00B743B0" w:rsidRPr="00DA5ADB">
        <w:rPr>
          <w:rFonts w:ascii="Calibri" w:hAnsi="Calibri" w:cs="Calibri"/>
          <w:lang w:val="pl-PL"/>
        </w:rPr>
        <w:t xml:space="preserve">    </w:t>
      </w:r>
      <w:r w:rsidRPr="00DA5ADB">
        <w:rPr>
          <w:rFonts w:ascii="Calibri" w:hAnsi="Calibri" w:cs="Calibri"/>
          <w:lang w:val="pl-PL"/>
        </w:rPr>
        <w:t xml:space="preserve">  </w:t>
      </w:r>
      <w:r w:rsidR="00284276" w:rsidRPr="00DA5ADB">
        <w:rPr>
          <w:rFonts w:ascii="Calibri" w:hAnsi="Calibri" w:cs="Calibri"/>
          <w:lang w:val="pl-PL"/>
        </w:rPr>
        <w:t xml:space="preserve"> Dyrektor </w:t>
      </w:r>
    </w:p>
    <w:p w14:paraId="6F4E58B3" w14:textId="77777777" w:rsidR="00284276" w:rsidRPr="00DA5ADB" w:rsidRDefault="00284276" w:rsidP="00284276">
      <w:pPr>
        <w:pStyle w:val="Standard"/>
        <w:ind w:left="4254" w:firstLine="709"/>
        <w:rPr>
          <w:rFonts w:ascii="Calibri" w:hAnsi="Calibri" w:cs="Calibri"/>
          <w:lang w:val="pl-PL"/>
        </w:rPr>
      </w:pPr>
      <w:r w:rsidRPr="00DA5ADB">
        <w:rPr>
          <w:rFonts w:ascii="Calibri" w:hAnsi="Calibri" w:cs="Calibri"/>
          <w:lang w:val="pl-PL"/>
        </w:rPr>
        <w:t xml:space="preserve">Zespołu Opieki Zdrowotnej </w:t>
      </w:r>
    </w:p>
    <w:p w14:paraId="2BADB4C1" w14:textId="77777777" w:rsidR="00284276" w:rsidRPr="00DA5ADB" w:rsidRDefault="00284276" w:rsidP="00284276">
      <w:pPr>
        <w:pStyle w:val="Standard"/>
        <w:ind w:left="4254" w:firstLine="709"/>
        <w:rPr>
          <w:rFonts w:ascii="Calibri" w:hAnsi="Calibri" w:cs="Calibri"/>
          <w:lang w:val="pl-PL"/>
        </w:rPr>
      </w:pPr>
      <w:r w:rsidRPr="00DA5ADB">
        <w:rPr>
          <w:rFonts w:ascii="Calibri" w:hAnsi="Calibri" w:cs="Calibri"/>
          <w:lang w:val="pl-PL"/>
        </w:rPr>
        <w:t xml:space="preserve"> w Dąbrowie Tarnowskiej</w:t>
      </w:r>
    </w:p>
    <w:p w14:paraId="41FC0EFA" w14:textId="77777777" w:rsidR="00284276" w:rsidRPr="00DA5ADB" w:rsidRDefault="00284276" w:rsidP="00284276">
      <w:pPr>
        <w:pStyle w:val="Standard"/>
        <w:ind w:left="4963"/>
        <w:rPr>
          <w:rFonts w:ascii="Calibri" w:hAnsi="Calibri" w:cs="Calibri"/>
          <w:i/>
          <w:lang w:val="pl-PL"/>
        </w:rPr>
      </w:pPr>
      <w:r w:rsidRPr="00DA5ADB">
        <w:rPr>
          <w:rFonts w:ascii="Calibri" w:hAnsi="Calibri" w:cs="Calibri"/>
          <w:i/>
          <w:lang w:val="pl-PL"/>
        </w:rPr>
        <w:t xml:space="preserve">            </w:t>
      </w:r>
    </w:p>
    <w:p w14:paraId="4DD1B8D0" w14:textId="77777777" w:rsidR="00284276" w:rsidRPr="00DA5ADB" w:rsidRDefault="00284276" w:rsidP="00284276">
      <w:pPr>
        <w:pStyle w:val="Standard"/>
        <w:ind w:left="4963"/>
        <w:rPr>
          <w:rFonts w:ascii="Calibri" w:hAnsi="Calibri" w:cs="Calibri"/>
          <w:i/>
          <w:lang w:val="pl-PL"/>
        </w:rPr>
      </w:pPr>
    </w:p>
    <w:p w14:paraId="01ABE473" w14:textId="77777777" w:rsidR="00284276" w:rsidRPr="00DA5ADB" w:rsidRDefault="00284276" w:rsidP="00284276">
      <w:pPr>
        <w:pStyle w:val="Standard"/>
        <w:ind w:left="4963"/>
        <w:rPr>
          <w:rFonts w:ascii="Calibri" w:hAnsi="Calibri" w:cs="Calibri"/>
          <w:i/>
          <w:lang w:val="pl-PL"/>
        </w:rPr>
      </w:pPr>
    </w:p>
    <w:p w14:paraId="3A67BDEF" w14:textId="77777777" w:rsidR="00284276" w:rsidRPr="00DA5ADB" w:rsidRDefault="00284276" w:rsidP="00284276">
      <w:pPr>
        <w:pStyle w:val="Standard"/>
        <w:ind w:left="4963"/>
        <w:rPr>
          <w:rFonts w:ascii="Calibri" w:hAnsi="Calibri" w:cs="Calibri"/>
          <w:i/>
          <w:lang w:val="pl-PL"/>
        </w:rPr>
      </w:pPr>
      <w:r w:rsidRPr="00DA5ADB">
        <w:rPr>
          <w:rFonts w:ascii="Calibri" w:hAnsi="Calibri" w:cs="Calibri"/>
          <w:i/>
          <w:lang w:val="pl-PL"/>
        </w:rPr>
        <w:t xml:space="preserve">     (podpis elektroniczny)</w:t>
      </w:r>
    </w:p>
    <w:p w14:paraId="38EE4F78" w14:textId="77777777" w:rsidR="00284276" w:rsidRPr="00DA5ADB" w:rsidRDefault="00284276" w:rsidP="00284276">
      <w:pPr>
        <w:pStyle w:val="Standard"/>
        <w:rPr>
          <w:rFonts w:ascii="Calibri" w:hAnsi="Calibri" w:cs="Calibri"/>
          <w:color w:val="FF0000"/>
          <w:lang w:val="pl-PL"/>
        </w:rPr>
      </w:pPr>
    </w:p>
    <w:p w14:paraId="23AD219A" w14:textId="692D0971" w:rsidR="00DC5477" w:rsidRPr="0035620E" w:rsidRDefault="00284276" w:rsidP="0035620E">
      <w:pPr>
        <w:pStyle w:val="Standard"/>
        <w:rPr>
          <w:rFonts w:ascii="Calibri" w:hAnsi="Calibri" w:cs="Calibri"/>
          <w:lang w:val="pl-PL"/>
        </w:rPr>
      </w:pPr>
      <w:r w:rsidRPr="00DA5ADB">
        <w:rPr>
          <w:rFonts w:ascii="Calibri" w:hAnsi="Calibri" w:cs="Calibri"/>
          <w:color w:val="FF0000"/>
          <w:lang w:val="pl-PL"/>
        </w:rPr>
        <w:tab/>
      </w:r>
      <w:r w:rsidRPr="00DA5ADB">
        <w:rPr>
          <w:rFonts w:ascii="Calibri" w:hAnsi="Calibri" w:cs="Calibri"/>
          <w:color w:val="FF0000"/>
          <w:lang w:val="pl-PL"/>
        </w:rPr>
        <w:tab/>
      </w:r>
      <w:r w:rsidRPr="00DA5ADB">
        <w:rPr>
          <w:rFonts w:ascii="Calibri" w:hAnsi="Calibri" w:cs="Calibri"/>
          <w:color w:val="FF0000"/>
          <w:lang w:val="pl-PL"/>
        </w:rPr>
        <w:tab/>
      </w:r>
      <w:r w:rsidRPr="00DA5ADB">
        <w:rPr>
          <w:rFonts w:ascii="Calibri" w:hAnsi="Calibri" w:cs="Calibri"/>
          <w:color w:val="FF0000"/>
          <w:lang w:val="pl-PL"/>
        </w:rPr>
        <w:tab/>
      </w:r>
      <w:r w:rsidRPr="00DA5ADB">
        <w:rPr>
          <w:rFonts w:ascii="Calibri" w:hAnsi="Calibri" w:cs="Calibri"/>
          <w:color w:val="FF0000"/>
          <w:lang w:val="pl-PL"/>
        </w:rPr>
        <w:tab/>
      </w:r>
      <w:r w:rsidRPr="00DA5ADB">
        <w:rPr>
          <w:rFonts w:ascii="Calibri" w:hAnsi="Calibri" w:cs="Calibri"/>
          <w:color w:val="FF0000"/>
          <w:lang w:val="pl-PL"/>
        </w:rPr>
        <w:tab/>
      </w:r>
      <w:r w:rsidRPr="00DA5ADB">
        <w:rPr>
          <w:rFonts w:ascii="Calibri" w:hAnsi="Calibri" w:cs="Calibri"/>
          <w:color w:val="FF0000"/>
          <w:lang w:val="pl-PL"/>
        </w:rPr>
        <w:tab/>
      </w:r>
      <w:r w:rsidR="00954279" w:rsidRPr="00DA5ADB">
        <w:rPr>
          <w:rFonts w:ascii="Calibri" w:hAnsi="Calibri" w:cs="Calibri"/>
          <w:lang w:val="pl-PL"/>
        </w:rPr>
        <w:t xml:space="preserve">Dąbrowa </w:t>
      </w:r>
      <w:r w:rsidR="00954279" w:rsidRPr="00845057">
        <w:rPr>
          <w:rFonts w:ascii="Calibri" w:hAnsi="Calibri" w:cs="Calibri"/>
          <w:lang w:val="pl-PL"/>
        </w:rPr>
        <w:t xml:space="preserve">Tarnowska </w:t>
      </w:r>
      <w:r w:rsidR="00D11563" w:rsidRPr="00845057">
        <w:rPr>
          <w:rFonts w:ascii="Calibri" w:hAnsi="Calibri" w:cs="Calibri"/>
          <w:lang w:val="pl-PL"/>
        </w:rPr>
        <w:t>2</w:t>
      </w:r>
      <w:r w:rsidR="00C02CD1">
        <w:rPr>
          <w:rFonts w:ascii="Calibri" w:hAnsi="Calibri" w:cs="Calibri"/>
          <w:lang w:val="pl-PL"/>
        </w:rPr>
        <w:t>8</w:t>
      </w:r>
      <w:r w:rsidR="00BA7AF3" w:rsidRPr="00845057">
        <w:rPr>
          <w:rFonts w:ascii="Calibri" w:hAnsi="Calibri" w:cs="Calibri"/>
          <w:lang w:val="pl-PL"/>
        </w:rPr>
        <w:t>.</w:t>
      </w:r>
      <w:r w:rsidR="00AD355C" w:rsidRPr="00845057">
        <w:rPr>
          <w:rFonts w:ascii="Calibri" w:hAnsi="Calibri" w:cs="Calibri"/>
          <w:lang w:val="pl-PL"/>
        </w:rPr>
        <w:t>0</w:t>
      </w:r>
      <w:r w:rsidR="00AD355C" w:rsidRPr="00DA5ADB">
        <w:rPr>
          <w:rFonts w:ascii="Calibri" w:hAnsi="Calibri" w:cs="Calibri"/>
          <w:lang w:val="pl-PL"/>
        </w:rPr>
        <w:t>2</w:t>
      </w:r>
      <w:r w:rsidRPr="00DA5ADB">
        <w:rPr>
          <w:rFonts w:ascii="Calibri" w:hAnsi="Calibri" w:cs="Calibri"/>
          <w:lang w:val="pl-PL"/>
        </w:rPr>
        <w:t>.202</w:t>
      </w:r>
      <w:r w:rsidR="00AD355C" w:rsidRPr="00DA5ADB">
        <w:rPr>
          <w:rFonts w:ascii="Calibri" w:hAnsi="Calibri" w:cs="Calibri"/>
          <w:lang w:val="pl-PL"/>
        </w:rPr>
        <w:t>5</w:t>
      </w:r>
      <w:r w:rsidRPr="00DA5ADB">
        <w:rPr>
          <w:rFonts w:ascii="Calibri" w:hAnsi="Calibri" w:cs="Calibri"/>
          <w:lang w:val="pl-PL"/>
        </w:rPr>
        <w:t xml:space="preserve"> r.</w:t>
      </w:r>
    </w:p>
    <w:tbl>
      <w:tblPr>
        <w:tblStyle w:val="Tabela-Siatka"/>
        <w:tblW w:w="0" w:type="auto"/>
        <w:tblLook w:val="04A0" w:firstRow="1" w:lastRow="0" w:firstColumn="1" w:lastColumn="0" w:noHBand="0" w:noVBand="1"/>
      </w:tblPr>
      <w:tblGrid>
        <w:gridCol w:w="9616"/>
      </w:tblGrid>
      <w:tr w:rsidR="00F71D76" w:rsidRPr="00F71D76" w14:paraId="5717C096" w14:textId="77777777" w:rsidTr="00251209">
        <w:tc>
          <w:tcPr>
            <w:tcW w:w="9616" w:type="dxa"/>
            <w:shd w:val="clear" w:color="auto" w:fill="D9D9D9" w:themeFill="background1" w:themeFillShade="D9"/>
          </w:tcPr>
          <w:p w14:paraId="78545A43" w14:textId="77777777" w:rsidR="00284276" w:rsidRPr="00DA5ADB" w:rsidRDefault="00284276" w:rsidP="00251209">
            <w:pPr>
              <w:pStyle w:val="Standard"/>
              <w:rPr>
                <w:rFonts w:ascii="Calibri" w:hAnsi="Calibri" w:cs="Calibri"/>
                <w:b/>
                <w:bCs/>
                <w:lang w:val="pl-PL"/>
              </w:rPr>
            </w:pPr>
            <w:r w:rsidRPr="00DA5ADB">
              <w:rPr>
                <w:rFonts w:ascii="Calibri" w:hAnsi="Calibri" w:cs="Calibri"/>
                <w:b/>
                <w:bCs/>
                <w:lang w:val="pl-PL"/>
              </w:rPr>
              <w:lastRenderedPageBreak/>
              <w:t xml:space="preserve">I. </w:t>
            </w:r>
            <w:r w:rsidRPr="00DA5ADB">
              <w:rPr>
                <w:rFonts w:ascii="Calibri" w:hAnsi="Calibri" w:cs="Calibri"/>
                <w:b/>
                <w:bCs/>
                <w:sz w:val="20"/>
                <w:lang w:val="pl-PL"/>
              </w:rPr>
              <w:t>NAZWA ORAZ ADRES ZAMAWIAJĄCEGO</w:t>
            </w:r>
          </w:p>
        </w:tc>
      </w:tr>
    </w:tbl>
    <w:p w14:paraId="633C6AFA" w14:textId="4FFDC9FB" w:rsidR="00284276" w:rsidRPr="00DA5ADB" w:rsidRDefault="00284276" w:rsidP="00284276">
      <w:pPr>
        <w:pStyle w:val="Standard"/>
        <w:rPr>
          <w:rFonts w:ascii="Calibri" w:hAnsi="Calibri" w:cs="Calibri"/>
          <w:lang w:val="pl-PL"/>
        </w:rPr>
      </w:pPr>
      <w:r w:rsidRPr="00DA5ADB">
        <w:rPr>
          <w:rFonts w:ascii="Calibri" w:hAnsi="Calibri" w:cs="Calibri"/>
          <w:lang w:val="pl-PL"/>
        </w:rPr>
        <w:t>Zespół Opieki Zdrowotnej</w:t>
      </w:r>
      <w:r w:rsidR="00DF4D8F" w:rsidRPr="00DA5ADB">
        <w:rPr>
          <w:rFonts w:ascii="Calibri" w:hAnsi="Calibri" w:cs="Calibri"/>
          <w:lang w:val="pl-PL"/>
        </w:rPr>
        <w:t xml:space="preserve"> </w:t>
      </w:r>
      <w:r w:rsidRPr="00DA5ADB">
        <w:rPr>
          <w:rFonts w:ascii="Calibri" w:hAnsi="Calibri" w:cs="Calibri"/>
          <w:lang w:val="pl-PL"/>
        </w:rPr>
        <w:t>w Dąbrowie Tarnowskiej</w:t>
      </w:r>
    </w:p>
    <w:p w14:paraId="1FE0D728" w14:textId="77777777" w:rsidR="00284276" w:rsidRPr="00DA5ADB" w:rsidRDefault="00284276" w:rsidP="00284276">
      <w:pPr>
        <w:pStyle w:val="Standard"/>
        <w:rPr>
          <w:rFonts w:ascii="Calibri" w:hAnsi="Calibri" w:cs="Calibri"/>
          <w:lang w:val="pl-PL"/>
        </w:rPr>
      </w:pPr>
      <w:r w:rsidRPr="00DA5ADB">
        <w:rPr>
          <w:rFonts w:ascii="Calibri" w:hAnsi="Calibri" w:cs="Calibri"/>
          <w:lang w:val="pl-PL"/>
        </w:rPr>
        <w:t>ul. Szpitalna 1, 33-200 Dąbrowa Tarnowska</w:t>
      </w:r>
    </w:p>
    <w:p w14:paraId="0FAAE74F" w14:textId="77777777" w:rsidR="00284276" w:rsidRPr="00DA5ADB" w:rsidRDefault="00284276" w:rsidP="00284276">
      <w:pPr>
        <w:pStyle w:val="Standard"/>
        <w:jc w:val="both"/>
        <w:rPr>
          <w:rFonts w:ascii="Calibri" w:hAnsi="Calibri" w:cs="Calibri"/>
          <w:lang w:val="pl-PL"/>
        </w:rPr>
      </w:pPr>
      <w:r w:rsidRPr="00DA5ADB">
        <w:rPr>
          <w:rFonts w:ascii="Calibri" w:hAnsi="Calibri" w:cs="Calibri"/>
          <w:lang w:val="pl-PL"/>
        </w:rPr>
        <w:t>tel. 14 64 43 245</w:t>
      </w:r>
    </w:p>
    <w:p w14:paraId="2A788A02" w14:textId="77777777" w:rsidR="00284276" w:rsidRPr="00DA5ADB" w:rsidRDefault="00284276" w:rsidP="00284276">
      <w:pPr>
        <w:pStyle w:val="Standard"/>
        <w:rPr>
          <w:rFonts w:ascii="Calibri" w:hAnsi="Calibri" w:cs="Calibri"/>
          <w:lang w:val="pl-PL"/>
        </w:rPr>
      </w:pPr>
      <w:r w:rsidRPr="00DA5ADB">
        <w:rPr>
          <w:rFonts w:ascii="Calibri" w:hAnsi="Calibri" w:cs="Calibri"/>
          <w:lang w:val="pl-PL"/>
        </w:rPr>
        <w:t xml:space="preserve">Strona internetowa: </w:t>
      </w:r>
      <w:hyperlink r:id="rId9" w:history="1">
        <w:r w:rsidRPr="00DA5ADB">
          <w:rPr>
            <w:rStyle w:val="Internetlink"/>
            <w:rFonts w:ascii="Calibri" w:hAnsi="Calibri" w:cs="Calibri"/>
            <w:color w:val="auto"/>
            <w:lang w:val="pl-PL"/>
          </w:rPr>
          <w:t>www.zozdt.pl</w:t>
        </w:r>
      </w:hyperlink>
    </w:p>
    <w:p w14:paraId="6D532D11" w14:textId="77777777" w:rsidR="00284276" w:rsidRPr="00DA5ADB" w:rsidRDefault="00284276" w:rsidP="00284276">
      <w:pPr>
        <w:pStyle w:val="Standard"/>
        <w:rPr>
          <w:rStyle w:val="Internetlink"/>
          <w:rFonts w:ascii="Calibri" w:hAnsi="Calibri" w:cs="Calibri"/>
          <w:color w:val="auto"/>
          <w:lang w:val="pl-PL"/>
        </w:rPr>
      </w:pPr>
      <w:r w:rsidRPr="00DA5ADB">
        <w:rPr>
          <w:rFonts w:ascii="Calibri" w:hAnsi="Calibri" w:cs="Calibri"/>
          <w:lang w:val="pl-PL"/>
        </w:rPr>
        <w:t xml:space="preserve">e-mail: </w:t>
      </w:r>
      <w:hyperlink r:id="rId10" w:history="1">
        <w:r w:rsidRPr="00DA5ADB">
          <w:rPr>
            <w:rStyle w:val="Internetlink"/>
            <w:rFonts w:ascii="Calibri" w:hAnsi="Calibri" w:cs="Calibri"/>
            <w:color w:val="auto"/>
            <w:lang w:val="pl-PL"/>
          </w:rPr>
          <w:t>dzp@zozdt.pl</w:t>
        </w:r>
      </w:hyperlink>
    </w:p>
    <w:p w14:paraId="5108FB10" w14:textId="6D677A01" w:rsidR="00255309" w:rsidRPr="00DA5ADB" w:rsidRDefault="00255309" w:rsidP="00255309">
      <w:pPr>
        <w:pStyle w:val="Standard"/>
        <w:rPr>
          <w:rFonts w:ascii="Calibri" w:hAnsi="Calibri" w:cs="Calibri"/>
          <w:lang w:val="pl-PL"/>
        </w:rPr>
      </w:pPr>
      <w:r w:rsidRPr="00DA5ADB">
        <w:rPr>
          <w:rFonts w:ascii="Calibri" w:hAnsi="Calibri" w:cs="Calibri"/>
          <w:lang w:val="pl-PL"/>
        </w:rPr>
        <w:t>adres strony internetowej prowadzonego postępowania: https://platformazakupowa.pl/pn/</w:t>
      </w:r>
      <w:r w:rsidR="00297DB7" w:rsidRPr="00DA5ADB">
        <w:rPr>
          <w:rFonts w:ascii="Calibri" w:hAnsi="Calibri" w:cs="Calibri"/>
          <w:lang w:val="pl-PL"/>
        </w:rPr>
        <w:t>zozdt</w:t>
      </w:r>
    </w:p>
    <w:p w14:paraId="2AF4C3D0" w14:textId="77777777" w:rsidR="00284276" w:rsidRPr="00DA5ADB" w:rsidRDefault="00284276" w:rsidP="00284276">
      <w:pPr>
        <w:pStyle w:val="Standard"/>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9770"/>
      </w:tblGrid>
      <w:tr w:rsidR="00F71D76" w:rsidRPr="00F71D76" w14:paraId="6A9DD3E3" w14:textId="77777777" w:rsidTr="00251209">
        <w:tc>
          <w:tcPr>
            <w:tcW w:w="9770" w:type="dxa"/>
            <w:shd w:val="clear" w:color="auto" w:fill="D9D9D9" w:themeFill="background1" w:themeFillShade="D9"/>
          </w:tcPr>
          <w:p w14:paraId="0B08C5ED" w14:textId="26F964EC" w:rsidR="00284276" w:rsidRPr="00DA5ADB" w:rsidRDefault="00284276" w:rsidP="00251209">
            <w:pPr>
              <w:pStyle w:val="Standard"/>
              <w:jc w:val="both"/>
              <w:rPr>
                <w:rFonts w:ascii="Calibri" w:hAnsi="Calibri" w:cs="Calibri"/>
                <w:b/>
                <w:bCs/>
                <w:lang w:val="pl-PL"/>
              </w:rPr>
            </w:pPr>
            <w:r w:rsidRPr="00DA5ADB">
              <w:rPr>
                <w:rFonts w:ascii="Calibri" w:hAnsi="Calibri" w:cs="Calibri"/>
                <w:b/>
                <w:bCs/>
                <w:lang w:val="pl-PL"/>
              </w:rPr>
              <w:t xml:space="preserve">II. </w:t>
            </w:r>
            <w:r w:rsidRPr="00DA5ADB">
              <w:rPr>
                <w:rFonts w:ascii="Calibri" w:hAnsi="Calibri" w:cs="Calibri"/>
                <w:b/>
                <w:bCs/>
                <w:sz w:val="20"/>
                <w:lang w:val="pl-PL"/>
              </w:rPr>
              <w:t xml:space="preserve">ADRES STRONY INTERNETOWEJ, NA KTÓREJ UDOSTĘPNIANE BĘDĄ ZMIANY I WYJAŚNIENIA TREŚCI SWZ </w:t>
            </w:r>
            <w:r w:rsidR="00CB1F06" w:rsidRPr="00DA5ADB">
              <w:rPr>
                <w:rFonts w:ascii="Calibri" w:hAnsi="Calibri" w:cs="Calibri"/>
                <w:b/>
                <w:bCs/>
                <w:sz w:val="20"/>
                <w:lang w:val="pl-PL"/>
              </w:rPr>
              <w:br/>
            </w:r>
            <w:r w:rsidRPr="00DA5ADB">
              <w:rPr>
                <w:rFonts w:ascii="Calibri" w:hAnsi="Calibri" w:cs="Calibri"/>
                <w:b/>
                <w:bCs/>
                <w:sz w:val="20"/>
                <w:lang w:val="pl-PL"/>
              </w:rPr>
              <w:t>ORAZ INNE DOKUMENTY ZAMÓWIENIA BEZPOŚREDNIO ZWIĄZANE Z POSTĘPOWANIEM O UDZIELENIE</w:t>
            </w:r>
            <w:r w:rsidR="00CB1F06" w:rsidRPr="00DA5ADB">
              <w:rPr>
                <w:rFonts w:ascii="Calibri" w:hAnsi="Calibri" w:cs="Calibri"/>
                <w:b/>
                <w:bCs/>
                <w:sz w:val="20"/>
                <w:lang w:val="pl-PL"/>
              </w:rPr>
              <w:t xml:space="preserve"> </w:t>
            </w:r>
            <w:r w:rsidRPr="00DA5ADB">
              <w:rPr>
                <w:rFonts w:ascii="Calibri" w:hAnsi="Calibri" w:cs="Calibri"/>
                <w:b/>
                <w:bCs/>
                <w:sz w:val="20"/>
                <w:lang w:val="pl-PL"/>
              </w:rPr>
              <w:t>ZAMÓWIENIA</w:t>
            </w:r>
          </w:p>
        </w:tc>
      </w:tr>
    </w:tbl>
    <w:p w14:paraId="190104C9" w14:textId="674FF031" w:rsidR="00284276" w:rsidRPr="00DA5ADB" w:rsidRDefault="00284276" w:rsidP="00255309">
      <w:pPr>
        <w:pStyle w:val="Textbody"/>
        <w:spacing w:after="0" w:line="240" w:lineRule="auto"/>
        <w:jc w:val="both"/>
        <w:rPr>
          <w:rFonts w:ascii="Calibri" w:hAnsi="Calibri" w:cs="Calibri"/>
          <w:lang w:val="pl-PL"/>
        </w:rPr>
      </w:pPr>
      <w:r w:rsidRPr="00DA5ADB">
        <w:rPr>
          <w:rFonts w:ascii="Calibri" w:hAnsi="Calibri" w:cs="Calibri"/>
          <w:lang w:val="pl-PL"/>
        </w:rPr>
        <w:t>Postępowanie o udzielenie zamówienia publicznego jest prowadzone na elektronicznej Platformie Zakupowej zwanej dalej “Platformą” pod adresem:</w:t>
      </w:r>
      <w:r w:rsidR="00255309" w:rsidRPr="00DA5ADB">
        <w:rPr>
          <w:rFonts w:ascii="Calibri" w:hAnsi="Calibri" w:cs="Calibri"/>
          <w:lang w:val="pl-PL"/>
        </w:rPr>
        <w:t xml:space="preserve"> </w:t>
      </w:r>
      <w:r w:rsidR="00255309" w:rsidRPr="00DA5ADB">
        <w:rPr>
          <w:rFonts w:asciiTheme="minorHAnsi" w:hAnsiTheme="minorHAnsi" w:cstheme="minorHAnsi"/>
          <w:lang w:val="pl-PL"/>
        </w:rPr>
        <w:t>https://platformazakupowa.pl/pn/</w:t>
      </w:r>
      <w:r w:rsidR="00297DB7" w:rsidRPr="00DA5ADB">
        <w:rPr>
          <w:rFonts w:ascii="Calibri" w:hAnsi="Calibri" w:cs="Calibri"/>
          <w:lang w:val="pl-PL"/>
        </w:rPr>
        <w:t>zozdt</w:t>
      </w:r>
    </w:p>
    <w:tbl>
      <w:tblPr>
        <w:tblStyle w:val="Tabela-Siatka"/>
        <w:tblW w:w="0" w:type="auto"/>
        <w:shd w:val="clear" w:color="auto" w:fill="D9D9D9" w:themeFill="background1" w:themeFillShade="D9"/>
        <w:tblLook w:val="04A0" w:firstRow="1" w:lastRow="0" w:firstColumn="1" w:lastColumn="0" w:noHBand="0" w:noVBand="1"/>
      </w:tblPr>
      <w:tblGrid>
        <w:gridCol w:w="9620"/>
      </w:tblGrid>
      <w:tr w:rsidR="00F71D76" w:rsidRPr="00F71D76" w14:paraId="33973C6E" w14:textId="77777777" w:rsidTr="00FC5A71">
        <w:tc>
          <w:tcPr>
            <w:tcW w:w="9620" w:type="dxa"/>
            <w:shd w:val="clear" w:color="auto" w:fill="D9D9D9" w:themeFill="background1" w:themeFillShade="D9"/>
          </w:tcPr>
          <w:p w14:paraId="57214D16" w14:textId="77777777" w:rsidR="00284276" w:rsidRPr="00F71D76" w:rsidRDefault="00284276" w:rsidP="00251209">
            <w:pPr>
              <w:pStyle w:val="Standard"/>
              <w:rPr>
                <w:rFonts w:ascii="Calibri" w:hAnsi="Calibri" w:cs="Calibri"/>
                <w:b/>
                <w:bCs/>
                <w:sz w:val="20"/>
              </w:rPr>
            </w:pPr>
            <w:r w:rsidRPr="00F71D76">
              <w:rPr>
                <w:rFonts w:ascii="Calibri" w:hAnsi="Calibri" w:cs="Calibri"/>
                <w:b/>
                <w:bCs/>
              </w:rPr>
              <w:t>III</w:t>
            </w:r>
            <w:r w:rsidRPr="00F71D76">
              <w:rPr>
                <w:rFonts w:ascii="Calibri" w:hAnsi="Calibri" w:cs="Calibri"/>
                <w:b/>
                <w:bCs/>
                <w:sz w:val="20"/>
              </w:rPr>
              <w:t xml:space="preserve">. </w:t>
            </w:r>
            <w:r w:rsidRPr="00F71D76">
              <w:rPr>
                <w:rFonts w:ascii="Calibri" w:hAnsi="Calibri" w:cs="Calibri"/>
                <w:b/>
                <w:bCs/>
                <w:sz w:val="20"/>
                <w:shd w:val="clear" w:color="auto" w:fill="D9D9D9" w:themeFill="background1" w:themeFillShade="D9"/>
              </w:rPr>
              <w:t>TRYB UDZIELANIA ZAMÓWIENIA</w:t>
            </w:r>
          </w:p>
        </w:tc>
      </w:tr>
    </w:tbl>
    <w:p w14:paraId="720D99A5" w14:textId="0E138866" w:rsidR="00FC5A71" w:rsidRPr="00DA5ADB" w:rsidRDefault="00FC5A71" w:rsidP="00F555DD">
      <w:pPr>
        <w:numPr>
          <w:ilvl w:val="0"/>
          <w:numId w:val="27"/>
        </w:numPr>
        <w:tabs>
          <w:tab w:val="left" w:pos="0"/>
          <w:tab w:val="left" w:pos="284"/>
        </w:tabs>
        <w:ind w:left="0" w:firstLine="0"/>
        <w:jc w:val="both"/>
        <w:rPr>
          <w:rFonts w:ascii="Calibri" w:hAnsi="Calibri" w:cs="Calibri"/>
          <w:b/>
          <w:bCs/>
          <w:lang w:eastAsia="pl-PL"/>
        </w:rPr>
      </w:pPr>
      <w:r w:rsidRPr="00DA5ADB">
        <w:rPr>
          <w:rFonts w:ascii="Calibri" w:hAnsi="Calibri" w:cs="Calibri"/>
          <w:lang w:eastAsia="pl-PL"/>
        </w:rPr>
        <w:t xml:space="preserve">Zamówienie publiczne udzielane jest zgodnie z ustawą - Prawo zamówień publicznych, </w:t>
      </w:r>
      <w:r w:rsidRPr="00DA5ADB">
        <w:rPr>
          <w:rFonts w:ascii="Calibri" w:hAnsi="Calibri" w:cs="Calibri"/>
        </w:rPr>
        <w:t>zwanej dalej także „</w:t>
      </w:r>
      <w:proofErr w:type="spellStart"/>
      <w:r w:rsidRPr="00DA5ADB">
        <w:rPr>
          <w:rFonts w:ascii="Calibri" w:hAnsi="Calibri" w:cs="Calibri"/>
        </w:rPr>
        <w:t>Pzp</w:t>
      </w:r>
      <w:proofErr w:type="spellEnd"/>
      <w:r w:rsidRPr="00DA5ADB">
        <w:rPr>
          <w:rFonts w:ascii="Calibri" w:hAnsi="Calibri" w:cs="Calibri"/>
        </w:rPr>
        <w:t xml:space="preserve">” </w:t>
      </w:r>
      <w:r w:rsidRPr="00DA5ADB">
        <w:rPr>
          <w:rFonts w:ascii="Calibri" w:hAnsi="Calibri" w:cs="Calibri"/>
          <w:lang w:eastAsia="pl-PL"/>
        </w:rPr>
        <w:t xml:space="preserve">w trybie przetargu nieograniczonego </w:t>
      </w:r>
      <w:r w:rsidRPr="00DA5ADB">
        <w:rPr>
          <w:rFonts w:ascii="Calibri" w:hAnsi="Calibri" w:cs="Calibri"/>
          <w:lang w:eastAsia="ar-SA"/>
        </w:rPr>
        <w:t xml:space="preserve">zgodnie z art. 132 Ustawy </w:t>
      </w:r>
      <w:proofErr w:type="spellStart"/>
      <w:r w:rsidRPr="00DA5ADB">
        <w:rPr>
          <w:rFonts w:ascii="Calibri" w:hAnsi="Calibri" w:cs="Calibri"/>
          <w:lang w:eastAsia="ar-SA"/>
        </w:rPr>
        <w:t>Pzp</w:t>
      </w:r>
      <w:proofErr w:type="spellEnd"/>
      <w:r w:rsidRPr="00DA5ADB">
        <w:rPr>
          <w:rFonts w:ascii="Calibri" w:hAnsi="Calibri" w:cs="Calibri"/>
          <w:lang w:eastAsia="pl-PL"/>
        </w:rPr>
        <w:t xml:space="preserve">. </w:t>
      </w:r>
    </w:p>
    <w:p w14:paraId="65330B79" w14:textId="5F626760" w:rsidR="00FC5A71" w:rsidRPr="00DA5ADB" w:rsidRDefault="00FC5A71" w:rsidP="00F555DD">
      <w:pPr>
        <w:widowControl w:val="0"/>
        <w:numPr>
          <w:ilvl w:val="0"/>
          <w:numId w:val="27"/>
        </w:numPr>
        <w:tabs>
          <w:tab w:val="left" w:pos="0"/>
          <w:tab w:val="left" w:pos="142"/>
          <w:tab w:val="left" w:pos="284"/>
          <w:tab w:val="left" w:pos="426"/>
        </w:tabs>
        <w:suppressAutoHyphens w:val="0"/>
        <w:autoSpaceDN/>
        <w:ind w:left="0" w:firstLine="0"/>
        <w:jc w:val="both"/>
        <w:textAlignment w:val="auto"/>
        <w:rPr>
          <w:rFonts w:ascii="Calibri" w:eastAsia="Arial" w:hAnsi="Calibri" w:cs="Calibri"/>
          <w:b/>
          <w:bCs/>
          <w:lang w:eastAsia="pl-PL" w:bidi="pl-PL"/>
        </w:rPr>
      </w:pPr>
      <w:r w:rsidRPr="00DA5ADB">
        <w:rPr>
          <w:rFonts w:ascii="Calibri" w:eastAsia="Arial" w:hAnsi="Calibri" w:cs="Calibri"/>
          <w:lang w:bidi="pl-PL"/>
        </w:rPr>
        <w:t xml:space="preserve">W zakresie nieuregulowanym niniejszą Specyfikacją Warunków Zamówienia, zwaną dalej „SWZ”, mają zastosowanie przepisy ustawy </w:t>
      </w:r>
      <w:proofErr w:type="spellStart"/>
      <w:r w:rsidRPr="00DA5ADB">
        <w:rPr>
          <w:rFonts w:ascii="Calibri" w:eastAsia="Arial" w:hAnsi="Calibri" w:cs="Calibri"/>
          <w:lang w:bidi="pl-PL"/>
        </w:rPr>
        <w:t>Pzp</w:t>
      </w:r>
      <w:proofErr w:type="spellEnd"/>
      <w:r w:rsidR="00201ED3" w:rsidRPr="00DA5ADB">
        <w:rPr>
          <w:rFonts w:ascii="Calibri" w:eastAsia="Arial" w:hAnsi="Calibri" w:cs="Calibri"/>
          <w:lang w:bidi="pl-PL"/>
        </w:rPr>
        <w:t xml:space="preserve"> oraz </w:t>
      </w:r>
      <w:proofErr w:type="spellStart"/>
      <w:r w:rsidR="00AD1689" w:rsidRPr="00DA5ADB">
        <w:rPr>
          <w:rFonts w:ascii="Calibri" w:eastAsia="Arial" w:hAnsi="Calibri" w:cs="Calibri"/>
          <w:lang w:bidi="pl-PL"/>
        </w:rPr>
        <w:t>przespisy</w:t>
      </w:r>
      <w:proofErr w:type="spellEnd"/>
      <w:r w:rsidR="00AD1689" w:rsidRPr="00DA5ADB">
        <w:rPr>
          <w:rFonts w:ascii="Calibri" w:eastAsia="Arial" w:hAnsi="Calibri" w:cs="Calibri"/>
          <w:lang w:bidi="pl-PL"/>
        </w:rPr>
        <w:t xml:space="preserve"> </w:t>
      </w:r>
      <w:r w:rsidR="00201ED3" w:rsidRPr="00DA5ADB">
        <w:rPr>
          <w:rFonts w:ascii="Calibri" w:eastAsia="Arial" w:hAnsi="Calibri" w:cs="Calibri"/>
          <w:lang w:bidi="pl-PL"/>
        </w:rPr>
        <w:t>Kodeksu cywilnego.</w:t>
      </w:r>
    </w:p>
    <w:p w14:paraId="2942AB99" w14:textId="77777777" w:rsidR="00284276" w:rsidRPr="00DA5ADB" w:rsidRDefault="00284276" w:rsidP="00284276">
      <w:pPr>
        <w:pStyle w:val="Standard"/>
        <w:jc w:val="both"/>
        <w:rPr>
          <w:rFonts w:ascii="Calibri" w:hAnsi="Calibri" w:cs="Calibri"/>
          <w:b/>
          <w:bCs/>
          <w:sz w:val="10"/>
          <w:szCs w:val="10"/>
          <w:lang w:val="pl-PL"/>
        </w:rPr>
      </w:pPr>
    </w:p>
    <w:tbl>
      <w:tblPr>
        <w:tblStyle w:val="Tabela-Siatka"/>
        <w:tblW w:w="0" w:type="auto"/>
        <w:shd w:val="clear" w:color="auto" w:fill="BFBFBF" w:themeFill="background1" w:themeFillShade="BF"/>
        <w:tblLook w:val="04A0" w:firstRow="1" w:lastRow="0" w:firstColumn="1" w:lastColumn="0" w:noHBand="0" w:noVBand="1"/>
      </w:tblPr>
      <w:tblGrid>
        <w:gridCol w:w="9770"/>
      </w:tblGrid>
      <w:tr w:rsidR="00F71D76" w:rsidRPr="00F71D76" w14:paraId="47406F7A" w14:textId="77777777" w:rsidTr="00284276">
        <w:tc>
          <w:tcPr>
            <w:tcW w:w="9770" w:type="dxa"/>
            <w:shd w:val="clear" w:color="auto" w:fill="D9D9D9" w:themeFill="background1" w:themeFillShade="D9"/>
          </w:tcPr>
          <w:p w14:paraId="32717FCB" w14:textId="3A0FB9B3" w:rsidR="00284276" w:rsidRPr="00F71D76" w:rsidRDefault="00284276" w:rsidP="00284276">
            <w:pPr>
              <w:pStyle w:val="Standard"/>
              <w:jc w:val="both"/>
              <w:rPr>
                <w:rFonts w:ascii="Calibri" w:hAnsi="Calibri" w:cs="Calibri"/>
                <w:b/>
                <w:bCs/>
                <w:sz w:val="20"/>
              </w:rPr>
            </w:pPr>
            <w:r w:rsidRPr="00F71D76">
              <w:rPr>
                <w:rFonts w:ascii="Calibri" w:hAnsi="Calibri" w:cs="Calibri"/>
                <w:b/>
                <w:bCs/>
              </w:rPr>
              <w:t>IV</w:t>
            </w:r>
            <w:r w:rsidRPr="00F71D76">
              <w:rPr>
                <w:rFonts w:ascii="Calibri" w:hAnsi="Calibri" w:cs="Calibri"/>
                <w:b/>
                <w:bCs/>
                <w:sz w:val="20"/>
              </w:rPr>
              <w:t>. OPIS PRZEDMIOTU ZAMÓWIENIA</w:t>
            </w:r>
          </w:p>
        </w:tc>
      </w:tr>
    </w:tbl>
    <w:p w14:paraId="64F91C43" w14:textId="11C23647" w:rsidR="00723724" w:rsidRPr="005C4E6F" w:rsidRDefault="003821E3" w:rsidP="00966F73">
      <w:pPr>
        <w:pStyle w:val="Akapitzlist"/>
        <w:numPr>
          <w:ilvl w:val="0"/>
          <w:numId w:val="26"/>
        </w:numPr>
        <w:tabs>
          <w:tab w:val="left" w:pos="284"/>
        </w:tabs>
        <w:autoSpaceDE w:val="0"/>
        <w:autoSpaceDN/>
        <w:ind w:left="0" w:firstLine="0"/>
        <w:jc w:val="both"/>
        <w:textAlignment w:val="auto"/>
        <w:rPr>
          <w:rFonts w:asciiTheme="minorHAnsi" w:hAnsiTheme="minorHAnsi" w:cstheme="minorHAnsi"/>
          <w:sz w:val="24"/>
          <w:szCs w:val="24"/>
          <w:lang w:val="pl-PL"/>
        </w:rPr>
      </w:pPr>
      <w:r w:rsidRPr="005C4E6F">
        <w:rPr>
          <w:rFonts w:asciiTheme="minorHAnsi" w:hAnsiTheme="minorHAnsi" w:cstheme="minorHAnsi"/>
          <w:sz w:val="24"/>
          <w:szCs w:val="24"/>
          <w:lang w:val="pl-PL"/>
        </w:rPr>
        <w:t>Przedmiotem zamówienia jest</w:t>
      </w:r>
      <w:r w:rsidR="00D900AE" w:rsidRPr="005C4E6F">
        <w:rPr>
          <w:rFonts w:asciiTheme="minorHAnsi" w:hAnsiTheme="minorHAnsi" w:cstheme="minorHAnsi"/>
          <w:sz w:val="24"/>
          <w:szCs w:val="24"/>
          <w:lang w:val="pl-PL"/>
        </w:rPr>
        <w:t xml:space="preserve"> </w:t>
      </w:r>
      <w:r w:rsidR="00966F73" w:rsidRPr="005C4E6F">
        <w:rPr>
          <w:rFonts w:asciiTheme="minorHAnsi" w:hAnsiTheme="minorHAnsi" w:cstheme="minorHAnsi"/>
          <w:b/>
          <w:sz w:val="24"/>
          <w:szCs w:val="24"/>
          <w:lang w:val="pl-PL"/>
        </w:rPr>
        <w:t>z</w:t>
      </w:r>
      <w:r w:rsidR="00F71D76" w:rsidRPr="005C4E6F">
        <w:rPr>
          <w:rFonts w:asciiTheme="minorHAnsi" w:hAnsiTheme="minorHAnsi" w:cstheme="minorHAnsi"/>
          <w:b/>
          <w:sz w:val="24"/>
          <w:szCs w:val="24"/>
          <w:lang w:val="pl-PL"/>
        </w:rPr>
        <w:t xml:space="preserve">akup wraz z dostawą </w:t>
      </w:r>
      <w:r w:rsidR="00966F73" w:rsidRPr="005C4E6F">
        <w:rPr>
          <w:rFonts w:asciiTheme="minorHAnsi" w:hAnsiTheme="minorHAnsi" w:cstheme="minorHAnsi"/>
          <w:b/>
          <w:sz w:val="24"/>
          <w:szCs w:val="24"/>
          <w:lang w:val="pl-PL"/>
        </w:rPr>
        <w:t xml:space="preserve">sprzętu </w:t>
      </w:r>
      <w:r w:rsidR="00AD355C" w:rsidRPr="005C4E6F">
        <w:rPr>
          <w:rFonts w:asciiTheme="minorHAnsi" w:hAnsiTheme="minorHAnsi" w:cstheme="minorHAnsi"/>
          <w:b/>
          <w:sz w:val="24"/>
          <w:szCs w:val="24"/>
          <w:lang w:val="pl-PL"/>
        </w:rPr>
        <w:t>medycznego dla POZ</w:t>
      </w:r>
      <w:r w:rsidR="00966F73" w:rsidRPr="005C4E6F">
        <w:rPr>
          <w:rFonts w:asciiTheme="minorHAnsi" w:hAnsiTheme="minorHAnsi" w:cstheme="minorHAnsi"/>
          <w:sz w:val="24"/>
          <w:szCs w:val="24"/>
          <w:lang w:val="pl-PL"/>
        </w:rPr>
        <w:t xml:space="preserve">. </w:t>
      </w:r>
    </w:p>
    <w:p w14:paraId="49948A3F" w14:textId="4B972F86" w:rsidR="0035620E" w:rsidRPr="005C4E6F" w:rsidRDefault="0035620E" w:rsidP="00966F73">
      <w:pPr>
        <w:pStyle w:val="Akapitzlist"/>
        <w:numPr>
          <w:ilvl w:val="0"/>
          <w:numId w:val="26"/>
        </w:numPr>
        <w:tabs>
          <w:tab w:val="left" w:pos="284"/>
        </w:tabs>
        <w:autoSpaceDE w:val="0"/>
        <w:autoSpaceDN/>
        <w:ind w:left="0" w:firstLine="0"/>
        <w:jc w:val="both"/>
        <w:textAlignment w:val="auto"/>
        <w:rPr>
          <w:rFonts w:asciiTheme="minorHAnsi" w:hAnsiTheme="minorHAnsi" w:cstheme="minorHAnsi"/>
          <w:sz w:val="24"/>
          <w:szCs w:val="24"/>
          <w:lang w:val="pl-PL"/>
        </w:rPr>
      </w:pPr>
      <w:proofErr w:type="spellStart"/>
      <w:r w:rsidRPr="005C4E6F">
        <w:rPr>
          <w:sz w:val="24"/>
          <w:szCs w:val="24"/>
        </w:rPr>
        <w:t>Zamawiający</w:t>
      </w:r>
      <w:proofErr w:type="spellEnd"/>
      <w:r w:rsidRPr="005C4E6F">
        <w:rPr>
          <w:sz w:val="24"/>
          <w:szCs w:val="24"/>
        </w:rPr>
        <w:t xml:space="preserve"> </w:t>
      </w:r>
      <w:proofErr w:type="spellStart"/>
      <w:r w:rsidRPr="005C4E6F">
        <w:rPr>
          <w:sz w:val="24"/>
          <w:szCs w:val="24"/>
        </w:rPr>
        <w:t>może</w:t>
      </w:r>
      <w:proofErr w:type="spellEnd"/>
      <w:r w:rsidRPr="005C4E6F">
        <w:rPr>
          <w:sz w:val="24"/>
          <w:szCs w:val="24"/>
        </w:rPr>
        <w:t xml:space="preserve"> </w:t>
      </w:r>
      <w:proofErr w:type="spellStart"/>
      <w:r w:rsidRPr="005C4E6F">
        <w:rPr>
          <w:sz w:val="24"/>
          <w:szCs w:val="24"/>
        </w:rPr>
        <w:t>unieważnić</w:t>
      </w:r>
      <w:proofErr w:type="spellEnd"/>
      <w:r w:rsidRPr="005C4E6F">
        <w:rPr>
          <w:sz w:val="24"/>
          <w:szCs w:val="24"/>
        </w:rPr>
        <w:t xml:space="preserve"> </w:t>
      </w:r>
      <w:proofErr w:type="spellStart"/>
      <w:r w:rsidRPr="005C4E6F">
        <w:rPr>
          <w:sz w:val="24"/>
          <w:szCs w:val="24"/>
        </w:rPr>
        <w:t>postępowanie</w:t>
      </w:r>
      <w:proofErr w:type="spellEnd"/>
      <w:r w:rsidRPr="005C4E6F">
        <w:rPr>
          <w:sz w:val="24"/>
          <w:szCs w:val="24"/>
        </w:rPr>
        <w:t xml:space="preserve"> o </w:t>
      </w:r>
      <w:proofErr w:type="spellStart"/>
      <w:r w:rsidRPr="005C4E6F">
        <w:rPr>
          <w:sz w:val="24"/>
          <w:szCs w:val="24"/>
        </w:rPr>
        <w:t>udzielenie</w:t>
      </w:r>
      <w:proofErr w:type="spellEnd"/>
      <w:r w:rsidRPr="005C4E6F">
        <w:rPr>
          <w:sz w:val="24"/>
          <w:szCs w:val="24"/>
        </w:rPr>
        <w:t xml:space="preserve"> </w:t>
      </w:r>
      <w:proofErr w:type="spellStart"/>
      <w:r w:rsidRPr="005C4E6F">
        <w:rPr>
          <w:sz w:val="24"/>
          <w:szCs w:val="24"/>
        </w:rPr>
        <w:t>zamówienia</w:t>
      </w:r>
      <w:proofErr w:type="spellEnd"/>
      <w:r w:rsidRPr="005C4E6F">
        <w:rPr>
          <w:sz w:val="24"/>
          <w:szCs w:val="24"/>
        </w:rPr>
        <w:t xml:space="preserve">, </w:t>
      </w:r>
      <w:proofErr w:type="spellStart"/>
      <w:r w:rsidRPr="005C4E6F">
        <w:rPr>
          <w:sz w:val="24"/>
          <w:szCs w:val="24"/>
        </w:rPr>
        <w:t>jeżeli</w:t>
      </w:r>
      <w:proofErr w:type="spellEnd"/>
      <w:r w:rsidRPr="005C4E6F">
        <w:rPr>
          <w:sz w:val="24"/>
          <w:szCs w:val="24"/>
        </w:rPr>
        <w:t xml:space="preserve"> </w:t>
      </w:r>
      <w:proofErr w:type="spellStart"/>
      <w:r w:rsidRPr="005C4E6F">
        <w:rPr>
          <w:sz w:val="24"/>
          <w:szCs w:val="24"/>
        </w:rPr>
        <w:t>środki</w:t>
      </w:r>
      <w:proofErr w:type="spellEnd"/>
      <w:r w:rsidRPr="005C4E6F">
        <w:rPr>
          <w:sz w:val="24"/>
          <w:szCs w:val="24"/>
        </w:rPr>
        <w:t xml:space="preserve"> </w:t>
      </w:r>
      <w:proofErr w:type="spellStart"/>
      <w:r w:rsidRPr="005C4E6F">
        <w:rPr>
          <w:sz w:val="24"/>
          <w:szCs w:val="24"/>
        </w:rPr>
        <w:t>publiczne</w:t>
      </w:r>
      <w:proofErr w:type="spellEnd"/>
      <w:r w:rsidRPr="005C4E6F">
        <w:rPr>
          <w:sz w:val="24"/>
          <w:szCs w:val="24"/>
        </w:rPr>
        <w:t xml:space="preserve">, </w:t>
      </w:r>
      <w:proofErr w:type="spellStart"/>
      <w:r w:rsidRPr="005C4E6F">
        <w:rPr>
          <w:sz w:val="24"/>
          <w:szCs w:val="24"/>
        </w:rPr>
        <w:t>które</w:t>
      </w:r>
      <w:proofErr w:type="spellEnd"/>
      <w:r w:rsidRPr="005C4E6F">
        <w:rPr>
          <w:sz w:val="24"/>
          <w:szCs w:val="24"/>
        </w:rPr>
        <w:t xml:space="preserve"> </w:t>
      </w:r>
      <w:proofErr w:type="spellStart"/>
      <w:r w:rsidRPr="005C4E6F">
        <w:rPr>
          <w:sz w:val="24"/>
          <w:szCs w:val="24"/>
        </w:rPr>
        <w:t>Zamawiający</w:t>
      </w:r>
      <w:proofErr w:type="spellEnd"/>
      <w:r w:rsidRPr="005C4E6F">
        <w:rPr>
          <w:sz w:val="24"/>
          <w:szCs w:val="24"/>
        </w:rPr>
        <w:t xml:space="preserve"> </w:t>
      </w:r>
      <w:proofErr w:type="spellStart"/>
      <w:r w:rsidRPr="005C4E6F">
        <w:rPr>
          <w:sz w:val="24"/>
          <w:szCs w:val="24"/>
        </w:rPr>
        <w:t>zamierzał</w:t>
      </w:r>
      <w:proofErr w:type="spellEnd"/>
      <w:r w:rsidRPr="005C4E6F">
        <w:rPr>
          <w:sz w:val="24"/>
          <w:szCs w:val="24"/>
        </w:rPr>
        <w:t xml:space="preserve"> </w:t>
      </w:r>
      <w:proofErr w:type="spellStart"/>
      <w:r w:rsidRPr="005C4E6F">
        <w:rPr>
          <w:sz w:val="24"/>
          <w:szCs w:val="24"/>
        </w:rPr>
        <w:t>przeznaczyć</w:t>
      </w:r>
      <w:proofErr w:type="spellEnd"/>
      <w:r w:rsidRPr="005C4E6F">
        <w:rPr>
          <w:sz w:val="24"/>
          <w:szCs w:val="24"/>
        </w:rPr>
        <w:t xml:space="preserve"> </w:t>
      </w:r>
      <w:proofErr w:type="spellStart"/>
      <w:r w:rsidRPr="005C4E6F">
        <w:rPr>
          <w:sz w:val="24"/>
          <w:szCs w:val="24"/>
        </w:rPr>
        <w:t>na</w:t>
      </w:r>
      <w:proofErr w:type="spellEnd"/>
      <w:r w:rsidRPr="005C4E6F">
        <w:rPr>
          <w:sz w:val="24"/>
          <w:szCs w:val="24"/>
        </w:rPr>
        <w:t xml:space="preserve"> </w:t>
      </w:r>
      <w:proofErr w:type="spellStart"/>
      <w:r w:rsidRPr="005C4E6F">
        <w:rPr>
          <w:sz w:val="24"/>
          <w:szCs w:val="24"/>
        </w:rPr>
        <w:t>sfinansowanie</w:t>
      </w:r>
      <w:proofErr w:type="spellEnd"/>
      <w:r w:rsidRPr="005C4E6F">
        <w:rPr>
          <w:sz w:val="24"/>
          <w:szCs w:val="24"/>
        </w:rPr>
        <w:t xml:space="preserve"> </w:t>
      </w:r>
      <w:proofErr w:type="spellStart"/>
      <w:r w:rsidRPr="005C4E6F">
        <w:rPr>
          <w:sz w:val="24"/>
          <w:szCs w:val="24"/>
        </w:rPr>
        <w:t>całości</w:t>
      </w:r>
      <w:proofErr w:type="spellEnd"/>
      <w:r w:rsidRPr="005C4E6F">
        <w:rPr>
          <w:sz w:val="24"/>
          <w:szCs w:val="24"/>
        </w:rPr>
        <w:t xml:space="preserve"> </w:t>
      </w:r>
      <w:proofErr w:type="spellStart"/>
      <w:r w:rsidRPr="005C4E6F">
        <w:rPr>
          <w:sz w:val="24"/>
          <w:szCs w:val="24"/>
        </w:rPr>
        <w:t>lub</w:t>
      </w:r>
      <w:proofErr w:type="spellEnd"/>
      <w:r w:rsidRPr="005C4E6F">
        <w:rPr>
          <w:sz w:val="24"/>
          <w:szCs w:val="24"/>
        </w:rPr>
        <w:t xml:space="preserve"> </w:t>
      </w:r>
      <w:proofErr w:type="spellStart"/>
      <w:r w:rsidRPr="005C4E6F">
        <w:rPr>
          <w:sz w:val="24"/>
          <w:szCs w:val="24"/>
        </w:rPr>
        <w:t>części</w:t>
      </w:r>
      <w:proofErr w:type="spellEnd"/>
      <w:r w:rsidRPr="005C4E6F">
        <w:rPr>
          <w:sz w:val="24"/>
          <w:szCs w:val="24"/>
        </w:rPr>
        <w:t xml:space="preserve"> </w:t>
      </w:r>
      <w:proofErr w:type="spellStart"/>
      <w:r w:rsidRPr="005C4E6F">
        <w:rPr>
          <w:sz w:val="24"/>
          <w:szCs w:val="24"/>
        </w:rPr>
        <w:t>zamówienia</w:t>
      </w:r>
      <w:proofErr w:type="spellEnd"/>
      <w:r w:rsidRPr="005C4E6F">
        <w:rPr>
          <w:sz w:val="24"/>
          <w:szCs w:val="24"/>
        </w:rPr>
        <w:t xml:space="preserve">, </w:t>
      </w:r>
      <w:proofErr w:type="spellStart"/>
      <w:r w:rsidRPr="005C4E6F">
        <w:rPr>
          <w:sz w:val="24"/>
          <w:szCs w:val="24"/>
        </w:rPr>
        <w:t>nie</w:t>
      </w:r>
      <w:proofErr w:type="spellEnd"/>
      <w:r w:rsidRPr="005C4E6F">
        <w:rPr>
          <w:sz w:val="24"/>
          <w:szCs w:val="24"/>
        </w:rPr>
        <w:t xml:space="preserve"> </w:t>
      </w:r>
      <w:proofErr w:type="spellStart"/>
      <w:r w:rsidRPr="005C4E6F">
        <w:rPr>
          <w:sz w:val="24"/>
          <w:szCs w:val="24"/>
        </w:rPr>
        <w:t>zostały</w:t>
      </w:r>
      <w:proofErr w:type="spellEnd"/>
      <w:r w:rsidRPr="005C4E6F">
        <w:rPr>
          <w:sz w:val="24"/>
          <w:szCs w:val="24"/>
        </w:rPr>
        <w:t xml:space="preserve"> mu </w:t>
      </w:r>
      <w:proofErr w:type="spellStart"/>
      <w:r w:rsidRPr="005C4E6F">
        <w:rPr>
          <w:sz w:val="24"/>
          <w:szCs w:val="24"/>
        </w:rPr>
        <w:t>przyznane</w:t>
      </w:r>
      <w:proofErr w:type="spellEnd"/>
      <w:r w:rsidRPr="005C4E6F">
        <w:rPr>
          <w:sz w:val="24"/>
          <w:szCs w:val="24"/>
        </w:rPr>
        <w:t>.</w:t>
      </w:r>
    </w:p>
    <w:p w14:paraId="01CDFFDA" w14:textId="77777777" w:rsidR="001D58B3" w:rsidRPr="00D56D7B" w:rsidRDefault="00504350">
      <w:pPr>
        <w:pStyle w:val="Akapitzlist"/>
        <w:numPr>
          <w:ilvl w:val="0"/>
          <w:numId w:val="26"/>
        </w:numPr>
        <w:tabs>
          <w:tab w:val="left" w:pos="284"/>
        </w:tabs>
        <w:suppressAutoHyphens w:val="0"/>
        <w:autoSpaceDN/>
        <w:ind w:left="0" w:firstLine="0"/>
        <w:jc w:val="both"/>
        <w:textAlignment w:val="auto"/>
        <w:rPr>
          <w:rFonts w:eastAsia="Times New Roman" w:cs="Calibri"/>
          <w:kern w:val="0"/>
          <w:sz w:val="24"/>
          <w:szCs w:val="24"/>
          <w:lang w:val="pl-PL" w:eastAsia="pl-PL" w:bidi="ar-SA"/>
        </w:rPr>
      </w:pPr>
      <w:r w:rsidRPr="005C4E6F">
        <w:rPr>
          <w:rFonts w:cs="Calibri"/>
          <w:spacing w:val="-1"/>
          <w:sz w:val="24"/>
          <w:szCs w:val="24"/>
          <w:lang w:val="pl-PL"/>
        </w:rPr>
        <w:t>N</w:t>
      </w:r>
      <w:r w:rsidRPr="005C4E6F">
        <w:rPr>
          <w:rFonts w:cs="Calibri"/>
          <w:spacing w:val="-2"/>
          <w:sz w:val="24"/>
          <w:szCs w:val="24"/>
          <w:lang w:val="pl-PL"/>
        </w:rPr>
        <w:t>a</w:t>
      </w:r>
      <w:r w:rsidRPr="005C4E6F">
        <w:rPr>
          <w:rFonts w:cs="Calibri"/>
          <w:spacing w:val="-1"/>
          <w:sz w:val="24"/>
          <w:szCs w:val="24"/>
          <w:lang w:val="pl-PL"/>
        </w:rPr>
        <w:t>zw</w:t>
      </w:r>
      <w:r w:rsidRPr="005C4E6F">
        <w:rPr>
          <w:rFonts w:cs="Calibri"/>
          <w:spacing w:val="1"/>
          <w:sz w:val="24"/>
          <w:szCs w:val="24"/>
          <w:lang w:val="pl-PL"/>
        </w:rPr>
        <w:t>a i</w:t>
      </w:r>
      <w:r w:rsidRPr="005C4E6F">
        <w:rPr>
          <w:rFonts w:cs="Calibri"/>
          <w:spacing w:val="-2"/>
          <w:sz w:val="24"/>
          <w:szCs w:val="24"/>
          <w:lang w:val="pl-PL"/>
        </w:rPr>
        <w:t xml:space="preserve"> k</w:t>
      </w:r>
      <w:r w:rsidRPr="005C4E6F">
        <w:rPr>
          <w:rFonts w:cs="Calibri"/>
          <w:sz w:val="24"/>
          <w:szCs w:val="24"/>
          <w:lang w:val="pl-PL"/>
        </w:rPr>
        <w:t>od</w:t>
      </w:r>
      <w:r w:rsidRPr="005C4E6F">
        <w:rPr>
          <w:rFonts w:cs="Calibri"/>
          <w:spacing w:val="-1"/>
          <w:sz w:val="24"/>
          <w:szCs w:val="24"/>
          <w:lang w:val="pl-PL"/>
        </w:rPr>
        <w:t xml:space="preserve"> w</w:t>
      </w:r>
      <w:r w:rsidRPr="005C4E6F">
        <w:rPr>
          <w:rFonts w:cs="Calibri"/>
          <w:sz w:val="24"/>
          <w:szCs w:val="24"/>
          <w:lang w:val="pl-PL"/>
        </w:rPr>
        <w:t>e</w:t>
      </w:r>
      <w:r w:rsidRPr="005C4E6F">
        <w:rPr>
          <w:rFonts w:cs="Calibri"/>
          <w:spacing w:val="1"/>
          <w:sz w:val="24"/>
          <w:szCs w:val="24"/>
          <w:lang w:val="pl-PL"/>
        </w:rPr>
        <w:t>dł</w:t>
      </w:r>
      <w:r w:rsidRPr="005C4E6F">
        <w:rPr>
          <w:rFonts w:cs="Calibri"/>
          <w:sz w:val="24"/>
          <w:szCs w:val="24"/>
          <w:lang w:val="pl-PL"/>
        </w:rPr>
        <w:t>u</w:t>
      </w:r>
      <w:r w:rsidRPr="005C4E6F">
        <w:rPr>
          <w:rFonts w:cs="Calibri"/>
          <w:spacing w:val="-2"/>
          <w:sz w:val="24"/>
          <w:szCs w:val="24"/>
          <w:lang w:val="pl-PL"/>
        </w:rPr>
        <w:t>g</w:t>
      </w:r>
      <w:r w:rsidRPr="00DA5ADB">
        <w:rPr>
          <w:rFonts w:cs="Calibri"/>
          <w:spacing w:val="-2"/>
          <w:sz w:val="24"/>
          <w:szCs w:val="24"/>
          <w:lang w:val="pl-PL"/>
        </w:rPr>
        <w:t xml:space="preserve"> </w:t>
      </w:r>
      <w:r w:rsidRPr="00DA5ADB">
        <w:rPr>
          <w:rFonts w:cs="Calibri"/>
          <w:spacing w:val="1"/>
          <w:sz w:val="24"/>
          <w:szCs w:val="24"/>
          <w:lang w:val="pl-PL"/>
        </w:rPr>
        <w:t>Ws</w:t>
      </w:r>
      <w:r w:rsidRPr="00DA5ADB">
        <w:rPr>
          <w:rFonts w:cs="Calibri"/>
          <w:spacing w:val="-2"/>
          <w:sz w:val="24"/>
          <w:szCs w:val="24"/>
          <w:lang w:val="pl-PL"/>
        </w:rPr>
        <w:t>p</w:t>
      </w:r>
      <w:r w:rsidRPr="00DA5ADB">
        <w:rPr>
          <w:rFonts w:cs="Calibri"/>
          <w:spacing w:val="-1"/>
          <w:sz w:val="24"/>
          <w:szCs w:val="24"/>
          <w:lang w:val="pl-PL"/>
        </w:rPr>
        <w:t>ól</w:t>
      </w:r>
      <w:r w:rsidRPr="00DA5ADB">
        <w:rPr>
          <w:rFonts w:cs="Calibri"/>
          <w:sz w:val="24"/>
          <w:szCs w:val="24"/>
          <w:lang w:val="pl-PL"/>
        </w:rPr>
        <w:t>n</w:t>
      </w:r>
      <w:r w:rsidRPr="00DA5ADB">
        <w:rPr>
          <w:rFonts w:cs="Calibri"/>
          <w:spacing w:val="-2"/>
          <w:sz w:val="24"/>
          <w:szCs w:val="24"/>
          <w:lang w:val="pl-PL"/>
        </w:rPr>
        <w:t>eg</w:t>
      </w:r>
      <w:r w:rsidRPr="00DA5ADB">
        <w:rPr>
          <w:rFonts w:cs="Calibri"/>
          <w:sz w:val="24"/>
          <w:szCs w:val="24"/>
          <w:lang w:val="pl-PL"/>
        </w:rPr>
        <w:t xml:space="preserve">o </w:t>
      </w:r>
      <w:r w:rsidRPr="00DA5ADB">
        <w:rPr>
          <w:rFonts w:cs="Calibri"/>
          <w:spacing w:val="1"/>
          <w:sz w:val="24"/>
          <w:szCs w:val="24"/>
          <w:lang w:val="pl-PL"/>
        </w:rPr>
        <w:t>Sł</w:t>
      </w:r>
      <w:r w:rsidRPr="00DA5ADB">
        <w:rPr>
          <w:rFonts w:cs="Calibri"/>
          <w:spacing w:val="-1"/>
          <w:sz w:val="24"/>
          <w:szCs w:val="24"/>
          <w:lang w:val="pl-PL"/>
        </w:rPr>
        <w:t>ow</w:t>
      </w:r>
      <w:r w:rsidRPr="00DA5ADB">
        <w:rPr>
          <w:rFonts w:cs="Calibri"/>
          <w:spacing w:val="1"/>
          <w:sz w:val="24"/>
          <w:szCs w:val="24"/>
          <w:lang w:val="pl-PL"/>
        </w:rPr>
        <w:t>n</w:t>
      </w:r>
      <w:r w:rsidRPr="00DA5ADB">
        <w:rPr>
          <w:rFonts w:cs="Calibri"/>
          <w:spacing w:val="-2"/>
          <w:sz w:val="24"/>
          <w:szCs w:val="24"/>
          <w:lang w:val="pl-PL"/>
        </w:rPr>
        <w:t>ik</w:t>
      </w:r>
      <w:r w:rsidRPr="00DA5ADB">
        <w:rPr>
          <w:rFonts w:cs="Calibri"/>
          <w:spacing w:val="1"/>
          <w:sz w:val="24"/>
          <w:szCs w:val="24"/>
          <w:lang w:val="pl-PL"/>
        </w:rPr>
        <w:t>a</w:t>
      </w:r>
      <w:r w:rsidRPr="00DA5ADB">
        <w:rPr>
          <w:rFonts w:cs="Calibri"/>
          <w:spacing w:val="-3"/>
          <w:sz w:val="24"/>
          <w:szCs w:val="24"/>
          <w:lang w:val="pl-PL"/>
        </w:rPr>
        <w:t xml:space="preserve"> Z</w:t>
      </w:r>
      <w:r w:rsidRPr="00DA5ADB">
        <w:rPr>
          <w:rFonts w:cs="Calibri"/>
          <w:spacing w:val="-4"/>
          <w:sz w:val="24"/>
          <w:szCs w:val="24"/>
          <w:lang w:val="pl-PL"/>
        </w:rPr>
        <w:t>am</w:t>
      </w:r>
      <w:r w:rsidRPr="00DA5ADB">
        <w:rPr>
          <w:rFonts w:cs="Calibri"/>
          <w:spacing w:val="-1"/>
          <w:sz w:val="24"/>
          <w:szCs w:val="24"/>
          <w:lang w:val="pl-PL"/>
        </w:rPr>
        <w:t>ó</w:t>
      </w:r>
      <w:r w:rsidRPr="00DA5ADB">
        <w:rPr>
          <w:rFonts w:cs="Calibri"/>
          <w:spacing w:val="1"/>
          <w:sz w:val="24"/>
          <w:szCs w:val="24"/>
          <w:lang w:val="pl-PL"/>
        </w:rPr>
        <w:t>wi</w:t>
      </w:r>
      <w:r w:rsidRPr="00DA5ADB">
        <w:rPr>
          <w:rFonts w:cs="Calibri"/>
          <w:sz w:val="24"/>
          <w:szCs w:val="24"/>
          <w:lang w:val="pl-PL"/>
        </w:rPr>
        <w:t xml:space="preserve">eń: </w:t>
      </w:r>
    </w:p>
    <w:p w14:paraId="11A07015" w14:textId="77777777" w:rsidR="00E65B59" w:rsidRPr="005C4E6F" w:rsidRDefault="00E65B59" w:rsidP="00E65B59">
      <w:pPr>
        <w:tabs>
          <w:tab w:val="left" w:pos="284"/>
        </w:tabs>
        <w:suppressAutoHyphens w:val="0"/>
        <w:autoSpaceDN/>
        <w:jc w:val="both"/>
        <w:textAlignment w:val="auto"/>
        <w:rPr>
          <w:rFonts w:asciiTheme="minorHAnsi" w:eastAsia="Times New Roman" w:hAnsiTheme="minorHAnsi" w:cstheme="minorHAnsi"/>
          <w:bCs/>
        </w:rPr>
      </w:pPr>
      <w:r w:rsidRPr="005C4E6F">
        <w:rPr>
          <w:rFonts w:asciiTheme="minorHAnsi" w:eastAsia="Times New Roman" w:hAnsiTheme="minorHAnsi" w:cstheme="minorHAnsi"/>
          <w:bCs/>
        </w:rPr>
        <w:t>33.10.00.00-1 urządzenia medyczne</w:t>
      </w:r>
    </w:p>
    <w:p w14:paraId="4293C224" w14:textId="77777777" w:rsidR="00AD355C" w:rsidRPr="00E65B59" w:rsidRDefault="00AD355C" w:rsidP="00AD355C">
      <w:pPr>
        <w:tabs>
          <w:tab w:val="left" w:pos="284"/>
        </w:tabs>
        <w:suppressAutoHyphens w:val="0"/>
        <w:autoSpaceDN/>
        <w:jc w:val="both"/>
        <w:textAlignment w:val="auto"/>
        <w:rPr>
          <w:rFonts w:asciiTheme="minorHAnsi" w:eastAsia="Times New Roman" w:hAnsiTheme="minorHAnsi" w:cstheme="minorHAnsi"/>
        </w:rPr>
      </w:pPr>
      <w:r w:rsidRPr="00E65B59">
        <w:rPr>
          <w:rFonts w:asciiTheme="minorHAnsi" w:eastAsia="Times New Roman" w:hAnsiTheme="minorHAnsi" w:cstheme="minorHAnsi"/>
        </w:rPr>
        <w:t>37.44.00.00-4 sprzęt do ćwiczeń fizycznych</w:t>
      </w:r>
    </w:p>
    <w:p w14:paraId="5CB4E98E" w14:textId="54681DFF" w:rsidR="00D56D7B" w:rsidRDefault="00D56D7B" w:rsidP="00D56D7B">
      <w:pPr>
        <w:pStyle w:val="Akapitzlist"/>
        <w:numPr>
          <w:ilvl w:val="0"/>
          <w:numId w:val="0"/>
        </w:numPr>
        <w:tabs>
          <w:tab w:val="left" w:pos="284"/>
        </w:tabs>
        <w:suppressAutoHyphens w:val="0"/>
        <w:autoSpaceDN/>
        <w:jc w:val="both"/>
        <w:textAlignment w:val="auto"/>
        <w:rPr>
          <w:rFonts w:asciiTheme="minorHAnsi" w:eastAsia="Times New Roman" w:hAnsiTheme="minorHAnsi" w:cstheme="minorHAnsi"/>
          <w:color w:val="FF0000"/>
          <w:sz w:val="24"/>
          <w:szCs w:val="24"/>
        </w:rPr>
      </w:pPr>
      <w:r w:rsidRPr="00E65B59">
        <w:rPr>
          <w:rFonts w:asciiTheme="minorHAnsi" w:eastAsia="Times New Roman" w:hAnsiTheme="minorHAnsi" w:cstheme="minorHAnsi"/>
          <w:sz w:val="24"/>
          <w:szCs w:val="24"/>
        </w:rPr>
        <w:t>33.19.00.00-8</w:t>
      </w:r>
      <w:r w:rsidR="00DB1D00" w:rsidRPr="00E65B59">
        <w:rPr>
          <w:rFonts w:asciiTheme="minorHAnsi" w:eastAsia="Times New Roman" w:hAnsiTheme="minorHAnsi" w:cstheme="minorHAnsi"/>
          <w:sz w:val="24"/>
          <w:szCs w:val="24"/>
        </w:rPr>
        <w:t xml:space="preserve"> </w:t>
      </w:r>
      <w:proofErr w:type="spellStart"/>
      <w:r w:rsidRPr="00E65B59">
        <w:rPr>
          <w:rFonts w:asciiTheme="minorHAnsi" w:eastAsia="Times New Roman" w:hAnsiTheme="minorHAnsi" w:cstheme="minorHAnsi"/>
          <w:sz w:val="24"/>
          <w:szCs w:val="24"/>
        </w:rPr>
        <w:t>różne</w:t>
      </w:r>
      <w:proofErr w:type="spellEnd"/>
      <w:r w:rsidRPr="00E65B59">
        <w:rPr>
          <w:rFonts w:asciiTheme="minorHAnsi" w:eastAsia="Times New Roman" w:hAnsiTheme="minorHAnsi" w:cstheme="minorHAnsi"/>
          <w:sz w:val="24"/>
          <w:szCs w:val="24"/>
        </w:rPr>
        <w:t xml:space="preserve"> </w:t>
      </w:r>
      <w:proofErr w:type="spellStart"/>
      <w:r w:rsidRPr="00E65B59">
        <w:rPr>
          <w:rFonts w:asciiTheme="minorHAnsi" w:eastAsia="Times New Roman" w:hAnsiTheme="minorHAnsi" w:cstheme="minorHAnsi"/>
          <w:sz w:val="24"/>
          <w:szCs w:val="24"/>
        </w:rPr>
        <w:t>urządzenia</w:t>
      </w:r>
      <w:proofErr w:type="spellEnd"/>
      <w:r w:rsidRPr="00E65B59">
        <w:rPr>
          <w:rFonts w:asciiTheme="minorHAnsi" w:eastAsia="Times New Roman" w:hAnsiTheme="minorHAnsi" w:cstheme="minorHAnsi"/>
          <w:sz w:val="24"/>
          <w:szCs w:val="24"/>
        </w:rPr>
        <w:t xml:space="preserve"> </w:t>
      </w:r>
      <w:proofErr w:type="spellStart"/>
      <w:r w:rsidRPr="00E65B59">
        <w:rPr>
          <w:rFonts w:asciiTheme="minorHAnsi" w:eastAsia="Times New Roman" w:hAnsiTheme="minorHAnsi" w:cstheme="minorHAnsi"/>
          <w:sz w:val="24"/>
          <w:szCs w:val="24"/>
        </w:rPr>
        <w:t>i</w:t>
      </w:r>
      <w:proofErr w:type="spellEnd"/>
      <w:r w:rsidRPr="00E65B59">
        <w:rPr>
          <w:rFonts w:asciiTheme="minorHAnsi" w:eastAsia="Times New Roman" w:hAnsiTheme="minorHAnsi" w:cstheme="minorHAnsi"/>
          <w:sz w:val="24"/>
          <w:szCs w:val="24"/>
        </w:rPr>
        <w:t xml:space="preserve"> </w:t>
      </w:r>
      <w:proofErr w:type="spellStart"/>
      <w:r w:rsidRPr="00E65B59">
        <w:rPr>
          <w:rFonts w:asciiTheme="minorHAnsi" w:eastAsia="Times New Roman" w:hAnsiTheme="minorHAnsi" w:cstheme="minorHAnsi"/>
          <w:sz w:val="24"/>
          <w:szCs w:val="24"/>
        </w:rPr>
        <w:t>produkty</w:t>
      </w:r>
      <w:proofErr w:type="spellEnd"/>
      <w:r w:rsidRPr="00E65B59">
        <w:rPr>
          <w:rFonts w:asciiTheme="minorHAnsi" w:eastAsia="Times New Roman" w:hAnsiTheme="minorHAnsi" w:cstheme="minorHAnsi"/>
          <w:sz w:val="24"/>
          <w:szCs w:val="24"/>
        </w:rPr>
        <w:t xml:space="preserve"> </w:t>
      </w:r>
      <w:proofErr w:type="spellStart"/>
      <w:r w:rsidRPr="00E65B59">
        <w:rPr>
          <w:rFonts w:asciiTheme="minorHAnsi" w:eastAsia="Times New Roman" w:hAnsiTheme="minorHAnsi" w:cstheme="minorHAnsi"/>
          <w:sz w:val="24"/>
          <w:szCs w:val="24"/>
        </w:rPr>
        <w:t>medyczne</w:t>
      </w:r>
      <w:proofErr w:type="spellEnd"/>
    </w:p>
    <w:p w14:paraId="6EDA86DE" w14:textId="77777777" w:rsidR="00AD355C" w:rsidRPr="005C6A97" w:rsidRDefault="00AD355C" w:rsidP="00D56D7B">
      <w:pPr>
        <w:pStyle w:val="Akapitzlist"/>
        <w:numPr>
          <w:ilvl w:val="0"/>
          <w:numId w:val="0"/>
        </w:numPr>
        <w:tabs>
          <w:tab w:val="left" w:pos="284"/>
        </w:tabs>
        <w:suppressAutoHyphens w:val="0"/>
        <w:autoSpaceDN/>
        <w:jc w:val="both"/>
        <w:textAlignment w:val="auto"/>
        <w:rPr>
          <w:rFonts w:eastAsia="Times New Roman" w:cs="Calibri"/>
          <w:kern w:val="0"/>
          <w:sz w:val="10"/>
          <w:szCs w:val="10"/>
          <w:lang w:val="pl-PL" w:eastAsia="pl-PL" w:bidi="ar-SA"/>
        </w:rPr>
      </w:pPr>
    </w:p>
    <w:tbl>
      <w:tblPr>
        <w:tblStyle w:val="Tabela-Siatka"/>
        <w:tblW w:w="5094" w:type="pct"/>
        <w:tblLook w:val="04A0" w:firstRow="1" w:lastRow="0" w:firstColumn="1" w:lastColumn="0" w:noHBand="0" w:noVBand="1"/>
      </w:tblPr>
      <w:tblGrid>
        <w:gridCol w:w="1101"/>
        <w:gridCol w:w="4394"/>
        <w:gridCol w:w="4536"/>
      </w:tblGrid>
      <w:tr w:rsidR="00D433F1" w:rsidRPr="004C44DF" w14:paraId="56611FBF" w14:textId="304779AB" w:rsidTr="00410171">
        <w:tc>
          <w:tcPr>
            <w:tcW w:w="549" w:type="pct"/>
          </w:tcPr>
          <w:p w14:paraId="307CBAF8" w14:textId="0DCB55EA" w:rsidR="00D433F1" w:rsidRPr="00D433F1" w:rsidRDefault="00D433F1" w:rsidP="00E809C7">
            <w:pPr>
              <w:pStyle w:val="Akapitzlist"/>
              <w:numPr>
                <w:ilvl w:val="0"/>
                <w:numId w:val="0"/>
              </w:numPr>
              <w:rPr>
                <w:rFonts w:asciiTheme="minorHAnsi" w:eastAsia="Times New Roman" w:hAnsiTheme="minorHAnsi" w:cstheme="minorHAnsi"/>
                <w:sz w:val="24"/>
                <w:szCs w:val="24"/>
              </w:rPr>
            </w:pPr>
            <w:proofErr w:type="spellStart"/>
            <w:r w:rsidRPr="00D433F1">
              <w:rPr>
                <w:rFonts w:asciiTheme="minorHAnsi" w:eastAsia="Times New Roman" w:hAnsiTheme="minorHAnsi" w:cstheme="minorHAnsi"/>
                <w:sz w:val="24"/>
                <w:szCs w:val="24"/>
              </w:rPr>
              <w:t>Pakiet</w:t>
            </w:r>
            <w:proofErr w:type="spellEnd"/>
            <w:r w:rsidRPr="00D433F1">
              <w:rPr>
                <w:rFonts w:asciiTheme="minorHAnsi" w:eastAsia="Times New Roman" w:hAnsiTheme="minorHAnsi" w:cstheme="minorHAnsi"/>
                <w:sz w:val="24"/>
                <w:szCs w:val="24"/>
              </w:rPr>
              <w:t xml:space="preserve"> 1:</w:t>
            </w:r>
          </w:p>
        </w:tc>
        <w:tc>
          <w:tcPr>
            <w:tcW w:w="2190" w:type="pct"/>
          </w:tcPr>
          <w:p w14:paraId="3C1D981B" w14:textId="4EE32D05" w:rsidR="00C2045E" w:rsidRPr="008F553E" w:rsidRDefault="008F553E" w:rsidP="007968BC">
            <w:pPr>
              <w:pStyle w:val="Akapitzlist"/>
              <w:numPr>
                <w:ilvl w:val="0"/>
                <w:numId w:val="0"/>
              </w:numPr>
              <w:tabs>
                <w:tab w:val="left" w:pos="1025"/>
              </w:tabs>
              <w:rPr>
                <w:rFonts w:asciiTheme="minorHAnsi" w:eastAsia="Times New Roman" w:hAnsiTheme="minorHAnsi" w:cstheme="minorHAnsi"/>
                <w:sz w:val="24"/>
                <w:szCs w:val="24"/>
              </w:rPr>
            </w:pPr>
            <w:proofErr w:type="spellStart"/>
            <w:r w:rsidRPr="008F553E">
              <w:rPr>
                <w:rFonts w:asciiTheme="minorHAnsi" w:hAnsiTheme="minorHAnsi" w:cstheme="minorHAnsi"/>
                <w:sz w:val="24"/>
                <w:szCs w:val="24"/>
              </w:rPr>
              <w:t>Bieżnia</w:t>
            </w:r>
            <w:proofErr w:type="spellEnd"/>
            <w:r w:rsidRPr="008F553E">
              <w:rPr>
                <w:rFonts w:asciiTheme="minorHAnsi" w:hAnsiTheme="minorHAnsi" w:cstheme="minorHAnsi"/>
                <w:sz w:val="24"/>
                <w:szCs w:val="24"/>
              </w:rPr>
              <w:t xml:space="preserve"> </w:t>
            </w:r>
            <w:r w:rsidR="008523DB">
              <w:rPr>
                <w:rFonts w:asciiTheme="minorHAnsi" w:hAnsiTheme="minorHAnsi" w:cstheme="minorHAnsi"/>
                <w:sz w:val="24"/>
                <w:szCs w:val="24"/>
              </w:rPr>
              <w:t xml:space="preserve">do </w:t>
            </w:r>
            <w:proofErr w:type="spellStart"/>
            <w:r w:rsidR="008523DB">
              <w:rPr>
                <w:rFonts w:asciiTheme="minorHAnsi" w:hAnsiTheme="minorHAnsi" w:cstheme="minorHAnsi"/>
                <w:sz w:val="24"/>
                <w:szCs w:val="24"/>
              </w:rPr>
              <w:t>prób</w:t>
            </w:r>
            <w:proofErr w:type="spellEnd"/>
            <w:r w:rsidR="008523DB">
              <w:rPr>
                <w:rFonts w:asciiTheme="minorHAnsi" w:hAnsiTheme="minorHAnsi" w:cstheme="minorHAnsi"/>
                <w:sz w:val="24"/>
                <w:szCs w:val="24"/>
              </w:rPr>
              <w:t xml:space="preserve"> </w:t>
            </w:r>
            <w:proofErr w:type="spellStart"/>
            <w:r w:rsidR="008523DB">
              <w:rPr>
                <w:rFonts w:asciiTheme="minorHAnsi" w:hAnsiTheme="minorHAnsi" w:cstheme="minorHAnsi"/>
                <w:sz w:val="24"/>
                <w:szCs w:val="24"/>
              </w:rPr>
              <w:t>wysiłkowych</w:t>
            </w:r>
            <w:proofErr w:type="spellEnd"/>
            <w:r w:rsidR="008523DB">
              <w:rPr>
                <w:rFonts w:asciiTheme="minorHAnsi" w:hAnsiTheme="minorHAnsi" w:cstheme="minorHAnsi"/>
                <w:sz w:val="24"/>
                <w:szCs w:val="24"/>
              </w:rPr>
              <w:t xml:space="preserve"> </w:t>
            </w:r>
          </w:p>
        </w:tc>
        <w:tc>
          <w:tcPr>
            <w:tcW w:w="2261" w:type="pct"/>
            <w:shd w:val="clear" w:color="auto" w:fill="FFFFFF" w:themeFill="background1"/>
          </w:tcPr>
          <w:p w14:paraId="29D33F79" w14:textId="77777777" w:rsidR="00D433F1" w:rsidRDefault="00AD355C" w:rsidP="00AD355C">
            <w:pPr>
              <w:tabs>
                <w:tab w:val="left" w:pos="284"/>
              </w:tabs>
              <w:suppressAutoHyphens w:val="0"/>
              <w:autoSpaceDN/>
              <w:jc w:val="both"/>
              <w:textAlignment w:val="auto"/>
              <w:rPr>
                <w:rFonts w:asciiTheme="minorHAnsi" w:eastAsia="Times New Roman" w:hAnsiTheme="minorHAnsi" w:cstheme="minorHAnsi"/>
              </w:rPr>
            </w:pPr>
            <w:r w:rsidRPr="00E65B59">
              <w:rPr>
                <w:rFonts w:asciiTheme="minorHAnsi" w:eastAsia="Times New Roman" w:hAnsiTheme="minorHAnsi" w:cstheme="minorHAnsi"/>
              </w:rPr>
              <w:t>37.44.00.00-4 sprzęt do ćwiczeń fizycznych</w:t>
            </w:r>
          </w:p>
          <w:p w14:paraId="41135988" w14:textId="5B1BB517" w:rsidR="0035620E" w:rsidRPr="00E65B59" w:rsidRDefault="0035620E" w:rsidP="00AD355C">
            <w:pPr>
              <w:tabs>
                <w:tab w:val="left" w:pos="284"/>
              </w:tabs>
              <w:suppressAutoHyphens w:val="0"/>
              <w:autoSpaceDN/>
              <w:jc w:val="both"/>
              <w:textAlignment w:val="auto"/>
              <w:rPr>
                <w:rFonts w:asciiTheme="minorHAnsi" w:eastAsia="Times New Roman" w:hAnsiTheme="minorHAnsi" w:cstheme="minorHAnsi"/>
              </w:rPr>
            </w:pPr>
          </w:p>
        </w:tc>
      </w:tr>
      <w:tr w:rsidR="00D56D7B" w:rsidRPr="004C44DF" w14:paraId="7327EA90" w14:textId="77777777" w:rsidTr="00410171">
        <w:tc>
          <w:tcPr>
            <w:tcW w:w="549" w:type="pct"/>
          </w:tcPr>
          <w:p w14:paraId="6798F205" w14:textId="7000F754" w:rsidR="00D56D7B" w:rsidRPr="00D433F1" w:rsidRDefault="00D56D7B" w:rsidP="00E809C7">
            <w:pPr>
              <w:pStyle w:val="Akapitzlist"/>
              <w:numPr>
                <w:ilvl w:val="0"/>
                <w:numId w:val="0"/>
              </w:numPr>
              <w:rPr>
                <w:rFonts w:asciiTheme="minorHAnsi" w:eastAsia="Times New Roman" w:hAnsiTheme="minorHAnsi" w:cstheme="minorHAnsi"/>
                <w:sz w:val="24"/>
                <w:szCs w:val="24"/>
              </w:rPr>
            </w:pPr>
            <w:proofErr w:type="spellStart"/>
            <w:r w:rsidRPr="00D433F1">
              <w:rPr>
                <w:rFonts w:asciiTheme="minorHAnsi" w:eastAsia="Times New Roman" w:hAnsiTheme="minorHAnsi" w:cstheme="minorHAnsi"/>
                <w:sz w:val="24"/>
                <w:szCs w:val="24"/>
              </w:rPr>
              <w:t>Pakiet</w:t>
            </w:r>
            <w:proofErr w:type="spellEnd"/>
            <w:r w:rsidRPr="00D433F1">
              <w:rPr>
                <w:rFonts w:asciiTheme="minorHAnsi" w:eastAsia="Times New Roman" w:hAnsiTheme="minorHAnsi" w:cstheme="minorHAnsi"/>
                <w:sz w:val="24"/>
                <w:szCs w:val="24"/>
              </w:rPr>
              <w:t xml:space="preserve"> 2:</w:t>
            </w:r>
          </w:p>
        </w:tc>
        <w:tc>
          <w:tcPr>
            <w:tcW w:w="2190" w:type="pct"/>
          </w:tcPr>
          <w:p w14:paraId="71899509" w14:textId="5217F001" w:rsidR="00D56D7B" w:rsidRPr="00D66226" w:rsidRDefault="00AD355C" w:rsidP="00746F63">
            <w:pPr>
              <w:pStyle w:val="Akapitzlist"/>
              <w:numPr>
                <w:ilvl w:val="0"/>
                <w:numId w:val="0"/>
              </w:numPr>
              <w:rPr>
                <w:rFonts w:asciiTheme="minorHAnsi" w:hAnsiTheme="minorHAnsi" w:cstheme="minorHAnsi"/>
                <w:iCs/>
                <w:color w:val="00B050"/>
                <w:sz w:val="24"/>
                <w:szCs w:val="24"/>
              </w:rPr>
            </w:pPr>
            <w:r>
              <w:rPr>
                <w:rFonts w:eastAsia="Times New Roman" w:cs="Calibri"/>
                <w:kern w:val="0"/>
                <w:sz w:val="24"/>
                <w:szCs w:val="24"/>
                <w:lang w:val="pl-PL" w:eastAsia="pl-PL" w:bidi="ar-SA"/>
              </w:rPr>
              <w:t>Waga</w:t>
            </w:r>
            <w:r w:rsidRPr="00AD355C">
              <w:rPr>
                <w:rFonts w:eastAsia="Times New Roman" w:cs="Calibri"/>
                <w:kern w:val="0"/>
                <w:sz w:val="24"/>
                <w:szCs w:val="24"/>
                <w:lang w:val="pl-PL" w:eastAsia="pl-PL" w:bidi="ar-SA"/>
              </w:rPr>
              <w:t xml:space="preserve"> </w:t>
            </w:r>
            <w:r w:rsidR="008523DB">
              <w:rPr>
                <w:rFonts w:eastAsia="Times New Roman" w:cs="Calibri"/>
                <w:kern w:val="0"/>
                <w:sz w:val="24"/>
                <w:szCs w:val="24"/>
                <w:lang w:val="pl-PL" w:eastAsia="pl-PL" w:bidi="ar-SA"/>
              </w:rPr>
              <w:t xml:space="preserve">medyczna </w:t>
            </w:r>
            <w:r w:rsidRPr="00AD355C">
              <w:rPr>
                <w:rFonts w:eastAsia="Times New Roman" w:cs="Calibri"/>
                <w:kern w:val="0"/>
                <w:sz w:val="24"/>
                <w:szCs w:val="24"/>
                <w:lang w:val="pl-PL" w:eastAsia="pl-PL" w:bidi="ar-SA"/>
              </w:rPr>
              <w:t>dla niemowląt</w:t>
            </w:r>
          </w:p>
        </w:tc>
        <w:tc>
          <w:tcPr>
            <w:tcW w:w="2261" w:type="pct"/>
            <w:shd w:val="clear" w:color="auto" w:fill="FFFFFF" w:themeFill="background1"/>
          </w:tcPr>
          <w:p w14:paraId="2836C27A" w14:textId="77777777" w:rsidR="00D56D7B" w:rsidRDefault="00AD355C" w:rsidP="00AD355C">
            <w:pPr>
              <w:pStyle w:val="Akapitzlist"/>
              <w:numPr>
                <w:ilvl w:val="0"/>
                <w:numId w:val="0"/>
              </w:numPr>
              <w:tabs>
                <w:tab w:val="left" w:pos="284"/>
              </w:tabs>
              <w:suppressAutoHyphens w:val="0"/>
              <w:autoSpaceDN/>
              <w:jc w:val="both"/>
              <w:textAlignment w:val="auto"/>
              <w:rPr>
                <w:rFonts w:asciiTheme="minorHAnsi" w:eastAsia="Times New Roman" w:hAnsiTheme="minorHAnsi" w:cstheme="minorHAnsi"/>
                <w:sz w:val="24"/>
                <w:szCs w:val="24"/>
              </w:rPr>
            </w:pPr>
            <w:r w:rsidRPr="00E65B59">
              <w:rPr>
                <w:rFonts w:asciiTheme="minorHAnsi" w:eastAsia="Times New Roman" w:hAnsiTheme="minorHAnsi" w:cstheme="minorHAnsi"/>
                <w:sz w:val="24"/>
                <w:szCs w:val="24"/>
              </w:rPr>
              <w:t xml:space="preserve">33.10.00.00-1- </w:t>
            </w:r>
            <w:proofErr w:type="spellStart"/>
            <w:r w:rsidRPr="00E65B59">
              <w:rPr>
                <w:rFonts w:asciiTheme="minorHAnsi" w:eastAsia="Times New Roman" w:hAnsiTheme="minorHAnsi" w:cstheme="minorHAnsi"/>
                <w:sz w:val="24"/>
                <w:szCs w:val="24"/>
              </w:rPr>
              <w:t>urządzenia</w:t>
            </w:r>
            <w:proofErr w:type="spellEnd"/>
            <w:r w:rsidRPr="00E65B59">
              <w:rPr>
                <w:rFonts w:asciiTheme="minorHAnsi" w:eastAsia="Times New Roman" w:hAnsiTheme="minorHAnsi" w:cstheme="minorHAnsi"/>
                <w:sz w:val="24"/>
                <w:szCs w:val="24"/>
              </w:rPr>
              <w:t xml:space="preserve"> </w:t>
            </w:r>
            <w:proofErr w:type="spellStart"/>
            <w:r w:rsidRPr="00E65B59">
              <w:rPr>
                <w:rFonts w:asciiTheme="minorHAnsi" w:eastAsia="Times New Roman" w:hAnsiTheme="minorHAnsi" w:cstheme="minorHAnsi"/>
                <w:sz w:val="24"/>
                <w:szCs w:val="24"/>
              </w:rPr>
              <w:t>medyczne</w:t>
            </w:r>
            <w:proofErr w:type="spellEnd"/>
          </w:p>
          <w:p w14:paraId="462777B3" w14:textId="205F7B5E" w:rsidR="0035620E" w:rsidRPr="00E65B59" w:rsidRDefault="0035620E" w:rsidP="00AD355C">
            <w:pPr>
              <w:pStyle w:val="Akapitzlist"/>
              <w:numPr>
                <w:ilvl w:val="0"/>
                <w:numId w:val="0"/>
              </w:numPr>
              <w:tabs>
                <w:tab w:val="left" w:pos="284"/>
              </w:tabs>
              <w:suppressAutoHyphens w:val="0"/>
              <w:autoSpaceDN/>
              <w:jc w:val="both"/>
              <w:textAlignment w:val="auto"/>
              <w:rPr>
                <w:rFonts w:asciiTheme="minorHAnsi" w:eastAsia="Times New Roman" w:hAnsiTheme="minorHAnsi" w:cstheme="minorHAnsi"/>
                <w:sz w:val="24"/>
                <w:szCs w:val="24"/>
              </w:rPr>
            </w:pPr>
          </w:p>
        </w:tc>
      </w:tr>
      <w:tr w:rsidR="00D56D7B" w:rsidRPr="004C44DF" w14:paraId="1FE29B50" w14:textId="77777777" w:rsidTr="00410171">
        <w:tc>
          <w:tcPr>
            <w:tcW w:w="549" w:type="pct"/>
          </w:tcPr>
          <w:p w14:paraId="5DB0D1E5" w14:textId="2DE947A2" w:rsidR="00D56D7B" w:rsidRPr="00D433F1" w:rsidRDefault="00D56D7B" w:rsidP="00E809C7">
            <w:pPr>
              <w:pStyle w:val="Akapitzlist"/>
              <w:numPr>
                <w:ilvl w:val="0"/>
                <w:numId w:val="0"/>
              </w:numPr>
              <w:rPr>
                <w:rFonts w:asciiTheme="minorHAnsi" w:eastAsia="Times New Roman" w:hAnsiTheme="minorHAnsi" w:cstheme="minorHAnsi"/>
                <w:sz w:val="24"/>
                <w:szCs w:val="24"/>
              </w:rPr>
            </w:pPr>
            <w:proofErr w:type="spellStart"/>
            <w:r w:rsidRPr="00D433F1">
              <w:rPr>
                <w:rFonts w:asciiTheme="minorHAnsi" w:eastAsia="Times New Roman" w:hAnsiTheme="minorHAnsi" w:cstheme="minorHAnsi"/>
                <w:sz w:val="24"/>
                <w:szCs w:val="24"/>
              </w:rPr>
              <w:t>Pakiet</w:t>
            </w:r>
            <w:proofErr w:type="spellEnd"/>
            <w:r w:rsidRPr="00D433F1">
              <w:rPr>
                <w:rFonts w:asciiTheme="minorHAnsi" w:eastAsia="Times New Roman" w:hAnsiTheme="minorHAnsi" w:cstheme="minorHAnsi"/>
                <w:sz w:val="24"/>
                <w:szCs w:val="24"/>
              </w:rPr>
              <w:t xml:space="preserve"> 3:</w:t>
            </w:r>
          </w:p>
        </w:tc>
        <w:tc>
          <w:tcPr>
            <w:tcW w:w="2190" w:type="pct"/>
          </w:tcPr>
          <w:p w14:paraId="6371152E" w14:textId="229DFA9B" w:rsidR="00D56D7B" w:rsidRPr="00DA5ADB" w:rsidRDefault="00AD355C" w:rsidP="00C70D78">
            <w:pPr>
              <w:pStyle w:val="Akapitzlist"/>
              <w:numPr>
                <w:ilvl w:val="0"/>
                <w:numId w:val="0"/>
              </w:numPr>
              <w:rPr>
                <w:rFonts w:asciiTheme="minorHAnsi" w:hAnsiTheme="minorHAnsi" w:cstheme="minorHAnsi"/>
                <w:iCs/>
                <w:color w:val="00B050"/>
                <w:sz w:val="24"/>
                <w:szCs w:val="24"/>
                <w:lang w:val="pl-PL"/>
              </w:rPr>
            </w:pPr>
            <w:r>
              <w:rPr>
                <w:rFonts w:eastAsia="Times New Roman" w:cs="Calibri"/>
                <w:kern w:val="0"/>
                <w:sz w:val="24"/>
                <w:szCs w:val="24"/>
                <w:lang w:val="pl-PL" w:eastAsia="pl-PL" w:bidi="ar-SA"/>
              </w:rPr>
              <w:t>Fantom</w:t>
            </w:r>
            <w:r w:rsidRPr="00AD355C">
              <w:rPr>
                <w:rFonts w:eastAsia="Times New Roman" w:cs="Calibri"/>
                <w:kern w:val="0"/>
                <w:sz w:val="24"/>
                <w:szCs w:val="24"/>
                <w:lang w:val="pl-PL" w:eastAsia="pl-PL" w:bidi="ar-SA"/>
              </w:rPr>
              <w:t xml:space="preserve"> do nauki samobadania piersi</w:t>
            </w:r>
          </w:p>
        </w:tc>
        <w:tc>
          <w:tcPr>
            <w:tcW w:w="2261" w:type="pct"/>
            <w:shd w:val="clear" w:color="auto" w:fill="FFFFFF" w:themeFill="background1"/>
          </w:tcPr>
          <w:p w14:paraId="0446817F" w14:textId="6DA3B447" w:rsidR="00D56D7B" w:rsidRPr="00DA5ADB" w:rsidRDefault="005C6A97" w:rsidP="005C6A97">
            <w:pPr>
              <w:pStyle w:val="Akapitzlist"/>
              <w:numPr>
                <w:ilvl w:val="0"/>
                <w:numId w:val="0"/>
              </w:numPr>
              <w:tabs>
                <w:tab w:val="left" w:pos="284"/>
              </w:tabs>
              <w:suppressAutoHyphens w:val="0"/>
              <w:autoSpaceDN/>
              <w:jc w:val="both"/>
              <w:textAlignment w:val="auto"/>
              <w:rPr>
                <w:rFonts w:asciiTheme="minorHAnsi" w:eastAsia="Times New Roman" w:hAnsiTheme="minorHAnsi" w:cstheme="minorHAnsi"/>
                <w:sz w:val="24"/>
                <w:szCs w:val="24"/>
                <w:lang w:val="pl-PL"/>
              </w:rPr>
            </w:pPr>
            <w:r w:rsidRPr="00DA5ADB">
              <w:rPr>
                <w:rFonts w:asciiTheme="minorHAnsi" w:eastAsia="Times New Roman" w:hAnsiTheme="minorHAnsi" w:cstheme="minorHAnsi"/>
                <w:sz w:val="24"/>
                <w:szCs w:val="24"/>
                <w:lang w:val="pl-PL"/>
              </w:rPr>
              <w:t>33.19.00.00-8 – różne urządzenia i produkty medyczne</w:t>
            </w:r>
          </w:p>
        </w:tc>
      </w:tr>
      <w:tr w:rsidR="00D56D7B" w:rsidRPr="004C44DF" w14:paraId="7A58D56B" w14:textId="77777777" w:rsidTr="00410171">
        <w:tc>
          <w:tcPr>
            <w:tcW w:w="549" w:type="pct"/>
          </w:tcPr>
          <w:p w14:paraId="3EC39C83" w14:textId="3548E164" w:rsidR="00D56D7B" w:rsidRPr="00D433F1" w:rsidRDefault="00D56D7B" w:rsidP="00E809C7">
            <w:pPr>
              <w:pStyle w:val="Akapitzlist"/>
              <w:numPr>
                <w:ilvl w:val="0"/>
                <w:numId w:val="0"/>
              </w:numPr>
              <w:rPr>
                <w:rFonts w:asciiTheme="minorHAnsi" w:eastAsia="Times New Roman" w:hAnsiTheme="minorHAnsi" w:cstheme="minorHAnsi"/>
                <w:sz w:val="24"/>
                <w:szCs w:val="24"/>
              </w:rPr>
            </w:pPr>
            <w:proofErr w:type="spellStart"/>
            <w:r w:rsidRPr="00D433F1">
              <w:rPr>
                <w:rFonts w:asciiTheme="minorHAnsi" w:hAnsiTheme="minorHAnsi" w:cstheme="minorHAnsi"/>
                <w:sz w:val="24"/>
                <w:szCs w:val="24"/>
              </w:rPr>
              <w:t>Pakiet</w:t>
            </w:r>
            <w:proofErr w:type="spellEnd"/>
            <w:r w:rsidRPr="00D433F1">
              <w:rPr>
                <w:rFonts w:asciiTheme="minorHAnsi" w:hAnsiTheme="minorHAnsi" w:cstheme="minorHAnsi"/>
                <w:sz w:val="24"/>
                <w:szCs w:val="24"/>
              </w:rPr>
              <w:t xml:space="preserve"> 4:</w:t>
            </w:r>
          </w:p>
        </w:tc>
        <w:tc>
          <w:tcPr>
            <w:tcW w:w="2190" w:type="pct"/>
          </w:tcPr>
          <w:p w14:paraId="7158228E" w14:textId="7469E368" w:rsidR="00D56D7B" w:rsidRPr="00DA5ADB" w:rsidRDefault="00AD355C" w:rsidP="00746F63">
            <w:pPr>
              <w:pStyle w:val="Akapitzlist"/>
              <w:numPr>
                <w:ilvl w:val="0"/>
                <w:numId w:val="0"/>
              </w:numPr>
              <w:rPr>
                <w:rFonts w:asciiTheme="minorHAnsi" w:eastAsia="Times New Roman" w:hAnsiTheme="minorHAnsi" w:cstheme="minorHAnsi"/>
                <w:color w:val="00B050"/>
                <w:sz w:val="24"/>
                <w:szCs w:val="24"/>
                <w:lang w:val="pl-PL"/>
              </w:rPr>
            </w:pPr>
            <w:r>
              <w:rPr>
                <w:rFonts w:eastAsia="Times New Roman" w:cs="Calibri"/>
                <w:kern w:val="0"/>
                <w:sz w:val="24"/>
                <w:szCs w:val="24"/>
                <w:lang w:val="pl-PL" w:eastAsia="pl-PL" w:bidi="ar-SA"/>
              </w:rPr>
              <w:t>Manekin</w:t>
            </w:r>
            <w:r w:rsidRPr="00AD355C">
              <w:rPr>
                <w:rFonts w:eastAsia="Times New Roman" w:cs="Calibri"/>
                <w:kern w:val="0"/>
                <w:sz w:val="24"/>
                <w:szCs w:val="24"/>
                <w:lang w:val="pl-PL" w:eastAsia="pl-PL" w:bidi="ar-SA"/>
              </w:rPr>
              <w:t xml:space="preserve"> noworodka do edukacji przedporodowej</w:t>
            </w:r>
          </w:p>
        </w:tc>
        <w:tc>
          <w:tcPr>
            <w:tcW w:w="2261" w:type="pct"/>
            <w:shd w:val="clear" w:color="auto" w:fill="FFFFFF" w:themeFill="background1"/>
          </w:tcPr>
          <w:p w14:paraId="5D32A10A" w14:textId="086D8C15" w:rsidR="00D56D7B" w:rsidRPr="00DA5ADB" w:rsidRDefault="005C6A97" w:rsidP="005C6A97">
            <w:pPr>
              <w:pStyle w:val="Akapitzlist"/>
              <w:numPr>
                <w:ilvl w:val="0"/>
                <w:numId w:val="0"/>
              </w:numPr>
              <w:tabs>
                <w:tab w:val="left" w:pos="284"/>
              </w:tabs>
              <w:suppressAutoHyphens w:val="0"/>
              <w:autoSpaceDN/>
              <w:jc w:val="both"/>
              <w:textAlignment w:val="auto"/>
              <w:rPr>
                <w:rFonts w:asciiTheme="minorHAnsi" w:eastAsia="Times New Roman" w:hAnsiTheme="minorHAnsi" w:cstheme="minorHAnsi"/>
                <w:sz w:val="24"/>
                <w:szCs w:val="24"/>
                <w:lang w:val="pl-PL"/>
              </w:rPr>
            </w:pPr>
            <w:r w:rsidRPr="00DA5ADB">
              <w:rPr>
                <w:rFonts w:asciiTheme="minorHAnsi" w:eastAsia="Times New Roman" w:hAnsiTheme="minorHAnsi" w:cstheme="minorHAnsi"/>
                <w:sz w:val="24"/>
                <w:szCs w:val="24"/>
                <w:lang w:val="pl-PL"/>
              </w:rPr>
              <w:t>33.19.00.00-8 – różne urządzenia i produkty medyczne</w:t>
            </w:r>
          </w:p>
        </w:tc>
      </w:tr>
      <w:tr w:rsidR="00D56D7B" w:rsidRPr="004C44DF" w14:paraId="4F48EBFD" w14:textId="77777777" w:rsidTr="00410171">
        <w:tc>
          <w:tcPr>
            <w:tcW w:w="549" w:type="pct"/>
          </w:tcPr>
          <w:p w14:paraId="651D3FB0" w14:textId="1A915B8D" w:rsidR="00D56D7B" w:rsidRPr="00D433F1" w:rsidRDefault="00D56D7B" w:rsidP="00E809C7">
            <w:pPr>
              <w:pStyle w:val="Akapitzlist"/>
              <w:numPr>
                <w:ilvl w:val="0"/>
                <w:numId w:val="0"/>
              </w:numPr>
              <w:rPr>
                <w:rFonts w:asciiTheme="minorHAnsi" w:eastAsia="Times New Roman" w:hAnsiTheme="minorHAnsi" w:cstheme="minorHAnsi"/>
                <w:sz w:val="24"/>
                <w:szCs w:val="24"/>
              </w:rPr>
            </w:pPr>
            <w:proofErr w:type="spellStart"/>
            <w:r w:rsidRPr="00D433F1">
              <w:rPr>
                <w:rFonts w:asciiTheme="minorHAnsi" w:hAnsiTheme="minorHAnsi" w:cstheme="minorHAnsi"/>
                <w:sz w:val="24"/>
                <w:szCs w:val="24"/>
              </w:rPr>
              <w:t>Pakiet</w:t>
            </w:r>
            <w:proofErr w:type="spellEnd"/>
            <w:r w:rsidRPr="00D433F1">
              <w:rPr>
                <w:rFonts w:asciiTheme="minorHAnsi" w:hAnsiTheme="minorHAnsi" w:cstheme="minorHAnsi"/>
                <w:sz w:val="24"/>
                <w:szCs w:val="24"/>
              </w:rPr>
              <w:t xml:space="preserve"> 5:</w:t>
            </w:r>
          </w:p>
        </w:tc>
        <w:tc>
          <w:tcPr>
            <w:tcW w:w="2190" w:type="pct"/>
          </w:tcPr>
          <w:p w14:paraId="2E212EB0" w14:textId="6BB6EADE" w:rsidR="00D56D7B" w:rsidRPr="00D66226" w:rsidRDefault="00AD355C" w:rsidP="00762D21">
            <w:pPr>
              <w:pStyle w:val="Akapitzlist"/>
              <w:numPr>
                <w:ilvl w:val="0"/>
                <w:numId w:val="0"/>
              </w:numPr>
              <w:rPr>
                <w:rFonts w:asciiTheme="minorHAnsi" w:eastAsia="Times New Roman" w:hAnsiTheme="minorHAnsi" w:cstheme="minorHAnsi"/>
                <w:color w:val="00B050"/>
                <w:sz w:val="24"/>
                <w:szCs w:val="24"/>
              </w:rPr>
            </w:pPr>
            <w:r>
              <w:rPr>
                <w:rFonts w:eastAsia="Times New Roman" w:cs="Calibri"/>
                <w:kern w:val="0"/>
                <w:sz w:val="24"/>
                <w:szCs w:val="24"/>
                <w:lang w:val="pl-PL" w:eastAsia="pl-PL" w:bidi="ar-SA"/>
              </w:rPr>
              <w:t xml:space="preserve">Lampa </w:t>
            </w:r>
            <w:r w:rsidR="008523DB">
              <w:rPr>
                <w:rFonts w:eastAsia="Times New Roman" w:cs="Calibri"/>
                <w:kern w:val="0"/>
                <w:sz w:val="24"/>
                <w:szCs w:val="24"/>
                <w:lang w:val="pl-PL" w:eastAsia="pl-PL" w:bidi="ar-SA"/>
              </w:rPr>
              <w:t>diagnostyczna</w:t>
            </w:r>
            <w:r>
              <w:rPr>
                <w:rFonts w:eastAsia="Times New Roman" w:cs="Calibri"/>
                <w:kern w:val="0"/>
                <w:sz w:val="24"/>
                <w:szCs w:val="24"/>
                <w:lang w:val="pl-PL" w:eastAsia="pl-PL" w:bidi="ar-SA"/>
              </w:rPr>
              <w:t xml:space="preserve"> bezcieniowa</w:t>
            </w:r>
            <w:r w:rsidRPr="00AD355C">
              <w:rPr>
                <w:rFonts w:eastAsia="Times New Roman" w:cs="Calibri"/>
                <w:kern w:val="0"/>
                <w:sz w:val="24"/>
                <w:szCs w:val="24"/>
                <w:lang w:val="pl-PL" w:eastAsia="pl-PL" w:bidi="ar-SA"/>
              </w:rPr>
              <w:t xml:space="preserve"> </w:t>
            </w:r>
          </w:p>
        </w:tc>
        <w:tc>
          <w:tcPr>
            <w:tcW w:w="2261" w:type="pct"/>
            <w:shd w:val="clear" w:color="auto" w:fill="FFFFFF" w:themeFill="background1"/>
          </w:tcPr>
          <w:p w14:paraId="062029AF" w14:textId="4946134E" w:rsidR="00AD355C" w:rsidRPr="00E65B59" w:rsidRDefault="00AD355C" w:rsidP="00AD355C">
            <w:pPr>
              <w:pStyle w:val="Akapitzlist"/>
              <w:numPr>
                <w:ilvl w:val="0"/>
                <w:numId w:val="0"/>
              </w:numPr>
              <w:tabs>
                <w:tab w:val="left" w:pos="284"/>
              </w:tabs>
              <w:suppressAutoHyphens w:val="0"/>
              <w:autoSpaceDN/>
              <w:jc w:val="both"/>
              <w:textAlignment w:val="auto"/>
              <w:rPr>
                <w:rFonts w:asciiTheme="minorHAnsi" w:eastAsia="Times New Roman" w:hAnsiTheme="minorHAnsi" w:cstheme="minorHAnsi"/>
                <w:sz w:val="24"/>
                <w:szCs w:val="24"/>
              </w:rPr>
            </w:pPr>
            <w:r w:rsidRPr="00E65B59">
              <w:rPr>
                <w:rFonts w:asciiTheme="minorHAnsi" w:eastAsia="Times New Roman" w:hAnsiTheme="minorHAnsi" w:cstheme="minorHAnsi"/>
                <w:sz w:val="24"/>
                <w:szCs w:val="24"/>
              </w:rPr>
              <w:t xml:space="preserve">33.10.00.00-1- </w:t>
            </w:r>
            <w:proofErr w:type="spellStart"/>
            <w:r w:rsidRPr="00E65B59">
              <w:rPr>
                <w:rFonts w:asciiTheme="minorHAnsi" w:eastAsia="Times New Roman" w:hAnsiTheme="minorHAnsi" w:cstheme="minorHAnsi"/>
                <w:sz w:val="24"/>
                <w:szCs w:val="24"/>
              </w:rPr>
              <w:t>urządzenia</w:t>
            </w:r>
            <w:proofErr w:type="spellEnd"/>
            <w:r w:rsidRPr="00E65B59">
              <w:rPr>
                <w:rFonts w:asciiTheme="minorHAnsi" w:eastAsia="Times New Roman" w:hAnsiTheme="minorHAnsi" w:cstheme="minorHAnsi"/>
                <w:sz w:val="24"/>
                <w:szCs w:val="24"/>
              </w:rPr>
              <w:t xml:space="preserve"> </w:t>
            </w:r>
            <w:proofErr w:type="spellStart"/>
            <w:r w:rsidRPr="00E65B59">
              <w:rPr>
                <w:rFonts w:asciiTheme="minorHAnsi" w:eastAsia="Times New Roman" w:hAnsiTheme="minorHAnsi" w:cstheme="minorHAnsi"/>
                <w:sz w:val="24"/>
                <w:szCs w:val="24"/>
              </w:rPr>
              <w:t>medyczne</w:t>
            </w:r>
            <w:proofErr w:type="spellEnd"/>
          </w:p>
          <w:p w14:paraId="4A08D10E" w14:textId="4D0A2206" w:rsidR="00D56D7B" w:rsidRPr="00E65B59" w:rsidRDefault="00D56D7B" w:rsidP="00496614">
            <w:pPr>
              <w:pStyle w:val="Akapitzlist"/>
              <w:numPr>
                <w:ilvl w:val="0"/>
                <w:numId w:val="0"/>
              </w:numPr>
              <w:rPr>
                <w:rFonts w:asciiTheme="minorHAnsi" w:eastAsia="Times New Roman" w:hAnsiTheme="minorHAnsi" w:cstheme="minorHAnsi"/>
                <w:sz w:val="24"/>
                <w:szCs w:val="24"/>
              </w:rPr>
            </w:pPr>
          </w:p>
        </w:tc>
      </w:tr>
      <w:tr w:rsidR="00D56D7B" w:rsidRPr="004C44DF" w14:paraId="1CEE20C7" w14:textId="77777777" w:rsidTr="00410171">
        <w:tc>
          <w:tcPr>
            <w:tcW w:w="549" w:type="pct"/>
          </w:tcPr>
          <w:p w14:paraId="0875FA56" w14:textId="117D6A8F" w:rsidR="00D56D7B" w:rsidRPr="00D433F1" w:rsidRDefault="00D56D7B" w:rsidP="00E809C7">
            <w:pPr>
              <w:pStyle w:val="Akapitzlist"/>
              <w:numPr>
                <w:ilvl w:val="0"/>
                <w:numId w:val="0"/>
              </w:numPr>
              <w:rPr>
                <w:rFonts w:asciiTheme="minorHAnsi" w:hAnsiTheme="minorHAnsi" w:cstheme="minorHAnsi"/>
                <w:sz w:val="24"/>
                <w:szCs w:val="24"/>
              </w:rPr>
            </w:pPr>
            <w:proofErr w:type="spellStart"/>
            <w:r w:rsidRPr="00D433F1">
              <w:rPr>
                <w:rFonts w:asciiTheme="minorHAnsi" w:hAnsiTheme="minorHAnsi" w:cstheme="minorHAnsi"/>
                <w:sz w:val="24"/>
                <w:szCs w:val="24"/>
              </w:rPr>
              <w:t>Pakiet</w:t>
            </w:r>
            <w:proofErr w:type="spellEnd"/>
            <w:r w:rsidRPr="00D433F1">
              <w:rPr>
                <w:rFonts w:asciiTheme="minorHAnsi" w:hAnsiTheme="minorHAnsi" w:cstheme="minorHAnsi"/>
                <w:sz w:val="24"/>
                <w:szCs w:val="24"/>
              </w:rPr>
              <w:t xml:space="preserve"> 6:</w:t>
            </w:r>
          </w:p>
        </w:tc>
        <w:tc>
          <w:tcPr>
            <w:tcW w:w="2190" w:type="pct"/>
          </w:tcPr>
          <w:p w14:paraId="31117AED" w14:textId="450A4841" w:rsidR="00D56D7B" w:rsidRPr="00D66226" w:rsidRDefault="00AD355C" w:rsidP="00AD355C">
            <w:pPr>
              <w:pStyle w:val="Akapitzlist"/>
              <w:numPr>
                <w:ilvl w:val="0"/>
                <w:numId w:val="0"/>
              </w:numPr>
              <w:rPr>
                <w:rFonts w:asciiTheme="minorHAnsi" w:eastAsia="Times New Roman" w:hAnsiTheme="minorHAnsi" w:cstheme="minorHAnsi"/>
                <w:color w:val="00B050"/>
                <w:sz w:val="24"/>
                <w:szCs w:val="24"/>
              </w:rPr>
            </w:pPr>
            <w:r>
              <w:rPr>
                <w:rFonts w:eastAsia="Times New Roman" w:cs="Calibri"/>
                <w:kern w:val="0"/>
                <w:sz w:val="24"/>
                <w:szCs w:val="24"/>
                <w:lang w:val="pl-PL" w:eastAsia="pl-PL" w:bidi="ar-SA"/>
              </w:rPr>
              <w:t>Aparat</w:t>
            </w:r>
            <w:r w:rsidRPr="00AD355C">
              <w:rPr>
                <w:rFonts w:eastAsia="Times New Roman" w:cs="Calibri"/>
                <w:kern w:val="0"/>
                <w:sz w:val="24"/>
                <w:szCs w:val="24"/>
                <w:lang w:val="pl-PL" w:eastAsia="pl-PL" w:bidi="ar-SA"/>
              </w:rPr>
              <w:t xml:space="preserve"> USG wszechstron</w:t>
            </w:r>
            <w:r>
              <w:rPr>
                <w:rFonts w:eastAsia="Times New Roman" w:cs="Calibri"/>
                <w:kern w:val="0"/>
                <w:sz w:val="24"/>
                <w:szCs w:val="24"/>
                <w:lang w:val="pl-PL" w:eastAsia="pl-PL" w:bidi="ar-SA"/>
              </w:rPr>
              <w:t>ny</w:t>
            </w:r>
          </w:p>
        </w:tc>
        <w:tc>
          <w:tcPr>
            <w:tcW w:w="2261" w:type="pct"/>
            <w:shd w:val="clear" w:color="auto" w:fill="FFFFFF" w:themeFill="background1"/>
          </w:tcPr>
          <w:p w14:paraId="57CF7AAA" w14:textId="77777777" w:rsidR="00D56D7B" w:rsidRDefault="00AD355C" w:rsidP="00AD355C">
            <w:pPr>
              <w:pStyle w:val="Akapitzlist"/>
              <w:numPr>
                <w:ilvl w:val="0"/>
                <w:numId w:val="0"/>
              </w:numPr>
              <w:tabs>
                <w:tab w:val="left" w:pos="284"/>
              </w:tabs>
              <w:suppressAutoHyphens w:val="0"/>
              <w:autoSpaceDN/>
              <w:jc w:val="both"/>
              <w:textAlignment w:val="auto"/>
              <w:rPr>
                <w:rFonts w:asciiTheme="minorHAnsi" w:eastAsia="Times New Roman" w:hAnsiTheme="minorHAnsi" w:cstheme="minorHAnsi"/>
                <w:sz w:val="24"/>
                <w:szCs w:val="24"/>
              </w:rPr>
            </w:pPr>
            <w:r w:rsidRPr="00E65B59">
              <w:rPr>
                <w:rFonts w:asciiTheme="minorHAnsi" w:eastAsia="Times New Roman" w:hAnsiTheme="minorHAnsi" w:cstheme="minorHAnsi"/>
                <w:sz w:val="24"/>
                <w:szCs w:val="24"/>
              </w:rPr>
              <w:t xml:space="preserve">33.10.00.00-1- </w:t>
            </w:r>
            <w:proofErr w:type="spellStart"/>
            <w:r w:rsidRPr="00E65B59">
              <w:rPr>
                <w:rFonts w:asciiTheme="minorHAnsi" w:eastAsia="Times New Roman" w:hAnsiTheme="minorHAnsi" w:cstheme="minorHAnsi"/>
                <w:sz w:val="24"/>
                <w:szCs w:val="24"/>
              </w:rPr>
              <w:t>urządzenia</w:t>
            </w:r>
            <w:proofErr w:type="spellEnd"/>
            <w:r w:rsidRPr="00E65B59">
              <w:rPr>
                <w:rFonts w:asciiTheme="minorHAnsi" w:eastAsia="Times New Roman" w:hAnsiTheme="minorHAnsi" w:cstheme="minorHAnsi"/>
                <w:sz w:val="24"/>
                <w:szCs w:val="24"/>
              </w:rPr>
              <w:t xml:space="preserve"> </w:t>
            </w:r>
            <w:proofErr w:type="spellStart"/>
            <w:r w:rsidRPr="00E65B59">
              <w:rPr>
                <w:rFonts w:asciiTheme="minorHAnsi" w:eastAsia="Times New Roman" w:hAnsiTheme="minorHAnsi" w:cstheme="minorHAnsi"/>
                <w:sz w:val="24"/>
                <w:szCs w:val="24"/>
              </w:rPr>
              <w:t>medyczne</w:t>
            </w:r>
            <w:proofErr w:type="spellEnd"/>
          </w:p>
          <w:p w14:paraId="06A5AD18" w14:textId="322EC280" w:rsidR="0035620E" w:rsidRPr="00E65B59" w:rsidRDefault="0035620E" w:rsidP="00AD355C">
            <w:pPr>
              <w:pStyle w:val="Akapitzlist"/>
              <w:numPr>
                <w:ilvl w:val="0"/>
                <w:numId w:val="0"/>
              </w:numPr>
              <w:tabs>
                <w:tab w:val="left" w:pos="284"/>
              </w:tabs>
              <w:suppressAutoHyphens w:val="0"/>
              <w:autoSpaceDN/>
              <w:jc w:val="both"/>
              <w:textAlignment w:val="auto"/>
              <w:rPr>
                <w:rFonts w:asciiTheme="minorHAnsi" w:eastAsia="Times New Roman" w:hAnsiTheme="minorHAnsi" w:cstheme="minorHAnsi"/>
                <w:sz w:val="24"/>
                <w:szCs w:val="24"/>
              </w:rPr>
            </w:pPr>
          </w:p>
        </w:tc>
      </w:tr>
    </w:tbl>
    <w:p w14:paraId="3C47FFE7" w14:textId="77777777" w:rsidR="005C6A97" w:rsidRPr="005C6A97" w:rsidRDefault="005C6A97" w:rsidP="005C6A97">
      <w:pPr>
        <w:pStyle w:val="Akapitzlist"/>
        <w:numPr>
          <w:ilvl w:val="0"/>
          <w:numId w:val="0"/>
        </w:numPr>
        <w:tabs>
          <w:tab w:val="left" w:pos="284"/>
        </w:tabs>
        <w:suppressAutoHyphens w:val="0"/>
        <w:autoSpaceDN/>
        <w:jc w:val="both"/>
        <w:textAlignment w:val="auto"/>
        <w:rPr>
          <w:rFonts w:eastAsia="Times New Roman" w:cs="Calibri"/>
          <w:kern w:val="0"/>
          <w:sz w:val="10"/>
          <w:szCs w:val="10"/>
          <w:lang w:eastAsia="pl-PL" w:bidi="ar-SA"/>
        </w:rPr>
      </w:pPr>
    </w:p>
    <w:p w14:paraId="32B3A31E" w14:textId="2508E74B" w:rsidR="00D23F18" w:rsidRPr="00DA5ADB" w:rsidRDefault="00AC449C" w:rsidP="00552D4C">
      <w:pPr>
        <w:pStyle w:val="Akapitzlist"/>
        <w:numPr>
          <w:ilvl w:val="0"/>
          <w:numId w:val="26"/>
        </w:numPr>
        <w:tabs>
          <w:tab w:val="left" w:pos="284"/>
        </w:tabs>
        <w:suppressAutoHyphens w:val="0"/>
        <w:autoSpaceDN/>
        <w:ind w:left="0" w:firstLine="0"/>
        <w:jc w:val="both"/>
        <w:textAlignment w:val="auto"/>
        <w:rPr>
          <w:rFonts w:eastAsia="Times New Roman" w:cs="Calibri"/>
          <w:kern w:val="0"/>
          <w:lang w:val="pl-PL" w:eastAsia="pl-PL" w:bidi="ar-SA"/>
        </w:rPr>
      </w:pPr>
      <w:r w:rsidRPr="00DA5ADB">
        <w:rPr>
          <w:rFonts w:cs="Calibri"/>
          <w:color w:val="FF0000"/>
          <w:sz w:val="24"/>
          <w:szCs w:val="24"/>
          <w:lang w:val="pl-PL" w:eastAsia="pl-PL"/>
        </w:rPr>
        <w:t xml:space="preserve"> </w:t>
      </w:r>
      <w:bookmarkStart w:id="0" w:name="_Hlk159930743"/>
      <w:r w:rsidR="009E577F" w:rsidRPr="00DA5ADB">
        <w:rPr>
          <w:rFonts w:cs="Calibri"/>
          <w:sz w:val="24"/>
          <w:szCs w:val="24"/>
          <w:lang w:val="pl-PL" w:eastAsia="pl-PL"/>
        </w:rPr>
        <w:t xml:space="preserve">Szczegółowy opis przedmiotu zamówienia zawiera </w:t>
      </w:r>
      <w:r w:rsidR="009E577F" w:rsidRPr="00DA5ADB">
        <w:rPr>
          <w:rFonts w:cs="Calibri"/>
          <w:bCs/>
          <w:sz w:val="24"/>
          <w:szCs w:val="24"/>
          <w:lang w:val="pl-PL" w:eastAsia="pl-PL"/>
        </w:rPr>
        <w:t>załącznik nr 2</w:t>
      </w:r>
      <w:r w:rsidR="00D66226" w:rsidRPr="00DA5ADB">
        <w:rPr>
          <w:rFonts w:cs="Calibri"/>
          <w:bCs/>
          <w:sz w:val="24"/>
          <w:szCs w:val="24"/>
          <w:lang w:val="pl-PL" w:eastAsia="pl-PL"/>
        </w:rPr>
        <w:t xml:space="preserve"> do SWZ</w:t>
      </w:r>
      <w:r w:rsidR="009E577F" w:rsidRPr="00DA5ADB">
        <w:rPr>
          <w:rFonts w:cs="Calibri"/>
          <w:bCs/>
          <w:sz w:val="24"/>
          <w:szCs w:val="24"/>
          <w:lang w:val="pl-PL" w:eastAsia="pl-PL"/>
        </w:rPr>
        <w:t xml:space="preserve"> </w:t>
      </w:r>
      <w:r w:rsidR="00243A39" w:rsidRPr="00DA5ADB">
        <w:rPr>
          <w:rFonts w:asciiTheme="minorHAnsi" w:hAnsiTheme="minorHAnsi" w:cstheme="minorHAnsi"/>
          <w:bCs/>
          <w:sz w:val="24"/>
          <w:szCs w:val="24"/>
          <w:lang w:val="pl-PL" w:eastAsia="pl-PL"/>
        </w:rPr>
        <w:t xml:space="preserve">– formularz </w:t>
      </w:r>
      <w:r w:rsidR="00966F73" w:rsidRPr="00DA5ADB">
        <w:rPr>
          <w:rFonts w:asciiTheme="minorHAnsi" w:hAnsiTheme="minorHAnsi" w:cstheme="minorHAnsi"/>
          <w:bCs/>
          <w:sz w:val="24"/>
          <w:szCs w:val="24"/>
          <w:lang w:val="pl-PL" w:eastAsia="pl-PL"/>
        </w:rPr>
        <w:t xml:space="preserve">cenowy, załącznik </w:t>
      </w:r>
      <w:r w:rsidR="00F43BEC" w:rsidRPr="00DA5ADB">
        <w:rPr>
          <w:rFonts w:asciiTheme="minorHAnsi" w:hAnsiTheme="minorHAnsi" w:cstheme="minorHAnsi"/>
          <w:bCs/>
          <w:sz w:val="24"/>
          <w:szCs w:val="24"/>
          <w:lang w:val="pl-PL" w:eastAsia="pl-PL"/>
        </w:rPr>
        <w:t xml:space="preserve">nr </w:t>
      </w:r>
      <w:r w:rsidR="00966F73" w:rsidRPr="00DA5ADB">
        <w:rPr>
          <w:rFonts w:asciiTheme="minorHAnsi" w:hAnsiTheme="minorHAnsi" w:cstheme="minorHAnsi"/>
          <w:bCs/>
          <w:sz w:val="24"/>
          <w:szCs w:val="24"/>
          <w:lang w:val="pl-PL" w:eastAsia="pl-PL"/>
        </w:rPr>
        <w:t xml:space="preserve">2a </w:t>
      </w:r>
      <w:r w:rsidR="00243A39" w:rsidRPr="00DA5ADB">
        <w:rPr>
          <w:rFonts w:asciiTheme="minorHAnsi" w:hAnsiTheme="minorHAnsi" w:cstheme="minorHAnsi"/>
          <w:bCs/>
          <w:sz w:val="24"/>
          <w:szCs w:val="24"/>
          <w:lang w:val="pl-PL" w:eastAsia="pl-PL"/>
        </w:rPr>
        <w:t>– minimalne parametry techniczne</w:t>
      </w:r>
      <w:r w:rsidR="009E577F" w:rsidRPr="00DA5ADB">
        <w:rPr>
          <w:rFonts w:asciiTheme="minorHAnsi" w:hAnsiTheme="minorHAnsi" w:cstheme="minorHAnsi"/>
          <w:sz w:val="24"/>
          <w:szCs w:val="24"/>
          <w:lang w:val="pl-PL" w:eastAsia="pl-PL"/>
        </w:rPr>
        <w:t>.</w:t>
      </w:r>
      <w:r w:rsidR="009E577F" w:rsidRPr="00DA5ADB">
        <w:rPr>
          <w:rFonts w:asciiTheme="minorHAnsi" w:hAnsiTheme="minorHAnsi" w:cstheme="minorHAnsi"/>
          <w:color w:val="FF0000"/>
          <w:sz w:val="24"/>
          <w:szCs w:val="24"/>
          <w:lang w:val="pl-PL" w:eastAsia="pl-PL"/>
        </w:rPr>
        <w:t xml:space="preserve"> </w:t>
      </w:r>
      <w:r w:rsidR="009E577F" w:rsidRPr="00DA5ADB">
        <w:rPr>
          <w:rFonts w:cs="Calibri"/>
          <w:sz w:val="24"/>
          <w:szCs w:val="24"/>
          <w:lang w:val="pl-PL" w:eastAsia="pl-PL"/>
        </w:rPr>
        <w:t>Op</w:t>
      </w:r>
      <w:r w:rsidR="00D66226" w:rsidRPr="00DA5ADB">
        <w:rPr>
          <w:rFonts w:cs="Calibri"/>
          <w:sz w:val="24"/>
          <w:szCs w:val="24"/>
          <w:lang w:val="pl-PL" w:eastAsia="pl-PL"/>
        </w:rPr>
        <w:t>is ten należy odczytywać wraz z </w:t>
      </w:r>
      <w:r w:rsidR="009E577F" w:rsidRPr="00DA5ADB">
        <w:rPr>
          <w:rFonts w:cs="Calibri"/>
          <w:sz w:val="24"/>
          <w:szCs w:val="24"/>
          <w:lang w:val="pl-PL" w:eastAsia="pl-PL"/>
        </w:rPr>
        <w:t>ewentualnymi zmianami treści specyfikacji, będącymi np. wyn</w:t>
      </w:r>
      <w:r w:rsidR="00B80017" w:rsidRPr="00DA5ADB">
        <w:rPr>
          <w:rFonts w:cs="Calibri"/>
          <w:sz w:val="24"/>
          <w:szCs w:val="24"/>
          <w:lang w:val="pl-PL" w:eastAsia="pl-PL"/>
        </w:rPr>
        <w:t>ikiem udzielonych odpowiedzi na </w:t>
      </w:r>
      <w:r w:rsidR="009E577F" w:rsidRPr="00DA5ADB">
        <w:rPr>
          <w:rFonts w:cs="Calibri"/>
          <w:sz w:val="24"/>
          <w:szCs w:val="24"/>
          <w:lang w:val="pl-PL" w:eastAsia="pl-PL"/>
        </w:rPr>
        <w:t xml:space="preserve">zapytania </w:t>
      </w:r>
      <w:r w:rsidR="00A40EC8" w:rsidRPr="00DA5ADB">
        <w:rPr>
          <w:rFonts w:cs="Calibri"/>
          <w:sz w:val="24"/>
          <w:szCs w:val="24"/>
          <w:lang w:val="pl-PL" w:eastAsia="pl-PL"/>
        </w:rPr>
        <w:t>W</w:t>
      </w:r>
      <w:r w:rsidR="009E577F" w:rsidRPr="00DA5ADB">
        <w:rPr>
          <w:rFonts w:cs="Calibri"/>
          <w:sz w:val="24"/>
          <w:szCs w:val="24"/>
          <w:lang w:val="pl-PL" w:eastAsia="pl-PL"/>
        </w:rPr>
        <w:t xml:space="preserve">ykonawców. </w:t>
      </w:r>
    </w:p>
    <w:bookmarkEnd w:id="0"/>
    <w:p w14:paraId="498094F8" w14:textId="60064851" w:rsidR="00504350" w:rsidRPr="00DA5ADB" w:rsidRDefault="005C4E6F" w:rsidP="00D23F18">
      <w:pPr>
        <w:pStyle w:val="Akapitzlist"/>
        <w:numPr>
          <w:ilvl w:val="0"/>
          <w:numId w:val="0"/>
        </w:numPr>
        <w:tabs>
          <w:tab w:val="left" w:pos="284"/>
        </w:tabs>
        <w:suppressAutoHyphens w:val="0"/>
        <w:autoSpaceDN/>
        <w:jc w:val="both"/>
        <w:textAlignment w:val="auto"/>
        <w:rPr>
          <w:rFonts w:eastAsia="Times New Roman" w:cs="Calibri"/>
          <w:kern w:val="0"/>
          <w:sz w:val="24"/>
          <w:szCs w:val="24"/>
          <w:lang w:val="pl-PL" w:eastAsia="pl-PL" w:bidi="ar-SA"/>
        </w:rPr>
      </w:pPr>
      <w:r>
        <w:rPr>
          <w:rFonts w:eastAsia="Times New Roman" w:cs="Calibri"/>
          <w:kern w:val="0"/>
          <w:sz w:val="24"/>
          <w:szCs w:val="24"/>
          <w:lang w:val="pl-PL" w:eastAsia="pl-PL" w:bidi="ar-SA"/>
        </w:rPr>
        <w:t>5</w:t>
      </w:r>
      <w:r w:rsidR="005930DB" w:rsidRPr="00DA5ADB">
        <w:rPr>
          <w:rFonts w:eastAsia="Times New Roman" w:cs="Calibri"/>
          <w:kern w:val="0"/>
          <w:sz w:val="24"/>
          <w:szCs w:val="24"/>
          <w:lang w:val="pl-PL" w:eastAsia="pl-PL" w:bidi="ar-SA"/>
        </w:rPr>
        <w:t xml:space="preserve">. </w:t>
      </w:r>
      <w:r w:rsidR="00504350" w:rsidRPr="00DA5ADB">
        <w:rPr>
          <w:rFonts w:eastAsia="Times New Roman" w:cs="Calibri"/>
          <w:kern w:val="0"/>
          <w:sz w:val="24"/>
          <w:szCs w:val="24"/>
          <w:lang w:val="pl-PL" w:eastAsia="pl-PL" w:bidi="ar-SA"/>
        </w:rPr>
        <w:t>W p</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2"/>
          <w:kern w:val="0"/>
          <w:sz w:val="24"/>
          <w:szCs w:val="24"/>
          <w:lang w:val="pl-PL" w:eastAsia="pl-PL" w:bidi="ar-SA"/>
        </w:rPr>
        <w:t>zy</w:t>
      </w:r>
      <w:r w:rsidR="00504350" w:rsidRPr="00DA5ADB">
        <w:rPr>
          <w:rFonts w:eastAsia="Times New Roman" w:cs="Calibri"/>
          <w:kern w:val="0"/>
          <w:sz w:val="24"/>
          <w:szCs w:val="24"/>
          <w:lang w:val="pl-PL" w:eastAsia="pl-PL" w:bidi="ar-SA"/>
        </w:rPr>
        <w:t>pad</w:t>
      </w:r>
      <w:r w:rsidR="00504350" w:rsidRPr="00DA5ADB">
        <w:rPr>
          <w:rFonts w:eastAsia="Times New Roman" w:cs="Calibri"/>
          <w:spacing w:val="-2"/>
          <w:kern w:val="0"/>
          <w:sz w:val="24"/>
          <w:szCs w:val="24"/>
          <w:lang w:val="pl-PL" w:eastAsia="pl-PL" w:bidi="ar-SA"/>
        </w:rPr>
        <w:t>k</w:t>
      </w:r>
      <w:r w:rsidR="00504350" w:rsidRPr="00DA5ADB">
        <w:rPr>
          <w:rFonts w:eastAsia="Times New Roman" w:cs="Calibri"/>
          <w:kern w:val="0"/>
          <w:sz w:val="24"/>
          <w:szCs w:val="24"/>
          <w:lang w:val="pl-PL" w:eastAsia="pl-PL" w:bidi="ar-SA"/>
        </w:rPr>
        <w:t>u</w:t>
      </w:r>
      <w:r w:rsidR="00504350" w:rsidRPr="00DA5ADB">
        <w:rPr>
          <w:rFonts w:eastAsia="Times New Roman" w:cs="Calibri"/>
          <w:spacing w:val="5"/>
          <w:kern w:val="0"/>
          <w:sz w:val="24"/>
          <w:szCs w:val="24"/>
          <w:lang w:val="pl-PL" w:eastAsia="pl-PL" w:bidi="ar-SA"/>
        </w:rPr>
        <w:t xml:space="preserve"> </w:t>
      </w:r>
      <w:r w:rsidR="00504350" w:rsidRPr="00DA5ADB">
        <w:rPr>
          <w:rFonts w:eastAsia="Times New Roman" w:cs="Calibri"/>
          <w:kern w:val="0"/>
          <w:sz w:val="24"/>
          <w:szCs w:val="24"/>
          <w:lang w:val="pl-PL" w:eastAsia="pl-PL" w:bidi="ar-SA"/>
        </w:rPr>
        <w:t>op</w:t>
      </w:r>
      <w:r w:rsidR="00504350" w:rsidRPr="00DA5ADB">
        <w:rPr>
          <w:rFonts w:eastAsia="Times New Roman" w:cs="Calibri"/>
          <w:spacing w:val="1"/>
          <w:kern w:val="0"/>
          <w:sz w:val="24"/>
          <w:szCs w:val="24"/>
          <w:lang w:val="pl-PL" w:eastAsia="pl-PL" w:bidi="ar-SA"/>
        </w:rPr>
        <w:t>i</w:t>
      </w:r>
      <w:r w:rsidR="00504350" w:rsidRPr="00DA5ADB">
        <w:rPr>
          <w:rFonts w:eastAsia="Times New Roman" w:cs="Calibri"/>
          <w:spacing w:val="-2"/>
          <w:kern w:val="0"/>
          <w:sz w:val="24"/>
          <w:szCs w:val="24"/>
          <w:lang w:val="pl-PL" w:eastAsia="pl-PL" w:bidi="ar-SA"/>
        </w:rPr>
        <w:t>s</w:t>
      </w:r>
      <w:r w:rsidR="00504350" w:rsidRPr="00DA5ADB">
        <w:rPr>
          <w:rFonts w:eastAsia="Times New Roman" w:cs="Calibri"/>
          <w:kern w:val="0"/>
          <w:sz w:val="24"/>
          <w:szCs w:val="24"/>
          <w:lang w:val="pl-PL" w:eastAsia="pl-PL" w:bidi="ar-SA"/>
        </w:rPr>
        <w:t>an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a</w:t>
      </w:r>
      <w:r w:rsidR="00504350" w:rsidRPr="00DA5ADB">
        <w:rPr>
          <w:rFonts w:eastAsia="Times New Roman" w:cs="Calibri"/>
          <w:spacing w:val="5"/>
          <w:kern w:val="0"/>
          <w:sz w:val="24"/>
          <w:szCs w:val="24"/>
          <w:lang w:val="pl-PL" w:eastAsia="pl-PL" w:bidi="ar-SA"/>
        </w:rPr>
        <w:t xml:space="preserve"> </w:t>
      </w:r>
      <w:r w:rsidR="00504350" w:rsidRPr="00DA5ADB">
        <w:rPr>
          <w:rFonts w:eastAsia="Times New Roman" w:cs="Calibri"/>
          <w:kern w:val="0"/>
          <w:sz w:val="24"/>
          <w:szCs w:val="24"/>
          <w:lang w:val="pl-PL" w:eastAsia="pl-PL" w:bidi="ar-SA"/>
        </w:rPr>
        <w:t>p</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2"/>
          <w:kern w:val="0"/>
          <w:sz w:val="24"/>
          <w:szCs w:val="24"/>
          <w:lang w:val="pl-PL" w:eastAsia="pl-PL" w:bidi="ar-SA"/>
        </w:rPr>
        <w:t>ze</w:t>
      </w:r>
      <w:r w:rsidR="00504350" w:rsidRPr="00DA5ADB">
        <w:rPr>
          <w:rFonts w:eastAsia="Times New Roman" w:cs="Calibri"/>
          <w:kern w:val="0"/>
          <w:sz w:val="24"/>
          <w:szCs w:val="24"/>
          <w:lang w:val="pl-PL" w:eastAsia="pl-PL" w:bidi="ar-SA"/>
        </w:rPr>
        <w:t>d</w:t>
      </w:r>
      <w:r w:rsidR="00504350" w:rsidRPr="00DA5ADB">
        <w:rPr>
          <w:rFonts w:eastAsia="Times New Roman" w:cs="Calibri"/>
          <w:spacing w:val="-4"/>
          <w:kern w:val="0"/>
          <w:sz w:val="24"/>
          <w:szCs w:val="24"/>
          <w:lang w:val="pl-PL" w:eastAsia="pl-PL" w:bidi="ar-SA"/>
        </w:rPr>
        <w:t>m</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o</w:t>
      </w:r>
      <w:r w:rsidR="00504350" w:rsidRPr="00DA5ADB">
        <w:rPr>
          <w:rFonts w:eastAsia="Times New Roman" w:cs="Calibri"/>
          <w:spacing w:val="1"/>
          <w:kern w:val="0"/>
          <w:sz w:val="24"/>
          <w:szCs w:val="24"/>
          <w:lang w:val="pl-PL" w:eastAsia="pl-PL" w:bidi="ar-SA"/>
        </w:rPr>
        <w:t>t</w:t>
      </w:r>
      <w:r w:rsidR="00504350" w:rsidRPr="00DA5ADB">
        <w:rPr>
          <w:rFonts w:eastAsia="Times New Roman" w:cs="Calibri"/>
          <w:kern w:val="0"/>
          <w:sz w:val="24"/>
          <w:szCs w:val="24"/>
          <w:lang w:val="pl-PL" w:eastAsia="pl-PL" w:bidi="ar-SA"/>
        </w:rPr>
        <w:t>u</w:t>
      </w:r>
      <w:r w:rsidR="00504350" w:rsidRPr="00DA5ADB">
        <w:rPr>
          <w:rFonts w:eastAsia="Times New Roman" w:cs="Calibri"/>
          <w:spacing w:val="5"/>
          <w:kern w:val="0"/>
          <w:sz w:val="24"/>
          <w:szCs w:val="24"/>
          <w:lang w:val="pl-PL" w:eastAsia="pl-PL" w:bidi="ar-SA"/>
        </w:rPr>
        <w:t xml:space="preserve"> </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a</w:t>
      </w:r>
      <w:r w:rsidR="00504350" w:rsidRPr="00DA5ADB">
        <w:rPr>
          <w:rFonts w:eastAsia="Times New Roman" w:cs="Calibri"/>
          <w:spacing w:val="-4"/>
          <w:kern w:val="0"/>
          <w:sz w:val="24"/>
          <w:szCs w:val="24"/>
          <w:lang w:val="pl-PL" w:eastAsia="pl-PL" w:bidi="ar-SA"/>
        </w:rPr>
        <w:t>m</w:t>
      </w:r>
      <w:r w:rsidR="00504350" w:rsidRPr="00DA5ADB">
        <w:rPr>
          <w:rFonts w:eastAsia="Times New Roman" w:cs="Calibri"/>
          <w:kern w:val="0"/>
          <w:sz w:val="24"/>
          <w:szCs w:val="24"/>
          <w:lang w:val="pl-PL" w:eastAsia="pl-PL" w:bidi="ar-SA"/>
        </w:rPr>
        <w:t>ó</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a</w:t>
      </w:r>
      <w:r w:rsidR="00504350" w:rsidRPr="00DA5ADB">
        <w:rPr>
          <w:rFonts w:eastAsia="Times New Roman" w:cs="Calibri"/>
          <w:spacing w:val="5"/>
          <w:kern w:val="0"/>
          <w:sz w:val="24"/>
          <w:szCs w:val="24"/>
          <w:lang w:val="pl-PL" w:eastAsia="pl-PL" w:bidi="ar-SA"/>
        </w:rPr>
        <w:t xml:space="preserve"> </w:t>
      </w:r>
      <w:r w:rsidR="00504350" w:rsidRPr="00DA5ADB">
        <w:rPr>
          <w:rFonts w:eastAsia="Times New Roman" w:cs="Calibri"/>
          <w:spacing w:val="-2"/>
          <w:kern w:val="0"/>
          <w:sz w:val="24"/>
          <w:szCs w:val="24"/>
          <w:lang w:val="pl-PL" w:eastAsia="pl-PL" w:bidi="ar-SA"/>
        </w:rPr>
        <w:t>p</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ez</w:t>
      </w:r>
      <w:r w:rsidR="00504350" w:rsidRPr="00DA5ADB">
        <w:rPr>
          <w:rFonts w:eastAsia="Times New Roman" w:cs="Calibri"/>
          <w:spacing w:val="3"/>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1"/>
          <w:kern w:val="0"/>
          <w:sz w:val="24"/>
          <w:szCs w:val="24"/>
          <w:lang w:val="pl-PL" w:eastAsia="pl-PL" w:bidi="ar-SA"/>
        </w:rPr>
        <w:t>s</w:t>
      </w:r>
      <w:r w:rsidR="00504350" w:rsidRPr="00DA5ADB">
        <w:rPr>
          <w:rFonts w:eastAsia="Times New Roman" w:cs="Calibri"/>
          <w:spacing w:val="-2"/>
          <w:kern w:val="0"/>
          <w:sz w:val="24"/>
          <w:szCs w:val="24"/>
          <w:lang w:val="pl-PL" w:eastAsia="pl-PL" w:bidi="ar-SA"/>
        </w:rPr>
        <w:t>k</w:t>
      </w:r>
      <w:r w:rsidR="00504350" w:rsidRPr="00DA5ADB">
        <w:rPr>
          <w:rFonts w:eastAsia="Times New Roman" w:cs="Calibri"/>
          <w:kern w:val="0"/>
          <w:sz w:val="24"/>
          <w:szCs w:val="24"/>
          <w:lang w:val="pl-PL" w:eastAsia="pl-PL" w:bidi="ar-SA"/>
        </w:rPr>
        <w:t>a</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an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w:t>
      </w:r>
      <w:r w:rsidR="00504350" w:rsidRPr="00DA5ADB">
        <w:rPr>
          <w:rFonts w:eastAsia="Times New Roman" w:cs="Calibri"/>
          <w:spacing w:val="5"/>
          <w:kern w:val="0"/>
          <w:sz w:val="24"/>
          <w:szCs w:val="24"/>
          <w:lang w:val="pl-PL" w:eastAsia="pl-PL" w:bidi="ar-SA"/>
        </w:rPr>
        <w:t xml:space="preserve"> </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na</w:t>
      </w:r>
      <w:r w:rsidR="00504350" w:rsidRPr="00DA5ADB">
        <w:rPr>
          <w:rFonts w:eastAsia="Times New Roman" w:cs="Calibri"/>
          <w:spacing w:val="-2"/>
          <w:kern w:val="0"/>
          <w:sz w:val="24"/>
          <w:szCs w:val="24"/>
          <w:lang w:val="pl-PL" w:eastAsia="pl-PL" w:bidi="ar-SA"/>
        </w:rPr>
        <w:t>k</w:t>
      </w:r>
      <w:r w:rsidR="00504350" w:rsidRPr="00DA5ADB">
        <w:rPr>
          <w:rFonts w:eastAsia="Times New Roman" w:cs="Calibri"/>
          <w:kern w:val="0"/>
          <w:sz w:val="24"/>
          <w:szCs w:val="24"/>
          <w:lang w:val="pl-PL" w:eastAsia="pl-PL" w:bidi="ar-SA"/>
        </w:rPr>
        <w:t>ów</w:t>
      </w:r>
      <w:r w:rsidR="00504350" w:rsidRPr="00DA5ADB">
        <w:rPr>
          <w:rFonts w:eastAsia="Times New Roman" w:cs="Calibri"/>
          <w:spacing w:val="4"/>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t>t</w:t>
      </w:r>
      <w:r w:rsidR="00504350" w:rsidRPr="00DA5ADB">
        <w:rPr>
          <w:rFonts w:eastAsia="Times New Roman" w:cs="Calibri"/>
          <w:kern w:val="0"/>
          <w:sz w:val="24"/>
          <w:szCs w:val="24"/>
          <w:lang w:val="pl-PL" w:eastAsia="pl-PL" w:bidi="ar-SA"/>
        </w:rPr>
        <w:t>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a</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2"/>
          <w:kern w:val="0"/>
          <w:sz w:val="24"/>
          <w:szCs w:val="24"/>
          <w:lang w:val="pl-PL" w:eastAsia="pl-PL" w:bidi="ar-SA"/>
        </w:rPr>
        <w:t>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2"/>
          <w:kern w:val="0"/>
          <w:sz w:val="24"/>
          <w:szCs w:val="24"/>
          <w:lang w:val="pl-PL" w:eastAsia="pl-PL" w:bidi="ar-SA"/>
        </w:rPr>
        <w:t>y</w:t>
      </w:r>
      <w:r w:rsidR="00504350" w:rsidRPr="00DA5ADB">
        <w:rPr>
          <w:rFonts w:eastAsia="Times New Roman" w:cs="Calibri"/>
          <w:kern w:val="0"/>
          <w:sz w:val="24"/>
          <w:szCs w:val="24"/>
          <w:lang w:val="pl-PL" w:eastAsia="pl-PL" w:bidi="ar-SA"/>
        </w:rPr>
        <w:t>ch,</w:t>
      </w:r>
      <w:r w:rsidR="00504350" w:rsidRPr="00DA5ADB">
        <w:rPr>
          <w:rFonts w:eastAsia="Times New Roman" w:cs="Calibri"/>
          <w:spacing w:val="5"/>
          <w:kern w:val="0"/>
          <w:sz w:val="24"/>
          <w:szCs w:val="24"/>
          <w:lang w:val="pl-PL" w:eastAsia="pl-PL" w:bidi="ar-SA"/>
        </w:rPr>
        <w:t xml:space="preserve"> </w:t>
      </w:r>
      <w:r w:rsidR="00504350" w:rsidRPr="00DA5ADB">
        <w:rPr>
          <w:rFonts w:eastAsia="Times New Roman" w:cs="Calibri"/>
          <w:kern w:val="0"/>
          <w:sz w:val="24"/>
          <w:szCs w:val="24"/>
          <w:lang w:val="pl-PL" w:eastAsia="pl-PL" w:bidi="ar-SA"/>
        </w:rPr>
        <w:t>pa</w:t>
      </w:r>
      <w:r w:rsidR="00504350" w:rsidRPr="00DA5ADB">
        <w:rPr>
          <w:rFonts w:eastAsia="Times New Roman" w:cs="Calibri"/>
          <w:spacing w:val="1"/>
          <w:kern w:val="0"/>
          <w:sz w:val="24"/>
          <w:szCs w:val="24"/>
          <w:lang w:val="pl-PL" w:eastAsia="pl-PL" w:bidi="ar-SA"/>
        </w:rPr>
        <w:t>t</w:t>
      </w:r>
      <w:r w:rsidR="00504350" w:rsidRPr="00DA5ADB">
        <w:rPr>
          <w:rFonts w:eastAsia="Times New Roman" w:cs="Calibri"/>
          <w:kern w:val="0"/>
          <w:sz w:val="24"/>
          <w:szCs w:val="24"/>
          <w:lang w:val="pl-PL" w:eastAsia="pl-PL" w:bidi="ar-SA"/>
        </w:rPr>
        <w:t>e</w:t>
      </w:r>
      <w:r w:rsidR="00504350" w:rsidRPr="00DA5ADB">
        <w:rPr>
          <w:rFonts w:eastAsia="Times New Roman" w:cs="Calibri"/>
          <w:spacing w:val="-2"/>
          <w:kern w:val="0"/>
          <w:sz w:val="24"/>
          <w:szCs w:val="24"/>
          <w:lang w:val="pl-PL" w:eastAsia="pl-PL" w:bidi="ar-SA"/>
        </w:rPr>
        <w:t>n</w:t>
      </w:r>
      <w:r w:rsidR="00504350" w:rsidRPr="00DA5ADB">
        <w:rPr>
          <w:rFonts w:eastAsia="Times New Roman" w:cs="Calibri"/>
          <w:spacing w:val="1"/>
          <w:kern w:val="0"/>
          <w:sz w:val="24"/>
          <w:szCs w:val="24"/>
          <w:lang w:val="pl-PL" w:eastAsia="pl-PL" w:bidi="ar-SA"/>
        </w:rPr>
        <w:t>t</w:t>
      </w:r>
      <w:r w:rsidR="00504350" w:rsidRPr="00DA5ADB">
        <w:rPr>
          <w:rFonts w:eastAsia="Times New Roman" w:cs="Calibri"/>
          <w:kern w:val="0"/>
          <w:sz w:val="24"/>
          <w:szCs w:val="24"/>
          <w:lang w:val="pl-PL" w:eastAsia="pl-PL" w:bidi="ar-SA"/>
        </w:rPr>
        <w:t>ów</w:t>
      </w:r>
      <w:r w:rsidR="00504350" w:rsidRPr="00DA5ADB">
        <w:rPr>
          <w:rFonts w:eastAsia="Times New Roman" w:cs="Calibri"/>
          <w:spacing w:val="1"/>
          <w:kern w:val="0"/>
          <w:sz w:val="24"/>
          <w:szCs w:val="24"/>
          <w:lang w:val="pl-PL" w:eastAsia="pl-PL" w:bidi="ar-SA"/>
        </w:rPr>
        <w:t xml:space="preserve"> l</w:t>
      </w:r>
      <w:r w:rsidR="00504350" w:rsidRPr="00DA5ADB">
        <w:rPr>
          <w:rFonts w:eastAsia="Times New Roman" w:cs="Calibri"/>
          <w:kern w:val="0"/>
          <w:sz w:val="24"/>
          <w:szCs w:val="24"/>
          <w:lang w:val="pl-PL" w:eastAsia="pl-PL" w:bidi="ar-SA"/>
        </w:rPr>
        <w:t>ub pochod</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en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 xml:space="preserve">a </w:t>
      </w:r>
      <w:r w:rsidR="00504350" w:rsidRPr="00DA5ADB">
        <w:rPr>
          <w:rFonts w:eastAsia="Times New Roman" w:cs="Calibri"/>
          <w:spacing w:val="-3"/>
          <w:kern w:val="0"/>
          <w:sz w:val="24"/>
          <w:szCs w:val="24"/>
          <w:lang w:val="pl-PL" w:eastAsia="pl-PL" w:bidi="ar-SA"/>
        </w:rPr>
        <w:t>Z</w:t>
      </w:r>
      <w:r w:rsidR="00504350" w:rsidRPr="00DA5ADB">
        <w:rPr>
          <w:rFonts w:eastAsia="Times New Roman" w:cs="Calibri"/>
          <w:spacing w:val="3"/>
          <w:kern w:val="0"/>
          <w:sz w:val="24"/>
          <w:szCs w:val="24"/>
          <w:lang w:val="pl-PL" w:eastAsia="pl-PL" w:bidi="ar-SA"/>
        </w:rPr>
        <w:t>a</w:t>
      </w:r>
      <w:r w:rsidR="00504350" w:rsidRPr="00DA5ADB">
        <w:rPr>
          <w:rFonts w:eastAsia="Times New Roman" w:cs="Calibri"/>
          <w:spacing w:val="-4"/>
          <w:kern w:val="0"/>
          <w:sz w:val="24"/>
          <w:szCs w:val="24"/>
          <w:lang w:val="pl-PL" w:eastAsia="pl-PL" w:bidi="ar-SA"/>
        </w:rPr>
        <w:t>m</w:t>
      </w:r>
      <w:r w:rsidR="00504350" w:rsidRPr="00DA5ADB">
        <w:rPr>
          <w:rFonts w:eastAsia="Times New Roman" w:cs="Calibri"/>
          <w:kern w:val="0"/>
          <w:sz w:val="24"/>
          <w:szCs w:val="24"/>
          <w:lang w:val="pl-PL" w:eastAsia="pl-PL" w:bidi="ar-SA"/>
        </w:rPr>
        <w:t>a</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1"/>
          <w:kern w:val="0"/>
          <w:sz w:val="24"/>
          <w:szCs w:val="24"/>
          <w:lang w:val="pl-PL" w:eastAsia="pl-PL" w:bidi="ar-SA"/>
        </w:rPr>
        <w:t>i</w:t>
      </w:r>
      <w:r w:rsidR="00504350" w:rsidRPr="00DA5ADB">
        <w:rPr>
          <w:rFonts w:eastAsia="Times New Roman" w:cs="Calibri"/>
          <w:spacing w:val="-2"/>
          <w:kern w:val="0"/>
          <w:sz w:val="24"/>
          <w:szCs w:val="24"/>
          <w:lang w:val="pl-PL" w:eastAsia="pl-PL" w:bidi="ar-SA"/>
        </w:rPr>
        <w:t>a</w:t>
      </w:r>
      <w:r w:rsidR="00504350" w:rsidRPr="00DA5ADB">
        <w:rPr>
          <w:rFonts w:eastAsia="Times New Roman" w:cs="Calibri"/>
          <w:spacing w:val="3"/>
          <w:kern w:val="0"/>
          <w:sz w:val="24"/>
          <w:szCs w:val="24"/>
          <w:lang w:val="pl-PL" w:eastAsia="pl-PL" w:bidi="ar-SA"/>
        </w:rPr>
        <w:t>j</w:t>
      </w:r>
      <w:r w:rsidR="00504350" w:rsidRPr="00DA5ADB">
        <w:rPr>
          <w:rFonts w:eastAsia="Times New Roman" w:cs="Calibri"/>
          <w:spacing w:val="-2"/>
          <w:kern w:val="0"/>
          <w:sz w:val="24"/>
          <w:szCs w:val="24"/>
          <w:lang w:val="pl-PL" w:eastAsia="pl-PL" w:bidi="ar-SA"/>
        </w:rPr>
        <w:t>ą</w:t>
      </w:r>
      <w:r w:rsidR="00504350" w:rsidRPr="00DA5ADB">
        <w:rPr>
          <w:rFonts w:eastAsia="Times New Roman" w:cs="Calibri"/>
          <w:kern w:val="0"/>
          <w:sz w:val="24"/>
          <w:szCs w:val="24"/>
          <w:lang w:val="pl-PL" w:eastAsia="pl-PL" w:bidi="ar-SA"/>
        </w:rPr>
        <w:t>cy dopu</w:t>
      </w:r>
      <w:r w:rsidR="00504350" w:rsidRPr="00DA5ADB">
        <w:rPr>
          <w:rFonts w:eastAsia="Times New Roman" w:cs="Calibri"/>
          <w:spacing w:val="1"/>
          <w:kern w:val="0"/>
          <w:sz w:val="24"/>
          <w:szCs w:val="24"/>
          <w:lang w:val="pl-PL" w:eastAsia="pl-PL" w:bidi="ar-SA"/>
        </w:rPr>
        <w:t>s</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c</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 xml:space="preserve">a - </w:t>
      </w:r>
      <w:r w:rsidR="00504350" w:rsidRPr="00DA5ADB">
        <w:rPr>
          <w:rFonts w:eastAsia="Times New Roman" w:cs="Calibri"/>
          <w:spacing w:val="-2"/>
          <w:kern w:val="0"/>
          <w:sz w:val="24"/>
          <w:szCs w:val="24"/>
          <w:lang w:val="pl-PL" w:eastAsia="pl-PL" w:bidi="ar-SA"/>
        </w:rPr>
        <w:t>z</w:t>
      </w:r>
      <w:r w:rsidR="00504350" w:rsidRPr="00DA5ADB">
        <w:rPr>
          <w:rFonts w:eastAsia="Times New Roman" w:cs="Calibri"/>
          <w:spacing w:val="1"/>
          <w:kern w:val="0"/>
          <w:sz w:val="24"/>
          <w:szCs w:val="24"/>
          <w:lang w:val="pl-PL" w:eastAsia="pl-PL" w:bidi="ar-SA"/>
        </w:rPr>
        <w:t>ł</w:t>
      </w:r>
      <w:r w:rsidR="00504350" w:rsidRPr="00DA5ADB">
        <w:rPr>
          <w:rFonts w:eastAsia="Times New Roman" w:cs="Calibri"/>
          <w:kern w:val="0"/>
          <w:sz w:val="24"/>
          <w:szCs w:val="24"/>
          <w:lang w:val="pl-PL" w:eastAsia="pl-PL" w:bidi="ar-SA"/>
        </w:rPr>
        <w:t>o</w:t>
      </w:r>
      <w:r w:rsidR="00504350" w:rsidRPr="00DA5ADB">
        <w:rPr>
          <w:rFonts w:eastAsia="Times New Roman" w:cs="Calibri"/>
          <w:spacing w:val="-2"/>
          <w:kern w:val="0"/>
          <w:sz w:val="24"/>
          <w:szCs w:val="24"/>
          <w:lang w:val="pl-PL" w:eastAsia="pl-PL" w:bidi="ar-SA"/>
        </w:rPr>
        <w:t>ż</w:t>
      </w:r>
      <w:r w:rsidR="00504350" w:rsidRPr="00DA5ADB">
        <w:rPr>
          <w:rFonts w:eastAsia="Times New Roman" w:cs="Calibri"/>
          <w:kern w:val="0"/>
          <w:sz w:val="24"/>
          <w:szCs w:val="24"/>
          <w:lang w:val="pl-PL" w:eastAsia="pl-PL" w:bidi="ar-SA"/>
        </w:rPr>
        <w:t>en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 o</w:t>
      </w:r>
      <w:r w:rsidR="00504350" w:rsidRPr="00DA5ADB">
        <w:rPr>
          <w:rFonts w:eastAsia="Times New Roman" w:cs="Calibri"/>
          <w:spacing w:val="1"/>
          <w:kern w:val="0"/>
          <w:sz w:val="24"/>
          <w:szCs w:val="24"/>
          <w:lang w:val="pl-PL" w:eastAsia="pl-PL" w:bidi="ar-SA"/>
        </w:rPr>
        <w:t>f</w:t>
      </w:r>
      <w:r w:rsidR="00504350" w:rsidRPr="00DA5ADB">
        <w:rPr>
          <w:rFonts w:eastAsia="Times New Roman" w:cs="Calibri"/>
          <w:kern w:val="0"/>
          <w:sz w:val="24"/>
          <w:szCs w:val="24"/>
          <w:lang w:val="pl-PL" w:eastAsia="pl-PL" w:bidi="ar-SA"/>
        </w:rPr>
        <w:t>e</w:t>
      </w:r>
      <w:r w:rsidR="00504350" w:rsidRPr="00DA5ADB">
        <w:rPr>
          <w:rFonts w:eastAsia="Times New Roman" w:cs="Calibri"/>
          <w:spacing w:val="-1"/>
          <w:kern w:val="0"/>
          <w:sz w:val="24"/>
          <w:szCs w:val="24"/>
          <w:lang w:val="pl-PL" w:eastAsia="pl-PL" w:bidi="ar-SA"/>
        </w:rPr>
        <w:t>rt</w:t>
      </w:r>
      <w:r w:rsidR="00504350" w:rsidRPr="00DA5ADB">
        <w:rPr>
          <w:rFonts w:eastAsia="Times New Roman" w:cs="Calibri"/>
          <w:kern w:val="0"/>
          <w:sz w:val="24"/>
          <w:szCs w:val="24"/>
          <w:lang w:val="pl-PL" w:eastAsia="pl-PL" w:bidi="ar-SA"/>
        </w:rPr>
        <w:t xml:space="preserve">y na </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2"/>
          <w:kern w:val="0"/>
          <w:sz w:val="24"/>
          <w:szCs w:val="24"/>
          <w:lang w:val="pl-PL" w:eastAsia="pl-PL" w:bidi="ar-SA"/>
        </w:rPr>
        <w:t>y</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 xml:space="preserve">ób </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ó</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no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a</w:t>
      </w:r>
      <w:r w:rsidR="00504350" w:rsidRPr="00DA5ADB">
        <w:rPr>
          <w:rFonts w:eastAsia="Times New Roman" w:cs="Calibri"/>
          <w:spacing w:val="-2"/>
          <w:kern w:val="0"/>
          <w:sz w:val="24"/>
          <w:szCs w:val="24"/>
          <w:lang w:val="pl-PL" w:eastAsia="pl-PL" w:bidi="ar-SA"/>
        </w:rPr>
        <w:t>ż</w:t>
      </w:r>
      <w:r w:rsidR="00504350" w:rsidRPr="00DA5ADB">
        <w:rPr>
          <w:rFonts w:eastAsia="Times New Roman" w:cs="Calibri"/>
          <w:kern w:val="0"/>
          <w:sz w:val="24"/>
          <w:szCs w:val="24"/>
          <w:lang w:val="pl-PL" w:eastAsia="pl-PL" w:bidi="ar-SA"/>
        </w:rPr>
        <w:t>n</w:t>
      </w:r>
      <w:r w:rsidR="00504350" w:rsidRPr="00DA5ADB">
        <w:rPr>
          <w:rFonts w:eastAsia="Times New Roman" w:cs="Calibri"/>
          <w:spacing w:val="-2"/>
          <w:kern w:val="0"/>
          <w:sz w:val="24"/>
          <w:szCs w:val="24"/>
          <w:lang w:val="pl-PL" w:eastAsia="pl-PL" w:bidi="ar-SA"/>
        </w:rPr>
        <w:t>y</w:t>
      </w:r>
      <w:r w:rsidR="00504350" w:rsidRPr="00DA5ADB">
        <w:rPr>
          <w:rFonts w:eastAsia="Times New Roman" w:cs="Calibri"/>
          <w:kern w:val="0"/>
          <w:sz w:val="24"/>
          <w:szCs w:val="24"/>
          <w:lang w:val="pl-PL" w:eastAsia="pl-PL" w:bidi="ar-SA"/>
        </w:rPr>
        <w:t>.</w:t>
      </w:r>
      <w:r w:rsidR="00504350" w:rsidRPr="00DA5ADB">
        <w:rPr>
          <w:rFonts w:eastAsia="Times New Roman" w:cs="Calibri"/>
          <w:spacing w:val="5"/>
          <w:kern w:val="0"/>
          <w:sz w:val="24"/>
          <w:szCs w:val="24"/>
          <w:lang w:val="pl-PL" w:eastAsia="pl-PL" w:bidi="ar-SA"/>
        </w:rPr>
        <w:t xml:space="preserve"> Z</w:t>
      </w:r>
      <w:r w:rsidR="00504350" w:rsidRPr="00DA5ADB">
        <w:rPr>
          <w:rFonts w:eastAsia="Times New Roman" w:cs="Calibri"/>
          <w:kern w:val="0"/>
          <w:sz w:val="24"/>
          <w:szCs w:val="24"/>
          <w:lang w:val="pl-PL" w:eastAsia="pl-PL" w:bidi="ar-SA"/>
        </w:rPr>
        <w:t xml:space="preserve">a </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ó</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no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a</w:t>
      </w:r>
      <w:r w:rsidR="00504350" w:rsidRPr="00DA5ADB">
        <w:rPr>
          <w:rFonts w:eastAsia="Times New Roman" w:cs="Calibri"/>
          <w:spacing w:val="-2"/>
          <w:kern w:val="0"/>
          <w:sz w:val="24"/>
          <w:szCs w:val="24"/>
          <w:lang w:val="pl-PL" w:eastAsia="pl-PL" w:bidi="ar-SA"/>
        </w:rPr>
        <w:t>ż</w:t>
      </w:r>
      <w:r w:rsidR="00504350" w:rsidRPr="00DA5ADB">
        <w:rPr>
          <w:rFonts w:eastAsia="Times New Roman" w:cs="Calibri"/>
          <w:spacing w:val="2"/>
          <w:kern w:val="0"/>
          <w:sz w:val="24"/>
          <w:szCs w:val="24"/>
          <w:lang w:val="pl-PL" w:eastAsia="pl-PL" w:bidi="ar-SA"/>
        </w:rPr>
        <w:t>n</w:t>
      </w:r>
      <w:r w:rsidR="00504350" w:rsidRPr="00DA5ADB">
        <w:rPr>
          <w:rFonts w:eastAsia="Times New Roman" w:cs="Calibri"/>
          <w:kern w:val="0"/>
          <w:sz w:val="24"/>
          <w:szCs w:val="24"/>
          <w:lang w:val="pl-PL" w:eastAsia="pl-PL" w:bidi="ar-SA"/>
        </w:rPr>
        <w:t xml:space="preserve">y </w:t>
      </w:r>
      <w:r w:rsidR="00A40EC8" w:rsidRPr="00DA5ADB">
        <w:rPr>
          <w:rFonts w:eastAsia="Times New Roman" w:cs="Calibri"/>
          <w:spacing w:val="-2"/>
          <w:kern w:val="0"/>
          <w:sz w:val="24"/>
          <w:szCs w:val="24"/>
          <w:lang w:val="pl-PL" w:eastAsia="pl-PL" w:bidi="ar-SA"/>
        </w:rPr>
        <w:t>Z</w:t>
      </w:r>
      <w:r w:rsidR="00504350" w:rsidRPr="00DA5ADB">
        <w:rPr>
          <w:rFonts w:eastAsia="Times New Roman" w:cs="Calibri"/>
          <w:spacing w:val="3"/>
          <w:kern w:val="0"/>
          <w:sz w:val="24"/>
          <w:szCs w:val="24"/>
          <w:lang w:val="pl-PL" w:eastAsia="pl-PL" w:bidi="ar-SA"/>
        </w:rPr>
        <w:t>a</w:t>
      </w:r>
      <w:r w:rsidR="00504350" w:rsidRPr="00DA5ADB">
        <w:rPr>
          <w:rFonts w:eastAsia="Times New Roman" w:cs="Calibri"/>
          <w:spacing w:val="-4"/>
          <w:kern w:val="0"/>
          <w:sz w:val="24"/>
          <w:szCs w:val="24"/>
          <w:lang w:val="pl-PL" w:eastAsia="pl-PL" w:bidi="ar-SA"/>
        </w:rPr>
        <w:t>m</w:t>
      </w:r>
      <w:r w:rsidR="00504350" w:rsidRPr="00DA5ADB">
        <w:rPr>
          <w:rFonts w:eastAsia="Times New Roman" w:cs="Calibri"/>
          <w:kern w:val="0"/>
          <w:sz w:val="24"/>
          <w:szCs w:val="24"/>
          <w:lang w:val="pl-PL" w:eastAsia="pl-PL" w:bidi="ar-SA"/>
        </w:rPr>
        <w:t>a</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1"/>
          <w:kern w:val="0"/>
          <w:sz w:val="24"/>
          <w:szCs w:val="24"/>
          <w:lang w:val="pl-PL" w:eastAsia="pl-PL" w:bidi="ar-SA"/>
        </w:rPr>
        <w:t>i</w:t>
      </w:r>
      <w:r w:rsidR="00504350" w:rsidRPr="00DA5ADB">
        <w:rPr>
          <w:rFonts w:eastAsia="Times New Roman" w:cs="Calibri"/>
          <w:spacing w:val="-2"/>
          <w:kern w:val="0"/>
          <w:sz w:val="24"/>
          <w:szCs w:val="24"/>
          <w:lang w:val="pl-PL" w:eastAsia="pl-PL" w:bidi="ar-SA"/>
        </w:rPr>
        <w:t>a</w:t>
      </w:r>
      <w:r w:rsidR="00504350" w:rsidRPr="00DA5ADB">
        <w:rPr>
          <w:rFonts w:eastAsia="Times New Roman" w:cs="Calibri"/>
          <w:spacing w:val="3"/>
          <w:kern w:val="0"/>
          <w:sz w:val="24"/>
          <w:szCs w:val="24"/>
          <w:lang w:val="pl-PL" w:eastAsia="pl-PL" w:bidi="ar-SA"/>
        </w:rPr>
        <w:t>j</w:t>
      </w:r>
      <w:r w:rsidR="00504350" w:rsidRPr="00DA5ADB">
        <w:rPr>
          <w:rFonts w:eastAsia="Times New Roman" w:cs="Calibri"/>
          <w:kern w:val="0"/>
          <w:sz w:val="24"/>
          <w:szCs w:val="24"/>
          <w:lang w:val="pl-PL" w:eastAsia="pl-PL" w:bidi="ar-SA"/>
        </w:rPr>
        <w:t>ący</w:t>
      </w:r>
      <w:r w:rsidR="00504350" w:rsidRPr="00DA5ADB">
        <w:rPr>
          <w:rFonts w:eastAsia="Times New Roman" w:cs="Calibri"/>
          <w:spacing w:val="22"/>
          <w:kern w:val="0"/>
          <w:sz w:val="24"/>
          <w:szCs w:val="24"/>
          <w:lang w:val="pl-PL" w:eastAsia="pl-PL" w:bidi="ar-SA"/>
        </w:rPr>
        <w:t xml:space="preserve"> </w:t>
      </w:r>
      <w:r w:rsidR="00504350" w:rsidRPr="00DA5ADB">
        <w:rPr>
          <w:rFonts w:eastAsia="Times New Roman" w:cs="Calibri"/>
          <w:kern w:val="0"/>
          <w:sz w:val="24"/>
          <w:szCs w:val="24"/>
          <w:lang w:val="pl-PL" w:eastAsia="pl-PL" w:bidi="ar-SA"/>
        </w:rPr>
        <w:t>u</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na</w:t>
      </w:r>
      <w:r w:rsidR="00504350" w:rsidRPr="00DA5ADB">
        <w:rPr>
          <w:rFonts w:eastAsia="Times New Roman" w:cs="Calibri"/>
          <w:spacing w:val="25"/>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2"/>
          <w:kern w:val="0"/>
          <w:sz w:val="24"/>
          <w:szCs w:val="24"/>
          <w:lang w:val="pl-PL" w:eastAsia="pl-PL" w:bidi="ar-SA"/>
        </w:rPr>
        <w:t>y</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ób</w:t>
      </w:r>
      <w:r w:rsidR="00504350" w:rsidRPr="00DA5ADB">
        <w:rPr>
          <w:rFonts w:eastAsia="Times New Roman" w:cs="Calibri"/>
          <w:spacing w:val="24"/>
          <w:kern w:val="0"/>
          <w:sz w:val="24"/>
          <w:szCs w:val="24"/>
          <w:lang w:val="pl-PL" w:eastAsia="pl-PL" w:bidi="ar-SA"/>
        </w:rPr>
        <w:t xml:space="preserve"> </w:t>
      </w:r>
      <w:r w:rsidR="00504350" w:rsidRPr="00DA5ADB">
        <w:rPr>
          <w:rFonts w:eastAsia="Times New Roman" w:cs="Calibri"/>
          <w:kern w:val="0"/>
          <w:sz w:val="24"/>
          <w:szCs w:val="24"/>
          <w:lang w:val="pl-PL" w:eastAsia="pl-PL" w:bidi="ar-SA"/>
        </w:rPr>
        <w:t>o</w:t>
      </w:r>
      <w:r w:rsidR="00504350" w:rsidRPr="00DA5ADB">
        <w:rPr>
          <w:rFonts w:eastAsia="Times New Roman" w:cs="Calibri"/>
          <w:spacing w:val="24"/>
          <w:kern w:val="0"/>
          <w:sz w:val="24"/>
          <w:szCs w:val="24"/>
          <w:lang w:val="pl-PL" w:eastAsia="pl-PL" w:bidi="ar-SA"/>
        </w:rPr>
        <w:t xml:space="preserve"> </w:t>
      </w:r>
      <w:r w:rsidR="00504350" w:rsidRPr="00DA5ADB">
        <w:rPr>
          <w:rFonts w:eastAsia="Times New Roman" w:cs="Calibri"/>
          <w:kern w:val="0"/>
          <w:sz w:val="24"/>
          <w:szCs w:val="24"/>
          <w:lang w:val="pl-PL" w:eastAsia="pl-PL" w:bidi="ar-SA"/>
        </w:rPr>
        <w:t>pa</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a</w:t>
      </w:r>
      <w:r w:rsidR="00504350" w:rsidRPr="00DA5ADB">
        <w:rPr>
          <w:rFonts w:eastAsia="Times New Roman" w:cs="Calibri"/>
          <w:spacing w:val="-4"/>
          <w:kern w:val="0"/>
          <w:sz w:val="24"/>
          <w:szCs w:val="24"/>
          <w:lang w:val="pl-PL" w:eastAsia="pl-PL" w:bidi="ar-SA"/>
        </w:rPr>
        <w:t>m</w:t>
      </w:r>
      <w:r w:rsidR="00504350" w:rsidRPr="00DA5ADB">
        <w:rPr>
          <w:rFonts w:eastAsia="Times New Roman" w:cs="Calibri"/>
          <w:kern w:val="0"/>
          <w:sz w:val="24"/>
          <w:szCs w:val="24"/>
          <w:lang w:val="pl-PL" w:eastAsia="pl-PL" w:bidi="ar-SA"/>
        </w:rPr>
        <w:t>e</w:t>
      </w:r>
      <w:r w:rsidR="00504350" w:rsidRPr="00DA5ADB">
        <w:rPr>
          <w:rFonts w:eastAsia="Times New Roman" w:cs="Calibri"/>
          <w:spacing w:val="1"/>
          <w:kern w:val="0"/>
          <w:sz w:val="24"/>
          <w:szCs w:val="24"/>
          <w:lang w:val="pl-PL" w:eastAsia="pl-PL" w:bidi="ar-SA"/>
        </w:rPr>
        <w:t>t</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ach</w:t>
      </w:r>
      <w:r w:rsidR="00504350" w:rsidRPr="00DA5ADB">
        <w:rPr>
          <w:rFonts w:eastAsia="Times New Roman" w:cs="Calibri"/>
          <w:spacing w:val="22"/>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t>t</w:t>
      </w:r>
      <w:r w:rsidR="00504350" w:rsidRPr="00DA5ADB">
        <w:rPr>
          <w:rFonts w:eastAsia="Times New Roman" w:cs="Calibri"/>
          <w:kern w:val="0"/>
          <w:sz w:val="24"/>
          <w:szCs w:val="24"/>
          <w:lang w:val="pl-PL" w:eastAsia="pl-PL" w:bidi="ar-SA"/>
        </w:rPr>
        <w:t>a</w:t>
      </w:r>
      <w:r w:rsidR="00504350" w:rsidRPr="00DA5ADB">
        <w:rPr>
          <w:rFonts w:eastAsia="Times New Roman" w:cs="Calibri"/>
          <w:spacing w:val="-2"/>
          <w:kern w:val="0"/>
          <w:sz w:val="24"/>
          <w:szCs w:val="24"/>
          <w:lang w:val="pl-PL" w:eastAsia="pl-PL" w:bidi="ar-SA"/>
        </w:rPr>
        <w:t>k</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ch</w:t>
      </w:r>
      <w:r w:rsidR="00504350" w:rsidRPr="00DA5ADB">
        <w:rPr>
          <w:rFonts w:eastAsia="Times New Roman" w:cs="Calibri"/>
          <w:spacing w:val="24"/>
          <w:kern w:val="0"/>
          <w:sz w:val="24"/>
          <w:szCs w:val="24"/>
          <w:lang w:val="pl-PL" w:eastAsia="pl-PL" w:bidi="ar-SA"/>
        </w:rPr>
        <w:t xml:space="preserve"> </w:t>
      </w:r>
      <w:r w:rsidR="00504350" w:rsidRPr="00DA5ADB">
        <w:rPr>
          <w:rFonts w:eastAsia="Times New Roman" w:cs="Calibri"/>
          <w:spacing w:val="-2"/>
          <w:kern w:val="0"/>
          <w:sz w:val="24"/>
          <w:szCs w:val="24"/>
          <w:lang w:val="pl-PL" w:eastAsia="pl-PL" w:bidi="ar-SA"/>
        </w:rPr>
        <w:t>s</w:t>
      </w:r>
      <w:r w:rsidR="00504350" w:rsidRPr="00DA5ADB">
        <w:rPr>
          <w:rFonts w:eastAsia="Times New Roman" w:cs="Calibri"/>
          <w:kern w:val="0"/>
          <w:sz w:val="24"/>
          <w:szCs w:val="24"/>
          <w:lang w:val="pl-PL" w:eastAsia="pl-PL" w:bidi="ar-SA"/>
        </w:rPr>
        <w:t>a</w:t>
      </w:r>
      <w:r w:rsidR="00504350" w:rsidRPr="00DA5ADB">
        <w:rPr>
          <w:rFonts w:eastAsia="Times New Roman" w:cs="Calibri"/>
          <w:spacing w:val="-4"/>
          <w:kern w:val="0"/>
          <w:sz w:val="24"/>
          <w:szCs w:val="24"/>
          <w:lang w:val="pl-PL" w:eastAsia="pl-PL" w:bidi="ar-SA"/>
        </w:rPr>
        <w:t>m</w:t>
      </w:r>
      <w:r w:rsidR="00504350" w:rsidRPr="00DA5ADB">
        <w:rPr>
          <w:rFonts w:eastAsia="Times New Roman" w:cs="Calibri"/>
          <w:kern w:val="0"/>
          <w:sz w:val="24"/>
          <w:szCs w:val="24"/>
          <w:lang w:val="pl-PL" w:eastAsia="pl-PL" w:bidi="ar-SA"/>
        </w:rPr>
        <w:t>ych</w:t>
      </w:r>
      <w:r w:rsidR="00504350" w:rsidRPr="00DA5ADB">
        <w:rPr>
          <w:rFonts w:eastAsia="Times New Roman" w:cs="Calibri"/>
          <w:spacing w:val="24"/>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t>l</w:t>
      </w:r>
      <w:r w:rsidR="00504350" w:rsidRPr="00DA5ADB">
        <w:rPr>
          <w:rFonts w:eastAsia="Times New Roman" w:cs="Calibri"/>
          <w:kern w:val="0"/>
          <w:sz w:val="24"/>
          <w:szCs w:val="24"/>
          <w:lang w:val="pl-PL" w:eastAsia="pl-PL" w:bidi="ar-SA"/>
        </w:rPr>
        <w:t>ub</w:t>
      </w:r>
      <w:r w:rsidR="00504350" w:rsidRPr="00DA5ADB">
        <w:rPr>
          <w:rFonts w:eastAsia="Times New Roman" w:cs="Calibri"/>
          <w:spacing w:val="22"/>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t>l</w:t>
      </w:r>
      <w:r w:rsidR="00504350" w:rsidRPr="00DA5ADB">
        <w:rPr>
          <w:rFonts w:eastAsia="Times New Roman" w:cs="Calibri"/>
          <w:kern w:val="0"/>
          <w:sz w:val="24"/>
          <w:szCs w:val="24"/>
          <w:lang w:val="pl-PL" w:eastAsia="pl-PL" w:bidi="ar-SA"/>
        </w:rPr>
        <w:t>e</w:t>
      </w:r>
      <w:r w:rsidR="00504350" w:rsidRPr="00DA5ADB">
        <w:rPr>
          <w:rFonts w:eastAsia="Times New Roman" w:cs="Calibri"/>
          <w:spacing w:val="-2"/>
          <w:kern w:val="0"/>
          <w:sz w:val="24"/>
          <w:szCs w:val="24"/>
          <w:lang w:val="pl-PL" w:eastAsia="pl-PL" w:bidi="ar-SA"/>
        </w:rPr>
        <w:t>p</w:t>
      </w:r>
      <w:r w:rsidR="00504350" w:rsidRPr="00DA5ADB">
        <w:rPr>
          <w:rFonts w:eastAsia="Times New Roman" w:cs="Calibri"/>
          <w:spacing w:val="1"/>
          <w:kern w:val="0"/>
          <w:sz w:val="24"/>
          <w:szCs w:val="24"/>
          <w:lang w:val="pl-PL" w:eastAsia="pl-PL" w:bidi="ar-SA"/>
        </w:rPr>
        <w:t>s</w:t>
      </w:r>
      <w:r w:rsidR="00504350" w:rsidRPr="00DA5ADB">
        <w:rPr>
          <w:rFonts w:eastAsia="Times New Roman" w:cs="Calibri"/>
          <w:spacing w:val="-2"/>
          <w:kern w:val="0"/>
          <w:sz w:val="24"/>
          <w:szCs w:val="24"/>
          <w:lang w:val="pl-PL" w:eastAsia="pl-PL" w:bidi="ar-SA"/>
        </w:rPr>
        <w:t>zy</w:t>
      </w:r>
      <w:r w:rsidR="00504350" w:rsidRPr="00DA5ADB">
        <w:rPr>
          <w:rFonts w:eastAsia="Times New Roman" w:cs="Calibri"/>
          <w:kern w:val="0"/>
          <w:sz w:val="24"/>
          <w:szCs w:val="24"/>
          <w:lang w:val="pl-PL" w:eastAsia="pl-PL" w:bidi="ar-SA"/>
        </w:rPr>
        <w:t>ch</w:t>
      </w:r>
      <w:r w:rsidR="00504350" w:rsidRPr="00DA5ADB">
        <w:rPr>
          <w:rFonts w:eastAsia="Times New Roman" w:cs="Calibri"/>
          <w:spacing w:val="24"/>
          <w:kern w:val="0"/>
          <w:sz w:val="24"/>
          <w:szCs w:val="24"/>
          <w:lang w:val="pl-PL" w:eastAsia="pl-PL" w:bidi="ar-SA"/>
        </w:rPr>
        <w:t xml:space="preserve"> </w:t>
      </w:r>
      <w:r w:rsidR="00504350" w:rsidRPr="00DA5ADB">
        <w:rPr>
          <w:rFonts w:eastAsia="Times New Roman" w:cs="Calibri"/>
          <w:kern w:val="0"/>
          <w:sz w:val="24"/>
          <w:szCs w:val="24"/>
          <w:lang w:val="pl-PL" w:eastAsia="pl-PL" w:bidi="ar-SA"/>
        </w:rPr>
        <w:t>od</w:t>
      </w:r>
      <w:r w:rsidR="00504350" w:rsidRPr="00DA5ADB">
        <w:rPr>
          <w:rFonts w:eastAsia="Times New Roman" w:cs="Calibri"/>
          <w:spacing w:val="24"/>
          <w:kern w:val="0"/>
          <w:sz w:val="24"/>
          <w:szCs w:val="24"/>
          <w:lang w:val="pl-PL" w:eastAsia="pl-PL" w:bidi="ar-SA"/>
        </w:rPr>
        <w:t xml:space="preserve"> </w:t>
      </w:r>
      <w:r w:rsidR="00504350" w:rsidRPr="00DA5ADB">
        <w:rPr>
          <w:rFonts w:eastAsia="Times New Roman" w:cs="Calibri"/>
          <w:kern w:val="0"/>
          <w:sz w:val="24"/>
          <w:szCs w:val="24"/>
          <w:lang w:val="pl-PL" w:eastAsia="pl-PL" w:bidi="ar-SA"/>
        </w:rPr>
        <w:t>p</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2"/>
          <w:kern w:val="0"/>
          <w:sz w:val="24"/>
          <w:szCs w:val="24"/>
          <w:lang w:val="pl-PL" w:eastAsia="pl-PL" w:bidi="ar-SA"/>
        </w:rPr>
        <w:t>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o</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u,</w:t>
      </w:r>
      <w:r w:rsidR="00504350" w:rsidRPr="00DA5ADB">
        <w:rPr>
          <w:rFonts w:eastAsia="Times New Roman" w:cs="Calibri"/>
          <w:spacing w:val="24"/>
          <w:kern w:val="0"/>
          <w:sz w:val="24"/>
          <w:szCs w:val="24"/>
          <w:lang w:val="pl-PL" w:eastAsia="pl-PL" w:bidi="ar-SA"/>
        </w:rPr>
        <w:t xml:space="preserve"> </w:t>
      </w:r>
      <w:r w:rsidR="00504350" w:rsidRPr="00DA5ADB">
        <w:rPr>
          <w:rFonts w:eastAsia="Times New Roman" w:cs="Calibri"/>
          <w:kern w:val="0"/>
          <w:sz w:val="24"/>
          <w:szCs w:val="24"/>
          <w:lang w:val="pl-PL" w:eastAsia="pl-PL" w:bidi="ar-SA"/>
        </w:rPr>
        <w:t>po</w:t>
      </w:r>
      <w:r w:rsidR="00504350" w:rsidRPr="00DA5ADB">
        <w:rPr>
          <w:rFonts w:eastAsia="Times New Roman" w:cs="Calibri"/>
          <w:spacing w:val="1"/>
          <w:kern w:val="0"/>
          <w:sz w:val="24"/>
          <w:szCs w:val="24"/>
          <w:lang w:val="pl-PL" w:eastAsia="pl-PL" w:bidi="ar-SA"/>
        </w:rPr>
        <w:t>si</w:t>
      </w:r>
      <w:r w:rsidR="00504350" w:rsidRPr="00DA5ADB">
        <w:rPr>
          <w:rFonts w:eastAsia="Times New Roman" w:cs="Calibri"/>
          <w:spacing w:val="-2"/>
          <w:kern w:val="0"/>
          <w:sz w:val="24"/>
          <w:szCs w:val="24"/>
          <w:lang w:val="pl-PL" w:eastAsia="pl-PL" w:bidi="ar-SA"/>
        </w:rPr>
        <w:t>a</w:t>
      </w:r>
      <w:r w:rsidR="00504350" w:rsidRPr="00DA5ADB">
        <w:rPr>
          <w:rFonts w:eastAsia="Times New Roman" w:cs="Calibri"/>
          <w:kern w:val="0"/>
          <w:sz w:val="24"/>
          <w:szCs w:val="24"/>
          <w:lang w:val="pl-PL" w:eastAsia="pl-PL" w:bidi="ar-SA"/>
        </w:rPr>
        <w:t>d</w:t>
      </w:r>
      <w:r w:rsidR="00504350" w:rsidRPr="00DA5ADB">
        <w:rPr>
          <w:rFonts w:eastAsia="Times New Roman" w:cs="Calibri"/>
          <w:spacing w:val="-2"/>
          <w:kern w:val="0"/>
          <w:sz w:val="24"/>
          <w:szCs w:val="24"/>
          <w:lang w:val="pl-PL" w:eastAsia="pl-PL" w:bidi="ar-SA"/>
        </w:rPr>
        <w:t>a</w:t>
      </w:r>
      <w:r w:rsidR="00504350" w:rsidRPr="00DA5ADB">
        <w:rPr>
          <w:rFonts w:eastAsia="Times New Roman" w:cs="Calibri"/>
          <w:spacing w:val="1"/>
          <w:kern w:val="0"/>
          <w:sz w:val="24"/>
          <w:szCs w:val="24"/>
          <w:lang w:val="pl-PL" w:eastAsia="pl-PL" w:bidi="ar-SA"/>
        </w:rPr>
        <w:t>j</w:t>
      </w:r>
      <w:r w:rsidR="00504350" w:rsidRPr="00DA5ADB">
        <w:rPr>
          <w:rFonts w:eastAsia="Times New Roman" w:cs="Calibri"/>
          <w:kern w:val="0"/>
          <w:sz w:val="24"/>
          <w:szCs w:val="24"/>
          <w:lang w:val="pl-PL" w:eastAsia="pl-PL" w:bidi="ar-SA"/>
        </w:rPr>
        <w:t xml:space="preserve">ący </w:t>
      </w:r>
      <w:r w:rsidR="00504350" w:rsidRPr="00DA5ADB">
        <w:rPr>
          <w:rFonts w:eastAsia="Times New Roman" w:cs="Calibri"/>
          <w:spacing w:val="-4"/>
          <w:kern w:val="0"/>
          <w:sz w:val="24"/>
          <w:szCs w:val="24"/>
          <w:lang w:val="pl-PL" w:eastAsia="pl-PL" w:bidi="ar-SA"/>
        </w:rPr>
        <w:t>m</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spacing w:val="-4"/>
          <w:kern w:val="0"/>
          <w:sz w:val="24"/>
          <w:szCs w:val="24"/>
          <w:lang w:val="pl-PL" w:eastAsia="pl-PL" w:bidi="ar-SA"/>
        </w:rPr>
        <w:t>m</w:t>
      </w:r>
      <w:r w:rsidR="00504350" w:rsidRPr="00DA5ADB">
        <w:rPr>
          <w:rFonts w:eastAsia="Times New Roman" w:cs="Calibri"/>
          <w:spacing w:val="2"/>
          <w:kern w:val="0"/>
          <w:sz w:val="24"/>
          <w:szCs w:val="24"/>
          <w:lang w:val="pl-PL" w:eastAsia="pl-PL" w:bidi="ar-SA"/>
        </w:rPr>
        <w:t>u</w:t>
      </w:r>
      <w:r w:rsidR="00504350" w:rsidRPr="00DA5ADB">
        <w:rPr>
          <w:rFonts w:eastAsia="Times New Roman" w:cs="Calibri"/>
          <w:kern w:val="0"/>
          <w:sz w:val="24"/>
          <w:szCs w:val="24"/>
          <w:lang w:val="pl-PL" w:eastAsia="pl-PL" w:bidi="ar-SA"/>
        </w:rPr>
        <w:t xml:space="preserve">m </w:t>
      </w:r>
      <w:r w:rsidR="00504350" w:rsidRPr="00DA5ADB">
        <w:rPr>
          <w:rFonts w:eastAsia="Times New Roman" w:cs="Calibri"/>
          <w:spacing w:val="1"/>
          <w:kern w:val="0"/>
          <w:sz w:val="24"/>
          <w:szCs w:val="24"/>
          <w:lang w:val="pl-PL" w:eastAsia="pl-PL" w:bidi="ar-SA"/>
        </w:rPr>
        <w:t>f</w:t>
      </w:r>
      <w:r w:rsidR="00504350" w:rsidRPr="00DA5ADB">
        <w:rPr>
          <w:rFonts w:eastAsia="Times New Roman" w:cs="Calibri"/>
          <w:kern w:val="0"/>
          <w:sz w:val="24"/>
          <w:szCs w:val="24"/>
          <w:lang w:val="pl-PL" w:eastAsia="pl-PL" w:bidi="ar-SA"/>
        </w:rPr>
        <w:t>un</w:t>
      </w:r>
      <w:r w:rsidR="00504350" w:rsidRPr="00DA5ADB">
        <w:rPr>
          <w:rFonts w:eastAsia="Times New Roman" w:cs="Calibri"/>
          <w:spacing w:val="-2"/>
          <w:kern w:val="0"/>
          <w:sz w:val="24"/>
          <w:szCs w:val="24"/>
          <w:lang w:val="pl-PL" w:eastAsia="pl-PL" w:bidi="ar-SA"/>
        </w:rPr>
        <w:t>k</w:t>
      </w:r>
      <w:r w:rsidR="00504350" w:rsidRPr="00DA5ADB">
        <w:rPr>
          <w:rFonts w:eastAsia="Times New Roman" w:cs="Calibri"/>
          <w:kern w:val="0"/>
          <w:sz w:val="24"/>
          <w:szCs w:val="24"/>
          <w:lang w:val="pl-PL" w:eastAsia="pl-PL" w:bidi="ar-SA"/>
        </w:rPr>
        <w:t>c</w:t>
      </w:r>
      <w:r w:rsidR="00504350" w:rsidRPr="00DA5ADB">
        <w:rPr>
          <w:rFonts w:eastAsia="Times New Roman" w:cs="Calibri"/>
          <w:spacing w:val="3"/>
          <w:kern w:val="0"/>
          <w:sz w:val="24"/>
          <w:szCs w:val="24"/>
          <w:lang w:val="pl-PL" w:eastAsia="pl-PL" w:bidi="ar-SA"/>
        </w:rPr>
        <w:t>j</w:t>
      </w:r>
      <w:r w:rsidR="00504350" w:rsidRPr="00DA5ADB">
        <w:rPr>
          <w:rFonts w:eastAsia="Times New Roman" w:cs="Calibri"/>
          <w:kern w:val="0"/>
          <w:sz w:val="24"/>
          <w:szCs w:val="24"/>
          <w:lang w:val="pl-PL" w:eastAsia="pl-PL" w:bidi="ar-SA"/>
        </w:rPr>
        <w:t xml:space="preserve">e, </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a</w:t>
      </w:r>
      <w:r w:rsidR="00504350" w:rsidRPr="00DA5ADB">
        <w:rPr>
          <w:rFonts w:eastAsia="Times New Roman" w:cs="Calibri"/>
          <w:spacing w:val="1"/>
          <w:kern w:val="0"/>
          <w:sz w:val="24"/>
          <w:szCs w:val="24"/>
          <w:lang w:val="pl-PL" w:eastAsia="pl-PL" w:bidi="ar-SA"/>
        </w:rPr>
        <w:t>s</w:t>
      </w:r>
      <w:r w:rsidR="00504350" w:rsidRPr="00DA5ADB">
        <w:rPr>
          <w:rFonts w:eastAsia="Times New Roman" w:cs="Calibri"/>
          <w:spacing w:val="-1"/>
          <w:kern w:val="0"/>
          <w:sz w:val="24"/>
          <w:szCs w:val="24"/>
          <w:lang w:val="pl-PL" w:eastAsia="pl-PL" w:bidi="ar-SA"/>
        </w:rPr>
        <w:t>t</w:t>
      </w:r>
      <w:r w:rsidR="00504350" w:rsidRPr="00DA5ADB">
        <w:rPr>
          <w:rFonts w:eastAsia="Times New Roman" w:cs="Calibri"/>
          <w:kern w:val="0"/>
          <w:sz w:val="24"/>
          <w:szCs w:val="24"/>
          <w:lang w:val="pl-PL" w:eastAsia="pl-PL" w:bidi="ar-SA"/>
        </w:rPr>
        <w:t>o</w:t>
      </w:r>
      <w:r w:rsidR="00504350" w:rsidRPr="00DA5ADB">
        <w:rPr>
          <w:rFonts w:eastAsia="Times New Roman" w:cs="Calibri"/>
          <w:spacing w:val="-2"/>
          <w:kern w:val="0"/>
          <w:sz w:val="24"/>
          <w:szCs w:val="24"/>
          <w:lang w:val="pl-PL" w:eastAsia="pl-PL" w:bidi="ar-SA"/>
        </w:rPr>
        <w:t>s</w:t>
      </w:r>
      <w:r w:rsidR="00504350" w:rsidRPr="00DA5ADB">
        <w:rPr>
          <w:rFonts w:eastAsia="Times New Roman" w:cs="Calibri"/>
          <w:kern w:val="0"/>
          <w:sz w:val="24"/>
          <w:szCs w:val="24"/>
          <w:lang w:val="pl-PL" w:eastAsia="pl-PL" w:bidi="ar-SA"/>
        </w:rPr>
        <w:t>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an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 xml:space="preserve">e i </w:t>
      </w:r>
      <w:r w:rsidR="00504350" w:rsidRPr="00DA5ADB">
        <w:rPr>
          <w:rFonts w:eastAsia="Times New Roman" w:cs="Calibri"/>
          <w:spacing w:val="-2"/>
          <w:kern w:val="0"/>
          <w:sz w:val="24"/>
          <w:szCs w:val="24"/>
          <w:lang w:val="pl-PL" w:eastAsia="pl-PL" w:bidi="ar-SA"/>
        </w:rPr>
        <w:t>p</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e</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nac</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en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 xml:space="preserve">e </w:t>
      </w:r>
      <w:r w:rsidR="00504350" w:rsidRPr="00DA5ADB">
        <w:rPr>
          <w:rFonts w:eastAsia="Times New Roman" w:cs="Calibri"/>
          <w:spacing w:val="3"/>
          <w:kern w:val="0"/>
          <w:sz w:val="24"/>
          <w:szCs w:val="24"/>
          <w:lang w:val="pl-PL" w:eastAsia="pl-PL" w:bidi="ar-SA"/>
        </w:rPr>
        <w:t>j</w:t>
      </w:r>
      <w:r w:rsidR="00504350" w:rsidRPr="00DA5ADB">
        <w:rPr>
          <w:rFonts w:eastAsia="Times New Roman" w:cs="Calibri"/>
          <w:kern w:val="0"/>
          <w:sz w:val="24"/>
          <w:szCs w:val="24"/>
          <w:lang w:val="pl-PL" w:eastAsia="pl-PL" w:bidi="ar-SA"/>
        </w:rPr>
        <w:t>a</w:t>
      </w:r>
      <w:r w:rsidR="00504350" w:rsidRPr="00DA5ADB">
        <w:rPr>
          <w:rFonts w:eastAsia="Times New Roman" w:cs="Calibri"/>
          <w:spacing w:val="-2"/>
          <w:kern w:val="0"/>
          <w:sz w:val="24"/>
          <w:szCs w:val="24"/>
          <w:lang w:val="pl-PL" w:eastAsia="pl-PL" w:bidi="ar-SA"/>
        </w:rPr>
        <w:t>k</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w:t>
      </w:r>
      <w:r w:rsidR="00504350" w:rsidRPr="00DA5ADB">
        <w:rPr>
          <w:rFonts w:eastAsia="Times New Roman" w:cs="Calibri"/>
          <w:spacing w:val="8"/>
          <w:kern w:val="0"/>
          <w:sz w:val="24"/>
          <w:szCs w:val="24"/>
          <w:lang w:val="pl-PL" w:eastAsia="pl-PL" w:bidi="ar-SA"/>
        </w:rPr>
        <w:t xml:space="preserve"> </w:t>
      </w:r>
      <w:r w:rsidR="00504350" w:rsidRPr="00DA5ADB">
        <w:rPr>
          <w:rFonts w:eastAsia="Times New Roman" w:cs="Calibri"/>
          <w:kern w:val="0"/>
          <w:sz w:val="24"/>
          <w:szCs w:val="24"/>
          <w:lang w:val="pl-PL" w:eastAsia="pl-PL" w:bidi="ar-SA"/>
        </w:rPr>
        <w:t>p</w:t>
      </w:r>
      <w:r w:rsidR="00504350" w:rsidRPr="00DA5ADB">
        <w:rPr>
          <w:rFonts w:eastAsia="Times New Roman" w:cs="Calibri"/>
          <w:spacing w:val="-2"/>
          <w:kern w:val="0"/>
          <w:sz w:val="24"/>
          <w:szCs w:val="24"/>
          <w:lang w:val="pl-PL" w:eastAsia="pl-PL" w:bidi="ar-SA"/>
        </w:rPr>
        <w:t>o</w:t>
      </w:r>
      <w:r w:rsidR="00504350" w:rsidRPr="00DA5ADB">
        <w:rPr>
          <w:rFonts w:eastAsia="Times New Roman" w:cs="Calibri"/>
          <w:spacing w:val="1"/>
          <w:kern w:val="0"/>
          <w:sz w:val="24"/>
          <w:szCs w:val="24"/>
          <w:lang w:val="pl-PL" w:eastAsia="pl-PL" w:bidi="ar-SA"/>
        </w:rPr>
        <w:t>s</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 xml:space="preserve">ada </w:t>
      </w:r>
      <w:r w:rsidR="00504350" w:rsidRPr="00DA5ADB">
        <w:rPr>
          <w:rFonts w:eastAsia="Times New Roman" w:cs="Calibri"/>
          <w:spacing w:val="-2"/>
          <w:kern w:val="0"/>
          <w:sz w:val="24"/>
          <w:szCs w:val="24"/>
          <w:lang w:val="pl-PL" w:eastAsia="pl-PL" w:bidi="ar-SA"/>
        </w:rPr>
        <w:t>p</w:t>
      </w:r>
      <w:r w:rsidR="00504350" w:rsidRPr="00DA5ADB">
        <w:rPr>
          <w:rFonts w:eastAsia="Times New Roman" w:cs="Calibri"/>
          <w:spacing w:val="1"/>
          <w:kern w:val="0"/>
          <w:sz w:val="24"/>
          <w:szCs w:val="24"/>
          <w:lang w:val="pl-PL" w:eastAsia="pl-PL" w:bidi="ar-SA"/>
        </w:rPr>
        <w:t>i</w:t>
      </w:r>
      <w:r w:rsidR="00504350" w:rsidRPr="00DA5ADB">
        <w:rPr>
          <w:rFonts w:eastAsia="Times New Roman" w:cs="Calibri"/>
          <w:spacing w:val="-2"/>
          <w:kern w:val="0"/>
          <w:sz w:val="24"/>
          <w:szCs w:val="24"/>
          <w:lang w:val="pl-PL" w:eastAsia="pl-PL" w:bidi="ar-SA"/>
        </w:rPr>
        <w:t>e</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ó</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t>U</w:t>
      </w:r>
      <w:r w:rsidR="00504350" w:rsidRPr="00DA5ADB">
        <w:rPr>
          <w:rFonts w:eastAsia="Times New Roman" w:cs="Calibri"/>
          <w:kern w:val="0"/>
          <w:sz w:val="24"/>
          <w:szCs w:val="24"/>
          <w:lang w:val="pl-PL" w:eastAsia="pl-PL" w:bidi="ar-SA"/>
        </w:rPr>
        <w:t>do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odn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spacing w:val="-2"/>
          <w:kern w:val="0"/>
          <w:sz w:val="24"/>
          <w:szCs w:val="24"/>
          <w:lang w:val="pl-PL" w:eastAsia="pl-PL" w:bidi="ar-SA"/>
        </w:rPr>
        <w:t>e</w:t>
      </w:r>
      <w:r w:rsidR="00504350" w:rsidRPr="00DA5ADB">
        <w:rPr>
          <w:rFonts w:eastAsia="Times New Roman" w:cs="Calibri"/>
          <w:kern w:val="0"/>
          <w:sz w:val="24"/>
          <w:szCs w:val="24"/>
          <w:lang w:val="pl-PL" w:eastAsia="pl-PL" w:bidi="ar-SA"/>
        </w:rPr>
        <w:t>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 xml:space="preserve">e </w:t>
      </w:r>
      <w:r w:rsidR="00504350" w:rsidRPr="00DA5ADB">
        <w:rPr>
          <w:rFonts w:eastAsia="Times New Roman" w:cs="Calibri"/>
          <w:spacing w:val="1"/>
          <w:kern w:val="0"/>
          <w:sz w:val="24"/>
          <w:szCs w:val="24"/>
          <w:lang w:val="pl-PL" w:eastAsia="pl-PL" w:bidi="ar-SA"/>
        </w:rPr>
        <w:t>r</w:t>
      </w:r>
      <w:r w:rsidR="00504350" w:rsidRPr="00DA5ADB">
        <w:rPr>
          <w:rFonts w:eastAsia="Times New Roman" w:cs="Calibri"/>
          <w:kern w:val="0"/>
          <w:sz w:val="24"/>
          <w:szCs w:val="24"/>
          <w:lang w:val="pl-PL" w:eastAsia="pl-PL" w:bidi="ar-SA"/>
        </w:rPr>
        <w:t>ó</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no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a</w:t>
      </w:r>
      <w:r w:rsidR="00504350" w:rsidRPr="00DA5ADB">
        <w:rPr>
          <w:rFonts w:eastAsia="Times New Roman" w:cs="Calibri"/>
          <w:spacing w:val="-2"/>
          <w:kern w:val="0"/>
          <w:sz w:val="24"/>
          <w:szCs w:val="24"/>
          <w:lang w:val="pl-PL" w:eastAsia="pl-PL" w:bidi="ar-SA"/>
        </w:rPr>
        <w:t>ż</w:t>
      </w:r>
      <w:r w:rsidR="00504350" w:rsidRPr="00DA5ADB">
        <w:rPr>
          <w:rFonts w:eastAsia="Times New Roman" w:cs="Calibri"/>
          <w:kern w:val="0"/>
          <w:sz w:val="24"/>
          <w:szCs w:val="24"/>
          <w:lang w:val="pl-PL" w:eastAsia="pl-PL" w:bidi="ar-SA"/>
        </w:rPr>
        <w:t>no</w:t>
      </w:r>
      <w:r w:rsidR="00504350" w:rsidRPr="00DA5ADB">
        <w:rPr>
          <w:rFonts w:eastAsia="Times New Roman" w:cs="Calibri"/>
          <w:spacing w:val="1"/>
          <w:kern w:val="0"/>
          <w:sz w:val="24"/>
          <w:szCs w:val="24"/>
          <w:lang w:val="pl-PL" w:eastAsia="pl-PL" w:bidi="ar-SA"/>
        </w:rPr>
        <w:t>ś</w:t>
      </w:r>
      <w:r w:rsidR="00504350" w:rsidRPr="00DA5ADB">
        <w:rPr>
          <w:rFonts w:eastAsia="Times New Roman" w:cs="Calibri"/>
          <w:spacing w:val="-2"/>
          <w:kern w:val="0"/>
          <w:sz w:val="24"/>
          <w:szCs w:val="24"/>
          <w:lang w:val="pl-PL" w:eastAsia="pl-PL" w:bidi="ar-SA"/>
        </w:rPr>
        <w:t>c</w:t>
      </w:r>
      <w:r w:rsidR="00504350" w:rsidRPr="00DA5ADB">
        <w:rPr>
          <w:rFonts w:eastAsia="Times New Roman" w:cs="Calibri"/>
          <w:kern w:val="0"/>
          <w:sz w:val="24"/>
          <w:szCs w:val="24"/>
          <w:lang w:val="pl-PL" w:eastAsia="pl-PL" w:bidi="ar-SA"/>
        </w:rPr>
        <w:t>i</w:t>
      </w:r>
      <w:r w:rsidR="00504350" w:rsidRPr="00DA5ADB">
        <w:rPr>
          <w:rFonts w:eastAsia="Times New Roman" w:cs="Calibri"/>
          <w:spacing w:val="-18"/>
          <w:kern w:val="0"/>
          <w:sz w:val="24"/>
          <w:szCs w:val="24"/>
          <w:lang w:val="pl-PL" w:eastAsia="pl-PL" w:bidi="ar-SA"/>
        </w:rPr>
        <w:t xml:space="preserve"> </w:t>
      </w:r>
      <w:r w:rsidR="00504350" w:rsidRPr="00DA5ADB">
        <w:rPr>
          <w:rFonts w:eastAsia="Times New Roman" w:cs="Calibri"/>
          <w:kern w:val="0"/>
          <w:sz w:val="24"/>
          <w:szCs w:val="24"/>
          <w:lang w:val="pl-PL" w:eastAsia="pl-PL" w:bidi="ar-SA"/>
        </w:rPr>
        <w:t>będ</w:t>
      </w:r>
      <w:r w:rsidR="00504350" w:rsidRPr="00DA5ADB">
        <w:rPr>
          <w:rFonts w:eastAsia="Times New Roman" w:cs="Calibri"/>
          <w:spacing w:val="-2"/>
          <w:kern w:val="0"/>
          <w:sz w:val="24"/>
          <w:szCs w:val="24"/>
          <w:lang w:val="pl-PL" w:eastAsia="pl-PL" w:bidi="ar-SA"/>
        </w:rPr>
        <w:t>z</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w:t>
      </w:r>
      <w:r w:rsidR="00504350" w:rsidRPr="00DA5ADB">
        <w:rPr>
          <w:rFonts w:eastAsia="Times New Roman" w:cs="Calibri"/>
          <w:spacing w:val="32"/>
          <w:kern w:val="0"/>
          <w:sz w:val="24"/>
          <w:szCs w:val="24"/>
          <w:lang w:val="pl-PL" w:eastAsia="pl-PL" w:bidi="ar-SA"/>
        </w:rPr>
        <w:t xml:space="preserve"> </w:t>
      </w:r>
      <w:r w:rsidR="00504350" w:rsidRPr="00DA5ADB">
        <w:rPr>
          <w:rFonts w:eastAsia="Times New Roman" w:cs="Calibri"/>
          <w:spacing w:val="-2"/>
          <w:kern w:val="0"/>
          <w:sz w:val="24"/>
          <w:szCs w:val="24"/>
          <w:lang w:val="pl-PL" w:eastAsia="pl-PL" w:bidi="ar-SA"/>
        </w:rPr>
        <w:t>n</w:t>
      </w:r>
      <w:r w:rsidR="00504350" w:rsidRPr="00DA5ADB">
        <w:rPr>
          <w:rFonts w:eastAsia="Times New Roman" w:cs="Calibri"/>
          <w:kern w:val="0"/>
          <w:sz w:val="24"/>
          <w:szCs w:val="24"/>
          <w:lang w:val="pl-PL" w:eastAsia="pl-PL" w:bidi="ar-SA"/>
        </w:rPr>
        <w:t>a</w:t>
      </w:r>
      <w:r w:rsidR="00504350" w:rsidRPr="00DA5ADB">
        <w:rPr>
          <w:rFonts w:eastAsia="Times New Roman" w:cs="Calibri"/>
          <w:spacing w:val="-1"/>
          <w:kern w:val="0"/>
          <w:sz w:val="24"/>
          <w:szCs w:val="24"/>
          <w:lang w:val="pl-PL" w:eastAsia="pl-PL" w:bidi="ar-SA"/>
        </w:rPr>
        <w:t>l</w:t>
      </w:r>
      <w:r w:rsidR="00504350" w:rsidRPr="00DA5ADB">
        <w:rPr>
          <w:rFonts w:eastAsia="Times New Roman" w:cs="Calibri"/>
          <w:kern w:val="0"/>
          <w:sz w:val="24"/>
          <w:szCs w:val="24"/>
          <w:lang w:val="pl-PL" w:eastAsia="pl-PL" w:bidi="ar-SA"/>
        </w:rPr>
        <w:t>e</w:t>
      </w:r>
      <w:r w:rsidR="00504350" w:rsidRPr="00DA5ADB">
        <w:rPr>
          <w:rFonts w:eastAsia="Times New Roman" w:cs="Calibri"/>
          <w:spacing w:val="-2"/>
          <w:kern w:val="0"/>
          <w:sz w:val="24"/>
          <w:szCs w:val="24"/>
          <w:lang w:val="pl-PL" w:eastAsia="pl-PL" w:bidi="ar-SA"/>
        </w:rPr>
        <w:t>ż</w:t>
      </w:r>
      <w:r w:rsidR="00504350" w:rsidRPr="00DA5ADB">
        <w:rPr>
          <w:rFonts w:eastAsia="Times New Roman" w:cs="Calibri"/>
          <w:kern w:val="0"/>
          <w:sz w:val="24"/>
          <w:szCs w:val="24"/>
          <w:lang w:val="pl-PL" w:eastAsia="pl-PL" w:bidi="ar-SA"/>
        </w:rPr>
        <w:t>a</w:t>
      </w:r>
      <w:r w:rsidR="00504350" w:rsidRPr="00DA5ADB">
        <w:rPr>
          <w:rFonts w:eastAsia="Times New Roman" w:cs="Calibri"/>
          <w:spacing w:val="1"/>
          <w:kern w:val="0"/>
          <w:sz w:val="24"/>
          <w:szCs w:val="24"/>
          <w:lang w:val="pl-PL" w:eastAsia="pl-PL" w:bidi="ar-SA"/>
        </w:rPr>
        <w:t>ł</w:t>
      </w:r>
      <w:r w:rsidR="00504350" w:rsidRPr="00DA5ADB">
        <w:rPr>
          <w:rFonts w:eastAsia="Times New Roman" w:cs="Calibri"/>
          <w:kern w:val="0"/>
          <w:sz w:val="24"/>
          <w:szCs w:val="24"/>
          <w:lang w:val="pl-PL" w:eastAsia="pl-PL" w:bidi="ar-SA"/>
        </w:rPr>
        <w:t>o</w:t>
      </w:r>
      <w:r w:rsidR="00504350" w:rsidRPr="00DA5ADB">
        <w:rPr>
          <w:rFonts w:eastAsia="Times New Roman" w:cs="Calibri"/>
          <w:spacing w:val="31"/>
          <w:kern w:val="0"/>
          <w:sz w:val="24"/>
          <w:szCs w:val="24"/>
          <w:lang w:val="pl-PL" w:eastAsia="pl-PL" w:bidi="ar-SA"/>
        </w:rPr>
        <w:t xml:space="preserve"> </w:t>
      </w:r>
      <w:r w:rsidR="00504350" w:rsidRPr="00DA5ADB">
        <w:rPr>
          <w:rFonts w:eastAsia="Times New Roman" w:cs="Calibri"/>
          <w:kern w:val="0"/>
          <w:sz w:val="24"/>
          <w:szCs w:val="24"/>
          <w:lang w:val="pl-PL" w:eastAsia="pl-PL" w:bidi="ar-SA"/>
        </w:rPr>
        <w:t>do</w:t>
      </w:r>
      <w:r w:rsidR="00504350" w:rsidRPr="00DA5ADB">
        <w:rPr>
          <w:rFonts w:eastAsia="Times New Roman" w:cs="Calibri"/>
          <w:spacing w:val="31"/>
          <w:kern w:val="0"/>
          <w:sz w:val="24"/>
          <w:szCs w:val="24"/>
          <w:lang w:val="pl-PL" w:eastAsia="pl-PL" w:bidi="ar-SA"/>
        </w:rPr>
        <w:t xml:space="preserve"> </w:t>
      </w:r>
      <w:r w:rsidR="00504350" w:rsidRPr="00DA5ADB">
        <w:rPr>
          <w:rFonts w:eastAsia="Times New Roman" w:cs="Calibri"/>
          <w:kern w:val="0"/>
          <w:sz w:val="24"/>
          <w:szCs w:val="24"/>
          <w:lang w:val="pl-PL" w:eastAsia="pl-PL" w:bidi="ar-SA"/>
        </w:rPr>
        <w:t>W</w:t>
      </w:r>
      <w:r w:rsidR="00504350" w:rsidRPr="00DA5ADB">
        <w:rPr>
          <w:rFonts w:eastAsia="Times New Roman" w:cs="Calibri"/>
          <w:spacing w:val="-2"/>
          <w:kern w:val="0"/>
          <w:sz w:val="24"/>
          <w:szCs w:val="24"/>
          <w:lang w:val="pl-PL" w:eastAsia="pl-PL" w:bidi="ar-SA"/>
        </w:rPr>
        <w:t>yk</w:t>
      </w:r>
      <w:r w:rsidR="00504350" w:rsidRPr="00DA5ADB">
        <w:rPr>
          <w:rFonts w:eastAsia="Times New Roman" w:cs="Calibri"/>
          <w:kern w:val="0"/>
          <w:sz w:val="24"/>
          <w:szCs w:val="24"/>
          <w:lang w:val="pl-PL" w:eastAsia="pl-PL" w:bidi="ar-SA"/>
        </w:rPr>
        <w:t>ona</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c</w:t>
      </w:r>
      <w:r w:rsidR="00504350" w:rsidRPr="00DA5ADB">
        <w:rPr>
          <w:rFonts w:eastAsia="Times New Roman" w:cs="Calibri"/>
          <w:spacing w:val="-2"/>
          <w:kern w:val="0"/>
          <w:sz w:val="24"/>
          <w:szCs w:val="24"/>
          <w:lang w:val="pl-PL" w:eastAsia="pl-PL" w:bidi="ar-SA"/>
        </w:rPr>
        <w:t>y</w:t>
      </w:r>
      <w:r w:rsidR="00504350" w:rsidRPr="00DA5ADB">
        <w:rPr>
          <w:rFonts w:eastAsia="Times New Roman" w:cs="Calibri"/>
          <w:kern w:val="0"/>
          <w:sz w:val="24"/>
          <w:szCs w:val="24"/>
          <w:lang w:val="pl-PL" w:eastAsia="pl-PL" w:bidi="ar-SA"/>
        </w:rPr>
        <w:t>.</w:t>
      </w:r>
      <w:r w:rsidR="00504350" w:rsidRPr="00DA5ADB">
        <w:rPr>
          <w:rFonts w:eastAsia="Times New Roman" w:cs="Calibri"/>
          <w:spacing w:val="31"/>
          <w:kern w:val="0"/>
          <w:sz w:val="24"/>
          <w:szCs w:val="24"/>
          <w:lang w:val="pl-PL" w:eastAsia="pl-PL" w:bidi="ar-SA"/>
        </w:rPr>
        <w:t xml:space="preserve"> </w:t>
      </w:r>
      <w:r w:rsidR="00504350" w:rsidRPr="00DA5ADB">
        <w:rPr>
          <w:rFonts w:eastAsia="Times New Roman" w:cs="Calibri"/>
          <w:kern w:val="0"/>
          <w:sz w:val="24"/>
          <w:szCs w:val="24"/>
          <w:lang w:val="pl-PL" w:eastAsia="pl-PL" w:bidi="ar-SA"/>
        </w:rPr>
        <w:t>W</w:t>
      </w:r>
      <w:r w:rsidR="00504350" w:rsidRPr="00DA5ADB">
        <w:rPr>
          <w:rFonts w:eastAsia="Times New Roman" w:cs="Calibri"/>
          <w:spacing w:val="32"/>
          <w:kern w:val="0"/>
          <w:sz w:val="24"/>
          <w:szCs w:val="24"/>
          <w:lang w:val="pl-PL" w:eastAsia="pl-PL" w:bidi="ar-SA"/>
        </w:rPr>
        <w:t xml:space="preserve"> </w:t>
      </w:r>
      <w:r w:rsidR="00504350" w:rsidRPr="00DA5ADB">
        <w:rPr>
          <w:rFonts w:eastAsia="Times New Roman" w:cs="Calibri"/>
          <w:kern w:val="0"/>
          <w:sz w:val="24"/>
          <w:szCs w:val="24"/>
          <w:lang w:val="pl-PL" w:eastAsia="pl-PL" w:bidi="ar-SA"/>
        </w:rPr>
        <w:t>p</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2"/>
          <w:kern w:val="0"/>
          <w:sz w:val="24"/>
          <w:szCs w:val="24"/>
          <w:lang w:val="pl-PL" w:eastAsia="pl-PL" w:bidi="ar-SA"/>
        </w:rPr>
        <w:t>zy</w:t>
      </w:r>
      <w:r w:rsidR="00504350" w:rsidRPr="00DA5ADB">
        <w:rPr>
          <w:rFonts w:eastAsia="Times New Roman" w:cs="Calibri"/>
          <w:kern w:val="0"/>
          <w:sz w:val="24"/>
          <w:szCs w:val="24"/>
          <w:lang w:val="pl-PL" w:eastAsia="pl-PL" w:bidi="ar-SA"/>
        </w:rPr>
        <w:t>pad</w:t>
      </w:r>
      <w:r w:rsidR="00504350" w:rsidRPr="00DA5ADB">
        <w:rPr>
          <w:rFonts w:eastAsia="Times New Roman" w:cs="Calibri"/>
          <w:spacing w:val="-2"/>
          <w:kern w:val="0"/>
          <w:sz w:val="24"/>
          <w:szCs w:val="24"/>
          <w:lang w:val="pl-PL" w:eastAsia="pl-PL" w:bidi="ar-SA"/>
        </w:rPr>
        <w:t>k</w:t>
      </w:r>
      <w:r w:rsidR="00504350" w:rsidRPr="00DA5ADB">
        <w:rPr>
          <w:rFonts w:eastAsia="Times New Roman" w:cs="Calibri"/>
          <w:kern w:val="0"/>
          <w:sz w:val="24"/>
          <w:szCs w:val="24"/>
          <w:lang w:val="pl-PL" w:eastAsia="pl-PL" w:bidi="ar-SA"/>
        </w:rPr>
        <w:t>u</w:t>
      </w:r>
      <w:r w:rsidR="00504350" w:rsidRPr="00DA5ADB">
        <w:rPr>
          <w:rFonts w:eastAsia="Times New Roman" w:cs="Calibri"/>
          <w:spacing w:val="31"/>
          <w:kern w:val="0"/>
          <w:sz w:val="24"/>
          <w:szCs w:val="24"/>
          <w:lang w:val="pl-PL" w:eastAsia="pl-PL" w:bidi="ar-SA"/>
        </w:rPr>
        <w:t xml:space="preserve"> </w:t>
      </w:r>
      <w:r w:rsidR="00504350" w:rsidRPr="00DA5ADB">
        <w:rPr>
          <w:rFonts w:eastAsia="Times New Roman" w:cs="Calibri"/>
          <w:kern w:val="0"/>
          <w:sz w:val="24"/>
          <w:szCs w:val="24"/>
          <w:lang w:val="pl-PL" w:eastAsia="pl-PL" w:bidi="ar-SA"/>
        </w:rPr>
        <w:t>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eudo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odn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spacing w:val="-2"/>
          <w:kern w:val="0"/>
          <w:sz w:val="24"/>
          <w:szCs w:val="24"/>
          <w:lang w:val="pl-PL" w:eastAsia="pl-PL" w:bidi="ar-SA"/>
        </w:rPr>
        <w:t>e</w:t>
      </w:r>
      <w:r w:rsidR="00504350" w:rsidRPr="00DA5ADB">
        <w:rPr>
          <w:rFonts w:eastAsia="Times New Roman" w:cs="Calibri"/>
          <w:kern w:val="0"/>
          <w:sz w:val="24"/>
          <w:szCs w:val="24"/>
          <w:lang w:val="pl-PL" w:eastAsia="pl-PL" w:bidi="ar-SA"/>
        </w:rPr>
        <w:t>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a</w:t>
      </w:r>
      <w:r w:rsidR="00504350" w:rsidRPr="00DA5ADB">
        <w:rPr>
          <w:rFonts w:eastAsia="Times New Roman" w:cs="Calibri"/>
          <w:spacing w:val="32"/>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lastRenderedPageBreak/>
        <w:t>r</w:t>
      </w:r>
      <w:r w:rsidR="00504350" w:rsidRPr="00DA5ADB">
        <w:rPr>
          <w:rFonts w:eastAsia="Times New Roman" w:cs="Calibri"/>
          <w:kern w:val="0"/>
          <w:sz w:val="24"/>
          <w:szCs w:val="24"/>
          <w:lang w:val="pl-PL" w:eastAsia="pl-PL" w:bidi="ar-SA"/>
        </w:rPr>
        <w:t>ó</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no</w:t>
      </w:r>
      <w:r w:rsidR="00504350" w:rsidRPr="00DA5ADB">
        <w:rPr>
          <w:rFonts w:eastAsia="Times New Roman" w:cs="Calibri"/>
          <w:spacing w:val="-1"/>
          <w:kern w:val="0"/>
          <w:sz w:val="24"/>
          <w:szCs w:val="24"/>
          <w:lang w:val="pl-PL" w:eastAsia="pl-PL" w:bidi="ar-SA"/>
        </w:rPr>
        <w:t>w</w:t>
      </w:r>
      <w:r w:rsidR="00504350" w:rsidRPr="00DA5ADB">
        <w:rPr>
          <w:rFonts w:eastAsia="Times New Roman" w:cs="Calibri"/>
          <w:kern w:val="0"/>
          <w:sz w:val="24"/>
          <w:szCs w:val="24"/>
          <w:lang w:val="pl-PL" w:eastAsia="pl-PL" w:bidi="ar-SA"/>
        </w:rPr>
        <w:t>a</w:t>
      </w:r>
      <w:r w:rsidR="00504350" w:rsidRPr="00DA5ADB">
        <w:rPr>
          <w:rFonts w:eastAsia="Times New Roman" w:cs="Calibri"/>
          <w:spacing w:val="-2"/>
          <w:kern w:val="0"/>
          <w:sz w:val="24"/>
          <w:szCs w:val="24"/>
          <w:lang w:val="pl-PL" w:eastAsia="pl-PL" w:bidi="ar-SA"/>
        </w:rPr>
        <w:t>ż</w:t>
      </w:r>
      <w:r w:rsidR="00504350" w:rsidRPr="00DA5ADB">
        <w:rPr>
          <w:rFonts w:eastAsia="Times New Roman" w:cs="Calibri"/>
          <w:kern w:val="0"/>
          <w:sz w:val="24"/>
          <w:szCs w:val="24"/>
          <w:lang w:val="pl-PL" w:eastAsia="pl-PL" w:bidi="ar-SA"/>
        </w:rPr>
        <w:t>no</w:t>
      </w:r>
      <w:r w:rsidR="00504350" w:rsidRPr="00DA5ADB">
        <w:rPr>
          <w:rFonts w:eastAsia="Times New Roman" w:cs="Calibri"/>
          <w:spacing w:val="1"/>
          <w:kern w:val="0"/>
          <w:sz w:val="24"/>
          <w:szCs w:val="24"/>
          <w:lang w:val="pl-PL" w:eastAsia="pl-PL" w:bidi="ar-SA"/>
        </w:rPr>
        <w:t>ś</w:t>
      </w:r>
      <w:r w:rsidR="00504350" w:rsidRPr="00DA5ADB">
        <w:rPr>
          <w:rFonts w:eastAsia="Times New Roman" w:cs="Calibri"/>
          <w:spacing w:val="-2"/>
          <w:kern w:val="0"/>
          <w:sz w:val="24"/>
          <w:szCs w:val="24"/>
          <w:lang w:val="pl-PL" w:eastAsia="pl-PL" w:bidi="ar-SA"/>
        </w:rPr>
        <w:t>c</w:t>
      </w:r>
      <w:r w:rsidR="00504350" w:rsidRPr="00DA5ADB">
        <w:rPr>
          <w:rFonts w:eastAsia="Times New Roman" w:cs="Calibri"/>
          <w:kern w:val="0"/>
          <w:sz w:val="24"/>
          <w:szCs w:val="24"/>
          <w:lang w:val="pl-PL" w:eastAsia="pl-PL" w:bidi="ar-SA"/>
        </w:rPr>
        <w:t>i o</w:t>
      </w:r>
      <w:r w:rsidR="00504350" w:rsidRPr="00DA5ADB">
        <w:rPr>
          <w:rFonts w:eastAsia="Times New Roman" w:cs="Calibri"/>
          <w:spacing w:val="1"/>
          <w:kern w:val="0"/>
          <w:sz w:val="24"/>
          <w:szCs w:val="24"/>
          <w:lang w:val="pl-PL" w:eastAsia="pl-PL" w:bidi="ar-SA"/>
        </w:rPr>
        <w:t>f</w:t>
      </w:r>
      <w:r w:rsidR="00504350" w:rsidRPr="00DA5ADB">
        <w:rPr>
          <w:rFonts w:eastAsia="Times New Roman" w:cs="Calibri"/>
          <w:kern w:val="0"/>
          <w:sz w:val="24"/>
          <w:szCs w:val="24"/>
          <w:lang w:val="pl-PL" w:eastAsia="pl-PL" w:bidi="ar-SA"/>
        </w:rPr>
        <w:t>e</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1"/>
          <w:kern w:val="0"/>
          <w:sz w:val="24"/>
          <w:szCs w:val="24"/>
          <w:lang w:val="pl-PL" w:eastAsia="pl-PL" w:bidi="ar-SA"/>
        </w:rPr>
        <w:t>t</w:t>
      </w:r>
      <w:r w:rsidR="00504350" w:rsidRPr="00DA5ADB">
        <w:rPr>
          <w:rFonts w:eastAsia="Times New Roman" w:cs="Calibri"/>
          <w:kern w:val="0"/>
          <w:sz w:val="24"/>
          <w:szCs w:val="24"/>
          <w:lang w:val="pl-PL" w:eastAsia="pl-PL" w:bidi="ar-SA"/>
        </w:rPr>
        <w:t>a</w:t>
      </w:r>
      <w:r w:rsidR="00504350" w:rsidRPr="00DA5ADB">
        <w:rPr>
          <w:rFonts w:eastAsia="Times New Roman" w:cs="Calibri"/>
          <w:spacing w:val="-2"/>
          <w:kern w:val="0"/>
          <w:sz w:val="24"/>
          <w:szCs w:val="24"/>
          <w:lang w:val="pl-PL" w:eastAsia="pl-PL" w:bidi="ar-SA"/>
        </w:rPr>
        <w:t xml:space="preserve"> </w:t>
      </w:r>
      <w:r w:rsidR="00504350" w:rsidRPr="00DA5ADB">
        <w:rPr>
          <w:rFonts w:eastAsia="Times New Roman" w:cs="Calibri"/>
          <w:kern w:val="0"/>
          <w:sz w:val="24"/>
          <w:szCs w:val="24"/>
          <w:lang w:val="pl-PL" w:eastAsia="pl-PL" w:bidi="ar-SA"/>
        </w:rPr>
        <w:t>będ</w:t>
      </w:r>
      <w:r w:rsidR="00504350" w:rsidRPr="00DA5ADB">
        <w:rPr>
          <w:rFonts w:eastAsia="Times New Roman" w:cs="Calibri"/>
          <w:spacing w:val="-2"/>
          <w:kern w:val="0"/>
          <w:sz w:val="24"/>
          <w:szCs w:val="24"/>
          <w:lang w:val="pl-PL" w:eastAsia="pl-PL" w:bidi="ar-SA"/>
        </w:rPr>
        <w:t>z</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w:t>
      </w:r>
      <w:r w:rsidR="00504350" w:rsidRPr="00DA5ADB">
        <w:rPr>
          <w:rFonts w:eastAsia="Times New Roman" w:cs="Calibri"/>
          <w:spacing w:val="1"/>
          <w:kern w:val="0"/>
          <w:sz w:val="24"/>
          <w:szCs w:val="24"/>
          <w:lang w:val="pl-PL" w:eastAsia="pl-PL" w:bidi="ar-SA"/>
        </w:rPr>
        <w:t xml:space="preserve"> </w:t>
      </w:r>
      <w:r w:rsidR="00504350" w:rsidRPr="00DA5ADB">
        <w:rPr>
          <w:rFonts w:eastAsia="Times New Roman" w:cs="Calibri"/>
          <w:spacing w:val="-2"/>
          <w:kern w:val="0"/>
          <w:sz w:val="24"/>
          <w:szCs w:val="24"/>
          <w:lang w:val="pl-PL" w:eastAsia="pl-PL" w:bidi="ar-SA"/>
        </w:rPr>
        <w:t>o</w:t>
      </w:r>
      <w:r w:rsidR="00504350" w:rsidRPr="00DA5ADB">
        <w:rPr>
          <w:rFonts w:eastAsia="Times New Roman" w:cs="Calibri"/>
          <w:kern w:val="0"/>
          <w:sz w:val="24"/>
          <w:szCs w:val="24"/>
          <w:lang w:val="pl-PL" w:eastAsia="pl-PL" w:bidi="ar-SA"/>
        </w:rPr>
        <w:t>d</w:t>
      </w:r>
      <w:r w:rsidR="00504350" w:rsidRPr="00DA5ADB">
        <w:rPr>
          <w:rFonts w:eastAsia="Times New Roman" w:cs="Calibri"/>
          <w:spacing w:val="1"/>
          <w:kern w:val="0"/>
          <w:sz w:val="24"/>
          <w:szCs w:val="24"/>
          <w:lang w:val="pl-PL" w:eastAsia="pl-PL" w:bidi="ar-SA"/>
        </w:rPr>
        <w:t>r</w:t>
      </w:r>
      <w:r w:rsidR="00504350" w:rsidRPr="00DA5ADB">
        <w:rPr>
          <w:rFonts w:eastAsia="Times New Roman" w:cs="Calibri"/>
          <w:spacing w:val="-2"/>
          <w:kern w:val="0"/>
          <w:sz w:val="24"/>
          <w:szCs w:val="24"/>
          <w:lang w:val="pl-PL" w:eastAsia="pl-PL" w:bidi="ar-SA"/>
        </w:rPr>
        <w:t>z</w:t>
      </w:r>
      <w:r w:rsidR="00504350" w:rsidRPr="00DA5ADB">
        <w:rPr>
          <w:rFonts w:eastAsia="Times New Roman" w:cs="Calibri"/>
          <w:kern w:val="0"/>
          <w:sz w:val="24"/>
          <w:szCs w:val="24"/>
          <w:lang w:val="pl-PL" w:eastAsia="pl-PL" w:bidi="ar-SA"/>
        </w:rPr>
        <w:t>ucona</w:t>
      </w:r>
      <w:r w:rsidR="00504350" w:rsidRPr="00DA5ADB">
        <w:rPr>
          <w:rFonts w:eastAsia="Times New Roman" w:cs="Calibri"/>
          <w:spacing w:val="-4"/>
          <w:kern w:val="0"/>
          <w:sz w:val="24"/>
          <w:szCs w:val="24"/>
          <w:lang w:val="pl-PL" w:eastAsia="pl-PL" w:bidi="ar-SA"/>
        </w:rPr>
        <w:t xml:space="preserve"> </w:t>
      </w:r>
      <w:r w:rsidR="00504350" w:rsidRPr="00DA5ADB">
        <w:rPr>
          <w:rFonts w:eastAsia="Times New Roman" w:cs="Calibri"/>
          <w:spacing w:val="3"/>
          <w:kern w:val="0"/>
          <w:sz w:val="24"/>
          <w:szCs w:val="24"/>
          <w:lang w:val="pl-PL" w:eastAsia="pl-PL" w:bidi="ar-SA"/>
        </w:rPr>
        <w:t>j</w:t>
      </w:r>
      <w:r w:rsidR="00504350" w:rsidRPr="00DA5ADB">
        <w:rPr>
          <w:rFonts w:eastAsia="Times New Roman" w:cs="Calibri"/>
          <w:kern w:val="0"/>
          <w:sz w:val="24"/>
          <w:szCs w:val="24"/>
          <w:lang w:val="pl-PL" w:eastAsia="pl-PL" w:bidi="ar-SA"/>
        </w:rPr>
        <w:t>a</w:t>
      </w:r>
      <w:r w:rsidR="00504350" w:rsidRPr="00DA5ADB">
        <w:rPr>
          <w:rFonts w:eastAsia="Times New Roman" w:cs="Calibri"/>
          <w:spacing w:val="-5"/>
          <w:kern w:val="0"/>
          <w:sz w:val="24"/>
          <w:szCs w:val="24"/>
          <w:lang w:val="pl-PL" w:eastAsia="pl-PL" w:bidi="ar-SA"/>
        </w:rPr>
        <w:t>k</w:t>
      </w:r>
      <w:r w:rsidR="00504350" w:rsidRPr="00DA5ADB">
        <w:rPr>
          <w:rFonts w:eastAsia="Times New Roman" w:cs="Calibri"/>
          <w:kern w:val="0"/>
          <w:sz w:val="24"/>
          <w:szCs w:val="24"/>
          <w:lang w:val="pl-PL" w:eastAsia="pl-PL" w:bidi="ar-SA"/>
        </w:rPr>
        <w:t>o 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kern w:val="0"/>
          <w:sz w:val="24"/>
          <w:szCs w:val="24"/>
          <w:lang w:val="pl-PL" w:eastAsia="pl-PL" w:bidi="ar-SA"/>
        </w:rPr>
        <w:t>e</w:t>
      </w:r>
      <w:r w:rsidR="00504350" w:rsidRPr="00DA5ADB">
        <w:rPr>
          <w:rFonts w:eastAsia="Times New Roman" w:cs="Calibri"/>
          <w:spacing w:val="1"/>
          <w:kern w:val="0"/>
          <w:sz w:val="24"/>
          <w:szCs w:val="24"/>
          <w:lang w:val="pl-PL" w:eastAsia="pl-PL" w:bidi="ar-SA"/>
        </w:rPr>
        <w:t>s</w:t>
      </w:r>
      <w:r w:rsidR="00504350" w:rsidRPr="00DA5ADB">
        <w:rPr>
          <w:rFonts w:eastAsia="Times New Roman" w:cs="Calibri"/>
          <w:kern w:val="0"/>
          <w:sz w:val="24"/>
          <w:szCs w:val="24"/>
          <w:lang w:val="pl-PL" w:eastAsia="pl-PL" w:bidi="ar-SA"/>
        </w:rPr>
        <w:t>p</w:t>
      </w:r>
      <w:r w:rsidR="00504350" w:rsidRPr="00DA5ADB">
        <w:rPr>
          <w:rFonts w:eastAsia="Times New Roman" w:cs="Calibri"/>
          <w:spacing w:val="-2"/>
          <w:kern w:val="0"/>
          <w:sz w:val="24"/>
          <w:szCs w:val="24"/>
          <w:lang w:val="pl-PL" w:eastAsia="pl-PL" w:bidi="ar-SA"/>
        </w:rPr>
        <w:t>e</w:t>
      </w:r>
      <w:r w:rsidR="00504350" w:rsidRPr="00DA5ADB">
        <w:rPr>
          <w:rFonts w:eastAsia="Times New Roman" w:cs="Calibri"/>
          <w:spacing w:val="1"/>
          <w:kern w:val="0"/>
          <w:sz w:val="24"/>
          <w:szCs w:val="24"/>
          <w:lang w:val="pl-PL" w:eastAsia="pl-PL" w:bidi="ar-SA"/>
        </w:rPr>
        <w:t>ł</w:t>
      </w:r>
      <w:r w:rsidR="00504350" w:rsidRPr="00DA5ADB">
        <w:rPr>
          <w:rFonts w:eastAsia="Times New Roman" w:cs="Calibri"/>
          <w:kern w:val="0"/>
          <w:sz w:val="24"/>
          <w:szCs w:val="24"/>
          <w:lang w:val="pl-PL" w:eastAsia="pl-PL" w:bidi="ar-SA"/>
        </w:rPr>
        <w:t>n</w:t>
      </w:r>
      <w:r w:rsidR="00504350" w:rsidRPr="00DA5ADB">
        <w:rPr>
          <w:rFonts w:eastAsia="Times New Roman" w:cs="Calibri"/>
          <w:spacing w:val="-1"/>
          <w:kern w:val="0"/>
          <w:sz w:val="24"/>
          <w:szCs w:val="24"/>
          <w:lang w:val="pl-PL" w:eastAsia="pl-PL" w:bidi="ar-SA"/>
        </w:rPr>
        <w:t>i</w:t>
      </w:r>
      <w:r w:rsidR="00504350" w:rsidRPr="00DA5ADB">
        <w:rPr>
          <w:rFonts w:eastAsia="Times New Roman" w:cs="Calibri"/>
          <w:spacing w:val="-2"/>
          <w:kern w:val="0"/>
          <w:sz w:val="24"/>
          <w:szCs w:val="24"/>
          <w:lang w:val="pl-PL" w:eastAsia="pl-PL" w:bidi="ar-SA"/>
        </w:rPr>
        <w:t>a</w:t>
      </w:r>
      <w:r w:rsidR="00504350" w:rsidRPr="00DA5ADB">
        <w:rPr>
          <w:rFonts w:eastAsia="Times New Roman" w:cs="Calibri"/>
          <w:spacing w:val="1"/>
          <w:kern w:val="0"/>
          <w:sz w:val="24"/>
          <w:szCs w:val="24"/>
          <w:lang w:val="pl-PL" w:eastAsia="pl-PL" w:bidi="ar-SA"/>
        </w:rPr>
        <w:t>j</w:t>
      </w:r>
      <w:r w:rsidR="00504350" w:rsidRPr="00DA5ADB">
        <w:rPr>
          <w:rFonts w:eastAsia="Times New Roman" w:cs="Calibri"/>
          <w:kern w:val="0"/>
          <w:sz w:val="24"/>
          <w:szCs w:val="24"/>
          <w:lang w:val="pl-PL" w:eastAsia="pl-PL" w:bidi="ar-SA"/>
        </w:rPr>
        <w:t>ąca</w:t>
      </w:r>
      <w:r w:rsidR="00504350" w:rsidRPr="00DA5ADB">
        <w:rPr>
          <w:rFonts w:eastAsia="Times New Roman" w:cs="Calibri"/>
          <w:spacing w:val="1"/>
          <w:kern w:val="0"/>
          <w:sz w:val="24"/>
          <w:szCs w:val="24"/>
          <w:lang w:val="pl-PL" w:eastAsia="pl-PL" w:bidi="ar-SA"/>
        </w:rPr>
        <w:t xml:space="preserve"> </w:t>
      </w:r>
      <w:r w:rsidR="00504350" w:rsidRPr="00DA5ADB">
        <w:rPr>
          <w:rFonts w:eastAsia="Times New Roman" w:cs="Calibri"/>
          <w:spacing w:val="-1"/>
          <w:kern w:val="0"/>
          <w:sz w:val="24"/>
          <w:szCs w:val="24"/>
          <w:lang w:val="pl-PL" w:eastAsia="pl-PL" w:bidi="ar-SA"/>
        </w:rPr>
        <w:t>w</w:t>
      </w:r>
      <w:r w:rsidR="00504350" w:rsidRPr="00DA5ADB">
        <w:rPr>
          <w:rFonts w:eastAsia="Times New Roman" w:cs="Calibri"/>
          <w:spacing w:val="-2"/>
          <w:kern w:val="0"/>
          <w:sz w:val="24"/>
          <w:szCs w:val="24"/>
          <w:lang w:val="pl-PL" w:eastAsia="pl-PL" w:bidi="ar-SA"/>
        </w:rPr>
        <w:t>y</w:t>
      </w:r>
      <w:r w:rsidR="00504350" w:rsidRPr="00DA5ADB">
        <w:rPr>
          <w:rFonts w:eastAsia="Times New Roman" w:cs="Calibri"/>
          <w:spacing w:val="-4"/>
          <w:kern w:val="0"/>
          <w:sz w:val="24"/>
          <w:szCs w:val="24"/>
          <w:lang w:val="pl-PL" w:eastAsia="pl-PL" w:bidi="ar-SA"/>
        </w:rPr>
        <w:t>m</w:t>
      </w:r>
      <w:r w:rsidR="00504350" w:rsidRPr="00DA5ADB">
        <w:rPr>
          <w:rFonts w:eastAsia="Times New Roman" w:cs="Calibri"/>
          <w:spacing w:val="2"/>
          <w:kern w:val="0"/>
          <w:sz w:val="24"/>
          <w:szCs w:val="24"/>
          <w:lang w:val="pl-PL" w:eastAsia="pl-PL" w:bidi="ar-SA"/>
        </w:rPr>
        <w:t>o</w:t>
      </w:r>
      <w:r w:rsidR="00504350" w:rsidRPr="00DA5ADB">
        <w:rPr>
          <w:rFonts w:eastAsia="Times New Roman" w:cs="Calibri"/>
          <w:spacing w:val="-2"/>
          <w:kern w:val="0"/>
          <w:sz w:val="24"/>
          <w:szCs w:val="24"/>
          <w:lang w:val="pl-PL" w:eastAsia="pl-PL" w:bidi="ar-SA"/>
        </w:rPr>
        <w:t>g</w:t>
      </w:r>
      <w:r w:rsidR="00504350" w:rsidRPr="00DA5ADB">
        <w:rPr>
          <w:rFonts w:eastAsia="Times New Roman" w:cs="Calibri"/>
          <w:kern w:val="0"/>
          <w:sz w:val="24"/>
          <w:szCs w:val="24"/>
          <w:lang w:val="pl-PL" w:eastAsia="pl-PL" w:bidi="ar-SA"/>
        </w:rPr>
        <w:t>ów</w:t>
      </w:r>
      <w:r w:rsidR="00504350" w:rsidRPr="00DA5ADB">
        <w:rPr>
          <w:rFonts w:eastAsia="Times New Roman" w:cs="Calibri"/>
          <w:spacing w:val="2"/>
          <w:kern w:val="0"/>
          <w:sz w:val="24"/>
          <w:szCs w:val="24"/>
          <w:lang w:val="pl-PL" w:eastAsia="pl-PL" w:bidi="ar-SA"/>
        </w:rPr>
        <w:t xml:space="preserve"> </w:t>
      </w:r>
      <w:r w:rsidR="00504350" w:rsidRPr="00DA5ADB">
        <w:rPr>
          <w:rFonts w:eastAsia="Times New Roman" w:cs="Calibri"/>
          <w:kern w:val="0"/>
          <w:sz w:val="24"/>
          <w:szCs w:val="24"/>
          <w:lang w:val="pl-PL" w:eastAsia="pl-PL" w:bidi="ar-SA"/>
        </w:rPr>
        <w:t>S</w:t>
      </w:r>
      <w:r w:rsidR="00504350" w:rsidRPr="00DA5ADB">
        <w:rPr>
          <w:rFonts w:eastAsia="Times New Roman" w:cs="Calibri"/>
          <w:spacing w:val="3"/>
          <w:kern w:val="0"/>
          <w:sz w:val="24"/>
          <w:szCs w:val="24"/>
          <w:lang w:val="pl-PL" w:eastAsia="pl-PL" w:bidi="ar-SA"/>
        </w:rPr>
        <w:t>W</w:t>
      </w:r>
      <w:r w:rsidR="00504350" w:rsidRPr="00DA5ADB">
        <w:rPr>
          <w:rFonts w:eastAsia="Times New Roman" w:cs="Calibri"/>
          <w:spacing w:val="-3"/>
          <w:kern w:val="0"/>
          <w:sz w:val="24"/>
          <w:szCs w:val="24"/>
          <w:lang w:val="pl-PL" w:eastAsia="pl-PL" w:bidi="ar-SA"/>
        </w:rPr>
        <w:t>Z</w:t>
      </w:r>
      <w:r w:rsidR="00504350" w:rsidRPr="00DA5ADB">
        <w:rPr>
          <w:rFonts w:eastAsia="Times New Roman" w:cs="Calibri"/>
          <w:kern w:val="0"/>
          <w:sz w:val="24"/>
          <w:szCs w:val="24"/>
          <w:lang w:val="pl-PL" w:eastAsia="pl-PL" w:bidi="ar-SA"/>
        </w:rPr>
        <w:t>.</w:t>
      </w:r>
    </w:p>
    <w:p w14:paraId="213EA9E1" w14:textId="45FC5EB8" w:rsidR="004B05A7" w:rsidRPr="00F43BEC" w:rsidRDefault="004B05A7" w:rsidP="007960B4">
      <w:pPr>
        <w:widowControl w:val="0"/>
        <w:suppressAutoHyphens w:val="0"/>
        <w:autoSpaceDE w:val="0"/>
        <w:adjustRightInd w:val="0"/>
        <w:spacing w:before="1"/>
        <w:ind w:right="69"/>
        <w:jc w:val="both"/>
        <w:textAlignment w:val="auto"/>
        <w:rPr>
          <w:rStyle w:val="markedcontent"/>
          <w:rFonts w:asciiTheme="minorHAnsi" w:hAnsiTheme="minorHAnsi" w:cstheme="minorHAnsi"/>
        </w:rPr>
      </w:pPr>
      <w:r w:rsidRPr="00F43BEC">
        <w:rPr>
          <w:rStyle w:val="markedcontent"/>
          <w:rFonts w:asciiTheme="minorHAnsi" w:hAnsiTheme="minorHAnsi" w:cstheme="minorHAnsi"/>
        </w:rPr>
        <w:t>Zamawiający informuje, że ilekroć w SWZ opisuje on przedmiot zamówienia</w:t>
      </w:r>
      <w:r w:rsidRPr="00F43BEC">
        <w:rPr>
          <w:rFonts w:asciiTheme="minorHAnsi" w:hAnsiTheme="minorHAnsi" w:cstheme="minorHAnsi"/>
        </w:rPr>
        <w:t xml:space="preserve"> </w:t>
      </w:r>
      <w:r w:rsidR="00214405" w:rsidRPr="00F43BEC">
        <w:rPr>
          <w:rStyle w:val="markedcontent"/>
          <w:rFonts w:asciiTheme="minorHAnsi" w:hAnsiTheme="minorHAnsi" w:cstheme="minorHAnsi"/>
        </w:rPr>
        <w:t>przez odniesienie do </w:t>
      </w:r>
      <w:r w:rsidRPr="00F43BEC">
        <w:rPr>
          <w:rStyle w:val="markedcontent"/>
          <w:rFonts w:asciiTheme="minorHAnsi" w:hAnsiTheme="minorHAnsi" w:cstheme="minorHAnsi"/>
        </w:rPr>
        <w:t>norm, ocen technicznych, specyfikacji technicznych i systemów referencji technicznych,</w:t>
      </w:r>
      <w:r w:rsidRPr="00F43BEC">
        <w:rPr>
          <w:rFonts w:asciiTheme="minorHAnsi" w:hAnsiTheme="minorHAnsi" w:cstheme="minorHAnsi"/>
        </w:rPr>
        <w:t xml:space="preserve"> </w:t>
      </w:r>
      <w:r w:rsidRPr="00F43BEC">
        <w:rPr>
          <w:rStyle w:val="markedcontent"/>
          <w:rFonts w:asciiTheme="minorHAnsi" w:hAnsiTheme="minorHAnsi" w:cstheme="minorHAnsi"/>
        </w:rPr>
        <w:t>Zamawiający dopuszcza</w:t>
      </w:r>
      <w:r w:rsidRPr="00F43BEC">
        <w:rPr>
          <w:rStyle w:val="markedcontent"/>
          <w:rFonts w:asciiTheme="minorHAnsi" w:hAnsiTheme="minorHAnsi" w:cstheme="minorHAnsi"/>
          <w:sz w:val="22"/>
          <w:szCs w:val="22"/>
        </w:rPr>
        <w:t xml:space="preserve"> </w:t>
      </w:r>
      <w:r w:rsidRPr="00F43BEC">
        <w:rPr>
          <w:rStyle w:val="markedcontent"/>
          <w:rFonts w:asciiTheme="minorHAnsi" w:hAnsiTheme="minorHAnsi" w:cstheme="minorHAnsi"/>
        </w:rPr>
        <w:t>rozwiązania równoważne opisywanym, a odniesieniu takiemu towarzyszą wyrazy</w:t>
      </w:r>
      <w:r w:rsidRPr="00F43BEC">
        <w:rPr>
          <w:rFonts w:asciiTheme="minorHAnsi" w:hAnsiTheme="minorHAnsi" w:cstheme="minorHAnsi"/>
        </w:rPr>
        <w:t xml:space="preserve"> </w:t>
      </w:r>
      <w:r w:rsidRPr="00F43BEC">
        <w:rPr>
          <w:rStyle w:val="markedcontent"/>
          <w:rFonts w:asciiTheme="minorHAnsi" w:hAnsiTheme="minorHAnsi" w:cstheme="minorHAnsi"/>
        </w:rPr>
        <w:t xml:space="preserve">„lub równoważne”.  </w:t>
      </w:r>
    </w:p>
    <w:p w14:paraId="1498EDCB" w14:textId="4A4675AC" w:rsidR="00CC053B" w:rsidRPr="00D23F18" w:rsidRDefault="005C4E6F" w:rsidP="00D23F18">
      <w:pPr>
        <w:widowControl w:val="0"/>
        <w:suppressAutoHyphens w:val="0"/>
        <w:autoSpaceDE w:val="0"/>
        <w:adjustRightInd w:val="0"/>
        <w:spacing w:before="1"/>
        <w:ind w:right="69"/>
        <w:jc w:val="both"/>
        <w:textAlignment w:val="auto"/>
        <w:rPr>
          <w:rFonts w:ascii="Calibri" w:eastAsia="Calibri" w:hAnsi="Calibri" w:cs="Calibri"/>
          <w:kern w:val="0"/>
          <w:lang w:eastAsia="en-US" w:bidi="ar-SA"/>
        </w:rPr>
      </w:pPr>
      <w:r>
        <w:rPr>
          <w:rStyle w:val="markedcontent"/>
          <w:rFonts w:asciiTheme="minorHAnsi" w:hAnsiTheme="minorHAnsi" w:cstheme="minorHAnsi"/>
        </w:rPr>
        <w:t>6</w:t>
      </w:r>
      <w:r w:rsidR="005930DB" w:rsidRPr="00F61FF8">
        <w:rPr>
          <w:rStyle w:val="markedcontent"/>
          <w:rFonts w:asciiTheme="minorHAnsi" w:hAnsiTheme="minorHAnsi" w:cstheme="minorHAnsi"/>
        </w:rPr>
        <w:t xml:space="preserve">. </w:t>
      </w:r>
      <w:r w:rsidR="005930DB" w:rsidRPr="00F61FF8">
        <w:rPr>
          <w:rStyle w:val="markedcontent"/>
          <w:rFonts w:ascii="Calibri" w:hAnsi="Calibri" w:cs="Calibri"/>
        </w:rPr>
        <w:t>W sytuacji, o której mowa</w:t>
      </w:r>
      <w:r w:rsidR="005930DB" w:rsidRPr="00F61FF8">
        <w:rPr>
          <w:rStyle w:val="markedcontent"/>
          <w:rFonts w:asciiTheme="minorHAnsi" w:hAnsiTheme="minorHAnsi" w:cstheme="minorHAnsi"/>
        </w:rPr>
        <w:t xml:space="preserve"> w pkt </w:t>
      </w:r>
      <w:r>
        <w:rPr>
          <w:rStyle w:val="markedcontent"/>
          <w:rFonts w:asciiTheme="minorHAnsi" w:hAnsiTheme="minorHAnsi" w:cstheme="minorHAnsi"/>
        </w:rPr>
        <w:t>5</w:t>
      </w:r>
      <w:r w:rsidR="005930DB" w:rsidRPr="00F61FF8">
        <w:rPr>
          <w:rStyle w:val="markedcontent"/>
          <w:rFonts w:asciiTheme="minorHAnsi" w:hAnsiTheme="minorHAnsi" w:cstheme="minorHAnsi"/>
        </w:rPr>
        <w:t xml:space="preserve"> Wykonawca ma obowiązek dołączyć do oferty niezbędne dokumenty dotyczące oferowanego przedmiotu zamówienia, z których jednoznacznie będzie</w:t>
      </w:r>
      <w:r w:rsidR="005930DB" w:rsidRPr="00F61FF8">
        <w:rPr>
          <w:rFonts w:asciiTheme="minorHAnsi" w:hAnsiTheme="minorHAnsi" w:cstheme="minorHAnsi"/>
        </w:rPr>
        <w:t xml:space="preserve"> </w:t>
      </w:r>
      <w:r w:rsidR="005930DB" w:rsidRPr="00F61FF8">
        <w:rPr>
          <w:rStyle w:val="markedcontent"/>
          <w:rFonts w:asciiTheme="minorHAnsi" w:hAnsiTheme="minorHAnsi" w:cstheme="minorHAnsi"/>
        </w:rPr>
        <w:t>wynikać, iż stanowią one produkty równoważne do opisanych przez Zamawiającego.</w:t>
      </w:r>
    </w:p>
    <w:p w14:paraId="77B4D500" w14:textId="77777777" w:rsidR="00187DDB" w:rsidRPr="00F71D76" w:rsidRDefault="00187DDB" w:rsidP="00187DDB">
      <w:pPr>
        <w:tabs>
          <w:tab w:val="left" w:pos="284"/>
        </w:tabs>
        <w:suppressAutoHyphens w:val="0"/>
        <w:autoSpaceDE w:val="0"/>
        <w:adjustRightInd w:val="0"/>
        <w:spacing w:before="1"/>
        <w:ind w:right="69"/>
        <w:jc w:val="both"/>
        <w:textAlignment w:val="auto"/>
        <w:rPr>
          <w:rFonts w:eastAsia="Calibri" w:cs="Calibri"/>
          <w:color w:val="FF0000"/>
          <w:kern w:val="0"/>
          <w:sz w:val="10"/>
          <w:szCs w:val="10"/>
          <w:lang w:eastAsia="en-US" w:bidi="ar-SA"/>
        </w:rPr>
      </w:pPr>
    </w:p>
    <w:tbl>
      <w:tblPr>
        <w:tblStyle w:val="Tabela-Siatka"/>
        <w:tblW w:w="0" w:type="auto"/>
        <w:shd w:val="clear" w:color="auto" w:fill="D9D9D9" w:themeFill="background1" w:themeFillShade="D9"/>
        <w:tblLook w:val="04A0" w:firstRow="1" w:lastRow="0" w:firstColumn="1" w:lastColumn="0" w:noHBand="0" w:noVBand="1"/>
      </w:tblPr>
      <w:tblGrid>
        <w:gridCol w:w="9616"/>
      </w:tblGrid>
      <w:tr w:rsidR="00F71D76" w:rsidRPr="00F71D76" w14:paraId="2B4BCE6F" w14:textId="77777777" w:rsidTr="00251209">
        <w:tc>
          <w:tcPr>
            <w:tcW w:w="9616" w:type="dxa"/>
            <w:shd w:val="clear" w:color="auto" w:fill="D9D9D9" w:themeFill="background1" w:themeFillShade="D9"/>
          </w:tcPr>
          <w:p w14:paraId="75A3E317" w14:textId="77777777" w:rsidR="00284276" w:rsidRPr="00DA5ADB" w:rsidRDefault="00284276" w:rsidP="00251209">
            <w:pPr>
              <w:pStyle w:val="Standard"/>
              <w:rPr>
                <w:rFonts w:ascii="Calibri" w:hAnsi="Calibri" w:cs="Calibri"/>
                <w:b/>
                <w:bCs/>
                <w:color w:val="FF0000"/>
                <w:lang w:val="pl-PL"/>
              </w:rPr>
            </w:pPr>
            <w:r w:rsidRPr="00DA5ADB">
              <w:rPr>
                <w:rFonts w:ascii="Calibri" w:hAnsi="Calibri" w:cs="Calibri"/>
                <w:b/>
                <w:bCs/>
                <w:lang w:val="pl-PL"/>
              </w:rPr>
              <w:t xml:space="preserve">V. </w:t>
            </w:r>
            <w:r w:rsidRPr="00DA5ADB">
              <w:rPr>
                <w:rFonts w:ascii="Calibri" w:hAnsi="Calibri" w:cs="Calibri"/>
                <w:b/>
                <w:bCs/>
                <w:sz w:val="20"/>
                <w:szCs w:val="20"/>
                <w:lang w:val="pl-PL"/>
              </w:rPr>
              <w:t>INFORMACJA O PRZEDMIOTOWYCH ŚRODKACH DOWODOWYCH</w:t>
            </w:r>
            <w:r w:rsidRPr="00DA5ADB">
              <w:rPr>
                <w:rFonts w:ascii="Calibri" w:hAnsi="Calibri" w:cs="Calibri"/>
                <w:b/>
                <w:bCs/>
                <w:sz w:val="22"/>
                <w:szCs w:val="22"/>
                <w:lang w:val="pl-PL"/>
              </w:rPr>
              <w:t xml:space="preserve"> </w:t>
            </w:r>
          </w:p>
        </w:tc>
      </w:tr>
    </w:tbl>
    <w:p w14:paraId="3B71467D" w14:textId="77777777" w:rsidR="00BD2AE0" w:rsidRPr="00EB4B45" w:rsidRDefault="00BD2AE0" w:rsidP="00BD2AE0">
      <w:pPr>
        <w:pStyle w:val="Akapitzlist1"/>
        <w:spacing w:after="0" w:line="240" w:lineRule="auto"/>
        <w:ind w:left="0"/>
        <w:jc w:val="both"/>
        <w:rPr>
          <w:rFonts w:cs="Calibri"/>
        </w:rPr>
      </w:pPr>
      <w:r>
        <w:rPr>
          <w:rFonts w:cs="Calibri"/>
          <w:sz w:val="24"/>
          <w:szCs w:val="24"/>
        </w:rPr>
        <w:t>Zamawiający nie wymaga złożenia przez Wykonawcę przedmiotowych środków dowodowych.</w:t>
      </w:r>
    </w:p>
    <w:p w14:paraId="69CAEB77" w14:textId="4BF665DE" w:rsidR="003265FD" w:rsidRPr="00F71D76" w:rsidRDefault="003265FD" w:rsidP="003265FD">
      <w:pPr>
        <w:autoSpaceDN/>
        <w:jc w:val="both"/>
        <w:textAlignment w:val="auto"/>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6C0DCB3" w14:textId="77777777" w:rsidTr="00251209">
        <w:tc>
          <w:tcPr>
            <w:tcW w:w="9770" w:type="dxa"/>
            <w:shd w:val="clear" w:color="auto" w:fill="D9D9D9" w:themeFill="background1" w:themeFillShade="D9"/>
          </w:tcPr>
          <w:p w14:paraId="4E4C78BD" w14:textId="77777777" w:rsidR="00284276" w:rsidRPr="00CA3439" w:rsidRDefault="00284276" w:rsidP="00251209">
            <w:pPr>
              <w:pStyle w:val="Standard"/>
              <w:jc w:val="both"/>
              <w:rPr>
                <w:rFonts w:ascii="Calibri" w:hAnsi="Calibri" w:cs="Calibri"/>
                <w:sz w:val="20"/>
              </w:rPr>
            </w:pPr>
            <w:r w:rsidRPr="00CA3439">
              <w:rPr>
                <w:rFonts w:ascii="Calibri" w:hAnsi="Calibri" w:cs="Calibri"/>
                <w:b/>
                <w:bCs/>
              </w:rPr>
              <w:t>VI.</w:t>
            </w:r>
            <w:r w:rsidRPr="00CA3439">
              <w:rPr>
                <w:rFonts w:ascii="Calibri" w:hAnsi="Calibri" w:cs="Calibri"/>
                <w:b/>
                <w:bCs/>
                <w:sz w:val="20"/>
              </w:rPr>
              <w:t xml:space="preserve"> TERMIN WYKONANIA ZAMÓWIENIA</w:t>
            </w:r>
          </w:p>
        </w:tc>
      </w:tr>
    </w:tbl>
    <w:p w14:paraId="7855BB7D" w14:textId="77777777" w:rsidR="00855444" w:rsidRDefault="00CA3439" w:rsidP="002F2CDD">
      <w:pPr>
        <w:autoSpaceDE w:val="0"/>
        <w:autoSpaceDN/>
        <w:jc w:val="both"/>
        <w:textAlignment w:val="auto"/>
        <w:rPr>
          <w:rFonts w:ascii="Calibri" w:hAnsi="Calibri" w:cs="Calibri"/>
        </w:rPr>
      </w:pPr>
      <w:r w:rsidRPr="000C41E6">
        <w:rPr>
          <w:rFonts w:ascii="Calibri" w:hAnsi="Calibri" w:cs="Calibri"/>
        </w:rPr>
        <w:t xml:space="preserve">Przewidywany termin realizacji zamówienia: </w:t>
      </w:r>
    </w:p>
    <w:p w14:paraId="2BCB561F" w14:textId="3929EE06" w:rsidR="006B2BBF" w:rsidRDefault="00855444" w:rsidP="002F2CDD">
      <w:pPr>
        <w:autoSpaceDE w:val="0"/>
        <w:autoSpaceDN/>
        <w:jc w:val="both"/>
        <w:textAlignment w:val="auto"/>
        <w:rPr>
          <w:rFonts w:ascii="Calibri" w:eastAsia="Times New Roman" w:hAnsi="Calibri" w:cs="Calibri"/>
          <w:kern w:val="0"/>
          <w:lang w:bidi="ar-SA"/>
        </w:rPr>
      </w:pPr>
      <w:r>
        <w:rPr>
          <w:rFonts w:ascii="Calibri" w:hAnsi="Calibri" w:cs="Calibri"/>
        </w:rPr>
        <w:t xml:space="preserve">Pakiet </w:t>
      </w:r>
      <w:r w:rsidR="00A61AFD">
        <w:rPr>
          <w:rFonts w:ascii="Calibri" w:hAnsi="Calibri" w:cs="Calibri"/>
        </w:rPr>
        <w:t>1</w:t>
      </w:r>
      <w:r w:rsidR="005C4E6F">
        <w:rPr>
          <w:rFonts w:ascii="Calibri" w:hAnsi="Calibri" w:cs="Calibri"/>
        </w:rPr>
        <w:t xml:space="preserve">, 5 </w:t>
      </w:r>
      <w:r w:rsidR="00A61AFD" w:rsidRPr="00917AE9">
        <w:rPr>
          <w:rFonts w:ascii="Calibri" w:hAnsi="Calibri" w:cs="Calibri"/>
        </w:rPr>
        <w:t xml:space="preserve">- </w:t>
      </w:r>
      <w:r w:rsidR="002F2CDD" w:rsidRPr="00917AE9">
        <w:rPr>
          <w:rFonts w:ascii="Calibri" w:eastAsia="Times New Roman" w:hAnsi="Calibri" w:cs="Calibri"/>
          <w:kern w:val="0"/>
          <w:lang w:bidi="ar-SA"/>
        </w:rPr>
        <w:t xml:space="preserve">max </w:t>
      </w:r>
      <w:r w:rsidR="00F23498" w:rsidRPr="00917AE9">
        <w:rPr>
          <w:rFonts w:ascii="Calibri" w:eastAsia="Times New Roman" w:hAnsi="Calibri" w:cs="Calibri"/>
          <w:kern w:val="0"/>
          <w:lang w:eastAsia="pl-PL" w:bidi="ar-SA"/>
        </w:rPr>
        <w:t>do </w:t>
      </w:r>
      <w:r w:rsidR="00A61AFD" w:rsidRPr="00917AE9">
        <w:rPr>
          <w:rFonts w:ascii="Calibri" w:eastAsia="Times New Roman" w:hAnsi="Calibri" w:cs="Calibri"/>
          <w:kern w:val="0"/>
          <w:lang w:eastAsia="pl-PL" w:bidi="ar-SA"/>
        </w:rPr>
        <w:t xml:space="preserve">35 </w:t>
      </w:r>
      <w:r w:rsidR="002F2CDD" w:rsidRPr="00917AE9">
        <w:rPr>
          <w:rFonts w:ascii="Calibri" w:eastAsia="Times New Roman" w:hAnsi="Calibri" w:cs="Calibri"/>
          <w:kern w:val="0"/>
          <w:lang w:eastAsia="pl-PL" w:bidi="ar-SA"/>
        </w:rPr>
        <w:t>dni kalendar</w:t>
      </w:r>
      <w:r w:rsidR="002F2CDD" w:rsidRPr="00B37C82">
        <w:rPr>
          <w:rFonts w:ascii="Calibri" w:eastAsia="Times New Roman" w:hAnsi="Calibri" w:cs="Calibri"/>
          <w:kern w:val="0"/>
          <w:lang w:eastAsia="pl-PL" w:bidi="ar-SA"/>
        </w:rPr>
        <w:t xml:space="preserve">zowych </w:t>
      </w:r>
      <w:r w:rsidR="002F2CDD" w:rsidRPr="000C41E6">
        <w:rPr>
          <w:rFonts w:ascii="Calibri" w:eastAsia="Times New Roman" w:hAnsi="Calibri" w:cs="Calibri"/>
          <w:kern w:val="0"/>
          <w:lang w:bidi="ar-SA"/>
        </w:rPr>
        <w:t>od</w:t>
      </w:r>
      <w:r w:rsidR="00126A23">
        <w:rPr>
          <w:rFonts w:ascii="Calibri" w:eastAsia="Times New Roman" w:hAnsi="Calibri" w:cs="Calibri"/>
          <w:kern w:val="0"/>
          <w:lang w:bidi="ar-SA"/>
        </w:rPr>
        <w:t> </w:t>
      </w:r>
      <w:r w:rsidR="00BA7AF3">
        <w:rPr>
          <w:rFonts w:ascii="Calibri" w:eastAsia="Times New Roman" w:hAnsi="Calibri" w:cs="Calibri"/>
          <w:kern w:val="0"/>
          <w:lang w:bidi="ar-SA"/>
        </w:rPr>
        <w:t>dnia zawarcia umowy.</w:t>
      </w:r>
    </w:p>
    <w:p w14:paraId="53188E2E" w14:textId="065E51E6" w:rsidR="00A61AFD" w:rsidRPr="007A03D6" w:rsidRDefault="00A61AFD" w:rsidP="00A61AFD">
      <w:pPr>
        <w:autoSpaceDE w:val="0"/>
        <w:autoSpaceDN/>
        <w:jc w:val="both"/>
        <w:textAlignment w:val="auto"/>
        <w:rPr>
          <w:rFonts w:ascii="Calibri" w:hAnsi="Calibri" w:cs="Calibri"/>
        </w:rPr>
      </w:pPr>
      <w:r w:rsidRPr="007A03D6">
        <w:rPr>
          <w:rFonts w:ascii="Calibri" w:hAnsi="Calibri" w:cs="Calibri"/>
        </w:rPr>
        <w:t xml:space="preserve">Pakiety 2-4- </w:t>
      </w:r>
      <w:r w:rsidRPr="007A03D6">
        <w:rPr>
          <w:rFonts w:ascii="Calibri" w:eastAsia="Times New Roman" w:hAnsi="Calibri" w:cs="Calibri"/>
          <w:kern w:val="0"/>
          <w:lang w:bidi="ar-SA"/>
        </w:rPr>
        <w:t xml:space="preserve">max </w:t>
      </w:r>
      <w:r w:rsidRPr="007A03D6">
        <w:rPr>
          <w:rFonts w:ascii="Calibri" w:eastAsia="Times New Roman" w:hAnsi="Calibri" w:cs="Calibri"/>
          <w:kern w:val="0"/>
          <w:lang w:eastAsia="pl-PL" w:bidi="ar-SA"/>
        </w:rPr>
        <w:t xml:space="preserve">do 30 dni kalendarzowych </w:t>
      </w:r>
      <w:r w:rsidRPr="007A03D6">
        <w:rPr>
          <w:rFonts w:ascii="Calibri" w:eastAsia="Times New Roman" w:hAnsi="Calibri" w:cs="Calibri"/>
          <w:kern w:val="0"/>
          <w:lang w:bidi="ar-SA"/>
        </w:rPr>
        <w:t>od dnia zawarcia umowy.</w:t>
      </w:r>
    </w:p>
    <w:p w14:paraId="3DD5EE02" w14:textId="407FEABA" w:rsidR="00A61AFD" w:rsidRPr="00BA7AF3" w:rsidRDefault="00A61AFD" w:rsidP="002F2CDD">
      <w:pPr>
        <w:autoSpaceDE w:val="0"/>
        <w:autoSpaceDN/>
        <w:jc w:val="both"/>
        <w:textAlignment w:val="auto"/>
        <w:rPr>
          <w:rFonts w:ascii="Calibri" w:hAnsi="Calibri" w:cs="Calibri"/>
        </w:rPr>
      </w:pPr>
      <w:r w:rsidRPr="007A03D6">
        <w:rPr>
          <w:rFonts w:ascii="Calibri" w:hAnsi="Calibri" w:cs="Calibri"/>
        </w:rPr>
        <w:t xml:space="preserve">Pakiet 6- </w:t>
      </w:r>
      <w:r w:rsidRPr="007A03D6">
        <w:rPr>
          <w:rFonts w:ascii="Calibri" w:eastAsia="Times New Roman" w:hAnsi="Calibri" w:cs="Calibri"/>
          <w:kern w:val="0"/>
          <w:lang w:bidi="ar-SA"/>
        </w:rPr>
        <w:t xml:space="preserve">max </w:t>
      </w:r>
      <w:r w:rsidRPr="007A03D6">
        <w:rPr>
          <w:rFonts w:ascii="Calibri" w:eastAsia="Times New Roman" w:hAnsi="Calibri" w:cs="Calibri"/>
          <w:kern w:val="0"/>
          <w:lang w:eastAsia="pl-PL" w:bidi="ar-SA"/>
        </w:rPr>
        <w:t xml:space="preserve">do 56 dni kalendarzowych </w:t>
      </w:r>
      <w:r w:rsidRPr="000C41E6">
        <w:rPr>
          <w:rFonts w:ascii="Calibri" w:eastAsia="Times New Roman" w:hAnsi="Calibri" w:cs="Calibri"/>
          <w:kern w:val="0"/>
          <w:lang w:bidi="ar-SA"/>
        </w:rPr>
        <w:t>od</w:t>
      </w:r>
      <w:r>
        <w:rPr>
          <w:rFonts w:ascii="Calibri" w:eastAsia="Times New Roman" w:hAnsi="Calibri" w:cs="Calibri"/>
          <w:kern w:val="0"/>
          <w:lang w:bidi="ar-SA"/>
        </w:rPr>
        <w:t> dnia zawarcia umowy.</w:t>
      </w:r>
    </w:p>
    <w:p w14:paraId="7FE8D339" w14:textId="48659D52" w:rsidR="00FD77AD" w:rsidRPr="003C0FC7" w:rsidRDefault="00FD77AD" w:rsidP="00815E73">
      <w:pPr>
        <w:autoSpaceDE w:val="0"/>
        <w:autoSpaceDN/>
        <w:jc w:val="both"/>
        <w:textAlignment w:val="auto"/>
        <w:rPr>
          <w:rFonts w:ascii="Calibri" w:hAnsi="Calibri" w:cs="Calibri"/>
          <w:strike/>
          <w:color w:val="FF0000"/>
          <w:sz w:val="10"/>
          <w:szCs w:val="10"/>
        </w:rPr>
      </w:pPr>
    </w:p>
    <w:tbl>
      <w:tblPr>
        <w:tblStyle w:val="Tabela-Siatka"/>
        <w:tblW w:w="0" w:type="auto"/>
        <w:tblLook w:val="04A0" w:firstRow="1" w:lastRow="0" w:firstColumn="1" w:lastColumn="0" w:noHBand="0" w:noVBand="1"/>
      </w:tblPr>
      <w:tblGrid>
        <w:gridCol w:w="9770"/>
      </w:tblGrid>
      <w:tr w:rsidR="00F71D76" w:rsidRPr="00CA3439" w14:paraId="6072E7A7" w14:textId="77777777" w:rsidTr="00251209">
        <w:tc>
          <w:tcPr>
            <w:tcW w:w="9770" w:type="dxa"/>
            <w:shd w:val="clear" w:color="auto" w:fill="D9D9D9" w:themeFill="background1" w:themeFillShade="D9"/>
          </w:tcPr>
          <w:p w14:paraId="21FC2061" w14:textId="77777777" w:rsidR="00FD77AD" w:rsidRPr="00CA3439" w:rsidRDefault="00FD77AD" w:rsidP="00251209">
            <w:pPr>
              <w:rPr>
                <w:rFonts w:ascii="Calibri" w:hAnsi="Calibri" w:cs="Calibri"/>
                <w:b/>
                <w:sz w:val="20"/>
              </w:rPr>
            </w:pPr>
            <w:r w:rsidRPr="00CA3439">
              <w:rPr>
                <w:rFonts w:ascii="Calibri" w:hAnsi="Calibri" w:cs="Calibri"/>
                <w:b/>
              </w:rPr>
              <w:t>VII.</w:t>
            </w:r>
            <w:r w:rsidRPr="00CA3439">
              <w:rPr>
                <w:rFonts w:ascii="Calibri" w:hAnsi="Calibri" w:cs="Calibri"/>
                <w:b/>
                <w:sz w:val="20"/>
              </w:rPr>
              <w:t xml:space="preserve"> PODSTAWY WYKLUCZENIA </w:t>
            </w:r>
          </w:p>
        </w:tc>
      </w:tr>
    </w:tbl>
    <w:p w14:paraId="74C4177A" w14:textId="77777777" w:rsidR="00241C7D" w:rsidRPr="00DA5ADB"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lang w:bidi="pl-PL"/>
        </w:rPr>
      </w:pPr>
      <w:r w:rsidRPr="00DA5ADB">
        <w:rPr>
          <w:rFonts w:ascii="Calibri" w:eastAsia="Calibri" w:hAnsi="Calibri" w:cs="Calibri"/>
          <w:lang w:bidi="pl-PL"/>
        </w:rPr>
        <w:t>O udzielenie zamówienia mogą ubiegać się Wykonawcy, którzy nie podlegają wykluczeniu na podstawie</w:t>
      </w:r>
      <w:r w:rsidR="00241C7D" w:rsidRPr="00DA5ADB">
        <w:rPr>
          <w:rFonts w:ascii="Calibri" w:eastAsia="Calibri" w:hAnsi="Calibri" w:cs="Calibri"/>
          <w:lang w:bidi="pl-PL"/>
        </w:rPr>
        <w:t>:</w:t>
      </w:r>
    </w:p>
    <w:p w14:paraId="321FCB78" w14:textId="77777777" w:rsidR="00241C7D" w:rsidRPr="00CA3439"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xml:space="preserve">-  art. 108 ust. 1 ustawy </w:t>
      </w:r>
      <w:proofErr w:type="spellStart"/>
      <w:r w:rsidRPr="00CA3439">
        <w:rPr>
          <w:rFonts w:asciiTheme="minorHAnsi" w:eastAsia="Calibri" w:hAnsiTheme="minorHAnsi" w:cstheme="minorHAnsi"/>
        </w:rPr>
        <w:t>Pzp</w:t>
      </w:r>
      <w:proofErr w:type="spellEnd"/>
      <w:r w:rsidRPr="00CA3439">
        <w:rPr>
          <w:rFonts w:asciiTheme="minorHAnsi" w:eastAsia="Calibri" w:hAnsiTheme="minorHAnsi" w:cstheme="minorHAnsi"/>
        </w:rPr>
        <w:t>.</w:t>
      </w:r>
    </w:p>
    <w:p w14:paraId="08CD7DE2" w14:textId="77777777" w:rsidR="00241C7D" w:rsidRPr="00CA3439"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7 ustawy z dnia 13 kwietnia 2022 r. (Dz.U. z 2022 r. poz. 835 ze zm.) o szczególnych rozwiązaniach w zakresie przeciwdziałania wspieraniu agresji na Ukrainę oraz służących ochronie bezpieczeństwa narodowego;</w:t>
      </w:r>
    </w:p>
    <w:p w14:paraId="4E62FEEC" w14:textId="71822B78" w:rsidR="00241C7D" w:rsidRPr="00CA3439" w:rsidRDefault="00241C7D" w:rsidP="00241C7D">
      <w:pPr>
        <w:tabs>
          <w:tab w:val="left" w:pos="142"/>
          <w:tab w:val="left" w:pos="284"/>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5k rozporządzenia Rady (UE) nr 833/2014 z dnia 31 lipca 2014 r. dotyczącego środków ograniczających w związku z działaniami Rosji destabilizującymi sytua</w:t>
      </w:r>
      <w:r w:rsidR="00B05DB2">
        <w:rPr>
          <w:rFonts w:asciiTheme="minorHAnsi" w:eastAsia="Calibri" w:hAnsiTheme="minorHAnsi" w:cstheme="minorHAnsi"/>
        </w:rPr>
        <w:t>cję na Ukrainie (Dz. Urz. UE nr </w:t>
      </w:r>
      <w:r w:rsidRPr="00CA3439">
        <w:rPr>
          <w:rFonts w:asciiTheme="minorHAnsi" w:eastAsia="Calibri" w:hAnsiTheme="minorHAnsi" w:cstheme="minorHAnsi"/>
        </w:rPr>
        <w:t>L 229 z 31.7.2014, str. 1), dalej: rozporządzenie 833/2014, w brzmieniu nadanym rozporządzeniem Rady (UE) 2022/576 w sprawie zmiany rozporządzenia (UE) nr 833/2014 dotyczącego środków ograniczających w związku z działaniami Rosj</w:t>
      </w:r>
      <w:r w:rsidR="00B05DB2">
        <w:rPr>
          <w:rFonts w:asciiTheme="minorHAnsi" w:eastAsia="Calibri" w:hAnsiTheme="minorHAnsi" w:cstheme="minorHAnsi"/>
        </w:rPr>
        <w:t>i destabilizującymi sytuację na </w:t>
      </w:r>
      <w:r w:rsidRPr="00CA3439">
        <w:rPr>
          <w:rFonts w:asciiTheme="minorHAnsi" w:eastAsia="Calibri" w:hAnsiTheme="minorHAnsi" w:cstheme="minorHAnsi"/>
        </w:rPr>
        <w:t>Ukrainie (Dz. Urz. UE nr L 111 z 8.4.2022, str. 1).</w:t>
      </w:r>
    </w:p>
    <w:p w14:paraId="03541800" w14:textId="77777777" w:rsidR="00A40EC8" w:rsidRPr="00DA5ADB"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strike/>
          <w:lang w:bidi="pl-PL"/>
        </w:rPr>
      </w:pPr>
      <w:r w:rsidRPr="00DA5ADB">
        <w:rPr>
          <w:rFonts w:ascii="Calibri" w:eastAsia="Calibri" w:hAnsi="Calibri" w:cs="Calibri"/>
          <w:lang w:bidi="pl-PL"/>
        </w:rPr>
        <w:t xml:space="preserve">Z postępowania o udzielenie zamówienia wyklucza się Wykonawcę z zastrzeżeniem art. 110 ust. 2 ustawy </w:t>
      </w:r>
      <w:proofErr w:type="spellStart"/>
      <w:r w:rsidRPr="00DA5ADB">
        <w:rPr>
          <w:rFonts w:ascii="Calibri" w:eastAsia="Calibri" w:hAnsi="Calibri" w:cs="Calibri"/>
          <w:lang w:bidi="pl-PL"/>
        </w:rPr>
        <w:t>Pzp</w:t>
      </w:r>
      <w:proofErr w:type="spellEnd"/>
      <w:r w:rsidRPr="00DA5ADB">
        <w:rPr>
          <w:rFonts w:ascii="Calibri" w:eastAsia="Calibri" w:hAnsi="Calibri" w:cs="Calibri"/>
          <w:lang w:bidi="pl-PL"/>
        </w:rPr>
        <w:t>.</w:t>
      </w:r>
      <w:r w:rsidRPr="00DA5ADB">
        <w:rPr>
          <w:rFonts w:ascii="Calibri" w:eastAsia="Calibri" w:hAnsi="Calibri" w:cs="Calibri"/>
          <w:strike/>
          <w:lang w:bidi="pl-PL"/>
        </w:rPr>
        <w:t xml:space="preserve"> </w:t>
      </w:r>
    </w:p>
    <w:p w14:paraId="73348B47" w14:textId="77777777" w:rsidR="00241C7D" w:rsidRPr="00CA3439" w:rsidRDefault="00241C7D" w:rsidP="00D70B94">
      <w:pPr>
        <w:numPr>
          <w:ilvl w:val="0"/>
          <w:numId w:val="45"/>
        </w:numPr>
        <w:tabs>
          <w:tab w:val="left" w:pos="0"/>
          <w:tab w:val="left" w:pos="142"/>
          <w:tab w:val="left" w:pos="284"/>
        </w:tabs>
        <w:ind w:left="0" w:firstLine="0"/>
        <w:jc w:val="both"/>
        <w:rPr>
          <w:rFonts w:asciiTheme="minorHAnsi" w:hAnsiTheme="minorHAnsi" w:cstheme="minorHAnsi"/>
        </w:rPr>
      </w:pPr>
      <w:r w:rsidRPr="00CA3439">
        <w:rPr>
          <w:rFonts w:asciiTheme="minorHAnsi" w:hAnsiTheme="minorHAnsi" w:cstheme="minorHAnsi"/>
        </w:rPr>
        <w:t xml:space="preserve">Zamawiający nie przewiduje fakultatywnych podstaw wykluczenia wskazanych w art. 109 ustawy </w:t>
      </w:r>
      <w:proofErr w:type="spellStart"/>
      <w:r w:rsidRPr="00CA3439">
        <w:rPr>
          <w:rFonts w:asciiTheme="minorHAnsi" w:hAnsiTheme="minorHAnsi" w:cstheme="minorHAnsi"/>
        </w:rPr>
        <w:t>Pzp</w:t>
      </w:r>
      <w:proofErr w:type="spellEnd"/>
      <w:r w:rsidRPr="00CA3439">
        <w:rPr>
          <w:rFonts w:asciiTheme="minorHAnsi" w:hAnsiTheme="minorHAnsi" w:cstheme="minorHAnsi"/>
        </w:rPr>
        <w:t>.</w:t>
      </w:r>
    </w:p>
    <w:p w14:paraId="6DB385FB" w14:textId="77777777" w:rsidR="00A40EC8" w:rsidRPr="00DA5ADB"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lang w:bidi="pl-PL"/>
        </w:rPr>
      </w:pPr>
      <w:r w:rsidRPr="00DA5ADB">
        <w:rPr>
          <w:rFonts w:ascii="Calibri" w:eastAsia="Calibri" w:hAnsi="Calibri" w:cs="Calibri"/>
          <w:lang w:bidi="pl-PL"/>
        </w:rPr>
        <w:t xml:space="preserve">Wykonawca może zostać wykluczony przez Zamawiającego na każdym etapie postępowania </w:t>
      </w:r>
      <w:r w:rsidRPr="00DA5ADB">
        <w:rPr>
          <w:rFonts w:ascii="Calibri" w:eastAsia="Calibri" w:hAnsi="Calibri" w:cs="Calibri"/>
          <w:lang w:bidi="pl-PL"/>
        </w:rPr>
        <w:br/>
        <w:t>o udzielenie zamówienia.</w:t>
      </w:r>
    </w:p>
    <w:p w14:paraId="1B27E699" w14:textId="77777777" w:rsidR="00A40EC8" w:rsidRPr="00DA5ADB"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bCs/>
          <w:lang w:bidi="pl-PL"/>
        </w:rPr>
      </w:pPr>
      <w:r w:rsidRPr="00DA5ADB">
        <w:rPr>
          <w:rFonts w:ascii="Calibri" w:eastAsia="Calibri" w:hAnsi="Calibri" w:cs="Calibri"/>
          <w:bCs/>
          <w:lang w:bidi="pl-PL"/>
        </w:rPr>
        <w:t xml:space="preserve">Oferta Wykonawcy, który podlega wykluczeniu na podstawie art. 7 ust. 1 specustawy sankcyjnej zostanie odrzucona, na podstawie art. 226 pkt 2 lit. a) ustawy </w:t>
      </w:r>
      <w:proofErr w:type="spellStart"/>
      <w:r w:rsidRPr="00DA5ADB">
        <w:rPr>
          <w:rFonts w:ascii="Calibri" w:eastAsia="Calibri" w:hAnsi="Calibri" w:cs="Calibri"/>
          <w:bCs/>
          <w:lang w:bidi="pl-PL"/>
        </w:rPr>
        <w:t>Pzp</w:t>
      </w:r>
      <w:proofErr w:type="spellEnd"/>
      <w:r w:rsidRPr="00DA5ADB">
        <w:rPr>
          <w:rFonts w:ascii="Calibri" w:eastAsia="Calibri" w:hAnsi="Calibri" w:cs="Calibri"/>
          <w:bCs/>
          <w:lang w:bidi="pl-PL"/>
        </w:rPr>
        <w:t>.</w:t>
      </w:r>
    </w:p>
    <w:p w14:paraId="2DC71330" w14:textId="4DD068A7" w:rsidR="00FD77AD" w:rsidRPr="00F71D76" w:rsidRDefault="005B3916" w:rsidP="00FD77AD">
      <w:pPr>
        <w:ind w:left="284"/>
        <w:rPr>
          <w:rFonts w:ascii="Calibri" w:hAnsi="Calibri" w:cs="Calibri"/>
          <w:color w:val="FF0000"/>
          <w:sz w:val="10"/>
          <w:szCs w:val="10"/>
        </w:rPr>
      </w:pPr>
      <w:r w:rsidRPr="00F71D76">
        <w:rPr>
          <w:rFonts w:ascii="Calibri" w:hAnsi="Calibri" w:cs="Calibri"/>
          <w:color w:val="FF0000"/>
          <w:sz w:val="10"/>
          <w:szCs w:val="10"/>
        </w:rPr>
        <w:t xml:space="preserve"> </w:t>
      </w:r>
    </w:p>
    <w:tbl>
      <w:tblPr>
        <w:tblStyle w:val="Tabela-Siatka"/>
        <w:tblW w:w="0" w:type="auto"/>
        <w:tblInd w:w="-5" w:type="dxa"/>
        <w:tblLook w:val="04A0" w:firstRow="1" w:lastRow="0" w:firstColumn="1" w:lastColumn="0" w:noHBand="0" w:noVBand="1"/>
      </w:tblPr>
      <w:tblGrid>
        <w:gridCol w:w="9625"/>
      </w:tblGrid>
      <w:tr w:rsidR="00F71D76" w:rsidRPr="00CA3439" w14:paraId="01BE0653" w14:textId="77777777" w:rsidTr="008A6ECD">
        <w:tc>
          <w:tcPr>
            <w:tcW w:w="9625" w:type="dxa"/>
            <w:shd w:val="clear" w:color="auto" w:fill="D9D9D9" w:themeFill="background1" w:themeFillShade="D9"/>
          </w:tcPr>
          <w:p w14:paraId="4937EE4E" w14:textId="77777777" w:rsidR="00FD77AD" w:rsidRPr="00CA3439" w:rsidRDefault="00FD77AD" w:rsidP="00CB1F06">
            <w:pPr>
              <w:suppressAutoHyphens w:val="0"/>
              <w:autoSpaceDN/>
              <w:spacing w:line="259" w:lineRule="auto"/>
              <w:contextualSpacing/>
              <w:jc w:val="both"/>
              <w:textAlignment w:val="auto"/>
              <w:rPr>
                <w:rFonts w:ascii="Calibri" w:hAnsi="Calibri" w:cs="Calibri"/>
                <w:b/>
              </w:rPr>
            </w:pPr>
            <w:r w:rsidRPr="00CA3439">
              <w:rPr>
                <w:rFonts w:ascii="Calibri" w:hAnsi="Calibri" w:cs="Calibri"/>
                <w:b/>
              </w:rPr>
              <w:t xml:space="preserve">VIII. </w:t>
            </w:r>
            <w:r w:rsidRPr="00CA3439">
              <w:rPr>
                <w:rFonts w:ascii="Calibri" w:hAnsi="Calibri" w:cs="Calibri"/>
                <w:b/>
                <w:sz w:val="20"/>
                <w:szCs w:val="20"/>
              </w:rPr>
              <w:t>WARUNKI UDZIAŁU W POSTĘPOWANIU</w:t>
            </w:r>
          </w:p>
        </w:tc>
      </w:tr>
    </w:tbl>
    <w:p w14:paraId="4F44D43E" w14:textId="77777777" w:rsidR="00FD77AD" w:rsidRPr="00DA5ADB" w:rsidRDefault="00FD77AD" w:rsidP="00FD77AD">
      <w:pPr>
        <w:pStyle w:val="Standard"/>
        <w:jc w:val="both"/>
        <w:rPr>
          <w:rFonts w:asciiTheme="minorHAnsi" w:hAnsiTheme="minorHAnsi" w:cstheme="minorHAnsi"/>
          <w:lang w:val="pl-PL"/>
        </w:rPr>
      </w:pPr>
      <w:r w:rsidRPr="00DA5ADB">
        <w:rPr>
          <w:rFonts w:asciiTheme="minorHAnsi" w:hAnsiTheme="minorHAnsi" w:cstheme="minorHAnsi"/>
          <w:lang w:val="pl-PL"/>
        </w:rPr>
        <w:t>1. O udzielenie zamówienia mogą ubiegać się Wykonawcy, którzy:</w:t>
      </w:r>
    </w:p>
    <w:p w14:paraId="1E8F2C1C" w14:textId="77777777" w:rsidR="00FD77AD" w:rsidRPr="00DA5ADB" w:rsidRDefault="00FD77AD" w:rsidP="00FD77AD">
      <w:pPr>
        <w:pStyle w:val="Standard"/>
        <w:tabs>
          <w:tab w:val="left" w:pos="284"/>
        </w:tabs>
        <w:jc w:val="both"/>
        <w:rPr>
          <w:rFonts w:asciiTheme="minorHAnsi" w:hAnsiTheme="minorHAnsi" w:cstheme="minorHAnsi"/>
          <w:lang w:val="pl-PL"/>
        </w:rPr>
      </w:pPr>
      <w:r w:rsidRPr="00DA5ADB">
        <w:rPr>
          <w:rFonts w:asciiTheme="minorHAnsi" w:hAnsiTheme="minorHAnsi" w:cstheme="minorHAnsi"/>
          <w:lang w:val="pl-PL"/>
        </w:rPr>
        <w:t>1.1. nie podlegają wykluczeniu,</w:t>
      </w:r>
    </w:p>
    <w:p w14:paraId="759C02FD" w14:textId="77777777" w:rsidR="00FD77AD" w:rsidRPr="00DA5ADB" w:rsidRDefault="00FD77AD" w:rsidP="00FD77AD">
      <w:pPr>
        <w:pStyle w:val="Standard"/>
        <w:tabs>
          <w:tab w:val="left" w:pos="284"/>
        </w:tabs>
        <w:jc w:val="both"/>
        <w:rPr>
          <w:rFonts w:asciiTheme="minorHAnsi" w:hAnsiTheme="minorHAnsi" w:cstheme="minorHAnsi"/>
          <w:lang w:val="pl-PL"/>
        </w:rPr>
      </w:pPr>
      <w:r w:rsidRPr="00DA5ADB">
        <w:rPr>
          <w:rFonts w:asciiTheme="minorHAnsi" w:hAnsiTheme="minorHAnsi" w:cstheme="minorHAnsi"/>
          <w:lang w:val="pl-PL"/>
        </w:rPr>
        <w:t>1.2. spełniają następujące warunki dotyczące:</w:t>
      </w:r>
    </w:p>
    <w:p w14:paraId="7D2B956C" w14:textId="697E551A" w:rsidR="00FD77AD" w:rsidRPr="00DA5ADB" w:rsidRDefault="00FD77AD" w:rsidP="00FD77AD">
      <w:pPr>
        <w:pStyle w:val="Standard"/>
        <w:jc w:val="both"/>
        <w:rPr>
          <w:rFonts w:asciiTheme="minorHAnsi" w:hAnsiTheme="minorHAnsi" w:cstheme="minorHAnsi"/>
          <w:lang w:val="pl-PL"/>
        </w:rPr>
      </w:pPr>
      <w:r w:rsidRPr="00DA5ADB">
        <w:rPr>
          <w:rFonts w:asciiTheme="minorHAnsi" w:hAnsiTheme="minorHAnsi" w:cstheme="minorHAnsi"/>
          <w:lang w:val="pl-PL"/>
        </w:rPr>
        <w:t>1.2.1. zdolności do występowania w obrocie gospodarczym: Zamawiający nie stawia warunku w tym zakresie</w:t>
      </w:r>
      <w:r w:rsidR="003C41E2" w:rsidRPr="00DA5ADB">
        <w:rPr>
          <w:rFonts w:asciiTheme="minorHAnsi" w:hAnsiTheme="minorHAnsi" w:cstheme="minorHAnsi"/>
          <w:lang w:val="pl-PL"/>
        </w:rPr>
        <w:t>,</w:t>
      </w:r>
    </w:p>
    <w:p w14:paraId="6C5BF0B2" w14:textId="2E93A3BC" w:rsidR="00FD77AD" w:rsidRPr="00DA5ADB" w:rsidRDefault="00FD77AD" w:rsidP="00FD77AD">
      <w:pPr>
        <w:pStyle w:val="Standard"/>
        <w:jc w:val="both"/>
        <w:rPr>
          <w:rFonts w:asciiTheme="minorHAnsi" w:hAnsiTheme="minorHAnsi" w:cstheme="minorHAnsi"/>
          <w:lang w:val="pl-PL"/>
        </w:rPr>
      </w:pPr>
      <w:r w:rsidRPr="00DA5ADB">
        <w:rPr>
          <w:rFonts w:asciiTheme="minorHAnsi" w:hAnsiTheme="minorHAnsi" w:cstheme="minorHAnsi"/>
          <w:lang w:val="pl-PL"/>
        </w:rPr>
        <w:t>1.2.2. uprawnień do przeprowadzenia określonej działalności gospodarczej lub zawodowej, o ile wynika to z odrębnych przepisów: Zamawiający nie stawia warunku w tym zakresie</w:t>
      </w:r>
      <w:r w:rsidR="003C41E2" w:rsidRPr="00DA5ADB">
        <w:rPr>
          <w:rFonts w:asciiTheme="minorHAnsi" w:hAnsiTheme="minorHAnsi" w:cstheme="minorHAnsi"/>
          <w:lang w:val="pl-PL"/>
        </w:rPr>
        <w:t>,</w:t>
      </w:r>
    </w:p>
    <w:p w14:paraId="099AE0B2" w14:textId="70FD1C3D" w:rsidR="00FD77AD" w:rsidRPr="00DA5ADB" w:rsidRDefault="00FD77AD" w:rsidP="00FD77AD">
      <w:pPr>
        <w:pStyle w:val="Standard"/>
        <w:jc w:val="both"/>
        <w:rPr>
          <w:rFonts w:asciiTheme="minorHAnsi" w:hAnsiTheme="minorHAnsi" w:cstheme="minorHAnsi"/>
          <w:lang w:val="pl-PL"/>
        </w:rPr>
      </w:pPr>
      <w:r w:rsidRPr="00DA5ADB">
        <w:rPr>
          <w:rFonts w:asciiTheme="minorHAnsi" w:hAnsiTheme="minorHAnsi" w:cstheme="minorHAnsi"/>
          <w:lang w:val="pl-PL"/>
        </w:rPr>
        <w:t>1.2.3. sytuacji ekonomicznej lub finansowej: Zamawiający nie stawia warunku w tym zakresie</w:t>
      </w:r>
      <w:r w:rsidR="003C41E2" w:rsidRPr="00DA5ADB">
        <w:rPr>
          <w:rFonts w:asciiTheme="minorHAnsi" w:hAnsiTheme="minorHAnsi" w:cstheme="minorHAnsi"/>
          <w:lang w:val="pl-PL"/>
        </w:rPr>
        <w:t>,</w:t>
      </w:r>
    </w:p>
    <w:p w14:paraId="6800FA2F" w14:textId="39315229" w:rsidR="00FD77AD" w:rsidRPr="00DA5ADB" w:rsidRDefault="00FD77AD" w:rsidP="00FD77AD">
      <w:pPr>
        <w:pStyle w:val="Standard"/>
        <w:jc w:val="both"/>
        <w:rPr>
          <w:rFonts w:asciiTheme="minorHAnsi" w:hAnsiTheme="minorHAnsi" w:cstheme="minorHAnsi"/>
          <w:lang w:val="pl-PL"/>
        </w:rPr>
      </w:pPr>
      <w:r w:rsidRPr="00DA5ADB">
        <w:rPr>
          <w:rFonts w:asciiTheme="minorHAnsi" w:hAnsiTheme="minorHAnsi" w:cstheme="minorHAnsi"/>
          <w:lang w:val="pl-PL"/>
        </w:rPr>
        <w:t>1.2.4. zdolności technicznej lub zawodowej: Zamawiający nie stawia warunku w tym zakresie</w:t>
      </w:r>
      <w:r w:rsidR="003C41E2" w:rsidRPr="00DA5ADB">
        <w:rPr>
          <w:rFonts w:asciiTheme="minorHAnsi" w:hAnsiTheme="minorHAnsi" w:cstheme="minorHAnsi"/>
          <w:lang w:val="pl-PL"/>
        </w:rPr>
        <w:t>.</w:t>
      </w:r>
    </w:p>
    <w:p w14:paraId="088ACB26" w14:textId="77777777" w:rsidR="00FD77AD" w:rsidRPr="00F71D76" w:rsidRDefault="00FD77AD" w:rsidP="00FD77AD">
      <w:pPr>
        <w:ind w:left="567" w:firstLine="426"/>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1021A" w:rsidRPr="00F1021A" w14:paraId="0971F3FD" w14:textId="77777777" w:rsidTr="00251209">
        <w:tc>
          <w:tcPr>
            <w:tcW w:w="9770" w:type="dxa"/>
            <w:shd w:val="clear" w:color="auto" w:fill="D9D9D9" w:themeFill="background1" w:themeFillShade="D9"/>
          </w:tcPr>
          <w:p w14:paraId="023D6C57" w14:textId="77777777" w:rsidR="00FD77AD" w:rsidRPr="00F1021A" w:rsidRDefault="00FD77AD" w:rsidP="00251209">
            <w:pPr>
              <w:jc w:val="both"/>
              <w:rPr>
                <w:rFonts w:ascii="Calibri" w:hAnsi="Calibri" w:cs="Calibri"/>
              </w:rPr>
            </w:pPr>
            <w:r w:rsidRPr="00F1021A">
              <w:rPr>
                <w:rFonts w:ascii="Calibri" w:hAnsi="Calibri" w:cs="Calibri"/>
                <w:b/>
              </w:rPr>
              <w:lastRenderedPageBreak/>
              <w:t xml:space="preserve">IX. </w:t>
            </w:r>
            <w:r w:rsidRPr="00F1021A">
              <w:rPr>
                <w:rFonts w:ascii="Calibri" w:hAnsi="Calibri" w:cs="Calibri"/>
                <w:b/>
                <w:sz w:val="20"/>
              </w:rPr>
              <w:t>INFORMACJA O ZAKAZACH ZWIĄZANYCH Z UDZIELANIEM ZAMÓWIEŃ PUBLICZNYCH PODMIOTOM POWIĄZANYM Z FEDERACJĄ ROSYJSKĄ</w:t>
            </w:r>
          </w:p>
        </w:tc>
      </w:tr>
    </w:tbl>
    <w:p w14:paraId="764C44B7" w14:textId="42E11C24" w:rsidR="00A40EC8" w:rsidRPr="00DA5ADB" w:rsidRDefault="00A40EC8" w:rsidP="00D70B94">
      <w:pPr>
        <w:pStyle w:val="Akapitzlist"/>
        <w:widowControl/>
        <w:numPr>
          <w:ilvl w:val="0"/>
          <w:numId w:val="32"/>
        </w:numPr>
        <w:tabs>
          <w:tab w:val="left" w:pos="284"/>
        </w:tabs>
        <w:suppressAutoHyphens w:val="0"/>
        <w:autoSpaceDN/>
        <w:ind w:left="0" w:firstLine="0"/>
        <w:contextualSpacing/>
        <w:jc w:val="both"/>
        <w:textAlignment w:val="auto"/>
        <w:rPr>
          <w:bCs/>
          <w:sz w:val="24"/>
          <w:szCs w:val="24"/>
          <w:lang w:val="pl-PL"/>
        </w:rPr>
      </w:pPr>
      <w:r w:rsidRPr="00DA5ADB">
        <w:rPr>
          <w:bCs/>
          <w:sz w:val="24"/>
          <w:szCs w:val="24"/>
          <w:lang w:val="pl-PL"/>
        </w:rPr>
        <w:t xml:space="preserve">Działając na podstawie art. 5k Rozporządzenia Rady UE nr 833/2014 z dnia 31 lipca 2014 r. dotyczącego środków ograniczających w związku z działaniami Rosji destabilizującymi sytuację </w:t>
      </w:r>
      <w:r w:rsidRPr="00DA5ADB">
        <w:rPr>
          <w:bCs/>
          <w:sz w:val="24"/>
          <w:szCs w:val="24"/>
          <w:lang w:val="pl-PL"/>
        </w:rPr>
        <w:br/>
        <w:t xml:space="preserve">na Ukrainie (Dz. Urz. UE. L Nr 229, str. 1), zmienionego Rozporządzeniem Rady UE nr 2022/576 </w:t>
      </w:r>
      <w:r w:rsidRPr="00DA5ADB">
        <w:rPr>
          <w:bCs/>
          <w:sz w:val="24"/>
          <w:szCs w:val="24"/>
          <w:lang w:val="pl-PL"/>
        </w:rPr>
        <w:br/>
        <w:t xml:space="preserve">z dnia 8 kwietnia 2022 r. w sprawie zmiany rozporządzenia UE nr 833/2014 dotyczącego środków ograniczających w związku z działaniami Rosji destabilizującymi sytuację na Ukrainie (Dz. Urz. UE </w:t>
      </w:r>
      <w:r w:rsidRPr="00DA5ADB">
        <w:rPr>
          <w:bCs/>
          <w:sz w:val="24"/>
          <w:szCs w:val="24"/>
          <w:lang w:val="pl-PL"/>
        </w:rPr>
        <w:br/>
        <w:t>nr L 111 z 8.4.2022, str. 1), zwanego dalej „Rozporządzeniem sankcyjnym”, zakazuje się udzielania lub dalszego wykonywania wszelkich zamówień publicznych</w:t>
      </w:r>
      <w:r w:rsidR="00697206" w:rsidRPr="00DA5ADB">
        <w:rPr>
          <w:bCs/>
          <w:sz w:val="24"/>
          <w:szCs w:val="24"/>
          <w:lang w:val="pl-PL"/>
        </w:rPr>
        <w:t xml:space="preserve"> </w:t>
      </w:r>
      <w:r w:rsidRPr="00DA5ADB">
        <w:rPr>
          <w:bCs/>
          <w:sz w:val="24"/>
          <w:szCs w:val="24"/>
          <w:lang w:val="pl-PL"/>
        </w:rPr>
        <w:t>lub koncesji objętych zakresem dyrektyw w sprawie zamówień publicznych, a także zakresem art. 10 ust. 1, 3, ust. 6 lit. a)–e), ust. 8, 9 i 10, art. 11, 12, 13 i 14 dyrektywy 2014/23/UE, art. 7 i 8, art. 10 lit. b)–f) i lit. h)–j) dyrektywy 2014/24/UE, art. 18, art. 21 lit. b)–e) i lit. g)–i</w:t>
      </w:r>
      <w:r w:rsidR="001F6B88" w:rsidRPr="00DA5ADB">
        <w:rPr>
          <w:bCs/>
          <w:sz w:val="24"/>
          <w:szCs w:val="24"/>
          <w:lang w:val="pl-PL"/>
        </w:rPr>
        <w:t>), art. 29 i</w:t>
      </w:r>
      <w:r w:rsidRPr="00DA5ADB">
        <w:rPr>
          <w:bCs/>
          <w:sz w:val="24"/>
          <w:szCs w:val="24"/>
          <w:lang w:val="pl-PL"/>
        </w:rPr>
        <w:t xml:space="preserve"> 30 dyrektywy 2014/25/UE oraz art. 13 lit. a)–d), lit. f)–h) i lit. j) dyrektywy 2009/81/WE na rzecz lub z udziałem: </w:t>
      </w:r>
    </w:p>
    <w:p w14:paraId="66F51511" w14:textId="77777777" w:rsidR="00A40EC8" w:rsidRPr="00DA5ADB"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lang w:val="pl-PL"/>
        </w:rPr>
      </w:pPr>
      <w:r w:rsidRPr="00DA5ADB">
        <w:rPr>
          <w:bCs/>
          <w:sz w:val="24"/>
          <w:szCs w:val="24"/>
          <w:lang w:val="pl-PL"/>
        </w:rPr>
        <w:t xml:space="preserve">obywateli rosyjskich lub osób fizycznych lub prawnych, podmiotów lub organów z siedzibą </w:t>
      </w:r>
      <w:r w:rsidRPr="00DA5ADB">
        <w:rPr>
          <w:bCs/>
          <w:sz w:val="24"/>
          <w:szCs w:val="24"/>
          <w:lang w:val="pl-PL"/>
        </w:rPr>
        <w:br/>
        <w:t xml:space="preserve">w Rosji; </w:t>
      </w:r>
    </w:p>
    <w:p w14:paraId="63361F4A" w14:textId="77777777" w:rsidR="00A40EC8" w:rsidRPr="00DA5ADB"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lang w:val="pl-PL"/>
        </w:rPr>
      </w:pPr>
      <w:r w:rsidRPr="00DA5ADB">
        <w:rPr>
          <w:bCs/>
          <w:sz w:val="24"/>
          <w:szCs w:val="24"/>
          <w:lang w:val="pl-PL"/>
        </w:rPr>
        <w:t xml:space="preserve">osób prawnych, podmiotów lub organów, do których prawa własności bezpośrednio lub pośrednio w ponad 50 % należą do podmiotu, o którym mowa w pkt 1.1.); lub </w:t>
      </w:r>
    </w:p>
    <w:p w14:paraId="2E5B4C3A" w14:textId="4CAE2C76" w:rsidR="00A40EC8" w:rsidRPr="00DA5ADB"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lang w:val="pl-PL"/>
        </w:rPr>
      </w:pPr>
      <w:r w:rsidRPr="00DA5ADB">
        <w:rPr>
          <w:bCs/>
          <w:sz w:val="24"/>
          <w:szCs w:val="24"/>
          <w:lang w:val="pl-PL"/>
        </w:rPr>
        <w:t>osób fizycznych lub prawnych, podmiotów lub organów działających w imieniu lub pod kierunkiem podmiotu, o którym mowa w pkt 1.1.) lub 1.2.), w tym podwykonawców, dostawców lub podmiotów, na których zdolności polega się w rozumieniu dyrektyw w sprawie zamówień publicznych, w przypadku</w:t>
      </w:r>
      <w:r w:rsidR="00255309" w:rsidRPr="00DA5ADB">
        <w:rPr>
          <w:bCs/>
          <w:sz w:val="24"/>
          <w:szCs w:val="24"/>
          <w:lang w:val="pl-PL"/>
        </w:rPr>
        <w:t>,</w:t>
      </w:r>
      <w:r w:rsidRPr="00DA5ADB">
        <w:rPr>
          <w:bCs/>
          <w:sz w:val="24"/>
          <w:szCs w:val="24"/>
          <w:lang w:val="pl-PL"/>
        </w:rPr>
        <w:t xml:space="preserve"> gdy przypada na nich ponad 10 % wartości zamówienia. </w:t>
      </w:r>
    </w:p>
    <w:p w14:paraId="00E984BD" w14:textId="77777777" w:rsidR="00FD77AD" w:rsidRPr="00F71D76" w:rsidRDefault="00FD77AD" w:rsidP="00FD77AD">
      <w:pPr>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D328F3" w14:paraId="75BC2C2C" w14:textId="77777777" w:rsidTr="00251209">
        <w:tc>
          <w:tcPr>
            <w:tcW w:w="9770" w:type="dxa"/>
            <w:shd w:val="clear" w:color="auto" w:fill="D9D9D9" w:themeFill="background1" w:themeFillShade="D9"/>
          </w:tcPr>
          <w:p w14:paraId="1995EB87" w14:textId="77777777" w:rsidR="00FD77AD" w:rsidRPr="00D328F3" w:rsidRDefault="00FD77AD" w:rsidP="00251209">
            <w:pPr>
              <w:rPr>
                <w:rFonts w:ascii="Calibri" w:hAnsi="Calibri" w:cs="Calibri"/>
                <w:b/>
                <w:sz w:val="20"/>
                <w:szCs w:val="20"/>
              </w:rPr>
            </w:pPr>
            <w:r w:rsidRPr="00D328F3">
              <w:rPr>
                <w:rFonts w:ascii="Calibri" w:hAnsi="Calibri" w:cs="Calibri"/>
                <w:b/>
              </w:rPr>
              <w:t xml:space="preserve">X. </w:t>
            </w:r>
            <w:r w:rsidRPr="00D328F3">
              <w:rPr>
                <w:rFonts w:ascii="Calibri" w:hAnsi="Calibri" w:cs="Calibri"/>
                <w:b/>
                <w:sz w:val="20"/>
                <w:szCs w:val="20"/>
              </w:rPr>
              <w:t xml:space="preserve">WYKAZ DOKUMENTÓW I OŚWIADCZEŃ, WYMAGANYCH OD WYKONAWCY W POSTĘPOWANIU O UDZIELENIE   </w:t>
            </w:r>
          </w:p>
          <w:p w14:paraId="27795B9C" w14:textId="77777777" w:rsidR="00FD77AD" w:rsidRPr="00D328F3" w:rsidRDefault="00FD77AD" w:rsidP="00251209">
            <w:pPr>
              <w:rPr>
                <w:rFonts w:ascii="Calibri" w:hAnsi="Calibri" w:cs="Calibri"/>
                <w:b/>
              </w:rPr>
            </w:pPr>
            <w:r w:rsidRPr="00D328F3">
              <w:rPr>
                <w:rFonts w:ascii="Calibri" w:hAnsi="Calibri" w:cs="Calibri"/>
                <w:b/>
                <w:sz w:val="20"/>
                <w:szCs w:val="20"/>
              </w:rPr>
              <w:t xml:space="preserve">      ZAMÓWIENIA</w:t>
            </w:r>
            <w:r w:rsidRPr="00D328F3">
              <w:rPr>
                <w:rFonts w:ascii="Calibri" w:hAnsi="Calibri" w:cs="Calibri"/>
                <w:b/>
              </w:rPr>
              <w:t xml:space="preserve"> </w:t>
            </w:r>
          </w:p>
        </w:tc>
      </w:tr>
    </w:tbl>
    <w:p w14:paraId="4EF79AE4" w14:textId="77777777" w:rsidR="00FD77AD" w:rsidRPr="00D328F3" w:rsidRDefault="00FD77AD" w:rsidP="00FD77AD">
      <w:pPr>
        <w:ind w:firstLine="709"/>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71D76" w:rsidRPr="00D328F3" w14:paraId="2C11AB95" w14:textId="77777777" w:rsidTr="00A40EC8">
        <w:tc>
          <w:tcPr>
            <w:tcW w:w="9770" w:type="dxa"/>
            <w:shd w:val="clear" w:color="auto" w:fill="D9D9D9" w:themeFill="background1" w:themeFillShade="D9"/>
          </w:tcPr>
          <w:p w14:paraId="0BFE0BA7" w14:textId="77777777" w:rsidR="00FD77AD" w:rsidRPr="00DA5ADB" w:rsidRDefault="00FD77AD" w:rsidP="00D70B94">
            <w:pPr>
              <w:pStyle w:val="Akapitzlist"/>
              <w:widowControl/>
              <w:numPr>
                <w:ilvl w:val="0"/>
                <w:numId w:val="33"/>
              </w:numPr>
              <w:suppressAutoHyphens w:val="0"/>
              <w:autoSpaceDN/>
              <w:spacing w:line="259" w:lineRule="auto"/>
              <w:contextualSpacing/>
              <w:jc w:val="both"/>
              <w:textAlignment w:val="auto"/>
              <w:rPr>
                <w:rFonts w:cs="Calibri"/>
                <w:lang w:val="pl-PL"/>
              </w:rPr>
            </w:pPr>
            <w:r w:rsidRPr="00DA5ADB">
              <w:rPr>
                <w:b/>
                <w:sz w:val="20"/>
                <w:lang w:val="pl-PL"/>
              </w:rPr>
              <w:t xml:space="preserve">WSTĘPNE </w:t>
            </w:r>
            <w:r w:rsidRPr="00DA5ADB">
              <w:rPr>
                <w:rFonts w:cstheme="minorHAnsi"/>
                <w:b/>
                <w:sz w:val="20"/>
                <w:lang w:val="pl-PL"/>
              </w:rPr>
              <w:t>POTWIERDZENIE SPEŁNIENIA WARUNKÓW UDZIAŁU W POSTĘPOWANIU ORAZ BRAKU PODSTAW DO WYKLUCZENIA</w:t>
            </w:r>
          </w:p>
        </w:tc>
      </w:tr>
    </w:tbl>
    <w:p w14:paraId="69415DB6" w14:textId="4A199EEB" w:rsidR="00FD77AD" w:rsidRPr="00D328F3" w:rsidRDefault="00FD77AD" w:rsidP="00D70B94">
      <w:pPr>
        <w:pStyle w:val="Akapitzlist"/>
        <w:widowControl/>
        <w:numPr>
          <w:ilvl w:val="0"/>
          <w:numId w:val="34"/>
        </w:numPr>
        <w:tabs>
          <w:tab w:val="clear" w:pos="360"/>
          <w:tab w:val="num" w:pos="0"/>
          <w:tab w:val="left" w:pos="284"/>
        </w:tabs>
        <w:suppressAutoHyphens w:val="0"/>
        <w:autoSpaceDN/>
        <w:ind w:left="0" w:firstLine="0"/>
        <w:contextualSpacing/>
        <w:jc w:val="both"/>
        <w:textAlignment w:val="auto"/>
        <w:rPr>
          <w:rFonts w:cstheme="minorHAnsi"/>
          <w:sz w:val="24"/>
          <w:szCs w:val="24"/>
        </w:rPr>
      </w:pPr>
      <w:r w:rsidRPr="00DA5ADB">
        <w:rPr>
          <w:rFonts w:cstheme="minorHAnsi"/>
          <w:sz w:val="24"/>
          <w:szCs w:val="24"/>
          <w:lang w:val="pl-PL"/>
        </w:rPr>
        <w:t xml:space="preserve">Oświadczenie, </w:t>
      </w:r>
      <w:r w:rsidR="00A40EC8" w:rsidRPr="00DA5ADB">
        <w:rPr>
          <w:rFonts w:cstheme="minorHAnsi"/>
          <w:sz w:val="24"/>
          <w:szCs w:val="24"/>
          <w:lang w:val="pl-PL"/>
        </w:rPr>
        <w:t>W</w:t>
      </w:r>
      <w:r w:rsidRPr="00DA5ADB">
        <w:rPr>
          <w:rFonts w:cstheme="minorHAnsi"/>
          <w:sz w:val="24"/>
          <w:szCs w:val="24"/>
          <w:lang w:val="pl-PL"/>
        </w:rPr>
        <w:t xml:space="preserve">ykonawca składa na formularzu jednolitego europejskiego dokumentu zamówienia (JEDZ) sporządzonym zgodnie ze wzorem standardowego formularza określonego w rozporządzeniu Wykonawczym Komisji (UE) 2016/7 z dnia 5 stycznia 2016 r. ustanawiającym standardowy formularz jednolitego europejskiego dokumentu zamówienia (Dz. Urz. </w:t>
      </w:r>
      <w:r w:rsidRPr="00D328F3">
        <w:rPr>
          <w:rFonts w:cstheme="minorHAnsi"/>
          <w:sz w:val="24"/>
          <w:szCs w:val="24"/>
        </w:rPr>
        <w:t xml:space="preserve">UE L 3 z 06.01.2016, str. 16), </w:t>
      </w:r>
      <w:proofErr w:type="spellStart"/>
      <w:r w:rsidRPr="00D328F3">
        <w:rPr>
          <w:rFonts w:cstheme="minorHAnsi"/>
          <w:sz w:val="24"/>
          <w:szCs w:val="24"/>
        </w:rPr>
        <w:t>zwanego</w:t>
      </w:r>
      <w:proofErr w:type="spellEnd"/>
      <w:r w:rsidRPr="00D328F3">
        <w:rPr>
          <w:rFonts w:cstheme="minorHAnsi"/>
          <w:sz w:val="24"/>
          <w:szCs w:val="24"/>
        </w:rPr>
        <w:t xml:space="preserve"> </w:t>
      </w:r>
      <w:proofErr w:type="spellStart"/>
      <w:r w:rsidRPr="00D328F3">
        <w:rPr>
          <w:rFonts w:cstheme="minorHAnsi"/>
          <w:sz w:val="24"/>
          <w:szCs w:val="24"/>
        </w:rPr>
        <w:t>dalej</w:t>
      </w:r>
      <w:proofErr w:type="spellEnd"/>
      <w:r w:rsidRPr="00D328F3">
        <w:rPr>
          <w:rFonts w:cstheme="minorHAnsi"/>
          <w:sz w:val="24"/>
          <w:szCs w:val="24"/>
        </w:rPr>
        <w:t xml:space="preserve"> „</w:t>
      </w:r>
      <w:proofErr w:type="spellStart"/>
      <w:r w:rsidRPr="00D328F3">
        <w:rPr>
          <w:rFonts w:cstheme="minorHAnsi"/>
          <w:sz w:val="24"/>
          <w:szCs w:val="24"/>
        </w:rPr>
        <w:t>jednolitym</w:t>
      </w:r>
      <w:proofErr w:type="spellEnd"/>
      <w:r w:rsidRPr="00D328F3">
        <w:rPr>
          <w:rFonts w:cstheme="minorHAnsi"/>
          <w:sz w:val="24"/>
          <w:szCs w:val="24"/>
        </w:rPr>
        <w:t xml:space="preserve"> </w:t>
      </w:r>
      <w:proofErr w:type="spellStart"/>
      <w:r w:rsidRPr="00D328F3">
        <w:rPr>
          <w:rFonts w:cstheme="minorHAnsi"/>
          <w:sz w:val="24"/>
          <w:szCs w:val="24"/>
        </w:rPr>
        <w:t>dokumentem</w:t>
      </w:r>
      <w:proofErr w:type="spellEnd"/>
      <w:r w:rsidRPr="00D328F3">
        <w:rPr>
          <w:rFonts w:cstheme="minorHAnsi"/>
          <w:sz w:val="24"/>
          <w:szCs w:val="24"/>
        </w:rPr>
        <w:t>”.</w:t>
      </w:r>
    </w:p>
    <w:p w14:paraId="0BB50CA0" w14:textId="3632B210" w:rsidR="00FD77AD" w:rsidRPr="00DA5ADB"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theme="minorHAnsi"/>
          <w:sz w:val="24"/>
          <w:szCs w:val="24"/>
          <w:lang w:val="pl-PL"/>
        </w:rPr>
      </w:pPr>
      <w:r w:rsidRPr="00DA5ADB">
        <w:rPr>
          <w:rFonts w:cstheme="minorHAnsi"/>
          <w:sz w:val="24"/>
          <w:szCs w:val="24"/>
          <w:lang w:val="pl-PL"/>
        </w:rPr>
        <w:t>W przypadku wspólnego ubiegania się o zamówienie przez Wykonawców, o</w:t>
      </w:r>
      <w:r w:rsidR="008F6BD3" w:rsidRPr="00DA5ADB">
        <w:rPr>
          <w:rFonts w:cstheme="minorHAnsi"/>
          <w:sz w:val="24"/>
          <w:szCs w:val="24"/>
          <w:lang w:val="pl-PL"/>
        </w:rPr>
        <w:t>świadczenie o którym mowa w pkt</w:t>
      </w:r>
      <w:r w:rsidRPr="00DA5ADB">
        <w:rPr>
          <w:rFonts w:cstheme="minorHAnsi"/>
          <w:sz w:val="24"/>
          <w:szCs w:val="24"/>
          <w:lang w:val="pl-PL"/>
        </w:rPr>
        <w:t xml:space="preserve"> 1 składa każdy z Wykonawców. Oświadczenia te potwierdzają brak podstaw wykluczenia</w:t>
      </w:r>
      <w:r w:rsidR="009D65F3" w:rsidRPr="00DA5ADB">
        <w:rPr>
          <w:rFonts w:eastAsia="Times New Roman" w:cstheme="minorHAnsi"/>
          <w:sz w:val="24"/>
          <w:szCs w:val="24"/>
          <w:lang w:val="pl-PL" w:eastAsia="pl-PL"/>
        </w:rPr>
        <w:t xml:space="preserve"> oraz spełnianie warunków udziału w postępowaniu w zakresie, w jakim każdy z </w:t>
      </w:r>
      <w:proofErr w:type="spellStart"/>
      <w:r w:rsidR="005F5965" w:rsidRPr="00DA5ADB">
        <w:rPr>
          <w:rFonts w:eastAsia="Times New Roman" w:cstheme="minorHAnsi"/>
          <w:sz w:val="24"/>
          <w:szCs w:val="24"/>
          <w:lang w:val="pl-PL" w:eastAsia="pl-PL"/>
        </w:rPr>
        <w:t>Wykonawów</w:t>
      </w:r>
      <w:proofErr w:type="spellEnd"/>
      <w:r w:rsidR="005F5965" w:rsidRPr="00DA5ADB">
        <w:rPr>
          <w:rFonts w:eastAsia="Times New Roman" w:cstheme="minorHAnsi"/>
          <w:sz w:val="24"/>
          <w:szCs w:val="24"/>
          <w:lang w:val="pl-PL" w:eastAsia="pl-PL"/>
        </w:rPr>
        <w:t xml:space="preserve"> wykazuje</w:t>
      </w:r>
      <w:r w:rsidR="009D65F3" w:rsidRPr="00DA5ADB">
        <w:rPr>
          <w:rFonts w:eastAsia="Times New Roman" w:cstheme="minorHAnsi"/>
          <w:sz w:val="24"/>
          <w:szCs w:val="24"/>
          <w:lang w:val="pl-PL" w:eastAsia="pl-PL"/>
        </w:rPr>
        <w:t xml:space="preserve"> spełnienie warunków udziału w postępowaniu</w:t>
      </w:r>
      <w:r w:rsidRPr="00DA5ADB">
        <w:rPr>
          <w:rFonts w:cstheme="minorHAnsi"/>
          <w:sz w:val="24"/>
          <w:szCs w:val="24"/>
          <w:lang w:val="pl-PL"/>
        </w:rPr>
        <w:t>.</w:t>
      </w:r>
    </w:p>
    <w:p w14:paraId="3BB2131E" w14:textId="40830027" w:rsidR="00FD77AD" w:rsidRPr="00DA5ADB"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theme="minorHAnsi"/>
          <w:sz w:val="24"/>
          <w:szCs w:val="24"/>
          <w:lang w:val="pl-PL"/>
        </w:rPr>
      </w:pPr>
      <w:r w:rsidRPr="00DA5ADB">
        <w:rPr>
          <w:rFonts w:eastAsia="Times New Roman" w:cstheme="minorHAnsi"/>
          <w:sz w:val="24"/>
          <w:szCs w:val="24"/>
          <w:lang w:val="pl-PL" w:eastAsia="pl-PL"/>
        </w:rPr>
        <w:t xml:space="preserve">W przypadku polegania na zdolnościach lub sytuacji podmiotów udostępniających zasoby, Wykonawca przedstawia wraz z oświadczeniem, o którym mowa w ust. 1, także oświadczenie podmiotu udostępniającego zasoby, potwierdzające brak podstaw wykluczenia tego podmiotu oraz odpowiednio spełnianie warunków udziału w postępowaniu w zakresie, w jakim </w:t>
      </w:r>
      <w:r w:rsidR="00A40EC8" w:rsidRPr="00DA5ADB">
        <w:rPr>
          <w:rFonts w:eastAsia="Times New Roman" w:cstheme="minorHAnsi"/>
          <w:sz w:val="24"/>
          <w:szCs w:val="24"/>
          <w:lang w:val="pl-PL" w:eastAsia="pl-PL"/>
        </w:rPr>
        <w:t>W</w:t>
      </w:r>
      <w:r w:rsidRPr="00DA5ADB">
        <w:rPr>
          <w:rFonts w:eastAsia="Times New Roman" w:cstheme="minorHAnsi"/>
          <w:sz w:val="24"/>
          <w:szCs w:val="24"/>
          <w:lang w:val="pl-PL" w:eastAsia="pl-PL"/>
        </w:rPr>
        <w:t xml:space="preserve">ykonawca powołuje się na jego zasoby. </w:t>
      </w:r>
    </w:p>
    <w:p w14:paraId="39943A32" w14:textId="52644D28" w:rsidR="00FD77AD" w:rsidRPr="00D328F3"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Calibri"/>
          <w:i/>
          <w:sz w:val="24"/>
          <w:szCs w:val="24"/>
        </w:rPr>
      </w:pPr>
      <w:r w:rsidRPr="00DA5ADB">
        <w:rPr>
          <w:rFonts w:eastAsia="Times New Roman" w:cs="Calibri"/>
          <w:sz w:val="24"/>
          <w:szCs w:val="24"/>
          <w:lang w:val="pl-PL" w:eastAsia="pl-PL"/>
        </w:rPr>
        <w:t xml:space="preserve">Oświadczenie JEDZ należy złożyć wraz z ofertą </w:t>
      </w:r>
      <w:r w:rsidRPr="00DA5ADB">
        <w:rPr>
          <w:rFonts w:cs="Calibri"/>
          <w:sz w:val="24"/>
          <w:szCs w:val="24"/>
          <w:lang w:val="pl-PL"/>
        </w:rPr>
        <w:t>pod rygorem nieważności w postaci elektronicznej i opatrzyć kwalifikowanym podpisem elektronicznym zgodnie z</w:t>
      </w:r>
      <w:r w:rsidRPr="00DA5ADB">
        <w:rPr>
          <w:rFonts w:cs="Calibri"/>
          <w:b/>
          <w:sz w:val="24"/>
          <w:szCs w:val="24"/>
          <w:lang w:val="pl-PL"/>
        </w:rPr>
        <w:t xml:space="preserve"> </w:t>
      </w:r>
      <w:r w:rsidR="00A40EC8" w:rsidRPr="00DA5ADB">
        <w:rPr>
          <w:rFonts w:cs="Calibri"/>
          <w:sz w:val="24"/>
          <w:szCs w:val="24"/>
          <w:lang w:val="pl-PL"/>
        </w:rPr>
        <w:t>z</w:t>
      </w:r>
      <w:r w:rsidR="00B05DB2" w:rsidRPr="00DA5ADB">
        <w:rPr>
          <w:rFonts w:cs="Calibri"/>
          <w:sz w:val="24"/>
          <w:szCs w:val="24"/>
          <w:lang w:val="pl-PL"/>
        </w:rPr>
        <w:t>ałącznikiem nr 3 do </w:t>
      </w:r>
      <w:r w:rsidRPr="00DA5ADB">
        <w:rPr>
          <w:rFonts w:cs="Calibri"/>
          <w:sz w:val="24"/>
          <w:szCs w:val="24"/>
          <w:lang w:val="pl-PL"/>
        </w:rPr>
        <w:t xml:space="preserve">SWZ. </w:t>
      </w:r>
      <w:proofErr w:type="spellStart"/>
      <w:r w:rsidRPr="00D328F3">
        <w:rPr>
          <w:rFonts w:cs="Calibri"/>
          <w:sz w:val="24"/>
          <w:szCs w:val="24"/>
        </w:rPr>
        <w:t>Jednocześnie</w:t>
      </w:r>
      <w:proofErr w:type="spellEnd"/>
      <w:r w:rsidRPr="00D328F3">
        <w:rPr>
          <w:rFonts w:cs="Calibri"/>
          <w:sz w:val="24"/>
          <w:szCs w:val="24"/>
        </w:rPr>
        <w:t xml:space="preserve"> </w:t>
      </w:r>
      <w:proofErr w:type="spellStart"/>
      <w:r w:rsidRPr="00D328F3">
        <w:rPr>
          <w:rFonts w:cs="Calibri"/>
          <w:sz w:val="24"/>
          <w:szCs w:val="24"/>
        </w:rPr>
        <w:t>Zamawiający</w:t>
      </w:r>
      <w:proofErr w:type="spellEnd"/>
      <w:r w:rsidRPr="00D328F3">
        <w:rPr>
          <w:rFonts w:cs="Calibri"/>
          <w:sz w:val="24"/>
          <w:szCs w:val="24"/>
        </w:rPr>
        <w:t xml:space="preserve"> </w:t>
      </w:r>
      <w:proofErr w:type="spellStart"/>
      <w:r w:rsidRPr="00D328F3">
        <w:rPr>
          <w:rFonts w:cs="Calibri"/>
          <w:sz w:val="24"/>
          <w:szCs w:val="24"/>
        </w:rPr>
        <w:t>informuje</w:t>
      </w:r>
      <w:proofErr w:type="spellEnd"/>
      <w:r w:rsidRPr="00D328F3">
        <w:rPr>
          <w:rFonts w:cs="Calibri"/>
          <w:sz w:val="24"/>
          <w:szCs w:val="24"/>
        </w:rPr>
        <w:t xml:space="preserve">, </w:t>
      </w:r>
      <w:proofErr w:type="spellStart"/>
      <w:r w:rsidRPr="00D328F3">
        <w:rPr>
          <w:rFonts w:cs="Calibri"/>
          <w:sz w:val="24"/>
          <w:szCs w:val="24"/>
        </w:rPr>
        <w:t>iż</w:t>
      </w:r>
      <w:proofErr w:type="spellEnd"/>
      <w:r w:rsidRPr="00D328F3">
        <w:rPr>
          <w:rFonts w:cs="Calibri"/>
          <w:sz w:val="24"/>
          <w:szCs w:val="24"/>
        </w:rPr>
        <w:t>:</w:t>
      </w:r>
    </w:p>
    <w:p w14:paraId="068950E8" w14:textId="204E1C1C" w:rsidR="00FD77AD" w:rsidRPr="00DA5ADB" w:rsidRDefault="00FD77AD" w:rsidP="00D70B94">
      <w:pPr>
        <w:pStyle w:val="Akapitzlist"/>
        <w:widowControl/>
        <w:numPr>
          <w:ilvl w:val="1"/>
          <w:numId w:val="34"/>
        </w:numPr>
        <w:tabs>
          <w:tab w:val="num" w:pos="0"/>
          <w:tab w:val="left" w:pos="284"/>
          <w:tab w:val="left" w:pos="426"/>
        </w:tabs>
        <w:suppressAutoHyphens w:val="0"/>
        <w:autoSpaceDN/>
        <w:ind w:left="0" w:firstLine="0"/>
        <w:contextualSpacing/>
        <w:jc w:val="both"/>
        <w:textAlignment w:val="auto"/>
        <w:rPr>
          <w:rFonts w:cs="Calibri"/>
          <w:bCs/>
          <w:iCs/>
          <w:sz w:val="24"/>
          <w:szCs w:val="24"/>
          <w:lang w:val="pl-PL"/>
        </w:rPr>
      </w:pPr>
      <w:r w:rsidRPr="00DA5ADB">
        <w:rPr>
          <w:rFonts w:cs="Calibri"/>
          <w:bCs/>
          <w:iCs/>
          <w:sz w:val="24"/>
          <w:szCs w:val="24"/>
          <w:lang w:val="pl-PL"/>
        </w:rPr>
        <w:t>m</w:t>
      </w:r>
      <w:r w:rsidR="007838F6" w:rsidRPr="00DA5ADB">
        <w:rPr>
          <w:rFonts w:cs="Calibri"/>
          <w:bCs/>
          <w:iCs/>
          <w:sz w:val="24"/>
          <w:szCs w:val="24"/>
          <w:lang w:val="pl-PL"/>
        </w:rPr>
        <w:t>ocą art. 7 ust. 1 ustawy z dnia</w:t>
      </w:r>
      <w:r w:rsidRPr="00DA5ADB">
        <w:rPr>
          <w:rFonts w:cs="Calibri"/>
          <w:bCs/>
          <w:iCs/>
          <w:sz w:val="24"/>
          <w:szCs w:val="24"/>
          <w:lang w:val="pl-PL"/>
        </w:rPr>
        <w:t xml:space="preserve"> 13 kwietnia 2022 r. o szczególnych rozwiązaniach </w:t>
      </w:r>
      <w:r w:rsidRPr="00DA5ADB">
        <w:rPr>
          <w:rFonts w:cs="Calibri"/>
          <w:bCs/>
          <w:iCs/>
          <w:sz w:val="24"/>
          <w:szCs w:val="24"/>
          <w:lang w:val="pl-PL"/>
        </w:rPr>
        <w:br/>
        <w:t xml:space="preserve">w zakresie przeciwdziałania wspieraniu agresji na Ukrainę (Dz. U. poz. 835), zwaną dalej „specustawą sankcyjną” </w:t>
      </w:r>
      <w:r w:rsidRPr="00DA5ADB">
        <w:rPr>
          <w:rFonts w:cs="Calibri"/>
          <w:iCs/>
          <w:sz w:val="24"/>
          <w:szCs w:val="24"/>
          <w:lang w:val="pl-PL"/>
        </w:rPr>
        <w:t xml:space="preserve">żąda wypełnienia części III D dotyczącej podstaw wykluczenia </w:t>
      </w:r>
      <w:r w:rsidRPr="00DA5ADB">
        <w:rPr>
          <w:rFonts w:cs="Calibri"/>
          <w:iCs/>
          <w:sz w:val="24"/>
          <w:szCs w:val="24"/>
          <w:lang w:val="pl-PL"/>
        </w:rPr>
        <w:br/>
        <w:t>o charakterze krajowym</w:t>
      </w:r>
      <w:r w:rsidRPr="00DA5ADB">
        <w:rPr>
          <w:rFonts w:cs="Calibri"/>
          <w:bCs/>
          <w:iCs/>
          <w:sz w:val="24"/>
          <w:szCs w:val="24"/>
          <w:lang w:val="pl-PL"/>
        </w:rPr>
        <w:t>;</w:t>
      </w:r>
    </w:p>
    <w:p w14:paraId="5CF1855C" w14:textId="77777777" w:rsidR="00FD77AD" w:rsidRPr="00DA5ADB" w:rsidRDefault="00FD77AD" w:rsidP="00D70B94">
      <w:pPr>
        <w:pStyle w:val="Akapitzlist"/>
        <w:widowControl/>
        <w:numPr>
          <w:ilvl w:val="1"/>
          <w:numId w:val="34"/>
        </w:numPr>
        <w:tabs>
          <w:tab w:val="clear" w:pos="792"/>
          <w:tab w:val="num" w:pos="426"/>
        </w:tabs>
        <w:suppressAutoHyphens w:val="0"/>
        <w:autoSpaceDN/>
        <w:ind w:left="0" w:firstLine="0"/>
        <w:contextualSpacing/>
        <w:jc w:val="both"/>
        <w:textAlignment w:val="auto"/>
        <w:rPr>
          <w:rFonts w:cs="Calibri"/>
          <w:bCs/>
          <w:iCs/>
          <w:sz w:val="24"/>
          <w:szCs w:val="24"/>
          <w:lang w:val="pl-PL"/>
        </w:rPr>
      </w:pPr>
      <w:r w:rsidRPr="00DA5ADB">
        <w:rPr>
          <w:rFonts w:cs="Calibri"/>
          <w:sz w:val="24"/>
          <w:szCs w:val="24"/>
          <w:lang w:val="pl-PL"/>
        </w:rPr>
        <w:t xml:space="preserve">w zakresie spełniania warunków udziału w postępowaniu Wykonawca ogranicza się do wypełnienia Sekcji </w:t>
      </w:r>
      <w:r w:rsidRPr="00D328F3">
        <w:rPr>
          <w:rFonts w:cs="Calibri"/>
          <w:sz w:val="24"/>
          <w:szCs w:val="24"/>
        </w:rPr>
        <w:t>α</w:t>
      </w:r>
      <w:r w:rsidRPr="00DA5ADB">
        <w:rPr>
          <w:rFonts w:cs="Calibri"/>
          <w:sz w:val="24"/>
          <w:szCs w:val="24"/>
          <w:lang w:val="pl-PL"/>
        </w:rPr>
        <w:t xml:space="preserve"> Części IV jednolitego dokumentu.</w:t>
      </w:r>
    </w:p>
    <w:p w14:paraId="6C506BE6" w14:textId="7B3D8EC3" w:rsidR="00FD77AD" w:rsidRPr="00DA5ADB" w:rsidRDefault="00FD77AD" w:rsidP="00D70B94">
      <w:pPr>
        <w:pStyle w:val="Akapitzlist"/>
        <w:numPr>
          <w:ilvl w:val="0"/>
          <w:numId w:val="34"/>
        </w:numPr>
        <w:tabs>
          <w:tab w:val="num" w:pos="426"/>
        </w:tabs>
        <w:ind w:left="0" w:right="40" w:firstLine="0"/>
        <w:jc w:val="both"/>
        <w:rPr>
          <w:rFonts w:cs="Calibri"/>
          <w:sz w:val="24"/>
          <w:szCs w:val="24"/>
          <w:u w:val="single"/>
          <w:lang w:val="pl-PL"/>
        </w:rPr>
      </w:pPr>
      <w:r w:rsidRPr="00DA5ADB">
        <w:rPr>
          <w:rFonts w:cs="Calibri"/>
          <w:sz w:val="24"/>
          <w:szCs w:val="24"/>
          <w:lang w:val="pl-PL"/>
        </w:rPr>
        <w:lastRenderedPageBreak/>
        <w:t>Jednolity dokument, o którym mowa wyżej Zamawiający przygotował z wykorzystaniem narzędzia ESPD i udostępnia do wypełnienia w</w:t>
      </w:r>
      <w:r w:rsidR="00F80A47" w:rsidRPr="00DA5ADB">
        <w:rPr>
          <w:rFonts w:cs="Calibri"/>
          <w:sz w:val="24"/>
          <w:szCs w:val="24"/>
          <w:lang w:val="pl-PL"/>
        </w:rPr>
        <w:t xml:space="preserve"> formacie .</w:t>
      </w:r>
      <w:proofErr w:type="spellStart"/>
      <w:r w:rsidR="00F80A47" w:rsidRPr="00DA5ADB">
        <w:rPr>
          <w:rFonts w:cs="Calibri"/>
          <w:sz w:val="24"/>
          <w:szCs w:val="24"/>
          <w:lang w:val="pl-PL"/>
        </w:rPr>
        <w:t>xml</w:t>
      </w:r>
      <w:proofErr w:type="spellEnd"/>
      <w:r w:rsidR="00F80A47" w:rsidRPr="00DA5ADB">
        <w:rPr>
          <w:rFonts w:cs="Calibri"/>
          <w:sz w:val="24"/>
          <w:szCs w:val="24"/>
          <w:lang w:val="pl-PL"/>
        </w:rPr>
        <w:t>, jako załącznik n</w:t>
      </w:r>
      <w:r w:rsidRPr="00DA5ADB">
        <w:rPr>
          <w:rFonts w:cs="Calibri"/>
          <w:sz w:val="24"/>
          <w:szCs w:val="24"/>
          <w:lang w:val="pl-PL"/>
        </w:rPr>
        <w:t xml:space="preserve">r 3 do SWZ, na Platformie. Wykonawca wypełnia formularz JEDZ/ESPD przy wykorzystaniu bezpłatnego elektronicznego narzędzia (serwisu) umożliwiającego wypełnienie i ponowne wykorzystanie JEDZ/ESPD dostępnego na stronie internetowej </w:t>
      </w:r>
      <w:hyperlink r:id="rId11" w:history="1">
        <w:r w:rsidRPr="00DA5ADB">
          <w:rPr>
            <w:rStyle w:val="Hipercze"/>
            <w:rFonts w:cs="Calibri"/>
            <w:color w:val="auto"/>
            <w:sz w:val="24"/>
            <w:szCs w:val="24"/>
            <w:lang w:val="pl-PL"/>
          </w:rPr>
          <w:t>https://espd.uzp.gov.pl</w:t>
        </w:r>
      </w:hyperlink>
      <w:r w:rsidRPr="00DA5ADB">
        <w:rPr>
          <w:rFonts w:cs="Calibri"/>
          <w:sz w:val="24"/>
          <w:szCs w:val="24"/>
          <w:u w:val="single"/>
          <w:lang w:val="pl-PL"/>
        </w:rPr>
        <w:t>.</w:t>
      </w:r>
    </w:p>
    <w:p w14:paraId="64484645" w14:textId="5526647A" w:rsidR="00FD77AD" w:rsidRPr="00D328F3" w:rsidRDefault="007838F6" w:rsidP="00B13316">
      <w:pPr>
        <w:tabs>
          <w:tab w:val="num" w:pos="426"/>
        </w:tabs>
        <w:autoSpaceDE w:val="0"/>
        <w:adjustRightInd w:val="0"/>
        <w:jc w:val="both"/>
        <w:rPr>
          <w:rFonts w:ascii="Calibri" w:eastAsia="Times New Roman" w:hAnsi="Calibri" w:cs="Calibri"/>
          <w:lang w:eastAsia="pl-PL"/>
        </w:rPr>
      </w:pPr>
      <w:r w:rsidRPr="00D328F3">
        <w:rPr>
          <w:rFonts w:ascii="Calibri" w:eastAsia="Times New Roman" w:hAnsi="Calibri" w:cs="Calibri"/>
          <w:lang w:eastAsia="pl-PL"/>
        </w:rPr>
        <w:t>5</w:t>
      </w:r>
      <w:r w:rsidR="00FD77AD" w:rsidRPr="00D328F3">
        <w:rPr>
          <w:rFonts w:ascii="Calibri" w:eastAsia="Times New Roman" w:hAnsi="Calibri" w:cs="Calibri"/>
          <w:lang w:eastAsia="pl-PL"/>
        </w:rPr>
        <w:t>.1. W tym celu należy podjąć następujące kroki:</w:t>
      </w:r>
    </w:p>
    <w:p w14:paraId="43BCBEAD" w14:textId="216363B8" w:rsidR="00FD77AD" w:rsidRPr="00DA5ADB" w:rsidRDefault="00FD77AD" w:rsidP="00B13316">
      <w:pPr>
        <w:pStyle w:val="Akapitzlist"/>
        <w:numPr>
          <w:ilvl w:val="0"/>
          <w:numId w:val="0"/>
        </w:numPr>
        <w:tabs>
          <w:tab w:val="num" w:pos="426"/>
        </w:tabs>
        <w:autoSpaceDE w:val="0"/>
        <w:adjustRightInd w:val="0"/>
        <w:jc w:val="both"/>
        <w:rPr>
          <w:rFonts w:eastAsia="Times New Roman" w:cs="Calibri"/>
          <w:sz w:val="24"/>
          <w:szCs w:val="24"/>
          <w:lang w:val="pl-PL" w:eastAsia="pl-PL"/>
        </w:rPr>
      </w:pPr>
      <w:r w:rsidRPr="00DA5ADB">
        <w:rPr>
          <w:rFonts w:eastAsia="Times New Roman" w:cs="Calibri"/>
          <w:sz w:val="24"/>
          <w:szCs w:val="24"/>
          <w:lang w:val="pl-PL" w:eastAsia="pl-PL"/>
        </w:rPr>
        <w:t xml:space="preserve">a) Ze strony internetowej </w:t>
      </w:r>
      <w:r w:rsidR="00255309" w:rsidRPr="00DA5ADB">
        <w:rPr>
          <w:rFonts w:asciiTheme="minorHAnsi" w:hAnsiTheme="minorHAnsi" w:cstheme="minorHAnsi"/>
          <w:sz w:val="24"/>
          <w:szCs w:val="24"/>
          <w:lang w:val="pl-PL"/>
        </w:rPr>
        <w:t>https://platformazakupowa.pl/pn/</w:t>
      </w:r>
      <w:r w:rsidR="00BE26F2" w:rsidRPr="00DA5ADB">
        <w:rPr>
          <w:rFonts w:cs="Calibri"/>
          <w:sz w:val="24"/>
          <w:szCs w:val="24"/>
          <w:lang w:val="pl-PL"/>
        </w:rPr>
        <w:t>zozdt,</w:t>
      </w:r>
      <w:r w:rsidRPr="00DA5ADB">
        <w:rPr>
          <w:rFonts w:eastAsia="Times New Roman" w:cs="Calibri"/>
          <w:color w:val="FF0000"/>
          <w:sz w:val="24"/>
          <w:szCs w:val="24"/>
          <w:lang w:val="pl-PL" w:eastAsia="pl-PL"/>
        </w:rPr>
        <w:t xml:space="preserve"> </w:t>
      </w:r>
      <w:r w:rsidRPr="00DA5ADB">
        <w:rPr>
          <w:rFonts w:eastAsia="Times New Roman" w:cs="Calibri"/>
          <w:sz w:val="24"/>
          <w:szCs w:val="24"/>
          <w:lang w:val="pl-PL" w:eastAsia="pl-PL"/>
        </w:rPr>
        <w:t>na której udostępniony został dokument SWZ należy pobrać plik w formacie XML o nazwie „JEDZ”</w:t>
      </w:r>
    </w:p>
    <w:p w14:paraId="3AEBC51F" w14:textId="77777777" w:rsidR="00FD77AD" w:rsidRPr="00DA5ADB" w:rsidRDefault="00FD77AD" w:rsidP="00B13316">
      <w:pPr>
        <w:pStyle w:val="Akapitzlist"/>
        <w:numPr>
          <w:ilvl w:val="0"/>
          <w:numId w:val="0"/>
        </w:numPr>
        <w:tabs>
          <w:tab w:val="num" w:pos="426"/>
        </w:tabs>
        <w:overflowPunct w:val="0"/>
        <w:autoSpaceDE w:val="0"/>
        <w:adjustRightInd w:val="0"/>
        <w:contextualSpacing/>
        <w:jc w:val="both"/>
        <w:rPr>
          <w:rFonts w:eastAsia="Times New Roman" w:cs="Calibri"/>
          <w:bCs/>
          <w:sz w:val="24"/>
          <w:szCs w:val="24"/>
          <w:u w:val="single"/>
          <w:lang w:val="pl-PL" w:eastAsia="pl-PL"/>
        </w:rPr>
      </w:pPr>
      <w:r w:rsidRPr="00DA5ADB">
        <w:rPr>
          <w:rFonts w:eastAsia="Times New Roman" w:cs="Calibri"/>
          <w:sz w:val="24"/>
          <w:szCs w:val="24"/>
          <w:lang w:val="pl-PL" w:eastAsia="pl-PL"/>
        </w:rPr>
        <w:t xml:space="preserve">b) Wejść na stronę </w:t>
      </w:r>
      <w:r w:rsidRPr="00DA5ADB">
        <w:rPr>
          <w:rFonts w:eastAsia="Times New Roman" w:cs="Calibri"/>
          <w:bCs/>
          <w:sz w:val="24"/>
          <w:szCs w:val="24"/>
          <w:lang w:val="pl-PL" w:eastAsia="pl-PL"/>
        </w:rPr>
        <w:t>https://www.espd.uzp.gov.pl/</w:t>
      </w:r>
    </w:p>
    <w:p w14:paraId="01F5FAAD" w14:textId="77777777" w:rsidR="00FD77AD" w:rsidRPr="00DA5ADB" w:rsidRDefault="00FD77AD" w:rsidP="00B13316">
      <w:pPr>
        <w:pStyle w:val="Akapitzlist"/>
        <w:numPr>
          <w:ilvl w:val="0"/>
          <w:numId w:val="0"/>
        </w:numPr>
        <w:tabs>
          <w:tab w:val="num" w:pos="426"/>
        </w:tabs>
        <w:autoSpaceDE w:val="0"/>
        <w:adjustRightInd w:val="0"/>
        <w:jc w:val="both"/>
        <w:rPr>
          <w:rFonts w:eastAsia="Times New Roman" w:cs="Calibri"/>
          <w:sz w:val="24"/>
          <w:szCs w:val="24"/>
          <w:lang w:val="pl-PL" w:eastAsia="pl-PL"/>
        </w:rPr>
      </w:pPr>
      <w:r w:rsidRPr="00DA5ADB">
        <w:rPr>
          <w:rFonts w:eastAsia="Times New Roman" w:cs="Calibri"/>
          <w:sz w:val="24"/>
          <w:szCs w:val="24"/>
          <w:lang w:val="pl-PL" w:eastAsia="pl-PL"/>
        </w:rPr>
        <w:t xml:space="preserve">c) Wybrać odpowiednią wersję językową </w:t>
      </w:r>
    </w:p>
    <w:p w14:paraId="549E6C1A" w14:textId="77777777" w:rsidR="00FD77AD" w:rsidRPr="00DA5ADB" w:rsidRDefault="00FD77AD" w:rsidP="00B13316">
      <w:pPr>
        <w:pStyle w:val="Akapitzlist"/>
        <w:numPr>
          <w:ilvl w:val="0"/>
          <w:numId w:val="0"/>
        </w:numPr>
        <w:tabs>
          <w:tab w:val="num" w:pos="426"/>
        </w:tabs>
        <w:autoSpaceDE w:val="0"/>
        <w:adjustRightInd w:val="0"/>
        <w:jc w:val="both"/>
        <w:rPr>
          <w:rFonts w:eastAsia="Times New Roman" w:cs="Calibri"/>
          <w:sz w:val="24"/>
          <w:szCs w:val="24"/>
          <w:lang w:val="pl-PL" w:eastAsia="pl-PL"/>
        </w:rPr>
      </w:pPr>
      <w:r w:rsidRPr="00DA5ADB">
        <w:rPr>
          <w:rFonts w:eastAsia="Times New Roman" w:cs="Calibri"/>
          <w:sz w:val="24"/>
          <w:szCs w:val="24"/>
          <w:lang w:val="pl-PL" w:eastAsia="pl-PL"/>
        </w:rPr>
        <w:t>d) Wybrać opcję „Jestem Wykonawcą” (Uwaga! Powyższą opcję należy również zaznaczyć w przypadku, gdy formularz JEDZ wypełnia podmiot, na którego zasoby powołuje się Wykonawca)</w:t>
      </w:r>
    </w:p>
    <w:p w14:paraId="5CA6168F" w14:textId="77777777" w:rsidR="00FD77AD" w:rsidRPr="00DA5ADB" w:rsidRDefault="00FD77AD" w:rsidP="00B13316">
      <w:pPr>
        <w:pStyle w:val="Akapitzlist"/>
        <w:numPr>
          <w:ilvl w:val="0"/>
          <w:numId w:val="0"/>
        </w:numPr>
        <w:tabs>
          <w:tab w:val="num" w:pos="426"/>
        </w:tabs>
        <w:autoSpaceDE w:val="0"/>
        <w:adjustRightInd w:val="0"/>
        <w:jc w:val="both"/>
        <w:rPr>
          <w:rFonts w:eastAsia="Times New Roman" w:cs="Calibri"/>
          <w:sz w:val="24"/>
          <w:szCs w:val="24"/>
          <w:lang w:val="pl-PL" w:eastAsia="pl-PL"/>
        </w:rPr>
      </w:pPr>
      <w:r w:rsidRPr="00DA5ADB">
        <w:rPr>
          <w:rFonts w:eastAsia="Times New Roman" w:cs="Calibri"/>
          <w:sz w:val="24"/>
          <w:szCs w:val="24"/>
          <w:lang w:val="pl-PL" w:eastAsia="pl-PL"/>
        </w:rPr>
        <w:t>e) Zaimportować pobrany wcześniej plik</w:t>
      </w:r>
    </w:p>
    <w:p w14:paraId="6ABC591E" w14:textId="77777777" w:rsidR="00FD77AD" w:rsidRPr="00DA5ADB" w:rsidRDefault="00FD77AD" w:rsidP="00B13316">
      <w:pPr>
        <w:pStyle w:val="Akapitzlist"/>
        <w:numPr>
          <w:ilvl w:val="0"/>
          <w:numId w:val="0"/>
        </w:numPr>
        <w:tabs>
          <w:tab w:val="num" w:pos="426"/>
        </w:tabs>
        <w:autoSpaceDE w:val="0"/>
        <w:adjustRightInd w:val="0"/>
        <w:jc w:val="both"/>
        <w:rPr>
          <w:rFonts w:eastAsia="Times New Roman" w:cs="Calibri"/>
          <w:sz w:val="24"/>
          <w:szCs w:val="24"/>
          <w:lang w:val="pl-PL" w:eastAsia="pl-PL"/>
        </w:rPr>
      </w:pPr>
      <w:r w:rsidRPr="00DA5ADB">
        <w:rPr>
          <w:rFonts w:eastAsia="Times New Roman" w:cs="Calibri"/>
          <w:sz w:val="24"/>
          <w:szCs w:val="24"/>
          <w:lang w:val="pl-PL" w:eastAsia="pl-PL"/>
        </w:rPr>
        <w:t>f) Wypełnić formularz (zaleca się zapisanie wypełnionego formularza).</w:t>
      </w:r>
    </w:p>
    <w:p w14:paraId="56B3C6B0" w14:textId="65807362" w:rsidR="00FD77AD" w:rsidRPr="00D328F3" w:rsidRDefault="007838F6" w:rsidP="00B13316">
      <w:pPr>
        <w:tabs>
          <w:tab w:val="left" w:pos="284"/>
          <w:tab w:val="num" w:pos="426"/>
        </w:tabs>
        <w:autoSpaceDE w:val="0"/>
        <w:adjustRightInd w:val="0"/>
        <w:jc w:val="both"/>
        <w:rPr>
          <w:rFonts w:ascii="Calibri" w:eastAsia="Arial" w:hAnsi="Calibri" w:cs="Calibri"/>
        </w:rPr>
      </w:pPr>
      <w:r w:rsidRPr="00D328F3">
        <w:rPr>
          <w:rFonts w:ascii="Calibri" w:eastAsia="Times New Roman" w:hAnsi="Calibri" w:cs="Calibri"/>
          <w:lang w:eastAsia="pl-PL"/>
        </w:rPr>
        <w:t>5</w:t>
      </w:r>
      <w:r w:rsidR="00FD77AD" w:rsidRPr="00D328F3">
        <w:rPr>
          <w:rFonts w:ascii="Calibri" w:eastAsia="Times New Roman" w:hAnsi="Calibri" w:cs="Calibri"/>
          <w:lang w:eastAsia="pl-PL"/>
        </w:rPr>
        <w:t xml:space="preserve">.2. </w:t>
      </w:r>
      <w:r w:rsidR="00FD77AD" w:rsidRPr="00D328F3">
        <w:rPr>
          <w:rFonts w:ascii="Calibri" w:eastAsia="Arial" w:hAnsi="Calibri" w:cs="Calibri"/>
        </w:rPr>
        <w:t xml:space="preserve">Szczegółowe informacje związane z zasadami i sposobem wypełnienia jednolitego dokumentu </w:t>
      </w:r>
    </w:p>
    <w:p w14:paraId="49DA3244" w14:textId="77777777" w:rsidR="00FD77AD" w:rsidRDefault="00FD77AD" w:rsidP="00B13316">
      <w:pPr>
        <w:tabs>
          <w:tab w:val="left" w:pos="284"/>
          <w:tab w:val="num" w:pos="426"/>
        </w:tabs>
        <w:autoSpaceDE w:val="0"/>
        <w:adjustRightInd w:val="0"/>
        <w:jc w:val="both"/>
        <w:rPr>
          <w:rFonts w:ascii="Calibri" w:eastAsia="Arial" w:hAnsi="Calibri" w:cs="Calibri"/>
        </w:rPr>
      </w:pPr>
      <w:r w:rsidRPr="00D328F3">
        <w:rPr>
          <w:rFonts w:ascii="Calibri" w:eastAsia="Arial" w:hAnsi="Calibri" w:cs="Calibri"/>
        </w:rPr>
        <w:t xml:space="preserve">znajdują się w wyjaśnieniach dostępnych na stronie Urzędu Zamówień Publicznych </w:t>
      </w:r>
      <w:r w:rsidRPr="00D328F3">
        <w:rPr>
          <w:rFonts w:ascii="Calibri" w:eastAsia="Arial" w:hAnsi="Calibri" w:cs="Calibri"/>
          <w:u w:val="single"/>
        </w:rPr>
        <w:t>www.uzp.gov.pl</w:t>
      </w:r>
      <w:r w:rsidRPr="00D328F3">
        <w:rPr>
          <w:rFonts w:ascii="Calibri" w:eastAsia="Arial" w:hAnsi="Calibri" w:cs="Calibri"/>
        </w:rPr>
        <w:t xml:space="preserve"> w Repozytorium Wiedzy, w zakładce Jednolity Europejski Dokument Zamówienia.</w:t>
      </w:r>
    </w:p>
    <w:p w14:paraId="64171566" w14:textId="77777777" w:rsidR="00F80A47" w:rsidRPr="00F71D76" w:rsidRDefault="00F80A47" w:rsidP="00B13316">
      <w:pPr>
        <w:tabs>
          <w:tab w:val="left" w:pos="284"/>
          <w:tab w:val="num" w:pos="426"/>
        </w:tabs>
        <w:autoSpaceDE w:val="0"/>
        <w:adjustRightInd w:val="0"/>
        <w:jc w:val="both"/>
        <w:rPr>
          <w:rFonts w:ascii="Calibri" w:eastAsia="Arial" w:hAnsi="Calibri" w:cs="Calibri"/>
          <w:color w:val="FF000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71D76" w:rsidRPr="00D07577" w14:paraId="4ED8F889" w14:textId="77777777" w:rsidTr="00251209">
        <w:tc>
          <w:tcPr>
            <w:tcW w:w="9621" w:type="dxa"/>
            <w:shd w:val="clear" w:color="auto" w:fill="D9D9D9" w:themeFill="background1" w:themeFillShade="D9"/>
          </w:tcPr>
          <w:p w14:paraId="5CD0BC69" w14:textId="77777777" w:rsidR="00FD77AD" w:rsidRPr="00D07577" w:rsidRDefault="00FD77AD" w:rsidP="0053617D">
            <w:pPr>
              <w:suppressAutoHyphens w:val="0"/>
              <w:autoSpaceDN/>
              <w:contextualSpacing/>
              <w:jc w:val="both"/>
              <w:textAlignment w:val="auto"/>
              <w:rPr>
                <w:rFonts w:ascii="Calibri" w:hAnsi="Calibri" w:cs="Calibri"/>
                <w:b/>
              </w:rPr>
            </w:pPr>
            <w:r w:rsidRPr="00D07577">
              <w:rPr>
                <w:rFonts w:ascii="Calibri" w:hAnsi="Calibri" w:cs="Calibri"/>
                <w:b/>
              </w:rPr>
              <w:t xml:space="preserve">B. </w:t>
            </w:r>
            <w:r w:rsidRPr="00D07577">
              <w:rPr>
                <w:rFonts w:ascii="Calibri" w:hAnsi="Calibri" w:cs="Calibri"/>
                <w:b/>
                <w:sz w:val="20"/>
              </w:rPr>
              <w:t>P</w:t>
            </w:r>
            <w:r w:rsidRPr="00D07577">
              <w:rPr>
                <w:rFonts w:ascii="Calibri" w:hAnsi="Calibri" w:cs="Calibri"/>
                <w:b/>
                <w:sz w:val="20"/>
                <w:shd w:val="clear" w:color="auto" w:fill="D9D9D9" w:themeFill="background1" w:themeFillShade="D9"/>
              </w:rPr>
              <w:t>O</w:t>
            </w:r>
            <w:r w:rsidRPr="00D07577">
              <w:rPr>
                <w:rFonts w:ascii="Calibri" w:hAnsi="Calibri" w:cs="Calibri"/>
                <w:b/>
                <w:sz w:val="20"/>
              </w:rPr>
              <w:t>DMIOTOWE ŚRODKI DOWODOWE</w:t>
            </w:r>
          </w:p>
        </w:tc>
      </w:tr>
    </w:tbl>
    <w:p w14:paraId="0CC388D4" w14:textId="5545A700" w:rsidR="00FD77AD" w:rsidRPr="00DA5ADB"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lang w:val="pl-PL"/>
        </w:rPr>
      </w:pPr>
      <w:r w:rsidRPr="00DA5ADB">
        <w:rPr>
          <w:b/>
          <w:bCs/>
          <w:sz w:val="24"/>
          <w:szCs w:val="24"/>
          <w:lang w:val="pl-PL"/>
        </w:rPr>
        <w:t xml:space="preserve">W celu potwierdzenia braku podstaw wykluczenia Wykonawcy </w:t>
      </w:r>
      <w:r w:rsidRPr="00DA5ADB">
        <w:rPr>
          <w:sz w:val="24"/>
          <w:szCs w:val="24"/>
          <w:lang w:val="pl-PL"/>
        </w:rPr>
        <w:t>Zamawiający przed udzieleniem zamówienia, wezwie Wykonawcę, którego oferta została najwyżej oceniona, do złożenia w wyznaczonym, nie krótszym niż 10 dni terminie aktualnych na dzień złożenia następujących oświadczeń i dokumentów:</w:t>
      </w:r>
    </w:p>
    <w:p w14:paraId="4464D2B4" w14:textId="2F1CA5F9" w:rsidR="00FD77AD" w:rsidRPr="00DA5ADB" w:rsidRDefault="00FD77AD" w:rsidP="00D70B94">
      <w:pPr>
        <w:pStyle w:val="Akapitzlist"/>
        <w:widowControl/>
        <w:numPr>
          <w:ilvl w:val="1"/>
          <w:numId w:val="35"/>
        </w:numPr>
        <w:tabs>
          <w:tab w:val="left" w:pos="284"/>
          <w:tab w:val="left" w:pos="426"/>
          <w:tab w:val="left" w:pos="993"/>
        </w:tabs>
        <w:suppressAutoHyphens w:val="0"/>
        <w:autoSpaceDN/>
        <w:ind w:left="0" w:firstLine="0"/>
        <w:contextualSpacing/>
        <w:jc w:val="both"/>
        <w:textAlignment w:val="auto"/>
        <w:rPr>
          <w:sz w:val="24"/>
          <w:szCs w:val="24"/>
          <w:lang w:val="pl-PL"/>
        </w:rPr>
      </w:pPr>
      <w:r w:rsidRPr="00DA5ADB">
        <w:rPr>
          <w:b/>
          <w:sz w:val="24"/>
          <w:szCs w:val="24"/>
          <w:lang w:val="pl-PL"/>
        </w:rPr>
        <w:t>informacji z Krajowego Rejestru Karnego</w:t>
      </w:r>
      <w:r w:rsidRPr="00DA5ADB">
        <w:rPr>
          <w:sz w:val="24"/>
          <w:szCs w:val="24"/>
          <w:lang w:val="pl-PL"/>
        </w:rPr>
        <w:t xml:space="preserve"> w zakresie określonym w art. 108 ust. 1 pkt 1, 2, 4 ustawy </w:t>
      </w:r>
      <w:proofErr w:type="spellStart"/>
      <w:r w:rsidRPr="00DA5ADB">
        <w:rPr>
          <w:sz w:val="24"/>
          <w:szCs w:val="24"/>
          <w:lang w:val="pl-PL"/>
        </w:rPr>
        <w:t>Pzp</w:t>
      </w:r>
      <w:proofErr w:type="spellEnd"/>
      <w:r w:rsidRPr="00DA5ADB">
        <w:rPr>
          <w:sz w:val="24"/>
          <w:szCs w:val="24"/>
          <w:lang w:val="pl-PL"/>
        </w:rPr>
        <w:t xml:space="preserve">, wystawionej nie wcześniej niż 6 miesięcy przed </w:t>
      </w:r>
      <w:r w:rsidR="00A40EC8" w:rsidRPr="00DA5ADB">
        <w:rPr>
          <w:sz w:val="24"/>
          <w:szCs w:val="24"/>
          <w:lang w:val="pl-PL"/>
        </w:rPr>
        <w:t>jej złożeniem</w:t>
      </w:r>
      <w:r w:rsidRPr="00DA5ADB">
        <w:rPr>
          <w:sz w:val="24"/>
          <w:szCs w:val="24"/>
          <w:lang w:val="pl-PL"/>
        </w:rPr>
        <w:t>;</w:t>
      </w:r>
    </w:p>
    <w:p w14:paraId="6AF42B3D" w14:textId="4590F1F9" w:rsidR="00FD77AD" w:rsidRPr="00DA5ADB" w:rsidRDefault="003307FB"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lang w:val="pl-PL"/>
        </w:rPr>
      </w:pPr>
      <w:r w:rsidRPr="00DA5ADB">
        <w:rPr>
          <w:sz w:val="24"/>
          <w:szCs w:val="24"/>
          <w:lang w:val="pl-PL"/>
        </w:rPr>
        <w:t>j</w:t>
      </w:r>
      <w:r w:rsidR="00FD77AD" w:rsidRPr="00DA5ADB">
        <w:rPr>
          <w:sz w:val="24"/>
          <w:szCs w:val="24"/>
          <w:lang w:val="pl-PL"/>
        </w:rPr>
        <w:t xml:space="preserve">eżeli Wykonawca ma siedzibę lub miejsce zamieszkania poza granicami Rzeczypospolitej Polskiej, zamiast informacji z Krajowego Rejestru Karnego – składa informację z odpowiedniego rejestru, takiego jak rejestr sądowy, albo w przypadku braku takiego rejestru, inny równoważny dokument wydany przez właściwy organ sądowy lub administracyjny kraju, w którym </w:t>
      </w:r>
      <w:r w:rsidR="00A40EC8" w:rsidRPr="00DA5ADB">
        <w:rPr>
          <w:sz w:val="24"/>
          <w:szCs w:val="24"/>
          <w:lang w:val="pl-PL"/>
        </w:rPr>
        <w:t>W</w:t>
      </w:r>
      <w:r w:rsidR="00FD77AD" w:rsidRPr="00DA5ADB">
        <w:rPr>
          <w:sz w:val="24"/>
          <w:szCs w:val="24"/>
          <w:lang w:val="pl-PL"/>
        </w:rPr>
        <w:t>ykonawca ma sie</w:t>
      </w:r>
      <w:r w:rsidRPr="00DA5ADB">
        <w:rPr>
          <w:sz w:val="24"/>
          <w:szCs w:val="24"/>
          <w:lang w:val="pl-PL"/>
        </w:rPr>
        <w:t>dzibę lub miejsce zamieszkania</w:t>
      </w:r>
      <w:r w:rsidR="00C813DD" w:rsidRPr="00DA5ADB">
        <w:rPr>
          <w:sz w:val="24"/>
          <w:szCs w:val="24"/>
          <w:lang w:val="pl-PL"/>
        </w:rPr>
        <w:t xml:space="preserve"> lub miejsce zamieszkania ma osoba, której dotyczy informacja albo dokument</w:t>
      </w:r>
      <w:r w:rsidRPr="00DA5ADB">
        <w:rPr>
          <w:sz w:val="24"/>
          <w:szCs w:val="24"/>
          <w:lang w:val="pl-PL"/>
        </w:rPr>
        <w:t>,</w:t>
      </w:r>
    </w:p>
    <w:p w14:paraId="342BB9EC" w14:textId="757A4521" w:rsidR="00FD77AD" w:rsidRPr="00DA5ADB" w:rsidRDefault="00FD77AD"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lang w:val="pl-PL"/>
        </w:rPr>
      </w:pPr>
      <w:r w:rsidRPr="00DA5ADB">
        <w:rPr>
          <w:sz w:val="24"/>
          <w:szCs w:val="24"/>
          <w:lang w:val="pl-PL"/>
        </w:rPr>
        <w:t>dokument, o którym mowa w pkt</w:t>
      </w:r>
      <w:r w:rsidR="00AA40ED" w:rsidRPr="00DA5ADB">
        <w:rPr>
          <w:sz w:val="24"/>
          <w:szCs w:val="24"/>
          <w:lang w:val="pl-PL"/>
        </w:rPr>
        <w:t xml:space="preserve"> </w:t>
      </w:r>
      <w:r w:rsidRPr="00DA5ADB">
        <w:rPr>
          <w:sz w:val="24"/>
          <w:szCs w:val="24"/>
          <w:lang w:val="pl-PL"/>
        </w:rPr>
        <w:t>1.1. lit. a), powinien być wystawiony nie wcześniej niż 6 miesięcy przed je</w:t>
      </w:r>
      <w:r w:rsidR="003307FB" w:rsidRPr="00DA5ADB">
        <w:rPr>
          <w:sz w:val="24"/>
          <w:szCs w:val="24"/>
          <w:lang w:val="pl-PL"/>
        </w:rPr>
        <w:t>go złożeniem,</w:t>
      </w:r>
    </w:p>
    <w:p w14:paraId="0C8868D5" w14:textId="17D4396A" w:rsidR="00FD77AD" w:rsidRPr="00DA5ADB" w:rsidRDefault="00FD77AD"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lang w:val="pl-PL"/>
        </w:rPr>
      </w:pPr>
      <w:r w:rsidRPr="00DA5ADB">
        <w:rPr>
          <w:sz w:val="24"/>
          <w:szCs w:val="24"/>
          <w:lang w:val="pl-PL"/>
        </w:rPr>
        <w:t>jeżeli w kraju, w którym Wykonawca ma siedzibę lub miejsce zamieszkania</w:t>
      </w:r>
      <w:r w:rsidR="00C813DD" w:rsidRPr="00DA5ADB">
        <w:rPr>
          <w:sz w:val="24"/>
          <w:szCs w:val="24"/>
          <w:lang w:val="pl-PL"/>
        </w:rPr>
        <w:t xml:space="preserve"> lub miejsce zamieszkania ma osoba, której do</w:t>
      </w:r>
      <w:r w:rsidR="000856F3" w:rsidRPr="00DA5ADB">
        <w:rPr>
          <w:sz w:val="24"/>
          <w:szCs w:val="24"/>
          <w:lang w:val="pl-PL"/>
        </w:rPr>
        <w:t>k</w:t>
      </w:r>
      <w:r w:rsidR="00C813DD" w:rsidRPr="00DA5ADB">
        <w:rPr>
          <w:sz w:val="24"/>
          <w:szCs w:val="24"/>
          <w:lang w:val="pl-PL"/>
        </w:rPr>
        <w:t>ument dotyczy</w:t>
      </w:r>
      <w:r w:rsidRPr="00DA5ADB">
        <w:rPr>
          <w:sz w:val="24"/>
          <w:szCs w:val="24"/>
          <w:lang w:val="pl-PL"/>
        </w:rPr>
        <w:t>, nie wydaje s</w:t>
      </w:r>
      <w:r w:rsidR="006B2BBF" w:rsidRPr="00DA5ADB">
        <w:rPr>
          <w:sz w:val="24"/>
          <w:szCs w:val="24"/>
          <w:lang w:val="pl-PL"/>
        </w:rPr>
        <w:t>ię dokumentów, o których mowa w </w:t>
      </w:r>
      <w:r w:rsidRPr="00DA5ADB">
        <w:rPr>
          <w:sz w:val="24"/>
          <w:szCs w:val="24"/>
          <w:lang w:val="pl-PL"/>
        </w:rPr>
        <w:t>pkt 1.1. lit. a),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w:t>
      </w:r>
      <w:r w:rsidR="007838F6" w:rsidRPr="00DA5ADB">
        <w:rPr>
          <w:sz w:val="24"/>
          <w:szCs w:val="24"/>
          <w:lang w:val="pl-PL"/>
        </w:rPr>
        <w:t>rzysięgą lub, jeżeli w kraju, w </w:t>
      </w:r>
      <w:r w:rsidRPr="00DA5ADB">
        <w:rPr>
          <w:sz w:val="24"/>
          <w:szCs w:val="24"/>
          <w:lang w:val="pl-PL"/>
        </w:rPr>
        <w:t xml:space="preserve">którym Wykonawca ma siedzibę lub miejsce zamieszkania </w:t>
      </w:r>
      <w:r w:rsidR="00C813DD" w:rsidRPr="00DA5ADB">
        <w:rPr>
          <w:sz w:val="24"/>
          <w:szCs w:val="24"/>
          <w:lang w:val="pl-PL"/>
        </w:rPr>
        <w:t>lub miejsce zamieszkania ma osoba, której do</w:t>
      </w:r>
      <w:r w:rsidR="00A4626D" w:rsidRPr="00DA5ADB">
        <w:rPr>
          <w:sz w:val="24"/>
          <w:szCs w:val="24"/>
          <w:lang w:val="pl-PL"/>
        </w:rPr>
        <w:t>k</w:t>
      </w:r>
      <w:r w:rsidR="00C813DD" w:rsidRPr="00DA5ADB">
        <w:rPr>
          <w:sz w:val="24"/>
          <w:szCs w:val="24"/>
          <w:lang w:val="pl-PL"/>
        </w:rPr>
        <w:t>ument miał dotyczyć</w:t>
      </w:r>
      <w:r w:rsidR="00EF415A" w:rsidRPr="00DA5ADB">
        <w:rPr>
          <w:sz w:val="24"/>
          <w:szCs w:val="24"/>
          <w:lang w:val="pl-PL"/>
        </w:rPr>
        <w:t xml:space="preserve">, </w:t>
      </w:r>
      <w:r w:rsidRPr="00DA5ADB">
        <w:rPr>
          <w:sz w:val="24"/>
          <w:szCs w:val="24"/>
          <w:lang w:val="pl-PL"/>
        </w:rPr>
        <w:t>nie ma przepisów o oświadczeniu pod przysięgą, złożone przed organem sądowym lub administracyjnym, notariuszem, organem samorządu zawodowego lub gospoda</w:t>
      </w:r>
      <w:r w:rsidR="006B2BBF" w:rsidRPr="00DA5ADB">
        <w:rPr>
          <w:sz w:val="24"/>
          <w:szCs w:val="24"/>
          <w:lang w:val="pl-PL"/>
        </w:rPr>
        <w:t>rczego, właściwym ze względu na </w:t>
      </w:r>
      <w:r w:rsidRPr="00DA5ADB">
        <w:rPr>
          <w:sz w:val="24"/>
          <w:szCs w:val="24"/>
          <w:lang w:val="pl-PL"/>
        </w:rPr>
        <w:t>siedzibę lub miejsce zamieszkania Wykonawcy</w:t>
      </w:r>
      <w:r w:rsidR="00EF415A" w:rsidRPr="00DA5ADB">
        <w:rPr>
          <w:sz w:val="24"/>
          <w:szCs w:val="24"/>
          <w:lang w:val="pl-PL"/>
        </w:rPr>
        <w:t xml:space="preserve"> lub miejsce zamieszkania osoby, której do</w:t>
      </w:r>
      <w:r w:rsidR="000856F3" w:rsidRPr="00DA5ADB">
        <w:rPr>
          <w:sz w:val="24"/>
          <w:szCs w:val="24"/>
          <w:lang w:val="pl-PL"/>
        </w:rPr>
        <w:t>k</w:t>
      </w:r>
      <w:r w:rsidR="00EF415A" w:rsidRPr="00DA5ADB">
        <w:rPr>
          <w:sz w:val="24"/>
          <w:szCs w:val="24"/>
          <w:lang w:val="pl-PL"/>
        </w:rPr>
        <w:t>ument miał dotyczyć</w:t>
      </w:r>
      <w:r w:rsidR="003307FB" w:rsidRPr="00DA5ADB">
        <w:rPr>
          <w:sz w:val="24"/>
          <w:szCs w:val="24"/>
          <w:lang w:val="pl-PL"/>
        </w:rPr>
        <w:t>;</w:t>
      </w:r>
    </w:p>
    <w:p w14:paraId="682A5B8A" w14:textId="5EB5A564" w:rsidR="00FD77AD" w:rsidRPr="00305BFE" w:rsidRDefault="00A4626D" w:rsidP="003D2F0E">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color w:val="FF0000"/>
          <w:sz w:val="24"/>
          <w:szCs w:val="24"/>
        </w:rPr>
      </w:pPr>
      <w:r w:rsidRPr="00DA5ADB">
        <w:rPr>
          <w:b/>
          <w:bCs/>
          <w:sz w:val="24"/>
          <w:szCs w:val="24"/>
          <w:lang w:val="pl-PL"/>
        </w:rPr>
        <w:t>o</w:t>
      </w:r>
      <w:r w:rsidR="00044CF5" w:rsidRPr="00DA5ADB">
        <w:rPr>
          <w:b/>
          <w:bCs/>
          <w:sz w:val="24"/>
          <w:szCs w:val="24"/>
          <w:lang w:val="pl-PL"/>
        </w:rPr>
        <w:t>świadczenia</w:t>
      </w:r>
      <w:r w:rsidR="00305BFE" w:rsidRPr="00DA5ADB">
        <w:rPr>
          <w:b/>
          <w:bCs/>
          <w:sz w:val="24"/>
          <w:szCs w:val="24"/>
          <w:lang w:val="pl-PL"/>
        </w:rPr>
        <w:t xml:space="preserve"> o przynależności / braku przynależności do tej samej grupy kapitałowej składane na podstawie art. 108 ust. 1 pkt 5 ustawy z dnia 11 września 2019 r.  </w:t>
      </w:r>
      <w:proofErr w:type="spellStart"/>
      <w:r w:rsidR="00305BFE" w:rsidRPr="00305BFE">
        <w:rPr>
          <w:b/>
          <w:bCs/>
          <w:sz w:val="24"/>
          <w:szCs w:val="24"/>
        </w:rPr>
        <w:t>Prawo</w:t>
      </w:r>
      <w:proofErr w:type="spellEnd"/>
      <w:r w:rsidR="00305BFE" w:rsidRPr="00305BFE">
        <w:rPr>
          <w:b/>
          <w:bCs/>
          <w:sz w:val="24"/>
          <w:szCs w:val="24"/>
        </w:rPr>
        <w:t xml:space="preserve"> </w:t>
      </w:r>
      <w:proofErr w:type="spellStart"/>
      <w:r w:rsidR="00305BFE" w:rsidRPr="00305BFE">
        <w:rPr>
          <w:b/>
          <w:bCs/>
          <w:sz w:val="24"/>
          <w:szCs w:val="24"/>
        </w:rPr>
        <w:t>zamówień</w:t>
      </w:r>
      <w:proofErr w:type="spellEnd"/>
      <w:r w:rsidR="00305BFE" w:rsidRPr="00305BFE">
        <w:rPr>
          <w:b/>
          <w:bCs/>
          <w:sz w:val="24"/>
          <w:szCs w:val="24"/>
        </w:rPr>
        <w:t xml:space="preserve"> </w:t>
      </w:r>
      <w:proofErr w:type="spellStart"/>
      <w:r w:rsidR="00305BFE" w:rsidRPr="00305BFE">
        <w:rPr>
          <w:b/>
          <w:bCs/>
          <w:sz w:val="24"/>
          <w:szCs w:val="24"/>
        </w:rPr>
        <w:t>publicznych</w:t>
      </w:r>
      <w:proofErr w:type="spellEnd"/>
      <w:r w:rsidR="00FD77AD" w:rsidRPr="00305BFE">
        <w:rPr>
          <w:sz w:val="24"/>
          <w:szCs w:val="24"/>
        </w:rPr>
        <w:t xml:space="preserve">, </w:t>
      </w:r>
      <w:proofErr w:type="spellStart"/>
      <w:r w:rsidR="00FD77AD" w:rsidRPr="00305BFE">
        <w:rPr>
          <w:sz w:val="24"/>
          <w:szCs w:val="24"/>
        </w:rPr>
        <w:t>zgodnie</w:t>
      </w:r>
      <w:proofErr w:type="spellEnd"/>
      <w:r w:rsidR="00FD77AD" w:rsidRPr="00305BFE">
        <w:rPr>
          <w:sz w:val="24"/>
          <w:szCs w:val="24"/>
        </w:rPr>
        <w:t xml:space="preserve"> z </w:t>
      </w:r>
      <w:proofErr w:type="spellStart"/>
      <w:r w:rsidR="00AA40ED" w:rsidRPr="00305BFE">
        <w:rPr>
          <w:sz w:val="24"/>
          <w:szCs w:val="24"/>
        </w:rPr>
        <w:t>z</w:t>
      </w:r>
      <w:r w:rsidR="00FD77AD" w:rsidRPr="00305BFE">
        <w:rPr>
          <w:sz w:val="24"/>
          <w:szCs w:val="24"/>
        </w:rPr>
        <w:t>ałącznikiem</w:t>
      </w:r>
      <w:proofErr w:type="spellEnd"/>
      <w:r w:rsidR="00FD77AD" w:rsidRPr="00305BFE">
        <w:rPr>
          <w:sz w:val="24"/>
          <w:szCs w:val="24"/>
        </w:rPr>
        <w:t xml:space="preserve"> </w:t>
      </w:r>
      <w:proofErr w:type="spellStart"/>
      <w:r w:rsidR="00FD77AD" w:rsidRPr="00305BFE">
        <w:rPr>
          <w:sz w:val="24"/>
          <w:szCs w:val="24"/>
        </w:rPr>
        <w:t>nr</w:t>
      </w:r>
      <w:proofErr w:type="spellEnd"/>
      <w:r w:rsidR="00FD77AD" w:rsidRPr="00305BFE">
        <w:rPr>
          <w:sz w:val="24"/>
          <w:szCs w:val="24"/>
        </w:rPr>
        <w:t xml:space="preserve"> 5 do SWZ;</w:t>
      </w:r>
    </w:p>
    <w:p w14:paraId="17DA0743" w14:textId="290E17F6" w:rsidR="00FD77AD" w:rsidRPr="00DA5ADB" w:rsidRDefault="00A4626D" w:rsidP="00D70B94">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rFonts w:cs="Calibri"/>
          <w:sz w:val="24"/>
          <w:szCs w:val="24"/>
          <w:lang w:val="pl-PL"/>
        </w:rPr>
      </w:pPr>
      <w:r w:rsidRPr="00DA5ADB">
        <w:rPr>
          <w:rFonts w:cs="Calibri"/>
          <w:b/>
          <w:bCs/>
          <w:sz w:val="24"/>
          <w:szCs w:val="24"/>
          <w:lang w:val="pl-PL"/>
        </w:rPr>
        <w:lastRenderedPageBreak/>
        <w:t>o</w:t>
      </w:r>
      <w:r w:rsidR="00044CF5" w:rsidRPr="00DA5ADB">
        <w:rPr>
          <w:rFonts w:cs="Calibri"/>
          <w:b/>
          <w:bCs/>
          <w:sz w:val="24"/>
          <w:szCs w:val="24"/>
          <w:lang w:val="pl-PL"/>
        </w:rPr>
        <w:t>świadczenia</w:t>
      </w:r>
      <w:r w:rsidR="00FD77AD" w:rsidRPr="00DA5ADB">
        <w:rPr>
          <w:rFonts w:eastAsia="Times New Roman" w:cs="Calibri"/>
          <w:b/>
          <w:bCs/>
          <w:sz w:val="24"/>
          <w:szCs w:val="24"/>
          <w:lang w:val="pl-PL"/>
        </w:rPr>
        <w:t xml:space="preserve"> </w:t>
      </w:r>
      <w:r w:rsidR="00FD77AD" w:rsidRPr="00DA5ADB">
        <w:rPr>
          <w:rFonts w:cs="Calibri"/>
          <w:b/>
          <w:bCs/>
          <w:sz w:val="24"/>
          <w:szCs w:val="24"/>
          <w:lang w:val="pl-PL"/>
        </w:rPr>
        <w:t>Wykonawcy o aktualności informacji zawartych w oświadczeniu</w:t>
      </w:r>
      <w:r w:rsidR="00FD77AD" w:rsidRPr="00DA5ADB">
        <w:rPr>
          <w:rFonts w:cs="Calibri"/>
          <w:sz w:val="24"/>
          <w:szCs w:val="24"/>
          <w:lang w:val="pl-PL"/>
        </w:rPr>
        <w:t>, o którym mowa w art. 125 ust. 1 ustawy, w zakresie podstaw wykluczenia z postępowania wskazanych przez Zamawiającego</w:t>
      </w:r>
      <w:r w:rsidR="00FD77AD" w:rsidRPr="00DA5ADB">
        <w:rPr>
          <w:rFonts w:cs="Calibri"/>
          <w:b/>
          <w:sz w:val="24"/>
          <w:szCs w:val="24"/>
          <w:lang w:val="pl-PL"/>
        </w:rPr>
        <w:t xml:space="preserve"> </w:t>
      </w:r>
      <w:r w:rsidR="00FD77AD" w:rsidRPr="00DA5ADB">
        <w:rPr>
          <w:rFonts w:cs="Calibri"/>
          <w:sz w:val="24"/>
          <w:szCs w:val="24"/>
          <w:lang w:val="pl-PL"/>
        </w:rPr>
        <w:t xml:space="preserve">zgodnie z </w:t>
      </w:r>
      <w:r w:rsidR="00D14287" w:rsidRPr="00DA5ADB">
        <w:rPr>
          <w:rFonts w:cs="Calibri"/>
          <w:sz w:val="24"/>
          <w:szCs w:val="24"/>
          <w:lang w:val="pl-PL"/>
        </w:rPr>
        <w:t>z</w:t>
      </w:r>
      <w:r w:rsidR="00FD77AD" w:rsidRPr="00DA5ADB">
        <w:rPr>
          <w:rFonts w:cs="Calibri"/>
          <w:sz w:val="24"/>
          <w:szCs w:val="24"/>
          <w:lang w:val="pl-PL"/>
        </w:rPr>
        <w:t xml:space="preserve">ałącznikiem nr </w:t>
      </w:r>
      <w:r w:rsidR="00D14287" w:rsidRPr="00DA5ADB">
        <w:rPr>
          <w:rFonts w:cs="Calibri"/>
          <w:sz w:val="24"/>
          <w:szCs w:val="24"/>
          <w:lang w:val="pl-PL"/>
        </w:rPr>
        <w:t>7</w:t>
      </w:r>
      <w:r w:rsidR="00FD77AD" w:rsidRPr="00DA5ADB">
        <w:rPr>
          <w:rFonts w:cs="Calibri"/>
          <w:b/>
          <w:sz w:val="24"/>
          <w:szCs w:val="24"/>
          <w:lang w:val="pl-PL"/>
        </w:rPr>
        <w:t xml:space="preserve"> </w:t>
      </w:r>
      <w:r w:rsidR="00E3439D" w:rsidRPr="00DA5ADB">
        <w:rPr>
          <w:rFonts w:cs="Calibri"/>
          <w:sz w:val="24"/>
          <w:szCs w:val="24"/>
          <w:lang w:val="pl-PL"/>
        </w:rPr>
        <w:t>do SWZ.</w:t>
      </w:r>
    </w:p>
    <w:p w14:paraId="421C45E8" w14:textId="2A42EF13" w:rsidR="0022672C" w:rsidRPr="00DA5ADB" w:rsidRDefault="00A4626D" w:rsidP="00D70B94">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rFonts w:cs="Calibri"/>
          <w:sz w:val="24"/>
          <w:szCs w:val="24"/>
          <w:lang w:val="pl-PL"/>
        </w:rPr>
      </w:pPr>
      <w:r w:rsidRPr="00DA5ADB">
        <w:rPr>
          <w:rFonts w:cs="Calibri"/>
          <w:b/>
          <w:sz w:val="24"/>
          <w:szCs w:val="24"/>
          <w:lang w:val="pl-PL"/>
        </w:rPr>
        <w:t>o</w:t>
      </w:r>
      <w:r w:rsidR="00044CF5" w:rsidRPr="00DA5ADB">
        <w:rPr>
          <w:rFonts w:cs="Calibri"/>
          <w:b/>
          <w:sz w:val="24"/>
          <w:szCs w:val="24"/>
          <w:lang w:val="pl-PL"/>
        </w:rPr>
        <w:t>świadczenia</w:t>
      </w:r>
      <w:r w:rsidR="0022672C" w:rsidRPr="00DA5ADB">
        <w:rPr>
          <w:rFonts w:cs="Calibri"/>
          <w:b/>
          <w:sz w:val="24"/>
          <w:szCs w:val="24"/>
          <w:lang w:val="pl-PL"/>
        </w:rPr>
        <w:t xml:space="preserve"> Wykonawcy o niepodleganiu wykluczeniu z postępowania </w:t>
      </w:r>
      <w:r w:rsidR="0022672C" w:rsidRPr="00DA5ADB">
        <w:rPr>
          <w:rFonts w:cs="Calibri"/>
          <w:bCs/>
          <w:sz w:val="24"/>
          <w:szCs w:val="24"/>
          <w:lang w:val="pl-PL"/>
        </w:rPr>
        <w:t xml:space="preserve">na podstawie </w:t>
      </w:r>
      <w:r w:rsidR="0022672C" w:rsidRPr="00DA5ADB">
        <w:rPr>
          <w:rFonts w:cs="Calibri"/>
          <w:bCs/>
          <w:sz w:val="24"/>
          <w:szCs w:val="24"/>
          <w:lang w:val="pl-PL"/>
        </w:rPr>
        <w:br/>
        <w:t xml:space="preserve">art. 7 ust. 1 Ustawy o szczególnych rozwiązaniach w zakresie przeciwdziałania wspieraniu agresji </w:t>
      </w:r>
      <w:r w:rsidR="0022672C" w:rsidRPr="00DA5ADB">
        <w:rPr>
          <w:rFonts w:cs="Calibri"/>
          <w:bCs/>
          <w:sz w:val="24"/>
          <w:szCs w:val="24"/>
          <w:lang w:val="pl-PL"/>
        </w:rPr>
        <w:br/>
        <w:t xml:space="preserve">na Ukrainę oraz służących ochronie bezpieczeństwa narodowego (Dz. U. z 2022 r., poz. 835)  </w:t>
      </w:r>
      <w:r w:rsidR="0022672C" w:rsidRPr="00DA5ADB">
        <w:rPr>
          <w:rFonts w:cs="Calibri"/>
          <w:bCs/>
          <w:sz w:val="24"/>
          <w:szCs w:val="24"/>
          <w:lang w:val="pl-PL"/>
        </w:rPr>
        <w:br/>
        <w:t xml:space="preserve">oraz niepodleganiu wykluczeniu z postępowania na podstawie art. 5k Rozporządzenia Rady (UE) </w:t>
      </w:r>
      <w:r w:rsidR="0022672C" w:rsidRPr="00DA5ADB">
        <w:rPr>
          <w:rFonts w:cs="Calibri"/>
          <w:bCs/>
          <w:sz w:val="24"/>
          <w:szCs w:val="24"/>
          <w:lang w:val="pl-PL"/>
        </w:rPr>
        <w:br/>
        <w:t xml:space="preserve">nr 833/2014 z dnia 31 lipca 2014r.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 zgodnie z załącznikiem </w:t>
      </w:r>
      <w:r w:rsidR="007838F6" w:rsidRPr="00DA5ADB">
        <w:rPr>
          <w:rFonts w:cs="Calibri"/>
          <w:bCs/>
          <w:sz w:val="24"/>
          <w:szCs w:val="24"/>
          <w:lang w:val="pl-PL"/>
        </w:rPr>
        <w:t>nr 6</w:t>
      </w:r>
      <w:r w:rsidR="0022672C" w:rsidRPr="00DA5ADB">
        <w:rPr>
          <w:rFonts w:cs="Calibri"/>
          <w:bCs/>
          <w:sz w:val="24"/>
          <w:szCs w:val="24"/>
          <w:lang w:val="pl-PL"/>
        </w:rPr>
        <w:t xml:space="preserve"> do SWZ.</w:t>
      </w:r>
    </w:p>
    <w:p w14:paraId="3FAE8AE1" w14:textId="177F125C" w:rsidR="00FD77AD" w:rsidRPr="00DA5ADB"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lang w:val="pl-PL"/>
        </w:rPr>
      </w:pPr>
      <w:r w:rsidRPr="00DA5ADB">
        <w:rPr>
          <w:sz w:val="24"/>
          <w:szCs w:val="24"/>
          <w:lang w:val="pl-P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D14287" w:rsidRPr="00DA5ADB">
        <w:rPr>
          <w:sz w:val="24"/>
          <w:szCs w:val="24"/>
          <w:lang w:val="pl-PL"/>
        </w:rPr>
        <w:t>W</w:t>
      </w:r>
      <w:r w:rsidRPr="00DA5ADB">
        <w:rPr>
          <w:sz w:val="24"/>
          <w:szCs w:val="24"/>
          <w:lang w:val="pl-PL"/>
        </w:rPr>
        <w:t>ykonawca wskazał w oświadczeniu, o którym mowa w art. 125 ust</w:t>
      </w:r>
      <w:r w:rsidR="009C5E4F" w:rsidRPr="00DA5ADB">
        <w:rPr>
          <w:sz w:val="24"/>
          <w:szCs w:val="24"/>
          <w:lang w:val="pl-PL"/>
        </w:rPr>
        <w:t>. 1 U</w:t>
      </w:r>
      <w:r w:rsidRPr="00DA5ADB">
        <w:rPr>
          <w:sz w:val="24"/>
          <w:szCs w:val="24"/>
          <w:lang w:val="pl-PL"/>
        </w:rPr>
        <w:t xml:space="preserve">stawy </w:t>
      </w:r>
      <w:proofErr w:type="spellStart"/>
      <w:r w:rsidRPr="00DA5ADB">
        <w:rPr>
          <w:sz w:val="24"/>
          <w:szCs w:val="24"/>
          <w:lang w:val="pl-PL"/>
        </w:rPr>
        <w:t>Pzp</w:t>
      </w:r>
      <w:proofErr w:type="spellEnd"/>
      <w:r w:rsidRPr="00DA5ADB">
        <w:rPr>
          <w:sz w:val="24"/>
          <w:szCs w:val="24"/>
          <w:lang w:val="pl-PL"/>
        </w:rPr>
        <w:t>, dane umożliwiające dostęp do tych środków.</w:t>
      </w:r>
    </w:p>
    <w:p w14:paraId="3FC2F1D2" w14:textId="065BB028" w:rsidR="00FD77AD" w:rsidRPr="00DA5ADB"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lang w:val="pl-PL"/>
        </w:rPr>
      </w:pPr>
      <w:r w:rsidRPr="00DA5ADB">
        <w:rPr>
          <w:bCs/>
          <w:sz w:val="24"/>
          <w:szCs w:val="24"/>
          <w:lang w:val="pl-PL"/>
        </w:rPr>
        <w:t>Wykonawca nie jest zobowiązany do złożenia podmiotowych środków dowodowych, które </w:t>
      </w:r>
      <w:r w:rsidR="00CE1AFE" w:rsidRPr="00DA5ADB">
        <w:rPr>
          <w:bCs/>
          <w:sz w:val="24"/>
          <w:szCs w:val="24"/>
          <w:lang w:val="pl-PL"/>
        </w:rPr>
        <w:t>Z</w:t>
      </w:r>
      <w:r w:rsidRPr="00DA5ADB">
        <w:rPr>
          <w:bCs/>
          <w:sz w:val="24"/>
          <w:szCs w:val="24"/>
          <w:lang w:val="pl-PL"/>
        </w:rPr>
        <w:t xml:space="preserve">amawiający posiada, jeżeli </w:t>
      </w:r>
      <w:r w:rsidR="00D14287" w:rsidRPr="00DA5ADB">
        <w:rPr>
          <w:bCs/>
          <w:sz w:val="24"/>
          <w:szCs w:val="24"/>
          <w:lang w:val="pl-PL"/>
        </w:rPr>
        <w:t>W</w:t>
      </w:r>
      <w:r w:rsidRPr="00DA5ADB">
        <w:rPr>
          <w:bCs/>
          <w:sz w:val="24"/>
          <w:szCs w:val="24"/>
          <w:lang w:val="pl-PL"/>
        </w:rPr>
        <w:t>ykonawca wskaże te środki oraz potwierdzi ich prawidłowość i aktualność</w:t>
      </w:r>
      <w:r w:rsidRPr="00DA5ADB">
        <w:rPr>
          <w:sz w:val="24"/>
          <w:szCs w:val="24"/>
          <w:lang w:val="pl-PL"/>
        </w:rPr>
        <w:t>.</w:t>
      </w:r>
    </w:p>
    <w:p w14:paraId="34C3C9A0" w14:textId="77777777" w:rsidR="00FD77AD" w:rsidRPr="00DA5ADB" w:rsidRDefault="00FD77AD" w:rsidP="00FD77AD">
      <w:pPr>
        <w:pStyle w:val="Akapitzlist"/>
        <w:widowControl/>
        <w:numPr>
          <w:ilvl w:val="0"/>
          <w:numId w:val="0"/>
        </w:numPr>
        <w:tabs>
          <w:tab w:val="left" w:pos="284"/>
        </w:tabs>
        <w:suppressAutoHyphens w:val="0"/>
        <w:autoSpaceDN/>
        <w:spacing w:line="276" w:lineRule="auto"/>
        <w:contextualSpacing/>
        <w:jc w:val="both"/>
        <w:textAlignment w:val="auto"/>
        <w:rPr>
          <w:color w:val="FF0000"/>
          <w:sz w:val="10"/>
          <w:szCs w:val="10"/>
          <w:lang w:val="pl-PL"/>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71D76" w:rsidRPr="00F71D76" w14:paraId="5D08642A" w14:textId="77777777" w:rsidTr="00251209">
        <w:tc>
          <w:tcPr>
            <w:tcW w:w="9621" w:type="dxa"/>
            <w:shd w:val="clear" w:color="auto" w:fill="D9D9D9" w:themeFill="background1" w:themeFillShade="D9"/>
          </w:tcPr>
          <w:p w14:paraId="561ACBC7" w14:textId="77777777" w:rsidR="00FD77AD" w:rsidRPr="00F71D76" w:rsidRDefault="00FD77AD" w:rsidP="00251209">
            <w:pPr>
              <w:tabs>
                <w:tab w:val="left" w:pos="284"/>
              </w:tabs>
              <w:spacing w:line="276" w:lineRule="auto"/>
              <w:rPr>
                <w:rFonts w:ascii="Calibri" w:hAnsi="Calibri" w:cs="Calibri"/>
                <w:color w:val="FF0000"/>
              </w:rPr>
            </w:pPr>
            <w:r w:rsidRPr="00D328F3">
              <w:rPr>
                <w:rFonts w:ascii="Calibri" w:hAnsi="Calibri" w:cs="Calibri"/>
                <w:b/>
              </w:rPr>
              <w:t xml:space="preserve">C. </w:t>
            </w:r>
            <w:r w:rsidRPr="00D328F3">
              <w:rPr>
                <w:rFonts w:ascii="Calibri" w:hAnsi="Calibri" w:cs="Calibri"/>
                <w:b/>
                <w:sz w:val="20"/>
              </w:rPr>
              <w:t>DOKUMENTY SKŁADNE RAZEM Z OFERTĄ</w:t>
            </w:r>
          </w:p>
        </w:tc>
      </w:tr>
    </w:tbl>
    <w:p w14:paraId="21524CBD" w14:textId="0681A143" w:rsidR="00FD77AD" w:rsidRPr="00DA5ADB" w:rsidRDefault="00FD77AD" w:rsidP="00D70B94">
      <w:pPr>
        <w:pStyle w:val="Standard"/>
        <w:numPr>
          <w:ilvl w:val="0"/>
          <w:numId w:val="37"/>
        </w:numPr>
        <w:tabs>
          <w:tab w:val="left" w:pos="284"/>
        </w:tabs>
        <w:ind w:left="0" w:firstLine="0"/>
        <w:jc w:val="both"/>
        <w:rPr>
          <w:rFonts w:ascii="Calibri" w:hAnsi="Calibri" w:cs="Calibri"/>
          <w:lang w:val="pl-PL"/>
        </w:rPr>
      </w:pPr>
      <w:r w:rsidRPr="00DA5ADB">
        <w:rPr>
          <w:rFonts w:ascii="Calibri" w:hAnsi="Calibri" w:cs="Calibri"/>
          <w:b/>
          <w:lang w:val="pl-PL"/>
        </w:rPr>
        <w:t>Formularz ofert</w:t>
      </w:r>
      <w:r w:rsidR="00CE1AFE" w:rsidRPr="00DA5ADB">
        <w:rPr>
          <w:rFonts w:ascii="Calibri" w:hAnsi="Calibri" w:cs="Calibri"/>
          <w:b/>
          <w:lang w:val="pl-PL"/>
        </w:rPr>
        <w:t>ow</w:t>
      </w:r>
      <w:r w:rsidRPr="00DA5ADB">
        <w:rPr>
          <w:rFonts w:ascii="Calibri" w:hAnsi="Calibri" w:cs="Calibri"/>
          <w:b/>
          <w:lang w:val="pl-PL"/>
        </w:rPr>
        <w:t>y</w:t>
      </w:r>
      <w:r w:rsidRPr="00DA5ADB">
        <w:rPr>
          <w:rFonts w:ascii="Calibri" w:hAnsi="Calibri" w:cs="Calibri"/>
          <w:lang w:val="pl-PL"/>
        </w:rPr>
        <w:t xml:space="preserve"> (</w:t>
      </w:r>
      <w:r w:rsidR="00D14287" w:rsidRPr="00DA5ADB">
        <w:rPr>
          <w:rFonts w:ascii="Calibri" w:hAnsi="Calibri" w:cs="Calibri"/>
          <w:lang w:val="pl-PL"/>
        </w:rPr>
        <w:t>z</w:t>
      </w:r>
      <w:r w:rsidRPr="00DA5ADB">
        <w:rPr>
          <w:rFonts w:ascii="Calibri" w:hAnsi="Calibri" w:cs="Calibri"/>
          <w:lang w:val="pl-PL"/>
        </w:rPr>
        <w:t>ałącznik nr 1 do SWZ).</w:t>
      </w:r>
    </w:p>
    <w:p w14:paraId="6D56C068" w14:textId="7ED5B17E" w:rsidR="00FD77AD" w:rsidRPr="00DA5ADB" w:rsidRDefault="00FD77AD" w:rsidP="00D70B94">
      <w:pPr>
        <w:pStyle w:val="Standard"/>
        <w:numPr>
          <w:ilvl w:val="0"/>
          <w:numId w:val="37"/>
        </w:numPr>
        <w:tabs>
          <w:tab w:val="left" w:pos="284"/>
        </w:tabs>
        <w:ind w:left="0" w:firstLine="0"/>
        <w:jc w:val="both"/>
        <w:rPr>
          <w:rFonts w:ascii="Calibri" w:hAnsi="Calibri" w:cs="Calibri"/>
          <w:lang w:val="pl-PL"/>
        </w:rPr>
      </w:pPr>
      <w:r w:rsidRPr="00DA5ADB">
        <w:rPr>
          <w:rFonts w:asciiTheme="minorHAnsi" w:hAnsiTheme="minorHAnsi" w:cstheme="minorHAnsi"/>
          <w:b/>
          <w:bCs/>
          <w:lang w:val="pl-PL"/>
        </w:rPr>
        <w:t>Formularz cenowy</w:t>
      </w:r>
      <w:r w:rsidRPr="00DA5ADB">
        <w:rPr>
          <w:rFonts w:asciiTheme="minorHAnsi" w:hAnsiTheme="minorHAnsi" w:cstheme="minorHAnsi"/>
          <w:lang w:val="pl-PL"/>
        </w:rPr>
        <w:t xml:space="preserve"> (</w:t>
      </w:r>
      <w:r w:rsidR="00D14287" w:rsidRPr="00DA5ADB">
        <w:rPr>
          <w:rFonts w:asciiTheme="minorHAnsi" w:hAnsiTheme="minorHAnsi" w:cstheme="minorHAnsi"/>
          <w:lang w:val="pl-PL"/>
        </w:rPr>
        <w:t>z</w:t>
      </w:r>
      <w:r w:rsidRPr="00DA5ADB">
        <w:rPr>
          <w:rFonts w:asciiTheme="minorHAnsi" w:hAnsiTheme="minorHAnsi" w:cstheme="minorHAnsi"/>
          <w:lang w:val="pl-PL"/>
        </w:rPr>
        <w:t>ałącznik</w:t>
      </w:r>
      <w:r w:rsidRPr="00DA5ADB">
        <w:rPr>
          <w:rFonts w:ascii="Calibri" w:hAnsi="Calibri" w:cs="Calibri"/>
          <w:lang w:val="pl-PL"/>
        </w:rPr>
        <w:t xml:space="preserve"> nr 2 do SWZ).</w:t>
      </w:r>
      <w:r w:rsidRPr="00DA5ADB">
        <w:rPr>
          <w:rFonts w:ascii="Calibri" w:eastAsia="Calibri" w:hAnsi="Calibri" w:cs="Times New Roman"/>
          <w:b/>
          <w:bCs/>
          <w:lang w:val="pl-PL"/>
        </w:rPr>
        <w:t xml:space="preserve"> </w:t>
      </w:r>
    </w:p>
    <w:p w14:paraId="6AE6C63C" w14:textId="02967F6A" w:rsidR="00F1021A" w:rsidRPr="00DA5ADB" w:rsidRDefault="00F1021A" w:rsidP="00D70B94">
      <w:pPr>
        <w:pStyle w:val="Standard"/>
        <w:numPr>
          <w:ilvl w:val="0"/>
          <w:numId w:val="37"/>
        </w:numPr>
        <w:tabs>
          <w:tab w:val="left" w:pos="284"/>
        </w:tabs>
        <w:ind w:left="0" w:firstLine="0"/>
        <w:jc w:val="both"/>
        <w:rPr>
          <w:rFonts w:ascii="Calibri" w:hAnsi="Calibri" w:cs="Calibri"/>
          <w:lang w:val="pl-PL"/>
        </w:rPr>
      </w:pPr>
      <w:r w:rsidRPr="00DA5ADB">
        <w:rPr>
          <w:rFonts w:ascii="Calibri" w:hAnsi="Calibri" w:cs="Calibri"/>
          <w:b/>
          <w:lang w:val="pl-PL"/>
        </w:rPr>
        <w:t>Minimalne parametry techniczne</w:t>
      </w:r>
      <w:r w:rsidRPr="00DA5ADB">
        <w:rPr>
          <w:rFonts w:ascii="Calibri" w:hAnsi="Calibri" w:cs="Calibri"/>
          <w:lang w:val="pl-PL"/>
        </w:rPr>
        <w:t xml:space="preserve"> (załącznik nr 2 a do SWZ).</w:t>
      </w:r>
    </w:p>
    <w:p w14:paraId="52C9CD55" w14:textId="19A7BE50" w:rsidR="00FD77AD" w:rsidRPr="00EA6FBE" w:rsidRDefault="00FD77AD" w:rsidP="00D70B94">
      <w:pPr>
        <w:numPr>
          <w:ilvl w:val="0"/>
          <w:numId w:val="37"/>
        </w:numPr>
        <w:tabs>
          <w:tab w:val="left" w:pos="284"/>
        </w:tabs>
        <w:suppressAutoHyphens w:val="0"/>
        <w:autoSpaceDN/>
        <w:ind w:left="0" w:firstLine="0"/>
        <w:contextualSpacing/>
        <w:jc w:val="both"/>
        <w:textAlignment w:val="auto"/>
        <w:rPr>
          <w:rFonts w:ascii="Calibri" w:eastAsia="Calibri" w:hAnsi="Calibri" w:cs="Times New Roman"/>
        </w:rPr>
      </w:pPr>
      <w:r w:rsidRPr="00EA6FBE">
        <w:rPr>
          <w:rFonts w:ascii="Calibri" w:eastAsia="Calibri" w:hAnsi="Calibri" w:cs="Times New Roman"/>
          <w:b/>
        </w:rPr>
        <w:t>Oświadczenie Wykonawcy w formie jednolitego europejskiego dokumentu zamówienia</w:t>
      </w:r>
      <w:r w:rsidRPr="00EA6FBE">
        <w:rPr>
          <w:rFonts w:ascii="Calibri" w:eastAsia="Calibri" w:hAnsi="Calibri" w:cs="Times New Roman"/>
        </w:rPr>
        <w:t xml:space="preserve"> (JEDZ) (</w:t>
      </w:r>
      <w:r w:rsidR="00D14287" w:rsidRPr="00EA6FBE">
        <w:rPr>
          <w:rFonts w:ascii="Calibri" w:eastAsia="Calibri" w:hAnsi="Calibri" w:cs="Times New Roman"/>
        </w:rPr>
        <w:t>z</w:t>
      </w:r>
      <w:r w:rsidRPr="00EA6FBE">
        <w:rPr>
          <w:rFonts w:ascii="Calibri" w:eastAsia="Calibri" w:hAnsi="Calibri" w:cs="Times New Roman"/>
        </w:rPr>
        <w:t>ałącznik nr 3 do SWZ);</w:t>
      </w:r>
    </w:p>
    <w:p w14:paraId="6E34ACD5" w14:textId="60D4E4CB" w:rsidR="00C7740B" w:rsidRPr="00255309" w:rsidRDefault="00C7740B" w:rsidP="00D70B94">
      <w:pPr>
        <w:numPr>
          <w:ilvl w:val="0"/>
          <w:numId w:val="37"/>
        </w:numPr>
        <w:tabs>
          <w:tab w:val="left" w:pos="284"/>
        </w:tabs>
        <w:suppressAutoHyphens w:val="0"/>
        <w:autoSpaceDN/>
        <w:ind w:left="0" w:firstLine="0"/>
        <w:contextualSpacing/>
        <w:jc w:val="both"/>
        <w:textAlignment w:val="auto"/>
        <w:rPr>
          <w:rFonts w:ascii="Calibri" w:eastAsia="Calibri" w:hAnsi="Calibri" w:cs="Times New Roman"/>
          <w:bCs/>
          <w:iCs/>
        </w:rPr>
      </w:pPr>
      <w:r w:rsidRPr="00EF415A">
        <w:rPr>
          <w:rFonts w:ascii="Calibri" w:eastAsia="Calibri" w:hAnsi="Calibri" w:cs="Times New Roman"/>
          <w:b/>
        </w:rPr>
        <w:t xml:space="preserve">Dokument KRS lub </w:t>
      </w:r>
      <w:proofErr w:type="spellStart"/>
      <w:r w:rsidRPr="00EF415A">
        <w:rPr>
          <w:rFonts w:ascii="Calibri" w:eastAsia="Calibri" w:hAnsi="Calibri" w:cs="Times New Roman"/>
          <w:b/>
        </w:rPr>
        <w:t>CEDiG</w:t>
      </w:r>
      <w:proofErr w:type="spellEnd"/>
      <w:r w:rsidRPr="00EF415A">
        <w:rPr>
          <w:rFonts w:ascii="Calibri" w:eastAsia="Calibri" w:hAnsi="Calibri" w:cs="Times New Roman"/>
        </w:rPr>
        <w:t xml:space="preserve"> w celu weryfikacji osób uprawnionych do reprezentowania Wykonawcy, tym samym składania oświadczenia woli. </w:t>
      </w:r>
      <w:r w:rsidRPr="00255309">
        <w:rPr>
          <w:rFonts w:ascii="Calibri" w:eastAsia="Calibri" w:hAnsi="Calibri" w:cs="Times New Roman"/>
          <w:bCs/>
          <w:iCs/>
        </w:rPr>
        <w:t>W przypadku oferty składanej wspólnie przez kilku Wykonawców, każdy Wykonawca składa wyżej wymieniony dokument odrębnie.</w:t>
      </w:r>
    </w:p>
    <w:p w14:paraId="1465FA04" w14:textId="51E7B13A" w:rsidR="00FD77AD" w:rsidRPr="00D07577" w:rsidRDefault="003E6007" w:rsidP="007C7759">
      <w:pPr>
        <w:tabs>
          <w:tab w:val="left" w:pos="284"/>
        </w:tabs>
        <w:suppressAutoHyphens w:val="0"/>
        <w:autoSpaceDN/>
        <w:spacing w:line="259" w:lineRule="auto"/>
        <w:contextualSpacing/>
        <w:jc w:val="both"/>
        <w:textAlignment w:val="auto"/>
        <w:rPr>
          <w:rFonts w:asciiTheme="minorHAnsi" w:hAnsiTheme="minorHAnsi" w:cstheme="minorHAnsi"/>
          <w:b/>
        </w:rPr>
      </w:pPr>
      <w:r>
        <w:rPr>
          <w:rFonts w:asciiTheme="minorHAnsi" w:eastAsia="Calibri" w:hAnsiTheme="minorHAnsi" w:cstheme="minorHAnsi"/>
        </w:rPr>
        <w:t>6</w:t>
      </w:r>
      <w:r w:rsidR="007C7759" w:rsidRPr="00D07577">
        <w:rPr>
          <w:rFonts w:asciiTheme="minorHAnsi" w:eastAsia="Calibri" w:hAnsiTheme="minorHAnsi" w:cstheme="minorHAnsi"/>
        </w:rPr>
        <w:t xml:space="preserve">. </w:t>
      </w:r>
      <w:r w:rsidR="00FD77AD" w:rsidRPr="00D07577">
        <w:rPr>
          <w:rFonts w:asciiTheme="minorHAnsi" w:hAnsiTheme="minorHAnsi" w:cstheme="minorHAnsi"/>
          <w:b/>
        </w:rPr>
        <w:t xml:space="preserve">Pełnomocnictwo </w:t>
      </w:r>
      <w:r w:rsidR="003307FB" w:rsidRPr="00D07577">
        <w:rPr>
          <w:rFonts w:asciiTheme="minorHAnsi" w:hAnsiTheme="minorHAnsi" w:cstheme="minorHAnsi"/>
        </w:rPr>
        <w:t>(jeśli dotyczy)</w:t>
      </w:r>
    </w:p>
    <w:p w14:paraId="27353ACE" w14:textId="43CCDB94" w:rsidR="00FD77AD" w:rsidRPr="00D07577" w:rsidRDefault="003E6007" w:rsidP="007C7759">
      <w:pPr>
        <w:tabs>
          <w:tab w:val="left" w:pos="284"/>
          <w:tab w:val="left" w:pos="426"/>
        </w:tabs>
        <w:autoSpaceDE w:val="0"/>
        <w:autoSpaceDN/>
        <w:jc w:val="both"/>
        <w:textAlignment w:val="auto"/>
        <w:rPr>
          <w:rFonts w:asciiTheme="minorHAnsi" w:hAnsiTheme="minorHAnsi" w:cstheme="minorHAnsi"/>
        </w:rPr>
      </w:pPr>
      <w:r>
        <w:rPr>
          <w:rFonts w:asciiTheme="minorHAnsi" w:hAnsiTheme="minorHAnsi" w:cstheme="minorHAnsi"/>
        </w:rPr>
        <w:t>6</w:t>
      </w:r>
      <w:r w:rsidR="007C7759" w:rsidRPr="00D07577">
        <w:rPr>
          <w:rFonts w:asciiTheme="minorHAnsi" w:hAnsiTheme="minorHAnsi" w:cstheme="minorHAnsi"/>
        </w:rPr>
        <w:t xml:space="preserve">.1. </w:t>
      </w:r>
      <w:r w:rsidR="00FD77AD" w:rsidRPr="00D07577">
        <w:rPr>
          <w:rFonts w:asciiTheme="minorHAnsi" w:hAnsiTheme="minorHAnsi" w:cstheme="minorHAnsi"/>
        </w:rPr>
        <w:t>Gdy umocowanie osoby składającej ofertę nie wynika z dokumentów rejestrowych, Wykonawca, który składa ofertę za pośrednictwem pełnomocnika, powinien dołączyć do oferty dokument pełnomocnictwa</w:t>
      </w:r>
      <w:r w:rsidR="00CE1AFE" w:rsidRPr="00D07577">
        <w:rPr>
          <w:rFonts w:asciiTheme="minorHAnsi" w:hAnsiTheme="minorHAnsi" w:cstheme="minorHAnsi"/>
        </w:rPr>
        <w:t xml:space="preserve"> podpisan</w:t>
      </w:r>
      <w:r w:rsidR="00AA171F">
        <w:rPr>
          <w:rFonts w:asciiTheme="minorHAnsi" w:hAnsiTheme="minorHAnsi" w:cstheme="minorHAnsi"/>
        </w:rPr>
        <w:t>y</w:t>
      </w:r>
      <w:r w:rsidR="00CE1AFE" w:rsidRPr="00D07577">
        <w:rPr>
          <w:rFonts w:asciiTheme="minorHAnsi" w:hAnsiTheme="minorHAnsi" w:cstheme="minorHAnsi"/>
        </w:rPr>
        <w:t xml:space="preserve"> kwalifikowanym podpisem elektronicznym</w:t>
      </w:r>
      <w:r w:rsidR="00FD77AD" w:rsidRPr="00D07577">
        <w:rPr>
          <w:rFonts w:asciiTheme="minorHAnsi" w:hAnsiTheme="minorHAnsi" w:cstheme="minorHAnsi"/>
        </w:rPr>
        <w:t>.</w:t>
      </w:r>
    </w:p>
    <w:p w14:paraId="401DB206" w14:textId="54945B89" w:rsidR="00FD77AD" w:rsidRPr="00DA5ADB" w:rsidRDefault="003E6007" w:rsidP="00FD77AD">
      <w:pPr>
        <w:pStyle w:val="Standard"/>
        <w:tabs>
          <w:tab w:val="left" w:pos="284"/>
        </w:tabs>
        <w:jc w:val="both"/>
        <w:rPr>
          <w:rFonts w:asciiTheme="minorHAnsi" w:hAnsiTheme="minorHAnsi" w:cstheme="minorHAnsi"/>
          <w:lang w:val="pl-PL"/>
        </w:rPr>
      </w:pPr>
      <w:r w:rsidRPr="00DA5ADB">
        <w:rPr>
          <w:rFonts w:asciiTheme="minorHAnsi" w:hAnsiTheme="minorHAnsi" w:cstheme="minorHAnsi"/>
          <w:lang w:val="pl-PL"/>
        </w:rPr>
        <w:t>6</w:t>
      </w:r>
      <w:r w:rsidR="007C7759" w:rsidRPr="00DA5ADB">
        <w:rPr>
          <w:rFonts w:asciiTheme="minorHAnsi" w:hAnsiTheme="minorHAnsi" w:cstheme="minorHAnsi"/>
          <w:lang w:val="pl-PL"/>
        </w:rPr>
        <w:t xml:space="preserve">.2. </w:t>
      </w:r>
      <w:r w:rsidR="00FD77AD" w:rsidRPr="00DA5ADB">
        <w:rPr>
          <w:rFonts w:asciiTheme="minorHAnsi" w:hAnsiTheme="minorHAnsi" w:cstheme="minorHAnsi"/>
          <w:lang w:val="pl-PL"/>
        </w:rPr>
        <w:t xml:space="preserve">W przypadku Wykonawców ubiegających się wspólnie o udzielenie zamówienia Wykonawcy są zobowiązani do ustanowienia pełnomocnika. Dokument pełnomocnictwa, z treści którego będzie wynikało umocowanie do reprezentowania w postępowaniu o udzielenie zamówienia tych </w:t>
      </w:r>
      <w:r w:rsidR="00D14287" w:rsidRPr="00DA5ADB">
        <w:rPr>
          <w:rFonts w:asciiTheme="minorHAnsi" w:hAnsiTheme="minorHAnsi" w:cstheme="minorHAnsi"/>
          <w:lang w:val="pl-PL"/>
        </w:rPr>
        <w:t>W</w:t>
      </w:r>
      <w:r w:rsidR="00FD77AD" w:rsidRPr="00DA5ADB">
        <w:rPr>
          <w:rFonts w:asciiTheme="minorHAnsi" w:hAnsiTheme="minorHAnsi" w:cstheme="minorHAnsi"/>
          <w:lang w:val="pl-PL"/>
        </w:rPr>
        <w:t>ykonawców, należy załączyć do oferty.</w:t>
      </w:r>
    </w:p>
    <w:p w14:paraId="4E436B11" w14:textId="435CD3EA" w:rsidR="00FD77AD" w:rsidRPr="00DA5ADB" w:rsidRDefault="003E6007" w:rsidP="00FD77AD">
      <w:pPr>
        <w:pStyle w:val="Standard"/>
        <w:tabs>
          <w:tab w:val="left" w:pos="284"/>
        </w:tabs>
        <w:jc w:val="both"/>
        <w:rPr>
          <w:rFonts w:asciiTheme="minorHAnsi" w:hAnsiTheme="minorHAnsi" w:cstheme="minorHAnsi"/>
          <w:lang w:val="pl-PL"/>
        </w:rPr>
      </w:pPr>
      <w:r w:rsidRPr="00DA5ADB">
        <w:rPr>
          <w:rFonts w:asciiTheme="minorHAnsi" w:hAnsiTheme="minorHAnsi" w:cstheme="minorHAnsi"/>
          <w:lang w:val="pl-PL"/>
        </w:rPr>
        <w:t>6</w:t>
      </w:r>
      <w:r w:rsidR="00FD77AD" w:rsidRPr="00DA5ADB">
        <w:rPr>
          <w:rFonts w:asciiTheme="minorHAnsi" w:hAnsiTheme="minorHAnsi" w:cstheme="minorHAnsi"/>
          <w:lang w:val="pl-PL"/>
        </w:rPr>
        <w:t xml:space="preserve">.3. </w:t>
      </w:r>
      <w:r w:rsidR="00FD77AD" w:rsidRPr="00DA5ADB">
        <w:rPr>
          <w:rFonts w:asciiTheme="minorHAnsi" w:eastAsia="Calibri" w:hAnsiTheme="minorHAnsi" w:cstheme="minorHAnsi"/>
          <w:lang w:val="pl-PL"/>
        </w:rPr>
        <w:t>Dokument pełnomocnictwa musi zostać złożony jako część oferty, musi być w oryginale lub kopii poświadczonej za zgodność z oryginałem przez notariusza</w:t>
      </w:r>
      <w:r w:rsidR="00FD77AD" w:rsidRPr="00DA5ADB">
        <w:rPr>
          <w:rFonts w:asciiTheme="minorHAnsi" w:hAnsiTheme="minorHAnsi" w:cstheme="minorHAnsi"/>
          <w:lang w:val="pl-PL"/>
        </w:rPr>
        <w:t>.</w:t>
      </w:r>
    </w:p>
    <w:p w14:paraId="192FB1BB" w14:textId="50B48E0A" w:rsidR="00CB3C02" w:rsidRDefault="003E6007" w:rsidP="00CB3C02">
      <w:pPr>
        <w:suppressAutoHyphens w:val="0"/>
        <w:autoSpaceDN/>
        <w:contextualSpacing/>
        <w:jc w:val="both"/>
        <w:textAlignment w:val="auto"/>
        <w:rPr>
          <w:rFonts w:asciiTheme="minorHAnsi" w:hAnsiTheme="minorHAnsi" w:cstheme="minorHAnsi"/>
          <w:bCs/>
        </w:rPr>
      </w:pPr>
      <w:r>
        <w:rPr>
          <w:rFonts w:asciiTheme="minorHAnsi" w:hAnsiTheme="minorHAnsi" w:cstheme="minorHAnsi"/>
          <w:bCs/>
        </w:rPr>
        <w:t>7</w:t>
      </w:r>
      <w:r w:rsidR="008A6ECD" w:rsidRPr="00D07577">
        <w:rPr>
          <w:rFonts w:asciiTheme="minorHAnsi" w:hAnsiTheme="minorHAnsi" w:cstheme="minorHAnsi"/>
          <w:bCs/>
        </w:rPr>
        <w:t xml:space="preserve">. </w:t>
      </w:r>
      <w:r w:rsidR="008A6ECD" w:rsidRPr="00D07577">
        <w:rPr>
          <w:rFonts w:asciiTheme="minorHAnsi" w:hAnsiTheme="minorHAnsi" w:cstheme="minorHAnsi"/>
          <w:b/>
        </w:rPr>
        <w:t xml:space="preserve">Dokument </w:t>
      </w:r>
      <w:r w:rsidR="00C7740B" w:rsidRPr="00D07577">
        <w:rPr>
          <w:rFonts w:asciiTheme="minorHAnsi" w:hAnsiTheme="minorHAnsi" w:cstheme="minorHAnsi"/>
          <w:b/>
        </w:rPr>
        <w:t>wniesienia</w:t>
      </w:r>
      <w:r w:rsidR="008A6ECD" w:rsidRPr="00D07577">
        <w:rPr>
          <w:rFonts w:asciiTheme="minorHAnsi" w:hAnsiTheme="minorHAnsi" w:cstheme="minorHAnsi"/>
          <w:b/>
        </w:rPr>
        <w:t xml:space="preserve"> wadium</w:t>
      </w:r>
      <w:r w:rsidR="00C7740B" w:rsidRPr="00D07577">
        <w:rPr>
          <w:rFonts w:asciiTheme="minorHAnsi" w:hAnsiTheme="minorHAnsi" w:cstheme="minorHAnsi"/>
          <w:bCs/>
        </w:rPr>
        <w:t xml:space="preserve"> </w:t>
      </w:r>
      <w:r w:rsidR="00CE1AFE" w:rsidRPr="00D07577">
        <w:rPr>
          <w:rFonts w:asciiTheme="minorHAnsi" w:hAnsiTheme="minorHAnsi" w:cstheme="minorHAnsi"/>
          <w:bCs/>
        </w:rPr>
        <w:t>w poręczeniach lub gwarancjach, w oryginale w postaci dokumentu elektronicznego podpisanego kwalifikowanym podpisem elektronicznym przez wystawcę dokumentu.</w:t>
      </w:r>
    </w:p>
    <w:p w14:paraId="1256CD84" w14:textId="77777777" w:rsidR="004344C8" w:rsidRPr="00F71D76" w:rsidRDefault="004344C8" w:rsidP="00CE1AFE">
      <w:pPr>
        <w:suppressAutoHyphens w:val="0"/>
        <w:autoSpaceDN/>
        <w:contextualSpacing/>
        <w:jc w:val="both"/>
        <w:textAlignment w:val="auto"/>
        <w:rPr>
          <w:rFonts w:ascii="Calibri" w:hAnsi="Calibri" w:cs="Calibri"/>
          <w:color w:val="FF0000"/>
          <w:sz w:val="10"/>
          <w:szCs w:val="10"/>
        </w:rPr>
      </w:pPr>
    </w:p>
    <w:tbl>
      <w:tblPr>
        <w:tblStyle w:val="Tabela-Siatka"/>
        <w:tblW w:w="0" w:type="auto"/>
        <w:tblInd w:w="-34" w:type="dxa"/>
        <w:shd w:val="clear" w:color="auto" w:fill="D9D9D9" w:themeFill="background1" w:themeFillShade="D9"/>
        <w:tblLook w:val="04A0" w:firstRow="1" w:lastRow="0" w:firstColumn="1" w:lastColumn="0" w:noHBand="0" w:noVBand="1"/>
      </w:tblPr>
      <w:tblGrid>
        <w:gridCol w:w="9880"/>
      </w:tblGrid>
      <w:tr w:rsidR="00F71D76" w:rsidRPr="000A4A0F" w14:paraId="761BD667" w14:textId="77777777" w:rsidTr="00251209">
        <w:tc>
          <w:tcPr>
            <w:tcW w:w="9880" w:type="dxa"/>
            <w:shd w:val="clear" w:color="auto" w:fill="D9D9D9" w:themeFill="background1" w:themeFillShade="D9"/>
          </w:tcPr>
          <w:p w14:paraId="576FC66B" w14:textId="77777777" w:rsidR="00FD77AD" w:rsidRPr="00DA5ADB" w:rsidRDefault="00FD77AD" w:rsidP="000A4A0F">
            <w:pPr>
              <w:pStyle w:val="Standard"/>
              <w:tabs>
                <w:tab w:val="left" w:pos="426"/>
              </w:tabs>
              <w:jc w:val="both"/>
              <w:rPr>
                <w:rFonts w:ascii="Calibri" w:hAnsi="Calibri" w:cs="Calibri"/>
                <w:lang w:val="pl-PL"/>
              </w:rPr>
            </w:pPr>
            <w:r w:rsidRPr="00DA5ADB">
              <w:rPr>
                <w:rFonts w:ascii="Calibri" w:hAnsi="Calibri" w:cs="Calibri"/>
                <w:b/>
                <w:bCs/>
                <w:lang w:val="pl-PL"/>
              </w:rPr>
              <w:t xml:space="preserve">XI. </w:t>
            </w:r>
            <w:r w:rsidRPr="00DA5ADB">
              <w:rPr>
                <w:rFonts w:ascii="Calibri" w:hAnsi="Calibri" w:cs="Calibri"/>
                <w:b/>
                <w:bCs/>
                <w:sz w:val="20"/>
                <w:lang w:val="pl-PL"/>
              </w:rPr>
              <w:t>INFORMACJE O ŚRODKACH KOMUNIKACJI ELEKTRONICZNEJ, PRZY UŻYCIU KTÓRYCH ZAMAWIAJĄCY BĘDZIE SIĘ KOMUNIKOWAŁ Z WYKONAWCAMI ORAZ INFORMACJE O WYMAGANIACH TECHNICZNYCH I ORGANIZACYJNYCH SPORZĄDZANIA, WYSYŁANIA I ODBIERANIA KORESPONDENCJI ELEKTRONICZNEJ</w:t>
            </w:r>
          </w:p>
        </w:tc>
      </w:tr>
    </w:tbl>
    <w:p w14:paraId="6083AC1A" w14:textId="1FEA6760" w:rsidR="00BE26F2" w:rsidRPr="00565306" w:rsidRDefault="00BE26F2"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Osobami uprawnionymi do kontaktu z Wykonawcami są: </w:t>
      </w:r>
      <w:r w:rsidR="00B05DB2" w:rsidRPr="00565306">
        <w:rPr>
          <w:rFonts w:asciiTheme="minorHAnsi" w:hAnsiTheme="minorHAnsi" w:cstheme="minorHAnsi"/>
          <w:b/>
        </w:rPr>
        <w:t>Monika Kozioł</w:t>
      </w:r>
      <w:r w:rsidR="009C5E4F">
        <w:rPr>
          <w:rFonts w:asciiTheme="minorHAnsi" w:hAnsiTheme="minorHAnsi" w:cstheme="minorHAnsi"/>
          <w:b/>
        </w:rPr>
        <w:t xml:space="preserve"> -</w:t>
      </w:r>
      <w:r w:rsidR="004679AF">
        <w:rPr>
          <w:rFonts w:asciiTheme="minorHAnsi" w:hAnsiTheme="minorHAnsi" w:cstheme="minorHAnsi"/>
          <w:b/>
        </w:rPr>
        <w:t xml:space="preserve"> </w:t>
      </w:r>
      <w:r w:rsidRPr="00565306">
        <w:rPr>
          <w:rFonts w:asciiTheme="minorHAnsi" w:hAnsiTheme="minorHAnsi" w:cstheme="minorHAnsi"/>
          <w:b/>
        </w:rPr>
        <w:t>Dział Zamó</w:t>
      </w:r>
      <w:r w:rsidR="009C5E4F">
        <w:rPr>
          <w:rFonts w:asciiTheme="minorHAnsi" w:hAnsiTheme="minorHAnsi" w:cstheme="minorHAnsi"/>
          <w:b/>
        </w:rPr>
        <w:t xml:space="preserve">wień Publicznych, tel. 14 644 32 45 </w:t>
      </w:r>
      <w:r w:rsidRPr="00565306">
        <w:rPr>
          <w:rFonts w:asciiTheme="minorHAnsi" w:hAnsiTheme="minorHAnsi" w:cstheme="minorHAnsi"/>
        </w:rPr>
        <w:t>oraz</w:t>
      </w:r>
      <w:r w:rsidRPr="00565306">
        <w:rPr>
          <w:rFonts w:asciiTheme="minorHAnsi" w:hAnsiTheme="minorHAnsi" w:cstheme="minorHAnsi"/>
          <w:b/>
        </w:rPr>
        <w:t xml:space="preserve"> </w:t>
      </w:r>
      <w:r w:rsidR="00134F88">
        <w:rPr>
          <w:rFonts w:asciiTheme="minorHAnsi" w:hAnsiTheme="minorHAnsi" w:cstheme="minorHAnsi"/>
          <w:b/>
        </w:rPr>
        <w:t>Andrzej Bryła</w:t>
      </w:r>
      <w:r w:rsidR="00B05DB2" w:rsidRPr="00565306">
        <w:rPr>
          <w:rFonts w:asciiTheme="minorHAnsi" w:hAnsiTheme="minorHAnsi" w:cstheme="minorHAnsi"/>
          <w:b/>
        </w:rPr>
        <w:t xml:space="preserve"> </w:t>
      </w:r>
      <w:r w:rsidR="00A87573" w:rsidRPr="00565306">
        <w:rPr>
          <w:rFonts w:asciiTheme="minorHAnsi" w:hAnsiTheme="minorHAnsi" w:cstheme="minorHAnsi"/>
          <w:b/>
        </w:rPr>
        <w:t xml:space="preserve">– </w:t>
      </w:r>
      <w:r w:rsidR="00134F88">
        <w:rPr>
          <w:rFonts w:asciiTheme="minorHAnsi" w:hAnsiTheme="minorHAnsi" w:cstheme="minorHAnsi"/>
          <w:b/>
        </w:rPr>
        <w:t>Zakład Rehabilitacji</w:t>
      </w:r>
      <w:r w:rsidR="00B37C82">
        <w:rPr>
          <w:rFonts w:asciiTheme="minorHAnsi" w:hAnsiTheme="minorHAnsi" w:cstheme="minorHAnsi"/>
          <w:b/>
        </w:rPr>
        <w:t>, tel. </w:t>
      </w:r>
      <w:r w:rsidR="009C5E4F">
        <w:rPr>
          <w:rFonts w:asciiTheme="minorHAnsi" w:hAnsiTheme="minorHAnsi" w:cstheme="minorHAnsi"/>
          <w:b/>
        </w:rPr>
        <w:t xml:space="preserve">14 644 </w:t>
      </w:r>
      <w:r w:rsidR="009C5E4F" w:rsidRPr="004679AF">
        <w:rPr>
          <w:rFonts w:asciiTheme="minorHAnsi" w:hAnsiTheme="minorHAnsi" w:cstheme="minorHAnsi"/>
          <w:b/>
        </w:rPr>
        <w:t xml:space="preserve">32 </w:t>
      </w:r>
      <w:r w:rsidR="004679AF" w:rsidRPr="004679AF">
        <w:rPr>
          <w:rFonts w:asciiTheme="minorHAnsi" w:hAnsiTheme="minorHAnsi" w:cstheme="minorHAnsi"/>
          <w:b/>
        </w:rPr>
        <w:t>0</w:t>
      </w:r>
      <w:r w:rsidR="00B37C82" w:rsidRPr="004679AF">
        <w:rPr>
          <w:rFonts w:asciiTheme="minorHAnsi" w:hAnsiTheme="minorHAnsi" w:cstheme="minorHAnsi"/>
          <w:b/>
        </w:rPr>
        <w:t>9</w:t>
      </w:r>
      <w:r w:rsidR="00D11563">
        <w:rPr>
          <w:rFonts w:asciiTheme="minorHAnsi" w:hAnsiTheme="minorHAnsi" w:cstheme="minorHAnsi"/>
          <w:b/>
        </w:rPr>
        <w:t xml:space="preserve"> – pakiet </w:t>
      </w:r>
      <w:r w:rsidR="00D11563">
        <w:rPr>
          <w:rFonts w:asciiTheme="minorHAnsi" w:hAnsiTheme="minorHAnsi" w:cstheme="minorHAnsi"/>
          <w:b/>
        </w:rPr>
        <w:lastRenderedPageBreak/>
        <w:t xml:space="preserve">nr 1; Beata Parka – POZ – pakiety 2-5; Waldemar </w:t>
      </w:r>
      <w:proofErr w:type="spellStart"/>
      <w:r w:rsidR="00D11563">
        <w:rPr>
          <w:rFonts w:asciiTheme="minorHAnsi" w:hAnsiTheme="minorHAnsi" w:cstheme="minorHAnsi"/>
          <w:b/>
        </w:rPr>
        <w:t>Weryński</w:t>
      </w:r>
      <w:proofErr w:type="spellEnd"/>
      <w:r w:rsidR="00D11563">
        <w:rPr>
          <w:rFonts w:asciiTheme="minorHAnsi" w:hAnsiTheme="minorHAnsi" w:cstheme="minorHAnsi"/>
          <w:b/>
        </w:rPr>
        <w:t xml:space="preserve"> – Z-ca Dyrektora ds. Lecznictwa tel. 14 644 328 – pakiet 6;</w:t>
      </w:r>
    </w:p>
    <w:p w14:paraId="713C1DD4" w14:textId="0C33DC1A" w:rsidR="006976FC" w:rsidRPr="00903511"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Postępowanie prowadzone jest w języku polskim </w:t>
      </w:r>
      <w:r w:rsidR="008E0018">
        <w:rPr>
          <w:rFonts w:asciiTheme="minorHAnsi" w:hAnsiTheme="minorHAnsi" w:cstheme="minorHAnsi"/>
        </w:rPr>
        <w:t xml:space="preserve">w formie elektronicznej </w:t>
      </w:r>
      <w:r w:rsidRPr="006976FC">
        <w:rPr>
          <w:rFonts w:asciiTheme="minorHAnsi" w:hAnsiTheme="minorHAnsi" w:cstheme="minorHAnsi"/>
        </w:rPr>
        <w:t>za pośrednictwem platformazakupowa.pl pod adresem</w:t>
      </w:r>
      <w:r w:rsidRPr="00903511">
        <w:rPr>
          <w:rFonts w:asciiTheme="minorHAnsi" w:hAnsiTheme="minorHAnsi" w:cstheme="minorHAnsi"/>
        </w:rPr>
        <w:t>: https://platformaz</w:t>
      </w:r>
      <w:r w:rsidR="00BE26F2" w:rsidRPr="00903511">
        <w:rPr>
          <w:rFonts w:asciiTheme="minorHAnsi" w:hAnsiTheme="minorHAnsi" w:cstheme="minorHAnsi"/>
        </w:rPr>
        <w:t>akupowa.pl/pn/</w:t>
      </w:r>
      <w:r w:rsidR="00BE26F2" w:rsidRPr="00903511">
        <w:rPr>
          <w:rFonts w:ascii="Calibri" w:hAnsi="Calibri" w:cs="Calibri"/>
        </w:rPr>
        <w:t>zozdt</w:t>
      </w:r>
      <w:r w:rsidRPr="00903511">
        <w:rPr>
          <w:rFonts w:asciiTheme="minorHAnsi" w:hAnsiTheme="minorHAnsi" w:cstheme="minorHAnsi"/>
        </w:rPr>
        <w:t xml:space="preserve"> </w:t>
      </w:r>
    </w:p>
    <w:p w14:paraId="2A514F6B" w14:textId="3E39F0F7" w:rsidR="006976FC" w:rsidRPr="006976FC"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W celu skrócenia czasu udzielenia odpowiedzi</w:t>
      </w:r>
      <w:r w:rsidR="008E0018">
        <w:rPr>
          <w:rFonts w:asciiTheme="minorHAnsi" w:hAnsiTheme="minorHAnsi" w:cstheme="minorHAnsi"/>
        </w:rPr>
        <w:t xml:space="preserve"> na pytania komunikacja między Zamawiającym </w:t>
      </w:r>
      <w:r w:rsidR="008E0018">
        <w:rPr>
          <w:rFonts w:asciiTheme="minorHAnsi" w:hAnsiTheme="minorHAnsi" w:cstheme="minorHAnsi"/>
        </w:rPr>
        <w:br/>
        <w:t>a W</w:t>
      </w:r>
      <w:r w:rsidRPr="006976FC">
        <w:rPr>
          <w:rFonts w:asciiTheme="minorHAnsi" w:hAnsiTheme="minorHAnsi" w:cstheme="minorHAnsi"/>
        </w:rPr>
        <w:t>ykonawcami w zakresie:</w:t>
      </w:r>
    </w:p>
    <w:p w14:paraId="0C608A06" w14:textId="6AA27274"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Zamawiającemu pytań do treści SWZ; </w:t>
      </w:r>
    </w:p>
    <w:p w14:paraId="6E9BCCF6" w14:textId="750DBD21"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odpowiedzi na wezwanie Zamawiającego do złożenia podmiotowych środków dowodowych;</w:t>
      </w:r>
    </w:p>
    <w:p w14:paraId="6A12EFD4" w14:textId="2B1D97E5"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odpowiedzi na wezwanie Zamawiającego do złożenia/poprawienia/uzupełnienia oświadczenia, o którym mowa w art. 125 ust. 1, podmiotowych środków dowodowych, innych dokumentów lub oświadczeń składanych w postępowaniu; </w:t>
      </w:r>
    </w:p>
    <w:p w14:paraId="73877898" w14:textId="2958FE3D"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F2A6498" w14:textId="561E4007"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odpowiedzi na wezwanie Zamawiającego do złożenia wyjaśnień dot. treści przedmiotowych środków dowodowych; </w:t>
      </w:r>
    </w:p>
    <w:p w14:paraId="0861DAFD" w14:textId="618B2C86"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przesłania odpowiedzi na inne wezwania Zamawiającego wynikające z ustawy – Prawo zamówień publicznych; </w:t>
      </w:r>
    </w:p>
    <w:p w14:paraId="2D1ABF21" w14:textId="4FDE12CD" w:rsidR="006976FC" w:rsidRPr="00903511" w:rsidRDefault="008E0018" w:rsidP="008E0018">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wniosków, </w:t>
      </w:r>
      <w:r w:rsidR="006976FC" w:rsidRPr="00903511">
        <w:rPr>
          <w:rFonts w:asciiTheme="minorHAnsi" w:hAnsiTheme="minorHAnsi" w:cstheme="minorHAnsi"/>
        </w:rPr>
        <w:t xml:space="preserve">informacji, oświadczeń Wykonawcy; </w:t>
      </w:r>
    </w:p>
    <w:p w14:paraId="3B2AB655" w14:textId="1584242F" w:rsidR="006976FC" w:rsidRPr="00903511" w:rsidRDefault="008E0018" w:rsidP="008E0018">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 xml:space="preserve">- </w:t>
      </w:r>
      <w:r w:rsidR="006976FC" w:rsidRPr="00903511">
        <w:rPr>
          <w:rFonts w:asciiTheme="minorHAnsi" w:hAnsiTheme="minorHAnsi" w:cstheme="minorHAnsi"/>
        </w:rPr>
        <w:t xml:space="preserve">przesyłania odwołania/inne odbywa się za pośrednictwem platformazakupowa.pl i formularza „Wyślij wiadomość do zamawiającego”. </w:t>
      </w:r>
    </w:p>
    <w:p w14:paraId="70A1A488" w14:textId="7861A710" w:rsidR="006976FC" w:rsidRPr="00903511" w:rsidRDefault="006976FC" w:rsidP="008E0018">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Za datę przekazania (wpływu) oświadczeń, wniosków, zawiadomień oraz informacji przyjmuje się datę ich przesłania za pośrednictwem platformazakupowa.pl poprzez kliknięcie przycisku „Wyślij wiadom</w:t>
      </w:r>
      <w:r w:rsidR="00AD2136">
        <w:rPr>
          <w:rFonts w:asciiTheme="minorHAnsi" w:hAnsiTheme="minorHAnsi" w:cstheme="minorHAnsi"/>
        </w:rPr>
        <w:t>ość do zamawiającego” po którym</w:t>
      </w:r>
      <w:r w:rsidRPr="00903511">
        <w:rPr>
          <w:rFonts w:asciiTheme="minorHAnsi" w:hAnsiTheme="minorHAnsi" w:cstheme="minorHAnsi"/>
        </w:rPr>
        <w:t xml:space="preserve"> pojawi się komunikat, ż</w:t>
      </w:r>
      <w:r w:rsidR="008E0018" w:rsidRPr="00903511">
        <w:rPr>
          <w:rFonts w:asciiTheme="minorHAnsi" w:hAnsiTheme="minorHAnsi" w:cstheme="minorHAnsi"/>
        </w:rPr>
        <w:t>e wiad</w:t>
      </w:r>
      <w:r w:rsidR="007C7BF4" w:rsidRPr="00903511">
        <w:rPr>
          <w:rFonts w:asciiTheme="minorHAnsi" w:hAnsiTheme="minorHAnsi" w:cstheme="minorHAnsi"/>
        </w:rPr>
        <w:t>omość została wysłana do </w:t>
      </w:r>
      <w:r w:rsidR="008E0018" w:rsidRPr="00903511">
        <w:rPr>
          <w:rFonts w:asciiTheme="minorHAnsi" w:hAnsiTheme="minorHAnsi" w:cstheme="minorHAnsi"/>
        </w:rPr>
        <w:t>Z</w:t>
      </w:r>
      <w:r w:rsidRPr="00903511">
        <w:rPr>
          <w:rFonts w:asciiTheme="minorHAnsi" w:hAnsiTheme="minorHAnsi" w:cstheme="minorHAnsi"/>
        </w:rPr>
        <w:t xml:space="preserve">amawiającego. </w:t>
      </w:r>
    </w:p>
    <w:p w14:paraId="0431E474" w14:textId="7AD4C4A4" w:rsidR="006976FC" w:rsidRPr="006976FC" w:rsidRDefault="008E0018"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903511">
        <w:rPr>
          <w:rFonts w:asciiTheme="minorHAnsi" w:hAnsiTheme="minorHAnsi" w:cstheme="minorHAnsi"/>
        </w:rPr>
        <w:t>Zamawiający będzie przekazywał W</w:t>
      </w:r>
      <w:r w:rsidR="006976FC" w:rsidRPr="00903511">
        <w:rPr>
          <w:rFonts w:asciiTheme="minorHAnsi" w:hAnsiTheme="minorHAnsi" w:cstheme="minorHAnsi"/>
        </w:rPr>
        <w:t>ykonawcom inform</w:t>
      </w:r>
      <w:r w:rsidR="002469C4" w:rsidRPr="00903511">
        <w:rPr>
          <w:rFonts w:asciiTheme="minorHAnsi" w:hAnsiTheme="minorHAnsi" w:cstheme="minorHAnsi"/>
        </w:rPr>
        <w:t>acje w formie elektronicznej za </w:t>
      </w:r>
      <w:r w:rsidR="006976FC" w:rsidRPr="00903511">
        <w:rPr>
          <w:rFonts w:asciiTheme="minorHAnsi" w:hAnsiTheme="minorHAnsi" w:cstheme="minorHAnsi"/>
        </w:rPr>
        <w:t>pośrednictwem platformazakupowa.pl</w:t>
      </w:r>
      <w:r w:rsidR="006976FC" w:rsidRPr="00410F1A">
        <w:rPr>
          <w:rFonts w:asciiTheme="minorHAnsi" w:hAnsiTheme="minorHAnsi" w:cstheme="minorHAnsi"/>
        </w:rPr>
        <w:t>. Informacje dotyczące odpowiedzi na pytania, zmiany specyfikacji, zmiany terminu składania i otwarcia ofert Za</w:t>
      </w:r>
      <w:r w:rsidR="002469C4" w:rsidRPr="00410F1A">
        <w:rPr>
          <w:rFonts w:asciiTheme="minorHAnsi" w:hAnsiTheme="minorHAnsi" w:cstheme="minorHAnsi"/>
        </w:rPr>
        <w:t>mawiający będzie zamieszczał na </w:t>
      </w:r>
      <w:r w:rsidR="006976FC" w:rsidRPr="00410F1A">
        <w:rPr>
          <w:rFonts w:asciiTheme="minorHAnsi" w:hAnsiTheme="minorHAnsi" w:cstheme="minorHAnsi"/>
        </w:rPr>
        <w:t>platformie w sekcji “Komunikaty”. Korespondencja, której zgodnie z obowiązującymi przepisami adresatem jest konkr</w:t>
      </w:r>
      <w:r w:rsidRPr="00410F1A">
        <w:rPr>
          <w:rFonts w:asciiTheme="minorHAnsi" w:hAnsiTheme="minorHAnsi" w:cstheme="minorHAnsi"/>
        </w:rPr>
        <w:t>etny W</w:t>
      </w:r>
      <w:r w:rsidR="006976FC" w:rsidRPr="00410F1A">
        <w:rPr>
          <w:rFonts w:asciiTheme="minorHAnsi" w:hAnsiTheme="minorHAnsi" w:cstheme="minorHAnsi"/>
        </w:rPr>
        <w:t>ykonawca, będzie przekazy</w:t>
      </w:r>
      <w:r w:rsidR="002469C4" w:rsidRPr="00410F1A">
        <w:rPr>
          <w:rFonts w:asciiTheme="minorHAnsi" w:hAnsiTheme="minorHAnsi" w:cstheme="minorHAnsi"/>
        </w:rPr>
        <w:t>wana w formie elektronicznej za </w:t>
      </w:r>
      <w:r w:rsidR="006976FC" w:rsidRPr="00410F1A">
        <w:rPr>
          <w:rFonts w:asciiTheme="minorHAnsi" w:hAnsiTheme="minorHAnsi" w:cstheme="minorHAnsi"/>
        </w:rPr>
        <w:t>pośrednictwem platf</w:t>
      </w:r>
      <w:r w:rsidRPr="00410F1A">
        <w:rPr>
          <w:rFonts w:asciiTheme="minorHAnsi" w:hAnsiTheme="minorHAnsi" w:cstheme="minorHAnsi"/>
        </w:rPr>
        <w:t>ormazakupowa.pl do konkretnego W</w:t>
      </w:r>
      <w:r w:rsidR="006976FC" w:rsidRPr="00410F1A">
        <w:rPr>
          <w:rFonts w:asciiTheme="minorHAnsi" w:hAnsiTheme="minorHAnsi" w:cstheme="minorHAnsi"/>
        </w:rPr>
        <w:t>ykonawcy.</w:t>
      </w:r>
    </w:p>
    <w:p w14:paraId="0915F11D" w14:textId="6DE4488D" w:rsidR="006976FC" w:rsidRPr="006976FC"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Wykonawca jako podmiot profesjonalny ma obowiązek sprawdzania komunikatów </w:t>
      </w:r>
      <w:r w:rsidR="008E0018">
        <w:rPr>
          <w:rFonts w:asciiTheme="minorHAnsi" w:hAnsiTheme="minorHAnsi" w:cstheme="minorHAnsi"/>
        </w:rPr>
        <w:t>i wiadomości przesłanych przez Z</w:t>
      </w:r>
      <w:r w:rsidRPr="006976FC">
        <w:rPr>
          <w:rFonts w:asciiTheme="minorHAnsi" w:hAnsiTheme="minorHAnsi" w:cstheme="minorHAnsi"/>
        </w:rPr>
        <w:t>amawiającego bezpośrednio na platformazakupowa.pl, gdyż system powiadomień może ulec awarii lub powiadomienie może trafić do folderu SPAM.</w:t>
      </w:r>
    </w:p>
    <w:p w14:paraId="29CF9724" w14:textId="6CB2855B" w:rsidR="006976FC" w:rsidRPr="006976FC"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Zamawiający, zgodnie z Rozporządzeniem </w:t>
      </w:r>
      <w:r w:rsidR="008E0018">
        <w:rPr>
          <w:rFonts w:asciiTheme="minorHAnsi" w:hAnsiTheme="minorHAnsi" w:cstheme="minorHAnsi"/>
        </w:rPr>
        <w:t>Prezesa Rady Ministrów z dnia 30</w:t>
      </w:r>
      <w:r w:rsidRPr="006976FC">
        <w:rPr>
          <w:rFonts w:asciiTheme="minorHAnsi" w:hAnsiTheme="minorHAnsi" w:cstheme="minorHAnsi"/>
        </w:rPr>
        <w:t xml:space="preserve"> grudnia 2020r. </w:t>
      </w:r>
      <w:r w:rsidRPr="006976FC">
        <w:rPr>
          <w:rFonts w:asciiTheme="minorHAnsi" w:hAnsiTheme="minorHAnsi" w:cstheme="minorHAnsi"/>
        </w:rPr>
        <w:br/>
        <w:t xml:space="preserve">w sprawie sposobu sporządzania i przekazywania informacji oraz wymagań technicznych dla dokumentów elektronicznych oraz środków komunikacji elektronicznej w postępowaniu </w:t>
      </w:r>
      <w:r w:rsidRPr="006976FC">
        <w:rPr>
          <w:rFonts w:asciiTheme="minorHAnsi" w:hAnsiTheme="minorHAnsi" w:cstheme="minorHAnsi"/>
        </w:rPr>
        <w:br/>
        <w:t>o udzielenie zamówienia publicznego lub konkursie (Dz. U. z 2020r. poz. 2452), określa niezbędne wymagania sprzętowo - aplikacyjne umożliwiające pracę na platformazakupowa.pl, tj.:</w:t>
      </w:r>
    </w:p>
    <w:p w14:paraId="1BE5FCFF" w14:textId="1F28C389"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a) </w:t>
      </w:r>
      <w:r w:rsidR="006976FC" w:rsidRPr="006976FC">
        <w:rPr>
          <w:rFonts w:asciiTheme="minorHAnsi" w:hAnsiTheme="minorHAnsi" w:cstheme="minorHAnsi"/>
        </w:rPr>
        <w:t xml:space="preserve">stały dostęp do sieci Internet o gwarantowanej przepustowości nie mniejszej niż 512 </w:t>
      </w:r>
      <w:proofErr w:type="spellStart"/>
      <w:r w:rsidR="006976FC" w:rsidRPr="006976FC">
        <w:rPr>
          <w:rFonts w:asciiTheme="minorHAnsi" w:hAnsiTheme="minorHAnsi" w:cstheme="minorHAnsi"/>
        </w:rPr>
        <w:t>kb</w:t>
      </w:r>
      <w:proofErr w:type="spellEnd"/>
      <w:r w:rsidR="006976FC" w:rsidRPr="006976FC">
        <w:rPr>
          <w:rFonts w:asciiTheme="minorHAnsi" w:hAnsiTheme="minorHAnsi" w:cstheme="minorHAnsi"/>
        </w:rPr>
        <w:t>/s,</w:t>
      </w:r>
    </w:p>
    <w:p w14:paraId="61278FF6" w14:textId="2A3242AD"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b) </w:t>
      </w:r>
      <w:r w:rsidR="006976FC" w:rsidRPr="006976FC">
        <w:rPr>
          <w:rFonts w:asciiTheme="minorHAnsi" w:hAnsiTheme="minorHAnsi" w:cstheme="minorHAnsi"/>
        </w:rPr>
        <w:t>komputer klasy PC lub MAC o następującej konfiguracji: pamięć min. 2 GB Ram, procesor Intel IV 2 GHZ lub jego nowsza wersja, jeden z systemów operacyjnych - MS Windows 7, Mac Os x 10</w:t>
      </w:r>
      <w:r w:rsidR="00410F1A">
        <w:rPr>
          <w:rFonts w:asciiTheme="minorHAnsi" w:hAnsiTheme="minorHAnsi" w:cstheme="minorHAnsi"/>
        </w:rPr>
        <w:t>.</w:t>
      </w:r>
      <w:r w:rsidR="006976FC" w:rsidRPr="006976FC">
        <w:rPr>
          <w:rFonts w:asciiTheme="minorHAnsi" w:hAnsiTheme="minorHAnsi" w:cstheme="minorHAnsi"/>
        </w:rPr>
        <w:t>4, Linux, lub ich nowsze wersje,</w:t>
      </w:r>
    </w:p>
    <w:p w14:paraId="45CABB97" w14:textId="128EFFDE"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c) </w:t>
      </w:r>
      <w:r w:rsidR="006976FC" w:rsidRPr="006976FC">
        <w:rPr>
          <w:rFonts w:asciiTheme="minorHAnsi" w:hAnsiTheme="minorHAnsi" w:cstheme="minorHAnsi"/>
        </w:rPr>
        <w:t xml:space="preserve">zainstalowana dowolna przeglądarka internetowa, w przypadku Internet </w:t>
      </w:r>
      <w:r>
        <w:rPr>
          <w:rFonts w:asciiTheme="minorHAnsi" w:hAnsiTheme="minorHAnsi" w:cstheme="minorHAnsi"/>
        </w:rPr>
        <w:t>Explorer minimalnie wersja 10.0</w:t>
      </w:r>
      <w:r w:rsidR="006976FC" w:rsidRPr="006976FC">
        <w:rPr>
          <w:rFonts w:asciiTheme="minorHAnsi" w:hAnsiTheme="minorHAnsi" w:cstheme="minorHAnsi"/>
        </w:rPr>
        <w:t>,</w:t>
      </w:r>
    </w:p>
    <w:p w14:paraId="0D8B66ED" w14:textId="12FAA76A"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d) </w:t>
      </w:r>
      <w:r w:rsidR="006976FC" w:rsidRPr="006976FC">
        <w:rPr>
          <w:rFonts w:asciiTheme="minorHAnsi" w:hAnsiTheme="minorHAnsi" w:cstheme="minorHAnsi"/>
        </w:rPr>
        <w:t>włączona obsługa JavaScript,</w:t>
      </w:r>
    </w:p>
    <w:p w14:paraId="37F8481F" w14:textId="34F55717"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e) </w:t>
      </w:r>
      <w:r w:rsidR="006976FC" w:rsidRPr="006976FC">
        <w:rPr>
          <w:rFonts w:asciiTheme="minorHAnsi" w:hAnsiTheme="minorHAnsi" w:cstheme="minorHAnsi"/>
        </w:rPr>
        <w:t xml:space="preserve">zainstalowany program Adobe </w:t>
      </w:r>
      <w:proofErr w:type="spellStart"/>
      <w:r w:rsidR="006976FC" w:rsidRPr="006976FC">
        <w:rPr>
          <w:rFonts w:asciiTheme="minorHAnsi" w:hAnsiTheme="minorHAnsi" w:cstheme="minorHAnsi"/>
        </w:rPr>
        <w:t>Acrobat</w:t>
      </w:r>
      <w:proofErr w:type="spellEnd"/>
      <w:r w:rsidR="006976FC" w:rsidRPr="006976FC">
        <w:rPr>
          <w:rFonts w:asciiTheme="minorHAnsi" w:hAnsiTheme="minorHAnsi" w:cstheme="minorHAnsi"/>
        </w:rPr>
        <w:t xml:space="preserve"> Reader lub inny obsługujący format plików .pdf,</w:t>
      </w:r>
    </w:p>
    <w:p w14:paraId="4AF3A5AD" w14:textId="431ACF11"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f) </w:t>
      </w:r>
      <w:r w:rsidR="006976FC" w:rsidRPr="006976FC">
        <w:rPr>
          <w:rFonts w:asciiTheme="minorHAnsi" w:hAnsiTheme="minorHAnsi" w:cstheme="minorHAnsi"/>
        </w:rPr>
        <w:t>szyfrowanie na platformazakupowa.pl odbywa się za pomocą protokołu TLS 1.3.</w:t>
      </w:r>
    </w:p>
    <w:p w14:paraId="0027C494" w14:textId="67393765"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lastRenderedPageBreak/>
        <w:t xml:space="preserve">g) </w:t>
      </w:r>
      <w:r w:rsidR="006976FC" w:rsidRPr="006976FC">
        <w:rPr>
          <w:rFonts w:asciiTheme="minorHAnsi" w:hAnsiTheme="minorHAnsi" w:cstheme="minorHAnsi"/>
        </w:rPr>
        <w:t>oznaczenie czasu odbioru danych przez platformę zakupową stanowi datę oraz dokładn</w:t>
      </w:r>
      <w:r w:rsidR="00B055D5">
        <w:rPr>
          <w:rFonts w:asciiTheme="minorHAnsi" w:hAnsiTheme="minorHAnsi" w:cstheme="minorHAnsi"/>
        </w:rPr>
        <w:t>y czas (</w:t>
      </w:r>
      <w:proofErr w:type="spellStart"/>
      <w:r w:rsidR="00B055D5">
        <w:rPr>
          <w:rFonts w:asciiTheme="minorHAnsi" w:hAnsiTheme="minorHAnsi" w:cstheme="minorHAnsi"/>
        </w:rPr>
        <w:t>hh:mm:ss</w:t>
      </w:r>
      <w:proofErr w:type="spellEnd"/>
      <w:r w:rsidR="00B055D5">
        <w:rPr>
          <w:rFonts w:asciiTheme="minorHAnsi" w:hAnsiTheme="minorHAnsi" w:cstheme="minorHAnsi"/>
        </w:rPr>
        <w:t>) generowany wg</w:t>
      </w:r>
      <w:r w:rsidR="006976FC" w:rsidRPr="006976FC">
        <w:rPr>
          <w:rFonts w:asciiTheme="minorHAnsi" w:hAnsiTheme="minorHAnsi" w:cstheme="minorHAnsi"/>
        </w:rPr>
        <w:t xml:space="preserve"> czasu lokalnego serwera synchronizowanego z zegarem Głównego Urzędu Miar.</w:t>
      </w:r>
    </w:p>
    <w:p w14:paraId="10AD165E" w14:textId="77777777" w:rsidR="006976FC" w:rsidRPr="006976FC"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Wykonawca, przystępując do niniejszego postępowania o udzielenie zamówienia publicznego:</w:t>
      </w:r>
    </w:p>
    <w:p w14:paraId="5B3FDB41" w14:textId="190F09E4" w:rsidR="006976FC" w:rsidRPr="006976FC" w:rsidRDefault="00B055D5"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a) </w:t>
      </w:r>
      <w:r w:rsidR="006976FC" w:rsidRPr="006976FC">
        <w:rPr>
          <w:rFonts w:asciiTheme="minorHAnsi" w:hAnsiTheme="minorHAnsi" w:cstheme="minorHAnsi"/>
        </w:rPr>
        <w:t>akceptuje warunki korzystania z platformazakupowa.pl określone w Regulaminie zamieszczonym na stronie internetowej pod linkiem w zakładce „Regulamin" oraz uznaje go za wiążący,</w:t>
      </w:r>
    </w:p>
    <w:p w14:paraId="3BCB4348" w14:textId="0EDFA091" w:rsidR="006976FC" w:rsidRPr="00E94FEA" w:rsidRDefault="00B055D5" w:rsidP="00747101">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 xml:space="preserve">b) </w:t>
      </w:r>
      <w:r w:rsidR="006976FC" w:rsidRPr="00903511">
        <w:rPr>
          <w:rFonts w:asciiTheme="minorHAnsi" w:hAnsiTheme="minorHAnsi" w:cstheme="minorHAnsi"/>
        </w:rPr>
        <w:t xml:space="preserve">zapoznał i stosuje się do Instrukcji składania ofert/wniosków dostępnej pod linkiem:  </w:t>
      </w:r>
      <w:hyperlink r:id="rId12" w:history="1">
        <w:r w:rsidR="00747101" w:rsidRPr="00E94FEA">
          <w:rPr>
            <w:rStyle w:val="Hipercze"/>
            <w:rFonts w:asciiTheme="minorHAnsi" w:hAnsiTheme="minorHAnsi" w:cstheme="minorHAnsi"/>
            <w:color w:val="auto"/>
            <w:u w:val="none"/>
          </w:rPr>
          <w:t>https://platformazakupowa.pl/strona/45-instrukcje</w:t>
        </w:r>
      </w:hyperlink>
      <w:r w:rsidR="006976FC" w:rsidRPr="00E94FEA">
        <w:rPr>
          <w:rFonts w:asciiTheme="minorHAnsi" w:hAnsiTheme="minorHAnsi" w:cstheme="minorHAnsi"/>
        </w:rPr>
        <w:t>.</w:t>
      </w:r>
    </w:p>
    <w:p w14:paraId="5FCEC8E7" w14:textId="0FD2DE4E" w:rsidR="00747101" w:rsidRPr="00DC5477" w:rsidRDefault="00747101" w:rsidP="00747101">
      <w:pPr>
        <w:tabs>
          <w:tab w:val="left" w:pos="284"/>
        </w:tabs>
        <w:suppressAutoHyphens w:val="0"/>
        <w:autoSpaceDN/>
        <w:jc w:val="both"/>
        <w:textAlignment w:val="auto"/>
        <w:rPr>
          <w:rFonts w:ascii="Calibri" w:eastAsia="Calibri" w:hAnsi="Calibri" w:cs="Calibri"/>
        </w:rPr>
      </w:pPr>
      <w:r w:rsidRPr="00E94FEA">
        <w:rPr>
          <w:rFonts w:ascii="Calibri" w:eastAsia="Calibri" w:hAnsi="Calibri" w:cs="Calibri"/>
        </w:rPr>
        <w:t xml:space="preserve">8. Zamawiający nie ponosi odpowiedzialności za złożenie oferty w sposób niezgodny z Instrukcją korzystania z </w:t>
      </w:r>
      <w:hyperlink r:id="rId13">
        <w:r w:rsidRPr="00E94FEA">
          <w:rPr>
            <w:rFonts w:ascii="Calibri" w:eastAsia="Calibri" w:hAnsi="Calibri" w:cs="Calibri"/>
          </w:rPr>
          <w:t>platformazakupowa.pl</w:t>
        </w:r>
      </w:hyperlink>
      <w:r w:rsidRPr="00E94FEA">
        <w:rPr>
          <w:rFonts w:ascii="Calibri" w:eastAsia="Calibri" w:hAnsi="Calibri" w:cs="Calibri"/>
        </w:rPr>
        <w:t>, w</w:t>
      </w:r>
      <w:r w:rsidRPr="00903511">
        <w:rPr>
          <w:rFonts w:ascii="Calibri" w:eastAsia="Calibri" w:hAnsi="Calibri" w:cs="Calibri"/>
        </w:rPr>
        <w:t xml:space="preserve">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w:t>
      </w:r>
      <w:r w:rsidR="005F5965" w:rsidRPr="00903511">
        <w:rPr>
          <w:rFonts w:ascii="Calibri" w:eastAsia="Calibri" w:hAnsi="Calibri" w:cs="Calibri"/>
        </w:rPr>
        <w:t>postępowaniu,</w:t>
      </w:r>
      <w:r w:rsidRPr="00903511">
        <w:rPr>
          <w:rFonts w:ascii="Calibri" w:eastAsia="Calibri" w:hAnsi="Calibri" w:cs="Calibri"/>
        </w:rPr>
        <w:t xml:space="preserve"> ponieważ nie został</w:t>
      </w:r>
      <w:r w:rsidRPr="00DC5477">
        <w:rPr>
          <w:rFonts w:ascii="Calibri" w:eastAsia="Calibri" w:hAnsi="Calibri" w:cs="Calibri"/>
        </w:rPr>
        <w:t xml:space="preserve"> spełniony obowiązek narzucony w art. 221 Ustawy Prawo Zamówień Publicznych.</w:t>
      </w:r>
    </w:p>
    <w:p w14:paraId="1AFE3DA8" w14:textId="18DF4C08" w:rsidR="00747101" w:rsidRPr="00E94FEA" w:rsidRDefault="00747101" w:rsidP="00747101">
      <w:pPr>
        <w:tabs>
          <w:tab w:val="left" w:pos="284"/>
        </w:tabs>
        <w:suppressAutoHyphens w:val="0"/>
        <w:autoSpaceDN/>
        <w:jc w:val="both"/>
        <w:textAlignment w:val="auto"/>
        <w:rPr>
          <w:rFonts w:ascii="Calibri" w:eastAsia="Calibri" w:hAnsi="Calibri" w:cs="Calibri"/>
        </w:rPr>
      </w:pPr>
      <w:r w:rsidRPr="00DC5477">
        <w:rPr>
          <w:rFonts w:ascii="Calibri" w:eastAsia="Calibri" w:hAnsi="Calibri" w:cs="Calibri"/>
        </w:rPr>
        <w:t xml:space="preserve">9. Zamawiający informuje, że instrukcje korzystania z </w:t>
      </w:r>
      <w:hyperlink r:id="rId14">
        <w:r w:rsidRPr="00E94FEA">
          <w:rPr>
            <w:rFonts w:ascii="Calibri" w:eastAsia="Calibri" w:hAnsi="Calibri" w:cs="Calibri"/>
          </w:rPr>
          <w:t>platformazakupowa.pl</w:t>
        </w:r>
      </w:hyperlink>
      <w:r w:rsidRPr="00E94FEA">
        <w:rPr>
          <w:rFonts w:ascii="Calibri" w:eastAsia="Calibri" w:hAnsi="Calibri" w:cs="Calibri"/>
        </w:rPr>
        <w:t xml:space="preserve"> dotyczące w szczególności logowania, składania wniosków o wyjaśnienie treści SWZ, składania ofert oraz innych czynności podejmowanych w niniejszym postępowaniu przy użyciu </w:t>
      </w:r>
      <w:hyperlink r:id="rId15">
        <w:r w:rsidRPr="00E94FEA">
          <w:rPr>
            <w:rFonts w:ascii="Calibri" w:eastAsia="Calibri" w:hAnsi="Calibri" w:cs="Calibri"/>
          </w:rPr>
          <w:t>platformazakupowa.pl</w:t>
        </w:r>
      </w:hyperlink>
      <w:r w:rsidRPr="00E94FEA">
        <w:rPr>
          <w:rFonts w:ascii="Calibri" w:eastAsia="Calibri" w:hAnsi="Calibri" w:cs="Calibri"/>
        </w:rPr>
        <w:t xml:space="preserve"> znajdują się w zakładce „Instrukcje dla Wykonawców" na stronie internetowej pod adresem: </w:t>
      </w:r>
      <w:hyperlink r:id="rId16">
        <w:r w:rsidRPr="00E94FEA">
          <w:rPr>
            <w:rFonts w:ascii="Calibri" w:eastAsia="Calibri" w:hAnsi="Calibri" w:cs="Calibri"/>
          </w:rPr>
          <w:t>https://platformazakupowa.pl/strona/45-instrukcje</w:t>
        </w:r>
      </w:hyperlink>
    </w:p>
    <w:p w14:paraId="6373CA7C" w14:textId="1DB9C45A" w:rsidR="00747101" w:rsidRDefault="00747101" w:rsidP="00747101">
      <w:pPr>
        <w:tabs>
          <w:tab w:val="left" w:pos="284"/>
          <w:tab w:val="left" w:pos="426"/>
        </w:tabs>
        <w:suppressAutoHyphens w:val="0"/>
        <w:autoSpaceDN/>
        <w:contextualSpacing/>
        <w:jc w:val="both"/>
        <w:textAlignment w:val="auto"/>
        <w:rPr>
          <w:rFonts w:asciiTheme="minorHAnsi" w:hAnsiTheme="minorHAnsi" w:cstheme="minorHAnsi"/>
        </w:rPr>
      </w:pPr>
      <w:r w:rsidRPr="00E94FEA">
        <w:rPr>
          <w:rFonts w:asciiTheme="minorHAnsi" w:hAnsiTheme="minorHAnsi" w:cstheme="minorHAnsi"/>
        </w:rPr>
        <w:t xml:space="preserve">10. </w:t>
      </w:r>
      <w:r w:rsidR="006976FC" w:rsidRPr="00E94FEA">
        <w:rPr>
          <w:rFonts w:asciiTheme="minorHAnsi" w:hAnsiTheme="minorHAnsi" w:cstheme="minorHAnsi"/>
        </w:rPr>
        <w:t>Stosowanie do art. 135 ust. 2 ustawy PZP Wykonawca może</w:t>
      </w:r>
      <w:r w:rsidRPr="00E94FEA">
        <w:rPr>
          <w:rFonts w:asciiTheme="minorHAnsi" w:hAnsiTheme="minorHAnsi" w:cstheme="minorHAnsi"/>
        </w:rPr>
        <w:t xml:space="preserve"> zwróc</w:t>
      </w:r>
      <w:r>
        <w:rPr>
          <w:rFonts w:asciiTheme="minorHAnsi" w:hAnsiTheme="minorHAnsi" w:cstheme="minorHAnsi"/>
        </w:rPr>
        <w:t>ić się do Zamawiającego z </w:t>
      </w:r>
      <w:r w:rsidR="006976FC" w:rsidRPr="006976FC">
        <w:rPr>
          <w:rFonts w:asciiTheme="minorHAnsi" w:hAnsiTheme="minorHAnsi" w:cstheme="minorHAnsi"/>
        </w:rPr>
        <w:t xml:space="preserve">wnioskiem o wyjaśnienie treści SWZ. Zamawiający udzieli wyjaśnień niezwłocznie, jednak nie później niż na 6 dni przed upływem terminu składania ofert </w:t>
      </w:r>
      <w:r w:rsidR="00B24B39" w:rsidRPr="0008018A">
        <w:rPr>
          <w:rFonts w:asciiTheme="minorHAnsi" w:hAnsiTheme="minorHAnsi" w:cstheme="minorHAnsi"/>
        </w:rPr>
        <w:t>albo nie później niż na 4 dni przed upływem terminu składania ofert w przypa</w:t>
      </w:r>
      <w:r w:rsidR="00B24B39">
        <w:rPr>
          <w:rFonts w:asciiTheme="minorHAnsi" w:hAnsiTheme="minorHAnsi" w:cstheme="minorHAnsi"/>
        </w:rPr>
        <w:t>dku, o którym mowa w ar</w:t>
      </w:r>
      <w:r w:rsidR="008C10C3">
        <w:rPr>
          <w:rFonts w:asciiTheme="minorHAnsi" w:hAnsiTheme="minorHAnsi" w:cstheme="minorHAnsi"/>
        </w:rPr>
        <w:t>t. 138</w:t>
      </w:r>
      <w:r w:rsidR="00B24B39">
        <w:rPr>
          <w:rFonts w:asciiTheme="minorHAnsi" w:hAnsiTheme="minorHAnsi" w:cstheme="minorHAnsi"/>
        </w:rPr>
        <w:t xml:space="preserve"> u</w:t>
      </w:r>
      <w:r w:rsidR="00B24B39" w:rsidRPr="0008018A">
        <w:rPr>
          <w:rFonts w:asciiTheme="minorHAnsi" w:hAnsiTheme="minorHAnsi" w:cstheme="minorHAnsi"/>
        </w:rPr>
        <w:t>st. 2 pkt 2</w:t>
      </w:r>
      <w:r w:rsidR="006976FC" w:rsidRPr="006976FC">
        <w:rPr>
          <w:rFonts w:asciiTheme="minorHAnsi" w:hAnsiTheme="minorHAnsi" w:cstheme="minorHAnsi"/>
        </w:rPr>
        <w:t>–</w:t>
      </w:r>
      <w:r>
        <w:rPr>
          <w:rFonts w:asciiTheme="minorHAnsi" w:hAnsiTheme="minorHAnsi" w:cstheme="minorHAnsi"/>
        </w:rPr>
        <w:t xml:space="preserve"> pod warunkiem, że wniosek o </w:t>
      </w:r>
      <w:r w:rsidR="006976FC" w:rsidRPr="006976FC">
        <w:rPr>
          <w:rFonts w:asciiTheme="minorHAnsi" w:hAnsiTheme="minorHAnsi" w:cstheme="minorHAnsi"/>
        </w:rPr>
        <w:t>wyjaśnienie treści specyfikacji warunków zamówienia wpłynął do</w:t>
      </w:r>
      <w:r w:rsidR="00FA3AE7">
        <w:rPr>
          <w:rFonts w:asciiTheme="minorHAnsi" w:hAnsiTheme="minorHAnsi" w:cstheme="minorHAnsi"/>
        </w:rPr>
        <w:t> </w:t>
      </w:r>
      <w:r w:rsidR="006976FC" w:rsidRPr="006976FC">
        <w:rPr>
          <w:rFonts w:asciiTheme="minorHAnsi" w:hAnsiTheme="minorHAnsi" w:cstheme="minorHAnsi"/>
        </w:rPr>
        <w:t xml:space="preserve">Zamawiającego nie później niż na </w:t>
      </w:r>
      <w:r w:rsidR="00B24B39" w:rsidRPr="0008018A">
        <w:rPr>
          <w:rFonts w:asciiTheme="minorHAnsi" w:hAnsiTheme="minorHAnsi" w:cstheme="minorHAnsi"/>
        </w:rPr>
        <w:t>odpowiednio 14 albo 7 dni przed upływem terminu składania ofert.</w:t>
      </w:r>
    </w:p>
    <w:p w14:paraId="0825A244" w14:textId="762D29A5" w:rsidR="006976FC" w:rsidRPr="006976FC" w:rsidRDefault="00B24B39"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11. </w:t>
      </w:r>
      <w:r w:rsidR="006976FC" w:rsidRPr="006976FC">
        <w:rPr>
          <w:rFonts w:asciiTheme="minorHAnsi" w:hAnsiTheme="minorHAnsi" w:cstheme="minorHAnsi"/>
        </w:rPr>
        <w:t xml:space="preserve">Zgodnie z art. 135 ust. 5 ustawy </w:t>
      </w:r>
      <w:proofErr w:type="spellStart"/>
      <w:r w:rsidR="006976FC" w:rsidRPr="006976FC">
        <w:rPr>
          <w:rFonts w:asciiTheme="minorHAnsi" w:hAnsiTheme="minorHAnsi" w:cstheme="minorHAnsi"/>
        </w:rPr>
        <w:t>Pzp</w:t>
      </w:r>
      <w:proofErr w:type="spellEnd"/>
      <w:r w:rsidR="006976FC" w:rsidRPr="006976FC">
        <w:rPr>
          <w:rFonts w:asciiTheme="minorHAnsi" w:hAnsiTheme="minorHAnsi" w:cstheme="minorHAnsi"/>
        </w:rPr>
        <w:t xml:space="preserve"> – w </w:t>
      </w:r>
      <w:r w:rsidR="000151F1" w:rsidRPr="006976FC">
        <w:rPr>
          <w:rFonts w:asciiTheme="minorHAnsi" w:hAnsiTheme="minorHAnsi" w:cstheme="minorHAnsi"/>
        </w:rPr>
        <w:t>przypadku,</w:t>
      </w:r>
      <w:r w:rsidR="006976FC" w:rsidRPr="006976FC">
        <w:rPr>
          <w:rFonts w:asciiTheme="minorHAnsi" w:hAnsiTheme="minorHAnsi" w:cstheme="minorHAnsi"/>
        </w:rPr>
        <w:t xml:space="preserve"> gdy wniosek o wyjaśnienie treści SWZ nie wpłynął w terminie, o którym mowa w pkt 2, Zamawiający nie ma obowiązku udzielania wyjaśnień SWZ oraz obowiązku przedłużenia </w:t>
      </w:r>
      <w:r w:rsidR="000151F1" w:rsidRPr="006976FC">
        <w:rPr>
          <w:rFonts w:asciiTheme="minorHAnsi" w:hAnsiTheme="minorHAnsi" w:cstheme="minorHAnsi"/>
        </w:rPr>
        <w:t>terminu składania ofert</w:t>
      </w:r>
      <w:r w:rsidR="006976FC" w:rsidRPr="006976FC">
        <w:rPr>
          <w:rFonts w:asciiTheme="minorHAnsi" w:hAnsiTheme="minorHAnsi" w:cstheme="minorHAnsi"/>
        </w:rPr>
        <w:t xml:space="preserve">.  </w:t>
      </w:r>
      <w:r w:rsidR="000151F1" w:rsidRPr="006976FC">
        <w:rPr>
          <w:rFonts w:asciiTheme="minorHAnsi" w:hAnsiTheme="minorHAnsi" w:cstheme="minorHAnsi"/>
        </w:rPr>
        <w:t>Przedłużenie terminu składania ofert nie wpływa na bieg terminu składania wniosku o</w:t>
      </w:r>
      <w:r w:rsidR="006976FC" w:rsidRPr="006976FC">
        <w:rPr>
          <w:rFonts w:asciiTheme="minorHAnsi" w:hAnsiTheme="minorHAnsi" w:cstheme="minorHAnsi"/>
        </w:rPr>
        <w:t xml:space="preserve"> wyjaśnienie treści SWZ. </w:t>
      </w:r>
    </w:p>
    <w:p w14:paraId="26CEB677" w14:textId="3DA386B8" w:rsidR="006976FC" w:rsidRPr="006976FC" w:rsidRDefault="00B24B39" w:rsidP="00B24B39">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12. </w:t>
      </w:r>
      <w:r w:rsidR="006976FC" w:rsidRPr="006976FC">
        <w:rPr>
          <w:rFonts w:asciiTheme="minorHAnsi" w:hAnsiTheme="minorHAnsi" w:cstheme="minorHAnsi"/>
        </w:rPr>
        <w:t xml:space="preserve">Wyjaśnienia treści specyfikacji oraz jej ewentualne zmiany będą dokonywane zgodnie z art. 135 ust. 6 ustawy </w:t>
      </w:r>
      <w:proofErr w:type="spellStart"/>
      <w:r w:rsidR="006976FC" w:rsidRPr="006976FC">
        <w:rPr>
          <w:rFonts w:asciiTheme="minorHAnsi" w:hAnsiTheme="minorHAnsi" w:cstheme="minorHAnsi"/>
        </w:rPr>
        <w:t>Pzp</w:t>
      </w:r>
      <w:proofErr w:type="spellEnd"/>
      <w:r w:rsidR="006976FC" w:rsidRPr="006976FC">
        <w:rPr>
          <w:rFonts w:asciiTheme="minorHAnsi" w:hAnsiTheme="minorHAnsi" w:cstheme="minorHAnsi"/>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33AA9B4" w14:textId="45740A59" w:rsidR="006976FC" w:rsidRPr="006976FC" w:rsidRDefault="00B24B39" w:rsidP="00B24B39">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13. </w:t>
      </w:r>
      <w:r w:rsidR="006976FC" w:rsidRPr="006976FC">
        <w:rPr>
          <w:rFonts w:asciiTheme="minorHAnsi" w:hAnsiTheme="minorHAnsi" w:cstheme="minorHAnsi"/>
        </w:rPr>
        <w:t xml:space="preserve">Zamawiający nie przewiduje zwołania zebrania Wykonawców w celu wyjaśnienia wątpliwości dotyczących treści SWZ. </w:t>
      </w:r>
    </w:p>
    <w:p w14:paraId="5C8D3A40" w14:textId="7AAE722E" w:rsidR="006976FC" w:rsidRPr="006976FC" w:rsidRDefault="0089523B" w:rsidP="0089523B">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14. </w:t>
      </w:r>
      <w:r w:rsidR="006976FC" w:rsidRPr="006976FC">
        <w:rPr>
          <w:rFonts w:asciiTheme="minorHAnsi" w:hAnsiTheme="minorHAnsi" w:cstheme="minorHAnsi"/>
        </w:rPr>
        <w:t>W przypadku</w:t>
      </w:r>
      <w:r w:rsidR="006976FC">
        <w:rPr>
          <w:rFonts w:asciiTheme="minorHAnsi" w:hAnsiTheme="minorHAnsi" w:cstheme="minorHAnsi"/>
        </w:rPr>
        <w:t xml:space="preserve">, </w:t>
      </w:r>
      <w:r>
        <w:rPr>
          <w:rFonts w:asciiTheme="minorHAnsi" w:hAnsiTheme="minorHAnsi" w:cstheme="minorHAnsi"/>
        </w:rPr>
        <w:t>gdy zmiana</w:t>
      </w:r>
      <w:r w:rsidR="006976FC" w:rsidRPr="006976FC">
        <w:rPr>
          <w:rFonts w:asciiTheme="minorHAnsi" w:hAnsiTheme="minorHAnsi" w:cstheme="minorHAnsi"/>
        </w:rPr>
        <w:t xml:space="preserve"> treści SWZ jest istotna dla </w:t>
      </w:r>
      <w:r>
        <w:rPr>
          <w:rFonts w:asciiTheme="minorHAnsi" w:hAnsiTheme="minorHAnsi" w:cstheme="minorHAnsi"/>
        </w:rPr>
        <w:t>sporządzenia oferty lub wymaga</w:t>
      </w:r>
      <w:r w:rsidR="00FA3AE7">
        <w:rPr>
          <w:rFonts w:asciiTheme="minorHAnsi" w:hAnsiTheme="minorHAnsi" w:cstheme="minorHAnsi"/>
        </w:rPr>
        <w:t xml:space="preserve"> od </w:t>
      </w:r>
      <w:r w:rsidR="006976FC" w:rsidRPr="006976FC">
        <w:rPr>
          <w:rFonts w:asciiTheme="minorHAnsi" w:hAnsiTheme="minorHAnsi" w:cstheme="minorHAnsi"/>
        </w:rPr>
        <w:t>Wykonawców dodatkowego czasu na zapoznanie się ze zmianą SWZ i przygotowanie ofert, Zamawiający przedłuży termin</w:t>
      </w:r>
      <w:r w:rsidR="006976FC">
        <w:rPr>
          <w:rFonts w:asciiTheme="minorHAnsi" w:hAnsiTheme="minorHAnsi" w:cstheme="minorHAnsi"/>
        </w:rPr>
        <w:t xml:space="preserve"> </w:t>
      </w:r>
      <w:r w:rsidR="006976FC" w:rsidRPr="006976FC">
        <w:rPr>
          <w:rFonts w:asciiTheme="minorHAnsi" w:hAnsiTheme="minorHAnsi" w:cstheme="minorHAnsi"/>
        </w:rPr>
        <w:t>składania ofert o czas niezbędny na ich przygotowanie (art.</w:t>
      </w:r>
      <w:r w:rsidR="008C10C3">
        <w:rPr>
          <w:rFonts w:asciiTheme="minorHAnsi" w:hAnsiTheme="minorHAnsi" w:cstheme="minorHAnsi"/>
        </w:rPr>
        <w:t xml:space="preserve"> </w:t>
      </w:r>
      <w:r w:rsidR="006976FC" w:rsidRPr="006976FC">
        <w:rPr>
          <w:rFonts w:asciiTheme="minorHAnsi" w:hAnsiTheme="minorHAnsi" w:cstheme="minorHAnsi"/>
        </w:rPr>
        <w:t xml:space="preserve">137 ust. 6 ustawy </w:t>
      </w:r>
      <w:proofErr w:type="spellStart"/>
      <w:r w:rsidR="006976FC" w:rsidRPr="006976FC">
        <w:rPr>
          <w:rFonts w:asciiTheme="minorHAnsi" w:hAnsiTheme="minorHAnsi" w:cstheme="minorHAnsi"/>
        </w:rPr>
        <w:t>Pzp</w:t>
      </w:r>
      <w:proofErr w:type="spellEnd"/>
      <w:r w:rsidR="006976FC" w:rsidRPr="006976FC">
        <w:rPr>
          <w:rFonts w:asciiTheme="minorHAnsi" w:hAnsiTheme="minorHAnsi" w:cstheme="minorHAnsi"/>
        </w:rPr>
        <w:t>).</w:t>
      </w:r>
    </w:p>
    <w:p w14:paraId="7D081A91" w14:textId="2D0E28A7" w:rsidR="006976FC" w:rsidRDefault="0089523B" w:rsidP="0089523B">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15. </w:t>
      </w:r>
      <w:r w:rsidR="006976FC" w:rsidRPr="006976FC">
        <w:rPr>
          <w:rFonts w:asciiTheme="minorHAnsi" w:hAnsiTheme="minorHAnsi" w:cstheme="minorHAnsi"/>
        </w:rPr>
        <w:t>W przypadku rozbieżności pomiędzy treścią niniejszej SWZ, a treścią udzielonych odpowiedzi jako obowiązującą należy przyjąć treść pisma zawierającego późniejsze oświadczenie Zamawiającego</w:t>
      </w:r>
      <w:r w:rsidR="006976FC">
        <w:rPr>
          <w:rFonts w:asciiTheme="minorHAnsi" w:hAnsiTheme="minorHAnsi" w:cstheme="minorHAnsi"/>
        </w:rPr>
        <w:t>.</w:t>
      </w:r>
    </w:p>
    <w:p w14:paraId="185A05AC" w14:textId="77777777" w:rsidR="00040641" w:rsidRPr="00FA3AE7" w:rsidRDefault="00040641" w:rsidP="0089523B">
      <w:pPr>
        <w:tabs>
          <w:tab w:val="left" w:pos="284"/>
          <w:tab w:val="left" w:pos="426"/>
        </w:tabs>
        <w:suppressAutoHyphens w:val="0"/>
        <w:autoSpaceDN/>
        <w:contextualSpacing/>
        <w:jc w:val="both"/>
        <w:textAlignment w:val="auto"/>
        <w:rPr>
          <w:rFonts w:asciiTheme="minorHAnsi" w:hAnsiTheme="minorHAnsi" w:cstheme="minorHAnsi"/>
          <w:sz w:val="10"/>
          <w:szCs w:val="10"/>
        </w:rPr>
      </w:pPr>
    </w:p>
    <w:p w14:paraId="188284E0" w14:textId="77777777" w:rsidR="00040641" w:rsidRPr="00903511" w:rsidRDefault="00040641" w:rsidP="00040641">
      <w:pPr>
        <w:pStyle w:val="Nagwek1"/>
        <w:numPr>
          <w:ilvl w:val="0"/>
          <w:numId w:val="0"/>
        </w:numPr>
        <w:spacing w:before="0" w:after="0"/>
        <w:jc w:val="both"/>
        <w:rPr>
          <w:rFonts w:ascii="Calibri" w:eastAsia="Calibri" w:hAnsi="Calibri" w:cs="Calibri"/>
          <w:b w:val="0"/>
          <w:bCs w:val="0"/>
          <w:sz w:val="24"/>
          <w:szCs w:val="24"/>
        </w:rPr>
      </w:pPr>
      <w:r w:rsidRPr="00903511">
        <w:rPr>
          <w:rFonts w:ascii="Calibri" w:eastAsia="Calibri" w:hAnsi="Calibri" w:cs="Calibri"/>
          <w:b w:val="0"/>
          <w:bCs w:val="0"/>
          <w:sz w:val="24"/>
          <w:szCs w:val="24"/>
        </w:rPr>
        <w:t>Zalecenia</w:t>
      </w:r>
    </w:p>
    <w:p w14:paraId="62303CD2" w14:textId="1CF11D06" w:rsidR="00040641" w:rsidRPr="00903511" w:rsidRDefault="002105B7" w:rsidP="00040641">
      <w:pPr>
        <w:jc w:val="both"/>
        <w:rPr>
          <w:rFonts w:ascii="Calibri" w:eastAsia="Calibri" w:hAnsi="Calibri" w:cs="Calibri"/>
        </w:rPr>
      </w:pPr>
      <w:r w:rsidRPr="00903511">
        <w:rPr>
          <w:rFonts w:ascii="Calibri" w:eastAsia="Calibri" w:hAnsi="Calibri" w:cs="Calibri"/>
        </w:rPr>
        <w:t xml:space="preserve">1. </w:t>
      </w:r>
      <w:r w:rsidR="00040641" w:rsidRPr="00903511">
        <w:rPr>
          <w:rFonts w:ascii="Calibri" w:eastAsia="Calibri" w:hAnsi="Calibri" w:cs="Calibri"/>
        </w:rPr>
        <w:t xml:space="preserve">Formaty plików wykorzystywanych przez Wykonawców powinny być zgodne z “OBWIESZCZENIEM PREZESA RADY MINISTRÓW z dnia 9 listopada 2017 r. w sprawie ogłoszenia jednolitego tekstu rozporządzenia Rady Ministrów w sprawie Krajowych Ram Interoperacyjności, </w:t>
      </w:r>
      <w:r w:rsidR="00040641" w:rsidRPr="00903511">
        <w:rPr>
          <w:rFonts w:ascii="Calibri" w:eastAsia="Calibri" w:hAnsi="Calibri" w:cs="Calibri"/>
        </w:rPr>
        <w:lastRenderedPageBreak/>
        <w:t>minimalnych wymagań dla rejestrów publicznych i wymiany informacji w postaci elektronicznej oraz minimalnych wymagań dla systemów teleinformatycznych”.</w:t>
      </w:r>
    </w:p>
    <w:p w14:paraId="18405DBF" w14:textId="77777777" w:rsidR="002105B7"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2. </w:t>
      </w:r>
      <w:r w:rsidR="00040641" w:rsidRPr="00903511">
        <w:rPr>
          <w:rFonts w:ascii="Calibri" w:eastAsia="Calibri" w:hAnsi="Calibri" w:cs="Calibri"/>
        </w:rPr>
        <w:t>Zamawiający rekomenduje wykorzystanie formatów: .pdf .</w:t>
      </w:r>
      <w:proofErr w:type="spellStart"/>
      <w:r w:rsidR="00040641" w:rsidRPr="00903511">
        <w:rPr>
          <w:rFonts w:ascii="Calibri" w:eastAsia="Calibri" w:hAnsi="Calibri" w:cs="Calibri"/>
        </w:rPr>
        <w:t>doc</w:t>
      </w:r>
      <w:proofErr w:type="spellEnd"/>
      <w:r w:rsidR="00040641" w:rsidRPr="00903511">
        <w:rPr>
          <w:rFonts w:ascii="Calibri" w:eastAsia="Calibri" w:hAnsi="Calibri" w:cs="Calibri"/>
        </w:rPr>
        <w:t xml:space="preserve"> .xls .jpg (.</w:t>
      </w:r>
      <w:proofErr w:type="spellStart"/>
      <w:r w:rsidR="00040641" w:rsidRPr="00903511">
        <w:rPr>
          <w:rFonts w:ascii="Calibri" w:eastAsia="Calibri" w:hAnsi="Calibri" w:cs="Calibri"/>
        </w:rPr>
        <w:t>jpeg</w:t>
      </w:r>
      <w:proofErr w:type="spellEnd"/>
      <w:r w:rsidR="00040641" w:rsidRPr="00903511">
        <w:rPr>
          <w:rFonts w:ascii="Calibri" w:eastAsia="Calibri" w:hAnsi="Calibri" w:cs="Calibri"/>
        </w:rPr>
        <w:t>) ze szczególnym wskazaniem na .pdf</w:t>
      </w:r>
    </w:p>
    <w:p w14:paraId="6470C149" w14:textId="17429E69" w:rsidR="002105B7"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3. </w:t>
      </w:r>
      <w:r w:rsidRPr="00903511">
        <w:rPr>
          <w:rFonts w:asciiTheme="minorHAnsi" w:hAnsiTheme="minorHAnsi" w:cstheme="minorHAnsi"/>
        </w:rPr>
        <w:t>Zamawiający zaleca, aby w nazwach pli</w:t>
      </w:r>
      <w:r w:rsidR="005C7FFB" w:rsidRPr="00903511">
        <w:rPr>
          <w:rFonts w:asciiTheme="minorHAnsi" w:hAnsiTheme="minorHAnsi" w:cstheme="minorHAnsi"/>
        </w:rPr>
        <w:t xml:space="preserve">ków nie stosować </w:t>
      </w:r>
      <w:proofErr w:type="spellStart"/>
      <w:r w:rsidR="005C7FFB" w:rsidRPr="00903511">
        <w:rPr>
          <w:rFonts w:asciiTheme="minorHAnsi" w:hAnsiTheme="minorHAnsi" w:cstheme="minorHAnsi"/>
        </w:rPr>
        <w:t>podkreślników</w:t>
      </w:r>
      <w:proofErr w:type="spellEnd"/>
      <w:r w:rsidR="005C7FFB" w:rsidRPr="00903511">
        <w:rPr>
          <w:rFonts w:asciiTheme="minorHAnsi" w:hAnsiTheme="minorHAnsi" w:cstheme="minorHAnsi"/>
        </w:rPr>
        <w:t>.</w:t>
      </w:r>
      <w:r w:rsidRPr="00903511">
        <w:rPr>
          <w:rFonts w:asciiTheme="minorHAnsi" w:hAnsiTheme="minorHAnsi" w:cstheme="minorHAnsi"/>
        </w:rPr>
        <w:t xml:space="preserve"> Zastosowanie </w:t>
      </w:r>
      <w:proofErr w:type="spellStart"/>
      <w:r w:rsidRPr="00903511">
        <w:rPr>
          <w:rFonts w:asciiTheme="minorHAnsi" w:hAnsiTheme="minorHAnsi" w:cstheme="minorHAnsi"/>
        </w:rPr>
        <w:t>podkreślnika</w:t>
      </w:r>
      <w:proofErr w:type="spellEnd"/>
      <w:r w:rsidRPr="00903511">
        <w:rPr>
          <w:rFonts w:asciiTheme="minorHAnsi" w:hAnsiTheme="minorHAnsi" w:cstheme="minorHAnsi"/>
        </w:rPr>
        <w:t xml:space="preserve"> w nazwie pliku może skutkować nieprawidłową weryfikacją podpisu elektronicznego i odrzuceniem oferty.</w:t>
      </w:r>
    </w:p>
    <w:p w14:paraId="300342C1" w14:textId="21759093" w:rsidR="00040641"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4. </w:t>
      </w:r>
      <w:r w:rsidR="00040641" w:rsidRPr="00903511">
        <w:rPr>
          <w:rFonts w:ascii="Calibri" w:eastAsia="Calibri" w:hAnsi="Calibri" w:cs="Calibri"/>
        </w:rPr>
        <w:t>W celu ewentualnej kompresji danych Zamawiający rekomenduje wykorzystanie jednego z formatów:</w:t>
      </w:r>
    </w:p>
    <w:p w14:paraId="0824C4FA" w14:textId="77777777" w:rsidR="00040641" w:rsidRPr="00903511" w:rsidRDefault="00040641" w:rsidP="000860E8">
      <w:pPr>
        <w:numPr>
          <w:ilvl w:val="1"/>
          <w:numId w:val="53"/>
        </w:numPr>
        <w:tabs>
          <w:tab w:val="left" w:pos="426"/>
        </w:tabs>
        <w:suppressAutoHyphens w:val="0"/>
        <w:autoSpaceDN/>
        <w:ind w:left="0" w:firstLine="0"/>
        <w:jc w:val="both"/>
        <w:textAlignment w:val="auto"/>
        <w:rPr>
          <w:rFonts w:ascii="Calibri" w:eastAsia="Calibri" w:hAnsi="Calibri" w:cs="Calibri"/>
        </w:rPr>
      </w:pPr>
      <w:r w:rsidRPr="00903511">
        <w:rPr>
          <w:rFonts w:ascii="Calibri" w:eastAsia="Calibri" w:hAnsi="Calibri" w:cs="Calibri"/>
        </w:rPr>
        <w:t xml:space="preserve">.zip </w:t>
      </w:r>
    </w:p>
    <w:p w14:paraId="05A55CA7" w14:textId="77777777" w:rsidR="00040641" w:rsidRPr="00903511" w:rsidRDefault="00040641" w:rsidP="000860E8">
      <w:pPr>
        <w:numPr>
          <w:ilvl w:val="1"/>
          <w:numId w:val="53"/>
        </w:numPr>
        <w:tabs>
          <w:tab w:val="left" w:pos="426"/>
        </w:tabs>
        <w:suppressAutoHyphens w:val="0"/>
        <w:autoSpaceDN/>
        <w:ind w:left="0" w:firstLine="0"/>
        <w:jc w:val="both"/>
        <w:textAlignment w:val="auto"/>
        <w:rPr>
          <w:rFonts w:ascii="Calibri" w:eastAsia="Calibri" w:hAnsi="Calibri" w:cs="Calibri"/>
        </w:rPr>
      </w:pPr>
      <w:r w:rsidRPr="00903511">
        <w:rPr>
          <w:rFonts w:ascii="Calibri" w:eastAsia="Calibri" w:hAnsi="Calibri" w:cs="Calibri"/>
        </w:rPr>
        <w:t>.7Z</w:t>
      </w:r>
    </w:p>
    <w:p w14:paraId="33E01E21" w14:textId="157084D6" w:rsidR="00040641" w:rsidRPr="00903511" w:rsidRDefault="00CC596D" w:rsidP="00E809B5">
      <w:pPr>
        <w:tabs>
          <w:tab w:val="left" w:pos="284"/>
        </w:tabs>
        <w:suppressAutoHyphens w:val="0"/>
        <w:autoSpaceDN/>
        <w:jc w:val="both"/>
        <w:textAlignment w:val="auto"/>
        <w:rPr>
          <w:rFonts w:ascii="Calibri" w:eastAsia="Calibri" w:hAnsi="Calibri" w:cs="Calibri"/>
        </w:rPr>
      </w:pPr>
      <w:r w:rsidRPr="00903511">
        <w:rPr>
          <w:rFonts w:ascii="Calibri" w:eastAsia="Calibri" w:hAnsi="Calibri" w:cs="Calibri"/>
        </w:rPr>
        <w:t xml:space="preserve">5. </w:t>
      </w:r>
      <w:r w:rsidR="00040641" w:rsidRPr="00903511">
        <w:rPr>
          <w:rFonts w:ascii="Calibri" w:eastAsia="Calibri" w:hAnsi="Calibri" w:cs="Calibri"/>
        </w:rPr>
        <w:t xml:space="preserve">Wśród formatów powszechnych a </w:t>
      </w:r>
      <w:r w:rsidR="00EE1E1C">
        <w:rPr>
          <w:rFonts w:ascii="Calibri" w:eastAsia="Calibri" w:hAnsi="Calibri" w:cs="Calibri"/>
        </w:rPr>
        <w:t>nie</w:t>
      </w:r>
      <w:r w:rsidR="00040641" w:rsidRPr="00903511">
        <w:rPr>
          <w:rFonts w:ascii="Calibri" w:eastAsia="Calibri" w:hAnsi="Calibri" w:cs="Calibri"/>
        </w:rPr>
        <w:t>występujących w rozporządzeniu</w:t>
      </w:r>
      <w:r w:rsidR="00EE1E1C">
        <w:rPr>
          <w:rFonts w:ascii="Calibri" w:eastAsia="Calibri" w:hAnsi="Calibri" w:cs="Calibri"/>
        </w:rPr>
        <w:t xml:space="preserve"> </w:t>
      </w:r>
      <w:r w:rsidR="00040641" w:rsidRPr="00903511">
        <w:rPr>
          <w:rFonts w:ascii="Calibri" w:eastAsia="Calibri" w:hAnsi="Calibri" w:cs="Calibri"/>
        </w:rPr>
        <w:t>występują: .</w:t>
      </w:r>
      <w:proofErr w:type="spellStart"/>
      <w:r w:rsidR="00040641" w:rsidRPr="00903511">
        <w:rPr>
          <w:rFonts w:ascii="Calibri" w:eastAsia="Calibri" w:hAnsi="Calibri" w:cs="Calibri"/>
        </w:rPr>
        <w:t>rar</w:t>
      </w:r>
      <w:proofErr w:type="spellEnd"/>
      <w:r w:rsidR="00040641" w:rsidRPr="00903511">
        <w:rPr>
          <w:rFonts w:ascii="Calibri" w:eastAsia="Calibri" w:hAnsi="Calibri" w:cs="Calibri"/>
        </w:rPr>
        <w:t xml:space="preserve"> .gif .</w:t>
      </w:r>
      <w:proofErr w:type="spellStart"/>
      <w:r w:rsidR="00040641" w:rsidRPr="00903511">
        <w:rPr>
          <w:rFonts w:ascii="Calibri" w:eastAsia="Calibri" w:hAnsi="Calibri" w:cs="Calibri"/>
        </w:rPr>
        <w:t>bmp</w:t>
      </w:r>
      <w:proofErr w:type="spellEnd"/>
      <w:r w:rsidR="00040641" w:rsidRPr="00903511">
        <w:rPr>
          <w:rFonts w:ascii="Calibri" w:eastAsia="Calibri" w:hAnsi="Calibri" w:cs="Calibri"/>
        </w:rPr>
        <w:t xml:space="preserve"> .</w:t>
      </w:r>
      <w:proofErr w:type="spellStart"/>
      <w:r w:rsidR="00040641" w:rsidRPr="00903511">
        <w:rPr>
          <w:rFonts w:ascii="Calibri" w:eastAsia="Calibri" w:hAnsi="Calibri" w:cs="Calibri"/>
        </w:rPr>
        <w:t>numbers</w:t>
      </w:r>
      <w:proofErr w:type="spellEnd"/>
      <w:r w:rsidR="00040641" w:rsidRPr="00903511">
        <w:rPr>
          <w:rFonts w:ascii="Calibri" w:eastAsia="Calibri" w:hAnsi="Calibri" w:cs="Calibri"/>
        </w:rPr>
        <w:t xml:space="preserve"> .</w:t>
      </w:r>
      <w:proofErr w:type="spellStart"/>
      <w:r w:rsidR="00040641" w:rsidRPr="00903511">
        <w:rPr>
          <w:rFonts w:ascii="Calibri" w:eastAsia="Calibri" w:hAnsi="Calibri" w:cs="Calibri"/>
        </w:rPr>
        <w:t>pages</w:t>
      </w:r>
      <w:proofErr w:type="spellEnd"/>
      <w:r w:rsidR="00040641" w:rsidRPr="00903511">
        <w:rPr>
          <w:rFonts w:ascii="Calibri" w:eastAsia="Calibri" w:hAnsi="Calibri" w:cs="Calibri"/>
        </w:rPr>
        <w:t>. Dokumenty złożone w t</w:t>
      </w:r>
      <w:r w:rsidR="005C7FFB" w:rsidRPr="00903511">
        <w:rPr>
          <w:rFonts w:ascii="Calibri" w:eastAsia="Calibri" w:hAnsi="Calibri" w:cs="Calibri"/>
        </w:rPr>
        <w:t>akich plikach zostaną uznane za </w:t>
      </w:r>
      <w:r w:rsidR="00040641" w:rsidRPr="00903511">
        <w:rPr>
          <w:rFonts w:ascii="Calibri" w:eastAsia="Calibri" w:hAnsi="Calibri" w:cs="Calibri"/>
        </w:rPr>
        <w:t>złożone nieskutecznie.</w:t>
      </w:r>
    </w:p>
    <w:p w14:paraId="24288EA0" w14:textId="686D7A96"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6. </w:t>
      </w:r>
      <w:r w:rsidR="00040641" w:rsidRPr="00903511">
        <w:rPr>
          <w:rFonts w:ascii="Calibri" w:eastAsia="Calibri" w:hAnsi="Calibri" w:cs="Calibri"/>
        </w:rPr>
        <w:t>Ze względu na niskie ryzyko naruszenia integralności pliku oraz ł</w:t>
      </w:r>
      <w:r w:rsidRPr="00903511">
        <w:rPr>
          <w:rFonts w:ascii="Calibri" w:eastAsia="Calibri" w:hAnsi="Calibri" w:cs="Calibri"/>
        </w:rPr>
        <w:t>atwiejszą weryfikację podpisu, Z</w:t>
      </w:r>
      <w:r w:rsidR="00040641" w:rsidRPr="00903511">
        <w:rPr>
          <w:rFonts w:ascii="Calibri" w:eastAsia="Calibri" w:hAnsi="Calibri" w:cs="Calibri"/>
        </w:rPr>
        <w:t>amawiający zaleca, w miarę możliwości, przekonwertowanie plikó</w:t>
      </w:r>
      <w:r w:rsidR="005C7FFB" w:rsidRPr="00903511">
        <w:rPr>
          <w:rFonts w:ascii="Calibri" w:eastAsia="Calibri" w:hAnsi="Calibri" w:cs="Calibri"/>
        </w:rPr>
        <w:t>w składających się na ofertę na </w:t>
      </w:r>
      <w:r w:rsidR="00040641" w:rsidRPr="00903511">
        <w:rPr>
          <w:rFonts w:ascii="Calibri" w:eastAsia="Calibri" w:hAnsi="Calibri" w:cs="Calibri"/>
        </w:rPr>
        <w:t xml:space="preserve">format .pdf  i opatrzenie ich podpisem kwalifikowanym </w:t>
      </w:r>
      <w:proofErr w:type="spellStart"/>
      <w:r w:rsidR="00040641" w:rsidRPr="00903511">
        <w:rPr>
          <w:rFonts w:ascii="Calibri" w:eastAsia="Calibri" w:hAnsi="Calibri" w:cs="Calibri"/>
        </w:rPr>
        <w:t>PAdES</w:t>
      </w:r>
      <w:proofErr w:type="spellEnd"/>
      <w:r w:rsidR="00040641" w:rsidRPr="00903511">
        <w:rPr>
          <w:rFonts w:ascii="Calibri" w:eastAsia="Calibri" w:hAnsi="Calibri" w:cs="Calibri"/>
        </w:rPr>
        <w:t xml:space="preserve">. </w:t>
      </w:r>
    </w:p>
    <w:p w14:paraId="42F45CA0" w14:textId="4B0769A7"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7. </w:t>
      </w:r>
      <w:r w:rsidR="00040641" w:rsidRPr="00903511">
        <w:rPr>
          <w:rFonts w:ascii="Calibri" w:eastAsia="Calibri" w:hAnsi="Calibri" w:cs="Calibri"/>
        </w:rPr>
        <w:t xml:space="preserve">Pliki w innych formatach niż PDF zaleca się opatrzyć zewnętrznym podpisem </w:t>
      </w:r>
      <w:proofErr w:type="spellStart"/>
      <w:r w:rsidR="00040641" w:rsidRPr="00903511">
        <w:rPr>
          <w:rFonts w:ascii="Calibri" w:eastAsia="Calibri" w:hAnsi="Calibri" w:cs="Calibri"/>
        </w:rPr>
        <w:t>XAdES</w:t>
      </w:r>
      <w:proofErr w:type="spellEnd"/>
      <w:r w:rsidR="00040641" w:rsidRPr="00903511">
        <w:rPr>
          <w:rFonts w:ascii="Calibri" w:eastAsia="Calibri" w:hAnsi="Calibri" w:cs="Calibri"/>
        </w:rPr>
        <w:t>. Wykonawca powinien pamiętać, aby plik z podpisem przekazywać łącznie z dokumentem podpisywanym.</w:t>
      </w:r>
    </w:p>
    <w:p w14:paraId="0F4A7A46" w14:textId="4FE3791D"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8. </w:t>
      </w:r>
      <w:r w:rsidR="00040641" w:rsidRPr="00903511">
        <w:rPr>
          <w:rFonts w:ascii="Calibri" w:eastAsia="Calibri" w:hAnsi="Calibri" w:cs="Calibri"/>
        </w:rPr>
        <w:t>Zamawiający zaleca, aby Wykonawca z odpowiednim wyprzedzeniem przetestował możliwość prawidłowego wykorzystania wybranej metody podpisania plików oferty.</w:t>
      </w:r>
    </w:p>
    <w:p w14:paraId="37418155" w14:textId="4AC5822C"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9. Zaleca się, aby komunikacja z W</w:t>
      </w:r>
      <w:r w:rsidR="00040641" w:rsidRPr="00903511">
        <w:rPr>
          <w:rFonts w:ascii="Calibri" w:eastAsia="Calibri" w:hAnsi="Calibri" w:cs="Calibri"/>
        </w:rPr>
        <w:t>ykonawcami odbywała się tylko na Platformie za pośrednictwem formularza “Wyślij wiadomość do zamawiającego”, nie za pośrednictwem adresu email.</w:t>
      </w:r>
    </w:p>
    <w:p w14:paraId="670B72AB" w14:textId="161FAEE6"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10. </w:t>
      </w:r>
      <w:r w:rsidR="00040641" w:rsidRPr="00903511">
        <w:rPr>
          <w:rFonts w:ascii="Calibri" w:eastAsia="Calibri" w:hAnsi="Calibri" w:cs="Calibri"/>
        </w:rPr>
        <w:t>Osobą składającą ofertę powinna być osoba kontaktowa podawana w dokumentacji.</w:t>
      </w:r>
    </w:p>
    <w:p w14:paraId="3D3AED54" w14:textId="0D2A470A"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11. </w:t>
      </w:r>
      <w:r w:rsidR="00040641" w:rsidRPr="00903511">
        <w:rPr>
          <w:rFonts w:ascii="Calibri" w:eastAsia="Calibri" w:hAnsi="Calibri" w:cs="Calibri"/>
        </w:rPr>
        <w:t xml:space="preserve">Ofertę należy przygotować z należytą starannością dla podmiotu ubiegającego się o udzielenie zamówienia publicznego i zachowaniem odpowiedniego odstępu czasu do zakończenia przyjmowania ofert/wniosków. </w:t>
      </w:r>
      <w:r w:rsidRPr="00903511">
        <w:rPr>
          <w:rFonts w:ascii="Calibri" w:eastAsia="Calibri" w:hAnsi="Calibri" w:cs="Calibri"/>
        </w:rPr>
        <w:t>Zamawiający sugeruje</w:t>
      </w:r>
      <w:r w:rsidR="00040641" w:rsidRPr="00903511">
        <w:rPr>
          <w:rFonts w:ascii="Calibri" w:eastAsia="Calibri" w:hAnsi="Calibri" w:cs="Calibri"/>
        </w:rPr>
        <w:t xml:space="preserve"> złożenie oferty na 24 godziny przed terminem składania ofert/wniosków.</w:t>
      </w:r>
    </w:p>
    <w:p w14:paraId="18AF75E0" w14:textId="29F3F917"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12. </w:t>
      </w:r>
      <w:r w:rsidR="00040641" w:rsidRPr="00903511">
        <w:rPr>
          <w:rFonts w:ascii="Calibri" w:eastAsia="Calibri" w:hAnsi="Calibri" w:cs="Calibri"/>
        </w:rPr>
        <w:t xml:space="preserve">Podczas podpisywania plików zaleca się stosowanie algorytmu skrótu SHA2 zamiast SHA1.  </w:t>
      </w:r>
    </w:p>
    <w:p w14:paraId="1E49DB5C" w14:textId="4E1ACCE9"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13. Jeśli W</w:t>
      </w:r>
      <w:r w:rsidR="00040641" w:rsidRPr="00903511">
        <w:rPr>
          <w:rFonts w:ascii="Calibri" w:eastAsia="Calibri" w:hAnsi="Calibri" w:cs="Calibri"/>
        </w:rPr>
        <w:t>ykonawca pakuje d</w:t>
      </w:r>
      <w:r w:rsidRPr="00903511">
        <w:rPr>
          <w:rFonts w:ascii="Calibri" w:eastAsia="Calibri" w:hAnsi="Calibri" w:cs="Calibri"/>
        </w:rPr>
        <w:t>okumenty np. w plik ZIP zaleca się</w:t>
      </w:r>
      <w:r w:rsidR="00040641" w:rsidRPr="00903511">
        <w:rPr>
          <w:rFonts w:ascii="Calibri" w:eastAsia="Calibri" w:hAnsi="Calibri" w:cs="Calibri"/>
        </w:rPr>
        <w:t xml:space="preserve"> wcześniejsze podpisanie każdego ze skompresowanych plików. </w:t>
      </w:r>
    </w:p>
    <w:p w14:paraId="127108C1" w14:textId="7533D923"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14. </w:t>
      </w:r>
      <w:r w:rsidR="00040641" w:rsidRPr="00903511">
        <w:rPr>
          <w:rFonts w:ascii="Calibri" w:eastAsia="Calibri" w:hAnsi="Calibri" w:cs="Calibri"/>
        </w:rPr>
        <w:t>Zamawiający rekomenduje wykorzystanie podpisu z kwalifikowanym znacznikiem czasu.</w:t>
      </w:r>
    </w:p>
    <w:p w14:paraId="15698DA9" w14:textId="06AB45B9" w:rsidR="00040641" w:rsidRPr="0004064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15. </w:t>
      </w:r>
      <w:r w:rsidR="00040641" w:rsidRPr="00903511">
        <w:rPr>
          <w:rFonts w:ascii="Calibri" w:eastAsia="Calibri" w:hAnsi="Calibri" w:cs="Calibri"/>
        </w:rPr>
        <w:t xml:space="preserve">Zamawiający </w:t>
      </w:r>
      <w:r w:rsidR="005F5965" w:rsidRPr="00903511">
        <w:rPr>
          <w:rFonts w:ascii="Calibri" w:eastAsia="Calibri" w:hAnsi="Calibri" w:cs="Calibri"/>
        </w:rPr>
        <w:t>zaleca,</w:t>
      </w:r>
      <w:r w:rsidR="00040641" w:rsidRPr="00903511">
        <w:rPr>
          <w:rFonts w:ascii="Calibri" w:eastAsia="Calibri" w:hAnsi="Calibri" w:cs="Calibri"/>
        </w:rPr>
        <w:t xml:space="preserve"> aby </w:t>
      </w:r>
      <w:r w:rsidR="00040641" w:rsidRPr="00EE1E1C">
        <w:rPr>
          <w:rFonts w:ascii="Calibri" w:eastAsia="Calibri" w:hAnsi="Calibri" w:cs="Calibri"/>
        </w:rPr>
        <w:t xml:space="preserve">nie </w:t>
      </w:r>
      <w:r w:rsidR="00040641" w:rsidRPr="00903511">
        <w:rPr>
          <w:rFonts w:ascii="Calibri" w:eastAsia="Calibri" w:hAnsi="Calibri" w:cs="Calibri"/>
        </w:rPr>
        <w:t>wprowadzać jakichkolwiek zm</w:t>
      </w:r>
      <w:r w:rsidR="005C7FFB" w:rsidRPr="00903511">
        <w:rPr>
          <w:rFonts w:ascii="Calibri" w:eastAsia="Calibri" w:hAnsi="Calibri" w:cs="Calibri"/>
        </w:rPr>
        <w:t>ian w plikach po podpisaniu ich </w:t>
      </w:r>
      <w:r w:rsidR="00040641" w:rsidRPr="00903511">
        <w:rPr>
          <w:rFonts w:ascii="Calibri" w:eastAsia="Calibri" w:hAnsi="Calibri" w:cs="Calibri"/>
        </w:rPr>
        <w:t>podpisem kwalifikowanym. Może to skutkować naru</w:t>
      </w:r>
      <w:r w:rsidR="005C7FFB" w:rsidRPr="00903511">
        <w:rPr>
          <w:rFonts w:ascii="Calibri" w:eastAsia="Calibri" w:hAnsi="Calibri" w:cs="Calibri"/>
        </w:rPr>
        <w:t>szeniem integralności plików</w:t>
      </w:r>
      <w:r w:rsidR="005C7FFB">
        <w:rPr>
          <w:rFonts w:ascii="Calibri" w:eastAsia="Calibri" w:hAnsi="Calibri" w:cs="Calibri"/>
        </w:rPr>
        <w:t xml:space="preserve"> co </w:t>
      </w:r>
      <w:r w:rsidR="00040641" w:rsidRPr="00040641">
        <w:rPr>
          <w:rFonts w:ascii="Calibri" w:eastAsia="Calibri" w:hAnsi="Calibri" w:cs="Calibri"/>
        </w:rPr>
        <w:t>równoważne będzie z koniecznością odrzucenia oferty w postępowaniu.</w:t>
      </w:r>
    </w:p>
    <w:p w14:paraId="2896EE3B" w14:textId="77777777" w:rsidR="00FD77AD" w:rsidRPr="00DA5ADB" w:rsidRDefault="00FD77AD" w:rsidP="00FD77AD">
      <w:pPr>
        <w:pStyle w:val="Standard"/>
        <w:ind w:left="284" w:hanging="426"/>
        <w:jc w:val="both"/>
        <w:rPr>
          <w:rFonts w:ascii="Calibri" w:hAnsi="Calibri" w:cs="Calibri"/>
          <w:color w:val="FF0000"/>
          <w:sz w:val="10"/>
          <w:szCs w:val="10"/>
          <w:lang w:val="pl-PL"/>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71D76" w:rsidRPr="000A4A0F" w14:paraId="081F3DFC" w14:textId="77777777" w:rsidTr="00251209">
        <w:tc>
          <w:tcPr>
            <w:tcW w:w="9770" w:type="dxa"/>
            <w:shd w:val="clear" w:color="auto" w:fill="D9D9D9" w:themeFill="background1" w:themeFillShade="D9"/>
          </w:tcPr>
          <w:p w14:paraId="413E2506" w14:textId="7CA91538" w:rsidR="00FD77AD" w:rsidRPr="00DA5ADB" w:rsidRDefault="00FD77AD" w:rsidP="00251209">
            <w:pPr>
              <w:pStyle w:val="Standard"/>
              <w:jc w:val="both"/>
              <w:rPr>
                <w:rFonts w:ascii="Calibri" w:hAnsi="Calibri" w:cs="Calibri"/>
                <w:b/>
                <w:bCs/>
                <w:sz w:val="20"/>
                <w:lang w:val="pl-PL"/>
              </w:rPr>
            </w:pPr>
            <w:r w:rsidRPr="00DA5ADB">
              <w:rPr>
                <w:rFonts w:ascii="Calibri" w:hAnsi="Calibri" w:cs="Calibri"/>
                <w:b/>
                <w:bCs/>
                <w:lang w:val="pl-PL"/>
              </w:rPr>
              <w:t>XII.</w:t>
            </w:r>
            <w:r w:rsidRPr="00DA5ADB">
              <w:rPr>
                <w:rFonts w:ascii="Calibri" w:hAnsi="Calibri" w:cs="Calibri"/>
                <w:b/>
                <w:bCs/>
                <w:sz w:val="20"/>
                <w:lang w:val="pl-PL"/>
              </w:rPr>
              <w:t xml:space="preserve"> INFORMACJE O SPOSOBIE KOMUNIKOWANIA SIĘ ZAMAWIAJACEGO Z WYKONAWCAMI W INNY SPOSÓB NIŻ PRZY UŻYCIU ŚRODKÓW KOMUNIKACJI ELEKTRONICZNEJ, W TYM W PRZYPADKU ZAISTNIENIA JEDNEJ Z SYTUACJI OKREŚL</w:t>
            </w:r>
            <w:r w:rsidR="00830E8A" w:rsidRPr="00DA5ADB">
              <w:rPr>
                <w:rFonts w:ascii="Calibri" w:hAnsi="Calibri" w:cs="Calibri"/>
                <w:b/>
                <w:bCs/>
                <w:sz w:val="20"/>
                <w:lang w:val="pl-PL"/>
              </w:rPr>
              <w:t>ONYCH W ART. 65 UST. 1, ART. 66</w:t>
            </w:r>
            <w:r w:rsidRPr="00DA5ADB">
              <w:rPr>
                <w:rFonts w:ascii="Calibri" w:hAnsi="Calibri" w:cs="Calibri"/>
                <w:b/>
                <w:bCs/>
                <w:sz w:val="20"/>
                <w:lang w:val="pl-PL"/>
              </w:rPr>
              <w:t xml:space="preserve"> I ART. 69 USTAWY PZP</w:t>
            </w:r>
          </w:p>
        </w:tc>
      </w:tr>
    </w:tbl>
    <w:p w14:paraId="7714FEE1" w14:textId="77777777" w:rsidR="00EE1E1C" w:rsidRDefault="00FD77AD" w:rsidP="00FD77AD">
      <w:pPr>
        <w:contextualSpacing/>
        <w:jc w:val="both"/>
        <w:rPr>
          <w:rFonts w:ascii="Calibri" w:hAnsi="Calibri" w:cs="Calibri"/>
        </w:rPr>
      </w:pPr>
      <w:r w:rsidRPr="000A4A0F">
        <w:rPr>
          <w:rFonts w:ascii="Calibri" w:hAnsi="Calibri" w:cs="Calibri"/>
        </w:rPr>
        <w:t xml:space="preserve">Zamawiający nie przewiduje innego sposobu komunikowania się z </w:t>
      </w:r>
      <w:r w:rsidR="00D14287" w:rsidRPr="000A4A0F">
        <w:rPr>
          <w:rFonts w:ascii="Calibri" w:hAnsi="Calibri" w:cs="Calibri"/>
        </w:rPr>
        <w:t>W</w:t>
      </w:r>
      <w:r w:rsidRPr="000A4A0F">
        <w:rPr>
          <w:rFonts w:ascii="Calibri" w:hAnsi="Calibri" w:cs="Calibri"/>
        </w:rPr>
        <w:t>ykonawcami niż przy użyciu środków komunikacji elektronicznej.</w:t>
      </w:r>
      <w:r w:rsidR="00EE1E1C">
        <w:rPr>
          <w:rFonts w:ascii="Calibri" w:hAnsi="Calibri" w:cs="Calibri"/>
        </w:rPr>
        <w:t xml:space="preserve"> </w:t>
      </w:r>
    </w:p>
    <w:p w14:paraId="03EE0529" w14:textId="77777777" w:rsidR="00FD77AD" w:rsidRPr="00DA5ADB" w:rsidRDefault="00FD77AD" w:rsidP="00FD77AD">
      <w:pPr>
        <w:pStyle w:val="Standard"/>
        <w:ind w:left="-142"/>
        <w:jc w:val="both"/>
        <w:rPr>
          <w:rFonts w:ascii="Garamond" w:hAnsi="Garamond" w:cs="Times New Roman"/>
          <w:color w:val="FF0000"/>
          <w:sz w:val="10"/>
          <w:szCs w:val="10"/>
          <w:lang w:val="pl-PL"/>
        </w:rPr>
      </w:pPr>
    </w:p>
    <w:tbl>
      <w:tblPr>
        <w:tblStyle w:val="Tabela-Siatka"/>
        <w:tblW w:w="0" w:type="auto"/>
        <w:tblLook w:val="04A0" w:firstRow="1" w:lastRow="0" w:firstColumn="1" w:lastColumn="0" w:noHBand="0" w:noVBand="1"/>
      </w:tblPr>
      <w:tblGrid>
        <w:gridCol w:w="9606"/>
      </w:tblGrid>
      <w:tr w:rsidR="00F71D76" w:rsidRPr="000A4A0F" w14:paraId="493180B1" w14:textId="77777777" w:rsidTr="00251209">
        <w:tc>
          <w:tcPr>
            <w:tcW w:w="9606" w:type="dxa"/>
            <w:shd w:val="clear" w:color="auto" w:fill="D9D9D9" w:themeFill="background1" w:themeFillShade="D9"/>
          </w:tcPr>
          <w:p w14:paraId="5D48B415" w14:textId="77777777" w:rsidR="00FD77AD" w:rsidRPr="000A4A0F" w:rsidRDefault="00FD77AD" w:rsidP="00251209">
            <w:pPr>
              <w:pStyle w:val="Standard"/>
              <w:jc w:val="both"/>
              <w:rPr>
                <w:rFonts w:ascii="Calibri" w:hAnsi="Calibri" w:cs="Calibri"/>
                <w:b/>
                <w:bCs/>
              </w:rPr>
            </w:pPr>
            <w:r w:rsidRPr="000A4A0F">
              <w:rPr>
                <w:rFonts w:ascii="Calibri" w:hAnsi="Calibri" w:cs="Calibri"/>
                <w:b/>
                <w:bCs/>
              </w:rPr>
              <w:t xml:space="preserve">XIII. </w:t>
            </w:r>
            <w:r w:rsidRPr="000A4A0F">
              <w:rPr>
                <w:rFonts w:ascii="Calibri" w:hAnsi="Calibri" w:cs="Calibri"/>
                <w:b/>
                <w:bCs/>
                <w:sz w:val="20"/>
              </w:rPr>
              <w:t>WYMAGANIA DOTYCZĄCE WADIUM</w:t>
            </w:r>
          </w:p>
        </w:tc>
      </w:tr>
    </w:tbl>
    <w:p w14:paraId="0B22D1D5" w14:textId="20336868" w:rsidR="00FD77AD" w:rsidRPr="005C4E6F" w:rsidRDefault="00FD77AD" w:rsidP="00FD77AD">
      <w:pPr>
        <w:tabs>
          <w:tab w:val="left" w:pos="284"/>
        </w:tabs>
        <w:jc w:val="both"/>
        <w:rPr>
          <w:rFonts w:asciiTheme="minorHAnsi" w:hAnsiTheme="minorHAnsi" w:cstheme="minorHAnsi"/>
        </w:rPr>
      </w:pPr>
      <w:r w:rsidRPr="005C4E6F">
        <w:rPr>
          <w:rFonts w:asciiTheme="minorHAnsi" w:hAnsiTheme="minorHAnsi" w:cstheme="minorHAnsi"/>
        </w:rPr>
        <w:t>1.</w:t>
      </w:r>
      <w:r w:rsidRPr="005C4E6F">
        <w:rPr>
          <w:rFonts w:asciiTheme="minorHAnsi" w:hAnsiTheme="minorHAnsi" w:cstheme="minorHAnsi"/>
        </w:rPr>
        <w:tab/>
        <w:t>Termin wniesienia wadium:</w:t>
      </w:r>
    </w:p>
    <w:p w14:paraId="51D88F73" w14:textId="609E07FE" w:rsidR="00FD77AD" w:rsidRPr="00845057" w:rsidRDefault="00FD77AD" w:rsidP="00FD77AD">
      <w:pPr>
        <w:tabs>
          <w:tab w:val="left" w:pos="284"/>
        </w:tabs>
        <w:jc w:val="both"/>
        <w:rPr>
          <w:rFonts w:asciiTheme="minorHAnsi" w:hAnsiTheme="minorHAnsi" w:cstheme="minorHAnsi"/>
        </w:rPr>
      </w:pPr>
      <w:r w:rsidRPr="000A4A0F">
        <w:rPr>
          <w:rFonts w:asciiTheme="minorHAnsi" w:hAnsiTheme="minorHAnsi" w:cstheme="minorHAnsi"/>
        </w:rPr>
        <w:t xml:space="preserve">Wadium należy wnieść przed upływem terminu składania ofert, tj. do </w:t>
      </w:r>
      <w:r w:rsidRPr="00845057">
        <w:rPr>
          <w:rFonts w:asciiTheme="minorHAnsi" w:hAnsiTheme="minorHAnsi" w:cstheme="minorHAnsi"/>
        </w:rPr>
        <w:t>dnia</w:t>
      </w:r>
      <w:r w:rsidRPr="00845057">
        <w:rPr>
          <w:rFonts w:asciiTheme="minorHAnsi" w:hAnsiTheme="minorHAnsi" w:cstheme="minorHAnsi"/>
          <w:b/>
          <w:bCs/>
        </w:rPr>
        <w:t xml:space="preserve"> </w:t>
      </w:r>
      <w:r w:rsidR="00D11563" w:rsidRPr="00845057">
        <w:rPr>
          <w:rFonts w:asciiTheme="minorHAnsi" w:hAnsiTheme="minorHAnsi" w:cstheme="minorHAnsi"/>
          <w:b/>
          <w:bCs/>
        </w:rPr>
        <w:t>04</w:t>
      </w:r>
      <w:r w:rsidR="00500D7A" w:rsidRPr="00845057">
        <w:rPr>
          <w:rFonts w:asciiTheme="minorHAnsi" w:hAnsiTheme="minorHAnsi" w:cstheme="minorHAnsi"/>
          <w:b/>
          <w:bCs/>
        </w:rPr>
        <w:t>.</w:t>
      </w:r>
      <w:r w:rsidR="0015712B" w:rsidRPr="00845057">
        <w:rPr>
          <w:rFonts w:asciiTheme="minorHAnsi" w:hAnsiTheme="minorHAnsi" w:cstheme="minorHAnsi"/>
          <w:b/>
          <w:bCs/>
        </w:rPr>
        <w:t>0</w:t>
      </w:r>
      <w:r w:rsidR="00D11563" w:rsidRPr="00845057">
        <w:rPr>
          <w:rFonts w:asciiTheme="minorHAnsi" w:hAnsiTheme="minorHAnsi" w:cstheme="minorHAnsi"/>
          <w:b/>
          <w:bCs/>
        </w:rPr>
        <w:t>4</w:t>
      </w:r>
      <w:r w:rsidR="00762AA5" w:rsidRPr="00845057">
        <w:rPr>
          <w:rFonts w:asciiTheme="minorHAnsi" w:hAnsiTheme="minorHAnsi" w:cstheme="minorHAnsi"/>
          <w:b/>
          <w:bCs/>
        </w:rPr>
        <w:t>.202</w:t>
      </w:r>
      <w:r w:rsidR="0015712B" w:rsidRPr="00845057">
        <w:rPr>
          <w:rFonts w:asciiTheme="minorHAnsi" w:hAnsiTheme="minorHAnsi" w:cstheme="minorHAnsi"/>
          <w:b/>
          <w:bCs/>
        </w:rPr>
        <w:t>5</w:t>
      </w:r>
      <w:r w:rsidR="00FE7D95" w:rsidRPr="00845057">
        <w:rPr>
          <w:rFonts w:asciiTheme="minorHAnsi" w:hAnsiTheme="minorHAnsi" w:cstheme="minorHAnsi"/>
          <w:b/>
          <w:bCs/>
        </w:rPr>
        <w:t xml:space="preserve"> </w:t>
      </w:r>
      <w:r w:rsidRPr="00845057">
        <w:rPr>
          <w:rFonts w:asciiTheme="minorHAnsi" w:hAnsiTheme="minorHAnsi" w:cstheme="minorHAnsi"/>
          <w:b/>
          <w:bCs/>
        </w:rPr>
        <w:t xml:space="preserve">r. </w:t>
      </w:r>
      <w:r w:rsidRPr="00845057">
        <w:rPr>
          <w:rFonts w:asciiTheme="minorHAnsi" w:hAnsiTheme="minorHAnsi" w:cstheme="minorHAnsi"/>
        </w:rPr>
        <w:t>do godz.</w:t>
      </w:r>
      <w:r w:rsidR="00214405" w:rsidRPr="00845057">
        <w:rPr>
          <w:rFonts w:asciiTheme="minorHAnsi" w:hAnsiTheme="minorHAnsi" w:cstheme="minorHAnsi"/>
          <w:b/>
          <w:bCs/>
        </w:rPr>
        <w:t xml:space="preserve"> 11</w:t>
      </w:r>
      <w:r w:rsidR="003E525D" w:rsidRPr="00845057">
        <w:rPr>
          <w:rFonts w:asciiTheme="minorHAnsi" w:hAnsiTheme="minorHAnsi" w:cstheme="minorHAnsi"/>
          <w:b/>
          <w:bCs/>
        </w:rPr>
        <w:t>:00</w:t>
      </w:r>
      <w:r w:rsidR="00202EB4" w:rsidRPr="00845057">
        <w:rPr>
          <w:rFonts w:asciiTheme="minorHAnsi" w:hAnsiTheme="minorHAnsi" w:cstheme="minorHAnsi"/>
          <w:b/>
          <w:bCs/>
        </w:rPr>
        <w:t>:00</w:t>
      </w:r>
    </w:p>
    <w:p w14:paraId="7325F7E2" w14:textId="4B40D893" w:rsidR="00FD77AD" w:rsidRPr="005C4E6F" w:rsidRDefault="00FD77AD" w:rsidP="00FD77AD">
      <w:pPr>
        <w:tabs>
          <w:tab w:val="left" w:pos="284"/>
        </w:tabs>
        <w:jc w:val="both"/>
        <w:rPr>
          <w:rFonts w:asciiTheme="minorHAnsi" w:hAnsiTheme="minorHAnsi" w:cstheme="minorHAnsi"/>
        </w:rPr>
      </w:pPr>
      <w:r w:rsidRPr="005C4E6F">
        <w:rPr>
          <w:rFonts w:asciiTheme="minorHAnsi" w:hAnsiTheme="minorHAnsi" w:cstheme="minorHAnsi"/>
        </w:rPr>
        <w:t>2.</w:t>
      </w:r>
      <w:r w:rsidRPr="005C4E6F">
        <w:rPr>
          <w:rFonts w:asciiTheme="minorHAnsi" w:hAnsiTheme="minorHAnsi" w:cstheme="minorHAnsi"/>
        </w:rPr>
        <w:tab/>
        <w:t>Wysokość wadium:</w:t>
      </w:r>
    </w:p>
    <w:p w14:paraId="63B6C485" w14:textId="2EDE7AD0" w:rsidR="00A52864" w:rsidRPr="002F549C" w:rsidRDefault="00A52864" w:rsidP="00A52864">
      <w:pPr>
        <w:jc w:val="both"/>
        <w:rPr>
          <w:rFonts w:asciiTheme="minorHAnsi" w:hAnsiTheme="minorHAnsi" w:cstheme="minorHAnsi"/>
        </w:rPr>
      </w:pPr>
      <w:r w:rsidRPr="002F549C">
        <w:rPr>
          <w:rFonts w:asciiTheme="minorHAnsi" w:hAnsiTheme="minorHAnsi" w:cstheme="minorHAnsi"/>
        </w:rPr>
        <w:t xml:space="preserve">Wadium na </w:t>
      </w:r>
      <w:r w:rsidR="007C7759" w:rsidRPr="002F549C">
        <w:rPr>
          <w:rFonts w:asciiTheme="minorHAnsi" w:hAnsiTheme="minorHAnsi" w:cstheme="minorHAnsi"/>
        </w:rPr>
        <w:t xml:space="preserve">całość </w:t>
      </w:r>
      <w:r w:rsidRPr="002F549C">
        <w:rPr>
          <w:rFonts w:asciiTheme="minorHAnsi" w:hAnsiTheme="minorHAnsi" w:cstheme="minorHAnsi"/>
        </w:rPr>
        <w:t xml:space="preserve">zamówienia </w:t>
      </w:r>
      <w:r w:rsidRPr="00DA5ADB">
        <w:rPr>
          <w:rFonts w:asciiTheme="minorHAnsi" w:hAnsiTheme="minorHAnsi" w:cstheme="minorHAnsi"/>
        </w:rPr>
        <w:t xml:space="preserve">wynosi </w:t>
      </w:r>
      <w:r w:rsidR="00DA5ADB" w:rsidRPr="00DA5ADB">
        <w:rPr>
          <w:rFonts w:asciiTheme="minorHAnsi" w:hAnsiTheme="minorHAnsi" w:cstheme="minorHAnsi"/>
          <w:b/>
        </w:rPr>
        <w:t>7 350,00</w:t>
      </w:r>
      <w:r w:rsidR="00A94533" w:rsidRPr="00DA5ADB">
        <w:rPr>
          <w:rFonts w:asciiTheme="minorHAnsi" w:hAnsiTheme="minorHAnsi" w:cstheme="minorHAnsi"/>
        </w:rPr>
        <w:t xml:space="preserve"> </w:t>
      </w:r>
      <w:r w:rsidRPr="00DA5ADB">
        <w:rPr>
          <w:rFonts w:asciiTheme="minorHAnsi" w:hAnsiTheme="minorHAnsi" w:cstheme="minorHAnsi"/>
          <w:bCs/>
        </w:rPr>
        <w:t xml:space="preserve">PLN </w:t>
      </w:r>
    </w:p>
    <w:p w14:paraId="759DFDE0" w14:textId="72CFC4DA" w:rsidR="00A52864" w:rsidRPr="0034590A" w:rsidRDefault="00A52864" w:rsidP="00A52864">
      <w:pPr>
        <w:spacing w:after="200"/>
        <w:jc w:val="both"/>
        <w:rPr>
          <w:rFonts w:asciiTheme="minorHAnsi" w:hAnsiTheme="minorHAnsi" w:cstheme="minorHAnsi"/>
        </w:rPr>
      </w:pPr>
      <w:r w:rsidRPr="0034590A">
        <w:rPr>
          <w:rFonts w:asciiTheme="minorHAnsi" w:hAnsiTheme="minorHAnsi" w:cstheme="minorHAnsi"/>
        </w:rPr>
        <w:t xml:space="preserve">Wadium na </w:t>
      </w:r>
      <w:r w:rsidR="007C7759" w:rsidRPr="0034590A">
        <w:rPr>
          <w:rFonts w:asciiTheme="minorHAnsi" w:hAnsiTheme="minorHAnsi" w:cstheme="minorHAnsi"/>
        </w:rPr>
        <w:t>poszczególne</w:t>
      </w:r>
      <w:r w:rsidRPr="0034590A">
        <w:rPr>
          <w:rFonts w:asciiTheme="minorHAnsi" w:hAnsiTheme="minorHAnsi" w:cstheme="minorHAnsi"/>
        </w:rPr>
        <w:t xml:space="preserve"> części zamówienia (pakiety) wynosi odpowiednio:</w:t>
      </w:r>
    </w:p>
    <w:tbl>
      <w:tblPr>
        <w:tblpPr w:leftFromText="141" w:rightFromText="141" w:vertAnchor="text" w:tblpXSpec="center" w:tblpY="1"/>
        <w:tblOverlap w:val="never"/>
        <w:tblW w:w="4387" w:type="dxa"/>
        <w:tblCellMar>
          <w:left w:w="70" w:type="dxa"/>
          <w:right w:w="70" w:type="dxa"/>
        </w:tblCellMar>
        <w:tblLook w:val="04A0" w:firstRow="1" w:lastRow="0" w:firstColumn="1" w:lastColumn="0" w:noHBand="0" w:noVBand="1"/>
      </w:tblPr>
      <w:tblGrid>
        <w:gridCol w:w="1413"/>
        <w:gridCol w:w="2974"/>
      </w:tblGrid>
      <w:tr w:rsidR="00F71D76" w:rsidRPr="0034590A" w14:paraId="10187CEB" w14:textId="77777777" w:rsidTr="008A6ECD">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1793A" w14:textId="77777777" w:rsidR="00A52864" w:rsidRPr="002F549C"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2F549C">
              <w:rPr>
                <w:rFonts w:asciiTheme="minorHAnsi" w:eastAsia="Times New Roman" w:hAnsiTheme="minorHAnsi" w:cstheme="minorHAnsi"/>
                <w:b/>
                <w:bCs/>
                <w:kern w:val="0"/>
                <w:lang w:eastAsia="pl-PL" w:bidi="ar-SA"/>
              </w:rPr>
              <w:lastRenderedPageBreak/>
              <w:t>Nr pakietu</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243493D8" w14:textId="77777777" w:rsidR="00A52864" w:rsidRPr="002F549C"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2F549C">
              <w:rPr>
                <w:rFonts w:asciiTheme="minorHAnsi" w:eastAsia="Times New Roman" w:hAnsiTheme="minorHAnsi" w:cstheme="minorHAnsi"/>
                <w:b/>
                <w:bCs/>
                <w:kern w:val="0"/>
                <w:lang w:eastAsia="pl-PL" w:bidi="ar-SA"/>
              </w:rPr>
              <w:t>Kwota wadium</w:t>
            </w:r>
          </w:p>
        </w:tc>
      </w:tr>
      <w:tr w:rsidR="00434D58" w:rsidRPr="0034590A" w14:paraId="7B674312" w14:textId="77777777" w:rsidTr="006B57A0">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D06BC" w14:textId="77777777" w:rsidR="00434D58" w:rsidRPr="002F549C"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5781916" w14:textId="10FC0F16" w:rsidR="00434D58" w:rsidRPr="002F549C" w:rsidRDefault="00DA5ADB" w:rsidP="002F549C">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750,00</w:t>
            </w:r>
          </w:p>
        </w:tc>
      </w:tr>
      <w:tr w:rsidR="00375049" w:rsidRPr="0034590A" w14:paraId="49814010" w14:textId="77777777" w:rsidTr="006B57A0">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500D3"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07D7F15" w14:textId="37C08497" w:rsidR="00375049" w:rsidRPr="002F549C" w:rsidRDefault="00DA5ADB" w:rsidP="002F549C">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70,00</w:t>
            </w:r>
          </w:p>
        </w:tc>
      </w:tr>
      <w:tr w:rsidR="00375049" w:rsidRPr="0034590A" w14:paraId="48486809"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3942E"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8D897E8" w14:textId="47089178" w:rsidR="00375049" w:rsidRPr="002F549C" w:rsidRDefault="00DA5ADB" w:rsidP="002F549C">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60,00</w:t>
            </w:r>
          </w:p>
        </w:tc>
      </w:tr>
      <w:tr w:rsidR="00375049" w:rsidRPr="0034590A" w14:paraId="36CD62F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096C"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A923A24" w14:textId="11C80E21" w:rsidR="00375049" w:rsidRPr="002F549C" w:rsidRDefault="00DA5ADB" w:rsidP="002F549C">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10,00</w:t>
            </w:r>
          </w:p>
        </w:tc>
      </w:tr>
      <w:tr w:rsidR="00375049" w:rsidRPr="0034590A" w14:paraId="1FEFE90F"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D9E1"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8654409" w14:textId="47A24369" w:rsidR="00375049" w:rsidRPr="002F549C" w:rsidRDefault="00DA5ADB" w:rsidP="002F549C">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160,00</w:t>
            </w:r>
          </w:p>
        </w:tc>
      </w:tr>
      <w:tr w:rsidR="00375049" w:rsidRPr="0034590A" w14:paraId="390E2F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CB9DE"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6035630" w14:textId="55956124" w:rsidR="00375049" w:rsidRPr="002F549C" w:rsidRDefault="00DA5ADB" w:rsidP="002F549C">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6 300,00</w:t>
            </w:r>
          </w:p>
        </w:tc>
      </w:tr>
    </w:tbl>
    <w:p w14:paraId="55AB314A" w14:textId="77777777" w:rsidR="008A6ECD" w:rsidRPr="00F71D76" w:rsidRDefault="008A6ECD" w:rsidP="00A52864">
      <w:pPr>
        <w:tabs>
          <w:tab w:val="left" w:pos="1440"/>
        </w:tabs>
        <w:jc w:val="both"/>
        <w:rPr>
          <w:rFonts w:ascii="Garamond" w:hAnsi="Garamond"/>
          <w:b/>
          <w:bCs/>
          <w:strike/>
          <w:color w:val="FF0000"/>
          <w:sz w:val="10"/>
          <w:szCs w:val="10"/>
        </w:rPr>
      </w:pPr>
    </w:p>
    <w:p w14:paraId="3500202A" w14:textId="77777777" w:rsidR="008A6ECD" w:rsidRPr="00F71D76" w:rsidRDefault="008A6ECD" w:rsidP="00A52864">
      <w:pPr>
        <w:tabs>
          <w:tab w:val="left" w:pos="1440"/>
        </w:tabs>
        <w:jc w:val="both"/>
        <w:rPr>
          <w:rFonts w:ascii="Garamond" w:hAnsi="Garamond"/>
          <w:b/>
          <w:bCs/>
          <w:strike/>
          <w:color w:val="FF0000"/>
          <w:sz w:val="10"/>
          <w:szCs w:val="10"/>
        </w:rPr>
      </w:pPr>
    </w:p>
    <w:p w14:paraId="1C910112" w14:textId="77777777" w:rsidR="008A6ECD" w:rsidRDefault="008A6ECD" w:rsidP="00A52864">
      <w:pPr>
        <w:tabs>
          <w:tab w:val="left" w:pos="1440"/>
        </w:tabs>
        <w:jc w:val="both"/>
        <w:rPr>
          <w:rFonts w:ascii="Garamond" w:hAnsi="Garamond"/>
          <w:b/>
          <w:bCs/>
          <w:strike/>
          <w:color w:val="FF0000"/>
          <w:sz w:val="10"/>
          <w:szCs w:val="10"/>
        </w:rPr>
      </w:pPr>
    </w:p>
    <w:p w14:paraId="42867A5E" w14:textId="77777777" w:rsidR="00F17174" w:rsidRDefault="00F17174" w:rsidP="00A52864">
      <w:pPr>
        <w:tabs>
          <w:tab w:val="left" w:pos="1440"/>
        </w:tabs>
        <w:jc w:val="both"/>
        <w:rPr>
          <w:rFonts w:ascii="Garamond" w:hAnsi="Garamond"/>
          <w:b/>
          <w:bCs/>
          <w:strike/>
          <w:color w:val="FF0000"/>
          <w:sz w:val="10"/>
          <w:szCs w:val="10"/>
        </w:rPr>
      </w:pPr>
    </w:p>
    <w:p w14:paraId="3C1135B3" w14:textId="77777777" w:rsidR="00F17174" w:rsidRDefault="00F17174" w:rsidP="00A52864">
      <w:pPr>
        <w:tabs>
          <w:tab w:val="left" w:pos="1440"/>
        </w:tabs>
        <w:jc w:val="both"/>
        <w:rPr>
          <w:rFonts w:ascii="Garamond" w:hAnsi="Garamond"/>
          <w:b/>
          <w:bCs/>
          <w:strike/>
          <w:color w:val="FF0000"/>
          <w:sz w:val="10"/>
          <w:szCs w:val="10"/>
        </w:rPr>
      </w:pPr>
    </w:p>
    <w:p w14:paraId="7B45EDCA" w14:textId="77777777" w:rsidR="00F17174" w:rsidRDefault="00F17174" w:rsidP="00A52864">
      <w:pPr>
        <w:tabs>
          <w:tab w:val="left" w:pos="1440"/>
        </w:tabs>
        <w:jc w:val="both"/>
        <w:rPr>
          <w:rFonts w:ascii="Garamond" w:hAnsi="Garamond"/>
          <w:b/>
          <w:bCs/>
          <w:strike/>
          <w:color w:val="FF0000"/>
          <w:sz w:val="10"/>
          <w:szCs w:val="10"/>
        </w:rPr>
      </w:pPr>
    </w:p>
    <w:p w14:paraId="44C04F73" w14:textId="77777777" w:rsidR="00F17174" w:rsidRDefault="00F17174" w:rsidP="00A52864">
      <w:pPr>
        <w:tabs>
          <w:tab w:val="left" w:pos="1440"/>
        </w:tabs>
        <w:jc w:val="both"/>
        <w:rPr>
          <w:rFonts w:ascii="Garamond" w:hAnsi="Garamond"/>
          <w:b/>
          <w:bCs/>
          <w:strike/>
          <w:color w:val="FF0000"/>
          <w:sz w:val="10"/>
          <w:szCs w:val="10"/>
        </w:rPr>
      </w:pPr>
    </w:p>
    <w:p w14:paraId="22C4F1A1" w14:textId="77777777" w:rsidR="00A13C1C" w:rsidRDefault="00A13C1C"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p>
    <w:p w14:paraId="4DA1BC60" w14:textId="77777777" w:rsidR="0035620E" w:rsidRDefault="0035620E"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p>
    <w:p w14:paraId="50C488F0" w14:textId="77777777" w:rsidR="0035620E" w:rsidRDefault="0035620E"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p>
    <w:p w14:paraId="1EC645C4" w14:textId="77777777" w:rsidR="0035620E" w:rsidRDefault="0035620E"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p>
    <w:p w14:paraId="376F3D3B" w14:textId="77777777" w:rsidR="0035620E" w:rsidRDefault="0035620E"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p>
    <w:p w14:paraId="3449B325" w14:textId="77777777" w:rsidR="0035620E" w:rsidRDefault="0035620E"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p>
    <w:p w14:paraId="320BA2B5" w14:textId="77777777" w:rsidR="00BD7DD8" w:rsidRPr="000A4A0F" w:rsidRDefault="00BD7DD8"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r w:rsidRPr="000A4A0F">
        <w:rPr>
          <w:rFonts w:asciiTheme="minorHAnsi" w:eastAsia="Times New Roman" w:hAnsiTheme="minorHAnsi" w:cstheme="minorHAnsi"/>
          <w:kern w:val="0"/>
          <w:lang w:eastAsia="pl-PL" w:bidi="ar-SA"/>
        </w:rPr>
        <w:t>W przypadku składania oferty na więcej niż jeden zakres, wadium należy wnieść w wysokości, stanowiącej sumę kwot wadium wymaganych dla części (pakietów), na które składana jest oferta.</w:t>
      </w:r>
    </w:p>
    <w:p w14:paraId="0571EE15" w14:textId="77777777" w:rsidR="00FD77AD" w:rsidRPr="005C4E6F" w:rsidRDefault="00FD77AD" w:rsidP="00FD77AD">
      <w:pPr>
        <w:tabs>
          <w:tab w:val="left" w:pos="284"/>
        </w:tabs>
        <w:jc w:val="both"/>
        <w:rPr>
          <w:rFonts w:ascii="Calibri" w:hAnsi="Calibri" w:cs="Calibri"/>
        </w:rPr>
      </w:pPr>
      <w:r w:rsidRPr="005C4E6F">
        <w:rPr>
          <w:rFonts w:ascii="Calibri" w:hAnsi="Calibri" w:cs="Calibri"/>
        </w:rPr>
        <w:t>3.</w:t>
      </w:r>
      <w:r w:rsidRPr="005C4E6F">
        <w:rPr>
          <w:rFonts w:ascii="Calibri" w:hAnsi="Calibri" w:cs="Calibri"/>
        </w:rPr>
        <w:tab/>
        <w:t>Wadium może być wniesione w:</w:t>
      </w:r>
    </w:p>
    <w:p w14:paraId="7EC7577F" w14:textId="115F457A" w:rsidR="00FD77AD" w:rsidRPr="00DA5ADB" w:rsidRDefault="00FD77AD" w:rsidP="00D70B94">
      <w:pPr>
        <w:pStyle w:val="Akapitzlist"/>
        <w:numPr>
          <w:ilvl w:val="0"/>
          <w:numId w:val="38"/>
        </w:numPr>
        <w:tabs>
          <w:tab w:val="left" w:pos="284"/>
        </w:tabs>
        <w:ind w:left="0" w:firstLine="0"/>
        <w:jc w:val="both"/>
        <w:rPr>
          <w:rFonts w:cs="Calibri"/>
          <w:sz w:val="24"/>
          <w:szCs w:val="24"/>
          <w:lang w:val="pl-PL"/>
        </w:rPr>
      </w:pPr>
      <w:r w:rsidRPr="00DA5ADB">
        <w:rPr>
          <w:rFonts w:cs="Calibri"/>
          <w:sz w:val="24"/>
          <w:szCs w:val="24"/>
          <w:lang w:val="pl-PL"/>
        </w:rPr>
        <w:t>pieniądzu, przelew na rachunek bankowy Zamawiającego (dotyczy pieniężnej formy wniesienia wadium) Bank Spółdzielczy w Dąbrowie Tarnowskiej – nr konta: 40 9462 0003 2001 0000 4053 0002 dokonany skutecznie przed upływem terminu składania ofert</w:t>
      </w:r>
      <w:r w:rsidR="008C10C3" w:rsidRPr="00DA5ADB">
        <w:rPr>
          <w:rFonts w:cs="Calibri"/>
          <w:sz w:val="24"/>
          <w:szCs w:val="24"/>
          <w:lang w:val="pl-PL"/>
        </w:rPr>
        <w:t>,</w:t>
      </w:r>
    </w:p>
    <w:p w14:paraId="40748D7E" w14:textId="77777777" w:rsidR="00FD77AD" w:rsidRPr="000A4A0F" w:rsidRDefault="00FD77AD" w:rsidP="00D70B94">
      <w:pPr>
        <w:pStyle w:val="Akapitzlist"/>
        <w:numPr>
          <w:ilvl w:val="0"/>
          <w:numId w:val="38"/>
        </w:numPr>
        <w:tabs>
          <w:tab w:val="left" w:pos="284"/>
        </w:tabs>
        <w:ind w:left="0" w:firstLine="0"/>
        <w:jc w:val="both"/>
        <w:rPr>
          <w:rFonts w:cs="Calibri"/>
          <w:sz w:val="24"/>
          <w:szCs w:val="24"/>
        </w:rPr>
      </w:pPr>
      <w:proofErr w:type="spellStart"/>
      <w:r w:rsidRPr="000A4A0F">
        <w:rPr>
          <w:rFonts w:cs="Calibri"/>
          <w:sz w:val="24"/>
          <w:szCs w:val="24"/>
        </w:rPr>
        <w:t>gwarancjach</w:t>
      </w:r>
      <w:proofErr w:type="spellEnd"/>
      <w:r w:rsidRPr="000A4A0F">
        <w:rPr>
          <w:rFonts w:cs="Calibri"/>
          <w:sz w:val="24"/>
          <w:szCs w:val="24"/>
        </w:rPr>
        <w:t xml:space="preserve"> </w:t>
      </w:r>
      <w:proofErr w:type="spellStart"/>
      <w:r w:rsidRPr="000A4A0F">
        <w:rPr>
          <w:rFonts w:cs="Calibri"/>
          <w:sz w:val="24"/>
          <w:szCs w:val="24"/>
        </w:rPr>
        <w:t>bankowych</w:t>
      </w:r>
      <w:proofErr w:type="spellEnd"/>
      <w:r w:rsidRPr="000A4A0F">
        <w:rPr>
          <w:rFonts w:cs="Calibri"/>
          <w:sz w:val="24"/>
          <w:szCs w:val="24"/>
        </w:rPr>
        <w:t>,</w:t>
      </w:r>
    </w:p>
    <w:p w14:paraId="5264FA02" w14:textId="77777777" w:rsidR="00FD77AD" w:rsidRPr="000A4A0F" w:rsidRDefault="00FD77AD" w:rsidP="00D70B94">
      <w:pPr>
        <w:pStyle w:val="Akapitzlist"/>
        <w:numPr>
          <w:ilvl w:val="0"/>
          <w:numId w:val="38"/>
        </w:numPr>
        <w:tabs>
          <w:tab w:val="left" w:pos="284"/>
        </w:tabs>
        <w:ind w:left="0" w:firstLine="0"/>
        <w:jc w:val="both"/>
        <w:rPr>
          <w:rFonts w:cs="Calibri"/>
          <w:sz w:val="24"/>
          <w:szCs w:val="24"/>
        </w:rPr>
      </w:pPr>
      <w:proofErr w:type="spellStart"/>
      <w:r w:rsidRPr="000A4A0F">
        <w:rPr>
          <w:rFonts w:cs="Calibri"/>
          <w:sz w:val="24"/>
          <w:szCs w:val="24"/>
        </w:rPr>
        <w:t>gwarancjach</w:t>
      </w:r>
      <w:proofErr w:type="spellEnd"/>
      <w:r w:rsidRPr="000A4A0F">
        <w:rPr>
          <w:rFonts w:cs="Calibri"/>
          <w:sz w:val="24"/>
          <w:szCs w:val="24"/>
        </w:rPr>
        <w:t xml:space="preserve"> </w:t>
      </w:r>
      <w:proofErr w:type="spellStart"/>
      <w:r w:rsidRPr="000A4A0F">
        <w:rPr>
          <w:rFonts w:cs="Calibri"/>
          <w:sz w:val="24"/>
          <w:szCs w:val="24"/>
        </w:rPr>
        <w:t>ubezpieczeniowych</w:t>
      </w:r>
      <w:proofErr w:type="spellEnd"/>
      <w:r w:rsidRPr="000A4A0F">
        <w:rPr>
          <w:rFonts w:cs="Calibri"/>
          <w:sz w:val="24"/>
          <w:szCs w:val="24"/>
        </w:rPr>
        <w:t>,</w:t>
      </w:r>
    </w:p>
    <w:p w14:paraId="06D7F366" w14:textId="681224F6" w:rsidR="00FD77AD" w:rsidRPr="00DA5ADB" w:rsidRDefault="00FD77AD" w:rsidP="00D70B94">
      <w:pPr>
        <w:pStyle w:val="Akapitzlist"/>
        <w:numPr>
          <w:ilvl w:val="0"/>
          <w:numId w:val="38"/>
        </w:numPr>
        <w:tabs>
          <w:tab w:val="left" w:pos="284"/>
        </w:tabs>
        <w:ind w:left="0" w:firstLine="0"/>
        <w:jc w:val="both"/>
        <w:rPr>
          <w:rFonts w:cs="Calibri"/>
          <w:sz w:val="24"/>
          <w:szCs w:val="24"/>
          <w:lang w:val="pl-PL"/>
        </w:rPr>
      </w:pPr>
      <w:r w:rsidRPr="00DA5ADB">
        <w:rPr>
          <w:rFonts w:cs="Calibri"/>
          <w:sz w:val="24"/>
          <w:szCs w:val="24"/>
          <w:lang w:val="pl-PL"/>
        </w:rPr>
        <w:t xml:space="preserve">poręczeniach udzielanych przez podmioty, o których mowa </w:t>
      </w:r>
      <w:r w:rsidR="00D14287" w:rsidRPr="00DA5ADB">
        <w:rPr>
          <w:rFonts w:cs="Calibri"/>
          <w:sz w:val="24"/>
          <w:szCs w:val="24"/>
          <w:lang w:val="pl-PL"/>
        </w:rPr>
        <w:t>w</w:t>
      </w:r>
      <w:r w:rsidRPr="00DA5ADB">
        <w:rPr>
          <w:rFonts w:cs="Calibri"/>
          <w:sz w:val="24"/>
          <w:szCs w:val="24"/>
          <w:lang w:val="pl-PL"/>
        </w:rPr>
        <w:t xml:space="preserve"> art. 6b ust. 5 pkt 2 ustawy z dnia 9 listopada 2000 r. o utworzeniu Polskiej Agencji Rozwoju Przedsiębiorczości.</w:t>
      </w:r>
    </w:p>
    <w:p w14:paraId="25A14D46" w14:textId="01DB03D9" w:rsidR="00FD77AD" w:rsidRPr="00DA5ADB" w:rsidRDefault="00FD77AD" w:rsidP="00D70B94">
      <w:pPr>
        <w:pStyle w:val="Akapitzlist"/>
        <w:numPr>
          <w:ilvl w:val="0"/>
          <w:numId w:val="39"/>
        </w:numPr>
        <w:tabs>
          <w:tab w:val="left" w:pos="284"/>
        </w:tabs>
        <w:suppressAutoHyphens w:val="0"/>
        <w:autoSpaceDN/>
        <w:ind w:left="0" w:firstLine="0"/>
        <w:textAlignment w:val="auto"/>
        <w:outlineLvl w:val="1"/>
        <w:rPr>
          <w:rFonts w:cs="Calibri"/>
          <w:sz w:val="24"/>
          <w:szCs w:val="24"/>
          <w:lang w:val="pl-PL"/>
        </w:rPr>
      </w:pPr>
      <w:r w:rsidRPr="00DA5ADB">
        <w:rPr>
          <w:rFonts w:cs="Calibri"/>
          <w:sz w:val="24"/>
          <w:szCs w:val="24"/>
          <w:lang w:val="pl-PL"/>
        </w:rPr>
        <w:t xml:space="preserve">Dokument stanowiący dowód poświadczenia o wniesieniu wadium powinien zawierać zapis: „Wadium w postępowaniu nr </w:t>
      </w:r>
      <w:r w:rsidR="004B3609">
        <w:rPr>
          <w:rFonts w:cs="Calibri"/>
          <w:sz w:val="24"/>
          <w:szCs w:val="24"/>
          <w:lang w:val="pl-PL"/>
        </w:rPr>
        <w:t>6</w:t>
      </w:r>
      <w:r w:rsidRPr="00B462F1">
        <w:rPr>
          <w:rFonts w:cs="Calibri"/>
          <w:sz w:val="24"/>
          <w:szCs w:val="24"/>
          <w:lang w:val="pl-PL"/>
        </w:rPr>
        <w:t>/2</w:t>
      </w:r>
      <w:r w:rsidR="0015712B" w:rsidRPr="00B462F1">
        <w:rPr>
          <w:rFonts w:cs="Calibri"/>
          <w:sz w:val="24"/>
          <w:szCs w:val="24"/>
          <w:lang w:val="pl-PL"/>
        </w:rPr>
        <w:t>5</w:t>
      </w:r>
      <w:r w:rsidRPr="00B462F1">
        <w:rPr>
          <w:rFonts w:cs="Calibri"/>
          <w:sz w:val="24"/>
          <w:szCs w:val="24"/>
          <w:lang w:val="pl-PL"/>
        </w:rPr>
        <w:t xml:space="preserve">/ZP </w:t>
      </w:r>
      <w:r w:rsidRPr="00DA5ADB">
        <w:rPr>
          <w:rFonts w:asciiTheme="minorHAnsi" w:hAnsiTheme="minorHAnsi" w:cstheme="minorHAnsi"/>
          <w:bCs/>
          <w:sz w:val="24"/>
          <w:szCs w:val="24"/>
          <w:lang w:val="pl-PL"/>
        </w:rPr>
        <w:t>„</w:t>
      </w:r>
      <w:r w:rsidR="000A4A0F" w:rsidRPr="00DA5ADB">
        <w:rPr>
          <w:rFonts w:asciiTheme="minorHAnsi" w:hAnsiTheme="minorHAnsi" w:cstheme="minorHAnsi"/>
          <w:sz w:val="24"/>
          <w:szCs w:val="24"/>
          <w:lang w:val="pl-PL"/>
        </w:rPr>
        <w:t xml:space="preserve">Zakup wraz z dostawą </w:t>
      </w:r>
      <w:r w:rsidR="00E3439D" w:rsidRPr="00DA5ADB">
        <w:rPr>
          <w:rFonts w:asciiTheme="minorHAnsi" w:hAnsiTheme="minorHAnsi" w:cstheme="minorHAnsi"/>
          <w:sz w:val="24"/>
          <w:szCs w:val="24"/>
          <w:lang w:val="pl-PL"/>
        </w:rPr>
        <w:t>sprzętu medycznego</w:t>
      </w:r>
      <w:r w:rsidR="0015712B" w:rsidRPr="00DA5ADB">
        <w:rPr>
          <w:rFonts w:asciiTheme="minorHAnsi" w:hAnsiTheme="minorHAnsi" w:cstheme="minorHAnsi"/>
          <w:sz w:val="24"/>
          <w:szCs w:val="24"/>
          <w:lang w:val="pl-PL"/>
        </w:rPr>
        <w:t xml:space="preserve"> dla POZ</w:t>
      </w:r>
      <w:r w:rsidRPr="00DA5ADB">
        <w:rPr>
          <w:rFonts w:asciiTheme="minorHAnsi" w:hAnsiTheme="minorHAnsi" w:cstheme="minorHAnsi"/>
          <w:sz w:val="24"/>
          <w:szCs w:val="24"/>
          <w:lang w:val="pl-PL"/>
        </w:rPr>
        <w:t>”</w:t>
      </w:r>
    </w:p>
    <w:p w14:paraId="381E3944" w14:textId="7C4BDEE3" w:rsidR="00FD77AD" w:rsidRPr="00DA5ADB"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lang w:val="pl-PL"/>
        </w:rPr>
      </w:pPr>
      <w:r w:rsidRPr="00DA5ADB">
        <w:rPr>
          <w:rFonts w:cs="Calibri"/>
          <w:sz w:val="24"/>
          <w:szCs w:val="24"/>
          <w:lang w:val="pl-PL"/>
        </w:rPr>
        <w:t xml:space="preserve">W przypadku składania oferty przez </w:t>
      </w:r>
      <w:r w:rsidR="00D14287" w:rsidRPr="00DA5ADB">
        <w:rPr>
          <w:rFonts w:cs="Calibri"/>
          <w:sz w:val="24"/>
          <w:szCs w:val="24"/>
          <w:lang w:val="pl-PL"/>
        </w:rPr>
        <w:t>W</w:t>
      </w:r>
      <w:r w:rsidRPr="00DA5ADB">
        <w:rPr>
          <w:rFonts w:cs="Calibri"/>
          <w:sz w:val="24"/>
          <w:szCs w:val="24"/>
          <w:lang w:val="pl-PL"/>
        </w:rPr>
        <w:t>ykonawców wspólnie ubiegających się o udzielenie zamówienia, wadium może być wniesione przez dowolny podmiot (podmioty). Z dokumentu wadialnego lub innego dokumentu załączonego do oferty powinno wynikać, w imieniu jakiego Wykonawcy wadium jest wnoszone.</w:t>
      </w:r>
    </w:p>
    <w:p w14:paraId="7A87C070" w14:textId="77777777" w:rsidR="00FD77AD" w:rsidRPr="00DA5ADB"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lang w:val="pl-PL"/>
        </w:rPr>
      </w:pPr>
      <w:r w:rsidRPr="00DA5ADB">
        <w:rPr>
          <w:rFonts w:cs="Calibri"/>
          <w:sz w:val="24"/>
          <w:szCs w:val="24"/>
          <w:lang w:val="pl-PL"/>
        </w:rPr>
        <w:t>Okoliczności i zasady zwrotu wadium, jego zatrzymania określa ustawa Prawo zamówień publicznych.</w:t>
      </w:r>
    </w:p>
    <w:p w14:paraId="44EE879E" w14:textId="3BD97B0A" w:rsidR="00FD77AD" w:rsidRPr="00DA5ADB"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lang w:val="pl-PL"/>
        </w:rPr>
      </w:pPr>
      <w:r w:rsidRPr="00DA5ADB">
        <w:rPr>
          <w:rFonts w:cs="Calibri"/>
          <w:sz w:val="24"/>
          <w:szCs w:val="24"/>
          <w:lang w:val="pl-PL"/>
        </w:rPr>
        <w:t xml:space="preserve"> Oferta Wykonawcy, który nie wniesie wadium lub wniesie </w:t>
      </w:r>
      <w:r w:rsidR="00BD7DD8" w:rsidRPr="00DA5ADB">
        <w:rPr>
          <w:rFonts w:cs="Calibri"/>
          <w:sz w:val="24"/>
          <w:szCs w:val="24"/>
          <w:lang w:val="pl-PL"/>
        </w:rPr>
        <w:t xml:space="preserve">wadium </w:t>
      </w:r>
      <w:r w:rsidRPr="00DA5ADB">
        <w:rPr>
          <w:rFonts w:cs="Calibri"/>
          <w:sz w:val="24"/>
          <w:szCs w:val="24"/>
          <w:lang w:val="pl-PL"/>
        </w:rPr>
        <w:t>w sposób nieprawidłowy zostanie odrzucona.</w:t>
      </w:r>
    </w:p>
    <w:p w14:paraId="442F6E04" w14:textId="77777777" w:rsidR="00FD77AD" w:rsidRPr="00F71D76" w:rsidRDefault="00FD77AD" w:rsidP="00FD77AD">
      <w:pPr>
        <w:tabs>
          <w:tab w:val="left" w:pos="284"/>
        </w:tabs>
        <w:jc w:val="both"/>
        <w:rPr>
          <w:rFonts w:ascii="Garamond" w:eastAsia="Times New Roman" w:hAnsi="Garamond" w:cs="Times New Roman"/>
          <w:color w:val="FF0000"/>
          <w:kern w:val="0"/>
          <w:sz w:val="10"/>
          <w:szCs w:val="10"/>
          <w:lang w:eastAsia="pl-PL" w:bidi="ar-SA"/>
        </w:rPr>
      </w:pPr>
    </w:p>
    <w:tbl>
      <w:tblPr>
        <w:tblStyle w:val="Tabela-Siatka"/>
        <w:tblW w:w="0" w:type="auto"/>
        <w:tblLook w:val="04A0" w:firstRow="1" w:lastRow="0" w:firstColumn="1" w:lastColumn="0" w:noHBand="0" w:noVBand="1"/>
      </w:tblPr>
      <w:tblGrid>
        <w:gridCol w:w="9770"/>
      </w:tblGrid>
      <w:tr w:rsidR="00F71D76" w:rsidRPr="000A4A0F" w14:paraId="0B808AF1" w14:textId="77777777" w:rsidTr="00251209">
        <w:tc>
          <w:tcPr>
            <w:tcW w:w="9770" w:type="dxa"/>
            <w:shd w:val="clear" w:color="auto" w:fill="D9D9D9" w:themeFill="background1" w:themeFillShade="D9"/>
          </w:tcPr>
          <w:p w14:paraId="6A9C5BF4" w14:textId="77777777" w:rsidR="00FD77AD" w:rsidRPr="000A4A0F" w:rsidRDefault="00FD77AD" w:rsidP="00251209">
            <w:pPr>
              <w:pStyle w:val="Standard"/>
              <w:jc w:val="both"/>
              <w:rPr>
                <w:rFonts w:ascii="Calibri" w:hAnsi="Calibri" w:cs="Calibri"/>
                <w:b/>
                <w:bCs/>
              </w:rPr>
            </w:pPr>
            <w:r w:rsidRPr="000A4A0F">
              <w:rPr>
                <w:rFonts w:ascii="Calibri" w:hAnsi="Calibri" w:cs="Calibri"/>
                <w:b/>
                <w:bCs/>
              </w:rPr>
              <w:t xml:space="preserve">XIV. </w:t>
            </w:r>
            <w:proofErr w:type="spellStart"/>
            <w:r w:rsidRPr="000A4A0F">
              <w:rPr>
                <w:rFonts w:ascii="Calibri" w:hAnsi="Calibri" w:cs="Calibri"/>
                <w:b/>
                <w:bCs/>
              </w:rPr>
              <w:t>Termin</w:t>
            </w:r>
            <w:proofErr w:type="spellEnd"/>
            <w:r w:rsidRPr="000A4A0F">
              <w:rPr>
                <w:rFonts w:ascii="Calibri" w:hAnsi="Calibri" w:cs="Calibri"/>
                <w:b/>
                <w:bCs/>
              </w:rPr>
              <w:t xml:space="preserve"> </w:t>
            </w:r>
            <w:proofErr w:type="spellStart"/>
            <w:r w:rsidRPr="000A4A0F">
              <w:rPr>
                <w:rFonts w:ascii="Calibri" w:hAnsi="Calibri" w:cs="Calibri"/>
                <w:b/>
                <w:bCs/>
              </w:rPr>
              <w:t>związania</w:t>
            </w:r>
            <w:proofErr w:type="spellEnd"/>
            <w:r w:rsidRPr="000A4A0F">
              <w:rPr>
                <w:rFonts w:ascii="Calibri" w:hAnsi="Calibri" w:cs="Calibri"/>
                <w:b/>
                <w:bCs/>
              </w:rPr>
              <w:t xml:space="preserve"> </w:t>
            </w:r>
            <w:proofErr w:type="spellStart"/>
            <w:r w:rsidRPr="000A4A0F">
              <w:rPr>
                <w:rFonts w:ascii="Calibri" w:hAnsi="Calibri" w:cs="Calibri"/>
                <w:b/>
                <w:bCs/>
              </w:rPr>
              <w:t>ofertą</w:t>
            </w:r>
            <w:proofErr w:type="spellEnd"/>
          </w:p>
        </w:tc>
      </w:tr>
    </w:tbl>
    <w:p w14:paraId="5D5EF739" w14:textId="77777777" w:rsidR="00FD77AD" w:rsidRPr="00DA5ADB" w:rsidRDefault="00FD77AD" w:rsidP="00D70B94">
      <w:pPr>
        <w:pStyle w:val="Standard"/>
        <w:numPr>
          <w:ilvl w:val="0"/>
          <w:numId w:val="40"/>
        </w:numPr>
        <w:tabs>
          <w:tab w:val="left" w:pos="142"/>
          <w:tab w:val="left" w:pos="284"/>
        </w:tabs>
        <w:ind w:left="0" w:firstLine="0"/>
        <w:jc w:val="both"/>
        <w:rPr>
          <w:rFonts w:ascii="Calibri" w:hAnsi="Calibri" w:cs="Calibri"/>
          <w:lang w:val="pl-PL"/>
        </w:rPr>
      </w:pPr>
      <w:r w:rsidRPr="00DA5ADB">
        <w:rPr>
          <w:rFonts w:ascii="Calibri" w:hAnsi="Calibri" w:cs="Calibri"/>
          <w:lang w:val="pl-PL"/>
        </w:rPr>
        <w:t>Wykonawca pozostaje związany ofertą przez 90 dni od upływu terminu składania ofert.</w:t>
      </w:r>
    </w:p>
    <w:p w14:paraId="1F3F1DFA" w14:textId="26FEA3D8" w:rsidR="00FD77AD" w:rsidRPr="000A4A0F" w:rsidRDefault="00FD77AD" w:rsidP="00D70B94">
      <w:pPr>
        <w:pStyle w:val="Standard"/>
        <w:numPr>
          <w:ilvl w:val="0"/>
          <w:numId w:val="40"/>
        </w:numPr>
        <w:tabs>
          <w:tab w:val="left" w:pos="142"/>
          <w:tab w:val="left" w:pos="284"/>
        </w:tabs>
        <w:ind w:left="0" w:firstLine="0"/>
        <w:jc w:val="both"/>
        <w:rPr>
          <w:rFonts w:ascii="Calibri" w:hAnsi="Calibri" w:cs="Calibri"/>
        </w:rPr>
      </w:pPr>
      <w:r w:rsidRPr="00DA5ADB">
        <w:rPr>
          <w:rFonts w:ascii="Calibri" w:hAnsi="Calibri" w:cs="Calibri"/>
          <w:lang w:val="pl-PL"/>
        </w:rPr>
        <w:t xml:space="preserve">Pierwszym dniem terminu związania ofertą jest dzień, w którym upływa termin składania ofert. </w:t>
      </w:r>
      <w:proofErr w:type="spellStart"/>
      <w:r w:rsidRPr="000A4A0F">
        <w:rPr>
          <w:rFonts w:ascii="Calibri" w:hAnsi="Calibri" w:cs="Calibri"/>
        </w:rPr>
        <w:t>Wykonawca</w:t>
      </w:r>
      <w:proofErr w:type="spellEnd"/>
      <w:r w:rsidRPr="000A4A0F">
        <w:rPr>
          <w:rFonts w:ascii="Calibri" w:hAnsi="Calibri" w:cs="Calibri"/>
        </w:rPr>
        <w:t xml:space="preserve"> jest </w:t>
      </w:r>
      <w:proofErr w:type="spellStart"/>
      <w:r w:rsidRPr="000A4A0F">
        <w:rPr>
          <w:rFonts w:ascii="Calibri" w:hAnsi="Calibri" w:cs="Calibri"/>
        </w:rPr>
        <w:t>związany</w:t>
      </w:r>
      <w:proofErr w:type="spellEnd"/>
      <w:r w:rsidRPr="000A4A0F">
        <w:rPr>
          <w:rFonts w:ascii="Calibri" w:hAnsi="Calibri" w:cs="Calibri"/>
        </w:rPr>
        <w:t xml:space="preserve"> </w:t>
      </w:r>
      <w:proofErr w:type="spellStart"/>
      <w:r w:rsidRPr="000A4A0F">
        <w:rPr>
          <w:rFonts w:ascii="Calibri" w:hAnsi="Calibri" w:cs="Calibri"/>
        </w:rPr>
        <w:t>ofertą</w:t>
      </w:r>
      <w:proofErr w:type="spellEnd"/>
      <w:r w:rsidRPr="000A4A0F">
        <w:rPr>
          <w:rFonts w:ascii="Calibri" w:hAnsi="Calibri" w:cs="Calibri"/>
        </w:rPr>
        <w:t xml:space="preserve"> do </w:t>
      </w:r>
      <w:proofErr w:type="spellStart"/>
      <w:r w:rsidRPr="00845057">
        <w:rPr>
          <w:rFonts w:ascii="Calibri" w:hAnsi="Calibri" w:cs="Calibri"/>
        </w:rPr>
        <w:t>dnia</w:t>
      </w:r>
      <w:proofErr w:type="spellEnd"/>
      <w:r w:rsidRPr="00845057">
        <w:rPr>
          <w:rFonts w:ascii="Calibri" w:hAnsi="Calibri" w:cs="Calibri"/>
        </w:rPr>
        <w:t xml:space="preserve"> </w:t>
      </w:r>
      <w:r w:rsidR="00D11563" w:rsidRPr="00845057">
        <w:rPr>
          <w:rFonts w:ascii="Calibri" w:hAnsi="Calibri" w:cs="Calibri"/>
          <w:b/>
        </w:rPr>
        <w:t>02</w:t>
      </w:r>
      <w:r w:rsidR="00906CC6" w:rsidRPr="00845057">
        <w:rPr>
          <w:rFonts w:ascii="Calibri" w:hAnsi="Calibri" w:cs="Calibri"/>
          <w:b/>
        </w:rPr>
        <w:t>.</w:t>
      </w:r>
      <w:r w:rsidR="00D11563">
        <w:rPr>
          <w:rFonts w:ascii="Calibri" w:hAnsi="Calibri" w:cs="Calibri"/>
          <w:b/>
        </w:rPr>
        <w:t>07</w:t>
      </w:r>
      <w:r w:rsidR="00AF594E" w:rsidRPr="00906CC6">
        <w:rPr>
          <w:rFonts w:ascii="Calibri" w:hAnsi="Calibri" w:cs="Calibri"/>
          <w:b/>
        </w:rPr>
        <w:t>.202</w:t>
      </w:r>
      <w:r w:rsidR="00500D7A" w:rsidRPr="00906CC6">
        <w:rPr>
          <w:rFonts w:ascii="Calibri" w:hAnsi="Calibri" w:cs="Calibri"/>
          <w:b/>
        </w:rPr>
        <w:t>5</w:t>
      </w:r>
      <w:r w:rsidRPr="00906CC6">
        <w:rPr>
          <w:rFonts w:ascii="Calibri" w:hAnsi="Calibri" w:cs="Calibri"/>
          <w:b/>
        </w:rPr>
        <w:t xml:space="preserve"> r.</w:t>
      </w:r>
    </w:p>
    <w:p w14:paraId="1958A3ED" w14:textId="77777777" w:rsidR="00AF594E" w:rsidRPr="00734F0A" w:rsidRDefault="00AF594E" w:rsidP="00AF594E">
      <w:pPr>
        <w:pStyle w:val="Standard"/>
        <w:tabs>
          <w:tab w:val="left" w:pos="142"/>
          <w:tab w:val="left" w:pos="284"/>
        </w:tabs>
        <w:jc w:val="both"/>
        <w:rPr>
          <w:rFonts w:ascii="Calibri" w:hAnsi="Calibri" w:cs="Calibri"/>
          <w:b/>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822EBE" w:rsidRPr="00822EBE" w14:paraId="77E8A450" w14:textId="77777777" w:rsidTr="00251209">
        <w:tc>
          <w:tcPr>
            <w:tcW w:w="9770" w:type="dxa"/>
            <w:shd w:val="clear" w:color="auto" w:fill="D9D9D9" w:themeFill="background1" w:themeFillShade="D9"/>
          </w:tcPr>
          <w:p w14:paraId="16F609F4" w14:textId="77777777" w:rsidR="00FB6276" w:rsidRPr="00DA5ADB" w:rsidRDefault="00FB6276" w:rsidP="00251209">
            <w:pPr>
              <w:pStyle w:val="Standard"/>
              <w:jc w:val="both"/>
              <w:rPr>
                <w:rFonts w:ascii="Calibri" w:hAnsi="Calibri" w:cs="Calibri"/>
                <w:b/>
                <w:bCs/>
                <w:lang w:val="pl-PL"/>
              </w:rPr>
            </w:pPr>
            <w:r w:rsidRPr="00DA5ADB">
              <w:rPr>
                <w:rFonts w:ascii="Calibri" w:hAnsi="Calibri" w:cs="Calibri"/>
                <w:b/>
                <w:bCs/>
                <w:lang w:val="pl-PL"/>
              </w:rPr>
              <w:t xml:space="preserve">XV. </w:t>
            </w:r>
            <w:r w:rsidRPr="00DA5ADB">
              <w:rPr>
                <w:rFonts w:ascii="Calibri" w:hAnsi="Calibri" w:cs="Calibri"/>
                <w:b/>
                <w:bCs/>
                <w:sz w:val="20"/>
                <w:lang w:val="pl-PL"/>
              </w:rPr>
              <w:t>OPIS SPOSOBU PRZYGOTOWANIA OFERTY</w:t>
            </w:r>
          </w:p>
        </w:tc>
      </w:tr>
    </w:tbl>
    <w:p w14:paraId="6231FE2D" w14:textId="61B6A877"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Oferta, wniosek oraz przedmiotowe środki dowodowe</w:t>
      </w:r>
      <w:r w:rsidR="00ED505F">
        <w:rPr>
          <w:rFonts w:asciiTheme="minorHAnsi" w:hAnsiTheme="minorHAnsi" w:cstheme="minorHAnsi"/>
        </w:rPr>
        <w:t xml:space="preserve"> (jeżeli były wymagane)</w:t>
      </w:r>
      <w:r w:rsidRPr="000151F1">
        <w:rPr>
          <w:rFonts w:asciiTheme="minorHAnsi" w:hAnsiTheme="minorHAnsi" w:cstheme="minorHAnsi"/>
        </w:rPr>
        <w:t xml:space="preserve"> składane elektronicznie </w:t>
      </w:r>
      <w:r w:rsidRPr="000E5CB2">
        <w:rPr>
          <w:rFonts w:asciiTheme="minorHAnsi" w:hAnsiTheme="minorHAnsi" w:cstheme="minorHAnsi"/>
          <w:bCs/>
        </w:rPr>
        <w:t>muszą zostać podpisane elektronicznym podpisem kwalifikowanym. W</w:t>
      </w:r>
      <w:r w:rsidRPr="000151F1">
        <w:rPr>
          <w:rFonts w:asciiTheme="minorHAnsi" w:hAnsiTheme="minorHAnsi" w:cstheme="minorHAnsi"/>
        </w:rPr>
        <w:t xml:space="preserve"> procesie składania oferty, wniosku w</w:t>
      </w:r>
      <w:r w:rsidR="00234446">
        <w:rPr>
          <w:rFonts w:asciiTheme="minorHAnsi" w:hAnsiTheme="minorHAnsi" w:cstheme="minorHAnsi"/>
        </w:rPr>
        <w:t> </w:t>
      </w:r>
      <w:r w:rsidRPr="000151F1">
        <w:rPr>
          <w:rFonts w:asciiTheme="minorHAnsi" w:hAnsiTheme="minorHAnsi" w:cstheme="minorHAnsi"/>
        </w:rPr>
        <w:t xml:space="preserve">tym przedmiotowych środków dowodowych na </w:t>
      </w:r>
      <w:r w:rsidR="00234446" w:rsidRPr="000151F1">
        <w:rPr>
          <w:rFonts w:asciiTheme="minorHAnsi" w:hAnsiTheme="minorHAnsi" w:cstheme="minorHAnsi"/>
        </w:rPr>
        <w:t>platformie, kwalifikowany</w:t>
      </w:r>
      <w:r w:rsidR="00E024B9">
        <w:rPr>
          <w:rFonts w:asciiTheme="minorHAnsi" w:hAnsiTheme="minorHAnsi" w:cstheme="minorHAnsi"/>
        </w:rPr>
        <w:t xml:space="preserve"> podpis elektroniczny W</w:t>
      </w:r>
      <w:r w:rsidRPr="000151F1">
        <w:rPr>
          <w:rFonts w:asciiTheme="minorHAnsi" w:hAnsiTheme="minorHAnsi" w:cstheme="minorHAnsi"/>
        </w:rPr>
        <w:t xml:space="preserve">ykonawca składa bezpośrednio na dokumencie, który następnie przesyła do systemu (opcja rekomendowana przez platformazakupowa.pl). </w:t>
      </w:r>
    </w:p>
    <w:p w14:paraId="32F0F7E3" w14:textId="141933AD"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Poświadczenia za zgodność z o</w:t>
      </w:r>
      <w:r w:rsidR="00C43132">
        <w:rPr>
          <w:rFonts w:asciiTheme="minorHAnsi" w:hAnsiTheme="minorHAnsi" w:cstheme="minorHAnsi"/>
        </w:rPr>
        <w:t>ryginałem dokonuje odpowiednio W</w:t>
      </w:r>
      <w:r w:rsidRPr="000151F1">
        <w:rPr>
          <w:rFonts w:asciiTheme="minorHAnsi" w:hAnsiTheme="minorHAnsi" w:cstheme="minorHAnsi"/>
        </w:rPr>
        <w:t>ykonawca, podmiot, na</w:t>
      </w:r>
      <w:r w:rsidR="00234446">
        <w:rPr>
          <w:rFonts w:asciiTheme="minorHAnsi" w:hAnsiTheme="minorHAnsi" w:cstheme="minorHAnsi"/>
        </w:rPr>
        <w:t> </w:t>
      </w:r>
      <w:r w:rsidRPr="000151F1">
        <w:rPr>
          <w:rFonts w:asciiTheme="minorHAnsi" w:hAnsiTheme="minorHAnsi" w:cstheme="minorHAnsi"/>
        </w:rPr>
        <w:t xml:space="preserve">którego zdolnościach lub sytuacji polega </w:t>
      </w:r>
      <w:r w:rsidR="000E5CB2">
        <w:rPr>
          <w:rFonts w:asciiTheme="minorHAnsi" w:hAnsiTheme="minorHAnsi" w:cstheme="minorHAnsi"/>
        </w:rPr>
        <w:t>W</w:t>
      </w:r>
      <w:r w:rsidRPr="000151F1">
        <w:rPr>
          <w:rFonts w:asciiTheme="minorHAnsi" w:hAnsiTheme="minorHAnsi" w:cstheme="minorHAnsi"/>
        </w:rPr>
        <w:t xml:space="preserve">ykonawca, </w:t>
      </w:r>
      <w:r w:rsidR="000E5CB2">
        <w:rPr>
          <w:rFonts w:asciiTheme="minorHAnsi" w:hAnsiTheme="minorHAnsi" w:cstheme="minorHAnsi"/>
        </w:rPr>
        <w:t>W</w:t>
      </w:r>
      <w:r w:rsidRPr="000151F1">
        <w:rPr>
          <w:rFonts w:asciiTheme="minorHAnsi" w:hAnsiTheme="minorHAnsi" w:cstheme="minorHAnsi"/>
        </w:rPr>
        <w:t>ykonawcy wspólnie ubiegający się o</w:t>
      </w:r>
      <w:r w:rsidR="00234446">
        <w:rPr>
          <w:rFonts w:asciiTheme="minorHAnsi" w:hAnsiTheme="minorHAnsi" w:cstheme="minorHAnsi"/>
        </w:rPr>
        <w:t> </w:t>
      </w:r>
      <w:r w:rsidRPr="000151F1">
        <w:rPr>
          <w:rFonts w:asciiTheme="minorHAnsi" w:hAnsiTheme="minorHAnsi" w:cstheme="minorHAnsi"/>
        </w:rPr>
        <w:t xml:space="preserve">udzielenie zamówienia publicznego albo </w:t>
      </w:r>
      <w:r w:rsidR="000E5CB2">
        <w:rPr>
          <w:rFonts w:asciiTheme="minorHAnsi" w:hAnsiTheme="minorHAnsi" w:cstheme="minorHAnsi"/>
        </w:rPr>
        <w:t>P</w:t>
      </w:r>
      <w:r w:rsidRPr="000151F1">
        <w:rPr>
          <w:rFonts w:asciiTheme="minorHAnsi" w:hAnsiTheme="minorHAnsi" w:cstheme="minorHAnsi"/>
        </w:rPr>
        <w:t>odwykonawca, w zakresie dokumentów, które każdego z nich dotyczą. Poprzez oryginał należy rozumieć dokument podpisany kwalifikowanym podpisem elektronicznym przez osobę/osoby upoważnioną/upoważnione. Poświadczenie za zgodność z</w:t>
      </w:r>
      <w:r w:rsidR="00234446">
        <w:rPr>
          <w:rFonts w:asciiTheme="minorHAnsi" w:hAnsiTheme="minorHAnsi" w:cstheme="minorHAnsi"/>
        </w:rPr>
        <w:t> </w:t>
      </w:r>
      <w:r w:rsidRPr="000151F1">
        <w:rPr>
          <w:rFonts w:asciiTheme="minorHAnsi" w:hAnsiTheme="minorHAnsi" w:cstheme="minorHAnsi"/>
        </w:rPr>
        <w:t xml:space="preserve">oryginałem następuje w formie elektronicznej podpisane kwalifikowanym podpisem elektronicznym przez osobę/osoby upoważnioną/upoważnione. </w:t>
      </w:r>
    </w:p>
    <w:p w14:paraId="61629CC0" w14:textId="77777777" w:rsidR="000151F1" w:rsidRPr="000E5CB2"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bCs/>
        </w:rPr>
      </w:pPr>
      <w:r w:rsidRPr="000E5CB2">
        <w:rPr>
          <w:rFonts w:asciiTheme="minorHAnsi" w:hAnsiTheme="minorHAnsi" w:cstheme="minorHAnsi"/>
          <w:bCs/>
        </w:rPr>
        <w:t>Oferta powinna być:</w:t>
      </w:r>
    </w:p>
    <w:p w14:paraId="1F245110" w14:textId="77045A4C" w:rsidR="000151F1" w:rsidRPr="000151F1" w:rsidRDefault="00C43132" w:rsidP="00C43132">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a) </w:t>
      </w:r>
      <w:r w:rsidR="000151F1" w:rsidRPr="000151F1">
        <w:rPr>
          <w:rFonts w:asciiTheme="minorHAnsi" w:hAnsiTheme="minorHAnsi" w:cstheme="minorHAnsi"/>
        </w:rPr>
        <w:t>sporządzona na podstawie załączników niniejszej SWZ w języku polskim,</w:t>
      </w:r>
    </w:p>
    <w:p w14:paraId="4F468816" w14:textId="1E6A661D" w:rsidR="000151F1" w:rsidRPr="000151F1" w:rsidRDefault="00C43132" w:rsidP="00C43132">
      <w:pPr>
        <w:tabs>
          <w:tab w:val="left" w:pos="0"/>
        </w:tabs>
        <w:suppressAutoHyphens w:val="0"/>
        <w:autoSpaceDN/>
        <w:jc w:val="both"/>
        <w:textAlignment w:val="auto"/>
        <w:rPr>
          <w:rFonts w:asciiTheme="minorHAnsi" w:hAnsiTheme="minorHAnsi" w:cstheme="minorHAnsi"/>
        </w:rPr>
      </w:pPr>
      <w:r>
        <w:rPr>
          <w:rFonts w:asciiTheme="minorHAnsi" w:hAnsiTheme="minorHAnsi" w:cstheme="minorHAnsi"/>
        </w:rPr>
        <w:lastRenderedPageBreak/>
        <w:t xml:space="preserve">b) </w:t>
      </w:r>
      <w:r w:rsidR="000151F1" w:rsidRPr="000151F1">
        <w:rPr>
          <w:rFonts w:asciiTheme="minorHAnsi" w:hAnsiTheme="minorHAnsi" w:cstheme="minorHAnsi"/>
        </w:rPr>
        <w:t>złożona przy użyciu środków komunikacji elektronicznej tzn. za pośrednictwem platformazakupowa.pl,</w:t>
      </w:r>
    </w:p>
    <w:p w14:paraId="5FDF9373" w14:textId="03B0364E" w:rsidR="000151F1" w:rsidRPr="000151F1" w:rsidRDefault="00C43132" w:rsidP="00C43132">
      <w:pPr>
        <w:tabs>
          <w:tab w:val="left" w:pos="142"/>
        </w:tabs>
        <w:suppressAutoHyphens w:val="0"/>
        <w:autoSpaceDN/>
        <w:jc w:val="both"/>
        <w:textAlignment w:val="auto"/>
        <w:rPr>
          <w:rFonts w:asciiTheme="minorHAnsi" w:hAnsiTheme="minorHAnsi" w:cstheme="minorHAnsi"/>
        </w:rPr>
      </w:pPr>
      <w:r>
        <w:rPr>
          <w:rFonts w:asciiTheme="minorHAnsi" w:hAnsiTheme="minorHAnsi" w:cstheme="minorHAnsi"/>
        </w:rPr>
        <w:t xml:space="preserve">c) </w:t>
      </w:r>
      <w:r w:rsidR="000151F1" w:rsidRPr="000151F1">
        <w:rPr>
          <w:rFonts w:asciiTheme="minorHAnsi" w:hAnsiTheme="minorHAnsi" w:cstheme="minorHAnsi"/>
        </w:rPr>
        <w:t>podpisana kwalifikowanym podpisem elektronicznym przez osobę/osoby upoważnioną/upoważnione</w:t>
      </w:r>
    </w:p>
    <w:p w14:paraId="1F288C5B" w14:textId="6C5653A7"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Podpisy kwalifikowane wyko</w:t>
      </w:r>
      <w:r w:rsidR="00C43132">
        <w:rPr>
          <w:rFonts w:asciiTheme="minorHAnsi" w:hAnsiTheme="minorHAnsi" w:cstheme="minorHAnsi"/>
        </w:rPr>
        <w:t>rzystywane przez W</w:t>
      </w:r>
      <w:r w:rsidRPr="000151F1">
        <w:rPr>
          <w:rFonts w:asciiTheme="minorHAnsi" w:hAnsiTheme="minorHAnsi" w:cstheme="minorHAnsi"/>
        </w:rPr>
        <w:t>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151F1">
        <w:rPr>
          <w:rFonts w:asciiTheme="minorHAnsi" w:hAnsiTheme="minorHAnsi" w:cstheme="minorHAnsi"/>
        </w:rPr>
        <w:t>eIDAS</w:t>
      </w:r>
      <w:proofErr w:type="spellEnd"/>
      <w:r w:rsidRPr="000151F1">
        <w:rPr>
          <w:rFonts w:asciiTheme="minorHAnsi" w:hAnsiTheme="minorHAnsi" w:cstheme="minorHAnsi"/>
        </w:rPr>
        <w:t>) (UE) nr 910/2014 - od 1 lipca 2016 roku”.</w:t>
      </w:r>
    </w:p>
    <w:p w14:paraId="719D2FE9" w14:textId="60D36E91" w:rsidR="000151F1" w:rsidRPr="00C43132"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C43132">
        <w:rPr>
          <w:rFonts w:asciiTheme="minorHAnsi" w:hAnsiTheme="minorHAnsi" w:cstheme="minorHAnsi"/>
          <w:bCs/>
        </w:rPr>
        <w:t xml:space="preserve">W przypadku wykorzystania formatu podpisu </w:t>
      </w:r>
      <w:proofErr w:type="spellStart"/>
      <w:r w:rsidRPr="00C43132">
        <w:rPr>
          <w:rFonts w:asciiTheme="minorHAnsi" w:hAnsiTheme="minorHAnsi" w:cstheme="minorHAnsi"/>
          <w:bCs/>
        </w:rPr>
        <w:t>XAdES</w:t>
      </w:r>
      <w:proofErr w:type="spellEnd"/>
      <w:r w:rsidRPr="00C43132">
        <w:rPr>
          <w:rFonts w:asciiTheme="minorHAnsi" w:hAnsiTheme="minorHAnsi" w:cstheme="minorHAnsi"/>
          <w:bCs/>
        </w:rPr>
        <w:t xml:space="preserve"> zewnętrzny, Zamawiający wymaga dołączenia odpowiedniej ilości plików tj. podpisywanych plików z danymi oraz plików podpisu w</w:t>
      </w:r>
      <w:r w:rsidR="00234446" w:rsidRPr="00C43132">
        <w:rPr>
          <w:rFonts w:asciiTheme="minorHAnsi" w:hAnsiTheme="minorHAnsi" w:cstheme="minorHAnsi"/>
          <w:bCs/>
        </w:rPr>
        <w:t> </w:t>
      </w:r>
      <w:r w:rsidRPr="00C43132">
        <w:rPr>
          <w:rFonts w:asciiTheme="minorHAnsi" w:hAnsiTheme="minorHAnsi" w:cstheme="minorHAnsi"/>
          <w:bCs/>
        </w:rPr>
        <w:t xml:space="preserve">formacie </w:t>
      </w:r>
      <w:proofErr w:type="spellStart"/>
      <w:r w:rsidRPr="00C43132">
        <w:rPr>
          <w:rFonts w:asciiTheme="minorHAnsi" w:hAnsiTheme="minorHAnsi" w:cstheme="minorHAnsi"/>
          <w:bCs/>
        </w:rPr>
        <w:t>XAdES</w:t>
      </w:r>
      <w:proofErr w:type="spellEnd"/>
      <w:r w:rsidRPr="00C43132">
        <w:rPr>
          <w:rFonts w:asciiTheme="minorHAnsi" w:hAnsiTheme="minorHAnsi" w:cstheme="minorHAnsi"/>
        </w:rPr>
        <w:t>.</w:t>
      </w:r>
    </w:p>
    <w:p w14:paraId="3643E7F8" w14:textId="0F4FCB00"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 xml:space="preserve">Zgodnie z art. 18 ust. 3 ustawy </w:t>
      </w:r>
      <w:proofErr w:type="spellStart"/>
      <w:r w:rsidRPr="000151F1">
        <w:rPr>
          <w:rFonts w:asciiTheme="minorHAnsi" w:hAnsiTheme="minorHAnsi" w:cstheme="minorHAnsi"/>
        </w:rPr>
        <w:t>Pzp</w:t>
      </w:r>
      <w:proofErr w:type="spellEnd"/>
      <w:r w:rsidRPr="000151F1">
        <w:rPr>
          <w:rFonts w:asciiTheme="minorHAnsi" w:hAnsiTheme="minorHAnsi" w:cstheme="minorHAnsi"/>
        </w:rPr>
        <w:t>, nie ujawnia się informacji stanowiących tajemnicę przedsiębiorstwa, w rozumieniu przepisów o zwalczaniu n</w:t>
      </w:r>
      <w:r w:rsidR="00C43132">
        <w:rPr>
          <w:rFonts w:asciiTheme="minorHAnsi" w:hAnsiTheme="minorHAnsi" w:cstheme="minorHAnsi"/>
        </w:rPr>
        <w:t>ieuczciwej konkurencji. Jeżeli W</w:t>
      </w:r>
      <w:r w:rsidRPr="000151F1">
        <w:rPr>
          <w:rFonts w:asciiTheme="minorHAnsi" w:hAnsiTheme="minorHAnsi" w:cstheme="minorHAnsi"/>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626E557" w14:textId="118AC81A"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 xml:space="preserve">Wykonawca, za pośrednictwem </w:t>
      </w:r>
      <w:r w:rsidRPr="00B93AA1">
        <w:rPr>
          <w:rFonts w:asciiTheme="minorHAnsi" w:hAnsiTheme="minorHAnsi" w:cstheme="minorHAnsi"/>
        </w:rPr>
        <w:t xml:space="preserve">platformazakupowa.pl </w:t>
      </w:r>
      <w:r w:rsidRPr="000151F1">
        <w:rPr>
          <w:rFonts w:asciiTheme="minorHAnsi" w:hAnsiTheme="minorHAnsi" w:cstheme="minorHAnsi"/>
        </w:rPr>
        <w:t>może przed upływem terminu do</w:t>
      </w:r>
      <w:r w:rsidR="00234446">
        <w:rPr>
          <w:rFonts w:asciiTheme="minorHAnsi" w:hAnsiTheme="minorHAnsi" w:cstheme="minorHAnsi"/>
        </w:rPr>
        <w:t> </w:t>
      </w:r>
      <w:r w:rsidRPr="000151F1">
        <w:rPr>
          <w:rFonts w:asciiTheme="minorHAnsi" w:hAnsiTheme="minorHAnsi" w:cstheme="minorHAnsi"/>
        </w:rPr>
        <w:t xml:space="preserve">składania ofert </w:t>
      </w:r>
      <w:r w:rsidR="00253F54">
        <w:rPr>
          <w:rFonts w:asciiTheme="minorHAnsi" w:hAnsiTheme="minorHAnsi" w:cstheme="minorHAnsi"/>
        </w:rPr>
        <w:t xml:space="preserve">zmienić lub </w:t>
      </w:r>
      <w:r w:rsidRPr="000151F1">
        <w:rPr>
          <w:rFonts w:asciiTheme="minorHAnsi" w:hAnsiTheme="minorHAnsi" w:cstheme="minorHAnsi"/>
        </w:rPr>
        <w:t xml:space="preserve">wycofać ofertę. Sposób dokonywania </w:t>
      </w:r>
      <w:r w:rsidR="00253F54">
        <w:rPr>
          <w:rFonts w:asciiTheme="minorHAnsi" w:hAnsiTheme="minorHAnsi" w:cstheme="minorHAnsi"/>
        </w:rPr>
        <w:t xml:space="preserve">zmiany lub </w:t>
      </w:r>
      <w:r w:rsidR="00C43132">
        <w:rPr>
          <w:rFonts w:asciiTheme="minorHAnsi" w:hAnsiTheme="minorHAnsi" w:cstheme="minorHAnsi"/>
        </w:rPr>
        <w:t xml:space="preserve">wycofania oferty </w:t>
      </w:r>
      <w:r w:rsidR="000E5CB2">
        <w:rPr>
          <w:rFonts w:asciiTheme="minorHAnsi" w:hAnsiTheme="minorHAnsi" w:cstheme="minorHAnsi"/>
        </w:rPr>
        <w:t xml:space="preserve">znajduje się </w:t>
      </w:r>
      <w:r w:rsidR="00C43132" w:rsidRPr="00DC5477">
        <w:rPr>
          <w:rFonts w:asciiTheme="minorHAnsi" w:hAnsiTheme="minorHAnsi" w:cstheme="minorHAnsi"/>
        </w:rPr>
        <w:t>w </w:t>
      </w:r>
      <w:r w:rsidRPr="00DC5477">
        <w:rPr>
          <w:rFonts w:asciiTheme="minorHAnsi" w:hAnsiTheme="minorHAnsi" w:cstheme="minorHAnsi"/>
        </w:rPr>
        <w:t xml:space="preserve">instrukcji zamieszczonej na stronie internetowej pod adresem: </w:t>
      </w:r>
      <w:hyperlink r:id="rId17" w:history="1">
        <w:r w:rsidRPr="000E5CB2">
          <w:rPr>
            <w:rStyle w:val="Hipercze"/>
            <w:rFonts w:asciiTheme="minorHAnsi" w:hAnsiTheme="minorHAnsi" w:cstheme="minorHAnsi"/>
            <w:color w:val="auto"/>
          </w:rPr>
          <w:t>https://platformazakupowa.pl/strona/45-instrukcje</w:t>
        </w:r>
      </w:hyperlink>
      <w:r w:rsidRPr="000E5CB2">
        <w:rPr>
          <w:rFonts w:asciiTheme="minorHAnsi" w:hAnsiTheme="minorHAnsi" w:cstheme="minorHAnsi"/>
        </w:rPr>
        <w:t xml:space="preserve"> </w:t>
      </w:r>
    </w:p>
    <w:p w14:paraId="7D39290C" w14:textId="34F8021B" w:rsidR="000151F1" w:rsidRPr="000151F1" w:rsidRDefault="000223A7"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Pr>
          <w:rFonts w:asciiTheme="minorHAnsi" w:hAnsiTheme="minorHAnsi" w:cstheme="minorHAnsi"/>
        </w:rPr>
        <w:t>Każdy z W</w:t>
      </w:r>
      <w:r w:rsidR="000151F1" w:rsidRPr="000151F1">
        <w:rPr>
          <w:rFonts w:asciiTheme="minorHAnsi" w:hAnsiTheme="minorHAnsi" w:cstheme="minorHAnsi"/>
        </w:rPr>
        <w:t xml:space="preserve">ykonawców może złożyć tylko jedną ofertę. Złożenie większej liczby ofert lub oferty zawierającej propozycje wariantowe </w:t>
      </w:r>
      <w:r w:rsidR="00B93AA1" w:rsidRPr="007A013F">
        <w:rPr>
          <w:rFonts w:ascii="Calibri" w:hAnsi="Calibri" w:cs="Calibri"/>
        </w:rPr>
        <w:t>spowoduje odrzucenie wszystkich ofert złożonych przez Wykonawcę</w:t>
      </w:r>
      <w:r w:rsidR="000151F1" w:rsidRPr="000151F1">
        <w:rPr>
          <w:rFonts w:asciiTheme="minorHAnsi" w:hAnsiTheme="minorHAnsi" w:cstheme="minorHAnsi"/>
        </w:rPr>
        <w:t>.</w:t>
      </w:r>
    </w:p>
    <w:p w14:paraId="14E8A786" w14:textId="0DA83B47"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Ceny oferty muszą zawierać wszyst</w:t>
      </w:r>
      <w:r w:rsidR="000223A7">
        <w:rPr>
          <w:rFonts w:asciiTheme="minorHAnsi" w:hAnsiTheme="minorHAnsi" w:cstheme="minorHAnsi"/>
        </w:rPr>
        <w:t>kie koszty, jakie musi ponieść W</w:t>
      </w:r>
      <w:r w:rsidRPr="000151F1">
        <w:rPr>
          <w:rFonts w:asciiTheme="minorHAnsi" w:hAnsiTheme="minorHAnsi" w:cstheme="minorHAnsi"/>
        </w:rPr>
        <w:t>ykonawca, aby zrealizować zamówienie z najwyższą starannością oraz ewentualne rabaty.</w:t>
      </w:r>
    </w:p>
    <w:p w14:paraId="3C6F8464" w14:textId="1769EE5D" w:rsidR="000151F1" w:rsidRPr="000E5CB2" w:rsidRDefault="000151F1" w:rsidP="000860E8">
      <w:pPr>
        <w:numPr>
          <w:ilvl w:val="0"/>
          <w:numId w:val="52"/>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Dokumenty</w:t>
      </w:r>
      <w:r w:rsidR="000223A7">
        <w:rPr>
          <w:rFonts w:asciiTheme="minorHAnsi" w:hAnsiTheme="minorHAnsi" w:cstheme="minorHAnsi"/>
        </w:rPr>
        <w:t xml:space="preserve"> i oświadczenia składane przez </w:t>
      </w:r>
      <w:r w:rsidR="000223A7" w:rsidRPr="000E5CB2">
        <w:rPr>
          <w:rFonts w:asciiTheme="minorHAnsi" w:hAnsiTheme="minorHAnsi" w:cstheme="minorHAnsi"/>
        </w:rPr>
        <w:t>W</w:t>
      </w:r>
      <w:r w:rsidRPr="000E5CB2">
        <w:rPr>
          <w:rFonts w:asciiTheme="minorHAnsi" w:hAnsiTheme="minorHAnsi" w:cstheme="minorHAnsi"/>
        </w:rPr>
        <w:t>ykonawcę powinny być w języku polskim, chyba że w SWZ dopuszczono inaczej. W przypadku załączenia dokumentów sporządzonych w</w:t>
      </w:r>
      <w:r w:rsidR="000223A7" w:rsidRPr="000E5CB2">
        <w:rPr>
          <w:rFonts w:asciiTheme="minorHAnsi" w:hAnsiTheme="minorHAnsi" w:cstheme="minorHAnsi"/>
        </w:rPr>
        <w:t xml:space="preserve"> innym języku niż dopuszczony, W</w:t>
      </w:r>
      <w:r w:rsidRPr="000E5CB2">
        <w:rPr>
          <w:rFonts w:asciiTheme="minorHAnsi" w:hAnsiTheme="minorHAnsi" w:cstheme="minorHAnsi"/>
        </w:rPr>
        <w:t>ykonawca zobowiązany jest załączyć tłumaczenie na język polski.</w:t>
      </w:r>
    </w:p>
    <w:p w14:paraId="1D36B976" w14:textId="1B400A91" w:rsidR="000151F1" w:rsidRPr="000151F1" w:rsidRDefault="000151F1" w:rsidP="000860E8">
      <w:pPr>
        <w:numPr>
          <w:ilvl w:val="0"/>
          <w:numId w:val="52"/>
        </w:numPr>
        <w:tabs>
          <w:tab w:val="left" w:pos="284"/>
          <w:tab w:val="left" w:pos="426"/>
        </w:tabs>
        <w:suppressAutoHyphens w:val="0"/>
        <w:autoSpaceDN/>
        <w:ind w:left="0" w:firstLine="0"/>
        <w:jc w:val="both"/>
        <w:textAlignment w:val="auto"/>
        <w:rPr>
          <w:rFonts w:asciiTheme="minorHAnsi" w:hAnsiTheme="minorHAnsi" w:cstheme="minorHAnsi"/>
        </w:rPr>
      </w:pPr>
      <w:r w:rsidRPr="000E5CB2">
        <w:rPr>
          <w:rFonts w:asciiTheme="minorHAnsi" w:hAnsiTheme="minorHAnsi" w:cstheme="minorHAnsi"/>
        </w:rPr>
        <w:t>Zgodnie z definicją dokumentu elektronicznego z art.</w:t>
      </w:r>
      <w:r w:rsidR="000223A7" w:rsidRPr="000E5CB2">
        <w:rPr>
          <w:rFonts w:asciiTheme="minorHAnsi" w:hAnsiTheme="minorHAnsi" w:cstheme="minorHAnsi"/>
        </w:rPr>
        <w:t xml:space="preserve"> 3 ust.</w:t>
      </w:r>
      <w:r w:rsidRPr="000E5CB2">
        <w:rPr>
          <w:rFonts w:asciiTheme="minorHAnsi" w:hAnsiTheme="minorHAnsi" w:cstheme="minorHAnsi"/>
        </w:rPr>
        <w:t xml:space="preserve"> 2 Ustawy o informatyzacji działalności podmiotów realizujących zadania publiczne, opatrzenie pliku zawierającego</w:t>
      </w:r>
      <w:r w:rsidRPr="000151F1">
        <w:rPr>
          <w:rFonts w:asciiTheme="minorHAnsi" w:hAnsiTheme="minorHAnsi" w:cstheme="minorHAnsi"/>
        </w:rPr>
        <w:t xml:space="preserve"> skompresowane dane kwalifikowanym podpisem elektronicznym jest jednoznaczne z podpisaniem oryginału dokumentu, z wyjątkiem kopii poświadcz</w:t>
      </w:r>
      <w:r w:rsidR="000223A7">
        <w:rPr>
          <w:rFonts w:asciiTheme="minorHAnsi" w:hAnsiTheme="minorHAnsi" w:cstheme="minorHAnsi"/>
        </w:rPr>
        <w:t>onych odpowiednio przez innego W</w:t>
      </w:r>
      <w:r w:rsidRPr="000151F1">
        <w:rPr>
          <w:rFonts w:asciiTheme="minorHAnsi" w:hAnsiTheme="minorHAnsi" w:cstheme="minorHAnsi"/>
        </w:rPr>
        <w:t>ykonawcę ubiegającego się wspólnie z nim o udzielenie zamówienia, przez podmiot, na którego zd</w:t>
      </w:r>
      <w:r w:rsidR="000223A7">
        <w:rPr>
          <w:rFonts w:asciiTheme="minorHAnsi" w:hAnsiTheme="minorHAnsi" w:cstheme="minorHAnsi"/>
        </w:rPr>
        <w:t>olnościach lub sytuacji polega W</w:t>
      </w:r>
      <w:r w:rsidRPr="000151F1">
        <w:rPr>
          <w:rFonts w:asciiTheme="minorHAnsi" w:hAnsiTheme="minorHAnsi" w:cstheme="minorHAnsi"/>
        </w:rPr>
        <w:t xml:space="preserve">ykonawca, albo przez </w:t>
      </w:r>
      <w:r w:rsidR="000E5CB2">
        <w:rPr>
          <w:rFonts w:asciiTheme="minorHAnsi" w:hAnsiTheme="minorHAnsi" w:cstheme="minorHAnsi"/>
        </w:rPr>
        <w:t>P</w:t>
      </w:r>
      <w:r w:rsidRPr="000151F1">
        <w:rPr>
          <w:rFonts w:asciiTheme="minorHAnsi" w:hAnsiTheme="minorHAnsi" w:cstheme="minorHAnsi"/>
        </w:rPr>
        <w:t>odwykonawcę.</w:t>
      </w:r>
    </w:p>
    <w:p w14:paraId="5775A222" w14:textId="7B23FE21" w:rsidR="000151F1" w:rsidRPr="000151F1" w:rsidRDefault="000151F1" w:rsidP="000860E8">
      <w:pPr>
        <w:numPr>
          <w:ilvl w:val="0"/>
          <w:numId w:val="52"/>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Maksymalny rozmiar jednego pliku przesyłanego za pośrednictwem dedykowanych formularzy do: złożenia, zmiany, wycofania oferty wynosi 150 MB natomiast prz</w:t>
      </w:r>
      <w:r w:rsidR="00A35650">
        <w:rPr>
          <w:rFonts w:asciiTheme="minorHAnsi" w:hAnsiTheme="minorHAnsi" w:cstheme="minorHAnsi"/>
        </w:rPr>
        <w:t>y komunikacji wielkość pliku to </w:t>
      </w:r>
      <w:r w:rsidRPr="000151F1">
        <w:rPr>
          <w:rFonts w:asciiTheme="minorHAnsi" w:hAnsiTheme="minorHAnsi" w:cstheme="minorHAnsi"/>
        </w:rPr>
        <w:t>maksymalnie 500 MB.</w:t>
      </w:r>
    </w:p>
    <w:p w14:paraId="56D9CA04" w14:textId="5FCEBBC9" w:rsidR="000151F1" w:rsidRPr="000151F1" w:rsidRDefault="000151F1" w:rsidP="000860E8">
      <w:pPr>
        <w:numPr>
          <w:ilvl w:val="0"/>
          <w:numId w:val="52"/>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W przypadku, kiedy ofertę skład</w:t>
      </w:r>
      <w:r w:rsidR="000223A7">
        <w:rPr>
          <w:rFonts w:asciiTheme="minorHAnsi" w:hAnsiTheme="minorHAnsi" w:cstheme="minorHAnsi"/>
        </w:rPr>
        <w:t>a kilka podmiotów, oferta tych W</w:t>
      </w:r>
      <w:r w:rsidRPr="000151F1">
        <w:rPr>
          <w:rFonts w:asciiTheme="minorHAnsi" w:hAnsiTheme="minorHAnsi" w:cstheme="minorHAnsi"/>
        </w:rPr>
        <w:t>ykonawców musi spełniać następujące warunki:</w:t>
      </w:r>
    </w:p>
    <w:p w14:paraId="7C27E938" w14:textId="57CCD859" w:rsidR="000151F1" w:rsidRPr="000151F1" w:rsidRDefault="000223A7" w:rsidP="000223A7">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a) </w:t>
      </w:r>
      <w:r w:rsidR="000151F1" w:rsidRPr="000151F1">
        <w:rPr>
          <w:rFonts w:asciiTheme="minorHAnsi" w:hAnsiTheme="minorHAnsi" w:cstheme="minorHAnsi"/>
        </w:rPr>
        <w:t>oferta winna</w:t>
      </w:r>
      <w:r>
        <w:rPr>
          <w:rFonts w:asciiTheme="minorHAnsi" w:hAnsiTheme="minorHAnsi" w:cstheme="minorHAnsi"/>
        </w:rPr>
        <w:t xml:space="preserve"> być podpisana przez każdego z W</w:t>
      </w:r>
      <w:r w:rsidR="000151F1" w:rsidRPr="000151F1">
        <w:rPr>
          <w:rFonts w:asciiTheme="minorHAnsi" w:hAnsiTheme="minorHAnsi" w:cstheme="minorHAnsi"/>
        </w:rPr>
        <w:t>ykonawców występujących wspólnie lub</w:t>
      </w:r>
      <w:r w:rsidR="000151F1">
        <w:rPr>
          <w:rFonts w:asciiTheme="minorHAnsi" w:hAnsiTheme="minorHAnsi" w:cstheme="minorHAnsi"/>
        </w:rPr>
        <w:t> </w:t>
      </w:r>
      <w:r w:rsidR="00253F54">
        <w:rPr>
          <w:rFonts w:asciiTheme="minorHAnsi" w:hAnsiTheme="minorHAnsi" w:cstheme="minorHAnsi"/>
        </w:rPr>
        <w:t>upoważnionego przedstawiciela/</w:t>
      </w:r>
      <w:r w:rsidR="000151F1" w:rsidRPr="000151F1">
        <w:rPr>
          <w:rFonts w:asciiTheme="minorHAnsi" w:hAnsiTheme="minorHAnsi" w:cstheme="minorHAnsi"/>
        </w:rPr>
        <w:t>lidera.</w:t>
      </w:r>
    </w:p>
    <w:p w14:paraId="222B0D85" w14:textId="7C547EC5" w:rsidR="000151F1" w:rsidRDefault="000223A7" w:rsidP="000223A7">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b) </w:t>
      </w:r>
      <w:r w:rsidR="000151F1" w:rsidRPr="000151F1">
        <w:rPr>
          <w:rFonts w:asciiTheme="minorHAnsi" w:hAnsiTheme="minorHAnsi" w:cstheme="minorHAnsi"/>
        </w:rPr>
        <w:t>podmioty występujące wspólnie ponoszą solidarną odpowiedzialność za niewykonanie lub</w:t>
      </w:r>
      <w:r w:rsidR="000151F1">
        <w:rPr>
          <w:rFonts w:asciiTheme="minorHAnsi" w:hAnsiTheme="minorHAnsi" w:cstheme="minorHAnsi"/>
        </w:rPr>
        <w:t> </w:t>
      </w:r>
      <w:r w:rsidR="000151F1" w:rsidRPr="000151F1">
        <w:rPr>
          <w:rFonts w:asciiTheme="minorHAnsi" w:hAnsiTheme="minorHAnsi" w:cstheme="minorHAnsi"/>
        </w:rPr>
        <w:t xml:space="preserve">nienależyte wykonanie zobowiązań. </w:t>
      </w:r>
    </w:p>
    <w:p w14:paraId="5485DF78" w14:textId="77777777" w:rsidR="005C4E6F" w:rsidRDefault="005C4E6F" w:rsidP="000223A7">
      <w:pPr>
        <w:tabs>
          <w:tab w:val="left" w:pos="284"/>
          <w:tab w:val="left" w:pos="567"/>
        </w:tabs>
        <w:suppressAutoHyphens w:val="0"/>
        <w:autoSpaceDN/>
        <w:jc w:val="both"/>
        <w:textAlignment w:val="auto"/>
        <w:rPr>
          <w:rFonts w:asciiTheme="minorHAnsi" w:hAnsiTheme="minorHAnsi" w:cstheme="minorHAnsi"/>
        </w:rPr>
      </w:pPr>
    </w:p>
    <w:p w14:paraId="1FB32936" w14:textId="77777777" w:rsidR="005C4E6F" w:rsidRDefault="005C4E6F" w:rsidP="000223A7">
      <w:pPr>
        <w:tabs>
          <w:tab w:val="left" w:pos="284"/>
          <w:tab w:val="left" w:pos="567"/>
        </w:tabs>
        <w:suppressAutoHyphens w:val="0"/>
        <w:autoSpaceDN/>
        <w:jc w:val="both"/>
        <w:textAlignment w:val="auto"/>
        <w:rPr>
          <w:rFonts w:asciiTheme="minorHAnsi" w:hAnsiTheme="minorHAnsi" w:cstheme="minorHAnsi"/>
        </w:rPr>
      </w:pPr>
    </w:p>
    <w:p w14:paraId="48377450" w14:textId="77777777" w:rsidR="005C4E6F" w:rsidRPr="000151F1" w:rsidRDefault="005C4E6F" w:rsidP="000223A7">
      <w:pPr>
        <w:tabs>
          <w:tab w:val="left" w:pos="284"/>
          <w:tab w:val="left" w:pos="567"/>
        </w:tabs>
        <w:suppressAutoHyphens w:val="0"/>
        <w:autoSpaceDN/>
        <w:jc w:val="both"/>
        <w:textAlignment w:val="auto"/>
        <w:rPr>
          <w:rFonts w:asciiTheme="minorHAnsi" w:hAnsiTheme="minorHAnsi" w:cstheme="minorHAnsi"/>
        </w:rPr>
      </w:pPr>
    </w:p>
    <w:p w14:paraId="62A65C35" w14:textId="77777777" w:rsidR="00FB6276" w:rsidRPr="00DA5ADB" w:rsidRDefault="00FB6276" w:rsidP="00FB6276">
      <w:pPr>
        <w:pStyle w:val="Standard"/>
        <w:ind w:left="426"/>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9747"/>
      </w:tblGrid>
      <w:tr w:rsidR="00F71D76" w:rsidRPr="00822EBE" w14:paraId="76DF309F" w14:textId="77777777" w:rsidTr="005310BC">
        <w:tc>
          <w:tcPr>
            <w:tcW w:w="9747" w:type="dxa"/>
            <w:shd w:val="clear" w:color="auto" w:fill="D9D9D9" w:themeFill="background1" w:themeFillShade="D9"/>
          </w:tcPr>
          <w:p w14:paraId="232C55AA" w14:textId="77777777" w:rsidR="00FB6276" w:rsidRPr="00DA5ADB" w:rsidRDefault="00FB6276" w:rsidP="00251209">
            <w:pPr>
              <w:pStyle w:val="Standard"/>
              <w:jc w:val="both"/>
              <w:rPr>
                <w:rFonts w:ascii="Calibri" w:hAnsi="Calibri" w:cs="Calibri"/>
                <w:b/>
                <w:bCs/>
                <w:lang w:val="pl-PL"/>
              </w:rPr>
            </w:pPr>
            <w:r w:rsidRPr="00DA5ADB">
              <w:rPr>
                <w:rFonts w:ascii="Calibri" w:hAnsi="Calibri" w:cs="Calibri"/>
                <w:b/>
                <w:bCs/>
                <w:lang w:val="pl-PL"/>
              </w:rPr>
              <w:lastRenderedPageBreak/>
              <w:t xml:space="preserve">XVI. </w:t>
            </w:r>
            <w:r w:rsidRPr="00DA5ADB">
              <w:rPr>
                <w:rFonts w:ascii="Calibri" w:hAnsi="Calibri" w:cs="Calibri"/>
                <w:b/>
                <w:bCs/>
                <w:sz w:val="20"/>
                <w:lang w:val="pl-PL"/>
              </w:rPr>
              <w:t>INFORMACJA NA TEMAT MOŻLIWOŚCI SKŁADANIA OFERTY WSPÓLNEJ (PRZEZ DWA LUB WIĘCEJ PODMIOTÓW)</w:t>
            </w:r>
          </w:p>
        </w:tc>
      </w:tr>
    </w:tbl>
    <w:p w14:paraId="6B594A1B" w14:textId="2FE820D8" w:rsidR="00FB6276" w:rsidRPr="00DA5ADB" w:rsidRDefault="00FB6276" w:rsidP="00D70B94">
      <w:pPr>
        <w:pStyle w:val="Standard"/>
        <w:numPr>
          <w:ilvl w:val="0"/>
          <w:numId w:val="41"/>
        </w:numPr>
        <w:tabs>
          <w:tab w:val="left" w:pos="284"/>
          <w:tab w:val="left" w:pos="426"/>
        </w:tabs>
        <w:ind w:left="0" w:firstLine="0"/>
        <w:jc w:val="both"/>
        <w:rPr>
          <w:rFonts w:ascii="Calibri" w:hAnsi="Calibri" w:cs="Calibri"/>
          <w:lang w:val="pl-PL"/>
        </w:rPr>
      </w:pPr>
      <w:r w:rsidRPr="00DA5ADB">
        <w:rPr>
          <w:rFonts w:ascii="Calibri" w:hAnsi="Calibri" w:cs="Calibri"/>
          <w:lang w:val="pl-PL"/>
        </w:rPr>
        <w:t xml:space="preserve">Wykonawcy wspólnie ubiegający się o udzielenie zamówienia (np. konsorcjum, spółka cywilna) zobowiązani są do złożenia wraz ofertą pełnomocnictwa do ich reprezentowania </w:t>
      </w:r>
      <w:r w:rsidRPr="00DA5ADB">
        <w:rPr>
          <w:rFonts w:ascii="Calibri" w:hAnsi="Calibri" w:cs="Calibri"/>
          <w:lang w:val="pl-PL"/>
        </w:rPr>
        <w:br/>
        <w:t>w postępowaniu o udzielenie zamówienia albo reprezentowania w postępowaniu i zawarcia umowy w sprawie zamówienia publicznego. Powyższe nie dotyczy sytuacji, w której upoważnienie/pełnomocnictwo do występowania w imieniu Wykonawców wspólnie ubiegających się o udzielenie zamówienia wynika z dołączonej do oferty umowy regulującej współpracę Wykonawców bądź wszyscy wspólnicy podpiszą ofertę. Pełnomocn</w:t>
      </w:r>
      <w:r w:rsidR="004447ED" w:rsidRPr="00DA5ADB">
        <w:rPr>
          <w:rFonts w:ascii="Calibri" w:hAnsi="Calibri" w:cs="Calibri"/>
          <w:lang w:val="pl-PL"/>
        </w:rPr>
        <w:t>ictwo składa się w oryginale, w </w:t>
      </w:r>
      <w:r w:rsidRPr="00DA5ADB">
        <w:rPr>
          <w:rFonts w:ascii="Calibri" w:hAnsi="Calibri" w:cs="Calibri"/>
          <w:lang w:val="pl-PL"/>
        </w:rPr>
        <w:t>formie elektronicznej opatrzonej kwalifikowanym podpisem elektronicznym osoby udzielającej pełnomocnictwa lub w postaci elektronicznej kopii dokumen</w:t>
      </w:r>
      <w:r w:rsidR="004447ED" w:rsidRPr="00DA5ADB">
        <w:rPr>
          <w:rFonts w:ascii="Calibri" w:hAnsi="Calibri" w:cs="Calibri"/>
          <w:lang w:val="pl-PL"/>
        </w:rPr>
        <w:t>tu, poświadczonej za zgodność z </w:t>
      </w:r>
      <w:r w:rsidRPr="00DA5ADB">
        <w:rPr>
          <w:rFonts w:ascii="Calibri" w:hAnsi="Calibri" w:cs="Calibri"/>
          <w:lang w:val="pl-PL"/>
        </w:rPr>
        <w:t>oryginałem przez notariusza, tj. opatrzona kwalifikowanym podpisem elektronicznym osoby posiadającej uprawnienia notariusza</w:t>
      </w:r>
      <w:r w:rsidR="00D14287" w:rsidRPr="00DA5ADB">
        <w:rPr>
          <w:rFonts w:ascii="Calibri" w:hAnsi="Calibri" w:cs="Calibri"/>
          <w:lang w:val="pl-PL"/>
        </w:rPr>
        <w:t>.</w:t>
      </w:r>
    </w:p>
    <w:p w14:paraId="5B7CE1DF" w14:textId="77777777" w:rsidR="00FB6276" w:rsidRPr="00DA5ADB" w:rsidRDefault="00FB6276" w:rsidP="00D70B94">
      <w:pPr>
        <w:pStyle w:val="Standard"/>
        <w:numPr>
          <w:ilvl w:val="0"/>
          <w:numId w:val="41"/>
        </w:numPr>
        <w:tabs>
          <w:tab w:val="left" w:pos="284"/>
          <w:tab w:val="left" w:pos="426"/>
        </w:tabs>
        <w:ind w:left="0" w:firstLine="0"/>
        <w:jc w:val="both"/>
        <w:rPr>
          <w:rFonts w:ascii="Calibri" w:hAnsi="Calibri" w:cs="Calibri"/>
          <w:lang w:val="pl-PL"/>
        </w:rPr>
      </w:pPr>
      <w:r w:rsidRPr="00DA5ADB">
        <w:rPr>
          <w:rFonts w:ascii="Calibri" w:hAnsi="Calibri" w:cs="Calibri"/>
          <w:lang w:val="pl-PL"/>
        </w:rPr>
        <w:t>Oferta musi być podpisana w taki sposób, by prawnie zobowiązywała wszystkich Wykonawców występujących wspólnie (przez każdego z Wykonawców lub pełnomocnika).</w:t>
      </w:r>
    </w:p>
    <w:p w14:paraId="74057588" w14:textId="1DF42658" w:rsidR="00FB6276" w:rsidRPr="00DA5ADB" w:rsidRDefault="00FB6276" w:rsidP="00D70B94">
      <w:pPr>
        <w:pStyle w:val="Standard"/>
        <w:numPr>
          <w:ilvl w:val="0"/>
          <w:numId w:val="41"/>
        </w:numPr>
        <w:tabs>
          <w:tab w:val="left" w:pos="284"/>
          <w:tab w:val="left" w:pos="426"/>
        </w:tabs>
        <w:ind w:left="0" w:firstLine="0"/>
        <w:jc w:val="both"/>
        <w:rPr>
          <w:rFonts w:ascii="Calibri" w:hAnsi="Calibri" w:cs="Calibri"/>
          <w:lang w:val="pl-PL"/>
        </w:rPr>
      </w:pPr>
      <w:r w:rsidRPr="00DA5ADB">
        <w:rPr>
          <w:rFonts w:ascii="Calibri" w:hAnsi="Calibri" w:cs="Calibri"/>
          <w:lang w:val="pl-PL"/>
        </w:rPr>
        <w:t xml:space="preserve">W przypadku wspólnego ubiegania się o zamówienie przez Wykonawców, </w:t>
      </w:r>
      <w:r w:rsidR="00D14287" w:rsidRPr="00DA5ADB">
        <w:rPr>
          <w:rFonts w:ascii="Calibri" w:hAnsi="Calibri" w:cs="Calibri"/>
          <w:lang w:val="pl-PL"/>
        </w:rPr>
        <w:t>o</w:t>
      </w:r>
      <w:r w:rsidRPr="00DA5ADB">
        <w:rPr>
          <w:rFonts w:ascii="Calibri" w:hAnsi="Calibri" w:cs="Calibri"/>
          <w:lang w:val="pl-PL"/>
        </w:rPr>
        <w:t xml:space="preserve">świadczenie, o którym mowa w art. 125 ust. 1 Ustawy </w:t>
      </w:r>
      <w:proofErr w:type="spellStart"/>
      <w:r w:rsidRPr="00DA5ADB">
        <w:rPr>
          <w:rFonts w:ascii="Calibri" w:hAnsi="Calibri" w:cs="Calibri"/>
          <w:lang w:val="pl-PL"/>
        </w:rPr>
        <w:t>Pzp</w:t>
      </w:r>
      <w:proofErr w:type="spellEnd"/>
      <w:r w:rsidRPr="00DA5ADB">
        <w:rPr>
          <w:rFonts w:ascii="Calibri" w:hAnsi="Calibri" w:cs="Calibri"/>
          <w:lang w:val="pl-PL"/>
        </w:rPr>
        <w:t xml:space="preserve"> składa każdy z Wykonawców wspólnie ubiegających się o zamówienie.</w:t>
      </w:r>
    </w:p>
    <w:p w14:paraId="107AC89D" w14:textId="77777777" w:rsidR="00FB6276" w:rsidRPr="00DA5ADB" w:rsidRDefault="00FB6276" w:rsidP="00FB6276">
      <w:pPr>
        <w:pStyle w:val="Standard"/>
        <w:ind w:left="284" w:hanging="284"/>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9770"/>
      </w:tblGrid>
      <w:tr w:rsidR="00F71D76" w:rsidRPr="00822EBE" w14:paraId="24901D4D" w14:textId="77777777" w:rsidTr="00251209">
        <w:tc>
          <w:tcPr>
            <w:tcW w:w="9770" w:type="dxa"/>
            <w:shd w:val="clear" w:color="auto" w:fill="D9D9D9" w:themeFill="background1" w:themeFillShade="D9"/>
          </w:tcPr>
          <w:p w14:paraId="516ED938" w14:textId="77777777" w:rsidR="00FB6276" w:rsidRPr="00DA5ADB" w:rsidRDefault="00FB6276" w:rsidP="00251209">
            <w:pPr>
              <w:pStyle w:val="Standard"/>
              <w:jc w:val="both"/>
              <w:rPr>
                <w:rFonts w:ascii="Calibri" w:hAnsi="Calibri" w:cs="Calibri"/>
                <w:b/>
                <w:bCs/>
                <w:lang w:val="pl-PL"/>
              </w:rPr>
            </w:pPr>
            <w:r w:rsidRPr="00DA5ADB">
              <w:rPr>
                <w:rFonts w:ascii="Calibri" w:hAnsi="Calibri" w:cs="Calibri"/>
                <w:b/>
                <w:bCs/>
                <w:lang w:val="pl-PL"/>
              </w:rPr>
              <w:t xml:space="preserve">XVII. </w:t>
            </w:r>
            <w:r w:rsidRPr="00DA5ADB">
              <w:rPr>
                <w:rFonts w:ascii="Calibri" w:hAnsi="Calibri" w:cs="Calibri"/>
                <w:b/>
                <w:bCs/>
                <w:sz w:val="20"/>
                <w:lang w:val="pl-PL"/>
              </w:rPr>
              <w:t>INFORMACJE NA TEMAT PODWYKONAWCÓW</w:t>
            </w:r>
          </w:p>
        </w:tc>
      </w:tr>
    </w:tbl>
    <w:p w14:paraId="4B502704" w14:textId="3752E5AA" w:rsidR="00FB6276" w:rsidRPr="00DA5ADB" w:rsidRDefault="00FB6276" w:rsidP="00D70B94">
      <w:pPr>
        <w:pStyle w:val="Standard"/>
        <w:numPr>
          <w:ilvl w:val="1"/>
          <w:numId w:val="42"/>
        </w:numPr>
        <w:tabs>
          <w:tab w:val="left" w:pos="284"/>
        </w:tabs>
        <w:ind w:left="0" w:firstLine="0"/>
        <w:jc w:val="both"/>
        <w:rPr>
          <w:rFonts w:ascii="Calibri" w:hAnsi="Calibri" w:cs="Calibri"/>
          <w:lang w:val="pl-PL"/>
        </w:rPr>
      </w:pPr>
      <w:r w:rsidRPr="00DA5ADB">
        <w:rPr>
          <w:rFonts w:ascii="Calibri" w:hAnsi="Calibri" w:cs="Calibri"/>
          <w:lang w:val="pl-PL"/>
        </w:rPr>
        <w:t xml:space="preserve">Wykonawca może powierzyć wykonanie części zamówienia </w:t>
      </w:r>
      <w:r w:rsidR="000E5CB2" w:rsidRPr="00DA5ADB">
        <w:rPr>
          <w:rFonts w:ascii="Calibri" w:hAnsi="Calibri" w:cs="Calibri"/>
          <w:lang w:val="pl-PL"/>
        </w:rPr>
        <w:t>P</w:t>
      </w:r>
      <w:r w:rsidRPr="00DA5ADB">
        <w:rPr>
          <w:rFonts w:ascii="Calibri" w:hAnsi="Calibri" w:cs="Calibri"/>
          <w:lang w:val="pl-PL"/>
        </w:rPr>
        <w:t>odwykonawcy.</w:t>
      </w:r>
    </w:p>
    <w:p w14:paraId="5CF59EE4" w14:textId="1AD82C54" w:rsidR="00FB6276" w:rsidRPr="00DA5ADB" w:rsidRDefault="00FB6276" w:rsidP="00D70B94">
      <w:pPr>
        <w:pStyle w:val="Standard"/>
        <w:numPr>
          <w:ilvl w:val="1"/>
          <w:numId w:val="42"/>
        </w:numPr>
        <w:tabs>
          <w:tab w:val="left" w:pos="284"/>
        </w:tabs>
        <w:ind w:left="0" w:firstLine="0"/>
        <w:jc w:val="both"/>
        <w:rPr>
          <w:rFonts w:ascii="Calibri" w:hAnsi="Calibri" w:cs="Calibri"/>
          <w:lang w:val="pl-PL"/>
        </w:rPr>
      </w:pPr>
      <w:proofErr w:type="spellStart"/>
      <w:r w:rsidRPr="00DA5ADB">
        <w:rPr>
          <w:rFonts w:ascii="Calibri" w:hAnsi="Calibri" w:cs="Calibri"/>
          <w:lang w:val="pl-PL"/>
        </w:rPr>
        <w:t>Zamawiajacy</w:t>
      </w:r>
      <w:proofErr w:type="spellEnd"/>
      <w:r w:rsidRPr="00DA5ADB">
        <w:rPr>
          <w:rFonts w:ascii="Calibri" w:hAnsi="Calibri" w:cs="Calibri"/>
          <w:lang w:val="pl-PL"/>
        </w:rPr>
        <w:t xml:space="preserve"> żąda wskazania przez Wykonawcę w ofercie części zamówienia, których wykonanie z</w:t>
      </w:r>
      <w:r w:rsidR="00822FCD" w:rsidRPr="00DA5ADB">
        <w:rPr>
          <w:rFonts w:ascii="Calibri" w:hAnsi="Calibri" w:cs="Calibri"/>
          <w:lang w:val="pl-PL"/>
        </w:rPr>
        <w:t xml:space="preserve">amierza powierzyć </w:t>
      </w:r>
      <w:r w:rsidR="000E5CB2" w:rsidRPr="00DA5ADB">
        <w:rPr>
          <w:rFonts w:ascii="Calibri" w:hAnsi="Calibri" w:cs="Calibri"/>
          <w:lang w:val="pl-PL"/>
        </w:rPr>
        <w:t>P</w:t>
      </w:r>
      <w:r w:rsidR="00822FCD" w:rsidRPr="00DA5ADB">
        <w:rPr>
          <w:rFonts w:ascii="Calibri" w:hAnsi="Calibri" w:cs="Calibri"/>
          <w:lang w:val="pl-PL"/>
        </w:rPr>
        <w:t>odwykonawcom</w:t>
      </w:r>
      <w:r w:rsidRPr="00DA5ADB">
        <w:rPr>
          <w:rFonts w:ascii="Calibri" w:hAnsi="Calibri" w:cs="Calibri"/>
          <w:lang w:val="pl-PL"/>
        </w:rPr>
        <w:t xml:space="preserve"> oraz podania nazw ewentu</w:t>
      </w:r>
      <w:r w:rsidR="00916B4A" w:rsidRPr="00DA5ADB">
        <w:rPr>
          <w:rFonts w:ascii="Calibri" w:hAnsi="Calibri" w:cs="Calibri"/>
          <w:lang w:val="pl-PL"/>
        </w:rPr>
        <w:t>alnych podwykonawców, jeżeli są </w:t>
      </w:r>
      <w:r w:rsidRPr="00DA5ADB">
        <w:rPr>
          <w:rFonts w:ascii="Calibri" w:hAnsi="Calibri" w:cs="Calibri"/>
          <w:lang w:val="pl-PL"/>
        </w:rPr>
        <w:t xml:space="preserve">już znani. Należy w tym celu wypełnić odpowiedni punkt </w:t>
      </w:r>
      <w:r w:rsidR="00D14287" w:rsidRPr="00DA5ADB">
        <w:rPr>
          <w:rFonts w:ascii="Calibri" w:hAnsi="Calibri" w:cs="Calibri"/>
          <w:lang w:val="pl-PL"/>
        </w:rPr>
        <w:t>f</w:t>
      </w:r>
      <w:r w:rsidRPr="00DA5ADB">
        <w:rPr>
          <w:rFonts w:ascii="Calibri" w:hAnsi="Calibri" w:cs="Calibri"/>
          <w:lang w:val="pl-PL"/>
        </w:rPr>
        <w:t xml:space="preserve">ormularza </w:t>
      </w:r>
      <w:r w:rsidR="00D14287" w:rsidRPr="00DA5ADB">
        <w:rPr>
          <w:rFonts w:ascii="Calibri" w:hAnsi="Calibri" w:cs="Calibri"/>
          <w:lang w:val="pl-PL"/>
        </w:rPr>
        <w:t>o</w:t>
      </w:r>
      <w:r w:rsidR="00822FCD" w:rsidRPr="00DA5ADB">
        <w:rPr>
          <w:rFonts w:ascii="Calibri" w:hAnsi="Calibri" w:cs="Calibri"/>
          <w:lang w:val="pl-PL"/>
        </w:rPr>
        <w:t>fertowego.</w:t>
      </w:r>
      <w:r w:rsidRPr="00DA5ADB">
        <w:rPr>
          <w:rFonts w:ascii="Calibri" w:hAnsi="Calibri" w:cs="Calibri"/>
          <w:lang w:val="pl-PL"/>
        </w:rPr>
        <w:t xml:space="preserve"> W przypadku, gdy Wykonawca nie zamierza wykonywać zamówienia przy udziale </w:t>
      </w:r>
      <w:r w:rsidR="000E5CB2" w:rsidRPr="00DA5ADB">
        <w:rPr>
          <w:rFonts w:ascii="Calibri" w:hAnsi="Calibri" w:cs="Calibri"/>
          <w:lang w:val="pl-PL"/>
        </w:rPr>
        <w:t>P</w:t>
      </w:r>
      <w:r w:rsidRPr="00DA5ADB">
        <w:rPr>
          <w:rFonts w:ascii="Calibri" w:hAnsi="Calibri" w:cs="Calibr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E5CB2" w:rsidRPr="00DA5ADB">
        <w:rPr>
          <w:rFonts w:ascii="Calibri" w:hAnsi="Calibri" w:cs="Calibri"/>
          <w:lang w:val="pl-PL"/>
        </w:rPr>
        <w:t>P</w:t>
      </w:r>
      <w:r w:rsidRPr="00DA5ADB">
        <w:rPr>
          <w:rFonts w:ascii="Calibri" w:hAnsi="Calibri" w:cs="Calibri"/>
          <w:lang w:val="pl-PL"/>
        </w:rPr>
        <w:t>odwykonawców.</w:t>
      </w:r>
    </w:p>
    <w:p w14:paraId="55DD73E2" w14:textId="7908242C" w:rsidR="00FB6276" w:rsidRPr="00DA5ADB" w:rsidRDefault="00FB6276" w:rsidP="00D70B94">
      <w:pPr>
        <w:pStyle w:val="Standard"/>
        <w:numPr>
          <w:ilvl w:val="1"/>
          <w:numId w:val="42"/>
        </w:numPr>
        <w:tabs>
          <w:tab w:val="left" w:pos="284"/>
        </w:tabs>
        <w:ind w:left="0" w:firstLine="0"/>
        <w:jc w:val="both"/>
        <w:rPr>
          <w:rFonts w:ascii="Calibri" w:hAnsi="Calibri" w:cs="Calibri"/>
          <w:lang w:val="pl-PL"/>
        </w:rPr>
      </w:pPr>
      <w:r w:rsidRPr="00DA5ADB">
        <w:rPr>
          <w:rFonts w:ascii="Calibri" w:hAnsi="Calibri" w:cs="Calibri"/>
          <w:lang w:val="pl-PL"/>
        </w:rPr>
        <w:t xml:space="preserve">Zamawiający żąda, aby przed przystąpieniem do wykonania zamówienia Wykonawca, o ile są już znane, podał nazwy albo imiona i nazwiska oraz dane kontaktowe </w:t>
      </w:r>
      <w:r w:rsidR="000E5CB2" w:rsidRPr="00DA5ADB">
        <w:rPr>
          <w:rFonts w:ascii="Calibri" w:hAnsi="Calibri" w:cs="Calibri"/>
          <w:lang w:val="pl-PL"/>
        </w:rPr>
        <w:t>P</w:t>
      </w:r>
      <w:r w:rsidRPr="00DA5ADB">
        <w:rPr>
          <w:rFonts w:ascii="Calibri" w:hAnsi="Calibri" w:cs="Calibri"/>
          <w:lang w:val="pl-PL"/>
        </w:rPr>
        <w:t xml:space="preserve">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w:t>
      </w:r>
      <w:r w:rsidR="00831DCB" w:rsidRPr="00DA5ADB">
        <w:rPr>
          <w:rFonts w:ascii="Calibri" w:hAnsi="Calibri" w:cs="Calibri"/>
          <w:lang w:val="pl-PL"/>
        </w:rPr>
        <w:t>P</w:t>
      </w:r>
      <w:r w:rsidRPr="00DA5ADB">
        <w:rPr>
          <w:rFonts w:ascii="Calibri" w:hAnsi="Calibri" w:cs="Calibri"/>
          <w:lang w:val="pl-PL"/>
        </w:rPr>
        <w:t>odwykonawców, którym w późniejszym okresie zamierza powierzyć realizację zamówienia.</w:t>
      </w:r>
    </w:p>
    <w:p w14:paraId="2BB383E3" w14:textId="3FE59D52"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DA5ADB">
        <w:rPr>
          <w:rFonts w:ascii="Calibri" w:hAnsi="Calibri" w:cs="Calibri"/>
          <w:lang w:val="pl-PL"/>
        </w:rPr>
        <w:t xml:space="preserve">Jeżeli zmiana albo rezygnacja z </w:t>
      </w:r>
      <w:r w:rsidR="00831DCB" w:rsidRPr="00DA5ADB">
        <w:rPr>
          <w:rFonts w:ascii="Calibri" w:hAnsi="Calibri" w:cs="Calibri"/>
          <w:lang w:val="pl-PL"/>
        </w:rPr>
        <w:t>P</w:t>
      </w:r>
      <w:r w:rsidRPr="00DA5ADB">
        <w:rPr>
          <w:rFonts w:ascii="Calibri" w:hAnsi="Calibri" w:cs="Calibri"/>
          <w:lang w:val="pl-PL"/>
        </w:rPr>
        <w:t xml:space="preserve">odwykonawcy dotyczy podmiotu, na którego zasoby </w:t>
      </w:r>
      <w:r w:rsidR="00D14287" w:rsidRPr="00DA5ADB">
        <w:rPr>
          <w:rFonts w:ascii="Calibri" w:hAnsi="Calibri" w:cs="Calibri"/>
          <w:lang w:val="pl-PL"/>
        </w:rPr>
        <w:t>W</w:t>
      </w:r>
      <w:r w:rsidRPr="00DA5ADB">
        <w:rPr>
          <w:rFonts w:ascii="Calibri" w:hAnsi="Calibri" w:cs="Calibr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w:t>
      </w:r>
      <w:r w:rsidR="00D14287" w:rsidRPr="00DA5ADB">
        <w:rPr>
          <w:rFonts w:ascii="Calibri" w:hAnsi="Calibri" w:cs="Calibri"/>
          <w:lang w:val="pl-PL"/>
        </w:rPr>
        <w:t xml:space="preserve"> </w:t>
      </w:r>
      <w:r w:rsidRPr="00DA5ADB">
        <w:rPr>
          <w:rFonts w:ascii="Calibri" w:hAnsi="Calibri" w:cs="Calibri"/>
          <w:lang w:val="pl-PL"/>
        </w:rPr>
        <w:t xml:space="preserve">mniejszym niż Podwykonawca, na którego zasoby Wykonawca powoływał się w trakcie postępowania o udzielenie zamówienia. </w:t>
      </w:r>
      <w:proofErr w:type="spellStart"/>
      <w:r w:rsidRPr="00822EBE">
        <w:rPr>
          <w:rFonts w:ascii="Calibri" w:hAnsi="Calibri" w:cs="Calibri"/>
        </w:rPr>
        <w:t>Przepis</w:t>
      </w:r>
      <w:proofErr w:type="spellEnd"/>
      <w:r w:rsidRPr="00822EBE">
        <w:rPr>
          <w:rFonts w:ascii="Calibri" w:hAnsi="Calibri" w:cs="Calibri"/>
        </w:rPr>
        <w:t xml:space="preserve"> art. 122 </w:t>
      </w:r>
      <w:proofErr w:type="spellStart"/>
      <w:r w:rsidRPr="00822EBE">
        <w:rPr>
          <w:rFonts w:ascii="Calibri" w:hAnsi="Calibri" w:cs="Calibri"/>
        </w:rPr>
        <w:t>Ustawy</w:t>
      </w:r>
      <w:proofErr w:type="spellEnd"/>
      <w:r w:rsidRPr="00822EBE">
        <w:rPr>
          <w:rFonts w:ascii="Calibri" w:hAnsi="Calibri" w:cs="Calibri"/>
        </w:rPr>
        <w:t xml:space="preserve"> </w:t>
      </w:r>
      <w:proofErr w:type="spellStart"/>
      <w:r w:rsidRPr="00822EBE">
        <w:rPr>
          <w:rFonts w:ascii="Calibri" w:hAnsi="Calibri" w:cs="Calibri"/>
        </w:rPr>
        <w:t>stosuje</w:t>
      </w:r>
      <w:proofErr w:type="spellEnd"/>
      <w:r w:rsidRPr="00822EBE">
        <w:rPr>
          <w:rFonts w:ascii="Calibri" w:hAnsi="Calibri" w:cs="Calibri"/>
        </w:rPr>
        <w:t xml:space="preserve"> </w:t>
      </w:r>
      <w:proofErr w:type="spellStart"/>
      <w:r w:rsidRPr="00822EBE">
        <w:rPr>
          <w:rFonts w:ascii="Calibri" w:hAnsi="Calibri" w:cs="Calibri"/>
        </w:rPr>
        <w:t>się</w:t>
      </w:r>
      <w:proofErr w:type="spellEnd"/>
      <w:r w:rsidRPr="00822EBE">
        <w:rPr>
          <w:rFonts w:ascii="Calibri" w:hAnsi="Calibri" w:cs="Calibri"/>
        </w:rPr>
        <w:t> </w:t>
      </w:r>
      <w:proofErr w:type="spellStart"/>
      <w:r w:rsidRPr="00822EBE">
        <w:rPr>
          <w:rFonts w:ascii="Calibri" w:hAnsi="Calibri" w:cs="Calibri"/>
        </w:rPr>
        <w:t>odpowiednio</w:t>
      </w:r>
      <w:proofErr w:type="spellEnd"/>
      <w:r w:rsidRPr="00822EBE">
        <w:rPr>
          <w:rFonts w:ascii="Calibri" w:hAnsi="Calibri" w:cs="Calibri"/>
        </w:rPr>
        <w:t>.</w:t>
      </w:r>
    </w:p>
    <w:p w14:paraId="7CD69DCC" w14:textId="4A1F805E" w:rsidR="00FB6276" w:rsidRPr="00DA5ADB" w:rsidRDefault="00FB6276" w:rsidP="00D70B94">
      <w:pPr>
        <w:pStyle w:val="Standard"/>
        <w:numPr>
          <w:ilvl w:val="1"/>
          <w:numId w:val="42"/>
        </w:numPr>
        <w:tabs>
          <w:tab w:val="left" w:pos="284"/>
        </w:tabs>
        <w:ind w:left="0" w:firstLine="0"/>
        <w:jc w:val="both"/>
        <w:rPr>
          <w:rFonts w:ascii="Calibri" w:hAnsi="Calibri" w:cs="Calibri"/>
          <w:lang w:val="pl-PL"/>
        </w:rPr>
      </w:pPr>
      <w:r w:rsidRPr="00DA5ADB">
        <w:rPr>
          <w:rFonts w:ascii="Calibri" w:hAnsi="Calibri" w:cs="Calibri"/>
          <w:lang w:val="pl-PL"/>
        </w:rPr>
        <w:t>Powierzenie wykonania części zamówienia Podwykonawcom nie zwalnia Wykonawcy z odpowiedzialności za należyte wykonanie tego zamówienia.</w:t>
      </w:r>
    </w:p>
    <w:p w14:paraId="5070A760" w14:textId="77777777" w:rsidR="00FB6276" w:rsidRPr="00DA5ADB" w:rsidRDefault="00FB6276" w:rsidP="00FB6276">
      <w:pPr>
        <w:pStyle w:val="Standard"/>
        <w:ind w:left="567" w:hanging="567"/>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9770"/>
      </w:tblGrid>
      <w:tr w:rsidR="00F71D76" w:rsidRPr="00822EBE" w14:paraId="6BE12715" w14:textId="77777777" w:rsidTr="00251209">
        <w:tc>
          <w:tcPr>
            <w:tcW w:w="9770" w:type="dxa"/>
            <w:shd w:val="clear" w:color="auto" w:fill="D9D9D9" w:themeFill="background1" w:themeFillShade="D9"/>
          </w:tcPr>
          <w:p w14:paraId="0CD1E8EB" w14:textId="3E54E0E6" w:rsidR="00FB6276" w:rsidRPr="00DA5ADB" w:rsidRDefault="00FB6276" w:rsidP="00251209">
            <w:pPr>
              <w:pStyle w:val="Standard"/>
              <w:jc w:val="both"/>
              <w:rPr>
                <w:rFonts w:ascii="Calibri" w:hAnsi="Calibri" w:cs="Calibri"/>
                <w:b/>
                <w:bCs/>
                <w:lang w:val="pl-PL"/>
              </w:rPr>
            </w:pPr>
            <w:r w:rsidRPr="00DA5ADB">
              <w:rPr>
                <w:rFonts w:ascii="Calibri" w:hAnsi="Calibri" w:cs="Calibri"/>
                <w:b/>
                <w:bCs/>
                <w:lang w:val="pl-PL"/>
              </w:rPr>
              <w:t xml:space="preserve">XVIII. </w:t>
            </w:r>
            <w:r w:rsidR="00471264" w:rsidRPr="00DA5ADB">
              <w:rPr>
                <w:rFonts w:ascii="Calibri" w:hAnsi="Calibri" w:cs="Calibri"/>
                <w:b/>
                <w:bCs/>
                <w:sz w:val="20"/>
                <w:szCs w:val="20"/>
                <w:lang w:val="pl-PL"/>
              </w:rPr>
              <w:t>SPOSÓB ORAZ</w:t>
            </w:r>
            <w:r w:rsidR="00471264" w:rsidRPr="00DA5ADB">
              <w:rPr>
                <w:rFonts w:ascii="Calibri" w:hAnsi="Calibri" w:cs="Calibri"/>
                <w:b/>
                <w:bCs/>
                <w:lang w:val="pl-PL"/>
              </w:rPr>
              <w:t xml:space="preserve"> </w:t>
            </w:r>
            <w:r w:rsidR="00C65358" w:rsidRPr="00DA5ADB">
              <w:rPr>
                <w:rFonts w:ascii="Calibri" w:hAnsi="Calibri" w:cs="Calibri"/>
                <w:b/>
                <w:bCs/>
                <w:sz w:val="20"/>
                <w:lang w:val="pl-PL"/>
              </w:rPr>
              <w:t xml:space="preserve">TERMIN SKŁADANIA </w:t>
            </w:r>
            <w:r w:rsidRPr="00DA5ADB">
              <w:rPr>
                <w:rFonts w:ascii="Calibri" w:hAnsi="Calibri" w:cs="Calibri"/>
                <w:b/>
                <w:bCs/>
                <w:sz w:val="20"/>
                <w:lang w:val="pl-PL"/>
              </w:rPr>
              <w:t>OFERT</w:t>
            </w:r>
          </w:p>
        </w:tc>
      </w:tr>
    </w:tbl>
    <w:p w14:paraId="57E7BD7E" w14:textId="26590E64" w:rsidR="00FB6276" w:rsidRPr="00DA5ADB" w:rsidRDefault="00234446" w:rsidP="00D70B94">
      <w:pPr>
        <w:pStyle w:val="Standard"/>
        <w:numPr>
          <w:ilvl w:val="0"/>
          <w:numId w:val="43"/>
        </w:numPr>
        <w:tabs>
          <w:tab w:val="left" w:pos="284"/>
        </w:tabs>
        <w:ind w:left="0" w:firstLine="0"/>
        <w:jc w:val="both"/>
        <w:rPr>
          <w:rFonts w:asciiTheme="minorHAnsi" w:hAnsiTheme="minorHAnsi" w:cstheme="minorHAnsi"/>
          <w:lang w:val="pl-PL"/>
        </w:rPr>
      </w:pPr>
      <w:r w:rsidRPr="00DA5ADB">
        <w:rPr>
          <w:rFonts w:asciiTheme="minorHAnsi" w:hAnsiTheme="minorHAnsi" w:cstheme="minorHAnsi"/>
          <w:lang w:val="pl-PL"/>
        </w:rPr>
        <w:t>Ofertę wraz z wymaganymi dokumentami należy umieścić na platformazakupowa.pl pod adresem: https://platformazakupowa.pl/pn/</w:t>
      </w:r>
      <w:r w:rsidR="00471264" w:rsidRPr="00DA5ADB">
        <w:rPr>
          <w:rFonts w:asciiTheme="minorHAnsi" w:hAnsiTheme="minorHAnsi" w:cstheme="minorHAnsi"/>
          <w:lang w:val="pl-PL"/>
        </w:rPr>
        <w:t>zozdt</w:t>
      </w:r>
      <w:r w:rsidRPr="00DA5ADB">
        <w:rPr>
          <w:rFonts w:asciiTheme="minorHAnsi" w:hAnsiTheme="minorHAnsi" w:cstheme="minorHAnsi"/>
          <w:lang w:val="pl-PL"/>
        </w:rPr>
        <w:t xml:space="preserve"> </w:t>
      </w:r>
      <w:r w:rsidR="00FB6276" w:rsidRPr="00DA5ADB">
        <w:rPr>
          <w:rFonts w:asciiTheme="minorHAnsi" w:hAnsiTheme="minorHAnsi" w:cstheme="minorHAnsi"/>
          <w:lang w:val="pl-PL"/>
        </w:rPr>
        <w:t xml:space="preserve">do </w:t>
      </w:r>
      <w:r w:rsidR="00FB6276" w:rsidRPr="00845057">
        <w:rPr>
          <w:rFonts w:asciiTheme="minorHAnsi" w:hAnsiTheme="minorHAnsi" w:cstheme="minorHAnsi"/>
          <w:lang w:val="pl-PL"/>
        </w:rPr>
        <w:t xml:space="preserve">dnia </w:t>
      </w:r>
      <w:r w:rsidR="00D11563" w:rsidRPr="00845057">
        <w:rPr>
          <w:rFonts w:asciiTheme="minorHAnsi" w:hAnsiTheme="minorHAnsi" w:cstheme="minorHAnsi"/>
          <w:b/>
          <w:bCs/>
          <w:lang w:val="pl-PL"/>
        </w:rPr>
        <w:t>04</w:t>
      </w:r>
      <w:r w:rsidR="00FD23CD" w:rsidRPr="00845057">
        <w:rPr>
          <w:rFonts w:asciiTheme="minorHAnsi" w:hAnsiTheme="minorHAnsi" w:cstheme="minorHAnsi"/>
          <w:b/>
          <w:bCs/>
          <w:lang w:val="pl-PL"/>
        </w:rPr>
        <w:t>.</w:t>
      </w:r>
      <w:r w:rsidR="00906CC6" w:rsidRPr="00DA5ADB">
        <w:rPr>
          <w:rFonts w:asciiTheme="minorHAnsi" w:hAnsiTheme="minorHAnsi" w:cstheme="minorHAnsi"/>
          <w:b/>
          <w:bCs/>
          <w:lang w:val="pl-PL"/>
        </w:rPr>
        <w:t>0</w:t>
      </w:r>
      <w:r w:rsidR="00D11563">
        <w:rPr>
          <w:rFonts w:asciiTheme="minorHAnsi" w:hAnsiTheme="minorHAnsi" w:cstheme="minorHAnsi"/>
          <w:b/>
          <w:bCs/>
          <w:lang w:val="pl-PL"/>
        </w:rPr>
        <w:t>4</w:t>
      </w:r>
      <w:r w:rsidR="00762AA5" w:rsidRPr="00DA5ADB">
        <w:rPr>
          <w:rFonts w:asciiTheme="minorHAnsi" w:hAnsiTheme="minorHAnsi" w:cstheme="minorHAnsi"/>
          <w:b/>
          <w:bCs/>
          <w:lang w:val="pl-PL"/>
        </w:rPr>
        <w:t>.202</w:t>
      </w:r>
      <w:r w:rsidR="00906CC6" w:rsidRPr="00DA5ADB">
        <w:rPr>
          <w:rFonts w:asciiTheme="minorHAnsi" w:hAnsiTheme="minorHAnsi" w:cstheme="minorHAnsi"/>
          <w:b/>
          <w:bCs/>
          <w:lang w:val="pl-PL"/>
        </w:rPr>
        <w:t>5</w:t>
      </w:r>
      <w:r w:rsidR="00762AA5" w:rsidRPr="00DA5ADB">
        <w:rPr>
          <w:rFonts w:asciiTheme="minorHAnsi" w:hAnsiTheme="minorHAnsi" w:cstheme="minorHAnsi"/>
          <w:b/>
          <w:bCs/>
          <w:lang w:val="pl-PL"/>
        </w:rPr>
        <w:t xml:space="preserve"> </w:t>
      </w:r>
      <w:r w:rsidR="00FB6276" w:rsidRPr="00DA5ADB">
        <w:rPr>
          <w:rFonts w:asciiTheme="minorHAnsi" w:hAnsiTheme="minorHAnsi" w:cstheme="minorHAnsi"/>
          <w:b/>
          <w:bCs/>
          <w:lang w:val="pl-PL"/>
        </w:rPr>
        <w:t>r</w:t>
      </w:r>
      <w:r w:rsidR="00FB6276" w:rsidRPr="00DA5ADB">
        <w:rPr>
          <w:rFonts w:asciiTheme="minorHAnsi" w:hAnsiTheme="minorHAnsi" w:cstheme="minorHAnsi"/>
          <w:b/>
          <w:lang w:val="pl-PL"/>
        </w:rPr>
        <w:t>.</w:t>
      </w:r>
      <w:r w:rsidR="00FB6276" w:rsidRPr="00DA5ADB">
        <w:rPr>
          <w:rFonts w:asciiTheme="minorHAnsi" w:hAnsiTheme="minorHAnsi" w:cstheme="minorHAnsi"/>
          <w:lang w:val="pl-PL"/>
        </w:rPr>
        <w:t xml:space="preserve"> do godziny </w:t>
      </w:r>
      <w:r w:rsidR="00214405" w:rsidRPr="00DA5ADB">
        <w:rPr>
          <w:rFonts w:asciiTheme="minorHAnsi" w:hAnsiTheme="minorHAnsi" w:cstheme="minorHAnsi"/>
          <w:b/>
          <w:lang w:val="pl-PL"/>
        </w:rPr>
        <w:t>11</w:t>
      </w:r>
      <w:r w:rsidR="005116A3" w:rsidRPr="00DA5ADB">
        <w:rPr>
          <w:rFonts w:asciiTheme="minorHAnsi" w:hAnsiTheme="minorHAnsi" w:cstheme="minorHAnsi"/>
          <w:b/>
          <w:lang w:val="pl-PL"/>
        </w:rPr>
        <w:t>:0</w:t>
      </w:r>
      <w:r w:rsidR="00FB6276" w:rsidRPr="00DA5ADB">
        <w:rPr>
          <w:rFonts w:asciiTheme="minorHAnsi" w:hAnsiTheme="minorHAnsi" w:cstheme="minorHAnsi"/>
          <w:b/>
          <w:lang w:val="pl-PL"/>
        </w:rPr>
        <w:t>0</w:t>
      </w:r>
      <w:r w:rsidR="00202EB4" w:rsidRPr="00DA5ADB">
        <w:rPr>
          <w:rFonts w:asciiTheme="minorHAnsi" w:hAnsiTheme="minorHAnsi" w:cstheme="minorHAnsi"/>
          <w:b/>
          <w:lang w:val="pl-PL"/>
        </w:rPr>
        <w:t>:00</w:t>
      </w:r>
      <w:r w:rsidR="00FB6276" w:rsidRPr="00DA5ADB">
        <w:rPr>
          <w:rFonts w:asciiTheme="minorHAnsi" w:hAnsiTheme="minorHAnsi" w:cstheme="minorHAnsi"/>
          <w:b/>
          <w:lang w:val="pl-PL"/>
        </w:rPr>
        <w:t>.</w:t>
      </w:r>
    </w:p>
    <w:p w14:paraId="6502B798" w14:textId="77777777" w:rsidR="00471264" w:rsidRPr="00DA5ADB" w:rsidRDefault="00471264" w:rsidP="00D70B94">
      <w:pPr>
        <w:pStyle w:val="Akapitzlist"/>
        <w:numPr>
          <w:ilvl w:val="0"/>
          <w:numId w:val="43"/>
        </w:numPr>
        <w:tabs>
          <w:tab w:val="left" w:pos="284"/>
        </w:tabs>
        <w:ind w:left="0" w:firstLine="0"/>
        <w:rPr>
          <w:rFonts w:asciiTheme="minorHAnsi" w:eastAsia="SimSun" w:hAnsiTheme="minorHAnsi" w:cstheme="minorHAnsi"/>
          <w:sz w:val="24"/>
          <w:szCs w:val="24"/>
          <w:lang w:val="pl-PL" w:bidi="hi-IN"/>
        </w:rPr>
      </w:pPr>
      <w:r w:rsidRPr="00DA5ADB">
        <w:rPr>
          <w:rFonts w:asciiTheme="minorHAnsi" w:eastAsia="SimSun" w:hAnsiTheme="minorHAnsi" w:cstheme="minorHAnsi"/>
          <w:sz w:val="24"/>
          <w:szCs w:val="24"/>
          <w:lang w:val="pl-PL" w:bidi="hi-IN"/>
        </w:rPr>
        <w:t>Do oferty należy dołączyć wszystkie wymagane w SWZ dokumenty.</w:t>
      </w:r>
    </w:p>
    <w:p w14:paraId="34D944DC" w14:textId="14AB6104" w:rsidR="00234446" w:rsidRPr="00DA5ADB" w:rsidRDefault="003530F2" w:rsidP="00D70B94">
      <w:pPr>
        <w:pStyle w:val="Standard"/>
        <w:numPr>
          <w:ilvl w:val="0"/>
          <w:numId w:val="43"/>
        </w:numPr>
        <w:tabs>
          <w:tab w:val="left" w:pos="284"/>
        </w:tabs>
        <w:ind w:left="0" w:firstLine="0"/>
        <w:jc w:val="both"/>
        <w:rPr>
          <w:rFonts w:asciiTheme="minorHAnsi" w:hAnsiTheme="minorHAnsi" w:cstheme="minorHAnsi"/>
          <w:color w:val="FF0000"/>
          <w:lang w:val="pl-PL"/>
        </w:rPr>
      </w:pPr>
      <w:r w:rsidRPr="00DA5ADB">
        <w:rPr>
          <w:rFonts w:ascii="Calibri" w:hAnsi="Calibri" w:cs="Calibri"/>
          <w:lang w:val="pl-PL"/>
        </w:rPr>
        <w:t>Po wypełnieniu formularza składania ofertowego</w:t>
      </w:r>
      <w:r w:rsidR="00234446" w:rsidRPr="00DA5ADB">
        <w:rPr>
          <w:rFonts w:ascii="Calibri" w:hAnsi="Calibri" w:cs="Calibri"/>
          <w:lang w:val="pl-PL"/>
        </w:rPr>
        <w:t xml:space="preserve"> lub wniosku i dołączenia wszystkich wymaganych załączników należy kliknąć przycisk „Przejdź do podsumowania”.</w:t>
      </w:r>
    </w:p>
    <w:p w14:paraId="0E336A31" w14:textId="0DB582BD" w:rsidR="00234446" w:rsidRPr="00DA5ADB" w:rsidRDefault="00234446" w:rsidP="00D70B94">
      <w:pPr>
        <w:pStyle w:val="Standard"/>
        <w:numPr>
          <w:ilvl w:val="0"/>
          <w:numId w:val="43"/>
        </w:numPr>
        <w:tabs>
          <w:tab w:val="left" w:pos="284"/>
        </w:tabs>
        <w:ind w:left="0" w:firstLine="0"/>
        <w:jc w:val="both"/>
        <w:rPr>
          <w:rFonts w:ascii="Calibri" w:hAnsi="Calibri" w:cs="Calibri"/>
          <w:lang w:val="pl-PL"/>
        </w:rPr>
      </w:pPr>
      <w:r w:rsidRPr="00DA5ADB">
        <w:rPr>
          <w:rFonts w:ascii="Calibri" w:hAnsi="Calibri" w:cs="Calibri"/>
          <w:lang w:val="pl-PL"/>
        </w:rPr>
        <w:lastRenderedPageBreak/>
        <w:t>Oferta lub wniosek składana elektronicznie musi zostać podpisana elektronicznym podpisem kwalifikowanym. W procesie składania oferty za pośre</w:t>
      </w:r>
      <w:r w:rsidR="00471264" w:rsidRPr="00DA5ADB">
        <w:rPr>
          <w:rFonts w:ascii="Calibri" w:hAnsi="Calibri" w:cs="Calibri"/>
          <w:lang w:val="pl-PL"/>
        </w:rPr>
        <w:t>dnictwem platformazakupowa.pl, W</w:t>
      </w:r>
      <w:r w:rsidRPr="00DA5ADB">
        <w:rPr>
          <w:rFonts w:ascii="Calibri" w:hAnsi="Calibri" w:cs="Calibri"/>
          <w:lang w:val="pl-PL"/>
        </w:rPr>
        <w:t>ykonawca powinien złożyć podpis bezpośrednio na dokumentach przesłanych za pośrednictwe</w:t>
      </w:r>
      <w:r w:rsidR="00471264" w:rsidRPr="00DA5ADB">
        <w:rPr>
          <w:rFonts w:ascii="Calibri" w:hAnsi="Calibri" w:cs="Calibri"/>
          <w:lang w:val="pl-PL"/>
        </w:rPr>
        <w:t>m platformazakupowa.pl. Zaleca się</w:t>
      </w:r>
      <w:r w:rsidRPr="00DA5ADB">
        <w:rPr>
          <w:rFonts w:ascii="Calibri" w:hAnsi="Calibri" w:cs="Calibri"/>
          <w:lang w:val="pl-PL"/>
        </w:rPr>
        <w:t xml:space="preserve"> stosowanie podpisu na każdym załączonym pliku osobno, w szczególności wskazanych w art. 63 ust</w:t>
      </w:r>
      <w:r w:rsidR="003530F2" w:rsidRPr="00DA5ADB">
        <w:rPr>
          <w:rFonts w:ascii="Calibri" w:hAnsi="Calibri" w:cs="Calibri"/>
          <w:lang w:val="pl-PL"/>
        </w:rPr>
        <w:t>.</w:t>
      </w:r>
      <w:r w:rsidRPr="00DA5ADB">
        <w:rPr>
          <w:rFonts w:ascii="Calibri" w:hAnsi="Calibri" w:cs="Calibri"/>
          <w:lang w:val="pl-PL"/>
        </w:rPr>
        <w:t xml:space="preserve"> 1 oraz ust.</w:t>
      </w:r>
      <w:r w:rsidR="00471264" w:rsidRPr="00DA5ADB">
        <w:rPr>
          <w:rFonts w:ascii="Calibri" w:hAnsi="Calibri" w:cs="Calibri"/>
          <w:lang w:val="pl-PL"/>
        </w:rPr>
        <w:t xml:space="preserve"> </w:t>
      </w:r>
      <w:r w:rsidRPr="00DA5ADB">
        <w:rPr>
          <w:rFonts w:ascii="Calibri" w:hAnsi="Calibri" w:cs="Calibri"/>
          <w:lang w:val="pl-PL"/>
        </w:rPr>
        <w:t xml:space="preserve">2 </w:t>
      </w:r>
      <w:proofErr w:type="spellStart"/>
      <w:r w:rsidRPr="00DA5ADB">
        <w:rPr>
          <w:rFonts w:ascii="Calibri" w:hAnsi="Calibri" w:cs="Calibri"/>
          <w:lang w:val="pl-PL"/>
        </w:rPr>
        <w:t>Pzp</w:t>
      </w:r>
      <w:proofErr w:type="spellEnd"/>
      <w:r w:rsidRPr="00DA5ADB">
        <w:rPr>
          <w:rFonts w:ascii="Calibri" w:hAnsi="Calibri" w:cs="Calibri"/>
          <w:lang w:val="pl-PL"/>
        </w:rPr>
        <w:t>, gdzie zaznaczono, iż oferty, wnioski o dopuszczenie do udziału w postępowaniu oraz oświadczenie, o którym mowa w art. 125 ust.1 sporządza się, pod ry</w:t>
      </w:r>
      <w:r w:rsidR="00471264" w:rsidRPr="00DA5ADB">
        <w:rPr>
          <w:rFonts w:ascii="Calibri" w:hAnsi="Calibri" w:cs="Calibri"/>
          <w:lang w:val="pl-PL"/>
        </w:rPr>
        <w:t>gorem nieważności, w</w:t>
      </w:r>
      <w:r w:rsidRPr="00DA5ADB">
        <w:rPr>
          <w:rFonts w:ascii="Calibri" w:hAnsi="Calibri" w:cs="Calibri"/>
          <w:lang w:val="pl-PL"/>
        </w:rPr>
        <w:t xml:space="preserve"> formie elektronicznej i opatruje się</w:t>
      </w:r>
      <w:r w:rsidR="00471264" w:rsidRPr="00DA5ADB">
        <w:rPr>
          <w:rFonts w:ascii="Calibri" w:hAnsi="Calibri" w:cs="Calibri"/>
          <w:lang w:val="pl-PL"/>
        </w:rPr>
        <w:t xml:space="preserve"> odpowiednio w </w:t>
      </w:r>
      <w:r w:rsidRPr="00DA5ADB">
        <w:rPr>
          <w:rFonts w:ascii="Calibri" w:hAnsi="Calibri" w:cs="Calibri"/>
          <w:lang w:val="pl-PL"/>
        </w:rPr>
        <w:t>odniesieniu do wartości postępowania kwalifikowanym podpisem elektronicznym.</w:t>
      </w:r>
    </w:p>
    <w:p w14:paraId="657D8B1A" w14:textId="120F9D69" w:rsidR="00234446" w:rsidRPr="00DA5ADB" w:rsidRDefault="00234446" w:rsidP="00D70B94">
      <w:pPr>
        <w:pStyle w:val="Standard"/>
        <w:numPr>
          <w:ilvl w:val="0"/>
          <w:numId w:val="43"/>
        </w:numPr>
        <w:tabs>
          <w:tab w:val="left" w:pos="284"/>
        </w:tabs>
        <w:ind w:left="0" w:firstLine="0"/>
        <w:jc w:val="both"/>
        <w:rPr>
          <w:rFonts w:ascii="Calibri" w:hAnsi="Calibri" w:cs="Calibri"/>
          <w:lang w:val="pl-PL"/>
        </w:rPr>
      </w:pPr>
      <w:r w:rsidRPr="00DA5ADB">
        <w:rPr>
          <w:rFonts w:ascii="Calibri" w:hAnsi="Calibri" w:cs="Calibri"/>
          <w:lang w:val="pl-PL"/>
        </w:rPr>
        <w:t xml:space="preserve">Za datę złożenia oferty przyjmuje się datę jej przekazania w systemie (platformie) w drugim kroku składania oferty poprzez kliknięcie przycisku “Złóż ofertę” i </w:t>
      </w:r>
      <w:r w:rsidR="00CF355A" w:rsidRPr="00DA5ADB">
        <w:rPr>
          <w:rFonts w:ascii="Calibri" w:hAnsi="Calibri" w:cs="Calibri"/>
          <w:lang w:val="pl-PL"/>
        </w:rPr>
        <w:t>wyświetlenie się komunikatu, że </w:t>
      </w:r>
      <w:r w:rsidRPr="00DA5ADB">
        <w:rPr>
          <w:rFonts w:ascii="Calibri" w:hAnsi="Calibri" w:cs="Calibri"/>
          <w:lang w:val="pl-PL"/>
        </w:rPr>
        <w:t>oferta została zaszyfrowana i złożona.</w:t>
      </w:r>
    </w:p>
    <w:p w14:paraId="1C4E5238" w14:textId="77777777" w:rsidR="00234446" w:rsidRPr="00DA5ADB" w:rsidRDefault="00234446" w:rsidP="00D70B94">
      <w:pPr>
        <w:pStyle w:val="Standard"/>
        <w:numPr>
          <w:ilvl w:val="0"/>
          <w:numId w:val="43"/>
        </w:numPr>
        <w:tabs>
          <w:tab w:val="left" w:pos="284"/>
        </w:tabs>
        <w:ind w:left="0" w:firstLine="0"/>
        <w:jc w:val="both"/>
        <w:rPr>
          <w:rFonts w:ascii="Calibri" w:hAnsi="Calibri" w:cs="Calibri"/>
          <w:lang w:val="pl-PL"/>
        </w:rPr>
      </w:pPr>
      <w:r w:rsidRPr="00DA5ADB">
        <w:rPr>
          <w:rFonts w:ascii="Calibri" w:hAnsi="Calibri" w:cs="Calibri"/>
          <w:lang w:val="pl-PL"/>
        </w:rPr>
        <w:t xml:space="preserve">Szczegółowa instrukcja dla Wykonawców dotycząca złożenia, zmiany i wycofania oferty znajduje się na stronie internetowej pod adresem:  https://platformazakupowa.pl/strona/45-instrukcje </w:t>
      </w:r>
    </w:p>
    <w:p w14:paraId="2D6B106D" w14:textId="77777777" w:rsidR="009F61DD" w:rsidRPr="00DA5ADB" w:rsidRDefault="009F61DD" w:rsidP="009F61DD">
      <w:pPr>
        <w:pStyle w:val="Standard"/>
        <w:tabs>
          <w:tab w:val="left" w:pos="284"/>
        </w:tabs>
        <w:jc w:val="both"/>
        <w:rPr>
          <w:rFonts w:ascii="Calibri" w:hAnsi="Calibri" w:cs="Calibri"/>
          <w:sz w:val="10"/>
          <w:szCs w:val="10"/>
          <w:lang w:val="pl-PL"/>
        </w:rPr>
      </w:pPr>
    </w:p>
    <w:tbl>
      <w:tblPr>
        <w:tblStyle w:val="Tabela-Siatka"/>
        <w:tblW w:w="0" w:type="auto"/>
        <w:tblLook w:val="04A0" w:firstRow="1" w:lastRow="0" w:firstColumn="1" w:lastColumn="0" w:noHBand="0" w:noVBand="1"/>
      </w:tblPr>
      <w:tblGrid>
        <w:gridCol w:w="9770"/>
      </w:tblGrid>
      <w:tr w:rsidR="00F71D76" w:rsidRPr="00822EBE" w14:paraId="29A0E076" w14:textId="77777777" w:rsidTr="00AC0EAE">
        <w:tc>
          <w:tcPr>
            <w:tcW w:w="9770" w:type="dxa"/>
            <w:shd w:val="clear" w:color="auto" w:fill="D9D9D9" w:themeFill="background1" w:themeFillShade="D9"/>
          </w:tcPr>
          <w:p w14:paraId="208F0433" w14:textId="2FB0BDB6" w:rsidR="00C65358" w:rsidRPr="00822EBE" w:rsidRDefault="00C65358" w:rsidP="00AC0EAE">
            <w:pPr>
              <w:pStyle w:val="Standard"/>
              <w:jc w:val="both"/>
              <w:rPr>
                <w:rFonts w:ascii="Calibri" w:hAnsi="Calibri" w:cs="Calibri"/>
                <w:b/>
                <w:bCs/>
              </w:rPr>
            </w:pPr>
            <w:r w:rsidRPr="00822EBE">
              <w:rPr>
                <w:rFonts w:ascii="Calibri" w:hAnsi="Calibri" w:cs="Calibri"/>
                <w:b/>
                <w:bCs/>
              </w:rPr>
              <w:t xml:space="preserve">XIX. </w:t>
            </w:r>
            <w:r w:rsidRPr="00822EBE">
              <w:rPr>
                <w:rFonts w:ascii="Calibri" w:hAnsi="Calibri" w:cs="Calibri"/>
                <w:b/>
                <w:bCs/>
                <w:sz w:val="20"/>
              </w:rPr>
              <w:t>TERMIN OTWARCIA OFERT</w:t>
            </w:r>
          </w:p>
        </w:tc>
      </w:tr>
    </w:tbl>
    <w:p w14:paraId="705D71DF" w14:textId="14499234" w:rsidR="00FB6276" w:rsidRPr="00202EB4" w:rsidRDefault="00471264" w:rsidP="00F02029">
      <w:pPr>
        <w:pStyle w:val="Standard"/>
        <w:numPr>
          <w:ilvl w:val="0"/>
          <w:numId w:val="65"/>
        </w:numPr>
        <w:tabs>
          <w:tab w:val="left" w:pos="0"/>
          <w:tab w:val="left" w:pos="284"/>
        </w:tabs>
        <w:ind w:left="0" w:firstLine="0"/>
        <w:jc w:val="both"/>
        <w:rPr>
          <w:rFonts w:ascii="Calibri" w:hAnsi="Calibri" w:cs="Calibri"/>
        </w:rPr>
      </w:pPr>
      <w:r w:rsidRPr="00DA5ADB">
        <w:rPr>
          <w:rFonts w:ascii="Calibri" w:hAnsi="Calibri" w:cs="Calibri"/>
          <w:lang w:val="pl-PL"/>
        </w:rPr>
        <w:t>Otwarcie ofert następuje</w:t>
      </w:r>
      <w:r w:rsidR="00FB6276" w:rsidRPr="00DA5ADB">
        <w:rPr>
          <w:rFonts w:ascii="Calibri" w:hAnsi="Calibri" w:cs="Calibri"/>
          <w:lang w:val="pl-PL"/>
        </w:rPr>
        <w:t xml:space="preserve"> </w:t>
      </w:r>
      <w:r w:rsidRPr="00DA5ADB">
        <w:rPr>
          <w:rFonts w:ascii="Calibri" w:hAnsi="Calibri" w:cs="Calibri"/>
          <w:lang w:val="pl-PL"/>
        </w:rPr>
        <w:t>niezwłocznie po upływie terminu składania ofert, nie później niż następnego dnia po dniu, w którym upłynął termin składania ofert tj.</w:t>
      </w:r>
      <w:r w:rsidR="00936F31" w:rsidRPr="00DA5ADB">
        <w:rPr>
          <w:rFonts w:ascii="Calibri" w:hAnsi="Calibri" w:cs="Calibri"/>
          <w:lang w:val="pl-PL"/>
        </w:rPr>
        <w:t xml:space="preserve"> </w:t>
      </w:r>
      <w:r w:rsidR="00FB6276" w:rsidRPr="00DA5ADB">
        <w:rPr>
          <w:rFonts w:ascii="Calibri" w:hAnsi="Calibri" w:cs="Calibri"/>
          <w:lang w:val="pl-PL"/>
        </w:rPr>
        <w:t xml:space="preserve">w dniu </w:t>
      </w:r>
      <w:r w:rsidR="00D11563" w:rsidRPr="00845057">
        <w:rPr>
          <w:rFonts w:ascii="Calibri" w:hAnsi="Calibri" w:cs="Calibri"/>
          <w:b/>
          <w:lang w:val="pl-PL"/>
        </w:rPr>
        <w:t>04</w:t>
      </w:r>
      <w:r w:rsidR="00916B4A" w:rsidRPr="00845057">
        <w:rPr>
          <w:rFonts w:ascii="Calibri" w:hAnsi="Calibri" w:cs="Calibri"/>
          <w:b/>
          <w:lang w:val="pl-PL"/>
        </w:rPr>
        <w:t>.</w:t>
      </w:r>
      <w:r w:rsidR="00906CC6" w:rsidRPr="00DA5ADB">
        <w:rPr>
          <w:rFonts w:ascii="Calibri" w:hAnsi="Calibri" w:cs="Calibri"/>
          <w:b/>
          <w:lang w:val="pl-PL"/>
        </w:rPr>
        <w:t>0</w:t>
      </w:r>
      <w:r w:rsidR="00D11563">
        <w:rPr>
          <w:rFonts w:ascii="Calibri" w:hAnsi="Calibri" w:cs="Calibri"/>
          <w:b/>
          <w:lang w:val="pl-PL"/>
        </w:rPr>
        <w:t>4</w:t>
      </w:r>
      <w:r w:rsidR="00762AA5" w:rsidRPr="00DA5ADB">
        <w:rPr>
          <w:rFonts w:ascii="Calibri" w:hAnsi="Calibri" w:cs="Calibri"/>
          <w:b/>
          <w:lang w:val="pl-PL"/>
        </w:rPr>
        <w:t>.202</w:t>
      </w:r>
      <w:r w:rsidR="00906CC6" w:rsidRPr="00DA5ADB">
        <w:rPr>
          <w:rFonts w:ascii="Calibri" w:hAnsi="Calibri" w:cs="Calibri"/>
          <w:b/>
          <w:lang w:val="pl-PL"/>
        </w:rPr>
        <w:t>5</w:t>
      </w:r>
      <w:r w:rsidR="00762AA5" w:rsidRPr="00DA5ADB">
        <w:rPr>
          <w:rFonts w:ascii="Calibri" w:hAnsi="Calibri" w:cs="Calibri"/>
          <w:b/>
          <w:lang w:val="pl-PL"/>
        </w:rPr>
        <w:t xml:space="preserve"> </w:t>
      </w:r>
      <w:r w:rsidR="00D14287" w:rsidRPr="00DA5ADB">
        <w:rPr>
          <w:rFonts w:ascii="Calibri" w:hAnsi="Calibri" w:cs="Calibri"/>
          <w:b/>
          <w:lang w:val="pl-PL"/>
        </w:rPr>
        <w:t>r.</w:t>
      </w:r>
      <w:r w:rsidR="00FB6276" w:rsidRPr="00DA5ADB">
        <w:rPr>
          <w:rFonts w:ascii="Calibri" w:hAnsi="Calibri" w:cs="Calibri"/>
          <w:lang w:val="pl-PL"/>
        </w:rPr>
        <w:t xml:space="preserve"> o godz. </w:t>
      </w:r>
      <w:r w:rsidR="00214405" w:rsidRPr="00202EB4">
        <w:rPr>
          <w:rFonts w:ascii="Calibri" w:hAnsi="Calibri" w:cs="Calibri"/>
          <w:b/>
        </w:rPr>
        <w:t>11</w:t>
      </w:r>
      <w:r w:rsidR="00FB6276" w:rsidRPr="00202EB4">
        <w:rPr>
          <w:rFonts w:ascii="Calibri" w:hAnsi="Calibri" w:cs="Calibri"/>
          <w:b/>
        </w:rPr>
        <w:t>:</w:t>
      </w:r>
      <w:r w:rsidR="005116A3" w:rsidRPr="00202EB4">
        <w:rPr>
          <w:rFonts w:ascii="Calibri" w:hAnsi="Calibri" w:cs="Calibri"/>
          <w:b/>
        </w:rPr>
        <w:t>15</w:t>
      </w:r>
      <w:r w:rsidR="00202EB4" w:rsidRPr="00202EB4">
        <w:rPr>
          <w:rFonts w:ascii="Calibri" w:hAnsi="Calibri" w:cs="Calibri"/>
          <w:b/>
        </w:rPr>
        <w:t>:00</w:t>
      </w:r>
      <w:r w:rsidR="00234446" w:rsidRPr="00202EB4">
        <w:rPr>
          <w:rFonts w:ascii="Calibri" w:hAnsi="Calibri" w:cs="Calibri"/>
        </w:rPr>
        <w:t>.</w:t>
      </w:r>
    </w:p>
    <w:p w14:paraId="6C0BD14B" w14:textId="6928F63A" w:rsidR="00936F31" w:rsidRPr="00DA5ADB" w:rsidRDefault="00936F31" w:rsidP="00F02029">
      <w:pPr>
        <w:pStyle w:val="Standard"/>
        <w:numPr>
          <w:ilvl w:val="0"/>
          <w:numId w:val="65"/>
        </w:numPr>
        <w:tabs>
          <w:tab w:val="left" w:pos="0"/>
          <w:tab w:val="left" w:pos="284"/>
        </w:tabs>
        <w:ind w:left="0" w:firstLine="0"/>
        <w:jc w:val="both"/>
        <w:rPr>
          <w:rFonts w:ascii="Calibri" w:hAnsi="Calibri" w:cs="Calibri"/>
          <w:lang w:val="pl-PL"/>
        </w:rPr>
      </w:pPr>
      <w:r w:rsidRPr="00DA5ADB">
        <w:rPr>
          <w:rFonts w:ascii="Calibri" w:hAnsi="Calibri" w:cs="Calibri"/>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C691F5D" w14:textId="5E410868" w:rsidR="00936F31" w:rsidRPr="00DA5ADB" w:rsidRDefault="00936F31" w:rsidP="00F02029">
      <w:pPr>
        <w:pStyle w:val="Standard"/>
        <w:numPr>
          <w:ilvl w:val="0"/>
          <w:numId w:val="65"/>
        </w:numPr>
        <w:tabs>
          <w:tab w:val="left" w:pos="0"/>
          <w:tab w:val="left" w:pos="284"/>
        </w:tabs>
        <w:ind w:left="0" w:firstLine="0"/>
        <w:jc w:val="both"/>
        <w:rPr>
          <w:rFonts w:ascii="Calibri" w:hAnsi="Calibri" w:cs="Calibri"/>
          <w:lang w:val="pl-PL"/>
        </w:rPr>
      </w:pPr>
      <w:r w:rsidRPr="00DA5ADB">
        <w:rPr>
          <w:rFonts w:ascii="Calibri" w:hAnsi="Calibri" w:cs="Calibri"/>
          <w:lang w:val="pl-PL"/>
        </w:rPr>
        <w:t>Zamawiający poinformuje o zmianie terminu otwarcia ofert na stronie internetowej prowadzonego postępowania.</w:t>
      </w:r>
    </w:p>
    <w:p w14:paraId="07E4E2AB" w14:textId="211D76F3" w:rsidR="00936F31" w:rsidRPr="00DA5ADB" w:rsidRDefault="00936F31" w:rsidP="00F02029">
      <w:pPr>
        <w:pStyle w:val="Standard"/>
        <w:numPr>
          <w:ilvl w:val="0"/>
          <w:numId w:val="65"/>
        </w:numPr>
        <w:tabs>
          <w:tab w:val="left" w:pos="0"/>
          <w:tab w:val="left" w:pos="284"/>
        </w:tabs>
        <w:ind w:left="0" w:firstLine="0"/>
        <w:jc w:val="both"/>
        <w:rPr>
          <w:rFonts w:ascii="Calibri" w:hAnsi="Calibri" w:cs="Calibri"/>
          <w:lang w:val="pl-PL"/>
        </w:rPr>
      </w:pPr>
      <w:r w:rsidRPr="00DA5ADB">
        <w:rPr>
          <w:rFonts w:ascii="Calibri" w:hAnsi="Calibri" w:cs="Calibri"/>
          <w:lang w:val="pl-PL"/>
        </w:rPr>
        <w:t>Zamawiający, najpóźniej przed otwarciem ofert, udostępnia na stronie internetowej prowadzonego postępowania informację o kwocie, jaką zamierza przeznaczyć na sfinansowanie zamówienia.</w:t>
      </w:r>
    </w:p>
    <w:p w14:paraId="72D87037" w14:textId="41451900" w:rsidR="00936F31" w:rsidRPr="00DA5ADB" w:rsidRDefault="00936F31" w:rsidP="00F02029">
      <w:pPr>
        <w:pStyle w:val="Standard"/>
        <w:numPr>
          <w:ilvl w:val="0"/>
          <w:numId w:val="65"/>
        </w:numPr>
        <w:tabs>
          <w:tab w:val="left" w:pos="0"/>
          <w:tab w:val="left" w:pos="284"/>
        </w:tabs>
        <w:ind w:left="0" w:firstLine="0"/>
        <w:jc w:val="both"/>
        <w:rPr>
          <w:rFonts w:ascii="Calibri" w:hAnsi="Calibri" w:cs="Calibri"/>
          <w:lang w:val="pl-PL"/>
        </w:rPr>
      </w:pPr>
      <w:r w:rsidRPr="00DA5ADB">
        <w:rPr>
          <w:rFonts w:ascii="Calibri" w:hAnsi="Calibri" w:cs="Calibri"/>
          <w:lang w:val="pl-PL"/>
        </w:rPr>
        <w:t>Zamawiający, niezwłocznie po otwarciu ofert, udostępnia na stronie internetowej prowadzonego postępowania informacje o:</w:t>
      </w:r>
    </w:p>
    <w:p w14:paraId="7455F3B9" w14:textId="612E37C7" w:rsidR="00936F31" w:rsidRPr="00DA5ADB" w:rsidRDefault="00936F31" w:rsidP="00936F31">
      <w:pPr>
        <w:pStyle w:val="Standard"/>
        <w:tabs>
          <w:tab w:val="left" w:pos="284"/>
        </w:tabs>
        <w:jc w:val="both"/>
        <w:rPr>
          <w:rFonts w:ascii="Calibri" w:hAnsi="Calibri" w:cs="Calibri"/>
          <w:lang w:val="pl-PL"/>
        </w:rPr>
      </w:pPr>
      <w:r w:rsidRPr="00DA5ADB">
        <w:rPr>
          <w:rFonts w:ascii="Calibri" w:hAnsi="Calibri" w:cs="Calibri"/>
          <w:lang w:val="pl-PL"/>
        </w:rPr>
        <w:t xml:space="preserve">1) nazwach albo imionach i nazwiskach oraz siedzibach lub miejscach prowadzonej działalności gospodarczej albo miejscach zamieszkania </w:t>
      </w:r>
      <w:r w:rsidR="00831DCB" w:rsidRPr="00DA5ADB">
        <w:rPr>
          <w:rFonts w:ascii="Calibri" w:hAnsi="Calibri" w:cs="Calibri"/>
          <w:lang w:val="pl-PL"/>
        </w:rPr>
        <w:t>W</w:t>
      </w:r>
      <w:r w:rsidRPr="00DA5ADB">
        <w:rPr>
          <w:rFonts w:ascii="Calibri" w:hAnsi="Calibri" w:cs="Calibri"/>
          <w:lang w:val="pl-PL"/>
        </w:rPr>
        <w:t>ykonawców, których oferty zostały otwarte;</w:t>
      </w:r>
    </w:p>
    <w:p w14:paraId="20740941" w14:textId="77777777" w:rsidR="00936F31" w:rsidRPr="00DA5ADB" w:rsidRDefault="00936F31" w:rsidP="00936F31">
      <w:pPr>
        <w:pStyle w:val="Standard"/>
        <w:tabs>
          <w:tab w:val="left" w:pos="284"/>
        </w:tabs>
        <w:jc w:val="both"/>
        <w:rPr>
          <w:rFonts w:ascii="Calibri" w:hAnsi="Calibri" w:cs="Calibri"/>
          <w:lang w:val="pl-PL"/>
        </w:rPr>
      </w:pPr>
      <w:r w:rsidRPr="00DA5ADB">
        <w:rPr>
          <w:rFonts w:ascii="Calibri" w:hAnsi="Calibri" w:cs="Calibri"/>
          <w:lang w:val="pl-PL"/>
        </w:rPr>
        <w:t>2) cenach lub kosztach zawartych w ofertach.</w:t>
      </w:r>
    </w:p>
    <w:p w14:paraId="1E93BEA2" w14:textId="38A6F33A" w:rsidR="00936F31" w:rsidRPr="00DA5ADB" w:rsidRDefault="00936F31" w:rsidP="00936F31">
      <w:pPr>
        <w:pStyle w:val="Standard"/>
        <w:tabs>
          <w:tab w:val="left" w:pos="284"/>
        </w:tabs>
        <w:jc w:val="both"/>
        <w:rPr>
          <w:rFonts w:ascii="Calibri" w:hAnsi="Calibri" w:cs="Calibri"/>
          <w:lang w:val="pl-PL"/>
        </w:rPr>
      </w:pPr>
      <w:r w:rsidRPr="00DA5ADB">
        <w:rPr>
          <w:rFonts w:ascii="Calibri" w:hAnsi="Calibri" w:cs="Calibri"/>
          <w:lang w:val="pl-PL"/>
        </w:rPr>
        <w:t>Informacja zostanie opublikowana na stronie postępo</w:t>
      </w:r>
      <w:r w:rsidR="00DC5477" w:rsidRPr="00DA5ADB">
        <w:rPr>
          <w:rFonts w:ascii="Calibri" w:hAnsi="Calibri" w:cs="Calibri"/>
          <w:lang w:val="pl-PL"/>
        </w:rPr>
        <w:t>wania na platformazakupowa.pl w </w:t>
      </w:r>
      <w:r w:rsidR="005F5965" w:rsidRPr="00DA5ADB">
        <w:rPr>
          <w:rFonts w:ascii="Calibri" w:hAnsi="Calibri" w:cs="Calibri"/>
          <w:lang w:val="pl-PL"/>
        </w:rPr>
        <w:t xml:space="preserve">sekcji </w:t>
      </w:r>
      <w:r w:rsidR="00831DCB" w:rsidRPr="00DA5ADB">
        <w:rPr>
          <w:rFonts w:ascii="Calibri" w:hAnsi="Calibri" w:cs="Calibri"/>
          <w:lang w:val="pl-PL"/>
        </w:rPr>
        <w:t>“</w:t>
      </w:r>
      <w:r w:rsidR="005F5965" w:rsidRPr="00DA5ADB">
        <w:rPr>
          <w:rFonts w:ascii="Calibri" w:hAnsi="Calibri" w:cs="Calibri"/>
          <w:lang w:val="pl-PL"/>
        </w:rPr>
        <w:t>Komunikaty”.</w:t>
      </w:r>
      <w:r w:rsidR="00831DCB" w:rsidRPr="00DA5ADB">
        <w:rPr>
          <w:rFonts w:ascii="Calibri" w:hAnsi="Calibri" w:cs="Calibri"/>
          <w:lang w:val="pl-PL"/>
        </w:rPr>
        <w:t xml:space="preserve">  </w:t>
      </w:r>
    </w:p>
    <w:p w14:paraId="25051349" w14:textId="364843D2" w:rsidR="00936F31" w:rsidRPr="00DA5ADB" w:rsidRDefault="00936F31" w:rsidP="00F02029">
      <w:pPr>
        <w:pStyle w:val="Standard"/>
        <w:numPr>
          <w:ilvl w:val="0"/>
          <w:numId w:val="65"/>
        </w:numPr>
        <w:tabs>
          <w:tab w:val="left" w:pos="284"/>
          <w:tab w:val="left" w:pos="426"/>
        </w:tabs>
        <w:ind w:left="0" w:firstLine="0"/>
        <w:jc w:val="both"/>
        <w:rPr>
          <w:rFonts w:ascii="Calibri" w:hAnsi="Calibri" w:cs="Calibri"/>
          <w:lang w:val="pl-PL"/>
        </w:rPr>
      </w:pPr>
      <w:r w:rsidRPr="00DA5ADB">
        <w:rPr>
          <w:rFonts w:ascii="Calibri" w:hAnsi="Calibri" w:cs="Calibri"/>
          <w:lang w:val="pl-PL"/>
        </w:rPr>
        <w:t>W przypadku ofert</w:t>
      </w:r>
      <w:r w:rsidR="00DC5477" w:rsidRPr="00DA5ADB">
        <w:rPr>
          <w:rFonts w:ascii="Calibri" w:hAnsi="Calibri" w:cs="Calibri"/>
          <w:lang w:val="pl-PL"/>
        </w:rPr>
        <w:t>, które podlegają negocjacjom, Z</w:t>
      </w:r>
      <w:r w:rsidRPr="00DA5ADB">
        <w:rPr>
          <w:rFonts w:ascii="Calibri" w:hAnsi="Calibri" w:cs="Calibri"/>
          <w:lang w:val="pl-PL"/>
        </w:rPr>
        <w:t>amaw</w:t>
      </w:r>
      <w:r w:rsidR="00DC5477" w:rsidRPr="00DA5ADB">
        <w:rPr>
          <w:rFonts w:ascii="Calibri" w:hAnsi="Calibri" w:cs="Calibri"/>
          <w:lang w:val="pl-PL"/>
        </w:rPr>
        <w:t>iający udostępnia informacje, o </w:t>
      </w:r>
      <w:r w:rsidRPr="00DA5ADB">
        <w:rPr>
          <w:rFonts w:ascii="Calibri" w:hAnsi="Calibri" w:cs="Calibri"/>
          <w:lang w:val="pl-PL"/>
        </w:rPr>
        <w:t>których mowa w ust. 5 pkt 2, niezwłocznie po otwarciu ofert ostatecznych albo unieważnieniu postępowania.</w:t>
      </w:r>
    </w:p>
    <w:p w14:paraId="353CC36C" w14:textId="0BCBC9CB" w:rsidR="00234446" w:rsidRPr="00DA5ADB" w:rsidRDefault="00DC5477" w:rsidP="00F02029">
      <w:pPr>
        <w:pStyle w:val="Standard"/>
        <w:numPr>
          <w:ilvl w:val="0"/>
          <w:numId w:val="65"/>
        </w:numPr>
        <w:tabs>
          <w:tab w:val="left" w:pos="284"/>
          <w:tab w:val="left" w:pos="426"/>
        </w:tabs>
        <w:ind w:left="0" w:firstLine="0"/>
        <w:jc w:val="both"/>
        <w:rPr>
          <w:rFonts w:asciiTheme="minorHAnsi" w:hAnsiTheme="minorHAnsi" w:cstheme="minorHAnsi"/>
          <w:lang w:val="pl-PL"/>
        </w:rPr>
      </w:pPr>
      <w:r w:rsidRPr="00DA5ADB">
        <w:rPr>
          <w:rFonts w:asciiTheme="minorHAnsi" w:hAnsiTheme="minorHAnsi" w:cstheme="minorHAnsi"/>
          <w:lang w:val="pl-PL"/>
        </w:rPr>
        <w:t>Z</w:t>
      </w:r>
      <w:r w:rsidR="00234446" w:rsidRPr="00DA5ADB">
        <w:rPr>
          <w:rFonts w:asciiTheme="minorHAnsi" w:hAnsiTheme="minorHAnsi" w:cstheme="minorHAnsi"/>
          <w:lang w:val="pl-PL"/>
        </w:rPr>
        <w:t>amawiający nie przewiduje publicznej sesji otwarcia ofert.</w:t>
      </w:r>
    </w:p>
    <w:p w14:paraId="7DA41173" w14:textId="77777777" w:rsidR="00FB6276" w:rsidRPr="00DA5ADB" w:rsidRDefault="00FB6276" w:rsidP="00FB6276">
      <w:pPr>
        <w:pStyle w:val="Standard"/>
        <w:jc w:val="both"/>
        <w:rPr>
          <w:rFonts w:ascii="Calibri" w:hAnsi="Calibri" w:cs="Calibri"/>
          <w:color w:val="FF0000"/>
          <w:sz w:val="10"/>
          <w:szCs w:val="10"/>
          <w:lang w:val="pl-PL"/>
        </w:rPr>
      </w:pPr>
    </w:p>
    <w:tbl>
      <w:tblPr>
        <w:tblStyle w:val="Tabela-Siatka"/>
        <w:tblW w:w="9889" w:type="dxa"/>
        <w:tblLook w:val="04A0" w:firstRow="1" w:lastRow="0" w:firstColumn="1" w:lastColumn="0" w:noHBand="0" w:noVBand="1"/>
      </w:tblPr>
      <w:tblGrid>
        <w:gridCol w:w="9889"/>
      </w:tblGrid>
      <w:tr w:rsidR="00F71D76" w:rsidRPr="00E80C98" w14:paraId="69312134" w14:textId="77777777" w:rsidTr="00916B4A">
        <w:tc>
          <w:tcPr>
            <w:tcW w:w="9889" w:type="dxa"/>
            <w:shd w:val="clear" w:color="auto" w:fill="D9D9D9" w:themeFill="background1" w:themeFillShade="D9"/>
          </w:tcPr>
          <w:p w14:paraId="1A3E7592" w14:textId="28907D7F" w:rsidR="00FB6276" w:rsidRPr="00B05DB2" w:rsidRDefault="00C65358" w:rsidP="00251209">
            <w:pPr>
              <w:pStyle w:val="Standard"/>
              <w:jc w:val="both"/>
              <w:rPr>
                <w:rFonts w:ascii="Calibri" w:hAnsi="Calibri" w:cs="Calibri"/>
                <w:b/>
                <w:bCs/>
                <w:color w:val="FF0000"/>
              </w:rPr>
            </w:pPr>
            <w:r w:rsidRPr="00A87573">
              <w:rPr>
                <w:rFonts w:ascii="Calibri" w:hAnsi="Calibri" w:cs="Calibri"/>
                <w:b/>
                <w:bCs/>
              </w:rPr>
              <w:t>X</w:t>
            </w:r>
            <w:r w:rsidR="00FB6276" w:rsidRPr="00A87573">
              <w:rPr>
                <w:rFonts w:ascii="Calibri" w:hAnsi="Calibri" w:cs="Calibri"/>
                <w:b/>
                <w:bCs/>
              </w:rPr>
              <w:t>X</w:t>
            </w:r>
            <w:r w:rsidR="00FB6276" w:rsidRPr="00A87573">
              <w:rPr>
                <w:rFonts w:ascii="Calibri" w:hAnsi="Calibri" w:cs="Calibri"/>
                <w:b/>
                <w:bCs/>
                <w:sz w:val="20"/>
              </w:rPr>
              <w:t>. SPOSÓB OBLICZENIA CENY</w:t>
            </w:r>
          </w:p>
        </w:tc>
      </w:tr>
    </w:tbl>
    <w:p w14:paraId="6B8D8BDF" w14:textId="56E89133" w:rsidR="003068D7" w:rsidRPr="003530F2"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A5ADB">
        <w:rPr>
          <w:rStyle w:val="markedcontent"/>
          <w:rFonts w:asciiTheme="minorHAnsi" w:hAnsiTheme="minorHAnsi" w:cstheme="minorHAnsi"/>
          <w:sz w:val="24"/>
          <w:szCs w:val="24"/>
          <w:lang w:val="pl-PL"/>
        </w:rPr>
        <w:t>Wykonawca zobowiązany jest podać cenę za wykonanie całego przedmiotu</w:t>
      </w:r>
      <w:r w:rsidR="00A87573" w:rsidRPr="00DA5ADB">
        <w:rPr>
          <w:rFonts w:asciiTheme="minorHAnsi" w:hAnsiTheme="minorHAnsi" w:cstheme="minorHAnsi"/>
          <w:sz w:val="24"/>
          <w:szCs w:val="24"/>
          <w:lang w:val="pl-PL"/>
        </w:rPr>
        <w:t xml:space="preserve"> </w:t>
      </w:r>
      <w:r w:rsidR="00A87573" w:rsidRPr="00DA5ADB">
        <w:rPr>
          <w:rStyle w:val="markedcontent"/>
          <w:rFonts w:asciiTheme="minorHAnsi" w:hAnsiTheme="minorHAnsi" w:cstheme="minorHAnsi"/>
          <w:sz w:val="24"/>
          <w:szCs w:val="24"/>
          <w:lang w:val="pl-PL"/>
        </w:rPr>
        <w:t>zamówienia w </w:t>
      </w:r>
      <w:r w:rsidRPr="00DA5ADB">
        <w:rPr>
          <w:rStyle w:val="markedcontent"/>
          <w:rFonts w:asciiTheme="minorHAnsi" w:hAnsiTheme="minorHAnsi" w:cstheme="minorHAnsi"/>
          <w:sz w:val="24"/>
          <w:szCs w:val="24"/>
          <w:lang w:val="pl-PL"/>
        </w:rPr>
        <w:t>złotych polskich (PLN), do dwóch miejsc</w:t>
      </w:r>
      <w:r w:rsidRPr="00DA5ADB">
        <w:rPr>
          <w:rFonts w:asciiTheme="minorHAnsi" w:hAnsiTheme="minorHAnsi" w:cstheme="minorHAnsi"/>
          <w:sz w:val="24"/>
          <w:szCs w:val="24"/>
          <w:lang w:val="pl-PL"/>
        </w:rPr>
        <w:t xml:space="preserve"> </w:t>
      </w:r>
      <w:r w:rsidRPr="00DA5ADB">
        <w:rPr>
          <w:rStyle w:val="markedcontent"/>
          <w:rFonts w:asciiTheme="minorHAnsi" w:hAnsiTheme="minorHAnsi" w:cstheme="minorHAnsi"/>
          <w:sz w:val="24"/>
          <w:szCs w:val="24"/>
          <w:lang w:val="pl-PL"/>
        </w:rPr>
        <w:t>po przecinku.</w:t>
      </w:r>
    </w:p>
    <w:p w14:paraId="0D36455D" w14:textId="4A62A4DC" w:rsidR="003E4858" w:rsidRPr="003530F2" w:rsidRDefault="003068D7" w:rsidP="003530F2">
      <w:pPr>
        <w:pStyle w:val="Akapitzlist"/>
        <w:numPr>
          <w:ilvl w:val="0"/>
          <w:numId w:val="54"/>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A5ADB">
        <w:rPr>
          <w:rFonts w:asciiTheme="minorHAnsi" w:hAnsiTheme="minorHAnsi" w:cstheme="minorHAnsi"/>
          <w:sz w:val="24"/>
          <w:szCs w:val="24"/>
          <w:lang w:val="pl-PL"/>
        </w:rPr>
        <w:t>Wykonawca oblicza cenę oferty opierając się na opisie przedmiotu zamówienia zawartym</w:t>
      </w:r>
      <w:r w:rsidR="003530F2" w:rsidRPr="003530F2">
        <w:rPr>
          <w:rFonts w:asciiTheme="minorHAnsi" w:eastAsia="Times New Roman" w:hAnsiTheme="minorHAnsi" w:cstheme="minorHAnsi"/>
          <w:kern w:val="0"/>
          <w:sz w:val="24"/>
          <w:szCs w:val="24"/>
          <w:lang w:val="pl-PL" w:eastAsia="en-US" w:bidi="ar-SA"/>
        </w:rPr>
        <w:t xml:space="preserve"> </w:t>
      </w:r>
      <w:r w:rsidR="00EC29E9" w:rsidRPr="00DA5ADB">
        <w:rPr>
          <w:rFonts w:asciiTheme="minorHAnsi" w:hAnsiTheme="minorHAnsi" w:cstheme="minorHAnsi"/>
          <w:sz w:val="24"/>
          <w:szCs w:val="24"/>
          <w:lang w:val="pl-PL"/>
        </w:rPr>
        <w:t>w </w:t>
      </w:r>
      <w:proofErr w:type="spellStart"/>
      <w:r w:rsidRPr="00DA5ADB">
        <w:rPr>
          <w:rFonts w:asciiTheme="minorHAnsi" w:hAnsiTheme="minorHAnsi" w:cstheme="minorHAnsi"/>
          <w:sz w:val="24"/>
          <w:szCs w:val="24"/>
          <w:lang w:val="pl-PL"/>
        </w:rPr>
        <w:t>załaczniku</w:t>
      </w:r>
      <w:proofErr w:type="spellEnd"/>
      <w:r w:rsidRPr="00DA5ADB">
        <w:rPr>
          <w:rFonts w:asciiTheme="minorHAnsi" w:hAnsiTheme="minorHAnsi" w:cstheme="minorHAnsi"/>
          <w:sz w:val="24"/>
          <w:szCs w:val="24"/>
          <w:lang w:val="pl-PL"/>
        </w:rPr>
        <w:t xml:space="preserve"> 2</w:t>
      </w:r>
      <w:r w:rsidR="00831DCB" w:rsidRPr="00DA5ADB">
        <w:rPr>
          <w:rFonts w:asciiTheme="minorHAnsi" w:hAnsiTheme="minorHAnsi" w:cstheme="minorHAnsi"/>
          <w:sz w:val="24"/>
          <w:szCs w:val="24"/>
          <w:lang w:val="pl-PL"/>
        </w:rPr>
        <w:t>a</w:t>
      </w:r>
      <w:r w:rsidR="003E4858" w:rsidRPr="00DA5ADB">
        <w:rPr>
          <w:rFonts w:asciiTheme="minorHAnsi" w:hAnsiTheme="minorHAnsi" w:cstheme="minorHAnsi"/>
          <w:sz w:val="24"/>
          <w:szCs w:val="24"/>
          <w:lang w:val="pl-PL"/>
        </w:rPr>
        <w:t xml:space="preserve"> </w:t>
      </w:r>
      <w:r w:rsidR="00831DCB" w:rsidRPr="00DA5ADB">
        <w:rPr>
          <w:rFonts w:asciiTheme="minorHAnsi" w:hAnsiTheme="minorHAnsi" w:cstheme="minorHAnsi"/>
          <w:sz w:val="24"/>
          <w:szCs w:val="24"/>
          <w:lang w:val="pl-PL"/>
        </w:rPr>
        <w:t>wypełniając formularz</w:t>
      </w:r>
      <w:r w:rsidRPr="00DA5ADB">
        <w:rPr>
          <w:rFonts w:asciiTheme="minorHAnsi" w:hAnsiTheme="minorHAnsi" w:cstheme="minorHAnsi"/>
          <w:sz w:val="24"/>
          <w:szCs w:val="24"/>
          <w:lang w:val="pl-PL"/>
        </w:rPr>
        <w:t xml:space="preserve"> cenowy stanowiący załącznik nr </w:t>
      </w:r>
      <w:r w:rsidRPr="00DA5ADB">
        <w:rPr>
          <w:rFonts w:asciiTheme="minorHAnsi" w:hAnsiTheme="minorHAnsi" w:cstheme="minorHAnsi"/>
          <w:bCs/>
          <w:sz w:val="24"/>
          <w:szCs w:val="24"/>
          <w:lang w:val="pl-PL"/>
        </w:rPr>
        <w:t>2</w:t>
      </w:r>
      <w:r w:rsidR="00EC29E9" w:rsidRPr="00DA5ADB">
        <w:rPr>
          <w:rFonts w:asciiTheme="minorHAnsi" w:hAnsiTheme="minorHAnsi" w:cstheme="minorHAnsi"/>
          <w:sz w:val="24"/>
          <w:szCs w:val="24"/>
          <w:lang w:val="pl-PL"/>
        </w:rPr>
        <w:t xml:space="preserve"> do SWZ</w:t>
      </w:r>
      <w:r w:rsidR="009C0A11" w:rsidRPr="00DA5ADB">
        <w:rPr>
          <w:rFonts w:asciiTheme="minorHAnsi" w:hAnsiTheme="minorHAnsi" w:cstheme="minorHAnsi"/>
          <w:sz w:val="24"/>
          <w:szCs w:val="24"/>
          <w:lang w:val="pl-PL"/>
        </w:rPr>
        <w:t>.</w:t>
      </w:r>
    </w:p>
    <w:p w14:paraId="79B3244F" w14:textId="593C829F" w:rsidR="00EC29E9" w:rsidRPr="005C4E6F" w:rsidRDefault="00EC29E9" w:rsidP="000860E8">
      <w:pPr>
        <w:pStyle w:val="Akapitzlist"/>
        <w:numPr>
          <w:ilvl w:val="0"/>
          <w:numId w:val="54"/>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strike/>
          <w:kern w:val="0"/>
          <w:sz w:val="24"/>
          <w:szCs w:val="24"/>
          <w:lang w:val="pl-PL" w:eastAsia="en-US" w:bidi="ar-SA"/>
        </w:rPr>
      </w:pPr>
      <w:r w:rsidRPr="00DA5ADB">
        <w:rPr>
          <w:rFonts w:eastAsia="Times New Roman" w:cs="Calibri"/>
          <w:kern w:val="0"/>
          <w:sz w:val="24"/>
          <w:szCs w:val="24"/>
          <w:lang w:val="pl-PL" w:eastAsia="pl-PL" w:bidi="ar-SA"/>
        </w:rPr>
        <w:t xml:space="preserve">Cena jednostkowa netto pozycji poszczególnych elementów zamówienia zostanie pomnożona przez ilość żądaną, w ten sposób otrzymana „wartość netto” zostanie powiększona </w:t>
      </w:r>
      <w:r w:rsidRPr="00DA5ADB">
        <w:rPr>
          <w:rFonts w:eastAsia="Times New Roman" w:cs="Calibri"/>
          <w:kern w:val="0"/>
          <w:sz w:val="24"/>
          <w:szCs w:val="24"/>
          <w:lang w:val="pl-PL" w:eastAsia="pl-PL" w:bidi="ar-SA"/>
        </w:rPr>
        <w:br/>
        <w:t xml:space="preserve">o należny podatek VAT tworząc „wartość brutto” pozycji - cenę oferty - pakietu. </w:t>
      </w:r>
    </w:p>
    <w:p w14:paraId="017BE103" w14:textId="32D89647" w:rsidR="003068D7" w:rsidRPr="003530F2" w:rsidRDefault="003068D7" w:rsidP="000860E8">
      <w:pPr>
        <w:pStyle w:val="Akapitzlist"/>
        <w:numPr>
          <w:ilvl w:val="0"/>
          <w:numId w:val="54"/>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DA5ADB">
        <w:rPr>
          <w:rFonts w:asciiTheme="minorHAnsi" w:hAnsiTheme="minorHAnsi" w:cstheme="minorHAnsi"/>
          <w:sz w:val="24"/>
          <w:szCs w:val="24"/>
          <w:lang w:val="pl-PL"/>
        </w:rPr>
        <w:t>Cena brutto będzie brana pod uwagę przez Komisję w trakcie wyboru najkorzystniejszej oferty</w:t>
      </w:r>
      <w:r w:rsidR="003530F2" w:rsidRPr="00DA5ADB">
        <w:rPr>
          <w:rFonts w:asciiTheme="minorHAnsi" w:hAnsiTheme="minorHAnsi" w:cstheme="minorHAnsi"/>
          <w:sz w:val="24"/>
          <w:szCs w:val="24"/>
          <w:lang w:val="pl-PL"/>
        </w:rPr>
        <w:t xml:space="preserve"> – danego pakietu</w:t>
      </w:r>
      <w:r w:rsidRPr="00DA5ADB">
        <w:rPr>
          <w:rFonts w:asciiTheme="minorHAnsi" w:hAnsiTheme="minorHAnsi" w:cstheme="minorHAnsi"/>
          <w:sz w:val="24"/>
          <w:szCs w:val="24"/>
          <w:lang w:val="pl-PL"/>
        </w:rPr>
        <w:t>. Rozliczenia między Zamawiającym a Wykonawcą prowadzone będą w złotych polskich z dokładnością do dwóch miejsc po przecinku.</w:t>
      </w:r>
      <w:r w:rsidR="003E4858" w:rsidRPr="00DA5ADB">
        <w:rPr>
          <w:rFonts w:asciiTheme="minorHAnsi" w:hAnsiTheme="minorHAnsi" w:cstheme="minorHAnsi"/>
          <w:sz w:val="24"/>
          <w:szCs w:val="24"/>
          <w:lang w:val="pl-PL"/>
        </w:rPr>
        <w:t xml:space="preserve"> </w:t>
      </w:r>
    </w:p>
    <w:p w14:paraId="0873D2B6" w14:textId="77777777" w:rsidR="003068D7" w:rsidRPr="003530F2"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A5ADB">
        <w:rPr>
          <w:rFonts w:asciiTheme="minorHAnsi" w:hAnsiTheme="minorHAnsi" w:cstheme="minorHAnsi"/>
          <w:sz w:val="24"/>
          <w:szCs w:val="24"/>
          <w:lang w:val="pl-PL"/>
        </w:rPr>
        <w:t xml:space="preserve">Podana cena oferty winna zawierać wszystkie elementy związane z ewentualnymi upustami, </w:t>
      </w:r>
      <w:r w:rsidRPr="00DA5ADB">
        <w:rPr>
          <w:rFonts w:asciiTheme="minorHAnsi" w:hAnsiTheme="minorHAnsi" w:cstheme="minorHAnsi"/>
          <w:sz w:val="24"/>
          <w:szCs w:val="24"/>
          <w:lang w:val="pl-PL"/>
        </w:rPr>
        <w:lastRenderedPageBreak/>
        <w:t>dostawą, kosztami transportu, ubezpieczenia, opakowania oraz wszelkie inne.</w:t>
      </w:r>
    </w:p>
    <w:p w14:paraId="3A2040D3" w14:textId="77777777" w:rsidR="003068D7" w:rsidRPr="001C5849"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A5ADB">
        <w:rPr>
          <w:rStyle w:val="markedcontent"/>
          <w:rFonts w:asciiTheme="minorHAnsi" w:hAnsiTheme="minorHAnsi" w:cstheme="minorHAnsi"/>
          <w:sz w:val="24"/>
          <w:szCs w:val="24"/>
          <w:lang w:val="pl-PL"/>
        </w:rPr>
        <w:t>Wykonawca zobowiązany jest zastosować stawkę VAT zgodnie z obowiązującymi</w:t>
      </w:r>
      <w:r w:rsidRPr="00DA5ADB">
        <w:rPr>
          <w:rFonts w:asciiTheme="minorHAnsi" w:hAnsiTheme="minorHAnsi" w:cstheme="minorHAnsi"/>
          <w:sz w:val="24"/>
          <w:szCs w:val="24"/>
          <w:lang w:val="pl-PL"/>
        </w:rPr>
        <w:br/>
      </w:r>
      <w:r w:rsidRPr="00DA5ADB">
        <w:rPr>
          <w:rStyle w:val="markedcontent"/>
          <w:rFonts w:asciiTheme="minorHAnsi" w:hAnsiTheme="minorHAnsi" w:cstheme="minorHAnsi"/>
          <w:sz w:val="24"/>
          <w:szCs w:val="24"/>
          <w:lang w:val="pl-PL"/>
        </w:rPr>
        <w:t>przepisami ustawy z 11 marca 2004 r. o podatku od towarów i usług.</w:t>
      </w:r>
    </w:p>
    <w:p w14:paraId="0263B3ED" w14:textId="77777777" w:rsidR="003068D7" w:rsidRPr="001C5849"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A5ADB">
        <w:rPr>
          <w:rStyle w:val="markedcontent"/>
          <w:rFonts w:asciiTheme="minorHAnsi" w:hAnsiTheme="minorHAnsi" w:cstheme="minorHAnsi"/>
          <w:sz w:val="24"/>
          <w:szCs w:val="24"/>
          <w:lang w:val="pl-PL"/>
        </w:rPr>
        <w:t>Jeżeli złożona zostanie oferta, której wybór prowadziłby do powstania u Zamawiającego</w:t>
      </w:r>
      <w:r w:rsidRPr="00DA5ADB">
        <w:rPr>
          <w:rFonts w:asciiTheme="minorHAnsi" w:hAnsiTheme="minorHAnsi" w:cstheme="minorHAnsi"/>
          <w:sz w:val="24"/>
          <w:szCs w:val="24"/>
          <w:lang w:val="pl-PL"/>
        </w:rPr>
        <w:br/>
      </w:r>
      <w:r w:rsidRPr="00DA5ADB">
        <w:rPr>
          <w:rStyle w:val="markedcontent"/>
          <w:rFonts w:asciiTheme="minorHAnsi" w:hAnsiTheme="minorHAnsi" w:cstheme="minorHAnsi"/>
          <w:sz w:val="24"/>
          <w:szCs w:val="24"/>
          <w:lang w:val="pl-PL"/>
        </w:rPr>
        <w:t xml:space="preserve">obowiązku podatkowego zgodnie z ustawą z 11 marca 2004 r. o podatku od towarów </w:t>
      </w:r>
      <w:r w:rsidRPr="00DA5ADB">
        <w:rPr>
          <w:rStyle w:val="markedcontent"/>
          <w:rFonts w:asciiTheme="minorHAnsi" w:hAnsiTheme="minorHAnsi" w:cstheme="minorHAnsi"/>
          <w:sz w:val="24"/>
          <w:szCs w:val="24"/>
          <w:lang w:val="pl-PL"/>
        </w:rPr>
        <w:br/>
        <w:t>i</w:t>
      </w:r>
      <w:r w:rsidRPr="00DA5ADB">
        <w:rPr>
          <w:rFonts w:asciiTheme="minorHAnsi" w:hAnsiTheme="minorHAnsi" w:cstheme="minorHAnsi"/>
          <w:sz w:val="24"/>
          <w:szCs w:val="24"/>
          <w:lang w:val="pl-PL"/>
        </w:rPr>
        <w:t xml:space="preserve"> </w:t>
      </w:r>
      <w:r w:rsidRPr="00DA5ADB">
        <w:rPr>
          <w:rStyle w:val="markedcontent"/>
          <w:rFonts w:asciiTheme="minorHAnsi" w:hAnsiTheme="minorHAnsi" w:cstheme="minorHAnsi"/>
          <w:sz w:val="24"/>
          <w:szCs w:val="24"/>
          <w:lang w:val="pl-PL"/>
        </w:rPr>
        <w:t xml:space="preserve">usług, dla celów zastosowania kryterium ceny Zamawiający doliczy do przedstawionej </w:t>
      </w:r>
      <w:r w:rsidRPr="00DA5ADB">
        <w:rPr>
          <w:rStyle w:val="markedcontent"/>
          <w:rFonts w:asciiTheme="minorHAnsi" w:hAnsiTheme="minorHAnsi" w:cstheme="minorHAnsi"/>
          <w:sz w:val="24"/>
          <w:szCs w:val="24"/>
          <w:lang w:val="pl-PL"/>
        </w:rPr>
        <w:br/>
        <w:t>w tej ofercie ceny kwotę podatku od towarów i usług, którą miałby obowiązek rozliczyć.</w:t>
      </w:r>
    </w:p>
    <w:p w14:paraId="45FA3356" w14:textId="77777777" w:rsidR="003068D7" w:rsidRPr="001C5849"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A5ADB">
        <w:rPr>
          <w:rStyle w:val="markedcontent"/>
          <w:rFonts w:asciiTheme="minorHAnsi" w:hAnsiTheme="minorHAnsi" w:cstheme="minorHAnsi"/>
          <w:sz w:val="24"/>
          <w:szCs w:val="24"/>
          <w:lang w:val="pl-PL"/>
        </w:rPr>
        <w:t>Wykonawca składając ofertę zobowiązany jest:</w:t>
      </w:r>
    </w:p>
    <w:p w14:paraId="2A90327A" w14:textId="77777777" w:rsidR="003068D7" w:rsidRPr="00DA5ADB" w:rsidRDefault="003068D7" w:rsidP="000860E8">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hAnsiTheme="minorHAnsi" w:cstheme="minorHAnsi"/>
          <w:sz w:val="24"/>
          <w:szCs w:val="24"/>
          <w:lang w:val="pl-PL"/>
        </w:rPr>
      </w:pPr>
      <w:r w:rsidRPr="00DA5ADB">
        <w:rPr>
          <w:rStyle w:val="markedcontent"/>
          <w:rFonts w:asciiTheme="minorHAnsi" w:hAnsiTheme="minorHAnsi" w:cstheme="minorHAnsi"/>
          <w:sz w:val="24"/>
          <w:szCs w:val="24"/>
          <w:lang w:val="pl-PL"/>
        </w:rPr>
        <w:t xml:space="preserve">poinformować Zamawiającego, że wybór jego oferty będzie prowadził do powstania </w:t>
      </w:r>
      <w:r w:rsidRPr="00DA5ADB">
        <w:rPr>
          <w:rStyle w:val="markedcontent"/>
          <w:rFonts w:asciiTheme="minorHAnsi" w:hAnsiTheme="minorHAnsi" w:cstheme="minorHAnsi"/>
          <w:sz w:val="24"/>
          <w:szCs w:val="24"/>
          <w:lang w:val="pl-PL"/>
        </w:rPr>
        <w:br/>
        <w:t>u</w:t>
      </w:r>
      <w:r w:rsidRPr="00DA5ADB">
        <w:rPr>
          <w:rFonts w:asciiTheme="minorHAnsi" w:hAnsiTheme="minorHAnsi" w:cstheme="minorHAnsi"/>
          <w:sz w:val="24"/>
          <w:szCs w:val="24"/>
          <w:lang w:val="pl-PL"/>
        </w:rPr>
        <w:t xml:space="preserve"> </w:t>
      </w:r>
      <w:r w:rsidRPr="00DA5ADB">
        <w:rPr>
          <w:rStyle w:val="markedcontent"/>
          <w:rFonts w:asciiTheme="minorHAnsi" w:hAnsiTheme="minorHAnsi" w:cstheme="minorHAnsi"/>
          <w:sz w:val="24"/>
          <w:szCs w:val="24"/>
          <w:lang w:val="pl-PL"/>
        </w:rPr>
        <w:t>Zamawiającego obowiązku podatkowego;</w:t>
      </w:r>
    </w:p>
    <w:p w14:paraId="78ED40B1" w14:textId="77777777" w:rsidR="003068D7" w:rsidRPr="001C5849" w:rsidRDefault="003068D7" w:rsidP="000860E8">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A5ADB">
        <w:rPr>
          <w:rStyle w:val="markedcontent"/>
          <w:rFonts w:asciiTheme="minorHAnsi" w:hAnsiTheme="minorHAnsi" w:cstheme="minorHAnsi"/>
          <w:sz w:val="24"/>
          <w:szCs w:val="24"/>
          <w:lang w:val="pl-PL"/>
        </w:rPr>
        <w:t>wskazać nazwę (rodzaj) towaru lub usługi, których dostawa lub świadczenie będą</w:t>
      </w:r>
      <w:r w:rsidRPr="00DA5ADB">
        <w:rPr>
          <w:rFonts w:asciiTheme="minorHAnsi" w:hAnsiTheme="minorHAnsi" w:cstheme="minorHAnsi"/>
          <w:sz w:val="24"/>
          <w:szCs w:val="24"/>
          <w:lang w:val="pl-PL"/>
        </w:rPr>
        <w:br/>
      </w:r>
      <w:r w:rsidRPr="00DA5ADB">
        <w:rPr>
          <w:rStyle w:val="markedcontent"/>
          <w:rFonts w:asciiTheme="minorHAnsi" w:hAnsiTheme="minorHAnsi" w:cstheme="minorHAnsi"/>
          <w:sz w:val="24"/>
          <w:szCs w:val="24"/>
          <w:lang w:val="pl-PL"/>
        </w:rPr>
        <w:t>prowadziły do powstania obowiązku podatkowego;</w:t>
      </w:r>
    </w:p>
    <w:p w14:paraId="40D7C65A" w14:textId="77777777" w:rsidR="003068D7" w:rsidRPr="001C5849" w:rsidRDefault="003068D7" w:rsidP="000860E8">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A5ADB">
        <w:rPr>
          <w:rStyle w:val="markedcontent"/>
          <w:rFonts w:asciiTheme="minorHAnsi" w:hAnsiTheme="minorHAnsi" w:cstheme="minorHAnsi"/>
          <w:sz w:val="24"/>
          <w:szCs w:val="24"/>
          <w:lang w:val="pl-PL"/>
        </w:rPr>
        <w:t>wskazać wartość towaru lub usługi objętego obowiązkiem podatkowym</w:t>
      </w:r>
      <w:r w:rsidRPr="00DA5ADB">
        <w:rPr>
          <w:rFonts w:asciiTheme="minorHAnsi" w:hAnsiTheme="minorHAnsi" w:cstheme="minorHAnsi"/>
          <w:sz w:val="24"/>
          <w:szCs w:val="24"/>
          <w:lang w:val="pl-PL"/>
        </w:rPr>
        <w:br/>
      </w:r>
      <w:r w:rsidRPr="00DA5ADB">
        <w:rPr>
          <w:rStyle w:val="markedcontent"/>
          <w:rFonts w:asciiTheme="minorHAnsi" w:hAnsiTheme="minorHAnsi" w:cstheme="minorHAnsi"/>
          <w:sz w:val="24"/>
          <w:szCs w:val="24"/>
          <w:lang w:val="pl-PL"/>
        </w:rPr>
        <w:t>Zamawiającego, bez kwoty podatku;</w:t>
      </w:r>
    </w:p>
    <w:p w14:paraId="4BFBD007" w14:textId="20B19B06" w:rsidR="006C4F90" w:rsidRPr="00134F88" w:rsidRDefault="003068D7" w:rsidP="006C4F90">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A5ADB">
        <w:rPr>
          <w:rStyle w:val="markedcontent"/>
          <w:rFonts w:asciiTheme="minorHAnsi" w:hAnsiTheme="minorHAnsi" w:cstheme="minorHAnsi"/>
          <w:sz w:val="24"/>
          <w:szCs w:val="24"/>
          <w:lang w:val="pl-PL"/>
        </w:rPr>
        <w:t>wskazać stawkę podatku od towarów i usług, która zgodnie z wiedzą Wykonawcy,</w:t>
      </w:r>
      <w:r w:rsidRPr="00DA5ADB">
        <w:rPr>
          <w:rFonts w:asciiTheme="minorHAnsi" w:hAnsiTheme="minorHAnsi" w:cstheme="minorHAnsi"/>
          <w:sz w:val="24"/>
          <w:szCs w:val="24"/>
          <w:lang w:val="pl-PL"/>
        </w:rPr>
        <w:br/>
      </w:r>
      <w:r w:rsidRPr="00DA5ADB">
        <w:rPr>
          <w:rStyle w:val="markedcontent"/>
          <w:rFonts w:asciiTheme="minorHAnsi" w:hAnsiTheme="minorHAnsi" w:cstheme="minorHAnsi"/>
          <w:sz w:val="24"/>
          <w:szCs w:val="24"/>
          <w:lang w:val="pl-PL"/>
        </w:rPr>
        <w:t>będzie miała zastosowanie.</w:t>
      </w:r>
    </w:p>
    <w:p w14:paraId="6BFA1386" w14:textId="77777777" w:rsidR="00370EED" w:rsidRPr="00370EED" w:rsidRDefault="00370EED" w:rsidP="00370EED">
      <w:pPr>
        <w:pStyle w:val="Akapitzlist"/>
        <w:numPr>
          <w:ilvl w:val="0"/>
          <w:numId w:val="0"/>
        </w:numPr>
        <w:tabs>
          <w:tab w:val="left" w:pos="0"/>
          <w:tab w:val="left" w:pos="284"/>
        </w:tabs>
        <w:suppressAutoHyphens w:val="0"/>
        <w:autoSpaceDN/>
        <w:ind w:right="-21"/>
        <w:contextualSpacing/>
        <w:jc w:val="both"/>
        <w:textAlignment w:val="auto"/>
        <w:rPr>
          <w:rFonts w:asciiTheme="minorHAnsi" w:eastAsia="Times New Roman" w:hAnsiTheme="minorHAnsi" w:cstheme="minorHAnsi"/>
          <w:kern w:val="0"/>
          <w:sz w:val="10"/>
          <w:szCs w:val="10"/>
          <w:lang w:val="pl-PL" w:eastAsia="en-US" w:bidi="ar-SA"/>
        </w:rPr>
      </w:pPr>
    </w:p>
    <w:tbl>
      <w:tblPr>
        <w:tblStyle w:val="Tabela-Siatka"/>
        <w:tblW w:w="9747" w:type="dxa"/>
        <w:shd w:val="clear" w:color="auto" w:fill="D9D9D9" w:themeFill="background1" w:themeFillShade="D9"/>
        <w:tblLook w:val="04A0" w:firstRow="1" w:lastRow="0" w:firstColumn="1" w:lastColumn="0" w:noHBand="0" w:noVBand="1"/>
      </w:tblPr>
      <w:tblGrid>
        <w:gridCol w:w="9747"/>
      </w:tblGrid>
      <w:tr w:rsidR="00F71D76" w:rsidRPr="00F71D76" w14:paraId="79DD2EE5" w14:textId="63117ADE" w:rsidTr="00916B4A">
        <w:tc>
          <w:tcPr>
            <w:tcW w:w="9747" w:type="dxa"/>
            <w:shd w:val="clear" w:color="auto" w:fill="D9D9D9" w:themeFill="background1" w:themeFillShade="D9"/>
          </w:tcPr>
          <w:p w14:paraId="458AD369" w14:textId="66100DD6" w:rsidR="00D14287" w:rsidRPr="00DA5ADB" w:rsidRDefault="00D14287" w:rsidP="00251209">
            <w:pPr>
              <w:pStyle w:val="Standard"/>
              <w:jc w:val="both"/>
              <w:rPr>
                <w:rFonts w:ascii="Calibri" w:hAnsi="Calibri" w:cs="Calibri"/>
                <w:b/>
                <w:bCs/>
                <w:color w:val="FF0000"/>
                <w:lang w:val="pl-PL"/>
              </w:rPr>
            </w:pPr>
            <w:r w:rsidRPr="00DA5ADB">
              <w:rPr>
                <w:rFonts w:ascii="Calibri" w:hAnsi="Calibri" w:cs="Calibri"/>
                <w:b/>
                <w:bCs/>
                <w:lang w:val="pl-PL"/>
              </w:rPr>
              <w:t>XX</w:t>
            </w:r>
            <w:r w:rsidR="0089734F" w:rsidRPr="00DA5ADB">
              <w:rPr>
                <w:rFonts w:ascii="Calibri" w:hAnsi="Calibri" w:cs="Calibri"/>
                <w:b/>
                <w:bCs/>
                <w:lang w:val="pl-PL"/>
              </w:rPr>
              <w:t>I</w:t>
            </w:r>
            <w:r w:rsidRPr="00DA5ADB">
              <w:rPr>
                <w:rFonts w:ascii="Calibri" w:hAnsi="Calibri" w:cs="Calibri"/>
                <w:b/>
                <w:bCs/>
                <w:lang w:val="pl-PL"/>
              </w:rPr>
              <w:t xml:space="preserve">. </w:t>
            </w:r>
            <w:r w:rsidRPr="00DA5ADB">
              <w:rPr>
                <w:rFonts w:ascii="Calibri" w:hAnsi="Calibri" w:cs="Calibri"/>
                <w:b/>
                <w:bCs/>
                <w:sz w:val="20"/>
                <w:lang w:val="pl-PL"/>
              </w:rPr>
              <w:t>OPIS KRYTERIÓW OCENY OFERT WRAZ Z PODANIEM WAG TYCH KRYTERIÓW I SPOSOBU OCENY OFERT</w:t>
            </w:r>
          </w:p>
        </w:tc>
      </w:tr>
    </w:tbl>
    <w:p w14:paraId="386CB0F4" w14:textId="77777777" w:rsidR="00F93678" w:rsidRPr="00DA5ADB" w:rsidRDefault="00F93678" w:rsidP="00F93678">
      <w:pPr>
        <w:pStyle w:val="Standard"/>
        <w:numPr>
          <w:ilvl w:val="0"/>
          <w:numId w:val="79"/>
        </w:numPr>
        <w:tabs>
          <w:tab w:val="left" w:pos="284"/>
          <w:tab w:val="left" w:pos="426"/>
        </w:tabs>
        <w:ind w:left="0" w:firstLine="0"/>
        <w:jc w:val="both"/>
        <w:rPr>
          <w:rFonts w:ascii="Calibri" w:hAnsi="Calibri" w:cs="Calibri"/>
          <w:lang w:val="pl-PL"/>
        </w:rPr>
      </w:pPr>
      <w:r w:rsidRPr="00DA5ADB">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9606"/>
      </w:tblGrid>
      <w:tr w:rsidR="00F93678" w:rsidRPr="004D3F21" w14:paraId="18613D45" w14:textId="77777777" w:rsidTr="00D11563">
        <w:tc>
          <w:tcPr>
            <w:tcW w:w="9606" w:type="dxa"/>
          </w:tcPr>
          <w:p w14:paraId="3CCD523D" w14:textId="77777777" w:rsidR="00F93678" w:rsidRPr="00DA5ADB" w:rsidRDefault="00F93678" w:rsidP="00D11563">
            <w:pPr>
              <w:pStyle w:val="Standard"/>
              <w:tabs>
                <w:tab w:val="left" w:pos="284"/>
              </w:tabs>
              <w:ind w:left="173"/>
              <w:jc w:val="both"/>
              <w:rPr>
                <w:rFonts w:asciiTheme="minorHAnsi" w:hAnsiTheme="minorHAnsi" w:cstheme="minorHAnsi"/>
                <w:lang w:val="pl-PL"/>
              </w:rPr>
            </w:pPr>
            <w:r w:rsidRPr="00DA5ADB">
              <w:rPr>
                <w:rFonts w:asciiTheme="minorHAnsi" w:hAnsiTheme="minorHAnsi" w:cstheme="minorHAnsi"/>
                <w:lang w:val="pl-PL"/>
              </w:rPr>
              <w:t>Cena – C maksymalna liczba punktów do zdobycia w tym kryterium – 100</w:t>
            </w:r>
          </w:p>
          <w:p w14:paraId="2BD8C095" w14:textId="77777777" w:rsidR="00F93678" w:rsidRPr="00DA5ADB" w:rsidRDefault="00F93678" w:rsidP="00D11563">
            <w:pPr>
              <w:pStyle w:val="Standard"/>
              <w:tabs>
                <w:tab w:val="left" w:pos="284"/>
              </w:tabs>
              <w:ind w:left="173"/>
              <w:jc w:val="both"/>
              <w:rPr>
                <w:rFonts w:asciiTheme="minorHAnsi" w:hAnsiTheme="minorHAnsi" w:cstheme="minorHAnsi"/>
                <w:lang w:val="pl-PL"/>
              </w:rPr>
            </w:pPr>
            <w:r w:rsidRPr="00DA5ADB">
              <w:rPr>
                <w:rFonts w:asciiTheme="minorHAnsi" w:hAnsiTheme="minorHAnsi" w:cstheme="minorHAnsi"/>
                <w:lang w:val="pl-PL"/>
              </w:rPr>
              <w:t>C = (</w:t>
            </w:r>
            <w:proofErr w:type="spellStart"/>
            <w:r w:rsidRPr="00DA5ADB">
              <w:rPr>
                <w:rFonts w:asciiTheme="minorHAnsi" w:hAnsiTheme="minorHAnsi" w:cstheme="minorHAnsi"/>
                <w:lang w:val="pl-PL"/>
              </w:rPr>
              <w:t>Cmin</w:t>
            </w:r>
            <w:proofErr w:type="spellEnd"/>
            <w:r w:rsidRPr="00DA5ADB">
              <w:rPr>
                <w:rFonts w:asciiTheme="minorHAnsi" w:hAnsiTheme="minorHAnsi" w:cstheme="minorHAnsi"/>
                <w:lang w:val="pl-PL"/>
              </w:rPr>
              <w:t>/</w:t>
            </w:r>
            <w:proofErr w:type="spellStart"/>
            <w:r w:rsidRPr="00DA5ADB">
              <w:rPr>
                <w:rFonts w:asciiTheme="minorHAnsi" w:hAnsiTheme="minorHAnsi" w:cstheme="minorHAnsi"/>
                <w:lang w:val="pl-PL"/>
              </w:rPr>
              <w:t>Cof</w:t>
            </w:r>
            <w:proofErr w:type="spellEnd"/>
            <w:r w:rsidRPr="00DA5ADB">
              <w:rPr>
                <w:rFonts w:asciiTheme="minorHAnsi" w:hAnsiTheme="minorHAnsi" w:cstheme="minorHAnsi"/>
                <w:lang w:val="pl-PL"/>
              </w:rPr>
              <w:t>) x 100</w:t>
            </w:r>
          </w:p>
          <w:p w14:paraId="3560E67A" w14:textId="77777777" w:rsidR="00F93678" w:rsidRPr="00DA5ADB" w:rsidRDefault="00F93678" w:rsidP="00D11563">
            <w:pPr>
              <w:pStyle w:val="Standard"/>
              <w:tabs>
                <w:tab w:val="left" w:pos="284"/>
              </w:tabs>
              <w:ind w:left="173"/>
              <w:jc w:val="both"/>
              <w:rPr>
                <w:rFonts w:asciiTheme="minorHAnsi" w:hAnsiTheme="minorHAnsi" w:cstheme="minorHAnsi"/>
                <w:lang w:val="pl-PL"/>
              </w:rPr>
            </w:pPr>
            <w:r w:rsidRPr="00DA5ADB">
              <w:rPr>
                <w:rFonts w:asciiTheme="minorHAnsi" w:hAnsiTheme="minorHAnsi" w:cstheme="minorHAnsi"/>
                <w:lang w:val="pl-PL"/>
              </w:rPr>
              <w:t>gdzie:</w:t>
            </w:r>
          </w:p>
          <w:p w14:paraId="6176A1B2" w14:textId="77777777" w:rsidR="00F93678" w:rsidRPr="00DA5ADB" w:rsidRDefault="00F93678" w:rsidP="00D11563">
            <w:pPr>
              <w:pStyle w:val="Standard"/>
              <w:tabs>
                <w:tab w:val="left" w:pos="284"/>
              </w:tabs>
              <w:ind w:left="173"/>
              <w:jc w:val="both"/>
              <w:rPr>
                <w:rFonts w:asciiTheme="minorHAnsi" w:hAnsiTheme="minorHAnsi" w:cstheme="minorHAnsi"/>
                <w:lang w:val="pl-PL"/>
              </w:rPr>
            </w:pPr>
            <w:r w:rsidRPr="00DA5ADB">
              <w:rPr>
                <w:rFonts w:asciiTheme="minorHAnsi" w:hAnsiTheme="minorHAnsi" w:cstheme="minorHAnsi"/>
                <w:lang w:val="pl-PL"/>
              </w:rPr>
              <w:t>C- razem ilość punktów uzyskanych przez ofertę badaną</w:t>
            </w:r>
          </w:p>
          <w:p w14:paraId="1F261F87" w14:textId="77777777" w:rsidR="00F93678" w:rsidRPr="00DA5ADB" w:rsidRDefault="00F93678" w:rsidP="00D11563">
            <w:pPr>
              <w:pStyle w:val="Standard"/>
              <w:tabs>
                <w:tab w:val="left" w:pos="284"/>
              </w:tabs>
              <w:ind w:left="173"/>
              <w:jc w:val="both"/>
              <w:rPr>
                <w:rFonts w:asciiTheme="minorHAnsi" w:hAnsiTheme="minorHAnsi" w:cstheme="minorHAnsi"/>
                <w:lang w:val="pl-PL"/>
              </w:rPr>
            </w:pPr>
            <w:proofErr w:type="spellStart"/>
            <w:r w:rsidRPr="00DA5ADB">
              <w:rPr>
                <w:rFonts w:asciiTheme="minorHAnsi" w:hAnsiTheme="minorHAnsi" w:cstheme="minorHAnsi"/>
                <w:lang w:val="pl-PL"/>
              </w:rPr>
              <w:t>Cmin</w:t>
            </w:r>
            <w:proofErr w:type="spellEnd"/>
            <w:r w:rsidRPr="00DA5ADB">
              <w:rPr>
                <w:rFonts w:asciiTheme="minorHAnsi" w:hAnsiTheme="minorHAnsi" w:cstheme="minorHAnsi"/>
                <w:lang w:val="pl-PL"/>
              </w:rPr>
              <w:t xml:space="preserve"> – najniższa cena spośród wszystkich ofert</w:t>
            </w:r>
          </w:p>
          <w:p w14:paraId="14944D2C" w14:textId="77777777" w:rsidR="00F93678" w:rsidRPr="004D3F21" w:rsidRDefault="00F93678" w:rsidP="00D11563">
            <w:pPr>
              <w:pStyle w:val="Standard"/>
              <w:tabs>
                <w:tab w:val="left" w:pos="426"/>
              </w:tabs>
              <w:ind w:left="173"/>
              <w:jc w:val="both"/>
              <w:rPr>
                <w:rFonts w:asciiTheme="minorHAnsi" w:hAnsiTheme="minorHAnsi" w:cstheme="minorHAnsi"/>
              </w:rPr>
            </w:pPr>
            <w:proofErr w:type="spellStart"/>
            <w:r w:rsidRPr="004D3F21">
              <w:rPr>
                <w:rFonts w:asciiTheme="minorHAnsi" w:hAnsiTheme="minorHAnsi" w:cstheme="minorHAnsi"/>
              </w:rPr>
              <w:t>Cof</w:t>
            </w:r>
            <w:proofErr w:type="spellEnd"/>
            <w:r w:rsidRPr="004D3F21">
              <w:rPr>
                <w:rFonts w:asciiTheme="minorHAnsi" w:hAnsiTheme="minorHAnsi" w:cstheme="minorHAnsi"/>
              </w:rPr>
              <w:t xml:space="preserve"> – </w:t>
            </w:r>
            <w:proofErr w:type="spellStart"/>
            <w:r w:rsidRPr="004D3F21">
              <w:rPr>
                <w:rFonts w:asciiTheme="minorHAnsi" w:hAnsiTheme="minorHAnsi" w:cstheme="minorHAnsi"/>
              </w:rPr>
              <w:t>cena</w:t>
            </w:r>
            <w:proofErr w:type="spellEnd"/>
            <w:r w:rsidRPr="004D3F21">
              <w:rPr>
                <w:rFonts w:asciiTheme="minorHAnsi" w:hAnsiTheme="minorHAnsi" w:cstheme="minorHAnsi"/>
              </w:rPr>
              <w:t xml:space="preserve"> </w:t>
            </w:r>
            <w:proofErr w:type="spellStart"/>
            <w:r w:rsidRPr="004D3F21">
              <w:rPr>
                <w:rFonts w:asciiTheme="minorHAnsi" w:hAnsiTheme="minorHAnsi" w:cstheme="minorHAnsi"/>
              </w:rPr>
              <w:t>oferty</w:t>
            </w:r>
            <w:proofErr w:type="spellEnd"/>
            <w:r w:rsidRPr="004D3F21">
              <w:rPr>
                <w:rFonts w:asciiTheme="minorHAnsi" w:hAnsiTheme="minorHAnsi" w:cstheme="minorHAnsi"/>
              </w:rPr>
              <w:t xml:space="preserve"> </w:t>
            </w:r>
            <w:proofErr w:type="spellStart"/>
            <w:r w:rsidRPr="004D3F21">
              <w:rPr>
                <w:rFonts w:asciiTheme="minorHAnsi" w:hAnsiTheme="minorHAnsi" w:cstheme="minorHAnsi"/>
              </w:rPr>
              <w:t>badanej</w:t>
            </w:r>
            <w:proofErr w:type="spellEnd"/>
          </w:p>
        </w:tc>
      </w:tr>
    </w:tbl>
    <w:p w14:paraId="657840F4" w14:textId="77777777" w:rsidR="00F93678" w:rsidRPr="004D3F21" w:rsidRDefault="00F93678" w:rsidP="00F93678">
      <w:pPr>
        <w:suppressAutoHyphens w:val="0"/>
        <w:autoSpaceDE w:val="0"/>
        <w:adjustRightInd w:val="0"/>
        <w:jc w:val="both"/>
        <w:textAlignment w:val="auto"/>
        <w:rPr>
          <w:rFonts w:asciiTheme="minorHAnsi" w:eastAsia="Times New Roman" w:hAnsiTheme="minorHAnsi" w:cstheme="minorHAnsi"/>
          <w:kern w:val="0"/>
          <w:lang w:eastAsia="pl-PL" w:bidi="ar-SA"/>
        </w:rPr>
      </w:pPr>
      <w:r w:rsidRPr="004D3F21">
        <w:rPr>
          <w:rFonts w:asciiTheme="minorHAnsi" w:eastAsia="Times New Roman" w:hAnsiTheme="minorHAnsi" w:cstheme="minorHAnsi"/>
          <w:kern w:val="0"/>
          <w:lang w:eastAsia="pl-PL" w:bidi="ar-SA"/>
        </w:rPr>
        <w:t>2. Ocena ofert będzie dokonana w ramach poszczególnych pakietów.</w:t>
      </w:r>
    </w:p>
    <w:p w14:paraId="5160B605" w14:textId="77777777" w:rsidR="00F93678" w:rsidRPr="004D3F21" w:rsidRDefault="00F93678" w:rsidP="00F93678">
      <w:pPr>
        <w:suppressAutoHyphens w:val="0"/>
        <w:autoSpaceDE w:val="0"/>
        <w:adjustRightInd w:val="0"/>
        <w:jc w:val="both"/>
        <w:textAlignment w:val="auto"/>
        <w:rPr>
          <w:rFonts w:asciiTheme="minorHAnsi" w:eastAsia="Times New Roman" w:hAnsiTheme="minorHAnsi" w:cstheme="minorHAnsi"/>
          <w:kern w:val="0"/>
          <w:lang w:eastAsia="pl-PL" w:bidi="ar-SA"/>
        </w:rPr>
      </w:pPr>
      <w:r w:rsidRPr="004D3F21">
        <w:rPr>
          <w:rFonts w:asciiTheme="minorHAnsi" w:eastAsia="Times New Roman" w:hAnsiTheme="minorHAnsi" w:cstheme="minorHAnsi"/>
          <w:bCs/>
          <w:kern w:val="0"/>
          <w:lang w:eastAsia="pl-PL" w:bidi="ar-SA"/>
        </w:rPr>
        <w:t xml:space="preserve">3. Obliczenia będą dokonywane z dokładnością do dwóch miejsc po przecinku. </w:t>
      </w:r>
      <w:r w:rsidRPr="004D3F21">
        <w:rPr>
          <w:rFonts w:asciiTheme="minorHAnsi" w:eastAsia="Times New Roman" w:hAnsiTheme="minorHAnsi" w:cstheme="minorHAnsi"/>
          <w:kern w:val="0"/>
          <w:lang w:eastAsia="pl-PL" w:bidi="ar-SA"/>
        </w:rPr>
        <w:t>Jeżeli obliczana cena ma więcej miejsc po przecinku należy ją zaokrąglić w ten sposób, że cyfry od 1 do 4 należy zaokrąglić w dół, natomiast cyfry od 5 do 9 należy zaokrąglić w górę.</w:t>
      </w:r>
    </w:p>
    <w:p w14:paraId="0633AE71" w14:textId="77777777" w:rsidR="00F93678" w:rsidRPr="004D3F21" w:rsidRDefault="00F93678" w:rsidP="00F93678">
      <w:pPr>
        <w:ind w:left="360" w:hanging="360"/>
        <w:jc w:val="both"/>
        <w:rPr>
          <w:rFonts w:asciiTheme="minorHAnsi" w:hAnsiTheme="minorHAnsi" w:cstheme="minorHAnsi"/>
          <w:kern w:val="0"/>
          <w:lang w:bidi="ar-SA"/>
        </w:rPr>
      </w:pPr>
      <w:r w:rsidRPr="004D3F21">
        <w:rPr>
          <w:rFonts w:asciiTheme="minorHAnsi" w:hAnsiTheme="minorHAnsi" w:cstheme="minorHAnsi"/>
          <w:kern w:val="0"/>
          <w:lang w:bidi="ar-SA"/>
        </w:rPr>
        <w:t>4. Zamawiający udzieli zamówienia temu Wykonawcy, który przedstawi ofertę najkorzystniejszą.</w:t>
      </w:r>
    </w:p>
    <w:p w14:paraId="07B7E99D" w14:textId="77777777" w:rsidR="00F93678" w:rsidRPr="004D3F21" w:rsidRDefault="00F93678" w:rsidP="00F93678">
      <w:pPr>
        <w:jc w:val="both"/>
        <w:rPr>
          <w:rFonts w:asciiTheme="minorHAnsi" w:hAnsiTheme="minorHAnsi" w:cstheme="minorHAnsi"/>
        </w:rPr>
      </w:pPr>
      <w:r w:rsidRPr="004D3F21">
        <w:rPr>
          <w:rFonts w:asciiTheme="minorHAnsi" w:hAnsiTheme="minorHAnsi" w:cstheme="minorHAnsi"/>
        </w:rPr>
        <w:t>5. Jeżeli Zamawiający nie będzie mógł dokonać wyboru najkorzystniejszej oferty ze względu na to, że zostały złożone oferty o takiej samej cenie, to wezwie Wykonawców, którzy złożyli te oferty do złożenia ofert dodatkowych (art. 248 ust. 3 PZP)</w:t>
      </w:r>
      <w:r>
        <w:rPr>
          <w:rFonts w:asciiTheme="minorHAnsi" w:hAnsiTheme="minorHAnsi" w:cstheme="minorHAnsi"/>
        </w:rPr>
        <w:t>.</w:t>
      </w:r>
    </w:p>
    <w:p w14:paraId="088D5A1B" w14:textId="77777777" w:rsidR="00442DE1" w:rsidRPr="00F71D76" w:rsidRDefault="00442DE1" w:rsidP="00442DE1">
      <w:pPr>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71D76" w:rsidRPr="00B85B65" w14:paraId="23A75E32" w14:textId="77777777" w:rsidTr="00251209">
        <w:tc>
          <w:tcPr>
            <w:tcW w:w="9770" w:type="dxa"/>
            <w:shd w:val="clear" w:color="auto" w:fill="D9D9D9" w:themeFill="background1" w:themeFillShade="D9"/>
          </w:tcPr>
          <w:p w14:paraId="31C66898" w14:textId="1104C1F4" w:rsidR="00442DE1" w:rsidRPr="00DA5ADB" w:rsidRDefault="00442DE1" w:rsidP="00251209">
            <w:pPr>
              <w:pStyle w:val="Standard"/>
              <w:jc w:val="both"/>
              <w:rPr>
                <w:rFonts w:ascii="Calibri" w:hAnsi="Calibri" w:cs="Calibri"/>
                <w:b/>
                <w:bCs/>
                <w:lang w:val="pl-PL"/>
              </w:rPr>
            </w:pPr>
            <w:r w:rsidRPr="00DA5ADB">
              <w:rPr>
                <w:rFonts w:ascii="Calibri" w:hAnsi="Calibri" w:cs="Calibri"/>
                <w:b/>
                <w:bCs/>
                <w:lang w:val="pl-PL"/>
              </w:rPr>
              <w:t>XXI</w:t>
            </w:r>
            <w:r w:rsidR="003F5942" w:rsidRPr="00DA5ADB">
              <w:rPr>
                <w:rFonts w:ascii="Calibri" w:hAnsi="Calibri" w:cs="Calibri"/>
                <w:b/>
                <w:bCs/>
                <w:lang w:val="pl-PL"/>
              </w:rPr>
              <w:t>I</w:t>
            </w:r>
            <w:r w:rsidRPr="00DA5ADB">
              <w:rPr>
                <w:rFonts w:ascii="Calibri" w:hAnsi="Calibri" w:cs="Calibri"/>
                <w:b/>
                <w:bCs/>
                <w:lang w:val="pl-PL"/>
              </w:rPr>
              <w:t xml:space="preserve">. </w:t>
            </w:r>
            <w:r w:rsidRPr="00DA5ADB">
              <w:rPr>
                <w:rFonts w:ascii="Calibri" w:hAnsi="Calibri" w:cs="Calibri"/>
                <w:b/>
                <w:bCs/>
                <w:sz w:val="20"/>
                <w:lang w:val="pl-PL"/>
              </w:rPr>
              <w:t xml:space="preserve">INFORMACJE O FORMALNOŚCIACH, JAKIE MUSZĄ ZOSTAĆ </w:t>
            </w:r>
            <w:r w:rsidRPr="00DA5ADB">
              <w:rPr>
                <w:rFonts w:ascii="Calibri" w:hAnsi="Calibri" w:cs="Calibri"/>
                <w:b/>
                <w:bCs/>
                <w:sz w:val="20"/>
                <w:shd w:val="clear" w:color="auto" w:fill="D9D9D9" w:themeFill="background1" w:themeFillShade="D9"/>
                <w:lang w:val="pl-PL"/>
              </w:rPr>
              <w:t>D</w:t>
            </w:r>
            <w:r w:rsidRPr="00DA5ADB">
              <w:rPr>
                <w:rFonts w:ascii="Calibri" w:hAnsi="Calibri" w:cs="Calibri"/>
                <w:b/>
                <w:bCs/>
                <w:sz w:val="20"/>
                <w:lang w:val="pl-PL"/>
              </w:rPr>
              <w:t>OPEŁNIONE PO WYBORZE OFERTY W CELU ZAWARCIA UMOWY W SPRAWIE ZAMÓWIENIA PUBLICZNEGO</w:t>
            </w:r>
          </w:p>
        </w:tc>
      </w:tr>
    </w:tbl>
    <w:p w14:paraId="24B12429" w14:textId="77777777" w:rsidR="00201ED3" w:rsidRPr="00DA5ADB" w:rsidRDefault="00201ED3" w:rsidP="00D70B94">
      <w:pPr>
        <w:pStyle w:val="Standard"/>
        <w:numPr>
          <w:ilvl w:val="0"/>
          <w:numId w:val="46"/>
        </w:numPr>
        <w:tabs>
          <w:tab w:val="left" w:pos="0"/>
          <w:tab w:val="left" w:pos="142"/>
          <w:tab w:val="left" w:pos="284"/>
        </w:tabs>
        <w:ind w:left="0" w:firstLine="0"/>
        <w:jc w:val="both"/>
        <w:rPr>
          <w:rFonts w:asciiTheme="minorHAnsi" w:hAnsiTheme="minorHAnsi" w:cstheme="minorHAnsi"/>
          <w:lang w:val="pl-PL"/>
        </w:rPr>
      </w:pPr>
      <w:r w:rsidRPr="00DA5ADB">
        <w:rPr>
          <w:rFonts w:asciiTheme="minorHAnsi" w:hAnsiTheme="minorHAnsi" w:cstheme="minorHAnsi"/>
          <w:lang w:val="pl-PL"/>
        </w:rPr>
        <w:t xml:space="preserve">Jeżeli zostanie wybrana oferta Wykonawców wspólnie ubiegających się o zamówienie, Zamawiający przed zawarciem umowy może żądać przedłożenia kopii umowy regulującej współpracę tych Wykonawców. </w:t>
      </w:r>
    </w:p>
    <w:p w14:paraId="2041ACCD" w14:textId="0673FEBD" w:rsidR="003F5942" w:rsidRPr="00DA5ADB" w:rsidRDefault="003F5942" w:rsidP="00D70B94">
      <w:pPr>
        <w:pStyle w:val="Standard"/>
        <w:numPr>
          <w:ilvl w:val="0"/>
          <w:numId w:val="46"/>
        </w:numPr>
        <w:tabs>
          <w:tab w:val="left" w:pos="0"/>
          <w:tab w:val="left" w:pos="142"/>
          <w:tab w:val="left" w:pos="284"/>
        </w:tabs>
        <w:ind w:left="0" w:firstLine="0"/>
        <w:jc w:val="both"/>
        <w:rPr>
          <w:rFonts w:asciiTheme="minorHAnsi" w:hAnsiTheme="minorHAnsi" w:cstheme="minorHAnsi"/>
          <w:lang w:val="pl-PL"/>
        </w:rPr>
      </w:pPr>
      <w:r w:rsidRPr="00B85B65">
        <w:rPr>
          <w:rFonts w:asciiTheme="minorHAnsi" w:hAnsiTheme="minorHAnsi" w:cstheme="minorHAnsi"/>
          <w:lang w:val="pl-PL"/>
        </w:rPr>
        <w:t>Brak przekazania ww. dokumentu na wezwanie będzie jednoznaczne z faktem, iż zawarcie umowy stało się niemożliwe z przyczyn leżących po stronie Wykonawcy.</w:t>
      </w:r>
    </w:p>
    <w:p w14:paraId="0B58281C" w14:textId="77777777" w:rsidR="00442DE1" w:rsidRPr="00B85B65" w:rsidRDefault="00442DE1" w:rsidP="00442DE1">
      <w:pPr>
        <w:jc w:val="both"/>
        <w:rPr>
          <w:rFonts w:ascii="Garamond" w:hAnsi="Garamond"/>
          <w:b/>
          <w:sz w:val="10"/>
          <w:szCs w:val="10"/>
        </w:rPr>
      </w:pPr>
    </w:p>
    <w:tbl>
      <w:tblPr>
        <w:tblStyle w:val="Tabela-Siatka"/>
        <w:tblW w:w="0" w:type="auto"/>
        <w:tblLook w:val="04A0" w:firstRow="1" w:lastRow="0" w:firstColumn="1" w:lastColumn="0" w:noHBand="0" w:noVBand="1"/>
      </w:tblPr>
      <w:tblGrid>
        <w:gridCol w:w="9747"/>
      </w:tblGrid>
      <w:tr w:rsidR="00F71D76" w:rsidRPr="00B85B65" w14:paraId="46FDD6E0" w14:textId="77777777" w:rsidTr="00916B4A">
        <w:tc>
          <w:tcPr>
            <w:tcW w:w="9747" w:type="dxa"/>
            <w:shd w:val="clear" w:color="auto" w:fill="D9D9D9" w:themeFill="background1" w:themeFillShade="D9"/>
          </w:tcPr>
          <w:p w14:paraId="500766C1" w14:textId="128F00AE" w:rsidR="00442DE1" w:rsidRPr="00DA5ADB" w:rsidRDefault="00442DE1" w:rsidP="00251209">
            <w:pPr>
              <w:pStyle w:val="Standard"/>
              <w:jc w:val="both"/>
              <w:rPr>
                <w:rFonts w:ascii="Calibri" w:hAnsi="Calibri" w:cs="Calibri"/>
                <w:b/>
                <w:bCs/>
                <w:lang w:val="pl-PL"/>
              </w:rPr>
            </w:pPr>
            <w:r w:rsidRPr="00DA5ADB">
              <w:rPr>
                <w:rFonts w:ascii="Calibri" w:hAnsi="Calibri" w:cs="Calibri"/>
                <w:b/>
                <w:bCs/>
                <w:lang w:val="pl-PL"/>
              </w:rPr>
              <w:t>XXII</w:t>
            </w:r>
            <w:r w:rsidR="003F5942" w:rsidRPr="00DA5ADB">
              <w:rPr>
                <w:rFonts w:ascii="Calibri" w:hAnsi="Calibri" w:cs="Calibri"/>
                <w:b/>
                <w:bCs/>
                <w:lang w:val="pl-PL"/>
              </w:rPr>
              <w:t>I</w:t>
            </w:r>
            <w:r w:rsidRPr="00DA5ADB">
              <w:rPr>
                <w:rFonts w:ascii="Calibri" w:hAnsi="Calibri" w:cs="Calibri"/>
                <w:b/>
                <w:bCs/>
                <w:lang w:val="pl-PL"/>
              </w:rPr>
              <w:t xml:space="preserve">. </w:t>
            </w:r>
            <w:r w:rsidRPr="00DA5ADB">
              <w:rPr>
                <w:rFonts w:ascii="Calibri" w:hAnsi="Calibri" w:cs="Calibri"/>
                <w:b/>
                <w:bCs/>
                <w:sz w:val="20"/>
                <w:lang w:val="pl-PL"/>
              </w:rPr>
              <w:t>INFORMACJE DOTYCZĄCE ZABEZPIECZENIA NALEŻYTEGO WYKONANIA UMOWY</w:t>
            </w:r>
          </w:p>
        </w:tc>
      </w:tr>
    </w:tbl>
    <w:p w14:paraId="2BA41F72" w14:textId="58857CF4" w:rsidR="00202EB4" w:rsidRPr="00DA5ADB" w:rsidRDefault="00442DE1" w:rsidP="00442DE1">
      <w:pPr>
        <w:pStyle w:val="Standard"/>
        <w:jc w:val="both"/>
        <w:rPr>
          <w:rFonts w:ascii="Calibri" w:hAnsi="Calibri" w:cs="Calibri"/>
          <w:bCs/>
          <w:lang w:val="pl-PL"/>
        </w:rPr>
      </w:pPr>
      <w:r w:rsidRPr="00B85B65">
        <w:rPr>
          <w:rFonts w:ascii="Calibri" w:eastAsia="Times New Roman" w:hAnsi="Calibri" w:cs="Calibri"/>
          <w:kern w:val="0"/>
          <w:lang w:val="pl-PL" w:eastAsia="pl-PL" w:bidi="ar-SA"/>
        </w:rPr>
        <w:t xml:space="preserve">Zamawiający nie wymaga wniesienia </w:t>
      </w:r>
      <w:r w:rsidRPr="00DA5ADB">
        <w:rPr>
          <w:rFonts w:ascii="Calibri" w:hAnsi="Calibri" w:cs="Calibri"/>
          <w:bCs/>
          <w:lang w:val="pl-PL"/>
        </w:rPr>
        <w:t>należytego wykonania umowy.</w:t>
      </w:r>
    </w:p>
    <w:p w14:paraId="1F5CAD28" w14:textId="77777777" w:rsidR="00442DE1" w:rsidRPr="00DA5ADB" w:rsidRDefault="00442DE1" w:rsidP="00442DE1">
      <w:pPr>
        <w:pStyle w:val="Standard"/>
        <w:jc w:val="both"/>
        <w:rPr>
          <w:rFonts w:ascii="Garamond" w:hAnsi="Garamond" w:cs="Times New Roman"/>
          <w:color w:val="FF0000"/>
          <w:sz w:val="10"/>
          <w:szCs w:val="10"/>
          <w:lang w:val="pl-PL"/>
        </w:rPr>
      </w:pPr>
    </w:p>
    <w:tbl>
      <w:tblPr>
        <w:tblStyle w:val="Tabela-Siatka"/>
        <w:tblW w:w="0" w:type="auto"/>
        <w:tblLook w:val="04A0" w:firstRow="1" w:lastRow="0" w:firstColumn="1" w:lastColumn="0" w:noHBand="0" w:noVBand="1"/>
      </w:tblPr>
      <w:tblGrid>
        <w:gridCol w:w="9770"/>
      </w:tblGrid>
      <w:tr w:rsidR="00F71D76" w:rsidRPr="00B85B65" w14:paraId="5536A39B" w14:textId="77777777" w:rsidTr="00251209">
        <w:tc>
          <w:tcPr>
            <w:tcW w:w="9770" w:type="dxa"/>
            <w:shd w:val="clear" w:color="auto" w:fill="D9D9D9" w:themeFill="background1" w:themeFillShade="D9"/>
          </w:tcPr>
          <w:p w14:paraId="416B8769" w14:textId="2BFB6419" w:rsidR="00442DE1" w:rsidRPr="00DA5ADB" w:rsidRDefault="003F5942" w:rsidP="00251209">
            <w:pPr>
              <w:pStyle w:val="Standard"/>
              <w:jc w:val="both"/>
              <w:rPr>
                <w:rFonts w:ascii="Calibri" w:hAnsi="Calibri" w:cs="Calibri"/>
                <w:b/>
                <w:bCs/>
                <w:lang w:val="pl-PL"/>
              </w:rPr>
            </w:pPr>
            <w:r w:rsidRPr="00DA5ADB">
              <w:rPr>
                <w:rFonts w:ascii="Calibri" w:hAnsi="Calibri" w:cs="Calibri"/>
                <w:b/>
                <w:bCs/>
                <w:lang w:val="pl-PL"/>
              </w:rPr>
              <w:t>XXIV</w:t>
            </w:r>
            <w:r w:rsidR="00442DE1" w:rsidRPr="00DA5ADB">
              <w:rPr>
                <w:rFonts w:ascii="Calibri" w:hAnsi="Calibri" w:cs="Calibri"/>
                <w:b/>
                <w:bCs/>
                <w:lang w:val="pl-PL"/>
              </w:rPr>
              <w:t xml:space="preserve">. </w:t>
            </w:r>
            <w:r w:rsidR="00442DE1" w:rsidRPr="00DA5ADB">
              <w:rPr>
                <w:rFonts w:ascii="Calibri" w:hAnsi="Calibri" w:cs="Calibri"/>
                <w:b/>
                <w:bCs/>
                <w:sz w:val="20"/>
                <w:lang w:val="pl-PL"/>
              </w:rPr>
              <w:t>PROJEKTOWANE POSTANOWIENIA UMOWY W SPRAWIE ZAMÓWIENIA PUBLICZNEGO, KTÓRE ZOSTANĄ WPROWADZONE DO UMOWY W SPRAWIE ZAMÓWIENIA PUBLICZNEGO</w:t>
            </w:r>
          </w:p>
        </w:tc>
      </w:tr>
    </w:tbl>
    <w:p w14:paraId="2E3778E8" w14:textId="213C047E" w:rsidR="00442DE1" w:rsidRPr="00DA5ADB" w:rsidRDefault="00442DE1" w:rsidP="00442DE1">
      <w:pPr>
        <w:pStyle w:val="Standard"/>
        <w:jc w:val="both"/>
        <w:rPr>
          <w:rFonts w:ascii="Calibri" w:hAnsi="Calibri" w:cs="Calibri"/>
          <w:lang w:val="pl-PL"/>
        </w:rPr>
      </w:pPr>
      <w:r w:rsidRPr="00DA5ADB">
        <w:rPr>
          <w:rFonts w:ascii="Calibri" w:hAnsi="Calibri" w:cs="Calibri"/>
          <w:lang w:val="pl-PL"/>
        </w:rPr>
        <w:t xml:space="preserve">Projektowane postanowienia umowy stanowią </w:t>
      </w:r>
      <w:r w:rsidR="00201ED3" w:rsidRPr="00DA5ADB">
        <w:rPr>
          <w:rFonts w:ascii="Calibri" w:hAnsi="Calibri" w:cs="Calibri"/>
          <w:lang w:val="pl-PL"/>
        </w:rPr>
        <w:t>z</w:t>
      </w:r>
      <w:r w:rsidRPr="00DA5ADB">
        <w:rPr>
          <w:rFonts w:ascii="Calibri" w:hAnsi="Calibri" w:cs="Calibri"/>
          <w:lang w:val="pl-PL"/>
        </w:rPr>
        <w:t xml:space="preserve">ałącznik </w:t>
      </w:r>
      <w:r w:rsidR="005310BC" w:rsidRPr="00DA5ADB">
        <w:rPr>
          <w:rFonts w:ascii="Calibri" w:hAnsi="Calibri" w:cs="Calibri"/>
          <w:lang w:val="pl-PL"/>
        </w:rPr>
        <w:t xml:space="preserve">nr 4 </w:t>
      </w:r>
      <w:r w:rsidRPr="00DA5ADB">
        <w:rPr>
          <w:rFonts w:ascii="Calibri" w:hAnsi="Calibri" w:cs="Calibri"/>
          <w:lang w:val="pl-PL"/>
        </w:rPr>
        <w:t>do SWZ.</w:t>
      </w:r>
    </w:p>
    <w:p w14:paraId="02BAB0C9" w14:textId="77777777" w:rsidR="00442DE1" w:rsidRPr="00DA5ADB" w:rsidRDefault="00442DE1" w:rsidP="00442DE1">
      <w:pPr>
        <w:pStyle w:val="Standard"/>
        <w:jc w:val="both"/>
        <w:rPr>
          <w:rFonts w:ascii="Garamond" w:hAnsi="Garamond" w:cs="Times New Roman"/>
          <w:color w:val="FF0000"/>
          <w:sz w:val="10"/>
          <w:szCs w:val="10"/>
          <w:lang w:val="pl-PL"/>
        </w:rPr>
      </w:pPr>
    </w:p>
    <w:tbl>
      <w:tblPr>
        <w:tblStyle w:val="Tabela-Siatka"/>
        <w:tblW w:w="0" w:type="auto"/>
        <w:tblLook w:val="04A0" w:firstRow="1" w:lastRow="0" w:firstColumn="1" w:lastColumn="0" w:noHBand="0" w:noVBand="1"/>
      </w:tblPr>
      <w:tblGrid>
        <w:gridCol w:w="9770"/>
      </w:tblGrid>
      <w:tr w:rsidR="00F71D76" w:rsidRPr="00B85B65" w14:paraId="1C8F5D20" w14:textId="77777777" w:rsidTr="00251209">
        <w:tc>
          <w:tcPr>
            <w:tcW w:w="9770" w:type="dxa"/>
            <w:shd w:val="clear" w:color="auto" w:fill="D9D9D9" w:themeFill="background1" w:themeFillShade="D9"/>
          </w:tcPr>
          <w:p w14:paraId="4F1CBD1A" w14:textId="2F7C3A03" w:rsidR="00442DE1" w:rsidRPr="00DA5ADB" w:rsidRDefault="0073668F" w:rsidP="00251209">
            <w:pPr>
              <w:pStyle w:val="Standard"/>
              <w:jc w:val="both"/>
              <w:rPr>
                <w:rFonts w:ascii="Calibri" w:hAnsi="Calibri" w:cs="Calibri"/>
                <w:b/>
                <w:bCs/>
                <w:lang w:val="pl-PL"/>
              </w:rPr>
            </w:pPr>
            <w:r w:rsidRPr="00DA5ADB">
              <w:rPr>
                <w:rFonts w:ascii="Calibri" w:hAnsi="Calibri" w:cs="Calibri"/>
                <w:b/>
                <w:bCs/>
                <w:lang w:val="pl-PL"/>
              </w:rPr>
              <w:t>XX</w:t>
            </w:r>
            <w:r w:rsidR="00442DE1" w:rsidRPr="00DA5ADB">
              <w:rPr>
                <w:rFonts w:ascii="Calibri" w:hAnsi="Calibri" w:cs="Calibri"/>
                <w:b/>
                <w:bCs/>
                <w:lang w:val="pl-PL"/>
              </w:rPr>
              <w:t xml:space="preserve">V. </w:t>
            </w:r>
            <w:r w:rsidR="00442DE1" w:rsidRPr="00DA5ADB">
              <w:rPr>
                <w:rFonts w:ascii="Calibri" w:hAnsi="Calibri" w:cs="Calibri"/>
                <w:b/>
                <w:bCs/>
                <w:sz w:val="20"/>
                <w:lang w:val="pl-PL"/>
              </w:rPr>
              <w:t>POUCZENIE O ŚRODKACH OCHRONY PRAWNEJ PRZYSŁUGUJĄCYCH WYKONAWCY</w:t>
            </w:r>
          </w:p>
        </w:tc>
      </w:tr>
    </w:tbl>
    <w:p w14:paraId="325929C8" w14:textId="5E728C14" w:rsidR="00442DE1" w:rsidRPr="00DA5ADB" w:rsidRDefault="00442DE1" w:rsidP="00D70B94">
      <w:pPr>
        <w:pStyle w:val="Standard"/>
        <w:numPr>
          <w:ilvl w:val="0"/>
          <w:numId w:val="44"/>
        </w:numPr>
        <w:tabs>
          <w:tab w:val="left" w:pos="284"/>
          <w:tab w:val="left" w:pos="426"/>
        </w:tabs>
        <w:ind w:left="0" w:firstLine="0"/>
        <w:jc w:val="both"/>
        <w:rPr>
          <w:rFonts w:asciiTheme="minorHAnsi" w:hAnsiTheme="minorHAnsi" w:cstheme="minorHAnsi"/>
          <w:lang w:val="pl-PL"/>
        </w:rPr>
      </w:pPr>
      <w:r w:rsidRPr="00DA5ADB">
        <w:rPr>
          <w:rFonts w:asciiTheme="minorHAnsi" w:hAnsiTheme="minorHAnsi" w:cstheme="minorHAnsi"/>
          <w:lang w:val="pl-PL"/>
        </w:rPr>
        <w:lastRenderedPageBreak/>
        <w:t xml:space="preserve">Wykonawcom, a także innemu podmiotowi, jeżeli ma lub miał interes w uzyskaniu zamówienia </w:t>
      </w:r>
      <w:r w:rsidRPr="00DA5ADB">
        <w:rPr>
          <w:rFonts w:asciiTheme="minorHAnsi" w:hAnsiTheme="minorHAnsi" w:cstheme="minorHAnsi"/>
          <w:lang w:val="pl-PL"/>
        </w:rPr>
        <w:br/>
        <w:t xml:space="preserve">oraz poniósł lub może ponieść szkodę w wyniku naruszenia przez </w:t>
      </w:r>
      <w:r w:rsidR="00201ED3" w:rsidRPr="00DA5ADB">
        <w:rPr>
          <w:rFonts w:asciiTheme="minorHAnsi" w:hAnsiTheme="minorHAnsi" w:cstheme="minorHAnsi"/>
          <w:lang w:val="pl-PL"/>
        </w:rPr>
        <w:t>Z</w:t>
      </w:r>
      <w:r w:rsidRPr="00DA5ADB">
        <w:rPr>
          <w:rFonts w:asciiTheme="minorHAnsi" w:hAnsiTheme="minorHAnsi" w:cstheme="minorHAnsi"/>
          <w:lang w:val="pl-PL"/>
        </w:rPr>
        <w:t xml:space="preserve">amawiającego przepisów ustawy </w:t>
      </w:r>
      <w:proofErr w:type="spellStart"/>
      <w:r w:rsidRPr="00DA5ADB">
        <w:rPr>
          <w:rFonts w:asciiTheme="minorHAnsi" w:hAnsiTheme="minorHAnsi" w:cstheme="minorHAnsi"/>
          <w:lang w:val="pl-PL"/>
        </w:rPr>
        <w:t>Pzp</w:t>
      </w:r>
      <w:proofErr w:type="spellEnd"/>
      <w:r w:rsidRPr="00DA5ADB">
        <w:rPr>
          <w:rFonts w:asciiTheme="minorHAnsi" w:hAnsiTheme="minorHAnsi" w:cstheme="minorHAnsi"/>
          <w:lang w:val="pl-PL"/>
        </w:rPr>
        <w:t xml:space="preserve">, przysługują środki ochrony prawnej na zasadach przewidzianych w Dziale IX, art. 505 – 590 ustawy </w:t>
      </w:r>
      <w:proofErr w:type="spellStart"/>
      <w:r w:rsidRPr="00DA5ADB">
        <w:rPr>
          <w:rFonts w:asciiTheme="minorHAnsi" w:hAnsiTheme="minorHAnsi" w:cstheme="minorHAnsi"/>
          <w:lang w:val="pl-PL"/>
        </w:rPr>
        <w:t>Pzp</w:t>
      </w:r>
      <w:proofErr w:type="spellEnd"/>
      <w:r w:rsidRPr="00DA5ADB">
        <w:rPr>
          <w:rFonts w:asciiTheme="minorHAnsi" w:hAnsiTheme="minorHAnsi" w:cstheme="minorHAnsi"/>
          <w:lang w:val="pl-PL"/>
        </w:rPr>
        <w:t xml:space="preserve">. </w:t>
      </w:r>
    </w:p>
    <w:p w14:paraId="67BE665C" w14:textId="4E3EA3EE" w:rsidR="00442DE1" w:rsidRPr="00DA5ADB" w:rsidRDefault="00222BC7" w:rsidP="00153BC0">
      <w:pPr>
        <w:pStyle w:val="Standard"/>
        <w:jc w:val="both"/>
        <w:rPr>
          <w:rFonts w:asciiTheme="minorHAnsi" w:hAnsiTheme="minorHAnsi" w:cstheme="minorHAnsi"/>
          <w:lang w:val="pl-PL"/>
        </w:rPr>
      </w:pPr>
      <w:r w:rsidRPr="00DA5ADB">
        <w:rPr>
          <w:rFonts w:asciiTheme="minorHAnsi" w:hAnsiTheme="minorHAnsi" w:cstheme="minorHAnsi"/>
          <w:lang w:val="pl-PL"/>
        </w:rPr>
        <w:t xml:space="preserve">2. </w:t>
      </w:r>
      <w:r w:rsidR="00442DE1" w:rsidRPr="00DA5ADB">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442DE1" w:rsidRPr="00DA5ADB">
        <w:rPr>
          <w:rFonts w:asciiTheme="minorHAnsi" w:hAnsiTheme="minorHAnsi" w:cstheme="minorHAnsi"/>
          <w:lang w:val="pl-PL"/>
        </w:rPr>
        <w:br/>
        <w:t xml:space="preserve">o której mowa w art. 469 pkt 15 ustawy </w:t>
      </w:r>
      <w:proofErr w:type="spellStart"/>
      <w:r w:rsidR="00442DE1" w:rsidRPr="00DA5ADB">
        <w:rPr>
          <w:rFonts w:asciiTheme="minorHAnsi" w:hAnsiTheme="minorHAnsi" w:cstheme="minorHAnsi"/>
          <w:lang w:val="pl-PL"/>
        </w:rPr>
        <w:t>Pzp</w:t>
      </w:r>
      <w:proofErr w:type="spellEnd"/>
      <w:r w:rsidR="00442DE1" w:rsidRPr="00DA5ADB">
        <w:rPr>
          <w:rFonts w:asciiTheme="minorHAnsi" w:hAnsiTheme="minorHAnsi" w:cstheme="minorHAnsi"/>
          <w:lang w:val="pl-PL"/>
        </w:rPr>
        <w:t xml:space="preserve"> oraz Rzecznikowi Małych i Średnich Przedsiębiorców.</w:t>
      </w:r>
    </w:p>
    <w:p w14:paraId="0E69B6E2" w14:textId="77777777" w:rsidR="00442DE1" w:rsidRPr="00DA5ADB" w:rsidRDefault="00442DE1" w:rsidP="00442DE1">
      <w:pPr>
        <w:pStyle w:val="Standard"/>
        <w:jc w:val="both"/>
        <w:rPr>
          <w:rFonts w:ascii="Garamond" w:hAnsi="Garamond" w:cs="Times New Roman"/>
          <w:color w:val="FF0000"/>
          <w:sz w:val="10"/>
          <w:szCs w:val="10"/>
          <w:lang w:val="pl-PL"/>
        </w:rPr>
      </w:pPr>
    </w:p>
    <w:tbl>
      <w:tblPr>
        <w:tblStyle w:val="Tabela-Siatka"/>
        <w:tblW w:w="0" w:type="auto"/>
        <w:tblLook w:val="04A0" w:firstRow="1" w:lastRow="0" w:firstColumn="1" w:lastColumn="0" w:noHBand="0" w:noVBand="1"/>
      </w:tblPr>
      <w:tblGrid>
        <w:gridCol w:w="9770"/>
      </w:tblGrid>
      <w:tr w:rsidR="00F71D76" w:rsidRPr="00B85B65" w14:paraId="0D4D3748" w14:textId="77777777" w:rsidTr="00251209">
        <w:tc>
          <w:tcPr>
            <w:tcW w:w="9770" w:type="dxa"/>
            <w:shd w:val="clear" w:color="auto" w:fill="D9D9D9" w:themeFill="background1" w:themeFillShade="D9"/>
          </w:tcPr>
          <w:p w14:paraId="0899BF51" w14:textId="6C4904C0" w:rsidR="00442DE1" w:rsidRPr="00DA5ADB" w:rsidRDefault="00442DE1" w:rsidP="00251209">
            <w:pPr>
              <w:pStyle w:val="Standard"/>
              <w:jc w:val="both"/>
              <w:rPr>
                <w:rFonts w:ascii="Calibri" w:hAnsi="Calibri" w:cs="Calibri"/>
                <w:b/>
                <w:bCs/>
                <w:sz w:val="20"/>
                <w:lang w:val="pl-PL"/>
              </w:rPr>
            </w:pPr>
            <w:r w:rsidRPr="00DA5ADB">
              <w:rPr>
                <w:rFonts w:ascii="Calibri" w:hAnsi="Calibri" w:cs="Calibri"/>
                <w:b/>
                <w:bCs/>
                <w:lang w:val="pl-PL"/>
              </w:rPr>
              <w:t>XXV</w:t>
            </w:r>
            <w:r w:rsidR="00E9292D" w:rsidRPr="00DA5ADB">
              <w:rPr>
                <w:rFonts w:ascii="Calibri" w:hAnsi="Calibri" w:cs="Calibri"/>
                <w:b/>
                <w:bCs/>
                <w:lang w:val="pl-PL"/>
              </w:rPr>
              <w:t>I</w:t>
            </w:r>
            <w:r w:rsidRPr="00DA5ADB">
              <w:rPr>
                <w:rFonts w:ascii="Calibri" w:hAnsi="Calibri" w:cs="Calibri"/>
                <w:b/>
                <w:bCs/>
                <w:lang w:val="pl-PL"/>
              </w:rPr>
              <w:t xml:space="preserve">. </w:t>
            </w:r>
            <w:r w:rsidRPr="00DA5ADB">
              <w:rPr>
                <w:rFonts w:ascii="Calibri" w:hAnsi="Calibri" w:cs="Calibri"/>
                <w:b/>
                <w:bCs/>
                <w:sz w:val="20"/>
                <w:lang w:val="pl-PL"/>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LICZBA CZĘŚCI</w:t>
            </w:r>
          </w:p>
        </w:tc>
      </w:tr>
    </w:tbl>
    <w:p w14:paraId="664E891D" w14:textId="77777777" w:rsidR="00442DE1" w:rsidRPr="00B85B65" w:rsidRDefault="00442DE1" w:rsidP="00442DE1">
      <w:pPr>
        <w:pStyle w:val="Standard"/>
        <w:jc w:val="both"/>
        <w:rPr>
          <w:rFonts w:ascii="Calibri" w:hAnsi="Calibri" w:cs="Calibri"/>
        </w:rPr>
      </w:pPr>
      <w:proofErr w:type="spellStart"/>
      <w:r w:rsidRPr="00B85B65">
        <w:rPr>
          <w:rFonts w:ascii="Calibri" w:hAnsi="Calibri" w:cs="Calibri"/>
        </w:rPr>
        <w:t>Nie</w:t>
      </w:r>
      <w:proofErr w:type="spellEnd"/>
      <w:r w:rsidRPr="00B85B65">
        <w:rPr>
          <w:rFonts w:ascii="Calibri" w:hAnsi="Calibri" w:cs="Calibri"/>
        </w:rPr>
        <w:t xml:space="preserve"> </w:t>
      </w:r>
      <w:proofErr w:type="spellStart"/>
      <w:r w:rsidRPr="00B85B65">
        <w:rPr>
          <w:rFonts w:ascii="Calibri" w:hAnsi="Calibri" w:cs="Calibri"/>
        </w:rPr>
        <w:t>dotyczy</w:t>
      </w:r>
      <w:proofErr w:type="spellEnd"/>
      <w:r w:rsidRPr="00B85B65">
        <w:rPr>
          <w:rFonts w:ascii="Calibri" w:hAnsi="Calibri" w:cs="Calibri"/>
        </w:rPr>
        <w:t>.</w:t>
      </w:r>
    </w:p>
    <w:p w14:paraId="6DEF1412"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EA6FBE" w14:paraId="7F0F1372" w14:textId="77777777" w:rsidTr="00251209">
        <w:tc>
          <w:tcPr>
            <w:tcW w:w="9770" w:type="dxa"/>
            <w:shd w:val="clear" w:color="auto" w:fill="D9D9D9" w:themeFill="background1" w:themeFillShade="D9"/>
          </w:tcPr>
          <w:p w14:paraId="07E1DE05" w14:textId="4848305C" w:rsidR="00442DE1" w:rsidRPr="00DA5ADB" w:rsidRDefault="00442DE1" w:rsidP="00251209">
            <w:pPr>
              <w:pStyle w:val="Standard"/>
              <w:jc w:val="both"/>
              <w:rPr>
                <w:rFonts w:ascii="Garamond" w:hAnsi="Garamond" w:cs="Times New Roman"/>
                <w:b/>
                <w:bCs/>
                <w:lang w:val="pl-PL"/>
              </w:rPr>
            </w:pPr>
            <w:r w:rsidRPr="00DA5ADB">
              <w:rPr>
                <w:rFonts w:ascii="Calibri" w:hAnsi="Calibri" w:cs="Calibri"/>
                <w:b/>
                <w:bCs/>
                <w:lang w:val="pl-PL"/>
              </w:rPr>
              <w:t>XXVI</w:t>
            </w:r>
            <w:r w:rsidR="00E9292D" w:rsidRPr="00DA5ADB">
              <w:rPr>
                <w:rFonts w:ascii="Calibri" w:hAnsi="Calibri" w:cs="Calibri"/>
                <w:b/>
                <w:bCs/>
                <w:lang w:val="pl-PL"/>
              </w:rPr>
              <w:t>I</w:t>
            </w:r>
            <w:r w:rsidRPr="00DA5ADB">
              <w:rPr>
                <w:rFonts w:ascii="Garamond" w:hAnsi="Garamond" w:cs="Times New Roman"/>
                <w:b/>
                <w:bCs/>
                <w:lang w:val="pl-PL"/>
              </w:rPr>
              <w:t xml:space="preserve">. </w:t>
            </w:r>
            <w:r w:rsidRPr="00DA5ADB">
              <w:rPr>
                <w:rFonts w:ascii="Calibri" w:hAnsi="Calibri" w:cs="Calibri"/>
                <w:b/>
                <w:bCs/>
                <w:sz w:val="20"/>
                <w:lang w:val="pl-PL"/>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0069EE02" w14:textId="3DFF94A2" w:rsidR="00442DE1" w:rsidRPr="00EA6FBE" w:rsidRDefault="00442DE1" w:rsidP="00442DE1">
      <w:pPr>
        <w:pStyle w:val="Standard"/>
        <w:jc w:val="both"/>
        <w:rPr>
          <w:rFonts w:ascii="Calibri" w:hAnsi="Calibri" w:cs="Calibri"/>
        </w:rPr>
      </w:pPr>
      <w:proofErr w:type="spellStart"/>
      <w:r w:rsidRPr="00EA6FBE">
        <w:rPr>
          <w:rFonts w:ascii="Calibri" w:hAnsi="Calibri" w:cs="Calibri"/>
        </w:rPr>
        <w:t>Nie</w:t>
      </w:r>
      <w:proofErr w:type="spellEnd"/>
      <w:r w:rsidRPr="00EA6FBE">
        <w:rPr>
          <w:rFonts w:ascii="Calibri" w:hAnsi="Calibri" w:cs="Calibri"/>
        </w:rPr>
        <w:t xml:space="preserve"> </w:t>
      </w:r>
      <w:proofErr w:type="spellStart"/>
      <w:r w:rsidRPr="00EA6FBE">
        <w:rPr>
          <w:rFonts w:ascii="Calibri" w:hAnsi="Calibri" w:cs="Calibri"/>
        </w:rPr>
        <w:t>dotyczy</w:t>
      </w:r>
      <w:proofErr w:type="spellEnd"/>
      <w:r w:rsidR="00F82F38" w:rsidRPr="00EA6FBE">
        <w:rPr>
          <w:rFonts w:ascii="Calibri" w:hAnsi="Calibri" w:cs="Calibri"/>
        </w:rPr>
        <w:t>.</w:t>
      </w:r>
    </w:p>
    <w:p w14:paraId="7ADC8449" w14:textId="77777777" w:rsidR="00442DE1" w:rsidRPr="00EA6FBE" w:rsidRDefault="00442DE1" w:rsidP="00442DE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9770"/>
      </w:tblGrid>
      <w:tr w:rsidR="00F71D76" w:rsidRPr="00EA6FBE" w14:paraId="40B39188" w14:textId="77777777" w:rsidTr="00251209">
        <w:tc>
          <w:tcPr>
            <w:tcW w:w="9770" w:type="dxa"/>
            <w:shd w:val="clear" w:color="auto" w:fill="D9D9D9" w:themeFill="background1" w:themeFillShade="D9"/>
          </w:tcPr>
          <w:p w14:paraId="78CBE23F" w14:textId="007F76C2" w:rsidR="00442DE1" w:rsidRPr="00DA5ADB" w:rsidRDefault="00442DE1" w:rsidP="00251209">
            <w:pPr>
              <w:pStyle w:val="Standard"/>
              <w:jc w:val="both"/>
              <w:rPr>
                <w:rFonts w:ascii="Calibri" w:hAnsi="Calibri" w:cs="Calibri"/>
                <w:sz w:val="20"/>
                <w:lang w:val="pl-PL"/>
              </w:rPr>
            </w:pPr>
            <w:r w:rsidRPr="00DA5ADB">
              <w:rPr>
                <w:rFonts w:ascii="Calibri" w:hAnsi="Calibri" w:cs="Calibri"/>
                <w:b/>
                <w:bCs/>
                <w:lang w:val="pl-PL"/>
              </w:rPr>
              <w:t>XXV</w:t>
            </w:r>
            <w:r w:rsidR="00E9292D" w:rsidRPr="00DA5ADB">
              <w:rPr>
                <w:rFonts w:ascii="Calibri" w:hAnsi="Calibri" w:cs="Calibri"/>
                <w:b/>
                <w:bCs/>
                <w:lang w:val="pl-PL"/>
              </w:rPr>
              <w:t>I</w:t>
            </w:r>
            <w:r w:rsidRPr="00DA5ADB">
              <w:rPr>
                <w:rFonts w:ascii="Calibri" w:hAnsi="Calibri" w:cs="Calibri"/>
                <w:b/>
                <w:bCs/>
                <w:lang w:val="pl-PL"/>
              </w:rPr>
              <w:t>II.</w:t>
            </w:r>
            <w:r w:rsidRPr="00DA5ADB">
              <w:rPr>
                <w:rFonts w:ascii="Garamond" w:hAnsi="Garamond" w:cs="Times New Roman"/>
                <w:b/>
                <w:bCs/>
                <w:lang w:val="pl-PL"/>
              </w:rPr>
              <w:t xml:space="preserve"> </w:t>
            </w:r>
            <w:r w:rsidRPr="00DA5ADB">
              <w:rPr>
                <w:rFonts w:ascii="Calibri" w:hAnsi="Calibri" w:cs="Calibri"/>
                <w:b/>
                <w:bCs/>
                <w:sz w:val="20"/>
                <w:lang w:val="pl-PL"/>
              </w:rPr>
              <w:t>INFORMACJA O OBOWIĄZKU OSOBISTEGO WYKONANIA PRZEZ WYKONAWCĘ K</w:t>
            </w:r>
            <w:r w:rsidR="00285718" w:rsidRPr="00DA5ADB">
              <w:rPr>
                <w:rFonts w:ascii="Calibri" w:hAnsi="Calibri" w:cs="Calibri"/>
                <w:b/>
                <w:bCs/>
                <w:sz w:val="20"/>
                <w:lang w:val="pl-PL"/>
              </w:rPr>
              <w:t>LUCZOWYCH ZADAŃ, JEŻELI ZAMAWIA</w:t>
            </w:r>
            <w:r w:rsidRPr="00DA5ADB">
              <w:rPr>
                <w:rFonts w:ascii="Calibri" w:hAnsi="Calibri" w:cs="Calibri"/>
                <w:b/>
                <w:bCs/>
                <w:sz w:val="20"/>
                <w:lang w:val="pl-PL"/>
              </w:rPr>
              <w:t>JĄCY DOKONUJE TAKIEGO ZASTRZEŻENIA ZGODNIE Z ART. 60 I 121 USTAWY PZP</w:t>
            </w:r>
          </w:p>
        </w:tc>
      </w:tr>
    </w:tbl>
    <w:p w14:paraId="43E2F7FB" w14:textId="77777777" w:rsidR="00442DE1" w:rsidRPr="00EA6FBE" w:rsidRDefault="00442DE1" w:rsidP="00442DE1">
      <w:pPr>
        <w:pStyle w:val="Standard"/>
        <w:jc w:val="both"/>
        <w:rPr>
          <w:rFonts w:ascii="Calibri" w:hAnsi="Calibri" w:cs="Calibri"/>
        </w:rPr>
      </w:pPr>
      <w:proofErr w:type="spellStart"/>
      <w:r w:rsidRPr="00EA6FBE">
        <w:rPr>
          <w:rFonts w:ascii="Calibri" w:hAnsi="Calibri" w:cs="Calibri"/>
        </w:rPr>
        <w:t>Nie</w:t>
      </w:r>
      <w:proofErr w:type="spellEnd"/>
      <w:r w:rsidRPr="00EA6FBE">
        <w:rPr>
          <w:rFonts w:ascii="Calibri" w:hAnsi="Calibri" w:cs="Calibri"/>
        </w:rPr>
        <w:t xml:space="preserve"> </w:t>
      </w:r>
      <w:proofErr w:type="spellStart"/>
      <w:r w:rsidRPr="00EA6FBE">
        <w:rPr>
          <w:rFonts w:ascii="Calibri" w:hAnsi="Calibri" w:cs="Calibri"/>
        </w:rPr>
        <w:t>dotyczy</w:t>
      </w:r>
      <w:proofErr w:type="spellEnd"/>
      <w:r w:rsidRPr="00EA6FBE">
        <w:rPr>
          <w:rFonts w:ascii="Calibri" w:hAnsi="Calibri" w:cs="Calibri"/>
        </w:rPr>
        <w:t>.</w:t>
      </w:r>
    </w:p>
    <w:p w14:paraId="75502F66" w14:textId="77777777" w:rsidR="00442DE1" w:rsidRPr="00F71D76" w:rsidRDefault="00442DE1" w:rsidP="00442DE1">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66"/>
      </w:tblGrid>
      <w:tr w:rsidR="00F71D76" w:rsidRPr="00B85B65" w14:paraId="0393C77E" w14:textId="77777777" w:rsidTr="00251209">
        <w:tc>
          <w:tcPr>
            <w:tcW w:w="9766" w:type="dxa"/>
            <w:shd w:val="clear" w:color="auto" w:fill="D9D9D9" w:themeFill="background1" w:themeFillShade="D9"/>
          </w:tcPr>
          <w:p w14:paraId="20374661" w14:textId="11172771" w:rsidR="00442DE1" w:rsidRPr="00DA5ADB" w:rsidRDefault="00E9292D" w:rsidP="00251209">
            <w:pPr>
              <w:pStyle w:val="Standard"/>
              <w:jc w:val="both"/>
              <w:rPr>
                <w:rFonts w:ascii="Calibri" w:hAnsi="Calibri" w:cs="Calibri"/>
                <w:b/>
                <w:bCs/>
                <w:sz w:val="20"/>
                <w:lang w:val="pl-PL"/>
              </w:rPr>
            </w:pPr>
            <w:r w:rsidRPr="00DA5ADB">
              <w:rPr>
                <w:rFonts w:ascii="Calibri" w:hAnsi="Calibri" w:cs="Calibri"/>
                <w:b/>
                <w:bCs/>
                <w:lang w:val="pl-PL"/>
              </w:rPr>
              <w:t>XX</w:t>
            </w:r>
            <w:r w:rsidR="00442DE1" w:rsidRPr="00DA5ADB">
              <w:rPr>
                <w:rFonts w:ascii="Calibri" w:hAnsi="Calibri" w:cs="Calibri"/>
                <w:b/>
                <w:bCs/>
                <w:lang w:val="pl-PL"/>
              </w:rPr>
              <w:t>I</w:t>
            </w:r>
            <w:r w:rsidRPr="00DA5ADB">
              <w:rPr>
                <w:rFonts w:ascii="Calibri" w:hAnsi="Calibri" w:cs="Calibri"/>
                <w:b/>
                <w:bCs/>
                <w:lang w:val="pl-PL"/>
              </w:rPr>
              <w:t>X</w:t>
            </w:r>
            <w:r w:rsidR="00442DE1" w:rsidRPr="00DA5ADB">
              <w:rPr>
                <w:rFonts w:ascii="Calibri" w:hAnsi="Calibri" w:cs="Calibri"/>
                <w:b/>
                <w:bCs/>
                <w:lang w:val="pl-PL"/>
              </w:rPr>
              <w:t xml:space="preserve">. </w:t>
            </w:r>
            <w:r w:rsidR="00442DE1" w:rsidRPr="00DA5ADB">
              <w:rPr>
                <w:rFonts w:ascii="Calibri" w:hAnsi="Calibri" w:cs="Calibri"/>
                <w:b/>
                <w:bCs/>
                <w:sz w:val="20"/>
                <w:lang w:val="pl-PL"/>
              </w:rPr>
              <w:t>INFORMACJA DOTYCZĄCA PRZETWARZANIA DANYCH OSOBOWYCH</w:t>
            </w:r>
          </w:p>
        </w:tc>
      </w:tr>
    </w:tbl>
    <w:p w14:paraId="5758CE7D" w14:textId="40C9B4B6" w:rsidR="00442DE1" w:rsidRPr="00DA5ADB" w:rsidRDefault="00442DE1" w:rsidP="00442DE1">
      <w:pPr>
        <w:pStyle w:val="Standard"/>
        <w:jc w:val="both"/>
        <w:rPr>
          <w:rFonts w:ascii="Calibri" w:eastAsia="Times New Roman" w:hAnsi="Calibri" w:cs="Calibri"/>
          <w:b/>
          <w:kern w:val="0"/>
          <w:lang w:val="pl-PL" w:eastAsia="ar-SA" w:bidi="ar-SA"/>
        </w:rPr>
      </w:pPr>
      <w:r w:rsidRPr="00DA5ADB">
        <w:rPr>
          <w:rFonts w:ascii="Calibri" w:eastAsia="Times New Roman" w:hAnsi="Calibri" w:cs="Calibri"/>
          <w:b/>
          <w:kern w:val="0"/>
          <w:lang w:val="pl-PL" w:eastAsia="ar-SA" w:bidi="ar-SA"/>
        </w:rPr>
        <w:t xml:space="preserve">Obowiązek informacyjny wynikający z art. 13 RODO w przypadku zbierania danych osobowych bezpośrednio od osoby fizycznej, której </w:t>
      </w:r>
      <w:r w:rsidR="00F82F38" w:rsidRPr="00DA5ADB">
        <w:rPr>
          <w:rFonts w:ascii="Calibri" w:eastAsia="Times New Roman" w:hAnsi="Calibri" w:cs="Calibri"/>
          <w:b/>
          <w:kern w:val="0"/>
          <w:lang w:val="pl-PL" w:eastAsia="ar-SA" w:bidi="ar-SA"/>
        </w:rPr>
        <w:t xml:space="preserve">dane dotyczą, w celu związanym </w:t>
      </w:r>
      <w:r w:rsidRPr="00DA5ADB">
        <w:rPr>
          <w:rFonts w:ascii="Calibri" w:eastAsia="Times New Roman" w:hAnsi="Calibri" w:cs="Calibri"/>
          <w:b/>
          <w:kern w:val="0"/>
          <w:lang w:val="pl-PL" w:eastAsia="ar-SA" w:bidi="ar-SA"/>
        </w:rPr>
        <w:t>z postępowaniem o udzielenie zamówienia publicznego.</w:t>
      </w:r>
    </w:p>
    <w:p w14:paraId="04F68793" w14:textId="77777777" w:rsidR="00442DE1" w:rsidRPr="00DA5ADB" w:rsidRDefault="00442DE1" w:rsidP="00442DE1">
      <w:pPr>
        <w:pStyle w:val="Standard"/>
        <w:jc w:val="both"/>
        <w:rPr>
          <w:rFonts w:ascii="Calibri" w:hAnsi="Calibri" w:cs="Calibri"/>
          <w:lang w:val="pl-PL"/>
        </w:rPr>
      </w:pPr>
      <w:r w:rsidRPr="00DA5ADB">
        <w:rPr>
          <w:rFonts w:ascii="Calibri" w:eastAsia="Times New Roman" w:hAnsi="Calibri" w:cs="Calibri"/>
          <w:kern w:val="0"/>
          <w:lang w:val="pl-PL" w:eastAsia="ar-SA" w:bidi="ar-SA"/>
        </w:rPr>
        <w:t xml:space="preserve">Zgodnie z art. 13 ust. 1 i 2 </w:t>
      </w:r>
      <w:r w:rsidRPr="00DA5ADB">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w:t>
      </w:r>
      <w:proofErr w:type="spellStart"/>
      <w:r w:rsidRPr="00DA5ADB">
        <w:rPr>
          <w:rFonts w:ascii="Calibri" w:eastAsia="Calibri" w:hAnsi="Calibri" w:cs="Calibri"/>
          <w:kern w:val="0"/>
          <w:lang w:val="pl-PL" w:eastAsia="en-US" w:bidi="ar-SA"/>
        </w:rPr>
        <w:t>późn</w:t>
      </w:r>
      <w:proofErr w:type="spellEnd"/>
      <w:r w:rsidRPr="00DA5ADB">
        <w:rPr>
          <w:rFonts w:ascii="Calibri" w:eastAsia="Calibri" w:hAnsi="Calibri" w:cs="Calibri"/>
          <w:kern w:val="0"/>
          <w:lang w:val="pl-PL" w:eastAsia="en-US" w:bidi="ar-SA"/>
        </w:rPr>
        <w:t xml:space="preserve">. zm.), </w:t>
      </w:r>
      <w:r w:rsidRPr="00DA5ADB">
        <w:rPr>
          <w:rFonts w:ascii="Calibri" w:eastAsia="Times New Roman" w:hAnsi="Calibri" w:cs="Calibri"/>
          <w:kern w:val="0"/>
          <w:lang w:val="pl-PL" w:eastAsia="ar-SA" w:bidi="ar-SA"/>
        </w:rPr>
        <w:t>dalej „RODO”, informuję, że:</w:t>
      </w:r>
    </w:p>
    <w:p w14:paraId="00BBD70A" w14:textId="77777777" w:rsidR="00442DE1" w:rsidRPr="00B85B65" w:rsidRDefault="00442DE1" w:rsidP="00442DE1">
      <w:pPr>
        <w:pStyle w:val="Standard"/>
        <w:numPr>
          <w:ilvl w:val="0"/>
          <w:numId w:val="3"/>
        </w:numPr>
        <w:tabs>
          <w:tab w:val="left" w:pos="284"/>
        </w:tabs>
        <w:suppressAutoHyphens w:val="0"/>
        <w:jc w:val="both"/>
        <w:rPr>
          <w:rFonts w:ascii="Calibri" w:hAnsi="Calibri" w:cs="Calibri"/>
        </w:rPr>
      </w:pPr>
      <w:r w:rsidRPr="00DA5ADB">
        <w:rPr>
          <w:rFonts w:ascii="Calibri" w:eastAsia="Times New Roman" w:hAnsi="Calibri" w:cs="Calibri"/>
          <w:kern w:val="0"/>
          <w:lang w:val="pl-PL" w:eastAsia="ar-SA" w:bidi="ar-SA"/>
        </w:rPr>
        <w:t xml:space="preserve">administratorem Pani/Pana danych osobowych jest Zespół Opieki Zdrowotnej w Dąbrowie Tarnowskiej, ul. </w:t>
      </w:r>
      <w:proofErr w:type="spellStart"/>
      <w:r w:rsidRPr="00B85B65">
        <w:rPr>
          <w:rFonts w:ascii="Calibri" w:eastAsia="Times New Roman" w:hAnsi="Calibri" w:cs="Calibri"/>
          <w:kern w:val="0"/>
          <w:lang w:eastAsia="ar-SA" w:bidi="ar-SA"/>
        </w:rPr>
        <w:t>Szpitalna</w:t>
      </w:r>
      <w:proofErr w:type="spellEnd"/>
      <w:r w:rsidRPr="00B85B65">
        <w:rPr>
          <w:rFonts w:ascii="Calibri" w:eastAsia="Times New Roman" w:hAnsi="Calibri" w:cs="Calibri"/>
          <w:kern w:val="0"/>
          <w:lang w:eastAsia="ar-SA" w:bidi="ar-SA"/>
        </w:rPr>
        <w:t xml:space="preserve"> 1, 33-200 Dąbrowa Tarnowska</w:t>
      </w:r>
      <w:r w:rsidRPr="00B85B65">
        <w:rPr>
          <w:rFonts w:ascii="Calibri" w:eastAsia="Calibri" w:hAnsi="Calibri" w:cs="Calibri"/>
          <w:i/>
          <w:kern w:val="0"/>
          <w:lang w:eastAsia="en-US" w:bidi="ar-SA"/>
        </w:rPr>
        <w:t>;</w:t>
      </w:r>
    </w:p>
    <w:p w14:paraId="41355CCB" w14:textId="77777777" w:rsidR="00442DE1" w:rsidRPr="00DA5ADB" w:rsidRDefault="00442DE1" w:rsidP="00442DE1">
      <w:pPr>
        <w:pStyle w:val="Standard"/>
        <w:numPr>
          <w:ilvl w:val="0"/>
          <w:numId w:val="4"/>
        </w:numPr>
        <w:tabs>
          <w:tab w:val="left" w:pos="284"/>
        </w:tabs>
        <w:suppressAutoHyphens w:val="0"/>
        <w:jc w:val="both"/>
        <w:rPr>
          <w:rFonts w:ascii="Calibri" w:hAnsi="Calibri" w:cs="Calibri"/>
          <w:lang w:val="pl-PL"/>
        </w:rPr>
      </w:pPr>
      <w:r w:rsidRPr="00DA5ADB">
        <w:rPr>
          <w:rFonts w:ascii="Calibri" w:eastAsia="Times New Roman" w:hAnsi="Calibri" w:cs="Calibri"/>
          <w:kern w:val="0"/>
          <w:lang w:val="pl-PL" w:eastAsia="ar-SA" w:bidi="ar-SA"/>
        </w:rPr>
        <w:t>inspektorem ochrony danych osobowych w Zespole Opieki Zdrowotnej w Dąbrowie Tarnowskiej jest Pan Paweł Dymon</w:t>
      </w:r>
      <w:r w:rsidRPr="00DA5ADB">
        <w:rPr>
          <w:rFonts w:ascii="Calibri" w:eastAsia="Times New Roman" w:hAnsi="Calibri" w:cs="Calibri"/>
          <w:i/>
          <w:kern w:val="0"/>
          <w:lang w:val="pl-PL" w:eastAsia="ar-SA" w:bidi="ar-SA"/>
        </w:rPr>
        <w:t xml:space="preserve">, </w:t>
      </w:r>
      <w:r w:rsidRPr="00DA5ADB">
        <w:rPr>
          <w:rFonts w:ascii="Calibri" w:eastAsia="Times New Roman" w:hAnsi="Calibri" w:cs="Calibri"/>
          <w:kern w:val="0"/>
          <w:lang w:val="pl-PL" w:eastAsia="ar-SA" w:bidi="ar-SA"/>
        </w:rPr>
        <w:t>e-mail: daneosobowe@zozdt.pl;</w:t>
      </w:r>
    </w:p>
    <w:p w14:paraId="3735C07F" w14:textId="77777777" w:rsidR="00442DE1" w:rsidRPr="00DA5ADB" w:rsidRDefault="00442DE1" w:rsidP="00442DE1">
      <w:pPr>
        <w:pStyle w:val="Standard"/>
        <w:numPr>
          <w:ilvl w:val="0"/>
          <w:numId w:val="4"/>
        </w:numPr>
        <w:tabs>
          <w:tab w:val="left" w:pos="284"/>
        </w:tabs>
        <w:suppressAutoHyphens w:val="0"/>
        <w:jc w:val="both"/>
        <w:rPr>
          <w:rFonts w:ascii="Calibri" w:hAnsi="Calibri" w:cs="Calibri"/>
          <w:lang w:val="pl-PL"/>
        </w:rPr>
      </w:pPr>
      <w:r w:rsidRPr="00DA5ADB">
        <w:rPr>
          <w:rFonts w:ascii="Calibri" w:eastAsia="Times New Roman" w:hAnsi="Calibri" w:cs="Calibri"/>
          <w:kern w:val="0"/>
          <w:lang w:val="pl-PL" w:eastAsia="ar-SA" w:bidi="ar-SA"/>
        </w:rPr>
        <w:t>Pani/Pana dane osobowe przetwarzane będą na podstawie art. 6 ust. 1 lit. c</w:t>
      </w:r>
      <w:r w:rsidRPr="00DA5ADB">
        <w:rPr>
          <w:rFonts w:ascii="Calibri" w:eastAsia="Times New Roman" w:hAnsi="Calibri" w:cs="Calibri"/>
          <w:i/>
          <w:kern w:val="0"/>
          <w:lang w:val="pl-PL" w:eastAsia="ar-SA" w:bidi="ar-SA"/>
        </w:rPr>
        <w:t xml:space="preserve"> </w:t>
      </w:r>
      <w:r w:rsidRPr="00DA5ADB">
        <w:rPr>
          <w:rFonts w:ascii="Calibri" w:eastAsia="Times New Roman" w:hAnsi="Calibri" w:cs="Calibri"/>
          <w:kern w:val="0"/>
          <w:lang w:val="pl-PL" w:eastAsia="ar-SA" w:bidi="ar-SA"/>
        </w:rPr>
        <w:t xml:space="preserve">RODO w celu </w:t>
      </w:r>
      <w:r w:rsidRPr="00DA5ADB">
        <w:rPr>
          <w:rFonts w:ascii="Calibri" w:eastAsia="Calibri" w:hAnsi="Calibri" w:cs="Calibri"/>
          <w:kern w:val="0"/>
          <w:lang w:val="pl-PL" w:eastAsia="en-US" w:bidi="ar-SA"/>
        </w:rPr>
        <w:t>związanym z niniejszym postępowaniem o udzielenie zamówienia publicznego prowadzonym w trybie przetargu nieograniczonego;</w:t>
      </w:r>
    </w:p>
    <w:p w14:paraId="2426AAE5" w14:textId="77777777" w:rsidR="00442DE1" w:rsidRPr="00DA5ADB" w:rsidRDefault="00442DE1" w:rsidP="00442DE1">
      <w:pPr>
        <w:pStyle w:val="Standard"/>
        <w:tabs>
          <w:tab w:val="left" w:pos="284"/>
        </w:tabs>
        <w:suppressAutoHyphens w:val="0"/>
        <w:jc w:val="both"/>
        <w:rPr>
          <w:rFonts w:ascii="Calibri" w:hAnsi="Calibri" w:cs="Calibri"/>
          <w:lang w:val="pl-PL"/>
        </w:rPr>
      </w:pPr>
      <w:r w:rsidRPr="00DA5ADB">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DA5ADB">
        <w:rPr>
          <w:rFonts w:ascii="Calibri" w:eastAsia="Times New Roman" w:hAnsi="Calibri" w:cs="Calibri"/>
          <w:kern w:val="0"/>
          <w:lang w:val="pl-PL" w:eastAsia="ar-SA" w:bidi="ar-SA"/>
        </w:rPr>
        <w:t>Pzp</w:t>
      </w:r>
      <w:proofErr w:type="spellEnd"/>
      <w:r w:rsidRPr="00DA5ADB">
        <w:rPr>
          <w:rFonts w:ascii="Calibri" w:eastAsia="Times New Roman" w:hAnsi="Calibri" w:cs="Calibri"/>
          <w:kern w:val="0"/>
          <w:lang w:val="pl-PL" w:eastAsia="ar-SA" w:bidi="ar-SA"/>
        </w:rPr>
        <w:t xml:space="preserve">”;  </w:t>
      </w:r>
    </w:p>
    <w:p w14:paraId="21ABF18E" w14:textId="77777777" w:rsidR="00040493" w:rsidRPr="00EF5C6A" w:rsidRDefault="00040493" w:rsidP="00040493">
      <w:pPr>
        <w:pStyle w:val="Akapitzlist"/>
        <w:numPr>
          <w:ilvl w:val="0"/>
          <w:numId w:val="4"/>
        </w:numPr>
        <w:tabs>
          <w:tab w:val="left" w:pos="284"/>
        </w:tabs>
        <w:jc w:val="both"/>
        <w:rPr>
          <w:rFonts w:eastAsia="Times New Roman" w:cs="Calibri"/>
          <w:kern w:val="0"/>
          <w:sz w:val="24"/>
          <w:szCs w:val="24"/>
          <w:lang w:val="pl-PL" w:eastAsia="ar-SA" w:bidi="ar-SA"/>
        </w:rPr>
      </w:pPr>
      <w:r w:rsidRPr="00EF5C6A">
        <w:rPr>
          <w:rFonts w:eastAsia="Times New Roman" w:cs="Calibri"/>
          <w:kern w:val="0"/>
          <w:sz w:val="24"/>
          <w:szCs w:val="24"/>
          <w:lang w:val="pl-PL" w:eastAsia="ar-SA" w:bidi="ar-SA"/>
        </w:rPr>
        <w:t xml:space="preserve">Pani/Pana dane </w:t>
      </w:r>
      <w:r w:rsidRPr="00EF5C6A">
        <w:rPr>
          <w:rFonts w:asciiTheme="minorHAnsi" w:eastAsia="Times New Roman" w:hAnsiTheme="minorHAnsi" w:cstheme="minorHAnsi"/>
          <w:kern w:val="0"/>
          <w:sz w:val="24"/>
          <w:szCs w:val="24"/>
          <w:lang w:val="pl-PL" w:eastAsia="ar-SA" w:bidi="ar-SA"/>
        </w:rPr>
        <w:t xml:space="preserve">osobowe będą przechowywane, zgodnie z art. 78 ustawy </w:t>
      </w:r>
      <w:proofErr w:type="spellStart"/>
      <w:r w:rsidRPr="00EF5C6A">
        <w:rPr>
          <w:rFonts w:asciiTheme="minorHAnsi" w:eastAsia="Times New Roman" w:hAnsiTheme="minorHAnsi" w:cstheme="minorHAnsi"/>
          <w:kern w:val="0"/>
          <w:sz w:val="24"/>
          <w:szCs w:val="24"/>
          <w:lang w:val="pl-PL" w:eastAsia="ar-SA" w:bidi="ar-SA"/>
        </w:rPr>
        <w:t>Pzp</w:t>
      </w:r>
      <w:proofErr w:type="spellEnd"/>
      <w:r w:rsidRPr="00EF5C6A">
        <w:rPr>
          <w:rFonts w:asciiTheme="minorHAnsi" w:eastAsia="Times New Roman" w:hAnsiTheme="minorHAnsi" w:cstheme="minorHAnsi"/>
          <w:kern w:val="0"/>
          <w:sz w:val="24"/>
          <w:szCs w:val="24"/>
          <w:lang w:val="pl-PL" w:eastAsia="ar-SA" w:bidi="ar-SA"/>
        </w:rPr>
        <w:t xml:space="preserve">, przez okres 4 lat od dnia zakończenia postępowania o udzielenie zamówienia publicznego lub przez </w:t>
      </w:r>
      <w:r w:rsidRPr="00620AF9">
        <w:rPr>
          <w:rFonts w:asciiTheme="minorHAnsi" w:hAnsiTheme="minorHAnsi" w:cstheme="minorHAnsi"/>
          <w:sz w:val="24"/>
          <w:szCs w:val="24"/>
          <w:lang w:val="pl-PL"/>
        </w:rPr>
        <w:t xml:space="preserve">cały czas trwania umowy, </w:t>
      </w:r>
      <w:r w:rsidRPr="00EF5C6A">
        <w:rPr>
          <w:rFonts w:asciiTheme="minorHAnsi" w:eastAsia="Times New Roman" w:hAnsiTheme="minorHAnsi" w:cstheme="minorHAnsi"/>
          <w:kern w:val="0"/>
          <w:sz w:val="24"/>
          <w:szCs w:val="24"/>
          <w:lang w:val="pl-PL" w:eastAsia="ar-SA" w:bidi="ar-SA"/>
        </w:rPr>
        <w:t>lub o okres wskazany w umowie o dofinansowanie projektu;</w:t>
      </w:r>
      <w:r w:rsidRPr="00EF5C6A">
        <w:rPr>
          <w:rFonts w:eastAsia="Times New Roman" w:cs="Calibri"/>
          <w:kern w:val="0"/>
          <w:sz w:val="24"/>
          <w:szCs w:val="24"/>
          <w:lang w:val="pl-PL" w:eastAsia="ar-SA" w:bidi="ar-SA"/>
        </w:rPr>
        <w:t xml:space="preserve">  </w:t>
      </w:r>
    </w:p>
    <w:p w14:paraId="3C008527" w14:textId="77777777" w:rsidR="00442DE1" w:rsidRPr="00DA5ADB" w:rsidRDefault="00442DE1" w:rsidP="00442DE1">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w:t>
      </w:r>
      <w:proofErr w:type="spellStart"/>
      <w:r w:rsidRPr="00DA5ADB">
        <w:rPr>
          <w:rFonts w:ascii="Calibri" w:eastAsia="Times New Roman" w:hAnsi="Calibri" w:cs="Calibri"/>
          <w:kern w:val="0"/>
          <w:lang w:val="pl-PL" w:eastAsia="ar-SA" w:bidi="ar-SA"/>
        </w:rPr>
        <w:t>Pzp</w:t>
      </w:r>
      <w:proofErr w:type="spellEnd"/>
      <w:r w:rsidRPr="00DA5ADB">
        <w:rPr>
          <w:rFonts w:ascii="Calibri" w:eastAsia="Times New Roman" w:hAnsi="Calibri" w:cs="Calibri"/>
          <w:kern w:val="0"/>
          <w:lang w:val="pl-PL" w:eastAsia="ar-SA" w:bidi="ar-SA"/>
        </w:rPr>
        <w:t xml:space="preserve">, związanym </w:t>
      </w:r>
      <w:r w:rsidRPr="00DA5ADB">
        <w:rPr>
          <w:rFonts w:ascii="Calibri" w:eastAsia="Times New Roman" w:hAnsi="Calibri" w:cs="Calibri"/>
          <w:kern w:val="0"/>
          <w:lang w:val="pl-PL" w:eastAsia="ar-SA" w:bidi="ar-SA"/>
        </w:rPr>
        <w:br/>
        <w:t xml:space="preserve">z udziałem w postępowaniu o udzielenie zamówienia publicznego; konsekwencje niepodania określonych danych wynikają z ustawy </w:t>
      </w:r>
      <w:proofErr w:type="spellStart"/>
      <w:r w:rsidRPr="00DA5ADB">
        <w:rPr>
          <w:rFonts w:ascii="Calibri" w:eastAsia="Times New Roman" w:hAnsi="Calibri" w:cs="Calibri"/>
          <w:kern w:val="0"/>
          <w:lang w:val="pl-PL" w:eastAsia="ar-SA" w:bidi="ar-SA"/>
        </w:rPr>
        <w:t>Pzp</w:t>
      </w:r>
      <w:proofErr w:type="spellEnd"/>
      <w:r w:rsidRPr="00DA5ADB">
        <w:rPr>
          <w:rFonts w:ascii="Calibri" w:eastAsia="Times New Roman" w:hAnsi="Calibri" w:cs="Calibri"/>
          <w:kern w:val="0"/>
          <w:lang w:val="pl-PL" w:eastAsia="ar-SA" w:bidi="ar-SA"/>
        </w:rPr>
        <w:t xml:space="preserve">;  </w:t>
      </w:r>
    </w:p>
    <w:p w14:paraId="7B00FD9C" w14:textId="77777777" w:rsidR="00442DE1" w:rsidRPr="00DA5ADB" w:rsidRDefault="00442DE1" w:rsidP="00442DE1">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700E3EB5"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B85B65">
        <w:rPr>
          <w:rFonts w:ascii="Calibri" w:eastAsia="Times New Roman" w:hAnsi="Calibri" w:cs="Calibri"/>
          <w:kern w:val="0"/>
          <w:lang w:eastAsia="ar-SA" w:bidi="ar-SA"/>
        </w:rPr>
        <w:lastRenderedPageBreak/>
        <w:t>posiada</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Pani</w:t>
      </w:r>
      <w:proofErr w:type="spellEnd"/>
      <w:r w:rsidRPr="00B85B65">
        <w:rPr>
          <w:rFonts w:ascii="Calibri" w:eastAsia="Times New Roman" w:hAnsi="Calibri" w:cs="Calibri"/>
          <w:kern w:val="0"/>
          <w:lang w:eastAsia="ar-SA" w:bidi="ar-SA"/>
        </w:rPr>
        <w:t>/Pan:</w:t>
      </w:r>
    </w:p>
    <w:p w14:paraId="6D889B77" w14:textId="77777777" w:rsidR="00442DE1" w:rsidRPr="00DA5ADB"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na podstawie art. 15 RODO prawo dostępu do danych osobowych Pani/Pana dotyczących;</w:t>
      </w:r>
    </w:p>
    <w:p w14:paraId="2CC10BDC" w14:textId="00A14B31" w:rsidR="00442DE1" w:rsidRPr="00DA5ADB"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na podstawie art. 16 RODO prawo do sprostowania Pani/Pana danych osobowych (skorzystanie z prawa do sprostowania nie może skutkować zmi</w:t>
      </w:r>
      <w:r w:rsidR="00F82F38" w:rsidRPr="00DA5ADB">
        <w:rPr>
          <w:rFonts w:ascii="Calibri" w:eastAsia="Times New Roman" w:hAnsi="Calibri" w:cs="Calibri"/>
          <w:kern w:val="0"/>
          <w:lang w:val="pl-PL" w:eastAsia="ar-SA" w:bidi="ar-SA"/>
        </w:rPr>
        <w:t xml:space="preserve">aną wyniku postępowania </w:t>
      </w:r>
      <w:r w:rsidRPr="00DA5ADB">
        <w:rPr>
          <w:rFonts w:ascii="Calibri" w:eastAsia="Times New Roman" w:hAnsi="Calibri" w:cs="Calibri"/>
          <w:kern w:val="0"/>
          <w:lang w:val="pl-PL" w:eastAsia="ar-SA" w:bidi="ar-SA"/>
        </w:rPr>
        <w:t xml:space="preserve">o udzielenie zamówienia publicznego ani zmianą postanowień umowy w zakresie niezgodnym z ustawą </w:t>
      </w:r>
      <w:proofErr w:type="spellStart"/>
      <w:r w:rsidRPr="00DA5ADB">
        <w:rPr>
          <w:rFonts w:ascii="Calibri" w:eastAsia="Times New Roman" w:hAnsi="Calibri" w:cs="Calibri"/>
          <w:kern w:val="0"/>
          <w:lang w:val="pl-PL" w:eastAsia="ar-SA" w:bidi="ar-SA"/>
        </w:rPr>
        <w:t>Pzp</w:t>
      </w:r>
      <w:proofErr w:type="spellEnd"/>
      <w:r w:rsidRPr="00DA5ADB">
        <w:rPr>
          <w:rFonts w:ascii="Calibri" w:eastAsia="Times New Roman" w:hAnsi="Calibri" w:cs="Calibri"/>
          <w:kern w:val="0"/>
          <w:lang w:val="pl-PL" w:eastAsia="ar-SA" w:bidi="ar-SA"/>
        </w:rPr>
        <w:t xml:space="preserve"> oraz nie może naruszać integralności protokołu oraz jego załączników);</w:t>
      </w:r>
    </w:p>
    <w:p w14:paraId="04F0B27E" w14:textId="77777777" w:rsidR="00442DE1" w:rsidRPr="00DA5ADB"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20FC4EC3" w14:textId="77777777" w:rsidR="00442DE1" w:rsidRPr="00DA5ADB"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0A665128"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B85B65">
        <w:rPr>
          <w:rFonts w:ascii="Calibri" w:eastAsia="Times New Roman" w:hAnsi="Calibri" w:cs="Calibri"/>
          <w:kern w:val="0"/>
          <w:lang w:eastAsia="ar-SA" w:bidi="ar-SA"/>
        </w:rPr>
        <w:t>nie</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przysługuje</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Pani</w:t>
      </w:r>
      <w:proofErr w:type="spellEnd"/>
      <w:r w:rsidRPr="00B85B65">
        <w:rPr>
          <w:rFonts w:ascii="Calibri" w:eastAsia="Times New Roman" w:hAnsi="Calibri" w:cs="Calibri"/>
          <w:kern w:val="0"/>
          <w:lang w:eastAsia="ar-SA" w:bidi="ar-SA"/>
        </w:rPr>
        <w:t>/</w:t>
      </w:r>
      <w:proofErr w:type="spellStart"/>
      <w:r w:rsidRPr="00B85B65">
        <w:rPr>
          <w:rFonts w:ascii="Calibri" w:eastAsia="Times New Roman" w:hAnsi="Calibri" w:cs="Calibri"/>
          <w:kern w:val="0"/>
          <w:lang w:eastAsia="ar-SA" w:bidi="ar-SA"/>
        </w:rPr>
        <w:t>Panu</w:t>
      </w:r>
      <w:proofErr w:type="spellEnd"/>
      <w:r w:rsidRPr="00B85B65">
        <w:rPr>
          <w:rFonts w:ascii="Calibri" w:eastAsia="Times New Roman" w:hAnsi="Calibri" w:cs="Calibri"/>
          <w:kern w:val="0"/>
          <w:lang w:eastAsia="ar-SA" w:bidi="ar-SA"/>
        </w:rPr>
        <w:t>:</w:t>
      </w:r>
    </w:p>
    <w:p w14:paraId="1244157F" w14:textId="77777777" w:rsidR="00442DE1" w:rsidRPr="00DA5ADB"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w związku z art. 17 ust. 3 lit. b, d lub e RODO prawo do usunięcia danych osobowych;</w:t>
      </w:r>
    </w:p>
    <w:p w14:paraId="58F951D2" w14:textId="77777777" w:rsidR="00442DE1" w:rsidRPr="00DA5ADB"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prawo do przenoszenia danych osobowych, o którym mowa w art. 20 RODO;</w:t>
      </w:r>
    </w:p>
    <w:p w14:paraId="4A583842" w14:textId="096347AD" w:rsidR="00F03CA1" w:rsidRPr="00DA5ADB" w:rsidRDefault="00442DE1" w:rsidP="00F03CA1">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DA5ADB">
        <w:rPr>
          <w:rFonts w:ascii="Calibri" w:eastAsia="Times New Roman" w:hAnsi="Calibri" w:cs="Calibri"/>
          <w:kern w:val="0"/>
          <w:lang w:val="pl-PL" w:eastAsia="ar-SA" w:bidi="ar-SA"/>
        </w:rPr>
        <w:t>na podstawie art. 21 RODO prawo sprzeciwu, wobec przetwarzania danych osobowych, gdyż podstawą prawną przetwarzania Pani/Pana danych osobowych jest art. 6 ust. 1 lit. c RODO.</w:t>
      </w:r>
    </w:p>
    <w:p w14:paraId="40C16E52" w14:textId="77777777" w:rsidR="00F03CA1" w:rsidRPr="00DA5ADB" w:rsidRDefault="00F03CA1" w:rsidP="00F03CA1">
      <w:pPr>
        <w:pStyle w:val="Standard"/>
        <w:tabs>
          <w:tab w:val="left" w:pos="568"/>
        </w:tabs>
        <w:suppressAutoHyphens w:val="0"/>
        <w:ind w:left="284"/>
        <w:jc w:val="both"/>
        <w:rPr>
          <w:rFonts w:ascii="Calibri" w:eastAsia="Times New Roman" w:hAnsi="Calibri" w:cs="Calibri"/>
          <w:color w:val="FF0000"/>
          <w:kern w:val="0"/>
          <w:sz w:val="10"/>
          <w:szCs w:val="10"/>
          <w:lang w:val="pl-PL" w:eastAsia="ar-SA" w:bidi="ar-SA"/>
        </w:rPr>
      </w:pPr>
    </w:p>
    <w:tbl>
      <w:tblPr>
        <w:tblStyle w:val="Tabela-Siatka"/>
        <w:tblW w:w="0" w:type="auto"/>
        <w:tblLook w:val="04A0" w:firstRow="1" w:lastRow="0" w:firstColumn="1" w:lastColumn="0" w:noHBand="0" w:noVBand="1"/>
      </w:tblPr>
      <w:tblGrid>
        <w:gridCol w:w="9770"/>
      </w:tblGrid>
      <w:tr w:rsidR="00F71D76" w:rsidRPr="00EA6FBE" w14:paraId="05D8C78D" w14:textId="77777777" w:rsidTr="00251209">
        <w:tc>
          <w:tcPr>
            <w:tcW w:w="9770" w:type="dxa"/>
            <w:shd w:val="clear" w:color="auto" w:fill="D9D9D9" w:themeFill="background1" w:themeFillShade="D9"/>
          </w:tcPr>
          <w:p w14:paraId="716D36B6" w14:textId="7A421F2C" w:rsidR="00F03CA1" w:rsidRPr="00EA6FBE" w:rsidRDefault="00E9292D" w:rsidP="00F03CA1">
            <w:pPr>
              <w:pStyle w:val="Standard"/>
              <w:jc w:val="both"/>
              <w:rPr>
                <w:rFonts w:ascii="Calibri" w:hAnsi="Calibri" w:cs="Calibri"/>
                <w:sz w:val="22"/>
                <w:szCs w:val="22"/>
                <w:lang w:val="pl-PL"/>
              </w:rPr>
            </w:pPr>
            <w:r w:rsidRPr="00EA6FBE">
              <w:rPr>
                <w:rFonts w:ascii="Calibri" w:hAnsi="Calibri" w:cs="Calibri"/>
                <w:b/>
                <w:bCs/>
                <w:lang w:val="pl-PL"/>
              </w:rPr>
              <w:t>XX</w:t>
            </w:r>
            <w:r w:rsidR="00F03CA1" w:rsidRPr="00EA6FBE">
              <w:rPr>
                <w:rFonts w:ascii="Calibri" w:hAnsi="Calibri" w:cs="Calibri"/>
                <w:b/>
                <w:bCs/>
                <w:lang w:val="pl-PL"/>
              </w:rPr>
              <w:t xml:space="preserve">X. </w:t>
            </w:r>
            <w:r w:rsidR="00F03CA1" w:rsidRPr="00EA6FBE">
              <w:rPr>
                <w:rFonts w:ascii="Calibri" w:hAnsi="Calibri" w:cs="Calibri"/>
                <w:b/>
                <w:bCs/>
                <w:sz w:val="20"/>
                <w:szCs w:val="20"/>
                <w:lang w:val="pl-PL"/>
              </w:rPr>
              <w:t>OPIS CZĘŚCI ZAMÓWIENIA, JEŻELI ZAMAWIAJĄCY DOPUSZCZA SKŁADANIE OFERT CZĘŚCIOWYCH</w:t>
            </w:r>
          </w:p>
        </w:tc>
      </w:tr>
    </w:tbl>
    <w:p w14:paraId="686C2132" w14:textId="2852B234" w:rsidR="00F03CA1" w:rsidRDefault="00F03CA1" w:rsidP="00F03CA1">
      <w:pPr>
        <w:pStyle w:val="Standard"/>
        <w:jc w:val="both"/>
        <w:rPr>
          <w:rFonts w:asciiTheme="minorHAnsi" w:hAnsiTheme="minorHAnsi" w:cstheme="minorHAnsi"/>
          <w:lang w:val="pl-PL"/>
        </w:rPr>
      </w:pPr>
      <w:r w:rsidRPr="00DA5ADB">
        <w:rPr>
          <w:rFonts w:asciiTheme="minorHAnsi" w:hAnsiTheme="minorHAnsi" w:cstheme="minorHAnsi"/>
          <w:lang w:val="pl-PL"/>
        </w:rPr>
        <w:t>Zamawiający dopuszcza składanie ofert częściowych na poszczególne części zamówienia.</w:t>
      </w:r>
      <w:r w:rsidRPr="00EA6FBE">
        <w:rPr>
          <w:rFonts w:asciiTheme="minorHAnsi" w:hAnsiTheme="minorHAnsi" w:cstheme="minorHAnsi"/>
          <w:lang w:val="pl-PL"/>
        </w:rPr>
        <w:t xml:space="preserve"> Wykaz wymaganego asortymentu jest przedstawiony w załączniku nr 2 do SWZ.</w:t>
      </w:r>
    </w:p>
    <w:p w14:paraId="031C52DB" w14:textId="4EEDF794" w:rsidR="00822A83" w:rsidRPr="00EA6FBE" w:rsidRDefault="00822A83" w:rsidP="00F03CA1">
      <w:pPr>
        <w:pStyle w:val="Standard"/>
        <w:jc w:val="both"/>
        <w:rPr>
          <w:rFonts w:asciiTheme="minorHAnsi" w:hAnsiTheme="minorHAnsi" w:cstheme="minorHAnsi"/>
          <w:lang w:val="pl-PL"/>
        </w:rPr>
      </w:pPr>
      <w:r>
        <w:rPr>
          <w:rFonts w:asciiTheme="minorHAnsi" w:hAnsiTheme="minorHAnsi" w:cstheme="minorHAnsi"/>
          <w:lang w:val="pl-PL"/>
        </w:rPr>
        <w:t xml:space="preserve">Zamawiający wskazuje następujące powody niedokonania podziału zamówienia na części: nie dotyczy. </w:t>
      </w:r>
    </w:p>
    <w:p w14:paraId="75340155" w14:textId="77777777" w:rsidR="00E9292D" w:rsidRPr="00EA6FBE" w:rsidRDefault="00E9292D" w:rsidP="00F03CA1">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9770"/>
      </w:tblGrid>
      <w:tr w:rsidR="00F71D76" w:rsidRPr="00EA6FBE" w14:paraId="5974E9A3" w14:textId="77777777" w:rsidTr="00AC0EAE">
        <w:tc>
          <w:tcPr>
            <w:tcW w:w="9770" w:type="dxa"/>
            <w:shd w:val="clear" w:color="auto" w:fill="D9D9D9" w:themeFill="background1" w:themeFillShade="D9"/>
          </w:tcPr>
          <w:p w14:paraId="10E9191B" w14:textId="77777777" w:rsidR="00E9292D" w:rsidRPr="00DA5ADB" w:rsidRDefault="00E9292D" w:rsidP="00AC0EAE">
            <w:pPr>
              <w:pStyle w:val="Standard"/>
              <w:jc w:val="both"/>
              <w:rPr>
                <w:rFonts w:ascii="Calibri" w:hAnsi="Calibri" w:cs="Calibri"/>
                <w:b/>
                <w:bCs/>
                <w:sz w:val="20"/>
                <w:lang w:val="pl-PL"/>
              </w:rPr>
            </w:pPr>
            <w:r w:rsidRPr="00DA5ADB">
              <w:rPr>
                <w:rFonts w:ascii="Calibri" w:hAnsi="Calibri" w:cs="Calibri"/>
                <w:b/>
                <w:bCs/>
                <w:lang w:val="pl-PL"/>
              </w:rPr>
              <w:t xml:space="preserve">XXXI. </w:t>
            </w:r>
            <w:r w:rsidRPr="00DA5ADB">
              <w:rPr>
                <w:rFonts w:asciiTheme="minorHAnsi" w:hAnsiTheme="minorHAnsi" w:cstheme="minorHAnsi"/>
                <w:b/>
                <w:bCs/>
                <w:sz w:val="20"/>
                <w:szCs w:val="20"/>
                <w:lang w:val="pl-PL"/>
              </w:rPr>
              <w:t>INFORMACJE DOTYCZĄCE OFERT WARIANTOWYCH, W TYM INFORMACJE O SPOSOBIE PRZEDSTAWIANIA OFERT WARIANTOWYCH ORAZ MINIMALNE WARUNKI, JAKIM MUSZĄ ODPOWIADAĆ OFERTY WARIANTOWE, JEŻELI ZAMAWIAJĄCY WYMAGA LUB DOPUSZCZA ICH SKŁADANIE</w:t>
            </w:r>
          </w:p>
        </w:tc>
      </w:tr>
    </w:tbl>
    <w:p w14:paraId="6B6EB2F6" w14:textId="77777777" w:rsidR="00E9292D" w:rsidRPr="00EA6FBE" w:rsidRDefault="00E9292D" w:rsidP="00E9292D">
      <w:pPr>
        <w:jc w:val="both"/>
        <w:rPr>
          <w:rFonts w:ascii="Calibri" w:hAnsi="Calibri" w:cs="Calibri"/>
          <w:lang w:val="en-US"/>
        </w:rPr>
      </w:pPr>
      <w:proofErr w:type="spellStart"/>
      <w:r w:rsidRPr="00EA6FBE">
        <w:rPr>
          <w:rFonts w:ascii="Calibri" w:hAnsi="Calibri" w:cs="Calibri"/>
          <w:lang w:val="en-US"/>
        </w:rPr>
        <w:t>Nie</w:t>
      </w:r>
      <w:proofErr w:type="spellEnd"/>
      <w:r w:rsidRPr="00EA6FBE">
        <w:rPr>
          <w:rFonts w:ascii="Calibri" w:hAnsi="Calibri" w:cs="Calibri"/>
          <w:lang w:val="en-US"/>
        </w:rPr>
        <w:t xml:space="preserve"> </w:t>
      </w:r>
      <w:proofErr w:type="spellStart"/>
      <w:r w:rsidRPr="00EA6FBE">
        <w:rPr>
          <w:rFonts w:ascii="Calibri" w:hAnsi="Calibri" w:cs="Calibri"/>
          <w:lang w:val="en-US"/>
        </w:rPr>
        <w:t>dotyczy</w:t>
      </w:r>
      <w:proofErr w:type="spellEnd"/>
      <w:r w:rsidRPr="00EA6FBE">
        <w:rPr>
          <w:rFonts w:ascii="Calibri" w:hAnsi="Calibri" w:cs="Calibri"/>
          <w:lang w:val="en-US"/>
        </w:rPr>
        <w:t>.</w:t>
      </w:r>
    </w:p>
    <w:p w14:paraId="489EE939" w14:textId="77777777" w:rsidR="00285718" w:rsidRPr="00EA6FBE" w:rsidRDefault="00285718" w:rsidP="00285718">
      <w:pPr>
        <w:jc w:val="both"/>
        <w:rPr>
          <w:rFonts w:asciiTheme="minorHAnsi" w:hAnsiTheme="minorHAnsi" w:cstheme="minorHAnsi"/>
          <w:sz w:val="10"/>
          <w:szCs w:val="10"/>
        </w:rPr>
      </w:pPr>
    </w:p>
    <w:tbl>
      <w:tblPr>
        <w:tblStyle w:val="Tabela-Siatka2"/>
        <w:tblW w:w="0" w:type="auto"/>
        <w:tblLook w:val="04A0" w:firstRow="1" w:lastRow="0" w:firstColumn="1" w:lastColumn="0" w:noHBand="0" w:noVBand="1"/>
      </w:tblPr>
      <w:tblGrid>
        <w:gridCol w:w="9770"/>
      </w:tblGrid>
      <w:tr w:rsidR="00F71D76" w:rsidRPr="00EA6FBE" w14:paraId="4E26FEE8" w14:textId="77777777" w:rsidTr="00AC0EAE">
        <w:tc>
          <w:tcPr>
            <w:tcW w:w="9770" w:type="dxa"/>
            <w:shd w:val="clear" w:color="auto" w:fill="D9D9D9" w:themeFill="background1" w:themeFillShade="D9"/>
          </w:tcPr>
          <w:p w14:paraId="13661457" w14:textId="331574D8" w:rsidR="00285718" w:rsidRPr="00DA5ADB" w:rsidRDefault="00285718" w:rsidP="00285718">
            <w:pPr>
              <w:jc w:val="both"/>
              <w:rPr>
                <w:rFonts w:ascii="Calibri" w:hAnsi="Calibri" w:cs="Calibri"/>
                <w:b/>
                <w:bCs/>
                <w:sz w:val="20"/>
              </w:rPr>
            </w:pPr>
            <w:r w:rsidRPr="00DA5ADB">
              <w:rPr>
                <w:rFonts w:ascii="Calibri" w:hAnsi="Calibri" w:cs="Calibri"/>
                <w:b/>
                <w:bCs/>
              </w:rPr>
              <w:t xml:space="preserve">XXXII. </w:t>
            </w:r>
            <w:r w:rsidRPr="00DA5ADB">
              <w:rPr>
                <w:rFonts w:ascii="Calibri" w:hAnsi="Calibri" w:cs="Calibri"/>
                <w:b/>
                <w:bCs/>
                <w:sz w:val="20"/>
              </w:rPr>
              <w:t>MAKSYMALNA LICZB</w:t>
            </w:r>
            <w:r w:rsidR="009A35A6" w:rsidRPr="00DA5ADB">
              <w:rPr>
                <w:rFonts w:ascii="Calibri" w:hAnsi="Calibri" w:cs="Calibri"/>
                <w:b/>
                <w:bCs/>
                <w:sz w:val="20"/>
              </w:rPr>
              <w:t>A</w:t>
            </w:r>
            <w:r w:rsidRPr="00DA5ADB">
              <w:rPr>
                <w:rFonts w:ascii="Calibri" w:hAnsi="Calibri" w:cs="Calibri"/>
                <w:b/>
                <w:bCs/>
                <w:sz w:val="20"/>
              </w:rPr>
              <w:t xml:space="preserve"> WYKONAWC</w:t>
            </w:r>
            <w:r w:rsidRPr="00DA5ADB">
              <w:rPr>
                <w:rFonts w:ascii="Calibri" w:hAnsi="Calibri" w:cs="Calibri" w:hint="eastAsia"/>
                <w:b/>
                <w:bCs/>
                <w:sz w:val="20"/>
              </w:rPr>
              <w:t>Ó</w:t>
            </w:r>
            <w:r w:rsidRPr="00DA5ADB">
              <w:rPr>
                <w:rFonts w:ascii="Calibri" w:hAnsi="Calibri" w:cs="Calibri"/>
                <w:b/>
                <w:bCs/>
                <w:sz w:val="20"/>
              </w:rPr>
              <w:t>W, Z KT</w:t>
            </w:r>
            <w:r w:rsidRPr="00DA5ADB">
              <w:rPr>
                <w:rFonts w:ascii="Calibri" w:hAnsi="Calibri" w:cs="Calibri" w:hint="eastAsia"/>
                <w:b/>
                <w:bCs/>
                <w:sz w:val="20"/>
              </w:rPr>
              <w:t>Ó</w:t>
            </w:r>
            <w:r w:rsidRPr="00DA5ADB">
              <w:rPr>
                <w:rFonts w:ascii="Calibri" w:hAnsi="Calibri" w:cs="Calibri"/>
                <w:b/>
                <w:bCs/>
                <w:sz w:val="20"/>
              </w:rPr>
              <w:t>RYMI ZAMAWIAJĄCY ZAWRZE UMOWĘ RAMOWĄ, JEŻELI ZAMAWIAJĄCY PRZEWIDUJE ZAWARCIE UMOWY RAMOWEJ</w:t>
            </w:r>
          </w:p>
        </w:tc>
      </w:tr>
    </w:tbl>
    <w:p w14:paraId="490DF80D" w14:textId="77777777" w:rsidR="00285718" w:rsidRPr="00EA6FBE" w:rsidRDefault="00285718" w:rsidP="00285718">
      <w:pPr>
        <w:jc w:val="both"/>
        <w:rPr>
          <w:rFonts w:ascii="Calibri" w:hAnsi="Calibri" w:cs="Calibri"/>
          <w:lang w:val="en-US"/>
        </w:rPr>
      </w:pPr>
      <w:proofErr w:type="spellStart"/>
      <w:r w:rsidRPr="00EA6FBE">
        <w:rPr>
          <w:rFonts w:ascii="Calibri" w:hAnsi="Calibri" w:cs="Calibri" w:hint="eastAsia"/>
          <w:lang w:val="en-US"/>
        </w:rPr>
        <w:t>Nie</w:t>
      </w:r>
      <w:proofErr w:type="spellEnd"/>
      <w:r w:rsidRPr="00EA6FBE">
        <w:rPr>
          <w:rFonts w:ascii="Calibri" w:hAnsi="Calibri" w:cs="Calibri" w:hint="eastAsia"/>
          <w:lang w:val="en-US"/>
        </w:rPr>
        <w:t xml:space="preserve"> </w:t>
      </w:r>
      <w:proofErr w:type="spellStart"/>
      <w:r w:rsidRPr="00EA6FBE">
        <w:rPr>
          <w:rFonts w:ascii="Calibri" w:hAnsi="Calibri" w:cs="Calibri" w:hint="eastAsia"/>
          <w:lang w:val="en-US"/>
        </w:rPr>
        <w:t>dotyczy</w:t>
      </w:r>
      <w:proofErr w:type="spellEnd"/>
      <w:r w:rsidRPr="00EA6FBE">
        <w:rPr>
          <w:rFonts w:ascii="Calibri" w:hAnsi="Calibri" w:cs="Calibri" w:hint="eastAsia"/>
          <w:lang w:val="en-US"/>
        </w:rPr>
        <w:t>.</w:t>
      </w:r>
    </w:p>
    <w:p w14:paraId="37F1E889" w14:textId="77777777" w:rsidR="00285718" w:rsidRPr="00EA6FBE" w:rsidRDefault="00285718" w:rsidP="00285718">
      <w:pPr>
        <w:jc w:val="both"/>
        <w:rPr>
          <w:rFonts w:ascii="Calibri" w:hAnsi="Calibri" w:cs="Calibri"/>
          <w:sz w:val="10"/>
          <w:szCs w:val="10"/>
          <w:lang w:val="en-US"/>
        </w:rPr>
      </w:pPr>
    </w:p>
    <w:tbl>
      <w:tblPr>
        <w:tblStyle w:val="Tabela-Siatka2"/>
        <w:tblW w:w="0" w:type="auto"/>
        <w:tblLook w:val="04A0" w:firstRow="1" w:lastRow="0" w:firstColumn="1" w:lastColumn="0" w:noHBand="0" w:noVBand="1"/>
      </w:tblPr>
      <w:tblGrid>
        <w:gridCol w:w="9770"/>
      </w:tblGrid>
      <w:tr w:rsidR="00F71D76" w:rsidRPr="00EA6FBE" w14:paraId="04833E25" w14:textId="77777777" w:rsidTr="00AC0EAE">
        <w:tc>
          <w:tcPr>
            <w:tcW w:w="9770" w:type="dxa"/>
            <w:shd w:val="clear" w:color="auto" w:fill="D9D9D9" w:themeFill="background1" w:themeFillShade="D9"/>
          </w:tcPr>
          <w:p w14:paraId="56729321" w14:textId="77777777" w:rsidR="00285718" w:rsidRPr="00DA5ADB" w:rsidRDefault="00285718" w:rsidP="00285718">
            <w:pPr>
              <w:jc w:val="both"/>
              <w:rPr>
                <w:rFonts w:ascii="Calibri" w:hAnsi="Calibri" w:cs="Calibri"/>
                <w:b/>
                <w:bCs/>
                <w:sz w:val="20"/>
              </w:rPr>
            </w:pPr>
            <w:r w:rsidRPr="00DA5ADB">
              <w:rPr>
                <w:rFonts w:ascii="Calibri" w:hAnsi="Calibri" w:cs="Calibri"/>
                <w:b/>
                <w:bCs/>
              </w:rPr>
              <w:t xml:space="preserve">XXXIII. </w:t>
            </w:r>
            <w:r w:rsidRPr="00EA6FBE">
              <w:rPr>
                <w:rFonts w:ascii="Calibri" w:hAnsi="Calibri" w:cs="Calibri"/>
                <w:b/>
                <w:bCs/>
                <w:sz w:val="20"/>
              </w:rPr>
              <w:t>INFORMACJA O PRZEWIDYWANYCH ZAMÓWIENIACH, O KTÓRYCH MOWA W ART. 214 UST. 1 PKT 7 I 8, JEŻELI ZAMAWIAJĄCY PRZEWIDUJE UDZIELENIE TAKICH ZAMÓWIEŃ</w:t>
            </w:r>
          </w:p>
        </w:tc>
      </w:tr>
    </w:tbl>
    <w:p w14:paraId="39F3CD29" w14:textId="5DA89E14" w:rsidR="00285718" w:rsidRPr="00DA5ADB" w:rsidRDefault="00285718" w:rsidP="00285718">
      <w:pPr>
        <w:jc w:val="both"/>
        <w:rPr>
          <w:rFonts w:ascii="Calibri" w:hAnsi="Calibri" w:cs="Calibri"/>
        </w:rPr>
      </w:pPr>
      <w:r w:rsidRPr="00DA5ADB">
        <w:rPr>
          <w:rFonts w:ascii="Calibri" w:hAnsi="Calibri" w:cs="Calibri"/>
        </w:rPr>
        <w:t>Zamawiający nie przewiduje udzielenia zamówie</w:t>
      </w:r>
      <w:r w:rsidR="009A35A6" w:rsidRPr="00DA5ADB">
        <w:rPr>
          <w:rFonts w:ascii="Calibri" w:hAnsi="Calibri" w:cs="Calibri"/>
        </w:rPr>
        <w:t>ń</w:t>
      </w:r>
      <w:r w:rsidRPr="00DA5ADB">
        <w:rPr>
          <w:rFonts w:ascii="Calibri" w:hAnsi="Calibri" w:cs="Calibri"/>
        </w:rPr>
        <w:t>, o których mowa w art. 214 ust. 1 pkt 7 i 8 ustawy.</w:t>
      </w:r>
    </w:p>
    <w:p w14:paraId="7A90F498" w14:textId="77777777" w:rsidR="00285718" w:rsidRPr="00DA5ADB" w:rsidRDefault="00285718" w:rsidP="00285718">
      <w:pPr>
        <w:jc w:val="both"/>
        <w:rPr>
          <w:rFonts w:ascii="Calibri" w:hAnsi="Calibri" w:cs="Calibri"/>
          <w:sz w:val="10"/>
          <w:szCs w:val="10"/>
        </w:rPr>
      </w:pPr>
    </w:p>
    <w:tbl>
      <w:tblPr>
        <w:tblStyle w:val="Tabela-Siatka3"/>
        <w:tblW w:w="0" w:type="auto"/>
        <w:tblLook w:val="04A0" w:firstRow="1" w:lastRow="0" w:firstColumn="1" w:lastColumn="0" w:noHBand="0" w:noVBand="1"/>
      </w:tblPr>
      <w:tblGrid>
        <w:gridCol w:w="9770"/>
      </w:tblGrid>
      <w:tr w:rsidR="00F71D76" w:rsidRPr="00EA6FBE" w14:paraId="13B9530D" w14:textId="77777777" w:rsidTr="00AC0EAE">
        <w:tc>
          <w:tcPr>
            <w:tcW w:w="9770" w:type="dxa"/>
            <w:shd w:val="clear" w:color="auto" w:fill="D9D9D9" w:themeFill="background1" w:themeFillShade="D9"/>
          </w:tcPr>
          <w:p w14:paraId="260472EA" w14:textId="77777777" w:rsidR="00285718" w:rsidRPr="00DA5ADB" w:rsidRDefault="00285718" w:rsidP="00285718">
            <w:pPr>
              <w:jc w:val="both"/>
              <w:rPr>
                <w:rFonts w:ascii="Calibri" w:hAnsi="Calibri" w:cs="Calibri"/>
                <w:b/>
                <w:bCs/>
                <w:sz w:val="20"/>
              </w:rPr>
            </w:pPr>
            <w:r w:rsidRPr="00DA5ADB">
              <w:rPr>
                <w:rFonts w:ascii="Calibri" w:hAnsi="Calibri" w:cs="Calibri"/>
                <w:b/>
                <w:bCs/>
              </w:rPr>
              <w:t xml:space="preserve">XXXIV. </w:t>
            </w:r>
            <w:r w:rsidRPr="00EA6FBE">
              <w:rPr>
                <w:rFonts w:ascii="Calibri" w:hAnsi="Calibri" w:cs="Calibri"/>
                <w:b/>
                <w:bCs/>
                <w:sz w:val="20"/>
              </w:rPr>
              <w:t>INFORMACJE DOTYCZĄCE WALUT OBCYCH, W JAKICH MOGĄ BYĆ PROWADZONE ROZLICZENIA MIĘDZY ZAMAWIAJĄCYM A WYKONAWCĄ, JEŻELI ZAMAWIAJĄCY PRZEWIDUJE ROZLICZENIA W WALUTACH OBCYCH</w:t>
            </w:r>
          </w:p>
        </w:tc>
      </w:tr>
    </w:tbl>
    <w:p w14:paraId="47B3DD9C" w14:textId="77777777" w:rsidR="00285718" w:rsidRPr="00DA5ADB" w:rsidRDefault="00285718" w:rsidP="00285718">
      <w:pPr>
        <w:jc w:val="both"/>
        <w:rPr>
          <w:rFonts w:ascii="Calibri" w:hAnsi="Calibri" w:cs="Calibri"/>
        </w:rPr>
      </w:pPr>
      <w:r w:rsidRPr="00DA5ADB">
        <w:rPr>
          <w:rFonts w:ascii="Calibri" w:hAnsi="Calibri" w:cs="Calibri"/>
        </w:rPr>
        <w:t>Zamawiający nie przewiduje rozliczenia w walutach obcych.</w:t>
      </w:r>
    </w:p>
    <w:p w14:paraId="5A4972E0" w14:textId="77777777" w:rsidR="00285718" w:rsidRPr="00DA5ADB" w:rsidRDefault="00285718" w:rsidP="00285718">
      <w:pPr>
        <w:jc w:val="both"/>
        <w:rPr>
          <w:rFonts w:ascii="Calibri" w:hAnsi="Calibri" w:cs="Calibri"/>
          <w:sz w:val="10"/>
          <w:szCs w:val="10"/>
        </w:rPr>
      </w:pPr>
    </w:p>
    <w:tbl>
      <w:tblPr>
        <w:tblStyle w:val="Tabela-Siatka3"/>
        <w:tblW w:w="0" w:type="auto"/>
        <w:tblLook w:val="04A0" w:firstRow="1" w:lastRow="0" w:firstColumn="1" w:lastColumn="0" w:noHBand="0" w:noVBand="1"/>
      </w:tblPr>
      <w:tblGrid>
        <w:gridCol w:w="9770"/>
      </w:tblGrid>
      <w:tr w:rsidR="00F71D76" w:rsidRPr="00EA6FBE" w14:paraId="0C51B201" w14:textId="77777777" w:rsidTr="00AC0EAE">
        <w:tc>
          <w:tcPr>
            <w:tcW w:w="9770" w:type="dxa"/>
            <w:shd w:val="clear" w:color="auto" w:fill="D9D9D9" w:themeFill="background1" w:themeFillShade="D9"/>
          </w:tcPr>
          <w:p w14:paraId="4EC8E6F9" w14:textId="77777777" w:rsidR="00285718" w:rsidRPr="00DA5ADB" w:rsidRDefault="00285718" w:rsidP="00285718">
            <w:pPr>
              <w:jc w:val="both"/>
              <w:rPr>
                <w:rFonts w:ascii="Calibri" w:hAnsi="Calibri" w:cs="Calibri"/>
                <w:b/>
                <w:bCs/>
                <w:sz w:val="20"/>
              </w:rPr>
            </w:pPr>
            <w:r w:rsidRPr="00DA5ADB">
              <w:rPr>
                <w:rFonts w:ascii="Calibri" w:hAnsi="Calibri" w:cs="Calibri"/>
                <w:b/>
                <w:bCs/>
              </w:rPr>
              <w:t xml:space="preserve">XXXV. </w:t>
            </w:r>
            <w:r w:rsidRPr="00DA5ADB">
              <w:rPr>
                <w:rFonts w:ascii="Calibri" w:hAnsi="Calibri" w:cs="Calibri"/>
                <w:b/>
                <w:bCs/>
                <w:sz w:val="20"/>
              </w:rPr>
              <w:t>INFORMACJA O UPRZEDNIEJ OCENIE OFERT, ZGODNIE Z ART. 139, JEŻELI ZAMAWIAJĄCY PRZEWIDUJE ODWR</w:t>
            </w:r>
            <w:r w:rsidRPr="00DA5ADB">
              <w:rPr>
                <w:rFonts w:ascii="Calibri" w:hAnsi="Calibri" w:cs="Calibri" w:hint="eastAsia"/>
                <w:b/>
                <w:bCs/>
                <w:sz w:val="20"/>
              </w:rPr>
              <w:t>Ó</w:t>
            </w:r>
            <w:r w:rsidRPr="00DA5ADB">
              <w:rPr>
                <w:rFonts w:ascii="Calibri" w:hAnsi="Calibri" w:cs="Calibri"/>
                <w:b/>
                <w:bCs/>
                <w:sz w:val="20"/>
              </w:rPr>
              <w:t>CONĄ KOLEJNOŚĆ OCENY</w:t>
            </w:r>
          </w:p>
        </w:tc>
      </w:tr>
    </w:tbl>
    <w:p w14:paraId="35269825" w14:textId="77777777" w:rsidR="00285718" w:rsidRPr="00DA5ADB" w:rsidRDefault="00285718" w:rsidP="00285718">
      <w:pPr>
        <w:jc w:val="both"/>
        <w:rPr>
          <w:rFonts w:ascii="Calibri" w:hAnsi="Calibri" w:cs="Calibri"/>
        </w:rPr>
      </w:pPr>
      <w:r w:rsidRPr="00DA5ADB">
        <w:rPr>
          <w:rFonts w:ascii="Calibri" w:hAnsi="Calibri" w:cs="Calibri"/>
        </w:rPr>
        <w:t>Zamawiający przewiduje możliwość zastosowania procedury, o kt</w:t>
      </w:r>
      <w:r w:rsidRPr="00DA5ADB">
        <w:rPr>
          <w:rFonts w:asciiTheme="minorHAnsi" w:hAnsiTheme="minorHAnsi" w:cstheme="minorHAnsi"/>
        </w:rPr>
        <w:t>ó</w:t>
      </w:r>
      <w:r w:rsidRPr="00DA5ADB">
        <w:rPr>
          <w:rFonts w:ascii="Calibri" w:hAnsi="Calibri" w:cs="Calibri"/>
        </w:rPr>
        <w:t xml:space="preserve">rej mowa w art. 139 </w:t>
      </w:r>
      <w:proofErr w:type="spellStart"/>
      <w:r w:rsidRPr="00DA5ADB">
        <w:rPr>
          <w:rFonts w:ascii="Calibri" w:hAnsi="Calibri" w:cs="Calibri"/>
        </w:rPr>
        <w:t>Pzp</w:t>
      </w:r>
      <w:proofErr w:type="spellEnd"/>
      <w:r w:rsidRPr="00DA5ADB">
        <w:rPr>
          <w:rFonts w:ascii="Calibri" w:hAnsi="Calibri" w:cs="Calibri"/>
        </w:rPr>
        <w:t>.</w:t>
      </w:r>
    </w:p>
    <w:p w14:paraId="24A79DBB" w14:textId="77777777" w:rsidR="00285718" w:rsidRPr="00DA5ADB" w:rsidRDefault="00285718" w:rsidP="00285718">
      <w:pPr>
        <w:jc w:val="both"/>
        <w:rPr>
          <w:rFonts w:ascii="Calibri" w:hAnsi="Calibri" w:cs="Calibri"/>
          <w:sz w:val="10"/>
          <w:szCs w:val="10"/>
        </w:rPr>
      </w:pPr>
    </w:p>
    <w:tbl>
      <w:tblPr>
        <w:tblStyle w:val="Tabela-Siatka3"/>
        <w:tblW w:w="0" w:type="auto"/>
        <w:tblLook w:val="04A0" w:firstRow="1" w:lastRow="0" w:firstColumn="1" w:lastColumn="0" w:noHBand="0" w:noVBand="1"/>
      </w:tblPr>
      <w:tblGrid>
        <w:gridCol w:w="9770"/>
      </w:tblGrid>
      <w:tr w:rsidR="00F71D76" w:rsidRPr="00EA6FBE" w14:paraId="32EBADC0" w14:textId="77777777" w:rsidTr="00AC0EAE">
        <w:tc>
          <w:tcPr>
            <w:tcW w:w="9770" w:type="dxa"/>
            <w:shd w:val="clear" w:color="auto" w:fill="D9D9D9" w:themeFill="background1" w:themeFillShade="D9"/>
          </w:tcPr>
          <w:p w14:paraId="4D5AE40D" w14:textId="77777777" w:rsidR="00285718" w:rsidRPr="00DA5ADB" w:rsidRDefault="00285718" w:rsidP="00285718">
            <w:pPr>
              <w:jc w:val="both"/>
              <w:rPr>
                <w:rFonts w:ascii="Calibri" w:hAnsi="Calibri" w:cs="Calibri"/>
                <w:b/>
                <w:bCs/>
                <w:sz w:val="20"/>
              </w:rPr>
            </w:pPr>
            <w:r w:rsidRPr="00DA5ADB">
              <w:rPr>
                <w:rFonts w:ascii="Calibri" w:hAnsi="Calibri" w:cs="Calibri"/>
                <w:b/>
                <w:bCs/>
              </w:rPr>
              <w:t xml:space="preserve">XXXVI. </w:t>
            </w:r>
            <w:r w:rsidRPr="00DA5ADB">
              <w:rPr>
                <w:rFonts w:ascii="Calibri" w:hAnsi="Calibri" w:cs="Calibri"/>
                <w:b/>
                <w:bCs/>
                <w:sz w:val="20"/>
              </w:rPr>
              <w:t>INFORMACJA O PRZEWIDYWANYM WYBORZE NAJKORZYSTNIEJSZEJ OFERTY Z ZASTOSOWANIEM AUKCJI ELEKTRONICZNEJ WRAZ Z INFORMACJAMI, O KT</w:t>
            </w:r>
            <w:r w:rsidRPr="00DA5ADB">
              <w:rPr>
                <w:rFonts w:ascii="Calibri" w:hAnsi="Calibri" w:cs="Calibri" w:hint="eastAsia"/>
                <w:b/>
                <w:bCs/>
                <w:sz w:val="20"/>
              </w:rPr>
              <w:t>Ó</w:t>
            </w:r>
            <w:r w:rsidRPr="00DA5ADB">
              <w:rPr>
                <w:rFonts w:ascii="Calibri" w:hAnsi="Calibri" w:cs="Calibri"/>
                <w:b/>
                <w:bCs/>
                <w:sz w:val="20"/>
              </w:rPr>
              <w:t>RYCH MOWA W ART. 230, JEŻELI ZAMAWIAJĄCY PRZEWIDUJE AUKCJĘ ELEKTRONICZNĄ</w:t>
            </w:r>
          </w:p>
        </w:tc>
      </w:tr>
    </w:tbl>
    <w:p w14:paraId="16756F3A" w14:textId="77777777" w:rsidR="00285718" w:rsidRDefault="00285718" w:rsidP="00285718">
      <w:pPr>
        <w:jc w:val="both"/>
        <w:rPr>
          <w:rFonts w:ascii="Calibri" w:hAnsi="Calibri" w:cs="Calibri"/>
        </w:rPr>
      </w:pPr>
      <w:r w:rsidRPr="00DA5ADB">
        <w:rPr>
          <w:rFonts w:ascii="Calibri" w:hAnsi="Calibri" w:cs="Calibri"/>
        </w:rPr>
        <w:t>Zamawiający nie przewiduje przeprowadzenia aukcji elektronicznej.</w:t>
      </w:r>
    </w:p>
    <w:p w14:paraId="29A96099" w14:textId="27A555DE" w:rsidR="00845057" w:rsidRPr="00DA5ADB" w:rsidRDefault="00845057" w:rsidP="00285718">
      <w:pPr>
        <w:jc w:val="both"/>
        <w:rPr>
          <w:rFonts w:ascii="Calibri" w:hAnsi="Calibri" w:cs="Calibri"/>
        </w:rPr>
      </w:pPr>
    </w:p>
    <w:p w14:paraId="55771463" w14:textId="77777777" w:rsidR="00285718" w:rsidRPr="00DA5ADB" w:rsidRDefault="00285718" w:rsidP="00285718">
      <w:pPr>
        <w:jc w:val="both"/>
        <w:rPr>
          <w:rFonts w:ascii="Calibri" w:hAnsi="Calibri" w:cs="Calibri"/>
          <w:sz w:val="10"/>
          <w:szCs w:val="10"/>
        </w:rPr>
      </w:pPr>
    </w:p>
    <w:tbl>
      <w:tblPr>
        <w:tblStyle w:val="Tabela-Siatka4"/>
        <w:tblW w:w="0" w:type="auto"/>
        <w:tblLook w:val="04A0" w:firstRow="1" w:lastRow="0" w:firstColumn="1" w:lastColumn="0" w:noHBand="0" w:noVBand="1"/>
      </w:tblPr>
      <w:tblGrid>
        <w:gridCol w:w="9770"/>
      </w:tblGrid>
      <w:tr w:rsidR="00F71D76" w:rsidRPr="00EA6FBE" w14:paraId="008836BC" w14:textId="77777777" w:rsidTr="00AC0EAE">
        <w:tc>
          <w:tcPr>
            <w:tcW w:w="9770" w:type="dxa"/>
            <w:shd w:val="clear" w:color="auto" w:fill="D9D9D9" w:themeFill="background1" w:themeFillShade="D9"/>
          </w:tcPr>
          <w:p w14:paraId="5455F441" w14:textId="77777777" w:rsidR="00285718" w:rsidRPr="00DA5ADB" w:rsidRDefault="00285718" w:rsidP="00285718">
            <w:pPr>
              <w:jc w:val="both"/>
              <w:rPr>
                <w:rFonts w:ascii="Calibri" w:hAnsi="Calibri" w:cs="Calibri"/>
                <w:b/>
                <w:bCs/>
                <w:sz w:val="20"/>
              </w:rPr>
            </w:pPr>
            <w:r w:rsidRPr="00DA5ADB">
              <w:rPr>
                <w:rFonts w:ascii="Calibri" w:hAnsi="Calibri" w:cs="Calibri"/>
                <w:b/>
                <w:bCs/>
              </w:rPr>
              <w:lastRenderedPageBreak/>
              <w:t xml:space="preserve">XXXVII. </w:t>
            </w:r>
            <w:r w:rsidRPr="00DA5ADB">
              <w:rPr>
                <w:rFonts w:ascii="Calibri" w:hAnsi="Calibri" w:cs="Calibri"/>
                <w:b/>
                <w:bCs/>
                <w:sz w:val="20"/>
              </w:rPr>
              <w:t>INFORMACJE DOTYCZĄCE ZWROTU KOSZT</w:t>
            </w:r>
            <w:r w:rsidRPr="00DA5ADB">
              <w:rPr>
                <w:rFonts w:ascii="Calibri" w:hAnsi="Calibri" w:cs="Calibri" w:hint="eastAsia"/>
                <w:b/>
                <w:bCs/>
                <w:sz w:val="20"/>
              </w:rPr>
              <w:t>Ó</w:t>
            </w:r>
            <w:r w:rsidRPr="00DA5ADB">
              <w:rPr>
                <w:rFonts w:ascii="Calibri" w:hAnsi="Calibri" w:cs="Calibri"/>
                <w:b/>
                <w:bCs/>
                <w:sz w:val="20"/>
              </w:rPr>
              <w:t>W UDZIAŁU W POSTĘPOWANIU, JEŻELI ZAMAWIAJĄCY PRZEWIDUJE ICH ZWROT</w:t>
            </w:r>
          </w:p>
        </w:tc>
      </w:tr>
    </w:tbl>
    <w:p w14:paraId="04A88AF7" w14:textId="77777777" w:rsidR="00285718" w:rsidRPr="00DA5ADB" w:rsidRDefault="00285718" w:rsidP="00285718">
      <w:pPr>
        <w:jc w:val="both"/>
        <w:rPr>
          <w:rFonts w:ascii="Calibri" w:hAnsi="Calibri" w:cs="Calibri"/>
        </w:rPr>
      </w:pPr>
      <w:r w:rsidRPr="00DA5ADB">
        <w:rPr>
          <w:rFonts w:ascii="Calibri" w:hAnsi="Calibri" w:cs="Calibri"/>
        </w:rPr>
        <w:t>Zamawiający nie przewiduje zwrotu kosztów udziału w postępowaniu.</w:t>
      </w:r>
    </w:p>
    <w:p w14:paraId="50E7CFD7" w14:textId="77777777" w:rsidR="00285718" w:rsidRPr="00DA5ADB" w:rsidRDefault="00285718" w:rsidP="00285718">
      <w:pPr>
        <w:jc w:val="both"/>
        <w:rPr>
          <w:rFonts w:ascii="Calibri" w:hAnsi="Calibri" w:cs="Calibri"/>
          <w:sz w:val="10"/>
          <w:szCs w:val="10"/>
        </w:rPr>
      </w:pPr>
    </w:p>
    <w:tbl>
      <w:tblPr>
        <w:tblStyle w:val="Tabela-Siatka4"/>
        <w:tblW w:w="0" w:type="auto"/>
        <w:tblLook w:val="04A0" w:firstRow="1" w:lastRow="0" w:firstColumn="1" w:lastColumn="0" w:noHBand="0" w:noVBand="1"/>
      </w:tblPr>
      <w:tblGrid>
        <w:gridCol w:w="9770"/>
      </w:tblGrid>
      <w:tr w:rsidR="00F71D76" w:rsidRPr="00EA6FBE" w14:paraId="481C9256" w14:textId="77777777" w:rsidTr="00AC0EAE">
        <w:tc>
          <w:tcPr>
            <w:tcW w:w="9770" w:type="dxa"/>
            <w:shd w:val="clear" w:color="auto" w:fill="D9D9D9" w:themeFill="background1" w:themeFillShade="D9"/>
          </w:tcPr>
          <w:p w14:paraId="681D5396" w14:textId="77777777" w:rsidR="00285718" w:rsidRPr="00DA5ADB" w:rsidRDefault="00285718" w:rsidP="00285718">
            <w:pPr>
              <w:jc w:val="both"/>
              <w:rPr>
                <w:rFonts w:ascii="Calibri" w:hAnsi="Calibri" w:cs="Calibri"/>
                <w:b/>
                <w:bCs/>
                <w:sz w:val="20"/>
              </w:rPr>
            </w:pPr>
            <w:r w:rsidRPr="00DA5ADB">
              <w:rPr>
                <w:rFonts w:ascii="Calibri" w:hAnsi="Calibri" w:cs="Calibri"/>
                <w:b/>
                <w:bCs/>
              </w:rPr>
              <w:t xml:space="preserve">XXXVIII. </w:t>
            </w:r>
            <w:r w:rsidRPr="00DA5ADB">
              <w:rPr>
                <w:rFonts w:ascii="Calibri" w:hAnsi="Calibri" w:cs="Calibri"/>
                <w:b/>
                <w:bCs/>
                <w:sz w:val="20"/>
              </w:rPr>
              <w:t xml:space="preserve">WYMAGANIA W ZAKRESIE ZATRUDNIENIA NA PODSTAWIE STOSUNKU PRACY, W OKOLICZNOŚCIACH, </w:t>
            </w:r>
            <w:r w:rsidRPr="00DA5ADB">
              <w:rPr>
                <w:rFonts w:ascii="Calibri" w:hAnsi="Calibri" w:cs="Calibri"/>
                <w:b/>
                <w:bCs/>
                <w:sz w:val="20"/>
              </w:rPr>
              <w:br/>
              <w:t>O KT</w:t>
            </w:r>
            <w:r w:rsidRPr="00DA5ADB">
              <w:rPr>
                <w:rFonts w:ascii="Calibri" w:hAnsi="Calibri" w:cs="Calibri" w:hint="eastAsia"/>
                <w:b/>
                <w:bCs/>
                <w:sz w:val="20"/>
              </w:rPr>
              <w:t>Ó</w:t>
            </w:r>
            <w:r w:rsidRPr="00DA5ADB">
              <w:rPr>
                <w:rFonts w:ascii="Calibri" w:hAnsi="Calibri" w:cs="Calibri"/>
                <w:b/>
                <w:bCs/>
                <w:sz w:val="20"/>
              </w:rPr>
              <w:t>RYCH MOWA W ART. 95, JEŻELI ZAMAWIAJĄCY PRZEWIDUJE TAKIE WYMAGANIA</w:t>
            </w:r>
          </w:p>
        </w:tc>
      </w:tr>
    </w:tbl>
    <w:p w14:paraId="0B26B5DA" w14:textId="77777777" w:rsidR="00285718" w:rsidRPr="00DA5ADB" w:rsidRDefault="00285718" w:rsidP="00285718">
      <w:pPr>
        <w:jc w:val="both"/>
        <w:rPr>
          <w:rFonts w:ascii="Calibri" w:hAnsi="Calibri" w:cs="Calibri"/>
        </w:rPr>
      </w:pPr>
      <w:r w:rsidRPr="00DA5ADB">
        <w:rPr>
          <w:rFonts w:ascii="Calibri" w:hAnsi="Calibri" w:cs="Calibri"/>
        </w:rPr>
        <w:t>Zamawiający nie przewiduje wymagań, o których mowa w art. 95.</w:t>
      </w:r>
    </w:p>
    <w:p w14:paraId="671B200B" w14:textId="77777777" w:rsidR="00285718" w:rsidRPr="00DA5ADB" w:rsidRDefault="00285718" w:rsidP="00285718">
      <w:pPr>
        <w:jc w:val="both"/>
        <w:rPr>
          <w:rFonts w:ascii="Calibri" w:hAnsi="Calibri" w:cs="Calibri"/>
          <w:sz w:val="10"/>
          <w:szCs w:val="10"/>
        </w:rPr>
      </w:pPr>
    </w:p>
    <w:tbl>
      <w:tblPr>
        <w:tblStyle w:val="Tabela-Siatka4"/>
        <w:tblW w:w="0" w:type="auto"/>
        <w:tblLook w:val="04A0" w:firstRow="1" w:lastRow="0" w:firstColumn="1" w:lastColumn="0" w:noHBand="0" w:noVBand="1"/>
      </w:tblPr>
      <w:tblGrid>
        <w:gridCol w:w="9747"/>
      </w:tblGrid>
      <w:tr w:rsidR="00F71D76" w:rsidRPr="00EA6FBE" w14:paraId="7536785F" w14:textId="77777777" w:rsidTr="00916B4A">
        <w:tc>
          <w:tcPr>
            <w:tcW w:w="9747" w:type="dxa"/>
            <w:shd w:val="clear" w:color="auto" w:fill="D9D9D9" w:themeFill="background1" w:themeFillShade="D9"/>
          </w:tcPr>
          <w:p w14:paraId="16A93A83" w14:textId="77777777" w:rsidR="00285718" w:rsidRPr="00DA5ADB" w:rsidRDefault="00285718" w:rsidP="00285718">
            <w:pPr>
              <w:jc w:val="both"/>
              <w:rPr>
                <w:rFonts w:ascii="Calibri" w:hAnsi="Calibri" w:cs="Calibri"/>
                <w:b/>
                <w:bCs/>
                <w:sz w:val="20"/>
              </w:rPr>
            </w:pPr>
            <w:r w:rsidRPr="00DA5ADB">
              <w:rPr>
                <w:rFonts w:ascii="Calibri" w:hAnsi="Calibri" w:cs="Calibri"/>
                <w:b/>
                <w:bCs/>
              </w:rPr>
              <w:t xml:space="preserve">XXXIX. </w:t>
            </w:r>
            <w:r w:rsidRPr="00DA5ADB">
              <w:rPr>
                <w:rFonts w:ascii="Calibri" w:hAnsi="Calibri" w:cs="Calibri"/>
                <w:b/>
                <w:bCs/>
                <w:sz w:val="20"/>
              </w:rPr>
              <w:t>WYMAGANIA W ZAKRESIE ZATRUDNIENIA OS</w:t>
            </w:r>
            <w:r w:rsidRPr="00DA5ADB">
              <w:rPr>
                <w:rFonts w:ascii="Calibri" w:hAnsi="Calibri" w:cs="Calibri" w:hint="eastAsia"/>
                <w:b/>
                <w:bCs/>
                <w:sz w:val="20"/>
              </w:rPr>
              <w:t>Ó</w:t>
            </w:r>
            <w:r w:rsidRPr="00DA5ADB">
              <w:rPr>
                <w:rFonts w:ascii="Calibri" w:hAnsi="Calibri" w:cs="Calibri"/>
                <w:b/>
                <w:bCs/>
                <w:sz w:val="20"/>
              </w:rPr>
              <w:t>B, O KT</w:t>
            </w:r>
            <w:r w:rsidRPr="00DA5ADB">
              <w:rPr>
                <w:rFonts w:ascii="Calibri" w:hAnsi="Calibri" w:cs="Calibri" w:hint="eastAsia"/>
                <w:b/>
                <w:bCs/>
                <w:sz w:val="20"/>
              </w:rPr>
              <w:t>Ó</w:t>
            </w:r>
            <w:r w:rsidRPr="00DA5ADB">
              <w:rPr>
                <w:rFonts w:ascii="Calibri" w:hAnsi="Calibri" w:cs="Calibri"/>
                <w:b/>
                <w:bCs/>
                <w:sz w:val="20"/>
              </w:rPr>
              <w:t>RYCH MOWA W ART. 96 UST. 2 PKT 2, JEŻELI ZAMAWIAJĄCY PRZEWIDUJE TAKIE WYMAGANIA</w:t>
            </w:r>
          </w:p>
        </w:tc>
      </w:tr>
    </w:tbl>
    <w:p w14:paraId="45B4CAF9" w14:textId="77777777" w:rsidR="00285718" w:rsidRPr="00DA5ADB" w:rsidRDefault="00285718" w:rsidP="00285718">
      <w:pPr>
        <w:jc w:val="both"/>
        <w:rPr>
          <w:rFonts w:ascii="Calibri" w:hAnsi="Calibri" w:cs="Calibri"/>
        </w:rPr>
      </w:pPr>
      <w:r w:rsidRPr="00DA5ADB">
        <w:rPr>
          <w:rFonts w:ascii="Calibri" w:hAnsi="Calibri" w:cs="Calibri"/>
        </w:rPr>
        <w:t>Zamawiający nie przewiduje wymagań, o k</w:t>
      </w:r>
      <w:r w:rsidRPr="00DA5ADB">
        <w:rPr>
          <w:rFonts w:asciiTheme="minorHAnsi" w:hAnsiTheme="minorHAnsi" w:cstheme="minorHAnsi"/>
        </w:rPr>
        <w:t>tóryc</w:t>
      </w:r>
      <w:r w:rsidRPr="00DA5ADB">
        <w:rPr>
          <w:rFonts w:ascii="Calibri" w:hAnsi="Calibri" w:cs="Calibri"/>
        </w:rPr>
        <w:t>h mowa w art. 96 ust. 2 pkt 2 ustawy.</w:t>
      </w:r>
    </w:p>
    <w:p w14:paraId="43DB930A" w14:textId="77777777" w:rsidR="00285718" w:rsidRPr="00DA5ADB" w:rsidRDefault="00285718" w:rsidP="00285718">
      <w:pPr>
        <w:jc w:val="both"/>
        <w:rPr>
          <w:rFonts w:ascii="Calibri" w:hAnsi="Calibri" w:cs="Calibri"/>
          <w:sz w:val="10"/>
          <w:szCs w:val="10"/>
        </w:rPr>
      </w:pPr>
    </w:p>
    <w:tbl>
      <w:tblPr>
        <w:tblStyle w:val="Tabela-Siatka4"/>
        <w:tblW w:w="0" w:type="auto"/>
        <w:tblLook w:val="04A0" w:firstRow="1" w:lastRow="0" w:firstColumn="1" w:lastColumn="0" w:noHBand="0" w:noVBand="1"/>
      </w:tblPr>
      <w:tblGrid>
        <w:gridCol w:w="9770"/>
      </w:tblGrid>
      <w:tr w:rsidR="00F71D76" w:rsidRPr="00EA6FBE" w14:paraId="213F0AB5" w14:textId="77777777" w:rsidTr="00AC0EAE">
        <w:tc>
          <w:tcPr>
            <w:tcW w:w="9770" w:type="dxa"/>
            <w:shd w:val="clear" w:color="auto" w:fill="D9D9D9" w:themeFill="background1" w:themeFillShade="D9"/>
          </w:tcPr>
          <w:p w14:paraId="59A4C5A4" w14:textId="5B4F3C38" w:rsidR="00285718" w:rsidRPr="00DA5ADB" w:rsidRDefault="00285718" w:rsidP="008D17A5">
            <w:pPr>
              <w:rPr>
                <w:rFonts w:ascii="Calibri" w:hAnsi="Calibri" w:cs="Calibri"/>
                <w:b/>
                <w:bCs/>
                <w:sz w:val="20"/>
              </w:rPr>
            </w:pPr>
            <w:r w:rsidRPr="00DA5ADB">
              <w:rPr>
                <w:rFonts w:ascii="Calibri" w:hAnsi="Calibri" w:cs="Calibri"/>
                <w:b/>
                <w:bCs/>
              </w:rPr>
              <w:t xml:space="preserve">XL. </w:t>
            </w:r>
            <w:r w:rsidR="00B63992" w:rsidRPr="00DA5ADB">
              <w:rPr>
                <w:rFonts w:ascii="Calibri" w:hAnsi="Calibri" w:cs="Calibri"/>
                <w:b/>
                <w:bCs/>
                <w:sz w:val="20"/>
              </w:rPr>
              <w:t>INFORMACJE</w:t>
            </w:r>
            <w:r w:rsidRPr="00DA5ADB">
              <w:rPr>
                <w:rFonts w:ascii="Calibri" w:hAnsi="Calibri" w:cs="Calibri"/>
                <w:b/>
                <w:bCs/>
                <w:sz w:val="20"/>
              </w:rPr>
              <w:t xml:space="preserve"> O ZASTRZEŻENIU MOŻLIWOŚCI UBIEGANIA SIĘ O UDZIELENIE ZAM</w:t>
            </w:r>
            <w:r w:rsidRPr="00DA5ADB">
              <w:rPr>
                <w:rFonts w:ascii="Calibri" w:hAnsi="Calibri" w:cs="Calibri" w:hint="eastAsia"/>
                <w:b/>
                <w:bCs/>
                <w:sz w:val="20"/>
              </w:rPr>
              <w:t>Ó</w:t>
            </w:r>
            <w:r w:rsidR="008D17A5" w:rsidRPr="00DA5ADB">
              <w:rPr>
                <w:rFonts w:ascii="Calibri" w:hAnsi="Calibri" w:cs="Calibri"/>
                <w:b/>
                <w:bCs/>
                <w:sz w:val="20"/>
              </w:rPr>
              <w:t>WIENIA WYŁĄCZNIE PRZEZ</w:t>
            </w:r>
            <w:r w:rsidR="00B63992" w:rsidRPr="00DA5ADB">
              <w:rPr>
                <w:rFonts w:ascii="Calibri" w:hAnsi="Calibri" w:cs="Calibri"/>
                <w:b/>
                <w:bCs/>
                <w:sz w:val="20"/>
              </w:rPr>
              <w:t xml:space="preserve"> </w:t>
            </w:r>
            <w:r w:rsidRPr="00DA5ADB">
              <w:rPr>
                <w:rFonts w:ascii="Calibri" w:hAnsi="Calibri" w:cs="Calibri"/>
                <w:b/>
                <w:bCs/>
                <w:sz w:val="20"/>
              </w:rPr>
              <w:t>WYKONAWC</w:t>
            </w:r>
            <w:r w:rsidRPr="00DA5ADB">
              <w:rPr>
                <w:rFonts w:ascii="Calibri" w:hAnsi="Calibri" w:cs="Calibri" w:hint="eastAsia"/>
                <w:b/>
                <w:bCs/>
                <w:sz w:val="20"/>
              </w:rPr>
              <w:t>Ó</w:t>
            </w:r>
            <w:r w:rsidRPr="00DA5ADB">
              <w:rPr>
                <w:rFonts w:ascii="Calibri" w:hAnsi="Calibri" w:cs="Calibri"/>
                <w:b/>
                <w:bCs/>
                <w:sz w:val="20"/>
              </w:rPr>
              <w:t>W, O KT</w:t>
            </w:r>
            <w:r w:rsidRPr="00DA5ADB">
              <w:rPr>
                <w:rFonts w:ascii="Calibri" w:hAnsi="Calibri" w:cs="Calibri" w:hint="eastAsia"/>
                <w:b/>
                <w:bCs/>
                <w:sz w:val="20"/>
              </w:rPr>
              <w:t>Ó</w:t>
            </w:r>
            <w:r w:rsidRPr="00DA5ADB">
              <w:rPr>
                <w:rFonts w:ascii="Calibri" w:hAnsi="Calibri" w:cs="Calibri"/>
                <w:b/>
                <w:bCs/>
                <w:sz w:val="20"/>
              </w:rPr>
              <w:t>RYCH MOWA W ART. 94, JEŻELI ZAMAWIAJĄCY PRZEWIDUJE TAKIE WYMAGANIA</w:t>
            </w:r>
          </w:p>
        </w:tc>
      </w:tr>
    </w:tbl>
    <w:p w14:paraId="0A8A8B56" w14:textId="77777777" w:rsidR="00285718" w:rsidRPr="00DA5ADB" w:rsidRDefault="00285718" w:rsidP="00285718">
      <w:pPr>
        <w:jc w:val="both"/>
        <w:rPr>
          <w:rFonts w:ascii="Calibri" w:hAnsi="Calibri" w:cs="Calibri"/>
        </w:rPr>
      </w:pPr>
      <w:r w:rsidRPr="00DA5ADB">
        <w:rPr>
          <w:rFonts w:ascii="Calibri" w:hAnsi="Calibri" w:cs="Calibri"/>
        </w:rPr>
        <w:t>Zamawiający nie zastrzega możliwości ubiegania się o udzielenie zamówienia wyłącznie przez Wykonawców, o których mowa w art. 94 ustawy.</w:t>
      </w:r>
    </w:p>
    <w:p w14:paraId="001023F5" w14:textId="77777777" w:rsidR="00285718" w:rsidRPr="00DA5ADB" w:rsidRDefault="00285718" w:rsidP="00285718">
      <w:pPr>
        <w:jc w:val="both"/>
        <w:rPr>
          <w:rFonts w:ascii="Calibri" w:hAnsi="Calibri" w:cs="Calibri"/>
          <w:sz w:val="10"/>
          <w:szCs w:val="10"/>
        </w:rPr>
      </w:pPr>
    </w:p>
    <w:tbl>
      <w:tblPr>
        <w:tblStyle w:val="Tabela-Siatka4"/>
        <w:tblW w:w="0" w:type="auto"/>
        <w:tblLook w:val="04A0" w:firstRow="1" w:lastRow="0" w:firstColumn="1" w:lastColumn="0" w:noHBand="0" w:noVBand="1"/>
      </w:tblPr>
      <w:tblGrid>
        <w:gridCol w:w="9770"/>
      </w:tblGrid>
      <w:tr w:rsidR="00F71D76" w:rsidRPr="00EA6FBE" w14:paraId="67090991" w14:textId="77777777" w:rsidTr="00AC0EAE">
        <w:tc>
          <w:tcPr>
            <w:tcW w:w="9770" w:type="dxa"/>
            <w:shd w:val="clear" w:color="auto" w:fill="D9D9D9" w:themeFill="background1" w:themeFillShade="D9"/>
          </w:tcPr>
          <w:p w14:paraId="06402CF3" w14:textId="77777777" w:rsidR="00285718" w:rsidRPr="00DA5ADB" w:rsidRDefault="00285718" w:rsidP="00285718">
            <w:pPr>
              <w:jc w:val="both"/>
              <w:rPr>
                <w:rFonts w:ascii="Calibri" w:hAnsi="Calibri" w:cs="Calibri"/>
                <w:b/>
                <w:bCs/>
                <w:sz w:val="20"/>
              </w:rPr>
            </w:pPr>
            <w:r w:rsidRPr="00DA5ADB">
              <w:rPr>
                <w:rFonts w:ascii="Calibri" w:hAnsi="Calibri" w:cs="Calibri"/>
                <w:b/>
                <w:bCs/>
              </w:rPr>
              <w:t xml:space="preserve">XLI. </w:t>
            </w:r>
            <w:r w:rsidRPr="00DA5ADB">
              <w:rPr>
                <w:rFonts w:ascii="Calibri" w:hAnsi="Calibri" w:cs="Calibri"/>
                <w:b/>
                <w:bCs/>
                <w:sz w:val="20"/>
              </w:rPr>
              <w:t>WYM</w:t>
            </w:r>
            <w:r w:rsidRPr="00DA5ADB">
              <w:rPr>
                <w:rFonts w:ascii="Calibri" w:hAnsi="Calibri" w:cs="Calibri" w:hint="eastAsia"/>
                <w:b/>
                <w:bCs/>
                <w:sz w:val="20"/>
              </w:rPr>
              <w:t>Ó</w:t>
            </w:r>
            <w:r w:rsidRPr="00DA5ADB">
              <w:rPr>
                <w:rFonts w:ascii="Calibri" w:hAnsi="Calibri" w:cs="Calibri"/>
                <w:b/>
                <w:bCs/>
                <w:sz w:val="20"/>
              </w:rPr>
              <w:t>G LUB MOŻLIWOŚĆ ZŁOŻENIA OFERT W POSTACI KATALOG</w:t>
            </w:r>
            <w:r w:rsidRPr="00DA5ADB">
              <w:rPr>
                <w:rFonts w:ascii="Calibri" w:hAnsi="Calibri" w:cs="Calibri" w:hint="eastAsia"/>
                <w:b/>
                <w:bCs/>
                <w:sz w:val="20"/>
              </w:rPr>
              <w:t>Ó</w:t>
            </w:r>
            <w:r w:rsidRPr="00DA5ADB">
              <w:rPr>
                <w:rFonts w:ascii="Calibri" w:hAnsi="Calibri" w:cs="Calibri"/>
                <w:b/>
                <w:bCs/>
                <w:sz w:val="20"/>
              </w:rPr>
              <w:t>W ELEKTRONICZNYCH LUB DOŁĄCZENIA KATALOG</w:t>
            </w:r>
            <w:r w:rsidRPr="00DA5ADB">
              <w:rPr>
                <w:rFonts w:ascii="Calibri" w:hAnsi="Calibri" w:cs="Calibri" w:hint="eastAsia"/>
                <w:b/>
                <w:bCs/>
                <w:sz w:val="20"/>
              </w:rPr>
              <w:t>Ó</w:t>
            </w:r>
            <w:r w:rsidRPr="00DA5ADB">
              <w:rPr>
                <w:rFonts w:ascii="Calibri" w:hAnsi="Calibri" w:cs="Calibri"/>
                <w:b/>
                <w:bCs/>
                <w:sz w:val="20"/>
              </w:rPr>
              <w:t>W ELEKTRONICZNYCH DO OFERTY, W SYTUACJI OKREŚLONEJ W ART. 93</w:t>
            </w:r>
          </w:p>
        </w:tc>
      </w:tr>
    </w:tbl>
    <w:p w14:paraId="60C0FC60" w14:textId="77777777" w:rsidR="00285718" w:rsidRPr="00DA5ADB" w:rsidRDefault="00285718" w:rsidP="00285718">
      <w:pPr>
        <w:jc w:val="both"/>
        <w:rPr>
          <w:rFonts w:ascii="Calibri" w:hAnsi="Calibri" w:cs="Calibri"/>
        </w:rPr>
      </w:pPr>
      <w:r w:rsidRPr="00DA5ADB">
        <w:rPr>
          <w:rFonts w:ascii="Calibri" w:hAnsi="Calibri" w:cs="Calibri"/>
        </w:rPr>
        <w:t>Zamawiający nie wymaga złożenia ofert w postaci katalogów elektronicznych lub dołączenia katalogów elektronicznych do oferty.</w:t>
      </w:r>
    </w:p>
    <w:p w14:paraId="54060409" w14:textId="77777777" w:rsidR="00F03CA1" w:rsidRPr="00DA5ADB" w:rsidRDefault="00F03CA1" w:rsidP="00F03CA1">
      <w:pPr>
        <w:pStyle w:val="Standard"/>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9770"/>
      </w:tblGrid>
      <w:tr w:rsidR="00F71D76" w:rsidRPr="00F71D76" w14:paraId="60B3A596" w14:textId="77777777" w:rsidTr="00251209">
        <w:tc>
          <w:tcPr>
            <w:tcW w:w="9770" w:type="dxa"/>
            <w:shd w:val="clear" w:color="auto" w:fill="D9D9D9" w:themeFill="background1" w:themeFillShade="D9"/>
          </w:tcPr>
          <w:p w14:paraId="77D5D0AE" w14:textId="5E5995BE" w:rsidR="00442DE1" w:rsidRPr="00DA5ADB" w:rsidRDefault="00285718" w:rsidP="00251209">
            <w:pPr>
              <w:pStyle w:val="Standard"/>
              <w:jc w:val="both"/>
              <w:rPr>
                <w:rFonts w:ascii="Calibri" w:hAnsi="Calibri" w:cs="Calibri"/>
                <w:b/>
                <w:bCs/>
                <w:color w:val="FF0000"/>
                <w:sz w:val="20"/>
                <w:lang w:val="pl-PL"/>
              </w:rPr>
            </w:pPr>
            <w:r w:rsidRPr="00DA5ADB">
              <w:rPr>
                <w:rFonts w:ascii="Calibri" w:hAnsi="Calibri" w:cs="Calibri"/>
                <w:b/>
                <w:bCs/>
                <w:lang w:val="pl-PL"/>
              </w:rPr>
              <w:t>XLI</w:t>
            </w:r>
            <w:r w:rsidR="00E9292D" w:rsidRPr="00DA5ADB">
              <w:rPr>
                <w:rFonts w:ascii="Calibri" w:hAnsi="Calibri" w:cs="Calibri"/>
                <w:b/>
                <w:bCs/>
                <w:lang w:val="pl-PL"/>
              </w:rPr>
              <w:t>I</w:t>
            </w:r>
            <w:r w:rsidR="00442DE1" w:rsidRPr="00DA5ADB">
              <w:rPr>
                <w:rFonts w:ascii="Calibri" w:hAnsi="Calibri" w:cs="Calibri"/>
                <w:b/>
                <w:bCs/>
                <w:lang w:val="pl-PL"/>
              </w:rPr>
              <w:t xml:space="preserve">. </w:t>
            </w:r>
            <w:r w:rsidR="00442DE1" w:rsidRPr="00DA5ADB">
              <w:rPr>
                <w:rFonts w:ascii="Calibri" w:hAnsi="Calibri" w:cs="Calibri"/>
                <w:b/>
                <w:bCs/>
                <w:sz w:val="20"/>
                <w:lang w:val="pl-PL"/>
              </w:rPr>
              <w:t>SPIS ZAŁACZNIKÓW DO SWZ.</w:t>
            </w:r>
          </w:p>
        </w:tc>
      </w:tr>
    </w:tbl>
    <w:p w14:paraId="66E4476D" w14:textId="77777777" w:rsidR="00442DE1" w:rsidRPr="00DA5ADB" w:rsidRDefault="00442DE1" w:rsidP="00442DE1">
      <w:pPr>
        <w:pStyle w:val="Standard"/>
        <w:jc w:val="both"/>
        <w:rPr>
          <w:rFonts w:ascii="Garamond" w:hAnsi="Garamond" w:cs="Times New Roman"/>
          <w:color w:val="FF0000"/>
          <w:sz w:val="10"/>
          <w:szCs w:val="10"/>
          <w:lang w:val="pl-PL"/>
        </w:rPr>
      </w:pPr>
    </w:p>
    <w:tbl>
      <w:tblPr>
        <w:tblStyle w:val="Tabela-Siatka"/>
        <w:tblW w:w="0" w:type="auto"/>
        <w:tblLook w:val="04A0" w:firstRow="1" w:lastRow="0" w:firstColumn="1" w:lastColumn="0" w:noHBand="0" w:noVBand="1"/>
      </w:tblPr>
      <w:tblGrid>
        <w:gridCol w:w="2518"/>
        <w:gridCol w:w="7229"/>
      </w:tblGrid>
      <w:tr w:rsidR="00F71D76" w:rsidRPr="00F71D76" w14:paraId="2C34C3F0" w14:textId="77777777" w:rsidTr="000D7FEB">
        <w:tc>
          <w:tcPr>
            <w:tcW w:w="2518" w:type="dxa"/>
          </w:tcPr>
          <w:p w14:paraId="5E951BEE" w14:textId="77777777" w:rsidR="00442DE1" w:rsidRPr="00D46368" w:rsidRDefault="00442DE1" w:rsidP="00251209">
            <w:pPr>
              <w:pStyle w:val="Standard"/>
              <w:jc w:val="both"/>
              <w:rPr>
                <w:rFonts w:ascii="Calibri" w:hAnsi="Calibri" w:cs="Calibri"/>
              </w:rPr>
            </w:pPr>
            <w:proofErr w:type="spellStart"/>
            <w:r w:rsidRPr="00D46368">
              <w:rPr>
                <w:rFonts w:ascii="Calibri" w:hAnsi="Calibri" w:cs="Calibri"/>
              </w:rPr>
              <w:t>Załacznik</w:t>
            </w:r>
            <w:proofErr w:type="spellEnd"/>
            <w:r w:rsidRPr="00D46368">
              <w:rPr>
                <w:rFonts w:ascii="Calibri" w:hAnsi="Calibri" w:cs="Calibri"/>
              </w:rPr>
              <w:t xml:space="preserve"> </w:t>
            </w:r>
            <w:proofErr w:type="spellStart"/>
            <w:r w:rsidRPr="00D46368">
              <w:rPr>
                <w:rFonts w:ascii="Calibri" w:hAnsi="Calibri" w:cs="Calibri"/>
              </w:rPr>
              <w:t>nr</w:t>
            </w:r>
            <w:proofErr w:type="spellEnd"/>
            <w:r w:rsidRPr="00D46368">
              <w:rPr>
                <w:rFonts w:ascii="Calibri" w:hAnsi="Calibri" w:cs="Calibri"/>
              </w:rPr>
              <w:t xml:space="preserve"> 1 do SWZ</w:t>
            </w:r>
          </w:p>
        </w:tc>
        <w:tc>
          <w:tcPr>
            <w:tcW w:w="7229" w:type="dxa"/>
          </w:tcPr>
          <w:p w14:paraId="195D528E" w14:textId="77777777" w:rsidR="00442DE1" w:rsidRPr="00D46368" w:rsidRDefault="00442DE1" w:rsidP="00251209">
            <w:pPr>
              <w:pStyle w:val="Standard"/>
              <w:jc w:val="both"/>
              <w:rPr>
                <w:rFonts w:ascii="Calibri" w:hAnsi="Calibri" w:cs="Calibri"/>
              </w:rPr>
            </w:pPr>
            <w:proofErr w:type="spellStart"/>
            <w:r w:rsidRPr="00D46368">
              <w:rPr>
                <w:rFonts w:ascii="Calibri" w:hAnsi="Calibri" w:cs="Calibri"/>
              </w:rPr>
              <w:t>Formularz</w:t>
            </w:r>
            <w:proofErr w:type="spellEnd"/>
            <w:r w:rsidRPr="00D46368">
              <w:rPr>
                <w:rFonts w:ascii="Calibri" w:hAnsi="Calibri" w:cs="Calibri"/>
              </w:rPr>
              <w:t xml:space="preserve"> </w:t>
            </w:r>
            <w:proofErr w:type="spellStart"/>
            <w:r w:rsidRPr="00D46368">
              <w:rPr>
                <w:rFonts w:ascii="Calibri" w:hAnsi="Calibri" w:cs="Calibri"/>
              </w:rPr>
              <w:t>ofertowy</w:t>
            </w:r>
            <w:proofErr w:type="spellEnd"/>
          </w:p>
        </w:tc>
      </w:tr>
      <w:tr w:rsidR="00F71D76" w:rsidRPr="00F71D76" w14:paraId="67E0E205" w14:textId="77777777" w:rsidTr="000D7FEB">
        <w:tc>
          <w:tcPr>
            <w:tcW w:w="2518" w:type="dxa"/>
          </w:tcPr>
          <w:p w14:paraId="7F4DAA6C" w14:textId="77777777" w:rsidR="00442DE1" w:rsidRPr="00D46368" w:rsidRDefault="00442DE1" w:rsidP="00251209">
            <w:pPr>
              <w:pStyle w:val="Standard"/>
              <w:jc w:val="both"/>
              <w:rPr>
                <w:rFonts w:ascii="Calibri" w:hAnsi="Calibri" w:cs="Calibri"/>
              </w:rPr>
            </w:pPr>
            <w:proofErr w:type="spellStart"/>
            <w:r w:rsidRPr="00D46368">
              <w:rPr>
                <w:rFonts w:ascii="Calibri" w:hAnsi="Calibri" w:cs="Calibri"/>
              </w:rPr>
              <w:t>Załacznik</w:t>
            </w:r>
            <w:proofErr w:type="spellEnd"/>
            <w:r w:rsidRPr="00D46368">
              <w:rPr>
                <w:rFonts w:ascii="Calibri" w:hAnsi="Calibri" w:cs="Calibri"/>
              </w:rPr>
              <w:t xml:space="preserve"> </w:t>
            </w:r>
            <w:proofErr w:type="spellStart"/>
            <w:r w:rsidRPr="00D46368">
              <w:rPr>
                <w:rFonts w:ascii="Calibri" w:hAnsi="Calibri" w:cs="Calibri"/>
              </w:rPr>
              <w:t>nr</w:t>
            </w:r>
            <w:proofErr w:type="spellEnd"/>
            <w:r w:rsidRPr="00D46368">
              <w:rPr>
                <w:rFonts w:ascii="Calibri" w:hAnsi="Calibri" w:cs="Calibri"/>
              </w:rPr>
              <w:t xml:space="preserve"> 2 do SWZ    </w:t>
            </w:r>
          </w:p>
        </w:tc>
        <w:tc>
          <w:tcPr>
            <w:tcW w:w="7229" w:type="dxa"/>
          </w:tcPr>
          <w:p w14:paraId="618FE213" w14:textId="2962514C" w:rsidR="00442DE1" w:rsidRPr="00D46368" w:rsidRDefault="00F82F38" w:rsidP="00251209">
            <w:pPr>
              <w:pStyle w:val="Standard"/>
              <w:jc w:val="both"/>
              <w:rPr>
                <w:rFonts w:asciiTheme="minorHAnsi" w:hAnsiTheme="minorHAnsi" w:cstheme="minorHAnsi"/>
              </w:rPr>
            </w:pPr>
            <w:proofErr w:type="spellStart"/>
            <w:r w:rsidRPr="00D46368">
              <w:rPr>
                <w:rFonts w:asciiTheme="minorHAnsi" w:hAnsiTheme="minorHAnsi" w:cstheme="minorHAnsi"/>
              </w:rPr>
              <w:t>Formularz</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cenowy</w:t>
            </w:r>
            <w:proofErr w:type="spellEnd"/>
          </w:p>
        </w:tc>
      </w:tr>
      <w:tr w:rsidR="00D46368" w:rsidRPr="00F71D76" w14:paraId="3C1329E4" w14:textId="77777777" w:rsidTr="000D7FEB">
        <w:tc>
          <w:tcPr>
            <w:tcW w:w="2518" w:type="dxa"/>
          </w:tcPr>
          <w:p w14:paraId="2BEAFCC5" w14:textId="69099622" w:rsidR="00D46368" w:rsidRPr="00DA5ADB" w:rsidRDefault="00D46368" w:rsidP="00251209">
            <w:pPr>
              <w:pStyle w:val="Standard"/>
              <w:jc w:val="both"/>
              <w:rPr>
                <w:rFonts w:asciiTheme="minorHAnsi" w:hAnsiTheme="minorHAnsi" w:cstheme="minorHAnsi"/>
                <w:lang w:val="pl-PL"/>
              </w:rPr>
            </w:pPr>
            <w:r w:rsidRPr="00DA5ADB">
              <w:rPr>
                <w:rFonts w:asciiTheme="minorHAnsi" w:hAnsiTheme="minorHAnsi" w:cstheme="minorHAnsi"/>
                <w:lang w:val="pl-PL"/>
              </w:rPr>
              <w:t>Załącznik nr 2a do SWZ</w:t>
            </w:r>
          </w:p>
        </w:tc>
        <w:tc>
          <w:tcPr>
            <w:tcW w:w="7229" w:type="dxa"/>
          </w:tcPr>
          <w:p w14:paraId="70EFD6DF" w14:textId="2DCA51A9" w:rsidR="00D46368" w:rsidRPr="00D46368" w:rsidRDefault="00D46368" w:rsidP="00251209">
            <w:pPr>
              <w:pStyle w:val="Standard"/>
              <w:jc w:val="both"/>
              <w:rPr>
                <w:rFonts w:asciiTheme="minorHAnsi" w:hAnsiTheme="minorHAnsi" w:cstheme="minorHAnsi"/>
              </w:rPr>
            </w:pPr>
            <w:proofErr w:type="spellStart"/>
            <w:r w:rsidRPr="00D46368">
              <w:rPr>
                <w:rFonts w:asciiTheme="minorHAnsi" w:hAnsiTheme="minorHAnsi" w:cstheme="minorHAnsi"/>
              </w:rPr>
              <w:t>Minimalne</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parametry</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techniczne</w:t>
            </w:r>
            <w:proofErr w:type="spellEnd"/>
          </w:p>
        </w:tc>
      </w:tr>
      <w:tr w:rsidR="00F71D76" w:rsidRPr="00F71D76" w14:paraId="4EC8A4E5" w14:textId="77777777" w:rsidTr="000D7FEB">
        <w:tc>
          <w:tcPr>
            <w:tcW w:w="2518" w:type="dxa"/>
          </w:tcPr>
          <w:p w14:paraId="394BC1F8" w14:textId="77777777" w:rsidR="00442DE1" w:rsidRPr="00D46368" w:rsidRDefault="00442DE1" w:rsidP="00251209">
            <w:pPr>
              <w:pStyle w:val="Standard"/>
              <w:jc w:val="both"/>
              <w:rPr>
                <w:rFonts w:ascii="Calibri" w:hAnsi="Calibri" w:cs="Calibri"/>
              </w:rPr>
            </w:pPr>
            <w:proofErr w:type="spellStart"/>
            <w:r w:rsidRPr="00D46368">
              <w:rPr>
                <w:rFonts w:ascii="Calibri" w:hAnsi="Calibri" w:cs="Calibri"/>
              </w:rPr>
              <w:t>Załacznik</w:t>
            </w:r>
            <w:proofErr w:type="spellEnd"/>
            <w:r w:rsidRPr="00D46368">
              <w:rPr>
                <w:rFonts w:ascii="Calibri" w:hAnsi="Calibri" w:cs="Calibri"/>
              </w:rPr>
              <w:t xml:space="preserve"> </w:t>
            </w:r>
            <w:proofErr w:type="spellStart"/>
            <w:r w:rsidRPr="00D46368">
              <w:rPr>
                <w:rFonts w:ascii="Calibri" w:hAnsi="Calibri" w:cs="Calibri"/>
              </w:rPr>
              <w:t>nr</w:t>
            </w:r>
            <w:proofErr w:type="spellEnd"/>
            <w:r w:rsidRPr="00D46368">
              <w:rPr>
                <w:rFonts w:ascii="Calibri" w:hAnsi="Calibri" w:cs="Calibri"/>
              </w:rPr>
              <w:t xml:space="preserve"> 3 do SWZ    </w:t>
            </w:r>
          </w:p>
        </w:tc>
        <w:tc>
          <w:tcPr>
            <w:tcW w:w="7229" w:type="dxa"/>
          </w:tcPr>
          <w:p w14:paraId="2A5D0D01" w14:textId="77777777" w:rsidR="00442DE1" w:rsidRPr="00DA5ADB" w:rsidRDefault="00442DE1" w:rsidP="00251209">
            <w:pPr>
              <w:pStyle w:val="Standard"/>
              <w:jc w:val="both"/>
              <w:rPr>
                <w:rFonts w:asciiTheme="minorHAnsi" w:hAnsiTheme="minorHAnsi" w:cstheme="minorHAnsi"/>
                <w:lang w:val="pl-PL"/>
              </w:rPr>
            </w:pPr>
            <w:r w:rsidRPr="00DA5ADB">
              <w:rPr>
                <w:rFonts w:asciiTheme="minorHAnsi" w:hAnsiTheme="minorHAnsi" w:cstheme="minorHAnsi"/>
                <w:lang w:val="pl-PL"/>
              </w:rPr>
              <w:t>Oświadczenie Wykonawcy (Jednolity Europejski Dokument Zamówienia)</w:t>
            </w:r>
          </w:p>
        </w:tc>
      </w:tr>
      <w:tr w:rsidR="00F71D76" w:rsidRPr="00F71D76" w14:paraId="48DC92AB" w14:textId="77777777" w:rsidTr="000D7FEB">
        <w:tc>
          <w:tcPr>
            <w:tcW w:w="2518" w:type="dxa"/>
          </w:tcPr>
          <w:p w14:paraId="026AD49D" w14:textId="58A90EDE" w:rsidR="00442DE1" w:rsidRPr="00D46368" w:rsidRDefault="00FD23CD" w:rsidP="00251209">
            <w:pPr>
              <w:pStyle w:val="Standard"/>
              <w:jc w:val="both"/>
              <w:rPr>
                <w:rFonts w:ascii="Calibri" w:hAnsi="Calibri" w:cs="Calibri"/>
              </w:rPr>
            </w:pPr>
            <w:proofErr w:type="spellStart"/>
            <w:r>
              <w:rPr>
                <w:rFonts w:ascii="Calibri" w:hAnsi="Calibri" w:cs="Calibri"/>
              </w:rPr>
              <w:t>Załacznik</w:t>
            </w:r>
            <w:proofErr w:type="spellEnd"/>
            <w:r>
              <w:rPr>
                <w:rFonts w:ascii="Calibri" w:hAnsi="Calibri" w:cs="Calibri"/>
              </w:rPr>
              <w:t xml:space="preserve"> </w:t>
            </w:r>
            <w:proofErr w:type="spellStart"/>
            <w:r>
              <w:rPr>
                <w:rFonts w:ascii="Calibri" w:hAnsi="Calibri" w:cs="Calibri"/>
              </w:rPr>
              <w:t>nr</w:t>
            </w:r>
            <w:proofErr w:type="spellEnd"/>
            <w:r>
              <w:rPr>
                <w:rFonts w:ascii="Calibri" w:hAnsi="Calibri" w:cs="Calibri"/>
              </w:rPr>
              <w:t xml:space="preserve"> 4</w:t>
            </w:r>
            <w:r w:rsidR="005A4A81">
              <w:rPr>
                <w:rFonts w:ascii="Calibri" w:hAnsi="Calibri" w:cs="Calibri"/>
              </w:rPr>
              <w:t xml:space="preserve"> </w:t>
            </w:r>
            <w:r w:rsidR="00442DE1" w:rsidRPr="00D46368">
              <w:rPr>
                <w:rFonts w:ascii="Calibri" w:hAnsi="Calibri" w:cs="Calibri"/>
              </w:rPr>
              <w:t xml:space="preserve">do SWZ    </w:t>
            </w:r>
          </w:p>
        </w:tc>
        <w:tc>
          <w:tcPr>
            <w:tcW w:w="7229" w:type="dxa"/>
          </w:tcPr>
          <w:p w14:paraId="576B4255" w14:textId="0DA11D54" w:rsidR="00442DE1" w:rsidRPr="00D46368" w:rsidRDefault="00442DE1" w:rsidP="00B63992">
            <w:pPr>
              <w:pStyle w:val="Standard"/>
              <w:jc w:val="both"/>
              <w:rPr>
                <w:rFonts w:ascii="Calibri" w:hAnsi="Calibri" w:cs="Calibri"/>
              </w:rPr>
            </w:pPr>
            <w:proofErr w:type="spellStart"/>
            <w:r w:rsidRPr="00D46368">
              <w:rPr>
                <w:rFonts w:ascii="Calibri" w:hAnsi="Calibri" w:cs="Calibri"/>
              </w:rPr>
              <w:t>Projekt</w:t>
            </w:r>
            <w:proofErr w:type="spellEnd"/>
            <w:r w:rsidRPr="00D46368">
              <w:rPr>
                <w:rFonts w:ascii="Calibri" w:hAnsi="Calibri" w:cs="Calibri"/>
              </w:rPr>
              <w:t xml:space="preserve"> </w:t>
            </w:r>
            <w:proofErr w:type="spellStart"/>
            <w:r w:rsidRPr="00D46368">
              <w:rPr>
                <w:rFonts w:ascii="Calibri" w:hAnsi="Calibri" w:cs="Calibri"/>
              </w:rPr>
              <w:t>umowy</w:t>
            </w:r>
            <w:proofErr w:type="spellEnd"/>
          </w:p>
        </w:tc>
      </w:tr>
      <w:tr w:rsidR="003003C3" w:rsidRPr="00F71D76" w14:paraId="0F64F0E7" w14:textId="77777777" w:rsidTr="000D7FEB">
        <w:tc>
          <w:tcPr>
            <w:tcW w:w="2518" w:type="dxa"/>
          </w:tcPr>
          <w:p w14:paraId="50F38828" w14:textId="77777777" w:rsidR="003003C3" w:rsidRPr="00D46368" w:rsidRDefault="003003C3" w:rsidP="00251209">
            <w:pPr>
              <w:pStyle w:val="Standard"/>
              <w:jc w:val="both"/>
              <w:rPr>
                <w:rFonts w:ascii="Calibri" w:hAnsi="Calibri" w:cs="Calibri"/>
              </w:rPr>
            </w:pPr>
            <w:proofErr w:type="spellStart"/>
            <w:r w:rsidRPr="00D46368">
              <w:rPr>
                <w:rFonts w:ascii="Calibri" w:hAnsi="Calibri" w:cs="Calibri"/>
              </w:rPr>
              <w:t>Załacznik</w:t>
            </w:r>
            <w:proofErr w:type="spellEnd"/>
            <w:r w:rsidRPr="00D46368">
              <w:rPr>
                <w:rFonts w:ascii="Calibri" w:hAnsi="Calibri" w:cs="Calibri"/>
              </w:rPr>
              <w:t xml:space="preserve"> </w:t>
            </w:r>
            <w:proofErr w:type="spellStart"/>
            <w:r w:rsidRPr="00D46368">
              <w:rPr>
                <w:rFonts w:ascii="Calibri" w:hAnsi="Calibri" w:cs="Calibri"/>
              </w:rPr>
              <w:t>nr</w:t>
            </w:r>
            <w:proofErr w:type="spellEnd"/>
            <w:r w:rsidRPr="00D46368">
              <w:rPr>
                <w:rFonts w:ascii="Calibri" w:hAnsi="Calibri" w:cs="Calibri"/>
              </w:rPr>
              <w:t xml:space="preserve"> 5 do SWZ    </w:t>
            </w:r>
          </w:p>
        </w:tc>
        <w:tc>
          <w:tcPr>
            <w:tcW w:w="7229" w:type="dxa"/>
          </w:tcPr>
          <w:p w14:paraId="29BB3ECC" w14:textId="7C0498BF" w:rsidR="003003C3" w:rsidRPr="00D46368" w:rsidRDefault="008D40E8" w:rsidP="00305BFE">
            <w:pPr>
              <w:pStyle w:val="Standard"/>
              <w:jc w:val="both"/>
              <w:rPr>
                <w:rFonts w:ascii="Calibri" w:hAnsi="Calibri" w:cs="Calibri"/>
              </w:rPr>
            </w:pPr>
            <w:r w:rsidRPr="00DA5ADB">
              <w:rPr>
                <w:rFonts w:ascii="Calibri" w:hAnsi="Calibri" w:cs="Calibri"/>
                <w:lang w:val="pl-PL"/>
              </w:rPr>
              <w:t>Oświadczenie o przynależności</w:t>
            </w:r>
            <w:r w:rsidR="00B63992" w:rsidRPr="00DA5ADB">
              <w:rPr>
                <w:rFonts w:ascii="Calibri" w:hAnsi="Calibri" w:cs="Calibri"/>
                <w:lang w:val="pl-PL"/>
              </w:rPr>
              <w:t>/</w:t>
            </w:r>
            <w:r w:rsidR="00305BFE" w:rsidRPr="00DA5ADB">
              <w:rPr>
                <w:rFonts w:ascii="Calibri" w:hAnsi="Calibri" w:cs="Calibri"/>
                <w:lang w:val="pl-PL"/>
              </w:rPr>
              <w:t xml:space="preserve">braku przynależności do tej samej grupy kapitałowej składane na podstawie art. 108 ust. 1 pkt 5 ustawy z dnia 11 września 2019 r.  </w:t>
            </w:r>
            <w:proofErr w:type="spellStart"/>
            <w:r w:rsidR="00305BFE" w:rsidRPr="00305BFE">
              <w:rPr>
                <w:rFonts w:ascii="Calibri" w:hAnsi="Calibri" w:cs="Calibri"/>
              </w:rPr>
              <w:t>Prawo</w:t>
            </w:r>
            <w:proofErr w:type="spellEnd"/>
            <w:r w:rsidR="00305BFE" w:rsidRPr="00305BFE">
              <w:rPr>
                <w:rFonts w:ascii="Calibri" w:hAnsi="Calibri" w:cs="Calibri"/>
              </w:rPr>
              <w:t xml:space="preserve"> </w:t>
            </w:r>
            <w:proofErr w:type="spellStart"/>
            <w:r w:rsidR="00305BFE" w:rsidRPr="00305BFE">
              <w:rPr>
                <w:rFonts w:ascii="Calibri" w:hAnsi="Calibri" w:cs="Calibri"/>
              </w:rPr>
              <w:t>zamówień</w:t>
            </w:r>
            <w:proofErr w:type="spellEnd"/>
            <w:r w:rsidR="00305BFE" w:rsidRPr="00305BFE">
              <w:rPr>
                <w:rFonts w:ascii="Calibri" w:hAnsi="Calibri" w:cs="Calibri"/>
              </w:rPr>
              <w:t xml:space="preserve"> </w:t>
            </w:r>
            <w:proofErr w:type="spellStart"/>
            <w:r w:rsidR="00305BFE" w:rsidRPr="00305BFE">
              <w:rPr>
                <w:rFonts w:ascii="Calibri" w:hAnsi="Calibri" w:cs="Calibri"/>
              </w:rPr>
              <w:t>publicznych</w:t>
            </w:r>
            <w:proofErr w:type="spellEnd"/>
          </w:p>
        </w:tc>
      </w:tr>
      <w:tr w:rsidR="003003C3" w:rsidRPr="00F71D76" w14:paraId="21486A82" w14:textId="77777777" w:rsidTr="000D7FEB">
        <w:tc>
          <w:tcPr>
            <w:tcW w:w="2518" w:type="dxa"/>
          </w:tcPr>
          <w:p w14:paraId="2E7A8AC3" w14:textId="77777777" w:rsidR="003003C3" w:rsidRPr="00D46368" w:rsidRDefault="003003C3" w:rsidP="00251209">
            <w:pPr>
              <w:pStyle w:val="Standard"/>
              <w:jc w:val="both"/>
              <w:rPr>
                <w:rFonts w:ascii="Calibri" w:hAnsi="Calibri" w:cs="Calibri"/>
              </w:rPr>
            </w:pPr>
            <w:proofErr w:type="spellStart"/>
            <w:r w:rsidRPr="00D46368">
              <w:rPr>
                <w:rFonts w:ascii="Calibri" w:hAnsi="Calibri" w:cs="Calibri"/>
              </w:rPr>
              <w:t>Załącznik</w:t>
            </w:r>
            <w:proofErr w:type="spellEnd"/>
            <w:r w:rsidRPr="00D46368">
              <w:rPr>
                <w:rFonts w:ascii="Calibri" w:hAnsi="Calibri" w:cs="Calibri"/>
              </w:rPr>
              <w:t xml:space="preserve"> </w:t>
            </w:r>
            <w:proofErr w:type="spellStart"/>
            <w:r w:rsidRPr="00D46368">
              <w:rPr>
                <w:rFonts w:ascii="Calibri" w:hAnsi="Calibri" w:cs="Calibri"/>
              </w:rPr>
              <w:t>nr</w:t>
            </w:r>
            <w:proofErr w:type="spellEnd"/>
            <w:r w:rsidRPr="00D46368">
              <w:rPr>
                <w:rFonts w:ascii="Calibri" w:hAnsi="Calibri" w:cs="Calibri"/>
              </w:rPr>
              <w:t xml:space="preserve"> 6 do SWZ   </w:t>
            </w:r>
          </w:p>
        </w:tc>
        <w:tc>
          <w:tcPr>
            <w:tcW w:w="7229" w:type="dxa"/>
          </w:tcPr>
          <w:p w14:paraId="2E2A2133" w14:textId="4623991C" w:rsidR="003003C3" w:rsidRPr="00DA5ADB" w:rsidRDefault="003003C3" w:rsidP="00251209">
            <w:pPr>
              <w:pStyle w:val="Standard"/>
              <w:jc w:val="both"/>
              <w:rPr>
                <w:rFonts w:ascii="Calibri" w:hAnsi="Calibri" w:cs="Calibri"/>
                <w:lang w:val="pl-PL"/>
              </w:rPr>
            </w:pPr>
            <w:r w:rsidRPr="00DA5ADB">
              <w:rPr>
                <w:rFonts w:ascii="Calibri" w:hAnsi="Calibri" w:cs="Calibri"/>
                <w:lang w:val="pl-PL"/>
              </w:rPr>
              <w:t>Oświadczenie Wykonawcy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tc>
      </w:tr>
      <w:tr w:rsidR="003003C3" w:rsidRPr="00F71D76" w14:paraId="4D6096D0" w14:textId="77777777" w:rsidTr="000D7FEB">
        <w:tc>
          <w:tcPr>
            <w:tcW w:w="2518" w:type="dxa"/>
          </w:tcPr>
          <w:p w14:paraId="722AD3EA" w14:textId="77777777" w:rsidR="003003C3" w:rsidRPr="00D46368" w:rsidRDefault="003003C3" w:rsidP="00251209">
            <w:pPr>
              <w:pStyle w:val="Standard"/>
              <w:jc w:val="both"/>
              <w:rPr>
                <w:rFonts w:ascii="Calibri" w:hAnsi="Calibri" w:cs="Calibri"/>
              </w:rPr>
            </w:pPr>
            <w:proofErr w:type="spellStart"/>
            <w:r w:rsidRPr="00D46368">
              <w:rPr>
                <w:rFonts w:ascii="Calibri" w:hAnsi="Calibri" w:cs="Calibri"/>
              </w:rPr>
              <w:t>Załącznik</w:t>
            </w:r>
            <w:proofErr w:type="spellEnd"/>
            <w:r w:rsidRPr="00D46368">
              <w:rPr>
                <w:rFonts w:ascii="Calibri" w:hAnsi="Calibri" w:cs="Calibri"/>
              </w:rPr>
              <w:t xml:space="preserve"> </w:t>
            </w:r>
            <w:proofErr w:type="spellStart"/>
            <w:r w:rsidRPr="00D46368">
              <w:rPr>
                <w:rFonts w:ascii="Calibri" w:hAnsi="Calibri" w:cs="Calibri"/>
              </w:rPr>
              <w:t>nr</w:t>
            </w:r>
            <w:proofErr w:type="spellEnd"/>
            <w:r w:rsidRPr="00D46368">
              <w:rPr>
                <w:rFonts w:ascii="Calibri" w:hAnsi="Calibri" w:cs="Calibri"/>
              </w:rPr>
              <w:t xml:space="preserve"> 7 do SWZ    </w:t>
            </w:r>
          </w:p>
        </w:tc>
        <w:tc>
          <w:tcPr>
            <w:tcW w:w="7229" w:type="dxa"/>
          </w:tcPr>
          <w:p w14:paraId="7010BE47" w14:textId="18E242BD" w:rsidR="003003C3" w:rsidRPr="00DA5ADB" w:rsidRDefault="003003C3" w:rsidP="00251209">
            <w:pPr>
              <w:pStyle w:val="Standard"/>
              <w:jc w:val="both"/>
              <w:rPr>
                <w:rFonts w:ascii="Calibri" w:hAnsi="Calibri" w:cs="Calibri"/>
                <w:lang w:val="pl-PL"/>
              </w:rPr>
            </w:pPr>
            <w:r w:rsidRPr="00DA5ADB">
              <w:rPr>
                <w:rFonts w:ascii="Calibri" w:hAnsi="Calibri" w:cs="Calibri"/>
                <w:lang w:val="pl-PL"/>
              </w:rPr>
              <w:t xml:space="preserve">Oświadczenie o aktualności informacji zawartych w oświadczeniu, o którym mowa w art. 125 ust. 1 ustawy </w:t>
            </w:r>
            <w:proofErr w:type="spellStart"/>
            <w:r w:rsidRPr="00DA5ADB">
              <w:rPr>
                <w:rFonts w:ascii="Calibri" w:hAnsi="Calibri" w:cs="Calibri"/>
                <w:lang w:val="pl-PL"/>
              </w:rPr>
              <w:t>Pzp</w:t>
            </w:r>
            <w:proofErr w:type="spellEnd"/>
            <w:r w:rsidRPr="00DA5ADB">
              <w:rPr>
                <w:rFonts w:ascii="Calibri" w:hAnsi="Calibri" w:cs="Calibri"/>
                <w:lang w:val="pl-PL"/>
              </w:rPr>
              <w:t xml:space="preserve">.  </w:t>
            </w:r>
          </w:p>
        </w:tc>
      </w:tr>
    </w:tbl>
    <w:p w14:paraId="23518D0A" w14:textId="77777777" w:rsidR="00B85B65" w:rsidRPr="00DA5ADB" w:rsidRDefault="00B85B65">
      <w:pPr>
        <w:pStyle w:val="Standard"/>
        <w:tabs>
          <w:tab w:val="left" w:pos="30"/>
        </w:tabs>
        <w:jc w:val="right"/>
        <w:rPr>
          <w:rFonts w:asciiTheme="minorHAnsi" w:hAnsiTheme="minorHAnsi" w:cstheme="minorHAnsi"/>
          <w:color w:val="FF0000"/>
          <w:lang w:val="pl-PL"/>
        </w:rPr>
      </w:pPr>
    </w:p>
    <w:p w14:paraId="0A9C7182" w14:textId="77777777" w:rsidR="00B85B65" w:rsidRPr="00DA5ADB" w:rsidRDefault="00B85B65">
      <w:pPr>
        <w:pStyle w:val="Standard"/>
        <w:tabs>
          <w:tab w:val="left" w:pos="30"/>
        </w:tabs>
        <w:jc w:val="right"/>
        <w:rPr>
          <w:rFonts w:asciiTheme="minorHAnsi" w:hAnsiTheme="minorHAnsi" w:cstheme="minorHAnsi"/>
          <w:color w:val="FF0000"/>
          <w:lang w:val="pl-PL"/>
        </w:rPr>
      </w:pPr>
    </w:p>
    <w:p w14:paraId="4E6B2AC6" w14:textId="77777777" w:rsidR="003851A8" w:rsidRPr="00DA5ADB" w:rsidRDefault="003851A8">
      <w:pPr>
        <w:pStyle w:val="Standard"/>
        <w:tabs>
          <w:tab w:val="left" w:pos="30"/>
        </w:tabs>
        <w:jc w:val="right"/>
        <w:rPr>
          <w:rFonts w:asciiTheme="minorHAnsi" w:hAnsiTheme="minorHAnsi" w:cstheme="minorHAnsi"/>
          <w:color w:val="FF0000"/>
          <w:lang w:val="pl-PL"/>
        </w:rPr>
      </w:pPr>
    </w:p>
    <w:p w14:paraId="0054C4DA" w14:textId="77777777" w:rsidR="003851A8" w:rsidRPr="00DA5ADB" w:rsidRDefault="003851A8">
      <w:pPr>
        <w:pStyle w:val="Standard"/>
        <w:tabs>
          <w:tab w:val="left" w:pos="30"/>
        </w:tabs>
        <w:jc w:val="right"/>
        <w:rPr>
          <w:rFonts w:asciiTheme="minorHAnsi" w:hAnsiTheme="minorHAnsi" w:cstheme="minorHAnsi"/>
          <w:color w:val="FF0000"/>
          <w:lang w:val="pl-PL"/>
        </w:rPr>
      </w:pPr>
    </w:p>
    <w:p w14:paraId="4F108748" w14:textId="77777777" w:rsidR="003851A8" w:rsidRPr="00DA5ADB" w:rsidRDefault="003851A8">
      <w:pPr>
        <w:pStyle w:val="Standard"/>
        <w:tabs>
          <w:tab w:val="left" w:pos="30"/>
        </w:tabs>
        <w:jc w:val="right"/>
        <w:rPr>
          <w:rFonts w:asciiTheme="minorHAnsi" w:hAnsiTheme="minorHAnsi" w:cstheme="minorHAnsi"/>
          <w:color w:val="FF0000"/>
          <w:lang w:val="pl-PL"/>
        </w:rPr>
      </w:pPr>
    </w:p>
    <w:p w14:paraId="58950354" w14:textId="77777777" w:rsidR="00134F88" w:rsidRPr="00DA5ADB" w:rsidRDefault="00134F88">
      <w:pPr>
        <w:pStyle w:val="Standard"/>
        <w:tabs>
          <w:tab w:val="left" w:pos="30"/>
        </w:tabs>
        <w:jc w:val="right"/>
        <w:rPr>
          <w:rFonts w:asciiTheme="minorHAnsi" w:hAnsiTheme="minorHAnsi" w:cstheme="minorHAnsi"/>
          <w:color w:val="FF0000"/>
          <w:lang w:val="pl-PL"/>
        </w:rPr>
      </w:pPr>
    </w:p>
    <w:p w14:paraId="67AD98A9" w14:textId="77777777" w:rsidR="00134F88" w:rsidRPr="00DA5ADB" w:rsidRDefault="00134F88">
      <w:pPr>
        <w:pStyle w:val="Standard"/>
        <w:tabs>
          <w:tab w:val="left" w:pos="30"/>
        </w:tabs>
        <w:jc w:val="right"/>
        <w:rPr>
          <w:rFonts w:asciiTheme="minorHAnsi" w:hAnsiTheme="minorHAnsi" w:cstheme="minorHAnsi"/>
          <w:color w:val="FF0000"/>
          <w:lang w:val="pl-PL"/>
        </w:rPr>
      </w:pPr>
    </w:p>
    <w:p w14:paraId="09C681DC" w14:textId="77777777" w:rsidR="00134F88" w:rsidRPr="00DA5ADB" w:rsidRDefault="00134F88">
      <w:pPr>
        <w:pStyle w:val="Standard"/>
        <w:tabs>
          <w:tab w:val="left" w:pos="30"/>
        </w:tabs>
        <w:jc w:val="right"/>
        <w:rPr>
          <w:rFonts w:asciiTheme="minorHAnsi" w:hAnsiTheme="minorHAnsi" w:cstheme="minorHAnsi"/>
          <w:color w:val="FF0000"/>
          <w:lang w:val="pl-PL"/>
        </w:rPr>
      </w:pPr>
    </w:p>
    <w:p w14:paraId="1F708F12" w14:textId="77777777" w:rsidR="00134F88" w:rsidRPr="00DA5ADB" w:rsidRDefault="00134F88">
      <w:pPr>
        <w:pStyle w:val="Standard"/>
        <w:tabs>
          <w:tab w:val="left" w:pos="30"/>
        </w:tabs>
        <w:jc w:val="right"/>
        <w:rPr>
          <w:rFonts w:asciiTheme="minorHAnsi" w:hAnsiTheme="minorHAnsi" w:cstheme="minorHAnsi"/>
          <w:color w:val="FF0000"/>
          <w:lang w:val="pl-PL"/>
        </w:rPr>
      </w:pPr>
    </w:p>
    <w:p w14:paraId="240C7FBC" w14:textId="77777777" w:rsidR="00906CC6" w:rsidRDefault="00906CC6">
      <w:pPr>
        <w:pStyle w:val="Standard"/>
        <w:tabs>
          <w:tab w:val="left" w:pos="30"/>
        </w:tabs>
        <w:jc w:val="right"/>
        <w:rPr>
          <w:rFonts w:asciiTheme="minorHAnsi" w:hAnsiTheme="minorHAnsi" w:cstheme="minorHAnsi"/>
          <w:color w:val="FF0000"/>
          <w:lang w:val="pl-PL"/>
        </w:rPr>
      </w:pPr>
    </w:p>
    <w:p w14:paraId="1D38CD8A" w14:textId="77777777" w:rsidR="00822A83" w:rsidRPr="00DA5ADB" w:rsidRDefault="00822A83">
      <w:pPr>
        <w:pStyle w:val="Standard"/>
        <w:tabs>
          <w:tab w:val="left" w:pos="30"/>
        </w:tabs>
        <w:jc w:val="right"/>
        <w:rPr>
          <w:rFonts w:asciiTheme="minorHAnsi" w:hAnsiTheme="minorHAnsi" w:cstheme="minorHAnsi"/>
          <w:color w:val="FF0000"/>
          <w:lang w:val="pl-PL"/>
        </w:rPr>
      </w:pPr>
    </w:p>
    <w:p w14:paraId="0E8D1AD4" w14:textId="77777777" w:rsidR="00906CC6" w:rsidRPr="00DA5ADB" w:rsidRDefault="00906CC6">
      <w:pPr>
        <w:pStyle w:val="Standard"/>
        <w:tabs>
          <w:tab w:val="left" w:pos="30"/>
        </w:tabs>
        <w:jc w:val="right"/>
        <w:rPr>
          <w:rFonts w:asciiTheme="minorHAnsi" w:hAnsiTheme="minorHAnsi" w:cstheme="minorHAnsi"/>
          <w:color w:val="FF0000"/>
          <w:lang w:val="pl-PL"/>
        </w:rPr>
      </w:pPr>
    </w:p>
    <w:p w14:paraId="564AEE16" w14:textId="77777777" w:rsidR="00906CC6" w:rsidRPr="00DA5ADB" w:rsidRDefault="00906CC6">
      <w:pPr>
        <w:pStyle w:val="Standard"/>
        <w:tabs>
          <w:tab w:val="left" w:pos="30"/>
        </w:tabs>
        <w:jc w:val="right"/>
        <w:rPr>
          <w:rFonts w:asciiTheme="minorHAnsi" w:hAnsiTheme="minorHAnsi" w:cstheme="minorHAnsi"/>
          <w:color w:val="FF0000"/>
          <w:lang w:val="pl-PL"/>
        </w:rPr>
      </w:pPr>
    </w:p>
    <w:p w14:paraId="22ED5222" w14:textId="77777777" w:rsidR="00611C31" w:rsidRPr="00DA5ADB" w:rsidRDefault="00611C31" w:rsidP="00602983">
      <w:pPr>
        <w:pStyle w:val="Standard"/>
        <w:tabs>
          <w:tab w:val="left" w:pos="30"/>
        </w:tabs>
        <w:rPr>
          <w:rFonts w:asciiTheme="minorHAnsi" w:hAnsiTheme="minorHAnsi" w:cstheme="minorHAnsi"/>
          <w:color w:val="FF0000"/>
          <w:lang w:val="pl-PL"/>
        </w:rPr>
      </w:pPr>
    </w:p>
    <w:p w14:paraId="145F8E0B" w14:textId="4353A3CC" w:rsidR="00803B6A" w:rsidRPr="00DA5ADB" w:rsidRDefault="00AB37B9">
      <w:pPr>
        <w:pStyle w:val="Standard"/>
        <w:tabs>
          <w:tab w:val="left" w:pos="30"/>
        </w:tabs>
        <w:jc w:val="right"/>
        <w:rPr>
          <w:rFonts w:asciiTheme="minorHAnsi" w:hAnsiTheme="minorHAnsi" w:cstheme="minorHAnsi"/>
          <w:lang w:val="pl-PL"/>
        </w:rPr>
      </w:pPr>
      <w:r w:rsidRPr="00DA5ADB">
        <w:rPr>
          <w:rFonts w:asciiTheme="minorHAnsi" w:hAnsiTheme="minorHAnsi" w:cstheme="minorHAnsi"/>
          <w:lang w:val="pl-PL"/>
        </w:rPr>
        <w:t>Z</w:t>
      </w:r>
      <w:r w:rsidR="003821E3" w:rsidRPr="00DA5ADB">
        <w:rPr>
          <w:rFonts w:asciiTheme="minorHAnsi" w:hAnsiTheme="minorHAnsi" w:cstheme="minorHAnsi"/>
          <w:lang w:val="pl-PL"/>
        </w:rPr>
        <w:t>ałącznik nr 1 do SWZ</w:t>
      </w:r>
    </w:p>
    <w:p w14:paraId="30D8F252" w14:textId="77777777" w:rsidR="00803B6A" w:rsidRPr="00DA5ADB" w:rsidRDefault="003821E3">
      <w:pPr>
        <w:pStyle w:val="Standard"/>
        <w:tabs>
          <w:tab w:val="left" w:pos="30"/>
        </w:tabs>
        <w:rPr>
          <w:rFonts w:asciiTheme="minorHAnsi" w:hAnsiTheme="minorHAnsi" w:cstheme="minorHAnsi"/>
          <w:b/>
          <w:bCs/>
          <w:lang w:val="pl-PL"/>
        </w:rPr>
      </w:pPr>
      <w:r w:rsidRPr="00DA5ADB">
        <w:rPr>
          <w:rFonts w:asciiTheme="minorHAnsi" w:hAnsiTheme="minorHAnsi" w:cstheme="minorHAnsi"/>
          <w:b/>
          <w:bCs/>
          <w:lang w:val="pl-PL"/>
        </w:rPr>
        <w:t>Zamawiający:</w:t>
      </w:r>
    </w:p>
    <w:p w14:paraId="0DD501B8" w14:textId="77777777" w:rsidR="00803B6A" w:rsidRPr="00DA5ADB" w:rsidRDefault="003821E3">
      <w:pPr>
        <w:pStyle w:val="Standard"/>
        <w:tabs>
          <w:tab w:val="left" w:pos="30"/>
        </w:tabs>
        <w:rPr>
          <w:rFonts w:asciiTheme="minorHAnsi" w:hAnsiTheme="minorHAnsi" w:cstheme="minorHAnsi"/>
          <w:lang w:val="pl-PL"/>
        </w:rPr>
      </w:pPr>
      <w:r w:rsidRPr="00DA5ADB">
        <w:rPr>
          <w:rFonts w:asciiTheme="minorHAnsi" w:hAnsiTheme="minorHAnsi" w:cstheme="minorHAnsi"/>
          <w:lang w:val="pl-PL"/>
        </w:rPr>
        <w:t>Zespół Opieki Zdrowotnej</w:t>
      </w:r>
    </w:p>
    <w:p w14:paraId="3FAF9FB9" w14:textId="77777777" w:rsidR="00803B6A" w:rsidRPr="00DA5ADB" w:rsidRDefault="003821E3">
      <w:pPr>
        <w:pStyle w:val="Standard"/>
        <w:tabs>
          <w:tab w:val="left" w:pos="30"/>
        </w:tabs>
        <w:rPr>
          <w:rFonts w:asciiTheme="minorHAnsi" w:hAnsiTheme="minorHAnsi" w:cstheme="minorHAnsi"/>
          <w:lang w:val="pl-PL"/>
        </w:rPr>
      </w:pPr>
      <w:r w:rsidRPr="00DA5ADB">
        <w:rPr>
          <w:rFonts w:asciiTheme="minorHAnsi" w:hAnsiTheme="minorHAnsi" w:cstheme="minorHAnsi"/>
          <w:lang w:val="pl-PL"/>
        </w:rPr>
        <w:t>ul. Szpitalna 1</w:t>
      </w:r>
    </w:p>
    <w:p w14:paraId="4F8F58AB" w14:textId="77777777" w:rsidR="00803B6A" w:rsidRPr="00DA5ADB" w:rsidRDefault="003821E3">
      <w:pPr>
        <w:pStyle w:val="Standard"/>
        <w:tabs>
          <w:tab w:val="left" w:pos="30"/>
        </w:tabs>
        <w:rPr>
          <w:rFonts w:asciiTheme="minorHAnsi" w:hAnsiTheme="minorHAnsi" w:cstheme="minorHAnsi"/>
          <w:lang w:val="pl-PL"/>
        </w:rPr>
      </w:pPr>
      <w:r w:rsidRPr="00DA5ADB">
        <w:rPr>
          <w:rFonts w:asciiTheme="minorHAnsi" w:hAnsiTheme="minorHAnsi" w:cstheme="minorHAnsi"/>
          <w:lang w:val="pl-PL"/>
        </w:rPr>
        <w:t>33-200 Dąbrowa Tarnowska</w:t>
      </w:r>
    </w:p>
    <w:p w14:paraId="49497781" w14:textId="77777777" w:rsidR="00AD52E1" w:rsidRPr="00DA5ADB" w:rsidRDefault="003821E3" w:rsidP="00AD52E1">
      <w:pPr>
        <w:pStyle w:val="Standard"/>
        <w:tabs>
          <w:tab w:val="left" w:pos="30"/>
        </w:tabs>
        <w:jc w:val="center"/>
        <w:rPr>
          <w:rFonts w:asciiTheme="minorHAnsi" w:hAnsiTheme="minorHAnsi" w:cstheme="minorHAnsi"/>
          <w:b/>
          <w:bCs/>
          <w:lang w:val="pl-PL"/>
        </w:rPr>
      </w:pPr>
      <w:r w:rsidRPr="00DA5ADB">
        <w:rPr>
          <w:rFonts w:asciiTheme="minorHAnsi" w:hAnsiTheme="minorHAnsi" w:cstheme="minorHAnsi"/>
          <w:b/>
          <w:bCs/>
          <w:lang w:val="pl-PL"/>
        </w:rPr>
        <w:t>FORMULARZ OFERTOWY</w:t>
      </w:r>
    </w:p>
    <w:p w14:paraId="227A7279" w14:textId="2593DCE5" w:rsidR="00803B6A" w:rsidRPr="00DA5ADB" w:rsidRDefault="00234593">
      <w:pPr>
        <w:pStyle w:val="Standard"/>
        <w:tabs>
          <w:tab w:val="left" w:pos="30"/>
        </w:tabs>
        <w:rPr>
          <w:rFonts w:asciiTheme="minorHAnsi" w:hAnsiTheme="minorHAnsi" w:cstheme="minorHAnsi"/>
          <w:b/>
          <w:bCs/>
          <w:lang w:val="pl-PL"/>
        </w:rPr>
      </w:pPr>
      <w:r w:rsidRPr="00DA5ADB">
        <w:rPr>
          <w:rFonts w:asciiTheme="minorHAnsi" w:hAnsiTheme="minorHAnsi" w:cstheme="minorHAnsi"/>
          <w:b/>
          <w:bCs/>
          <w:lang w:val="pl-PL"/>
        </w:rPr>
        <w:t>Wykonawca</w:t>
      </w:r>
      <w:r w:rsidR="003821E3" w:rsidRPr="00DA5ADB">
        <w:rPr>
          <w:rFonts w:asciiTheme="minorHAnsi" w:hAnsiTheme="minorHAnsi" w:cstheme="minorHAnsi"/>
          <w:b/>
          <w:bCs/>
          <w:lang w:val="pl-PL"/>
        </w:rPr>
        <w:t>:</w:t>
      </w:r>
    </w:p>
    <w:tbl>
      <w:tblPr>
        <w:tblStyle w:val="Tabela-Siatka"/>
        <w:tblW w:w="9889" w:type="dxa"/>
        <w:tblLook w:val="04A0" w:firstRow="1" w:lastRow="0" w:firstColumn="1" w:lastColumn="0" w:noHBand="0" w:noVBand="1"/>
      </w:tblPr>
      <w:tblGrid>
        <w:gridCol w:w="634"/>
        <w:gridCol w:w="2503"/>
        <w:gridCol w:w="3670"/>
        <w:gridCol w:w="3082"/>
      </w:tblGrid>
      <w:tr w:rsidR="00F71D76" w:rsidRPr="00D46368" w14:paraId="6772EE8A" w14:textId="77777777" w:rsidTr="00263507">
        <w:tc>
          <w:tcPr>
            <w:tcW w:w="634" w:type="dxa"/>
          </w:tcPr>
          <w:p w14:paraId="47F71805" w14:textId="77777777" w:rsidR="00263507" w:rsidRPr="00D46368" w:rsidRDefault="00263507" w:rsidP="00251209">
            <w:pPr>
              <w:pStyle w:val="Standard"/>
              <w:tabs>
                <w:tab w:val="left" w:pos="30"/>
              </w:tabs>
              <w:jc w:val="center"/>
              <w:rPr>
                <w:rFonts w:asciiTheme="minorHAnsi" w:hAnsiTheme="minorHAnsi" w:cstheme="minorHAnsi"/>
                <w:b/>
                <w:bCs/>
              </w:rPr>
            </w:pPr>
            <w:proofErr w:type="spellStart"/>
            <w:r w:rsidRPr="00D46368">
              <w:rPr>
                <w:rFonts w:asciiTheme="minorHAnsi" w:hAnsiTheme="minorHAnsi" w:cstheme="minorHAnsi"/>
              </w:rPr>
              <w:t>L.p.</w:t>
            </w:r>
            <w:proofErr w:type="spellEnd"/>
          </w:p>
        </w:tc>
        <w:tc>
          <w:tcPr>
            <w:tcW w:w="2503" w:type="dxa"/>
            <w:vAlign w:val="center"/>
          </w:tcPr>
          <w:p w14:paraId="6D615CD1" w14:textId="77777777" w:rsidR="00263507" w:rsidRPr="00D46368" w:rsidRDefault="00263507" w:rsidP="00251209">
            <w:pPr>
              <w:pStyle w:val="Standard"/>
              <w:tabs>
                <w:tab w:val="left" w:pos="30"/>
              </w:tabs>
              <w:jc w:val="center"/>
              <w:rPr>
                <w:rFonts w:asciiTheme="minorHAnsi" w:hAnsiTheme="minorHAnsi" w:cstheme="minorHAnsi"/>
                <w:b/>
                <w:bCs/>
              </w:rPr>
            </w:pPr>
            <w:proofErr w:type="spellStart"/>
            <w:r w:rsidRPr="00D46368">
              <w:rPr>
                <w:rFonts w:asciiTheme="minorHAnsi" w:hAnsiTheme="minorHAnsi" w:cstheme="minorHAnsi"/>
              </w:rPr>
              <w:t>Nazwa</w:t>
            </w:r>
            <w:proofErr w:type="spellEnd"/>
            <w:r w:rsidRPr="00D46368">
              <w:rPr>
                <w:rFonts w:asciiTheme="minorHAnsi" w:hAnsiTheme="minorHAnsi" w:cstheme="minorHAnsi"/>
              </w:rPr>
              <w:t xml:space="preserve">(y)  </w:t>
            </w:r>
            <w:proofErr w:type="spellStart"/>
            <w:r w:rsidRPr="00D46368">
              <w:rPr>
                <w:rFonts w:asciiTheme="minorHAnsi" w:hAnsiTheme="minorHAnsi" w:cstheme="minorHAnsi"/>
              </w:rPr>
              <w:t>Wykonawcy</w:t>
            </w:r>
            <w:proofErr w:type="spellEnd"/>
            <w:r w:rsidRPr="00D46368">
              <w:rPr>
                <w:rFonts w:asciiTheme="minorHAnsi" w:hAnsiTheme="minorHAnsi" w:cstheme="minorHAnsi"/>
              </w:rPr>
              <w:t>(</w:t>
            </w:r>
            <w:proofErr w:type="spellStart"/>
            <w:r w:rsidRPr="00D46368">
              <w:rPr>
                <w:rFonts w:asciiTheme="minorHAnsi" w:hAnsiTheme="minorHAnsi" w:cstheme="minorHAnsi"/>
              </w:rPr>
              <w:t>ów</w:t>
            </w:r>
            <w:proofErr w:type="spellEnd"/>
            <w:r w:rsidRPr="00D46368">
              <w:rPr>
                <w:rFonts w:asciiTheme="minorHAnsi" w:hAnsiTheme="minorHAnsi" w:cstheme="minorHAnsi"/>
              </w:rPr>
              <w:t>)</w:t>
            </w:r>
          </w:p>
        </w:tc>
        <w:tc>
          <w:tcPr>
            <w:tcW w:w="3670" w:type="dxa"/>
            <w:vAlign w:val="center"/>
          </w:tcPr>
          <w:p w14:paraId="4B32B86F" w14:textId="77777777" w:rsidR="00263507" w:rsidRPr="00DA5ADB" w:rsidRDefault="00263507" w:rsidP="00251209">
            <w:pPr>
              <w:pStyle w:val="Standard"/>
              <w:tabs>
                <w:tab w:val="left" w:pos="30"/>
              </w:tabs>
              <w:jc w:val="center"/>
              <w:rPr>
                <w:rFonts w:asciiTheme="minorHAnsi" w:hAnsiTheme="minorHAnsi" w:cstheme="minorHAnsi"/>
                <w:lang w:val="pl-PL"/>
              </w:rPr>
            </w:pPr>
            <w:r w:rsidRPr="00DA5ADB">
              <w:rPr>
                <w:rFonts w:asciiTheme="minorHAnsi" w:hAnsiTheme="minorHAnsi" w:cstheme="minorHAnsi"/>
                <w:lang w:val="pl-PL"/>
              </w:rPr>
              <w:t>Adres(y) Wykonawcy(ów)</w:t>
            </w:r>
          </w:p>
          <w:p w14:paraId="73DA5390" w14:textId="77777777" w:rsidR="00263507" w:rsidRPr="00DA5ADB" w:rsidRDefault="00263507" w:rsidP="00251209">
            <w:pPr>
              <w:pStyle w:val="Standard"/>
              <w:tabs>
                <w:tab w:val="left" w:pos="30"/>
              </w:tabs>
              <w:jc w:val="center"/>
              <w:rPr>
                <w:rFonts w:asciiTheme="minorHAnsi" w:hAnsiTheme="minorHAnsi" w:cstheme="minorHAnsi"/>
                <w:b/>
                <w:bCs/>
                <w:lang w:val="pl-PL"/>
              </w:rPr>
            </w:pPr>
            <w:r w:rsidRPr="00DA5ADB">
              <w:rPr>
                <w:rFonts w:asciiTheme="minorHAnsi" w:hAnsiTheme="minorHAnsi" w:cstheme="minorHAnsi"/>
                <w:lang w:val="pl-PL"/>
              </w:rPr>
              <w:t>(ulica, nr, kod pocztowy, miejscowość, województwo)</w:t>
            </w:r>
          </w:p>
        </w:tc>
        <w:tc>
          <w:tcPr>
            <w:tcW w:w="3082" w:type="dxa"/>
            <w:vAlign w:val="center"/>
          </w:tcPr>
          <w:p w14:paraId="19C4A1F8"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NIP………………………</w:t>
            </w:r>
          </w:p>
          <w:p w14:paraId="278654E0"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 xml:space="preserve">KRS…………………….. </w:t>
            </w:r>
            <w:proofErr w:type="spellStart"/>
            <w:r w:rsidRPr="00D46368">
              <w:rPr>
                <w:rFonts w:asciiTheme="minorHAnsi" w:hAnsiTheme="minorHAnsi" w:cstheme="minorHAnsi"/>
              </w:rPr>
              <w:t>Wykonawcy</w:t>
            </w:r>
            <w:proofErr w:type="spellEnd"/>
            <w:r w:rsidRPr="00D46368">
              <w:rPr>
                <w:rFonts w:asciiTheme="minorHAnsi" w:hAnsiTheme="minorHAnsi" w:cstheme="minorHAnsi"/>
              </w:rPr>
              <w:t>(</w:t>
            </w:r>
            <w:proofErr w:type="spellStart"/>
            <w:r w:rsidRPr="00D46368">
              <w:rPr>
                <w:rFonts w:asciiTheme="minorHAnsi" w:hAnsiTheme="minorHAnsi" w:cstheme="minorHAnsi"/>
              </w:rPr>
              <w:t>ów</w:t>
            </w:r>
            <w:proofErr w:type="spellEnd"/>
            <w:r w:rsidRPr="00D46368">
              <w:rPr>
                <w:rFonts w:asciiTheme="minorHAnsi" w:hAnsiTheme="minorHAnsi" w:cstheme="minorHAnsi"/>
              </w:rPr>
              <w:t>)</w:t>
            </w:r>
          </w:p>
        </w:tc>
      </w:tr>
      <w:tr w:rsidR="00263507" w:rsidRPr="00D46368" w14:paraId="0D3974C5" w14:textId="77777777" w:rsidTr="00263507">
        <w:tc>
          <w:tcPr>
            <w:tcW w:w="634" w:type="dxa"/>
          </w:tcPr>
          <w:p w14:paraId="3F3603D1" w14:textId="77777777" w:rsidR="00263507" w:rsidRPr="00D46368" w:rsidRDefault="00263507" w:rsidP="00251209">
            <w:pPr>
              <w:pStyle w:val="Standard"/>
              <w:tabs>
                <w:tab w:val="left" w:pos="30"/>
              </w:tabs>
              <w:rPr>
                <w:rFonts w:asciiTheme="minorHAnsi" w:hAnsiTheme="minorHAnsi" w:cstheme="minorHAnsi"/>
                <w:b/>
                <w:bCs/>
              </w:rPr>
            </w:pPr>
          </w:p>
        </w:tc>
        <w:tc>
          <w:tcPr>
            <w:tcW w:w="2503" w:type="dxa"/>
          </w:tcPr>
          <w:p w14:paraId="163D410B" w14:textId="77777777" w:rsidR="00263507" w:rsidRPr="00D46368" w:rsidRDefault="00263507" w:rsidP="00251209">
            <w:pPr>
              <w:pStyle w:val="Standard"/>
              <w:tabs>
                <w:tab w:val="left" w:pos="30"/>
              </w:tabs>
              <w:rPr>
                <w:rFonts w:asciiTheme="minorHAnsi" w:hAnsiTheme="minorHAnsi" w:cstheme="minorHAnsi"/>
                <w:b/>
                <w:bCs/>
              </w:rPr>
            </w:pPr>
          </w:p>
        </w:tc>
        <w:tc>
          <w:tcPr>
            <w:tcW w:w="3670" w:type="dxa"/>
          </w:tcPr>
          <w:p w14:paraId="3C8141DB" w14:textId="07065654" w:rsidR="00263507" w:rsidRPr="00DA5ADB" w:rsidRDefault="00263507" w:rsidP="00263507">
            <w:pPr>
              <w:pStyle w:val="Standard"/>
              <w:tabs>
                <w:tab w:val="left" w:pos="30"/>
              </w:tabs>
              <w:rPr>
                <w:rFonts w:asciiTheme="minorHAnsi" w:hAnsiTheme="minorHAnsi" w:cstheme="minorHAnsi"/>
                <w:bCs/>
                <w:lang w:val="pl-PL"/>
              </w:rPr>
            </w:pPr>
            <w:r w:rsidRPr="00DA5ADB">
              <w:rPr>
                <w:rFonts w:asciiTheme="minorHAnsi" w:hAnsiTheme="minorHAnsi" w:cstheme="minorHAnsi"/>
                <w:bCs/>
                <w:lang w:val="pl-PL"/>
              </w:rPr>
              <w:t>ulica:</w:t>
            </w:r>
            <w:r w:rsidR="00213BCB" w:rsidRPr="00DA5ADB">
              <w:rPr>
                <w:rFonts w:asciiTheme="minorHAnsi" w:hAnsiTheme="minorHAnsi" w:cstheme="minorHAnsi"/>
                <w:bCs/>
                <w:lang w:val="pl-PL"/>
              </w:rPr>
              <w:t xml:space="preserve"> …….</w:t>
            </w:r>
            <w:r w:rsidRPr="00DA5ADB">
              <w:rPr>
                <w:rFonts w:asciiTheme="minorHAnsi" w:hAnsiTheme="minorHAnsi" w:cstheme="minorHAnsi"/>
                <w:bCs/>
                <w:lang w:val="pl-PL"/>
              </w:rPr>
              <w:t>…………………..………….</w:t>
            </w:r>
          </w:p>
          <w:p w14:paraId="45C831C5" w14:textId="77777777" w:rsidR="00263507" w:rsidRPr="00DA5ADB" w:rsidRDefault="00263507" w:rsidP="00263507">
            <w:pPr>
              <w:pStyle w:val="Standard"/>
              <w:tabs>
                <w:tab w:val="left" w:pos="30"/>
              </w:tabs>
              <w:rPr>
                <w:rFonts w:asciiTheme="minorHAnsi" w:hAnsiTheme="minorHAnsi" w:cstheme="minorHAnsi"/>
                <w:bCs/>
                <w:lang w:val="pl-PL"/>
              </w:rPr>
            </w:pPr>
            <w:r w:rsidRPr="00DA5ADB">
              <w:rPr>
                <w:rFonts w:asciiTheme="minorHAnsi" w:hAnsiTheme="minorHAnsi" w:cstheme="minorHAnsi"/>
                <w:bCs/>
                <w:lang w:val="pl-PL"/>
              </w:rPr>
              <w:t>kod pocztowy: ………..………...…</w:t>
            </w:r>
          </w:p>
          <w:p w14:paraId="2C2A29C9" w14:textId="12730D22" w:rsidR="00263507" w:rsidRPr="00DA5ADB" w:rsidRDefault="00263507" w:rsidP="00263507">
            <w:pPr>
              <w:pStyle w:val="Standard"/>
              <w:tabs>
                <w:tab w:val="left" w:pos="30"/>
              </w:tabs>
              <w:rPr>
                <w:rFonts w:asciiTheme="minorHAnsi" w:hAnsiTheme="minorHAnsi" w:cstheme="minorHAnsi"/>
                <w:bCs/>
                <w:lang w:val="pl-PL"/>
              </w:rPr>
            </w:pPr>
            <w:r w:rsidRPr="00DA5ADB">
              <w:rPr>
                <w:rFonts w:asciiTheme="minorHAnsi" w:hAnsiTheme="minorHAnsi" w:cstheme="minorHAnsi"/>
                <w:bCs/>
                <w:lang w:val="pl-PL"/>
              </w:rPr>
              <w:t>miejscowość: …….…………</w:t>
            </w:r>
            <w:r w:rsidR="00213BCB" w:rsidRPr="00DA5ADB">
              <w:rPr>
                <w:rFonts w:asciiTheme="minorHAnsi" w:hAnsiTheme="minorHAnsi" w:cstheme="minorHAnsi"/>
                <w:bCs/>
                <w:lang w:val="pl-PL"/>
              </w:rPr>
              <w:t>..</w:t>
            </w:r>
            <w:r w:rsidRPr="00DA5ADB">
              <w:rPr>
                <w:rFonts w:asciiTheme="minorHAnsi" w:hAnsiTheme="minorHAnsi" w:cstheme="minorHAnsi"/>
                <w:bCs/>
                <w:lang w:val="pl-PL"/>
              </w:rPr>
              <w:t>…….</w:t>
            </w:r>
          </w:p>
          <w:p w14:paraId="52E215C2" w14:textId="77777777" w:rsidR="00263507" w:rsidRPr="00DA5ADB" w:rsidRDefault="00263507" w:rsidP="00263507">
            <w:pPr>
              <w:pStyle w:val="Standard"/>
              <w:tabs>
                <w:tab w:val="left" w:pos="30"/>
              </w:tabs>
              <w:rPr>
                <w:rFonts w:asciiTheme="minorHAnsi" w:hAnsiTheme="minorHAnsi" w:cstheme="minorHAnsi"/>
                <w:bCs/>
                <w:lang w:val="pl-PL"/>
              </w:rPr>
            </w:pPr>
            <w:r w:rsidRPr="00DA5ADB">
              <w:rPr>
                <w:rFonts w:asciiTheme="minorHAnsi" w:hAnsiTheme="minorHAnsi" w:cstheme="minorHAnsi"/>
                <w:bCs/>
                <w:lang w:val="pl-PL"/>
              </w:rPr>
              <w:t>województwo: ……………</w:t>
            </w:r>
            <w:r w:rsidR="00213BCB" w:rsidRPr="00DA5ADB">
              <w:rPr>
                <w:rFonts w:asciiTheme="minorHAnsi" w:hAnsiTheme="minorHAnsi" w:cstheme="minorHAnsi"/>
                <w:bCs/>
                <w:lang w:val="pl-PL"/>
              </w:rPr>
              <w:t>.</w:t>
            </w:r>
            <w:r w:rsidRPr="00DA5ADB">
              <w:rPr>
                <w:rFonts w:asciiTheme="minorHAnsi" w:hAnsiTheme="minorHAnsi" w:cstheme="minorHAnsi"/>
                <w:bCs/>
                <w:lang w:val="pl-PL"/>
              </w:rPr>
              <w:t>……….</w:t>
            </w:r>
          </w:p>
          <w:p w14:paraId="46F50DD9" w14:textId="66E9D56D" w:rsidR="00DE1239" w:rsidRPr="00D46368" w:rsidRDefault="00DE1239" w:rsidP="00263507">
            <w:pPr>
              <w:pStyle w:val="Standard"/>
              <w:tabs>
                <w:tab w:val="left" w:pos="30"/>
              </w:tabs>
              <w:rPr>
                <w:rFonts w:asciiTheme="minorHAnsi" w:hAnsiTheme="minorHAnsi" w:cstheme="minorHAnsi"/>
                <w:b/>
                <w:bCs/>
              </w:rPr>
            </w:pPr>
            <w:proofErr w:type="spellStart"/>
            <w:r>
              <w:rPr>
                <w:rFonts w:asciiTheme="minorHAnsi" w:hAnsiTheme="minorHAnsi" w:cstheme="minorHAnsi"/>
                <w:bCs/>
              </w:rPr>
              <w:t>kod</w:t>
            </w:r>
            <w:proofErr w:type="spellEnd"/>
            <w:r>
              <w:rPr>
                <w:rFonts w:asciiTheme="minorHAnsi" w:hAnsiTheme="minorHAnsi" w:cstheme="minorHAnsi"/>
                <w:bCs/>
              </w:rPr>
              <w:t xml:space="preserve"> NUTS: …………………………….</w:t>
            </w:r>
          </w:p>
        </w:tc>
        <w:tc>
          <w:tcPr>
            <w:tcW w:w="3082" w:type="dxa"/>
          </w:tcPr>
          <w:p w14:paraId="42212948" w14:textId="77777777" w:rsidR="00263507" w:rsidRPr="00D46368" w:rsidRDefault="00263507" w:rsidP="00251209">
            <w:pPr>
              <w:pStyle w:val="Standard"/>
              <w:tabs>
                <w:tab w:val="left" w:pos="30"/>
              </w:tabs>
              <w:rPr>
                <w:rFonts w:asciiTheme="minorHAnsi" w:hAnsiTheme="minorHAnsi" w:cstheme="minorHAnsi"/>
                <w:b/>
                <w:bCs/>
              </w:rPr>
            </w:pPr>
          </w:p>
        </w:tc>
      </w:tr>
    </w:tbl>
    <w:p w14:paraId="67DA9628" w14:textId="781B5956" w:rsidR="00803B6A" w:rsidRPr="00D46368" w:rsidRDefault="00803B6A">
      <w:pPr>
        <w:pStyle w:val="Standard"/>
        <w:tabs>
          <w:tab w:val="left" w:pos="30"/>
        </w:tabs>
        <w:rPr>
          <w:rFonts w:asciiTheme="minorHAnsi" w:hAnsiTheme="minorHAnsi" w:cstheme="minorHAnsi"/>
          <w:b/>
          <w:bCs/>
          <w:sz w:val="10"/>
          <w:szCs w:val="10"/>
        </w:rPr>
      </w:pPr>
    </w:p>
    <w:p w14:paraId="47BF67AE" w14:textId="77777777" w:rsidR="00803B6A" w:rsidRPr="00DA5ADB" w:rsidRDefault="003821E3">
      <w:pPr>
        <w:pStyle w:val="Standard"/>
        <w:tabs>
          <w:tab w:val="left" w:pos="30"/>
        </w:tabs>
        <w:rPr>
          <w:rFonts w:asciiTheme="minorHAnsi" w:hAnsiTheme="minorHAnsi" w:cstheme="minorHAnsi"/>
          <w:b/>
          <w:bCs/>
          <w:lang w:val="pl-PL"/>
        </w:rPr>
      </w:pPr>
      <w:r w:rsidRPr="00DA5ADB">
        <w:rPr>
          <w:rFonts w:asciiTheme="minorHAnsi" w:hAnsiTheme="minorHAnsi" w:cstheme="minorHAnsi"/>
          <w:b/>
          <w:bCs/>
          <w:lang w:val="pl-PL"/>
        </w:rPr>
        <w:t>Osoba upraw</w:t>
      </w:r>
      <w:r w:rsidR="00234593" w:rsidRPr="00DA5ADB">
        <w:rPr>
          <w:rFonts w:asciiTheme="minorHAnsi" w:hAnsiTheme="minorHAnsi" w:cstheme="minorHAnsi"/>
          <w:b/>
          <w:bCs/>
          <w:lang w:val="pl-PL"/>
        </w:rPr>
        <w:t>niona do kontaktów /Pełnomocnik</w:t>
      </w:r>
      <w:r w:rsidRPr="00DA5ADB">
        <w:rPr>
          <w:rFonts w:asciiTheme="minorHAnsi" w:hAnsiTheme="minorHAnsi" w:cstheme="minorHAnsi"/>
          <w:b/>
          <w:bCs/>
          <w:lang w:val="pl-PL"/>
        </w:rPr>
        <w:t>:</w:t>
      </w:r>
    </w:p>
    <w:tbl>
      <w:tblPr>
        <w:tblStyle w:val="Tabela-Siatka"/>
        <w:tblW w:w="9889" w:type="dxa"/>
        <w:tblLook w:val="04A0" w:firstRow="1" w:lastRow="0" w:firstColumn="1" w:lastColumn="0" w:noHBand="0" w:noVBand="1"/>
      </w:tblPr>
      <w:tblGrid>
        <w:gridCol w:w="4885"/>
        <w:gridCol w:w="5004"/>
      </w:tblGrid>
      <w:tr w:rsidR="00F71D76" w:rsidRPr="00D46368" w14:paraId="568D824B" w14:textId="77777777" w:rsidTr="00ED5291">
        <w:tc>
          <w:tcPr>
            <w:tcW w:w="4885" w:type="dxa"/>
          </w:tcPr>
          <w:p w14:paraId="14F94E50" w14:textId="77777777" w:rsidR="00AD52E1" w:rsidRPr="00D46368" w:rsidRDefault="00AD52E1">
            <w:pPr>
              <w:pStyle w:val="Standard"/>
              <w:tabs>
                <w:tab w:val="left" w:pos="30"/>
              </w:tabs>
              <w:rPr>
                <w:rFonts w:asciiTheme="minorHAnsi" w:hAnsiTheme="minorHAnsi" w:cstheme="minorHAnsi"/>
                <w:b/>
                <w:bCs/>
              </w:rPr>
            </w:pPr>
            <w:proofErr w:type="spellStart"/>
            <w:r w:rsidRPr="00D46368">
              <w:rPr>
                <w:rFonts w:asciiTheme="minorHAnsi" w:hAnsiTheme="minorHAnsi" w:cstheme="minorHAnsi"/>
              </w:rPr>
              <w:t>Imię</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i</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nazwisko</w:t>
            </w:r>
            <w:proofErr w:type="spellEnd"/>
          </w:p>
        </w:tc>
        <w:tc>
          <w:tcPr>
            <w:tcW w:w="5004" w:type="dxa"/>
          </w:tcPr>
          <w:p w14:paraId="3B3E0D35"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46C40B34" w14:textId="77777777" w:rsidTr="00ED5291">
        <w:tc>
          <w:tcPr>
            <w:tcW w:w="4885" w:type="dxa"/>
          </w:tcPr>
          <w:p w14:paraId="0DCC617F" w14:textId="77777777" w:rsidR="00AD52E1" w:rsidRPr="00D46368" w:rsidRDefault="00AD52E1">
            <w:pPr>
              <w:pStyle w:val="Standard"/>
              <w:tabs>
                <w:tab w:val="left" w:pos="30"/>
              </w:tabs>
              <w:rPr>
                <w:rFonts w:asciiTheme="minorHAnsi" w:hAnsiTheme="minorHAnsi" w:cstheme="minorHAnsi"/>
                <w:b/>
                <w:bCs/>
              </w:rPr>
            </w:pPr>
            <w:r w:rsidRPr="00D46368">
              <w:rPr>
                <w:rFonts w:asciiTheme="minorHAnsi" w:hAnsiTheme="minorHAnsi" w:cstheme="minorHAnsi"/>
              </w:rPr>
              <w:t>Adres</w:t>
            </w:r>
          </w:p>
        </w:tc>
        <w:tc>
          <w:tcPr>
            <w:tcW w:w="5004" w:type="dxa"/>
          </w:tcPr>
          <w:p w14:paraId="74C50E57"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517E6AE2" w14:textId="77777777" w:rsidTr="00ED5291">
        <w:tc>
          <w:tcPr>
            <w:tcW w:w="4885" w:type="dxa"/>
          </w:tcPr>
          <w:p w14:paraId="69EE9D6F" w14:textId="77777777" w:rsidR="00AD52E1" w:rsidRPr="00D46368" w:rsidRDefault="00AD52E1">
            <w:pPr>
              <w:pStyle w:val="Standard"/>
              <w:tabs>
                <w:tab w:val="left" w:pos="30"/>
              </w:tabs>
              <w:rPr>
                <w:rFonts w:asciiTheme="minorHAnsi" w:hAnsiTheme="minorHAnsi" w:cstheme="minorHAnsi"/>
              </w:rPr>
            </w:pPr>
            <w:proofErr w:type="spellStart"/>
            <w:r w:rsidRPr="00D46368">
              <w:rPr>
                <w:rFonts w:asciiTheme="minorHAnsi" w:hAnsiTheme="minorHAnsi" w:cstheme="minorHAnsi"/>
              </w:rPr>
              <w:t>Nr</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telefonu</w:t>
            </w:r>
            <w:proofErr w:type="spellEnd"/>
          </w:p>
        </w:tc>
        <w:tc>
          <w:tcPr>
            <w:tcW w:w="5004" w:type="dxa"/>
          </w:tcPr>
          <w:p w14:paraId="021A9979" w14:textId="77777777" w:rsidR="00AD52E1" w:rsidRPr="00D46368" w:rsidRDefault="00AD52E1">
            <w:pPr>
              <w:pStyle w:val="Standard"/>
              <w:tabs>
                <w:tab w:val="left" w:pos="30"/>
              </w:tabs>
              <w:rPr>
                <w:rFonts w:asciiTheme="minorHAnsi" w:hAnsiTheme="minorHAnsi" w:cstheme="minorHAnsi"/>
                <w:b/>
                <w:bCs/>
              </w:rPr>
            </w:pPr>
          </w:p>
        </w:tc>
      </w:tr>
      <w:tr w:rsidR="00AD52E1" w:rsidRPr="00D46368" w14:paraId="734804B2" w14:textId="77777777" w:rsidTr="00ED5291">
        <w:tc>
          <w:tcPr>
            <w:tcW w:w="4885" w:type="dxa"/>
          </w:tcPr>
          <w:p w14:paraId="58F7A4B5" w14:textId="77777777" w:rsidR="00AD52E1" w:rsidRPr="00D46368" w:rsidRDefault="00AD52E1" w:rsidP="00AD52E1">
            <w:pPr>
              <w:pStyle w:val="TableContents"/>
              <w:rPr>
                <w:rFonts w:asciiTheme="minorHAnsi" w:hAnsiTheme="minorHAnsi" w:cstheme="minorHAnsi"/>
              </w:rPr>
            </w:pPr>
            <w:r w:rsidRPr="00D46368">
              <w:rPr>
                <w:rFonts w:asciiTheme="minorHAnsi" w:hAnsiTheme="minorHAnsi" w:cstheme="minorHAnsi"/>
              </w:rPr>
              <w:t>e-mail</w:t>
            </w:r>
          </w:p>
        </w:tc>
        <w:tc>
          <w:tcPr>
            <w:tcW w:w="5004" w:type="dxa"/>
          </w:tcPr>
          <w:p w14:paraId="2F76953D" w14:textId="77777777" w:rsidR="00AD52E1" w:rsidRPr="00D46368" w:rsidRDefault="00AD52E1">
            <w:pPr>
              <w:pStyle w:val="Standard"/>
              <w:tabs>
                <w:tab w:val="left" w:pos="30"/>
              </w:tabs>
              <w:rPr>
                <w:rFonts w:asciiTheme="minorHAnsi" w:hAnsiTheme="minorHAnsi" w:cstheme="minorHAnsi"/>
                <w:b/>
                <w:bCs/>
              </w:rPr>
            </w:pPr>
          </w:p>
        </w:tc>
      </w:tr>
    </w:tbl>
    <w:p w14:paraId="2CE92211" w14:textId="77777777" w:rsidR="00AD52E1" w:rsidRPr="00D46368" w:rsidRDefault="00AD52E1">
      <w:pPr>
        <w:pStyle w:val="Standard"/>
        <w:tabs>
          <w:tab w:val="left" w:pos="30"/>
        </w:tabs>
        <w:rPr>
          <w:rFonts w:asciiTheme="minorHAnsi" w:hAnsiTheme="minorHAnsi" w:cstheme="minorHAnsi"/>
          <w:b/>
          <w:bCs/>
          <w:sz w:val="10"/>
          <w:szCs w:val="10"/>
        </w:rPr>
      </w:pPr>
    </w:p>
    <w:p w14:paraId="762EBF4C" w14:textId="0703D694" w:rsidR="00803B6A" w:rsidRPr="006E7726" w:rsidRDefault="003821E3" w:rsidP="00AF385B">
      <w:pPr>
        <w:autoSpaceDE w:val="0"/>
        <w:autoSpaceDN/>
        <w:jc w:val="both"/>
        <w:textAlignment w:val="auto"/>
        <w:rPr>
          <w:rFonts w:asciiTheme="minorHAnsi" w:hAnsiTheme="minorHAnsi" w:cstheme="minorHAnsi"/>
        </w:rPr>
      </w:pPr>
      <w:r w:rsidRPr="00D46368">
        <w:rPr>
          <w:rFonts w:asciiTheme="minorHAnsi" w:hAnsiTheme="minorHAnsi" w:cstheme="minorHAnsi"/>
        </w:rPr>
        <w:t>1. Ubiegając się o udzie</w:t>
      </w:r>
      <w:r w:rsidR="00DE1239">
        <w:rPr>
          <w:rFonts w:asciiTheme="minorHAnsi" w:hAnsiTheme="minorHAnsi" w:cstheme="minorHAnsi"/>
        </w:rPr>
        <w:t>lenie zamówienia publicznego na</w:t>
      </w:r>
      <w:r w:rsidRPr="00D46368">
        <w:rPr>
          <w:rFonts w:asciiTheme="minorHAnsi" w:hAnsiTheme="minorHAnsi" w:cstheme="minorHAnsi"/>
        </w:rPr>
        <w:t xml:space="preserve"> </w:t>
      </w:r>
      <w:r w:rsidR="00D46368" w:rsidRPr="00D46368">
        <w:rPr>
          <w:rFonts w:asciiTheme="minorHAnsi" w:hAnsiTheme="minorHAnsi" w:cstheme="minorHAnsi"/>
        </w:rPr>
        <w:t xml:space="preserve">zakup wraz z dostawą </w:t>
      </w:r>
      <w:r w:rsidR="00E3439D">
        <w:rPr>
          <w:rFonts w:asciiTheme="minorHAnsi" w:hAnsiTheme="minorHAnsi" w:cstheme="minorHAnsi"/>
        </w:rPr>
        <w:t xml:space="preserve">sprzętu </w:t>
      </w:r>
      <w:r w:rsidR="00E3439D" w:rsidRPr="006E7726">
        <w:rPr>
          <w:rFonts w:asciiTheme="minorHAnsi" w:hAnsiTheme="minorHAnsi" w:cstheme="minorHAnsi"/>
        </w:rPr>
        <w:t xml:space="preserve">medycznego </w:t>
      </w:r>
      <w:r w:rsidR="00906CC6">
        <w:rPr>
          <w:rFonts w:asciiTheme="minorHAnsi" w:hAnsiTheme="minorHAnsi" w:cstheme="minorHAnsi"/>
        </w:rPr>
        <w:t>dla POZ</w:t>
      </w:r>
      <w:r w:rsidR="007E73F7" w:rsidRPr="006E7726">
        <w:rPr>
          <w:rFonts w:asciiTheme="minorHAnsi" w:hAnsiTheme="minorHAnsi" w:cstheme="minorHAnsi"/>
        </w:rPr>
        <w:t>, oferujemy</w:t>
      </w:r>
      <w:r w:rsidRPr="006E7726">
        <w:rPr>
          <w:rFonts w:asciiTheme="minorHAnsi" w:hAnsiTheme="minorHAnsi" w:cstheme="minorHAnsi"/>
        </w:rPr>
        <w:t xml:space="preserve"> wykonanie zamówienia w zakresie objętym Spec</w:t>
      </w:r>
      <w:r w:rsidR="00AF2B1B" w:rsidRPr="006E7726">
        <w:rPr>
          <w:rFonts w:asciiTheme="minorHAnsi" w:hAnsiTheme="minorHAnsi" w:cstheme="minorHAnsi"/>
        </w:rPr>
        <w:t xml:space="preserve">yfikacją Warunków </w:t>
      </w:r>
      <w:r w:rsidR="00150000" w:rsidRPr="006E7726">
        <w:rPr>
          <w:rFonts w:asciiTheme="minorHAnsi" w:hAnsiTheme="minorHAnsi" w:cstheme="minorHAnsi"/>
        </w:rPr>
        <w:t>Z</w:t>
      </w:r>
      <w:r w:rsidR="00AF2B1B" w:rsidRPr="006E7726">
        <w:rPr>
          <w:rFonts w:asciiTheme="minorHAnsi" w:hAnsiTheme="minorHAnsi" w:cstheme="minorHAnsi"/>
        </w:rPr>
        <w:t>amówienia za </w:t>
      </w:r>
      <w:r w:rsidRPr="006E7726">
        <w:rPr>
          <w:rFonts w:asciiTheme="minorHAnsi" w:hAnsiTheme="minorHAnsi" w:cstheme="minorHAnsi"/>
        </w:rPr>
        <w:t xml:space="preserve">łączną </w:t>
      </w:r>
      <w:r w:rsidR="007E73F7">
        <w:rPr>
          <w:rFonts w:asciiTheme="minorHAnsi" w:hAnsiTheme="minorHAnsi" w:cstheme="minorHAnsi"/>
        </w:rPr>
        <w:t>wartość</w:t>
      </w:r>
      <w:r w:rsidRPr="006E7726">
        <w:rPr>
          <w:rFonts w:asciiTheme="minorHAnsi" w:hAnsiTheme="minorHAnsi" w:cstheme="minorHAnsi"/>
        </w:rPr>
        <w:t>:</w:t>
      </w:r>
    </w:p>
    <w:p w14:paraId="7A6DBD11" w14:textId="7727EDCE" w:rsidR="004B039B" w:rsidRPr="006E7726" w:rsidRDefault="004B039B" w:rsidP="004B039B">
      <w:pPr>
        <w:autoSpaceDE w:val="0"/>
        <w:autoSpaceDN/>
        <w:jc w:val="both"/>
        <w:textAlignment w:val="auto"/>
        <w:rPr>
          <w:rFonts w:asciiTheme="minorHAnsi" w:eastAsia="Times New Roman" w:hAnsiTheme="minorHAnsi" w:cstheme="minorHAnsi"/>
          <w:kern w:val="0"/>
          <w:lang w:bidi="ar-SA"/>
        </w:rPr>
      </w:pPr>
      <w:r w:rsidRPr="006E7726">
        <w:rPr>
          <w:rFonts w:asciiTheme="minorHAnsi" w:eastAsia="Times New Roman" w:hAnsiTheme="minorHAnsi" w:cstheme="minorHAnsi"/>
          <w:kern w:val="0"/>
          <w:lang w:bidi="ar-SA"/>
        </w:rPr>
        <w:t xml:space="preserve">Pakiet </w:t>
      </w:r>
      <w:r w:rsidR="001F0879" w:rsidRPr="006E7726">
        <w:rPr>
          <w:rFonts w:asciiTheme="minorHAnsi" w:eastAsia="Times New Roman" w:hAnsiTheme="minorHAnsi" w:cstheme="minorHAnsi"/>
          <w:kern w:val="0"/>
          <w:lang w:bidi="ar-SA"/>
        </w:rPr>
        <w:t xml:space="preserve">  </w:t>
      </w:r>
      <w:r w:rsidR="000D32E5" w:rsidRPr="006E7726">
        <w:rPr>
          <w:rFonts w:asciiTheme="minorHAnsi" w:eastAsia="Times New Roman" w:hAnsiTheme="minorHAnsi" w:cstheme="minorHAnsi"/>
          <w:kern w:val="0"/>
          <w:lang w:bidi="ar-SA"/>
        </w:rPr>
        <w:t>…</w:t>
      </w:r>
      <w:r w:rsidRPr="006E7726">
        <w:rPr>
          <w:rFonts w:asciiTheme="minorHAnsi" w:eastAsia="Times New Roman" w:hAnsiTheme="minorHAnsi" w:cstheme="minorHAnsi"/>
          <w:kern w:val="0"/>
          <w:lang w:bidi="ar-SA"/>
        </w:rPr>
        <w:t xml:space="preserve">: </w:t>
      </w:r>
      <w:r w:rsidR="007E73F7">
        <w:rPr>
          <w:rFonts w:asciiTheme="minorHAnsi" w:eastAsia="Times New Roman" w:hAnsiTheme="minorHAnsi" w:cstheme="minorHAnsi"/>
          <w:kern w:val="0"/>
          <w:lang w:bidi="ar-SA"/>
        </w:rPr>
        <w:t>wartość</w:t>
      </w:r>
      <w:r w:rsidRPr="006E7726">
        <w:rPr>
          <w:rFonts w:asciiTheme="minorHAnsi" w:eastAsia="Times New Roman" w:hAnsiTheme="minorHAnsi" w:cstheme="minorHAnsi"/>
          <w:kern w:val="0"/>
          <w:lang w:bidi="ar-SA"/>
        </w:rPr>
        <w:t xml:space="preserve"> </w:t>
      </w:r>
      <w:r w:rsidR="00255954" w:rsidRPr="006E7726">
        <w:rPr>
          <w:rFonts w:asciiTheme="minorHAnsi" w:eastAsia="Times New Roman" w:hAnsiTheme="minorHAnsi" w:cstheme="minorHAnsi"/>
          <w:kern w:val="0"/>
          <w:lang w:bidi="ar-SA"/>
        </w:rPr>
        <w:t>netto</w:t>
      </w:r>
      <w:r w:rsidRPr="006E7726">
        <w:rPr>
          <w:rFonts w:asciiTheme="minorHAnsi" w:eastAsia="Times New Roman" w:hAnsiTheme="minorHAnsi" w:cstheme="minorHAnsi"/>
          <w:kern w:val="0"/>
          <w:lang w:bidi="ar-SA"/>
        </w:rPr>
        <w:t xml:space="preserve">: </w:t>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t xml:space="preserve"> </w:t>
      </w:r>
      <w:r w:rsidR="00234593" w:rsidRPr="006E7726">
        <w:rPr>
          <w:rFonts w:asciiTheme="minorHAnsi" w:eastAsia="Times New Roman" w:hAnsiTheme="minorHAnsi" w:cstheme="minorHAnsi"/>
          <w:kern w:val="0"/>
          <w:lang w:bidi="ar-SA"/>
        </w:rPr>
        <w:t>…</w:t>
      </w:r>
      <w:r w:rsidR="006B19F0">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 xml:space="preserve"> </w:t>
      </w:r>
      <w:r w:rsidR="007E73F7">
        <w:rPr>
          <w:rFonts w:asciiTheme="minorHAnsi" w:eastAsia="Times New Roman" w:hAnsiTheme="minorHAnsi" w:cstheme="minorHAnsi"/>
          <w:kern w:val="0"/>
          <w:lang w:bidi="ar-SA"/>
        </w:rPr>
        <w:t xml:space="preserve">wartość </w:t>
      </w:r>
      <w:r w:rsidR="00F61124" w:rsidRPr="006E7726">
        <w:rPr>
          <w:rFonts w:asciiTheme="minorHAnsi" w:eastAsia="Times New Roman" w:hAnsiTheme="minorHAnsi" w:cstheme="minorHAnsi"/>
          <w:kern w:val="0"/>
          <w:lang w:bidi="ar-SA"/>
        </w:rPr>
        <w:t xml:space="preserve"> b</w:t>
      </w:r>
      <w:r w:rsidR="00255954" w:rsidRPr="006E7726">
        <w:rPr>
          <w:rFonts w:asciiTheme="minorHAnsi" w:eastAsia="Times New Roman" w:hAnsiTheme="minorHAnsi" w:cstheme="minorHAnsi"/>
          <w:kern w:val="0"/>
          <w:lang w:bidi="ar-SA"/>
        </w:rPr>
        <w:t>rutto:</w:t>
      </w:r>
      <w:r w:rsidR="00234593" w:rsidRPr="006E7726">
        <w:rPr>
          <w:rFonts w:asciiTheme="minorHAnsi" w:eastAsia="Times New Roman" w:hAnsiTheme="minorHAnsi" w:cstheme="minorHAnsi"/>
          <w:kern w:val="0"/>
          <w:lang w:bidi="ar-SA"/>
        </w:rPr>
        <w:t>……</w:t>
      </w:r>
      <w:r w:rsidR="0025595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6B19F0">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p>
    <w:p w14:paraId="1C917CBD" w14:textId="52571794" w:rsidR="000D32E5" w:rsidRDefault="000D32E5" w:rsidP="007E73F7">
      <w:pPr>
        <w:pStyle w:val="Textbodyindent"/>
        <w:ind w:left="0" w:firstLine="0"/>
        <w:rPr>
          <w:rFonts w:ascii="Calibri" w:hAnsi="Calibri" w:cs="Calibri"/>
          <w:color w:val="auto"/>
          <w:sz w:val="18"/>
          <w:szCs w:val="18"/>
          <w:lang w:val="pl-PL"/>
        </w:rPr>
      </w:pPr>
      <w:r w:rsidRPr="00202EB4">
        <w:rPr>
          <w:rFonts w:ascii="Calibri" w:hAnsi="Calibri" w:cs="Calibri"/>
          <w:color w:val="auto"/>
          <w:sz w:val="18"/>
          <w:szCs w:val="18"/>
          <w:lang w:val="pl-PL"/>
        </w:rPr>
        <w:t>Wiersze powielić w razie potrzeby</w:t>
      </w:r>
      <w:r w:rsidR="00202EB4" w:rsidRPr="00202EB4">
        <w:rPr>
          <w:rFonts w:ascii="Calibri" w:hAnsi="Calibri" w:cs="Calibri"/>
          <w:color w:val="auto"/>
          <w:sz w:val="18"/>
          <w:szCs w:val="18"/>
          <w:lang w:val="pl-PL"/>
        </w:rPr>
        <w:t>.</w:t>
      </w:r>
    </w:p>
    <w:p w14:paraId="1FED88E6" w14:textId="77777777" w:rsidR="00803B6A" w:rsidRPr="00DA5ADB" w:rsidRDefault="003821E3" w:rsidP="007E73F7">
      <w:pPr>
        <w:pStyle w:val="Textbodyindent"/>
        <w:ind w:left="0" w:firstLine="0"/>
        <w:rPr>
          <w:rFonts w:asciiTheme="minorHAnsi" w:hAnsiTheme="minorHAnsi" w:cstheme="minorHAnsi"/>
          <w:color w:val="auto"/>
          <w:lang w:val="pl-PL"/>
        </w:rPr>
      </w:pPr>
      <w:r w:rsidRPr="00DA5ADB">
        <w:rPr>
          <w:rFonts w:asciiTheme="minorHAnsi" w:hAnsiTheme="minorHAnsi" w:cstheme="minorHAnsi"/>
          <w:color w:val="auto"/>
          <w:lang w:val="pl-PL"/>
        </w:rPr>
        <w:t>Wartość powinna być podana do dwóch miejsc po przecinku.</w:t>
      </w:r>
    </w:p>
    <w:p w14:paraId="21C0984E" w14:textId="74AB8B50" w:rsidR="00D46368" w:rsidRPr="006C358C" w:rsidRDefault="00150000" w:rsidP="006C358C">
      <w:pPr>
        <w:pStyle w:val="Akapitzlist4"/>
        <w:spacing w:after="0" w:line="240" w:lineRule="auto"/>
        <w:ind w:left="0"/>
        <w:jc w:val="both"/>
        <w:rPr>
          <w:rFonts w:asciiTheme="minorHAnsi" w:hAnsiTheme="minorHAnsi" w:cstheme="minorHAnsi"/>
          <w:sz w:val="24"/>
          <w:szCs w:val="24"/>
        </w:rPr>
      </w:pPr>
      <w:r w:rsidRPr="00FD23CD">
        <w:rPr>
          <w:rFonts w:asciiTheme="minorHAnsi" w:hAnsiTheme="minorHAnsi" w:cstheme="minorHAnsi"/>
          <w:sz w:val="24"/>
          <w:szCs w:val="24"/>
        </w:rPr>
        <w:t>2</w:t>
      </w:r>
      <w:r w:rsidR="003821E3" w:rsidRPr="00FD23CD">
        <w:rPr>
          <w:rFonts w:asciiTheme="minorHAnsi" w:hAnsiTheme="minorHAnsi" w:cstheme="minorHAnsi"/>
          <w:sz w:val="24"/>
          <w:szCs w:val="24"/>
        </w:rPr>
        <w:t xml:space="preserve">.  </w:t>
      </w:r>
      <w:r w:rsidR="00267C77" w:rsidRPr="00FD23CD">
        <w:rPr>
          <w:rFonts w:asciiTheme="minorHAnsi" w:hAnsiTheme="minorHAnsi" w:cstheme="minorHAnsi"/>
          <w:sz w:val="24"/>
          <w:szCs w:val="24"/>
        </w:rPr>
        <w:t>Termin płatności</w:t>
      </w:r>
      <w:r w:rsidR="005B507B" w:rsidRPr="00FD23CD">
        <w:rPr>
          <w:rFonts w:asciiTheme="minorHAnsi" w:hAnsiTheme="minorHAnsi" w:cstheme="minorHAnsi"/>
          <w:sz w:val="24"/>
          <w:szCs w:val="24"/>
        </w:rPr>
        <w:t xml:space="preserve"> </w:t>
      </w:r>
      <w:r w:rsidR="00267C77" w:rsidRPr="00FD23CD">
        <w:rPr>
          <w:rFonts w:asciiTheme="minorHAnsi" w:hAnsiTheme="minorHAnsi" w:cstheme="minorHAnsi"/>
          <w:sz w:val="24"/>
          <w:szCs w:val="24"/>
        </w:rPr>
        <w:t>wynosi</w:t>
      </w:r>
      <w:r w:rsidR="00D46368" w:rsidRPr="00FD23CD">
        <w:rPr>
          <w:rFonts w:asciiTheme="minorHAnsi" w:hAnsiTheme="minorHAnsi" w:cstheme="minorHAnsi"/>
          <w:sz w:val="24"/>
          <w:szCs w:val="24"/>
        </w:rPr>
        <w:t>:</w:t>
      </w:r>
      <w:r w:rsidR="006C358C">
        <w:rPr>
          <w:rFonts w:asciiTheme="minorHAnsi" w:hAnsiTheme="minorHAnsi" w:cstheme="minorHAnsi"/>
          <w:sz w:val="24"/>
          <w:szCs w:val="24"/>
        </w:rPr>
        <w:t xml:space="preserve"> </w:t>
      </w:r>
      <w:r w:rsidR="00D46368" w:rsidRPr="00FD23CD">
        <w:rPr>
          <w:rFonts w:asciiTheme="minorHAnsi" w:hAnsiTheme="minorHAnsi" w:cstheme="minorHAnsi"/>
        </w:rPr>
        <w:t>45 dni</w:t>
      </w:r>
      <w:r w:rsidR="006C358C">
        <w:rPr>
          <w:rFonts w:asciiTheme="minorHAnsi" w:hAnsiTheme="minorHAnsi" w:cstheme="minorHAnsi"/>
        </w:rPr>
        <w:t>.</w:t>
      </w:r>
      <w:r w:rsidR="00D46368" w:rsidRPr="00FD23CD">
        <w:rPr>
          <w:rFonts w:asciiTheme="minorHAnsi" w:hAnsiTheme="minorHAnsi" w:cstheme="minorHAnsi"/>
        </w:rPr>
        <w:t xml:space="preserve"> </w:t>
      </w:r>
    </w:p>
    <w:p w14:paraId="6165ED27" w14:textId="6B17557F" w:rsidR="00B70D76" w:rsidRPr="006C358C" w:rsidRDefault="00F664B7" w:rsidP="006C358C">
      <w:pPr>
        <w:pStyle w:val="Akapitzlist"/>
        <w:widowControl/>
        <w:numPr>
          <w:ilvl w:val="0"/>
          <w:numId w:val="0"/>
        </w:numPr>
        <w:suppressAutoHyphens w:val="0"/>
        <w:ind w:right="-446"/>
        <w:jc w:val="both"/>
        <w:rPr>
          <w:rFonts w:asciiTheme="minorHAnsi" w:eastAsia="Times New Roman" w:hAnsiTheme="minorHAnsi" w:cstheme="minorHAnsi"/>
          <w:kern w:val="0"/>
          <w:sz w:val="24"/>
          <w:szCs w:val="24"/>
          <w:lang w:val="pl-PL" w:eastAsia="en-US" w:bidi="ar-SA"/>
        </w:rPr>
      </w:pPr>
      <w:r w:rsidRPr="00DA5ADB">
        <w:rPr>
          <w:rFonts w:asciiTheme="minorHAnsi" w:eastAsia="Times New Roman" w:hAnsiTheme="minorHAnsi" w:cstheme="minorHAnsi"/>
          <w:kern w:val="0"/>
          <w:sz w:val="24"/>
          <w:szCs w:val="24"/>
          <w:lang w:val="pl-PL" w:bidi="ar-SA"/>
        </w:rPr>
        <w:t xml:space="preserve">3. </w:t>
      </w:r>
      <w:r w:rsidR="00B70D76" w:rsidRPr="00DA5ADB">
        <w:rPr>
          <w:rFonts w:asciiTheme="minorHAnsi" w:hAnsiTheme="minorHAnsi" w:cstheme="minorHAnsi"/>
          <w:sz w:val="24"/>
          <w:szCs w:val="24"/>
          <w:lang w:val="pl-PL"/>
        </w:rPr>
        <w:t>Wadium zos</w:t>
      </w:r>
      <w:r w:rsidR="00576872" w:rsidRPr="00DA5ADB">
        <w:rPr>
          <w:rFonts w:asciiTheme="minorHAnsi" w:hAnsiTheme="minorHAnsi" w:cstheme="minorHAnsi"/>
          <w:sz w:val="24"/>
          <w:szCs w:val="24"/>
          <w:lang w:val="pl-PL"/>
        </w:rPr>
        <w:t>tało wniesione w kwocie: ………..zł., w formie …….…..na pakiety: …………………………..…</w:t>
      </w:r>
    </w:p>
    <w:p w14:paraId="1E47C9F6" w14:textId="6C3CB72F" w:rsidR="00803B6A" w:rsidRDefault="006C358C" w:rsidP="004B039B">
      <w:pPr>
        <w:pStyle w:val="Akapitzlist1"/>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4</w:t>
      </w:r>
      <w:r w:rsidR="00B70D76" w:rsidRPr="006E7726">
        <w:rPr>
          <w:rFonts w:asciiTheme="minorHAnsi" w:hAnsiTheme="minorHAnsi" w:cstheme="minorHAnsi"/>
          <w:sz w:val="24"/>
          <w:szCs w:val="24"/>
        </w:rPr>
        <w:t xml:space="preserve">. </w:t>
      </w:r>
      <w:r w:rsidR="004B039B" w:rsidRPr="006E7726">
        <w:rPr>
          <w:rFonts w:asciiTheme="minorHAnsi" w:hAnsiTheme="minorHAnsi" w:cstheme="minorHAnsi"/>
          <w:sz w:val="24"/>
          <w:szCs w:val="24"/>
        </w:rPr>
        <w:t xml:space="preserve">Stwierdzamy, </w:t>
      </w:r>
      <w:r w:rsidR="003821E3" w:rsidRPr="006E7726">
        <w:rPr>
          <w:rFonts w:asciiTheme="minorHAnsi" w:hAnsiTheme="minorHAnsi" w:cstheme="minorHAnsi"/>
          <w:sz w:val="24"/>
          <w:szCs w:val="24"/>
        </w:rPr>
        <w:t>że w cenie oferty zostały uwzględnione wszystkie koszty wykonania zamówienia i realizacji przyszłego świadczenia umownego zgodnie z założeniami określonymi w SWZ.</w:t>
      </w:r>
    </w:p>
    <w:p w14:paraId="431B9F36" w14:textId="412A362A" w:rsidR="00803B6A" w:rsidRPr="00DA5ADB" w:rsidRDefault="006C358C" w:rsidP="00C90F3B">
      <w:pPr>
        <w:pStyle w:val="Tekstpodstawowy3"/>
        <w:spacing w:after="0"/>
        <w:jc w:val="both"/>
        <w:rPr>
          <w:rFonts w:asciiTheme="minorHAnsi" w:hAnsiTheme="minorHAnsi" w:cstheme="minorHAnsi"/>
          <w:sz w:val="24"/>
          <w:szCs w:val="24"/>
          <w:lang w:val="pl-PL"/>
        </w:rPr>
      </w:pPr>
      <w:r w:rsidRPr="00DA5ADB">
        <w:rPr>
          <w:rFonts w:asciiTheme="minorHAnsi" w:hAnsiTheme="minorHAnsi" w:cstheme="minorHAnsi"/>
          <w:sz w:val="24"/>
          <w:szCs w:val="24"/>
          <w:lang w:val="pl-PL"/>
        </w:rPr>
        <w:t>5</w:t>
      </w:r>
      <w:r w:rsidR="003821E3" w:rsidRPr="00DA5ADB">
        <w:rPr>
          <w:rFonts w:asciiTheme="minorHAnsi" w:hAnsiTheme="minorHAnsi" w:cstheme="minorHAnsi"/>
          <w:sz w:val="24"/>
          <w:szCs w:val="24"/>
          <w:lang w:val="pl-PL"/>
        </w:rPr>
        <w:t>. Oświadczamy, że zapoznaliśmy się z treścią SWZ – akceptujemy warunki w niej określone, nie wnosimy zastrzeżeń oraz uznajemy się za związanych określonymi w niej postanowieniami i zasadami postępowania.</w:t>
      </w:r>
    </w:p>
    <w:p w14:paraId="15B7A0FA" w14:textId="64747F8C" w:rsidR="00803B6A" w:rsidRPr="00DA5ADB" w:rsidRDefault="006C358C">
      <w:pPr>
        <w:pStyle w:val="Akapitzlist"/>
        <w:widowControl/>
        <w:numPr>
          <w:ilvl w:val="0"/>
          <w:numId w:val="0"/>
        </w:numPr>
        <w:suppressAutoHyphens w:val="0"/>
        <w:jc w:val="both"/>
        <w:rPr>
          <w:rFonts w:asciiTheme="minorHAnsi" w:hAnsiTheme="minorHAnsi" w:cstheme="minorHAnsi"/>
          <w:sz w:val="24"/>
          <w:szCs w:val="24"/>
          <w:lang w:val="pl-PL"/>
        </w:rPr>
      </w:pPr>
      <w:r w:rsidRPr="00DA5ADB">
        <w:rPr>
          <w:rFonts w:asciiTheme="minorHAnsi" w:hAnsiTheme="minorHAnsi" w:cstheme="minorHAnsi"/>
          <w:sz w:val="24"/>
          <w:szCs w:val="24"/>
          <w:lang w:val="pl-PL"/>
        </w:rPr>
        <w:t>6</w:t>
      </w:r>
      <w:r w:rsidR="003821E3" w:rsidRPr="00DA5ADB">
        <w:rPr>
          <w:rFonts w:asciiTheme="minorHAnsi" w:hAnsiTheme="minorHAnsi" w:cstheme="minorHAnsi"/>
          <w:sz w:val="24"/>
          <w:szCs w:val="24"/>
          <w:lang w:val="pl-PL"/>
        </w:rPr>
        <w:t>. Stwierdzamy, że zapoznaliśmy się z istotnymi dla Zamawiającego postanowieniami (wzorem umowy) i nie wnosimy w stosunku do nich żadnych uwag, a w przypadku wyboru naszej oferty podpiszemy umowę uwzględniając przedmiotowe postanowienia.</w:t>
      </w:r>
    </w:p>
    <w:p w14:paraId="3C58097A" w14:textId="2279EDC8" w:rsidR="0005286E" w:rsidRPr="00DA5ADB" w:rsidRDefault="006C358C">
      <w:pPr>
        <w:pStyle w:val="Akapitzlist"/>
        <w:widowControl/>
        <w:numPr>
          <w:ilvl w:val="0"/>
          <w:numId w:val="0"/>
        </w:numPr>
        <w:suppressAutoHyphens w:val="0"/>
        <w:jc w:val="both"/>
        <w:rPr>
          <w:rFonts w:asciiTheme="minorHAnsi" w:hAnsiTheme="minorHAnsi" w:cstheme="minorHAnsi"/>
          <w:sz w:val="24"/>
          <w:szCs w:val="24"/>
          <w:lang w:val="pl-PL"/>
        </w:rPr>
      </w:pPr>
      <w:r w:rsidRPr="00DA5ADB">
        <w:rPr>
          <w:rFonts w:asciiTheme="minorHAnsi" w:hAnsiTheme="minorHAnsi" w:cstheme="minorHAnsi"/>
          <w:sz w:val="24"/>
          <w:szCs w:val="24"/>
          <w:lang w:val="pl-PL"/>
        </w:rPr>
        <w:t>7</w:t>
      </w:r>
      <w:r w:rsidR="003821E3" w:rsidRPr="00DA5ADB">
        <w:rPr>
          <w:rFonts w:asciiTheme="minorHAnsi" w:hAnsiTheme="minorHAnsi" w:cstheme="minorHAnsi"/>
          <w:sz w:val="24"/>
          <w:szCs w:val="24"/>
          <w:lang w:val="pl-PL"/>
        </w:rPr>
        <w:t>. Osoby reprezentujące Wykonawcę przy podpisaniu umowy:</w:t>
      </w:r>
    </w:p>
    <w:tbl>
      <w:tblPr>
        <w:tblStyle w:val="Tabela-Siatka"/>
        <w:tblW w:w="0" w:type="auto"/>
        <w:tblInd w:w="108" w:type="dxa"/>
        <w:tblLook w:val="04A0" w:firstRow="1" w:lastRow="0" w:firstColumn="1" w:lastColumn="0" w:noHBand="0" w:noVBand="1"/>
      </w:tblPr>
      <w:tblGrid>
        <w:gridCol w:w="4777"/>
        <w:gridCol w:w="4885"/>
      </w:tblGrid>
      <w:tr w:rsidR="0005286E" w14:paraId="6BC334CC" w14:textId="77777777" w:rsidTr="00822A83">
        <w:tc>
          <w:tcPr>
            <w:tcW w:w="4777" w:type="dxa"/>
          </w:tcPr>
          <w:p w14:paraId="7F4B727F" w14:textId="5CC89BB4" w:rsidR="0005286E" w:rsidRDefault="0005286E">
            <w:pPr>
              <w:pStyle w:val="Akapitzlist"/>
              <w:widowControl/>
              <w:numPr>
                <w:ilvl w:val="0"/>
                <w:numId w:val="0"/>
              </w:numPr>
              <w:suppressAutoHyphens w:val="0"/>
              <w:jc w:val="both"/>
              <w:rPr>
                <w:rFonts w:asciiTheme="minorHAnsi" w:hAnsiTheme="minorHAnsi" w:cstheme="minorHAnsi"/>
                <w:sz w:val="24"/>
                <w:szCs w:val="24"/>
              </w:rPr>
            </w:pPr>
            <w:proofErr w:type="spellStart"/>
            <w:r w:rsidRPr="006E7726">
              <w:rPr>
                <w:rFonts w:asciiTheme="minorHAnsi" w:hAnsiTheme="minorHAnsi" w:cstheme="minorHAnsi"/>
                <w:sz w:val="24"/>
                <w:szCs w:val="24"/>
              </w:rPr>
              <w:t>imię</w:t>
            </w:r>
            <w:proofErr w:type="spellEnd"/>
            <w:r w:rsidRPr="006E7726">
              <w:rPr>
                <w:rFonts w:asciiTheme="minorHAnsi" w:hAnsiTheme="minorHAnsi" w:cstheme="minorHAnsi"/>
                <w:sz w:val="24"/>
                <w:szCs w:val="24"/>
              </w:rPr>
              <w:t xml:space="preserve"> </w:t>
            </w:r>
            <w:proofErr w:type="spellStart"/>
            <w:r w:rsidRPr="006E7726">
              <w:rPr>
                <w:rFonts w:asciiTheme="minorHAnsi" w:hAnsiTheme="minorHAnsi" w:cstheme="minorHAnsi"/>
                <w:sz w:val="24"/>
                <w:szCs w:val="24"/>
              </w:rPr>
              <w:t>i</w:t>
            </w:r>
            <w:proofErr w:type="spellEnd"/>
            <w:r w:rsidRPr="006E7726">
              <w:rPr>
                <w:rFonts w:asciiTheme="minorHAnsi" w:hAnsiTheme="minorHAnsi" w:cstheme="minorHAnsi"/>
                <w:sz w:val="24"/>
                <w:szCs w:val="24"/>
              </w:rPr>
              <w:t xml:space="preserve"> </w:t>
            </w:r>
            <w:proofErr w:type="spellStart"/>
            <w:r w:rsidRPr="006E7726">
              <w:rPr>
                <w:rFonts w:asciiTheme="minorHAnsi" w:hAnsiTheme="minorHAnsi" w:cstheme="minorHAnsi"/>
                <w:sz w:val="24"/>
                <w:szCs w:val="24"/>
              </w:rPr>
              <w:t>nazwisko</w:t>
            </w:r>
            <w:proofErr w:type="spellEnd"/>
            <w:r w:rsidRPr="006E7726">
              <w:rPr>
                <w:rFonts w:asciiTheme="minorHAnsi" w:hAnsiTheme="minorHAnsi" w:cstheme="minorHAnsi"/>
                <w:sz w:val="24"/>
                <w:szCs w:val="24"/>
              </w:rPr>
              <w:t>:</w:t>
            </w:r>
            <w:r>
              <w:rPr>
                <w:rFonts w:asciiTheme="minorHAnsi" w:hAnsiTheme="minorHAnsi" w:cstheme="minorHAnsi"/>
                <w:sz w:val="24"/>
                <w:szCs w:val="24"/>
              </w:rPr>
              <w:t xml:space="preserve"> ………………………………………………</w:t>
            </w:r>
          </w:p>
        </w:tc>
        <w:tc>
          <w:tcPr>
            <w:tcW w:w="4885" w:type="dxa"/>
          </w:tcPr>
          <w:p w14:paraId="0C747BEF" w14:textId="3ED95844" w:rsidR="0005286E" w:rsidRDefault="0005286E">
            <w:pPr>
              <w:pStyle w:val="Akapitzlist"/>
              <w:widowControl/>
              <w:numPr>
                <w:ilvl w:val="0"/>
                <w:numId w:val="0"/>
              </w:numPr>
              <w:suppressAutoHyphens w:val="0"/>
              <w:jc w:val="both"/>
              <w:rPr>
                <w:rFonts w:asciiTheme="minorHAnsi" w:hAnsiTheme="minorHAnsi" w:cstheme="minorHAnsi"/>
                <w:sz w:val="24"/>
                <w:szCs w:val="24"/>
              </w:rPr>
            </w:pPr>
            <w:proofErr w:type="spellStart"/>
            <w:r w:rsidRPr="006E7726">
              <w:rPr>
                <w:rFonts w:asciiTheme="minorHAnsi" w:hAnsiTheme="minorHAnsi" w:cstheme="minorHAnsi"/>
                <w:sz w:val="24"/>
                <w:szCs w:val="24"/>
              </w:rPr>
              <w:t>oznaczenie</w:t>
            </w:r>
            <w:proofErr w:type="spellEnd"/>
            <w:r w:rsidRPr="006E7726">
              <w:rPr>
                <w:rFonts w:asciiTheme="minorHAnsi" w:hAnsiTheme="minorHAnsi" w:cstheme="minorHAnsi"/>
                <w:sz w:val="24"/>
                <w:szCs w:val="24"/>
              </w:rPr>
              <w:t xml:space="preserve"> </w:t>
            </w:r>
            <w:proofErr w:type="spellStart"/>
            <w:r w:rsidRPr="006E7726">
              <w:rPr>
                <w:rFonts w:asciiTheme="minorHAnsi" w:hAnsiTheme="minorHAnsi" w:cstheme="minorHAnsi"/>
                <w:sz w:val="24"/>
                <w:szCs w:val="24"/>
              </w:rPr>
              <w:t>funkcji</w:t>
            </w:r>
            <w:proofErr w:type="spellEnd"/>
            <w:r w:rsidRPr="006E7726">
              <w:rPr>
                <w:rFonts w:asciiTheme="minorHAnsi" w:hAnsiTheme="minorHAnsi" w:cstheme="minorHAnsi"/>
                <w:sz w:val="24"/>
                <w:szCs w:val="24"/>
              </w:rPr>
              <w:t>:</w:t>
            </w:r>
            <w:r>
              <w:rPr>
                <w:rFonts w:asciiTheme="minorHAnsi" w:hAnsiTheme="minorHAnsi" w:cstheme="minorHAnsi"/>
                <w:sz w:val="24"/>
                <w:szCs w:val="24"/>
              </w:rPr>
              <w:t xml:space="preserve"> …………………………………………..</w:t>
            </w:r>
          </w:p>
        </w:tc>
      </w:tr>
    </w:tbl>
    <w:p w14:paraId="70131229" w14:textId="3AD0D85D" w:rsidR="00803B6A" w:rsidRPr="00DA5ADB" w:rsidRDefault="006C358C">
      <w:pPr>
        <w:pStyle w:val="Akapitzlist"/>
        <w:widowControl/>
        <w:numPr>
          <w:ilvl w:val="0"/>
          <w:numId w:val="0"/>
        </w:numPr>
        <w:suppressAutoHyphens w:val="0"/>
        <w:jc w:val="both"/>
        <w:rPr>
          <w:rFonts w:asciiTheme="minorHAnsi" w:hAnsiTheme="minorHAnsi" w:cstheme="minorHAnsi"/>
          <w:sz w:val="24"/>
          <w:szCs w:val="24"/>
          <w:lang w:val="pl-PL"/>
        </w:rPr>
      </w:pPr>
      <w:r w:rsidRPr="00DA5ADB">
        <w:rPr>
          <w:rFonts w:asciiTheme="minorHAnsi" w:hAnsiTheme="minorHAnsi" w:cstheme="minorHAnsi"/>
          <w:sz w:val="24"/>
          <w:szCs w:val="24"/>
          <w:lang w:val="pl-PL"/>
        </w:rPr>
        <w:t>8</w:t>
      </w:r>
      <w:r w:rsidR="003821E3" w:rsidRPr="00DA5ADB">
        <w:rPr>
          <w:rFonts w:asciiTheme="minorHAnsi" w:hAnsiTheme="minorHAnsi" w:cstheme="minorHAnsi"/>
          <w:sz w:val="24"/>
          <w:szCs w:val="24"/>
          <w:lang w:val="pl-PL"/>
        </w:rPr>
        <w:t xml:space="preserve">. Imię, </w:t>
      </w:r>
      <w:r w:rsidR="00AC7484" w:rsidRPr="00DA5ADB">
        <w:rPr>
          <w:rFonts w:asciiTheme="minorHAnsi" w:hAnsiTheme="minorHAnsi" w:cstheme="minorHAnsi"/>
          <w:sz w:val="24"/>
          <w:szCs w:val="24"/>
          <w:lang w:val="pl-PL"/>
        </w:rPr>
        <w:t>n</w:t>
      </w:r>
      <w:r w:rsidR="003821E3" w:rsidRPr="00DA5ADB">
        <w:rPr>
          <w:rFonts w:asciiTheme="minorHAnsi" w:hAnsiTheme="minorHAnsi" w:cstheme="minorHAnsi"/>
          <w:sz w:val="24"/>
          <w:szCs w:val="24"/>
          <w:lang w:val="pl-PL"/>
        </w:rPr>
        <w:t>azwisko i stanowisko osoby/osób, z którymi można kontaktować się przez cały okres   trwania umowy:</w:t>
      </w:r>
    </w:p>
    <w:tbl>
      <w:tblPr>
        <w:tblStyle w:val="Tabela-Siatka"/>
        <w:tblW w:w="0" w:type="auto"/>
        <w:tblInd w:w="108" w:type="dxa"/>
        <w:tblLook w:val="04A0" w:firstRow="1" w:lastRow="0" w:firstColumn="1" w:lastColumn="0" w:noHBand="0" w:noVBand="1"/>
      </w:tblPr>
      <w:tblGrid>
        <w:gridCol w:w="4462"/>
        <w:gridCol w:w="2691"/>
        <w:gridCol w:w="2486"/>
      </w:tblGrid>
      <w:tr w:rsidR="0005286E" w14:paraId="6411B5CA" w14:textId="77777777" w:rsidTr="00822A83">
        <w:tc>
          <w:tcPr>
            <w:tcW w:w="4462" w:type="dxa"/>
            <w:vAlign w:val="center"/>
          </w:tcPr>
          <w:p w14:paraId="0BF31A1E" w14:textId="1B9FB9FF" w:rsidR="0005286E" w:rsidRDefault="0005286E">
            <w:pPr>
              <w:pStyle w:val="Akapitzlist"/>
              <w:widowControl/>
              <w:numPr>
                <w:ilvl w:val="0"/>
                <w:numId w:val="0"/>
              </w:numPr>
              <w:suppressAutoHyphens w:val="0"/>
              <w:jc w:val="both"/>
              <w:rPr>
                <w:rFonts w:asciiTheme="minorHAnsi" w:hAnsiTheme="minorHAnsi" w:cstheme="minorHAnsi"/>
                <w:sz w:val="24"/>
                <w:szCs w:val="24"/>
              </w:rPr>
            </w:pPr>
            <w:proofErr w:type="spellStart"/>
            <w:r>
              <w:rPr>
                <w:rFonts w:asciiTheme="minorHAnsi" w:hAnsiTheme="minorHAnsi" w:cstheme="minorHAnsi"/>
                <w:sz w:val="24"/>
                <w:szCs w:val="24"/>
              </w:rPr>
              <w:t>imię</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mazwisko</w:t>
            </w:r>
            <w:proofErr w:type="spellEnd"/>
            <w:r>
              <w:rPr>
                <w:rFonts w:asciiTheme="minorHAnsi" w:hAnsiTheme="minorHAnsi" w:cstheme="minorHAnsi"/>
                <w:sz w:val="24"/>
                <w:szCs w:val="24"/>
              </w:rPr>
              <w:t>: ………………………………………..</w:t>
            </w:r>
          </w:p>
          <w:p w14:paraId="3E71770C" w14:textId="5818E316" w:rsidR="0005286E" w:rsidRDefault="0005286E">
            <w:pPr>
              <w:pStyle w:val="Akapitzlist"/>
              <w:widowControl/>
              <w:numPr>
                <w:ilvl w:val="0"/>
                <w:numId w:val="0"/>
              </w:numPr>
              <w:suppressAutoHyphens w:val="0"/>
              <w:jc w:val="both"/>
              <w:rPr>
                <w:rFonts w:asciiTheme="minorHAnsi" w:hAnsiTheme="minorHAnsi" w:cstheme="minorHAnsi"/>
                <w:sz w:val="24"/>
                <w:szCs w:val="24"/>
              </w:rPr>
            </w:pPr>
            <w:proofErr w:type="spellStart"/>
            <w:r>
              <w:rPr>
                <w:rFonts w:asciiTheme="minorHAnsi" w:hAnsiTheme="minorHAnsi" w:cstheme="minorHAnsi"/>
                <w:sz w:val="24"/>
                <w:szCs w:val="24"/>
              </w:rPr>
              <w:t>stanowisko</w:t>
            </w:r>
            <w:proofErr w:type="spellEnd"/>
            <w:r>
              <w:rPr>
                <w:rFonts w:asciiTheme="minorHAnsi" w:hAnsiTheme="minorHAnsi" w:cstheme="minorHAnsi"/>
                <w:sz w:val="24"/>
                <w:szCs w:val="24"/>
              </w:rPr>
              <w:t>: ……………………………………………….</w:t>
            </w:r>
          </w:p>
        </w:tc>
        <w:tc>
          <w:tcPr>
            <w:tcW w:w="2691" w:type="dxa"/>
            <w:vAlign w:val="center"/>
          </w:tcPr>
          <w:p w14:paraId="21F0E09A" w14:textId="3814E16C"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tel.: ……………………………..</w:t>
            </w:r>
          </w:p>
        </w:tc>
        <w:tc>
          <w:tcPr>
            <w:tcW w:w="2486" w:type="dxa"/>
            <w:vAlign w:val="center"/>
          </w:tcPr>
          <w:p w14:paraId="30E5343C" w14:textId="419C5AA4"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e-mail: ………………………..</w:t>
            </w:r>
          </w:p>
        </w:tc>
      </w:tr>
    </w:tbl>
    <w:p w14:paraId="359DFDA6" w14:textId="744C9B9A" w:rsidR="00803B6A" w:rsidRPr="00DA5ADB" w:rsidRDefault="006C358C">
      <w:pPr>
        <w:pStyle w:val="Akapitzlist"/>
        <w:widowControl/>
        <w:numPr>
          <w:ilvl w:val="0"/>
          <w:numId w:val="0"/>
        </w:numPr>
        <w:suppressAutoHyphens w:val="0"/>
        <w:jc w:val="both"/>
        <w:rPr>
          <w:rFonts w:asciiTheme="minorHAnsi" w:hAnsiTheme="minorHAnsi" w:cstheme="minorHAnsi"/>
          <w:sz w:val="24"/>
          <w:szCs w:val="24"/>
          <w:lang w:val="pl-PL"/>
        </w:rPr>
      </w:pPr>
      <w:r w:rsidRPr="00DA5ADB">
        <w:rPr>
          <w:rFonts w:asciiTheme="minorHAnsi" w:hAnsiTheme="minorHAnsi" w:cstheme="minorHAnsi"/>
          <w:sz w:val="24"/>
          <w:szCs w:val="24"/>
          <w:lang w:val="pl-PL"/>
        </w:rPr>
        <w:t>9</w:t>
      </w:r>
      <w:r w:rsidR="003821E3" w:rsidRPr="00DA5ADB">
        <w:rPr>
          <w:rFonts w:asciiTheme="minorHAnsi" w:hAnsiTheme="minorHAnsi" w:cstheme="minorHAnsi"/>
          <w:sz w:val="24"/>
          <w:szCs w:val="24"/>
          <w:lang w:val="pl-PL"/>
        </w:rPr>
        <w:t>.  Niżej podaną część/ zakres zamówienia, wykonywać będą w moim imien</w:t>
      </w:r>
      <w:r w:rsidR="00D011D6" w:rsidRPr="00DA5ADB">
        <w:rPr>
          <w:rFonts w:asciiTheme="minorHAnsi" w:hAnsiTheme="minorHAnsi" w:cstheme="minorHAnsi"/>
          <w:sz w:val="24"/>
          <w:szCs w:val="24"/>
          <w:lang w:val="pl-PL"/>
        </w:rPr>
        <w:t>iu podwykonawcy **</w:t>
      </w:r>
      <w:r w:rsidR="0005286E" w:rsidRPr="00DA5ADB">
        <w:rPr>
          <w:rFonts w:asciiTheme="minorHAnsi" w:hAnsiTheme="minorHAnsi" w:cstheme="minorHAnsi"/>
          <w:sz w:val="24"/>
          <w:szCs w:val="24"/>
          <w:lang w:val="pl-PL"/>
        </w:rPr>
        <w:t xml:space="preserve"> (jeśli dotyczy)</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40299692" w14:textId="77777777" w:rsidTr="00891C37">
        <w:tc>
          <w:tcPr>
            <w:tcW w:w="4815" w:type="dxa"/>
          </w:tcPr>
          <w:p w14:paraId="09188F84" w14:textId="77777777" w:rsidR="00803B6A" w:rsidRPr="00637442" w:rsidRDefault="003821E3">
            <w:pPr>
              <w:pStyle w:val="Standard"/>
              <w:tabs>
                <w:tab w:val="left" w:pos="30"/>
              </w:tabs>
              <w:jc w:val="center"/>
              <w:rPr>
                <w:rFonts w:asciiTheme="minorHAnsi" w:hAnsiTheme="minorHAnsi" w:cstheme="minorHAnsi"/>
              </w:rPr>
            </w:pPr>
            <w:proofErr w:type="spellStart"/>
            <w:r w:rsidRPr="00637442">
              <w:rPr>
                <w:rFonts w:asciiTheme="minorHAnsi" w:hAnsiTheme="minorHAnsi" w:cstheme="minorHAnsi"/>
              </w:rPr>
              <w:t>Część</w:t>
            </w:r>
            <w:proofErr w:type="spellEnd"/>
            <w:r w:rsidRPr="00637442">
              <w:rPr>
                <w:rFonts w:asciiTheme="minorHAnsi" w:hAnsiTheme="minorHAnsi" w:cstheme="minorHAnsi"/>
              </w:rPr>
              <w:t>/</w:t>
            </w:r>
            <w:proofErr w:type="spellStart"/>
            <w:r w:rsidRPr="00637442">
              <w:rPr>
                <w:rFonts w:asciiTheme="minorHAnsi" w:hAnsiTheme="minorHAnsi" w:cstheme="minorHAnsi"/>
              </w:rPr>
              <w:t>zakres</w:t>
            </w:r>
            <w:proofErr w:type="spellEnd"/>
            <w:r w:rsidRPr="00637442">
              <w:rPr>
                <w:rFonts w:asciiTheme="minorHAnsi" w:hAnsiTheme="minorHAnsi" w:cstheme="minorHAnsi"/>
              </w:rPr>
              <w:t xml:space="preserve"> </w:t>
            </w:r>
            <w:proofErr w:type="spellStart"/>
            <w:r w:rsidRPr="00637442">
              <w:rPr>
                <w:rFonts w:asciiTheme="minorHAnsi" w:hAnsiTheme="minorHAnsi" w:cstheme="minorHAnsi"/>
              </w:rPr>
              <w:t>zamówienia</w:t>
            </w:r>
            <w:proofErr w:type="spellEnd"/>
          </w:p>
        </w:tc>
        <w:tc>
          <w:tcPr>
            <w:tcW w:w="4815" w:type="dxa"/>
          </w:tcPr>
          <w:p w14:paraId="0E467600"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t xml:space="preserve">Firma </w:t>
            </w:r>
            <w:proofErr w:type="spellStart"/>
            <w:r w:rsidRPr="00637442">
              <w:rPr>
                <w:rFonts w:asciiTheme="minorHAnsi" w:hAnsiTheme="minorHAnsi" w:cstheme="minorHAnsi"/>
              </w:rPr>
              <w:t>podwykonawcy</w:t>
            </w:r>
            <w:proofErr w:type="spellEnd"/>
          </w:p>
        </w:tc>
      </w:tr>
      <w:tr w:rsidR="00F71D76" w:rsidRPr="00637442" w14:paraId="1077B0C6" w14:textId="77777777" w:rsidTr="00891C37">
        <w:tc>
          <w:tcPr>
            <w:tcW w:w="4815" w:type="dxa"/>
          </w:tcPr>
          <w:p w14:paraId="16823E33" w14:textId="77777777" w:rsidR="00803B6A" w:rsidRPr="00637442" w:rsidRDefault="00803B6A">
            <w:pPr>
              <w:pStyle w:val="TableContents"/>
              <w:rPr>
                <w:rFonts w:asciiTheme="minorHAnsi" w:hAnsiTheme="minorHAnsi" w:cstheme="minorHAnsi"/>
              </w:rPr>
            </w:pPr>
          </w:p>
        </w:tc>
        <w:tc>
          <w:tcPr>
            <w:tcW w:w="4815" w:type="dxa"/>
          </w:tcPr>
          <w:p w14:paraId="1D98F83B" w14:textId="77777777" w:rsidR="00803B6A" w:rsidRPr="00637442" w:rsidRDefault="00803B6A">
            <w:pPr>
              <w:pStyle w:val="TableContents"/>
              <w:rPr>
                <w:rFonts w:asciiTheme="minorHAnsi" w:hAnsiTheme="minorHAnsi" w:cstheme="minorHAnsi"/>
              </w:rPr>
            </w:pPr>
          </w:p>
        </w:tc>
      </w:tr>
    </w:tbl>
    <w:p w14:paraId="7CE82BEB" w14:textId="77777777" w:rsidR="006E7726" w:rsidRPr="006E7726" w:rsidRDefault="006E7726" w:rsidP="00D011D6">
      <w:pPr>
        <w:tabs>
          <w:tab w:val="left" w:pos="284"/>
          <w:tab w:val="left" w:pos="426"/>
        </w:tabs>
        <w:suppressAutoHyphens w:val="0"/>
        <w:autoSpaceDN/>
        <w:contextualSpacing/>
        <w:jc w:val="center"/>
        <w:textAlignment w:val="auto"/>
        <w:rPr>
          <w:rFonts w:asciiTheme="minorHAnsi" w:eastAsia="Arial" w:hAnsiTheme="minorHAnsi" w:cstheme="minorHAnsi"/>
          <w:b/>
          <w:sz w:val="10"/>
          <w:szCs w:val="10"/>
          <w:u w:val="single"/>
          <w:lang w:val="en-US" w:bidi="pl-PL"/>
        </w:rPr>
      </w:pPr>
    </w:p>
    <w:p w14:paraId="1B97DE64" w14:textId="2CB5402B" w:rsidR="00FB4DC0" w:rsidRPr="00FB4DC0" w:rsidRDefault="00D011D6" w:rsidP="00FB4DC0">
      <w:pPr>
        <w:pStyle w:val="Tekstpodstawowy3"/>
        <w:spacing w:after="0"/>
        <w:jc w:val="both"/>
        <w:rPr>
          <w:rFonts w:asciiTheme="minorHAnsi" w:hAnsiTheme="minorHAnsi" w:cstheme="minorHAnsi"/>
          <w:strike/>
          <w:sz w:val="24"/>
          <w:szCs w:val="24"/>
          <w:lang w:val="pl-PL"/>
        </w:rPr>
      </w:pPr>
      <w:r w:rsidRPr="00FB4DC0">
        <w:rPr>
          <w:rFonts w:asciiTheme="minorHAnsi" w:hAnsiTheme="minorHAnsi" w:cstheme="minorHAnsi"/>
          <w:strike/>
          <w:sz w:val="24"/>
          <w:szCs w:val="24"/>
          <w:lang w:val="pl-PL"/>
        </w:rPr>
        <w:t>1</w:t>
      </w:r>
      <w:r w:rsidR="00822A83" w:rsidRPr="00FB4DC0">
        <w:rPr>
          <w:rFonts w:asciiTheme="minorHAnsi" w:hAnsiTheme="minorHAnsi" w:cstheme="minorHAnsi"/>
          <w:strike/>
          <w:sz w:val="24"/>
          <w:szCs w:val="24"/>
          <w:lang w:val="pl-PL"/>
        </w:rPr>
        <w:t>0</w:t>
      </w:r>
      <w:r w:rsidR="003821E3" w:rsidRPr="00FB4DC0">
        <w:rPr>
          <w:rFonts w:asciiTheme="minorHAnsi" w:hAnsiTheme="minorHAnsi" w:cstheme="minorHAnsi"/>
          <w:strike/>
          <w:sz w:val="24"/>
          <w:szCs w:val="24"/>
          <w:lang w:val="pl-PL"/>
        </w:rPr>
        <w:t>.</w:t>
      </w:r>
      <w:r w:rsidR="00FB4DC0" w:rsidRPr="00FB4DC0">
        <w:rPr>
          <w:rFonts w:asciiTheme="minorHAnsi" w:hAnsiTheme="minorHAnsi" w:cstheme="minorHAnsi"/>
          <w:strike/>
          <w:sz w:val="24"/>
          <w:szCs w:val="24"/>
          <w:lang w:val="pl-PL"/>
        </w:rPr>
        <w:t>Oświadczamy, że: *)</w:t>
      </w:r>
    </w:p>
    <w:p w14:paraId="2C3B60AC" w14:textId="77777777" w:rsidR="00FB4DC0" w:rsidRPr="00FB4DC0" w:rsidRDefault="00FB4DC0" w:rsidP="00FB4DC0">
      <w:pPr>
        <w:pStyle w:val="Tekstpodstawowy3"/>
        <w:spacing w:after="0"/>
        <w:jc w:val="both"/>
        <w:rPr>
          <w:rFonts w:asciiTheme="minorHAnsi" w:hAnsiTheme="minorHAnsi" w:cstheme="minorHAnsi"/>
          <w:strike/>
          <w:sz w:val="24"/>
          <w:szCs w:val="24"/>
          <w:lang w:val="pl-PL"/>
        </w:rPr>
      </w:pPr>
      <w:r w:rsidRPr="00FB4DC0">
        <w:rPr>
          <w:rFonts w:asciiTheme="minorHAnsi" w:hAnsiTheme="minorHAnsi" w:cstheme="minorHAnsi"/>
          <w:strike/>
          <w:sz w:val="24"/>
          <w:szCs w:val="24"/>
          <w:lang w:val="pl-PL"/>
        </w:rPr>
        <w:t xml:space="preserve">polegamy na zasobach innych podmiotów na zasadach określonych w art. 118 ust. 3 ustawy, a podmioty te będą brały udział w realizacji części zamówienia. W załączeniu składamy dokumenty, dotyczące zakresu i okresu udziału innego podmiotu przy wykonywaniu zamówienia </w:t>
      </w:r>
    </w:p>
    <w:tbl>
      <w:tblPr>
        <w:tblStyle w:val="Tabela-Siatka"/>
        <w:tblW w:w="0" w:type="auto"/>
        <w:tblInd w:w="108" w:type="dxa"/>
        <w:tblLook w:val="04A0" w:firstRow="1" w:lastRow="0" w:firstColumn="1" w:lastColumn="0" w:noHBand="0" w:noVBand="1"/>
      </w:tblPr>
      <w:tblGrid>
        <w:gridCol w:w="4777"/>
        <w:gridCol w:w="4885"/>
      </w:tblGrid>
      <w:tr w:rsidR="00FB4DC0" w:rsidRPr="00FB4DC0" w14:paraId="1383F897" w14:textId="77777777" w:rsidTr="001800D6">
        <w:tc>
          <w:tcPr>
            <w:tcW w:w="4777" w:type="dxa"/>
          </w:tcPr>
          <w:p w14:paraId="29302AF5" w14:textId="77777777" w:rsidR="00FB4DC0" w:rsidRPr="00FB4DC0" w:rsidRDefault="00FB4DC0" w:rsidP="001800D6">
            <w:pPr>
              <w:tabs>
                <w:tab w:val="left" w:pos="284"/>
                <w:tab w:val="left" w:pos="426"/>
              </w:tabs>
              <w:suppressAutoHyphens w:val="0"/>
              <w:autoSpaceDN/>
              <w:contextualSpacing/>
              <w:jc w:val="center"/>
              <w:textAlignment w:val="auto"/>
              <w:rPr>
                <w:rFonts w:asciiTheme="minorHAnsi" w:eastAsia="Arial" w:hAnsiTheme="minorHAnsi" w:cstheme="minorHAnsi"/>
                <w:strike/>
                <w:lang w:bidi="pl-PL"/>
              </w:rPr>
            </w:pPr>
            <w:r w:rsidRPr="00FB4DC0">
              <w:rPr>
                <w:rFonts w:asciiTheme="minorHAnsi" w:eastAsia="Arial" w:hAnsiTheme="minorHAnsi" w:cstheme="minorHAnsi"/>
                <w:strike/>
                <w:lang w:bidi="pl-PL"/>
              </w:rPr>
              <w:t xml:space="preserve">TAK </w:t>
            </w:r>
            <w:r w:rsidRPr="00FB4DC0">
              <w:rPr>
                <w:rFonts w:asciiTheme="minorHAnsi" w:eastAsia="Arial" w:hAnsiTheme="minorHAnsi" w:cstheme="minorHAnsi"/>
                <w:strike/>
                <w:lang w:bidi="pl-PL"/>
              </w:rPr>
              <w:tab/>
            </w:r>
          </w:p>
        </w:tc>
        <w:tc>
          <w:tcPr>
            <w:tcW w:w="4885" w:type="dxa"/>
          </w:tcPr>
          <w:p w14:paraId="37ECD3BE" w14:textId="77777777" w:rsidR="00FB4DC0" w:rsidRPr="00FB4DC0" w:rsidRDefault="00FB4DC0" w:rsidP="001800D6">
            <w:pPr>
              <w:tabs>
                <w:tab w:val="left" w:pos="284"/>
                <w:tab w:val="left" w:pos="426"/>
              </w:tabs>
              <w:suppressAutoHyphens w:val="0"/>
              <w:autoSpaceDN/>
              <w:contextualSpacing/>
              <w:jc w:val="center"/>
              <w:textAlignment w:val="auto"/>
              <w:rPr>
                <w:rFonts w:asciiTheme="minorHAnsi" w:eastAsia="Arial" w:hAnsiTheme="minorHAnsi" w:cstheme="minorHAnsi"/>
                <w:strike/>
                <w:lang w:bidi="pl-PL"/>
              </w:rPr>
            </w:pPr>
            <w:r w:rsidRPr="00FB4DC0">
              <w:rPr>
                <w:rFonts w:asciiTheme="minorHAnsi" w:eastAsia="Arial" w:hAnsiTheme="minorHAnsi" w:cstheme="minorHAnsi"/>
                <w:strike/>
                <w:lang w:bidi="pl-PL"/>
              </w:rPr>
              <w:t>NIE</w:t>
            </w:r>
          </w:p>
        </w:tc>
      </w:tr>
    </w:tbl>
    <w:p w14:paraId="2867B130" w14:textId="4490549F" w:rsidR="00803B6A" w:rsidRPr="00DA5ADB" w:rsidRDefault="00FB4DC0" w:rsidP="0005286E">
      <w:pPr>
        <w:pStyle w:val="Tekstpodstawowy3"/>
        <w:spacing w:after="0"/>
        <w:jc w:val="both"/>
        <w:rPr>
          <w:rFonts w:asciiTheme="minorHAnsi" w:hAnsiTheme="minorHAnsi" w:cstheme="minorHAnsi"/>
          <w:lang w:val="pl-PL"/>
        </w:rPr>
      </w:pPr>
      <w:r>
        <w:rPr>
          <w:rFonts w:asciiTheme="minorHAnsi" w:hAnsiTheme="minorHAnsi" w:cstheme="minorHAnsi"/>
          <w:sz w:val="24"/>
          <w:szCs w:val="24"/>
          <w:lang w:val="pl-PL"/>
        </w:rPr>
        <w:t xml:space="preserve">11. </w:t>
      </w:r>
      <w:r w:rsidR="003821E3" w:rsidRPr="00DA5ADB">
        <w:rPr>
          <w:rFonts w:asciiTheme="minorHAnsi" w:hAnsiTheme="minorHAnsi" w:cstheme="minorHAnsi"/>
          <w:sz w:val="24"/>
          <w:szCs w:val="24"/>
          <w:lang w:val="pl-PL"/>
        </w:rPr>
        <w:t>Oświadczamy, że sposób reprezentacji spółki/ konsorcjum dla potrzeb niniejszego zamówienia jest następujący: ……………………………………...………..………………………</w:t>
      </w:r>
      <w:r w:rsidR="006A5A35" w:rsidRPr="00DA5ADB">
        <w:rPr>
          <w:rFonts w:asciiTheme="minorHAnsi" w:hAnsiTheme="minorHAnsi" w:cstheme="minorHAnsi"/>
          <w:sz w:val="24"/>
          <w:szCs w:val="24"/>
          <w:lang w:val="pl-PL"/>
        </w:rPr>
        <w:t>………………………………………</w:t>
      </w:r>
      <w:r w:rsidR="003821E3" w:rsidRPr="00DA5ADB">
        <w:rPr>
          <w:rFonts w:asciiTheme="minorHAnsi" w:hAnsiTheme="minorHAnsi" w:cstheme="minorHAnsi"/>
          <w:sz w:val="24"/>
          <w:szCs w:val="24"/>
          <w:lang w:val="pl-PL"/>
        </w:rPr>
        <w:t>……………</w:t>
      </w:r>
    </w:p>
    <w:p w14:paraId="2D053C68" w14:textId="11D54CBD" w:rsidR="00803B6A" w:rsidRPr="00DA5ADB" w:rsidRDefault="003821E3" w:rsidP="0005286E">
      <w:pPr>
        <w:pStyle w:val="Tekstpodstawowy3"/>
        <w:spacing w:after="0"/>
        <w:rPr>
          <w:rFonts w:asciiTheme="minorHAnsi" w:hAnsiTheme="minorHAnsi" w:cstheme="minorHAnsi"/>
          <w:lang w:val="pl-PL"/>
        </w:rPr>
      </w:pPr>
      <w:r w:rsidRPr="00DA5ADB">
        <w:rPr>
          <w:rFonts w:asciiTheme="minorHAnsi" w:hAnsiTheme="minorHAnsi" w:cstheme="minorHAnsi"/>
          <w:sz w:val="24"/>
          <w:szCs w:val="24"/>
          <w:lang w:val="pl-PL"/>
        </w:rPr>
        <w:t xml:space="preserve">                </w:t>
      </w:r>
      <w:r w:rsidR="0005286E" w:rsidRPr="00DA5ADB">
        <w:rPr>
          <w:rFonts w:asciiTheme="minorHAnsi" w:hAnsiTheme="minorHAnsi" w:cstheme="minorHAnsi"/>
          <w:sz w:val="24"/>
          <w:szCs w:val="24"/>
          <w:lang w:val="pl-PL"/>
        </w:rPr>
        <w:t xml:space="preserve">                </w:t>
      </w:r>
      <w:r w:rsidRPr="00DA5ADB">
        <w:rPr>
          <w:rFonts w:asciiTheme="minorHAnsi" w:hAnsiTheme="minorHAnsi" w:cstheme="minorHAnsi"/>
          <w:sz w:val="24"/>
          <w:szCs w:val="24"/>
          <w:lang w:val="pl-PL"/>
        </w:rPr>
        <w:t xml:space="preserve">   </w:t>
      </w:r>
      <w:r w:rsidRPr="00DA5ADB">
        <w:rPr>
          <w:rFonts w:asciiTheme="minorHAnsi" w:hAnsiTheme="minorHAnsi" w:cstheme="minorHAnsi"/>
          <w:lang w:val="pl-PL"/>
        </w:rPr>
        <w:t>(wypełniają jedynie przedsiębiorcy prowadzący działalność w formie spółki cywilnej lub składający wspólna ofertę)</w:t>
      </w:r>
    </w:p>
    <w:p w14:paraId="12A6728B" w14:textId="7ADC1732" w:rsidR="0005286E" w:rsidRDefault="006C358C" w:rsidP="006C358C">
      <w:pPr>
        <w:pStyle w:val="Tekstpodstawowy3"/>
        <w:tabs>
          <w:tab w:val="left" w:pos="426"/>
        </w:tabs>
        <w:spacing w:after="0" w:line="276" w:lineRule="auto"/>
        <w:jc w:val="both"/>
        <w:rPr>
          <w:rFonts w:ascii="Calibri" w:hAnsi="Calibri" w:cs="Calibri"/>
          <w:sz w:val="24"/>
          <w:szCs w:val="24"/>
        </w:rPr>
      </w:pPr>
      <w:r>
        <w:rPr>
          <w:rFonts w:ascii="Calibri" w:hAnsi="Calibri" w:cs="Calibri"/>
          <w:sz w:val="24"/>
          <w:szCs w:val="24"/>
        </w:rPr>
        <w:t>1</w:t>
      </w:r>
      <w:r w:rsidR="00FB4DC0">
        <w:rPr>
          <w:rFonts w:ascii="Calibri" w:hAnsi="Calibri" w:cs="Calibri"/>
          <w:sz w:val="24"/>
          <w:szCs w:val="24"/>
        </w:rPr>
        <w:t>2</w:t>
      </w:r>
      <w:r>
        <w:rPr>
          <w:rFonts w:ascii="Calibri" w:hAnsi="Calibri" w:cs="Calibri"/>
          <w:sz w:val="24"/>
          <w:szCs w:val="24"/>
        </w:rPr>
        <w:t xml:space="preserve">. </w:t>
      </w:r>
      <w:proofErr w:type="spellStart"/>
      <w:r w:rsidR="00D011D6" w:rsidRPr="00637442">
        <w:rPr>
          <w:rFonts w:ascii="Calibri" w:hAnsi="Calibri" w:cs="Calibri"/>
          <w:sz w:val="24"/>
          <w:szCs w:val="24"/>
        </w:rPr>
        <w:t>Czy</w:t>
      </w:r>
      <w:proofErr w:type="spellEnd"/>
      <w:r w:rsidR="00D011D6" w:rsidRPr="00637442">
        <w:rPr>
          <w:rFonts w:ascii="Calibri" w:hAnsi="Calibri" w:cs="Calibri"/>
          <w:sz w:val="24"/>
          <w:szCs w:val="24"/>
        </w:rPr>
        <w:t xml:space="preserve"> </w:t>
      </w:r>
      <w:proofErr w:type="spellStart"/>
      <w:r w:rsidR="00D011D6" w:rsidRPr="00637442">
        <w:rPr>
          <w:rFonts w:ascii="Calibri" w:hAnsi="Calibri" w:cs="Calibri"/>
          <w:sz w:val="24"/>
          <w:szCs w:val="24"/>
        </w:rPr>
        <w:t>Wykonawca</w:t>
      </w:r>
      <w:proofErr w:type="spellEnd"/>
      <w:r w:rsidR="00D011D6" w:rsidRPr="00637442">
        <w:rPr>
          <w:rFonts w:ascii="Calibri" w:hAnsi="Calibri" w:cs="Calibri"/>
          <w:sz w:val="24"/>
          <w:szCs w:val="24"/>
        </w:rPr>
        <w:t xml:space="preserve"> </w:t>
      </w:r>
      <w:r w:rsidR="005F5965" w:rsidRPr="00637442">
        <w:rPr>
          <w:rFonts w:ascii="Calibri" w:hAnsi="Calibri" w:cs="Calibri"/>
          <w:sz w:val="24"/>
          <w:szCs w:val="24"/>
        </w:rPr>
        <w:t>jest: *</w:t>
      </w:r>
      <w:r w:rsidR="006A5A35" w:rsidRPr="00637442">
        <w:rPr>
          <w:rFonts w:ascii="Calibri" w:hAnsi="Calibri" w:cs="Calibri"/>
          <w:sz w:val="24"/>
          <w:szCs w:val="24"/>
        </w:rPr>
        <w:t>)</w:t>
      </w:r>
    </w:p>
    <w:tbl>
      <w:tblPr>
        <w:tblStyle w:val="Tabela-Siatka"/>
        <w:tblW w:w="0" w:type="auto"/>
        <w:tblInd w:w="108" w:type="dxa"/>
        <w:tblLook w:val="04A0" w:firstRow="1" w:lastRow="0" w:firstColumn="1" w:lastColumn="0" w:noHBand="0" w:noVBand="1"/>
      </w:tblPr>
      <w:tblGrid>
        <w:gridCol w:w="5024"/>
        <w:gridCol w:w="4615"/>
      </w:tblGrid>
      <w:tr w:rsidR="0005286E" w:rsidRPr="0005286E" w14:paraId="73A58282" w14:textId="77777777" w:rsidTr="0005286E">
        <w:tc>
          <w:tcPr>
            <w:tcW w:w="5024" w:type="dxa"/>
          </w:tcPr>
          <w:p w14:paraId="06999A4A" w14:textId="712353D2" w:rsidR="0005286E" w:rsidRPr="0005286E" w:rsidRDefault="0005286E" w:rsidP="0005286E">
            <w:pPr>
              <w:pStyle w:val="Tekstpodstawowy3"/>
              <w:tabs>
                <w:tab w:val="left" w:pos="426"/>
              </w:tabs>
              <w:spacing w:after="0" w:line="276" w:lineRule="auto"/>
              <w:jc w:val="both"/>
              <w:rPr>
                <w:rFonts w:ascii="Calibri" w:hAnsi="Calibri" w:cs="Calibri"/>
                <w:sz w:val="24"/>
                <w:szCs w:val="24"/>
              </w:rPr>
            </w:pPr>
            <w:proofErr w:type="spellStart"/>
            <w:r w:rsidRPr="0005286E">
              <w:rPr>
                <w:rFonts w:ascii="Calibri" w:hAnsi="Calibri" w:cs="Calibri"/>
                <w:sz w:val="24"/>
                <w:szCs w:val="24"/>
              </w:rPr>
              <w:t>mikroprzedsiębiorstwem</w:t>
            </w:r>
            <w:proofErr w:type="spellEnd"/>
            <w:r w:rsidRPr="0005286E">
              <w:rPr>
                <w:rFonts w:ascii="Calibri" w:hAnsi="Calibri" w:cs="Calibri"/>
                <w:sz w:val="24"/>
                <w:szCs w:val="24"/>
              </w:rPr>
              <w:t xml:space="preserve">            </w:t>
            </w:r>
            <w:r w:rsidRPr="0005286E">
              <w:rPr>
                <w:rFonts w:ascii="Calibri" w:hAnsi="Calibri" w:cs="Calibri"/>
                <w:sz w:val="24"/>
                <w:szCs w:val="24"/>
              </w:rPr>
              <w:tab/>
            </w:r>
          </w:p>
        </w:tc>
        <w:tc>
          <w:tcPr>
            <w:tcW w:w="4615" w:type="dxa"/>
          </w:tcPr>
          <w:p w14:paraId="4DC0AC79" w14:textId="39778D88"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02C79F74" w14:textId="77777777" w:rsidTr="0005286E">
        <w:tc>
          <w:tcPr>
            <w:tcW w:w="5024" w:type="dxa"/>
          </w:tcPr>
          <w:p w14:paraId="2F8CAC4A" w14:textId="6D0E1897" w:rsidR="0005286E" w:rsidRPr="0005286E" w:rsidRDefault="0005286E" w:rsidP="0005286E">
            <w:pPr>
              <w:pStyle w:val="Tekstpodstawowy3"/>
              <w:tabs>
                <w:tab w:val="left" w:pos="426"/>
              </w:tabs>
              <w:spacing w:after="0" w:line="276" w:lineRule="auto"/>
              <w:jc w:val="both"/>
              <w:rPr>
                <w:rFonts w:ascii="Calibri" w:hAnsi="Calibri" w:cs="Calibri"/>
                <w:sz w:val="24"/>
                <w:szCs w:val="24"/>
              </w:rPr>
            </w:pPr>
            <w:proofErr w:type="spellStart"/>
            <w:r w:rsidRPr="0005286E">
              <w:rPr>
                <w:rFonts w:ascii="Calibri" w:hAnsi="Calibri" w:cs="Calibri"/>
                <w:sz w:val="24"/>
                <w:szCs w:val="24"/>
              </w:rPr>
              <w:t>małym</w:t>
            </w:r>
            <w:proofErr w:type="spellEnd"/>
            <w:r w:rsidRPr="0005286E">
              <w:rPr>
                <w:rFonts w:ascii="Calibri" w:hAnsi="Calibri" w:cs="Calibri"/>
                <w:sz w:val="24"/>
                <w:szCs w:val="24"/>
              </w:rPr>
              <w:t xml:space="preserve"> </w:t>
            </w:r>
            <w:proofErr w:type="spellStart"/>
            <w:r w:rsidRPr="0005286E">
              <w:rPr>
                <w:rFonts w:ascii="Calibri" w:hAnsi="Calibri" w:cs="Calibri"/>
                <w:sz w:val="24"/>
                <w:szCs w:val="24"/>
              </w:rPr>
              <w:t>przedsiębiorstwem</w:t>
            </w:r>
            <w:proofErr w:type="spellEnd"/>
            <w:r w:rsidRPr="0005286E">
              <w:rPr>
                <w:rFonts w:ascii="Calibri" w:hAnsi="Calibri" w:cs="Calibri"/>
                <w:sz w:val="24"/>
                <w:szCs w:val="24"/>
              </w:rPr>
              <w:t xml:space="preserve">       </w:t>
            </w:r>
          </w:p>
        </w:tc>
        <w:tc>
          <w:tcPr>
            <w:tcW w:w="4615" w:type="dxa"/>
          </w:tcPr>
          <w:p w14:paraId="42BA5E7C" w14:textId="3A7D6BA1"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7C85BFA0" w14:textId="77777777" w:rsidTr="0005286E">
        <w:tc>
          <w:tcPr>
            <w:tcW w:w="5024" w:type="dxa"/>
          </w:tcPr>
          <w:p w14:paraId="3F3CE7E7" w14:textId="6B0BB887" w:rsidR="0005286E" w:rsidRPr="0005286E" w:rsidRDefault="0005286E" w:rsidP="0005286E">
            <w:pPr>
              <w:pStyle w:val="Tekstpodstawowy3"/>
              <w:tabs>
                <w:tab w:val="left" w:pos="426"/>
              </w:tabs>
              <w:spacing w:after="0" w:line="276" w:lineRule="auto"/>
              <w:jc w:val="both"/>
              <w:rPr>
                <w:rFonts w:ascii="Calibri" w:hAnsi="Calibri" w:cs="Calibri"/>
                <w:sz w:val="24"/>
                <w:szCs w:val="24"/>
              </w:rPr>
            </w:pPr>
            <w:proofErr w:type="spellStart"/>
            <w:r w:rsidRPr="0005286E">
              <w:rPr>
                <w:rFonts w:ascii="Calibri" w:hAnsi="Calibri" w:cs="Calibri"/>
                <w:sz w:val="24"/>
                <w:szCs w:val="24"/>
              </w:rPr>
              <w:t>średnim</w:t>
            </w:r>
            <w:proofErr w:type="spellEnd"/>
            <w:r w:rsidRPr="0005286E">
              <w:rPr>
                <w:rFonts w:ascii="Calibri" w:hAnsi="Calibri" w:cs="Calibri"/>
                <w:sz w:val="24"/>
                <w:szCs w:val="24"/>
              </w:rPr>
              <w:t xml:space="preserve"> </w:t>
            </w:r>
            <w:proofErr w:type="spellStart"/>
            <w:r w:rsidRPr="0005286E">
              <w:rPr>
                <w:rFonts w:ascii="Calibri" w:hAnsi="Calibri" w:cs="Calibri"/>
                <w:sz w:val="24"/>
                <w:szCs w:val="24"/>
              </w:rPr>
              <w:t>przedsiębiorstwem</w:t>
            </w:r>
            <w:proofErr w:type="spellEnd"/>
            <w:r w:rsidRPr="0005286E">
              <w:rPr>
                <w:rFonts w:ascii="Calibri" w:hAnsi="Calibri" w:cs="Calibri"/>
                <w:sz w:val="24"/>
                <w:szCs w:val="24"/>
              </w:rPr>
              <w:t xml:space="preserve">      </w:t>
            </w:r>
          </w:p>
        </w:tc>
        <w:tc>
          <w:tcPr>
            <w:tcW w:w="4615" w:type="dxa"/>
          </w:tcPr>
          <w:p w14:paraId="1E995CB1" w14:textId="7896D56E"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172CE651" w14:textId="77777777" w:rsidTr="0005286E">
        <w:tc>
          <w:tcPr>
            <w:tcW w:w="5024" w:type="dxa"/>
          </w:tcPr>
          <w:p w14:paraId="32154859" w14:textId="4D1DD239" w:rsidR="0005286E" w:rsidRPr="0005286E" w:rsidRDefault="0005286E" w:rsidP="0005286E">
            <w:pPr>
              <w:pStyle w:val="Tekstpodstawowy3"/>
              <w:tabs>
                <w:tab w:val="left" w:pos="426"/>
              </w:tabs>
              <w:spacing w:after="0" w:line="276" w:lineRule="auto"/>
              <w:jc w:val="both"/>
              <w:rPr>
                <w:rFonts w:ascii="Calibri" w:hAnsi="Calibri" w:cs="Calibri"/>
                <w:sz w:val="24"/>
                <w:szCs w:val="24"/>
              </w:rPr>
            </w:pPr>
            <w:proofErr w:type="spellStart"/>
            <w:r w:rsidRPr="0005286E">
              <w:rPr>
                <w:rFonts w:ascii="Calibri" w:hAnsi="Calibri" w:cs="Calibri"/>
                <w:sz w:val="24"/>
                <w:szCs w:val="24"/>
              </w:rPr>
              <w:t>dużym</w:t>
            </w:r>
            <w:proofErr w:type="spellEnd"/>
            <w:r w:rsidRPr="0005286E">
              <w:rPr>
                <w:rFonts w:ascii="Calibri" w:hAnsi="Calibri" w:cs="Calibri"/>
                <w:sz w:val="24"/>
                <w:szCs w:val="24"/>
              </w:rPr>
              <w:t xml:space="preserve"> </w:t>
            </w:r>
            <w:proofErr w:type="spellStart"/>
            <w:r w:rsidRPr="0005286E">
              <w:rPr>
                <w:rFonts w:ascii="Calibri" w:hAnsi="Calibri" w:cs="Calibri"/>
                <w:sz w:val="24"/>
                <w:szCs w:val="24"/>
              </w:rPr>
              <w:t>przedsiębiorstwem</w:t>
            </w:r>
            <w:proofErr w:type="spellEnd"/>
          </w:p>
        </w:tc>
        <w:tc>
          <w:tcPr>
            <w:tcW w:w="4615" w:type="dxa"/>
          </w:tcPr>
          <w:p w14:paraId="75855578" w14:textId="4D86C3E9"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bl>
    <w:p w14:paraId="325A6C60" w14:textId="1A4BAE6A" w:rsidR="0009109A" w:rsidRPr="00DA5ADB" w:rsidRDefault="00971630" w:rsidP="0009109A">
      <w:pPr>
        <w:tabs>
          <w:tab w:val="left" w:pos="426"/>
        </w:tabs>
        <w:autoSpaceDE w:val="0"/>
        <w:spacing w:line="276" w:lineRule="auto"/>
        <w:jc w:val="both"/>
        <w:rPr>
          <w:rFonts w:ascii="Calibri" w:eastAsia="Times New Roman" w:hAnsi="Calibri" w:cs="Calibri"/>
        </w:rPr>
      </w:pPr>
      <w:r w:rsidRPr="00DA5ADB">
        <w:rPr>
          <w:rFonts w:ascii="Calibri" w:eastAsia="Arial" w:hAnsi="Calibri" w:cs="Calibri"/>
          <w:iCs/>
          <w:lang w:bidi="pl-PL"/>
        </w:rPr>
        <w:t>1</w:t>
      </w:r>
      <w:r w:rsidR="00FB4DC0">
        <w:rPr>
          <w:rFonts w:ascii="Calibri" w:eastAsia="Arial" w:hAnsi="Calibri" w:cs="Calibri"/>
          <w:iCs/>
          <w:lang w:bidi="pl-PL"/>
        </w:rPr>
        <w:t>3</w:t>
      </w:r>
      <w:r w:rsidRPr="00DA5ADB">
        <w:rPr>
          <w:rFonts w:ascii="Calibri" w:eastAsia="Arial" w:hAnsi="Calibri" w:cs="Calibri"/>
          <w:i/>
          <w:iCs/>
          <w:sz w:val="20"/>
          <w:szCs w:val="20"/>
          <w:lang w:bidi="pl-PL"/>
        </w:rPr>
        <w:t>.</w:t>
      </w:r>
      <w:r w:rsidRPr="00DA5ADB">
        <w:rPr>
          <w:rFonts w:ascii="Calibri" w:eastAsia="Arial" w:hAnsi="Calibri" w:cs="Calibri"/>
          <w:b/>
          <w:i/>
          <w:iCs/>
          <w:sz w:val="20"/>
          <w:szCs w:val="20"/>
          <w:lang w:bidi="pl-PL"/>
        </w:rPr>
        <w:t xml:space="preserve"> </w:t>
      </w:r>
      <w:r w:rsidR="0009109A" w:rsidRPr="0009109A">
        <w:rPr>
          <w:rFonts w:asciiTheme="minorHAnsi" w:eastAsia="Times New Roman" w:hAnsiTheme="minorHAnsi" w:cstheme="minorHAnsi"/>
        </w:rPr>
        <w:t>Czy Wykonawca ma siedzibę w państwach EOG innych niż państwo Zamawiającego</w:t>
      </w:r>
      <w:r w:rsidR="0009109A" w:rsidRPr="00DA5ADB">
        <w:rPr>
          <w:rFonts w:ascii="Calibri" w:eastAsia="Times New Roman" w:hAnsi="Calibri" w:cs="Calibri"/>
        </w:rPr>
        <w:t>:*)</w:t>
      </w:r>
    </w:p>
    <w:tbl>
      <w:tblPr>
        <w:tblStyle w:val="Tabela-Siatka61"/>
        <w:tblW w:w="0" w:type="auto"/>
        <w:tblInd w:w="108" w:type="dxa"/>
        <w:tblLook w:val="04A0" w:firstRow="1" w:lastRow="0" w:firstColumn="1" w:lastColumn="0" w:noHBand="0" w:noVBand="1"/>
      </w:tblPr>
      <w:tblGrid>
        <w:gridCol w:w="5080"/>
        <w:gridCol w:w="4559"/>
      </w:tblGrid>
      <w:tr w:rsidR="0009109A" w:rsidRPr="0009109A" w14:paraId="4407AD49" w14:textId="77777777" w:rsidTr="00D11563">
        <w:tc>
          <w:tcPr>
            <w:tcW w:w="5080" w:type="dxa"/>
          </w:tcPr>
          <w:p w14:paraId="51FC6874" w14:textId="77777777" w:rsidR="0009109A" w:rsidRPr="0009109A" w:rsidRDefault="0009109A" w:rsidP="0009109A">
            <w:pPr>
              <w:tabs>
                <w:tab w:val="left" w:pos="0"/>
              </w:tabs>
              <w:jc w:val="center"/>
              <w:rPr>
                <w:rFonts w:asciiTheme="minorHAnsi" w:hAnsiTheme="minorHAnsi" w:cstheme="minorHAnsi"/>
                <w:lang w:val="en-US"/>
              </w:rPr>
            </w:pPr>
            <w:r w:rsidRPr="0009109A">
              <w:rPr>
                <w:rFonts w:asciiTheme="minorHAnsi" w:hAnsiTheme="minorHAnsi" w:cstheme="minorHAnsi"/>
                <w:lang w:val="en-US"/>
              </w:rPr>
              <w:t>TAK</w:t>
            </w:r>
          </w:p>
        </w:tc>
        <w:tc>
          <w:tcPr>
            <w:tcW w:w="4559" w:type="dxa"/>
          </w:tcPr>
          <w:p w14:paraId="5B401237" w14:textId="77777777" w:rsidR="0009109A" w:rsidRPr="0009109A" w:rsidRDefault="0009109A" w:rsidP="0009109A">
            <w:pPr>
              <w:tabs>
                <w:tab w:val="left" w:pos="567"/>
              </w:tabs>
              <w:jc w:val="center"/>
              <w:rPr>
                <w:rFonts w:asciiTheme="minorHAnsi" w:hAnsiTheme="minorHAnsi" w:cstheme="minorHAnsi"/>
                <w:lang w:val="en-US"/>
              </w:rPr>
            </w:pPr>
            <w:r w:rsidRPr="0009109A">
              <w:rPr>
                <w:rFonts w:asciiTheme="minorHAnsi" w:hAnsiTheme="minorHAnsi" w:cstheme="minorHAnsi"/>
                <w:lang w:val="en-US"/>
              </w:rPr>
              <w:t xml:space="preserve"> NIE</w:t>
            </w:r>
          </w:p>
        </w:tc>
      </w:tr>
    </w:tbl>
    <w:p w14:paraId="758F932C" w14:textId="0A606B0A" w:rsidR="0009109A" w:rsidRPr="00DA5ADB" w:rsidRDefault="0009109A" w:rsidP="0009109A">
      <w:pPr>
        <w:tabs>
          <w:tab w:val="left" w:pos="567"/>
        </w:tabs>
        <w:jc w:val="both"/>
        <w:rPr>
          <w:rFonts w:ascii="Calibri" w:hAnsi="Calibri" w:cs="Calibri"/>
        </w:rPr>
      </w:pPr>
      <w:r w:rsidRPr="00DA5ADB">
        <w:rPr>
          <w:rFonts w:ascii="Calibri" w:hAnsi="Calibri" w:cs="Calibri"/>
        </w:rPr>
        <w:t>1</w:t>
      </w:r>
      <w:r w:rsidR="00FB4DC0">
        <w:rPr>
          <w:rFonts w:ascii="Calibri" w:hAnsi="Calibri" w:cs="Calibri"/>
        </w:rPr>
        <w:t>4</w:t>
      </w:r>
      <w:r w:rsidRPr="00DA5ADB">
        <w:rPr>
          <w:rFonts w:ascii="Calibri" w:hAnsi="Calibri" w:cs="Calibri"/>
        </w:rPr>
        <w:t xml:space="preserve">. </w:t>
      </w:r>
      <w:r w:rsidRPr="0009109A">
        <w:rPr>
          <w:rFonts w:asciiTheme="minorHAnsi" w:hAnsiTheme="minorHAnsi" w:cstheme="minorHAnsi"/>
        </w:rPr>
        <w:t>Czy Wykonawca ma siedzibę w państwie spoza EOG</w:t>
      </w:r>
      <w:r w:rsidRPr="00DA5ADB">
        <w:rPr>
          <w:rFonts w:ascii="Calibri" w:hAnsi="Calibri" w:cs="Calibri"/>
        </w:rPr>
        <w:t>:*)</w:t>
      </w:r>
    </w:p>
    <w:tbl>
      <w:tblPr>
        <w:tblStyle w:val="Tabela-Siatka71"/>
        <w:tblW w:w="0" w:type="auto"/>
        <w:tblInd w:w="108" w:type="dxa"/>
        <w:tblLook w:val="04A0" w:firstRow="1" w:lastRow="0" w:firstColumn="1" w:lastColumn="0" w:noHBand="0" w:noVBand="1"/>
      </w:tblPr>
      <w:tblGrid>
        <w:gridCol w:w="4878"/>
        <w:gridCol w:w="4761"/>
      </w:tblGrid>
      <w:tr w:rsidR="0009109A" w:rsidRPr="0009109A" w14:paraId="06116058" w14:textId="77777777" w:rsidTr="00D11563">
        <w:tc>
          <w:tcPr>
            <w:tcW w:w="4878" w:type="dxa"/>
          </w:tcPr>
          <w:p w14:paraId="200DEE08" w14:textId="77777777" w:rsidR="0009109A" w:rsidRPr="0009109A" w:rsidRDefault="0009109A" w:rsidP="0009109A">
            <w:pPr>
              <w:tabs>
                <w:tab w:val="left" w:pos="30"/>
                <w:tab w:val="left" w:pos="2268"/>
              </w:tabs>
              <w:jc w:val="center"/>
              <w:rPr>
                <w:rFonts w:asciiTheme="minorHAnsi" w:hAnsiTheme="minorHAnsi" w:cstheme="minorHAnsi"/>
                <w:lang w:val="en-US"/>
              </w:rPr>
            </w:pPr>
            <w:r w:rsidRPr="00DA5ADB">
              <w:rPr>
                <w:rFonts w:asciiTheme="minorHAnsi" w:hAnsiTheme="minorHAnsi" w:cstheme="minorHAnsi"/>
              </w:rPr>
              <w:t xml:space="preserve">   </w:t>
            </w:r>
            <w:r w:rsidRPr="0009109A">
              <w:rPr>
                <w:rFonts w:asciiTheme="minorHAnsi" w:hAnsiTheme="minorHAnsi" w:cstheme="minorHAnsi"/>
                <w:lang w:val="en-US"/>
              </w:rPr>
              <w:t>TAK</w:t>
            </w:r>
          </w:p>
        </w:tc>
        <w:tc>
          <w:tcPr>
            <w:tcW w:w="4761" w:type="dxa"/>
          </w:tcPr>
          <w:p w14:paraId="517163E0" w14:textId="77777777" w:rsidR="0009109A" w:rsidRPr="0009109A" w:rsidRDefault="0009109A" w:rsidP="0009109A">
            <w:pPr>
              <w:tabs>
                <w:tab w:val="left" w:pos="30"/>
              </w:tabs>
              <w:jc w:val="center"/>
              <w:rPr>
                <w:rFonts w:asciiTheme="minorHAnsi" w:hAnsiTheme="minorHAnsi" w:cstheme="minorHAnsi"/>
                <w:lang w:val="en-US"/>
              </w:rPr>
            </w:pPr>
            <w:r w:rsidRPr="0009109A">
              <w:rPr>
                <w:rFonts w:asciiTheme="minorHAnsi" w:hAnsiTheme="minorHAnsi" w:cstheme="minorHAnsi"/>
                <w:lang w:val="en-US"/>
              </w:rPr>
              <w:t xml:space="preserve">  NIE</w:t>
            </w:r>
          </w:p>
        </w:tc>
      </w:tr>
    </w:tbl>
    <w:p w14:paraId="63A9CCE2" w14:textId="6B606BA8" w:rsidR="0009109A" w:rsidRPr="00DA5ADB" w:rsidRDefault="00FB4DC0" w:rsidP="0009109A">
      <w:pPr>
        <w:tabs>
          <w:tab w:val="left" w:pos="30"/>
        </w:tabs>
        <w:jc w:val="both"/>
        <w:rPr>
          <w:rFonts w:ascii="Calibri" w:hAnsi="Calibri" w:cs="Calibri"/>
        </w:rPr>
      </w:pPr>
      <w:r>
        <w:rPr>
          <w:rFonts w:ascii="Calibri" w:hAnsi="Calibri" w:cs="Calibri"/>
        </w:rPr>
        <w:t>15</w:t>
      </w:r>
      <w:r w:rsidR="0009109A" w:rsidRPr="00DA5ADB">
        <w:rPr>
          <w:rFonts w:ascii="Calibri" w:hAnsi="Calibri" w:cs="Calibri"/>
        </w:rPr>
        <w:t>. Wybór naszej oferty prowadzi do powstania obowiązku podatkowego po stronie Zamawiającego*)</w:t>
      </w: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03"/>
        <w:gridCol w:w="4736"/>
      </w:tblGrid>
      <w:tr w:rsidR="0009109A" w:rsidRPr="0009109A" w14:paraId="77B4965F" w14:textId="77777777" w:rsidTr="00D11563">
        <w:trPr>
          <w:trHeight w:val="297"/>
        </w:trPr>
        <w:tc>
          <w:tcPr>
            <w:tcW w:w="4903" w:type="dxa"/>
          </w:tcPr>
          <w:p w14:paraId="0425EDCB" w14:textId="77777777" w:rsidR="0009109A" w:rsidRPr="0009109A" w:rsidRDefault="0009109A" w:rsidP="0009109A">
            <w:pPr>
              <w:tabs>
                <w:tab w:val="left" w:pos="30"/>
              </w:tabs>
              <w:jc w:val="center"/>
              <w:rPr>
                <w:rFonts w:ascii="Calibri" w:hAnsi="Calibri" w:cs="Calibri"/>
                <w:lang w:val="en-US"/>
              </w:rPr>
            </w:pPr>
            <w:r w:rsidRPr="0009109A">
              <w:rPr>
                <w:rFonts w:ascii="Calibri" w:hAnsi="Calibri" w:cs="Calibri"/>
                <w:lang w:val="en-US"/>
              </w:rPr>
              <w:t xml:space="preserve">TAK            </w:t>
            </w:r>
          </w:p>
        </w:tc>
        <w:tc>
          <w:tcPr>
            <w:tcW w:w="4736" w:type="dxa"/>
          </w:tcPr>
          <w:p w14:paraId="3E20499B" w14:textId="77777777" w:rsidR="0009109A" w:rsidRPr="0009109A" w:rsidRDefault="0009109A" w:rsidP="0009109A">
            <w:pPr>
              <w:tabs>
                <w:tab w:val="left" w:pos="30"/>
              </w:tabs>
              <w:jc w:val="center"/>
              <w:rPr>
                <w:rFonts w:ascii="Calibri" w:hAnsi="Calibri" w:cs="Calibri"/>
                <w:lang w:val="en-US"/>
              </w:rPr>
            </w:pPr>
            <w:r w:rsidRPr="0009109A">
              <w:rPr>
                <w:rFonts w:ascii="Calibri" w:hAnsi="Calibri" w:cs="Calibri"/>
                <w:lang w:val="en-US"/>
              </w:rPr>
              <w:t xml:space="preserve"> NIE</w:t>
            </w:r>
          </w:p>
        </w:tc>
      </w:tr>
    </w:tbl>
    <w:p w14:paraId="65F9BD42" w14:textId="77777777" w:rsidR="0009109A" w:rsidRPr="00DA5ADB" w:rsidRDefault="0009109A" w:rsidP="0009109A">
      <w:pPr>
        <w:tabs>
          <w:tab w:val="left" w:pos="30"/>
        </w:tabs>
        <w:rPr>
          <w:rFonts w:ascii="Calibri" w:hAnsi="Calibri" w:cs="Calibri"/>
        </w:rPr>
      </w:pPr>
      <w:r w:rsidRPr="00DA5ADB">
        <w:rPr>
          <w:rFonts w:ascii="Calibri" w:hAnsi="Calibri" w:cs="Calibri"/>
        </w:rPr>
        <w:t xml:space="preserve"> W przypadku odpowiedzi twierdzącej należy wypełnić poniższą tabelę.**)</w:t>
      </w: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62"/>
        <w:gridCol w:w="4677"/>
      </w:tblGrid>
      <w:tr w:rsidR="0009109A" w:rsidRPr="0009109A" w14:paraId="452AE9F6" w14:textId="77777777" w:rsidTr="00D11563">
        <w:tc>
          <w:tcPr>
            <w:tcW w:w="4962" w:type="dxa"/>
          </w:tcPr>
          <w:p w14:paraId="38DE8BD5" w14:textId="77777777" w:rsidR="0009109A" w:rsidRPr="00DA5ADB" w:rsidRDefault="0009109A" w:rsidP="0009109A">
            <w:pPr>
              <w:tabs>
                <w:tab w:val="left" w:pos="30"/>
              </w:tabs>
              <w:jc w:val="center"/>
              <w:rPr>
                <w:rFonts w:ascii="Calibri" w:hAnsi="Calibri" w:cs="Calibri"/>
              </w:rPr>
            </w:pPr>
            <w:r w:rsidRPr="00DA5ADB">
              <w:rPr>
                <w:rFonts w:ascii="Calibri" w:hAnsi="Calibri" w:cs="Calibri"/>
              </w:rPr>
              <w:t>Nazwa (rodzaje) towaru lub usługi, których dostawa lub świadczenie będzie prowadzić do powstania u Zamawiającego obowiązku podatkowego zgodnie z przepisami o podatku od towarów i usług</w:t>
            </w:r>
          </w:p>
        </w:tc>
        <w:tc>
          <w:tcPr>
            <w:tcW w:w="4677" w:type="dxa"/>
          </w:tcPr>
          <w:p w14:paraId="4CA731B6" w14:textId="77777777" w:rsidR="0009109A" w:rsidRPr="0009109A" w:rsidRDefault="0009109A" w:rsidP="0009109A">
            <w:pPr>
              <w:tabs>
                <w:tab w:val="left" w:pos="30"/>
              </w:tabs>
              <w:jc w:val="center"/>
              <w:rPr>
                <w:rFonts w:ascii="Calibri" w:hAnsi="Calibri" w:cs="Calibri"/>
                <w:lang w:val="en-US"/>
              </w:rPr>
            </w:pPr>
            <w:proofErr w:type="spellStart"/>
            <w:r w:rsidRPr="0009109A">
              <w:rPr>
                <w:rFonts w:ascii="Calibri" w:hAnsi="Calibri" w:cs="Calibri"/>
                <w:lang w:val="en-US"/>
              </w:rPr>
              <w:t>Wartość</w:t>
            </w:r>
            <w:proofErr w:type="spellEnd"/>
            <w:r w:rsidRPr="0009109A">
              <w:rPr>
                <w:rFonts w:ascii="Calibri" w:hAnsi="Calibri" w:cs="Calibri"/>
                <w:lang w:val="en-US"/>
              </w:rPr>
              <w:t xml:space="preserve"> bez </w:t>
            </w:r>
            <w:proofErr w:type="spellStart"/>
            <w:r w:rsidRPr="0009109A">
              <w:rPr>
                <w:rFonts w:ascii="Calibri" w:hAnsi="Calibri" w:cs="Calibri"/>
                <w:lang w:val="en-US"/>
              </w:rPr>
              <w:t>kwoty</w:t>
            </w:r>
            <w:proofErr w:type="spellEnd"/>
            <w:r w:rsidRPr="0009109A">
              <w:rPr>
                <w:rFonts w:ascii="Calibri" w:hAnsi="Calibri" w:cs="Calibri"/>
                <w:lang w:val="en-US"/>
              </w:rPr>
              <w:t xml:space="preserve"> </w:t>
            </w:r>
            <w:proofErr w:type="spellStart"/>
            <w:r w:rsidRPr="0009109A">
              <w:rPr>
                <w:rFonts w:ascii="Calibri" w:hAnsi="Calibri" w:cs="Calibri"/>
                <w:lang w:val="en-US"/>
              </w:rPr>
              <w:t>podatku</w:t>
            </w:r>
            <w:proofErr w:type="spellEnd"/>
          </w:p>
        </w:tc>
      </w:tr>
      <w:tr w:rsidR="0009109A" w:rsidRPr="0009109A" w14:paraId="7F25BC45" w14:textId="77777777" w:rsidTr="00D11563">
        <w:tc>
          <w:tcPr>
            <w:tcW w:w="4962" w:type="dxa"/>
          </w:tcPr>
          <w:p w14:paraId="1A5E49DA" w14:textId="77777777" w:rsidR="0009109A" w:rsidRPr="0009109A" w:rsidRDefault="0009109A" w:rsidP="0009109A">
            <w:pPr>
              <w:tabs>
                <w:tab w:val="left" w:pos="30"/>
              </w:tabs>
              <w:jc w:val="center"/>
              <w:rPr>
                <w:rFonts w:ascii="Calibri" w:hAnsi="Calibri" w:cs="Calibri"/>
                <w:lang w:val="en-US"/>
              </w:rPr>
            </w:pPr>
            <w:r w:rsidRPr="0009109A">
              <w:rPr>
                <w:rFonts w:ascii="Calibri" w:hAnsi="Calibri" w:cs="Calibri"/>
                <w:lang w:val="en-US"/>
              </w:rPr>
              <w:t>……………………………………………</w:t>
            </w:r>
          </w:p>
        </w:tc>
        <w:tc>
          <w:tcPr>
            <w:tcW w:w="4677" w:type="dxa"/>
          </w:tcPr>
          <w:p w14:paraId="2E43EE9D" w14:textId="77777777" w:rsidR="0009109A" w:rsidRPr="0009109A" w:rsidRDefault="0009109A" w:rsidP="0009109A">
            <w:pPr>
              <w:tabs>
                <w:tab w:val="left" w:pos="30"/>
              </w:tabs>
              <w:jc w:val="center"/>
              <w:rPr>
                <w:rFonts w:ascii="Calibri" w:hAnsi="Calibri" w:cs="Calibri"/>
                <w:lang w:val="en-US"/>
              </w:rPr>
            </w:pPr>
            <w:r w:rsidRPr="0009109A">
              <w:rPr>
                <w:rFonts w:ascii="Calibri" w:hAnsi="Calibri" w:cs="Calibri"/>
                <w:lang w:val="en-US"/>
              </w:rPr>
              <w:t xml:space="preserve">………………………….……………… </w:t>
            </w:r>
            <w:proofErr w:type="spellStart"/>
            <w:r w:rsidRPr="0009109A">
              <w:rPr>
                <w:rFonts w:ascii="Calibri" w:hAnsi="Calibri" w:cs="Calibri"/>
                <w:lang w:val="en-US"/>
              </w:rPr>
              <w:t>zł</w:t>
            </w:r>
            <w:proofErr w:type="spellEnd"/>
            <w:r w:rsidRPr="0009109A">
              <w:rPr>
                <w:rFonts w:ascii="Calibri" w:hAnsi="Calibri" w:cs="Calibri"/>
                <w:lang w:val="en-US"/>
              </w:rPr>
              <w:t>.</w:t>
            </w:r>
          </w:p>
        </w:tc>
      </w:tr>
      <w:tr w:rsidR="0009109A" w:rsidRPr="0009109A" w14:paraId="699915DD" w14:textId="77777777" w:rsidTr="00D11563">
        <w:tc>
          <w:tcPr>
            <w:tcW w:w="4962" w:type="dxa"/>
          </w:tcPr>
          <w:p w14:paraId="65B4AEF5" w14:textId="77777777" w:rsidR="0009109A" w:rsidRPr="0009109A" w:rsidRDefault="0009109A" w:rsidP="0009109A">
            <w:pPr>
              <w:tabs>
                <w:tab w:val="left" w:pos="30"/>
              </w:tabs>
              <w:jc w:val="center"/>
              <w:rPr>
                <w:rFonts w:ascii="Calibri" w:hAnsi="Calibri" w:cs="Calibri"/>
                <w:lang w:val="en-US"/>
              </w:rPr>
            </w:pPr>
            <w:r w:rsidRPr="0009109A">
              <w:rPr>
                <w:rFonts w:ascii="Calibri" w:hAnsi="Calibri" w:cs="Calibri"/>
                <w:lang w:val="en-US"/>
              </w:rPr>
              <w:t>……………………………………………</w:t>
            </w:r>
          </w:p>
        </w:tc>
        <w:tc>
          <w:tcPr>
            <w:tcW w:w="4677" w:type="dxa"/>
          </w:tcPr>
          <w:p w14:paraId="5FA8CBA3" w14:textId="77777777" w:rsidR="0009109A" w:rsidRPr="0009109A" w:rsidRDefault="0009109A" w:rsidP="0009109A">
            <w:pPr>
              <w:jc w:val="center"/>
              <w:rPr>
                <w:rFonts w:ascii="Calibri" w:hAnsi="Calibri" w:cs="Calibri"/>
                <w:lang w:val="en-US"/>
              </w:rPr>
            </w:pPr>
            <w:r w:rsidRPr="0009109A">
              <w:rPr>
                <w:rFonts w:ascii="Calibri" w:hAnsi="Calibri" w:cs="Calibri"/>
                <w:lang w:val="en-US"/>
              </w:rPr>
              <w:t xml:space="preserve">……………………………………….… </w:t>
            </w:r>
            <w:proofErr w:type="spellStart"/>
            <w:r w:rsidRPr="0009109A">
              <w:rPr>
                <w:rFonts w:ascii="Calibri" w:hAnsi="Calibri" w:cs="Calibri"/>
                <w:lang w:val="en-US"/>
              </w:rPr>
              <w:t>zł</w:t>
            </w:r>
            <w:proofErr w:type="spellEnd"/>
            <w:r w:rsidRPr="0009109A">
              <w:rPr>
                <w:rFonts w:ascii="Calibri" w:hAnsi="Calibri" w:cs="Calibri"/>
                <w:lang w:val="en-US"/>
              </w:rPr>
              <w:t>.</w:t>
            </w:r>
          </w:p>
        </w:tc>
      </w:tr>
    </w:tbl>
    <w:p w14:paraId="30E89D79" w14:textId="77777777" w:rsidR="0009109A" w:rsidRPr="0009109A" w:rsidRDefault="0009109A" w:rsidP="0009109A">
      <w:pPr>
        <w:tabs>
          <w:tab w:val="left" w:pos="30"/>
        </w:tabs>
        <w:jc w:val="both"/>
        <w:rPr>
          <w:rFonts w:ascii="Calibri" w:hAnsi="Calibri" w:cs="Calibri"/>
          <w:sz w:val="10"/>
          <w:szCs w:val="10"/>
          <w:lang w:val="en-US"/>
        </w:rPr>
      </w:pPr>
    </w:p>
    <w:p w14:paraId="66EDEACB" w14:textId="7352A29E" w:rsidR="0009109A" w:rsidRPr="00DA5ADB" w:rsidRDefault="0009109A" w:rsidP="0009109A">
      <w:pPr>
        <w:tabs>
          <w:tab w:val="left" w:pos="567"/>
        </w:tabs>
        <w:jc w:val="both"/>
        <w:rPr>
          <w:rFonts w:ascii="Calibri" w:hAnsi="Calibri" w:cs="Calibri"/>
        </w:rPr>
      </w:pPr>
      <w:r w:rsidRPr="00DA5ADB">
        <w:rPr>
          <w:rFonts w:ascii="Calibri" w:hAnsi="Calibri" w:cs="Calibri"/>
        </w:rPr>
        <w:t>1</w:t>
      </w:r>
      <w:r w:rsidR="00FB4DC0">
        <w:rPr>
          <w:rFonts w:ascii="Calibri" w:hAnsi="Calibri" w:cs="Calibri"/>
        </w:rPr>
        <w:t>6</w:t>
      </w:r>
      <w:r w:rsidRPr="00DA5ADB">
        <w:rPr>
          <w:rFonts w:ascii="Calibri" w:hAnsi="Calibri" w:cs="Calibri"/>
        </w:rPr>
        <w:t>. 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505564A8" w14:textId="5022246C" w:rsidR="0009109A" w:rsidRPr="00DA5ADB" w:rsidRDefault="0009109A" w:rsidP="0009109A">
      <w:pPr>
        <w:tabs>
          <w:tab w:val="left" w:pos="567"/>
        </w:tabs>
        <w:jc w:val="both"/>
        <w:rPr>
          <w:rFonts w:ascii="Calibri" w:hAnsi="Calibri" w:cs="Calibri"/>
        </w:rPr>
      </w:pPr>
      <w:r w:rsidRPr="00DA5ADB">
        <w:rPr>
          <w:rFonts w:ascii="Calibri" w:hAnsi="Calibri" w:cs="Calibri"/>
        </w:rPr>
        <w:t>1</w:t>
      </w:r>
      <w:r w:rsidR="00FB4DC0">
        <w:rPr>
          <w:rFonts w:ascii="Calibri" w:hAnsi="Calibri" w:cs="Calibri"/>
        </w:rPr>
        <w:t>7</w:t>
      </w:r>
      <w:r w:rsidRPr="00DA5ADB">
        <w:rPr>
          <w:rFonts w:ascii="Calibri" w:hAnsi="Calibri" w:cs="Calibri"/>
        </w:rPr>
        <w:t>. Informujemy, że integralną częścią oferty są następujące dokumenty:</w:t>
      </w:r>
    </w:p>
    <w:p w14:paraId="770364FC" w14:textId="11CCF630" w:rsidR="0009109A" w:rsidRPr="00DA5ADB" w:rsidRDefault="0009109A" w:rsidP="0009109A">
      <w:pPr>
        <w:tabs>
          <w:tab w:val="left" w:pos="8910"/>
        </w:tabs>
        <w:jc w:val="both"/>
        <w:rPr>
          <w:rFonts w:ascii="Calibri" w:hAnsi="Calibri" w:cs="Calibri"/>
        </w:rPr>
      </w:pPr>
      <w:r w:rsidRPr="00DA5ADB">
        <w:rPr>
          <w:rFonts w:ascii="Calibri" w:hAnsi="Calibri" w:cs="Calibri"/>
        </w:rPr>
        <w:t>1) ……………………………………………………………………………</w:t>
      </w:r>
      <w:r w:rsidR="00971630" w:rsidRPr="00DA5ADB">
        <w:rPr>
          <w:rFonts w:ascii="Calibri" w:hAnsi="Calibri" w:cs="Calibri"/>
        </w:rPr>
        <w:t>……………………………………………………….</w:t>
      </w:r>
      <w:r w:rsidRPr="00DA5ADB">
        <w:rPr>
          <w:rFonts w:ascii="Calibri" w:hAnsi="Calibri" w:cs="Calibri"/>
        </w:rPr>
        <w:t>………………</w:t>
      </w:r>
    </w:p>
    <w:p w14:paraId="7A3E077D" w14:textId="40204A64" w:rsidR="00971630" w:rsidRPr="00DF217D" w:rsidRDefault="00971630" w:rsidP="00971630">
      <w:pPr>
        <w:autoSpaceDE w:val="0"/>
        <w:autoSpaceDN/>
        <w:jc w:val="both"/>
        <w:textAlignment w:val="auto"/>
        <w:rPr>
          <w:rFonts w:asciiTheme="minorHAnsi" w:eastAsia="Times New Roman" w:hAnsiTheme="minorHAnsi" w:cstheme="minorHAnsi"/>
          <w:kern w:val="0"/>
          <w:lang w:bidi="ar-SA"/>
        </w:rPr>
      </w:pPr>
      <w:r w:rsidRPr="00DF217D">
        <w:rPr>
          <w:rFonts w:asciiTheme="minorHAnsi" w:eastAsia="Times New Roman" w:hAnsiTheme="minorHAnsi" w:cstheme="minorHAnsi"/>
          <w:kern w:val="0"/>
          <w:lang w:bidi="ar-SA"/>
        </w:rPr>
        <w:t>1</w:t>
      </w:r>
      <w:r w:rsidR="00FB4DC0">
        <w:rPr>
          <w:rFonts w:asciiTheme="minorHAnsi" w:eastAsia="Times New Roman" w:hAnsiTheme="minorHAnsi" w:cstheme="minorHAnsi"/>
          <w:kern w:val="0"/>
          <w:lang w:bidi="ar-SA"/>
        </w:rPr>
        <w:t>8</w:t>
      </w:r>
      <w:r w:rsidRPr="00DF217D">
        <w:rPr>
          <w:rFonts w:asciiTheme="minorHAnsi" w:eastAsia="Times New Roman" w:hAnsiTheme="minorHAnsi" w:cstheme="minorHAnsi"/>
          <w:kern w:val="0"/>
          <w:lang w:bidi="ar-SA"/>
        </w:rPr>
        <w:t xml:space="preserve">. Zwrot wadium: </w:t>
      </w:r>
    </w:p>
    <w:p w14:paraId="38B24963" w14:textId="77777777" w:rsidR="00971630" w:rsidRPr="00DF217D" w:rsidRDefault="00971630" w:rsidP="00971630">
      <w:pPr>
        <w:autoSpaceDE w:val="0"/>
        <w:autoSpaceDN/>
        <w:jc w:val="both"/>
        <w:textAlignment w:val="auto"/>
        <w:rPr>
          <w:rFonts w:asciiTheme="minorHAnsi" w:eastAsia="Times New Roman" w:hAnsiTheme="minorHAnsi" w:cstheme="minorHAnsi"/>
          <w:kern w:val="0"/>
          <w:lang w:bidi="ar-SA"/>
        </w:rPr>
      </w:pPr>
      <w:r w:rsidRPr="00DF217D">
        <w:rPr>
          <w:rFonts w:asciiTheme="minorHAnsi" w:eastAsia="Times New Roman" w:hAnsiTheme="minorHAnsi" w:cstheme="minorHAnsi"/>
          <w:kern w:val="0"/>
          <w:lang w:bidi="ar-SA"/>
        </w:rPr>
        <w:t xml:space="preserve">1. Numer konta do zwrotu wadium: </w:t>
      </w:r>
      <w:r w:rsidRPr="00DF217D">
        <w:rPr>
          <w:rFonts w:asciiTheme="minorHAnsi" w:eastAsia="Times New Roman" w:hAnsiTheme="minorHAnsi" w:cstheme="minorHAnsi"/>
          <w:bCs/>
          <w:iCs/>
          <w:kern w:val="0"/>
          <w:lang w:bidi="ar-SA"/>
        </w:rPr>
        <w:t xml:space="preserve">………………….……………………………………….……………………………  </w:t>
      </w:r>
      <w:r w:rsidRPr="00DF217D">
        <w:rPr>
          <w:rFonts w:asciiTheme="minorHAnsi" w:eastAsia="Times New Roman" w:hAnsiTheme="minorHAnsi" w:cstheme="minorHAnsi"/>
          <w:iCs/>
          <w:kern w:val="0"/>
          <w:lang w:bidi="ar-SA"/>
        </w:rPr>
        <w:t>l</w:t>
      </w:r>
      <w:r w:rsidRPr="00DF217D">
        <w:rPr>
          <w:rFonts w:asciiTheme="minorHAnsi" w:eastAsia="Times New Roman" w:hAnsiTheme="minorHAnsi" w:cstheme="minorHAnsi"/>
          <w:kern w:val="0"/>
          <w:lang w:bidi="ar-SA"/>
        </w:rPr>
        <w:t>ub</w:t>
      </w:r>
    </w:p>
    <w:p w14:paraId="2AB621EC" w14:textId="77777777" w:rsidR="00971630" w:rsidRPr="00DF217D" w:rsidRDefault="00971630" w:rsidP="00971630">
      <w:pPr>
        <w:autoSpaceDE w:val="0"/>
        <w:autoSpaceDN/>
        <w:jc w:val="both"/>
        <w:textAlignment w:val="auto"/>
        <w:rPr>
          <w:rFonts w:asciiTheme="minorHAnsi" w:eastAsia="Times New Roman" w:hAnsiTheme="minorHAnsi" w:cstheme="minorHAnsi"/>
          <w:b/>
          <w:i/>
          <w:kern w:val="0"/>
          <w:lang w:bidi="ar-SA"/>
        </w:rPr>
      </w:pPr>
      <w:r w:rsidRPr="00DF217D">
        <w:rPr>
          <w:rFonts w:asciiTheme="minorHAnsi" w:hAnsiTheme="minorHAnsi" w:cstheme="minorHAnsi"/>
        </w:rPr>
        <w:t xml:space="preserve">2. Dane Gwaranta lub Poręczyciela wadium: </w:t>
      </w:r>
      <w:r w:rsidRPr="00DF217D">
        <w:rPr>
          <w:rFonts w:asciiTheme="minorHAnsi" w:eastAsia="Times New Roman" w:hAnsiTheme="minorHAnsi" w:cstheme="minorHAnsi"/>
          <w:bCs/>
          <w:iCs/>
          <w:kern w:val="0"/>
          <w:lang w:bidi="ar-SA"/>
        </w:rPr>
        <w:t>………………………………..………………………………………..………</w:t>
      </w:r>
    </w:p>
    <w:p w14:paraId="5845FD39" w14:textId="77777777" w:rsidR="0009109A" w:rsidRPr="00DA5ADB" w:rsidRDefault="0009109A" w:rsidP="0009109A">
      <w:pPr>
        <w:tabs>
          <w:tab w:val="left" w:pos="30"/>
        </w:tabs>
        <w:rPr>
          <w:rFonts w:asciiTheme="minorHAnsi" w:hAnsiTheme="minorHAnsi" w:cstheme="minorHAnsi"/>
          <w:sz w:val="20"/>
          <w:szCs w:val="20"/>
        </w:rPr>
      </w:pPr>
    </w:p>
    <w:p w14:paraId="10106048" w14:textId="77777777" w:rsidR="0009109A" w:rsidRPr="00DA5ADB" w:rsidRDefault="0009109A" w:rsidP="0009109A">
      <w:pPr>
        <w:tabs>
          <w:tab w:val="left" w:pos="30"/>
        </w:tabs>
        <w:rPr>
          <w:rFonts w:asciiTheme="minorHAnsi" w:hAnsiTheme="minorHAnsi" w:cstheme="minorHAnsi"/>
          <w:sz w:val="20"/>
          <w:szCs w:val="20"/>
        </w:rPr>
      </w:pPr>
      <w:r w:rsidRPr="00DA5ADB">
        <w:rPr>
          <w:rFonts w:asciiTheme="minorHAnsi" w:hAnsiTheme="minorHAnsi" w:cstheme="minorHAnsi"/>
          <w:sz w:val="20"/>
          <w:szCs w:val="20"/>
        </w:rPr>
        <w:t>*) zaznaczyć właściwe</w:t>
      </w:r>
    </w:p>
    <w:p w14:paraId="5F4A6533" w14:textId="77777777" w:rsidR="0009109A" w:rsidRPr="00DA5ADB" w:rsidRDefault="0009109A" w:rsidP="0009109A">
      <w:pPr>
        <w:tabs>
          <w:tab w:val="left" w:pos="30"/>
        </w:tabs>
        <w:rPr>
          <w:rFonts w:asciiTheme="minorHAnsi" w:hAnsiTheme="minorHAnsi" w:cstheme="minorHAnsi"/>
          <w:sz w:val="20"/>
          <w:szCs w:val="20"/>
        </w:rPr>
      </w:pPr>
      <w:r w:rsidRPr="00DA5ADB">
        <w:rPr>
          <w:rFonts w:asciiTheme="minorHAnsi" w:hAnsiTheme="minorHAnsi" w:cstheme="minorHAnsi"/>
          <w:sz w:val="20"/>
          <w:szCs w:val="20"/>
        </w:rPr>
        <w:t xml:space="preserve">**) Wykonawca wypełnia odpowiednio jeżeli dotyczy  </w:t>
      </w:r>
    </w:p>
    <w:p w14:paraId="15FE7207" w14:textId="77777777" w:rsidR="0009109A" w:rsidRPr="00DA5ADB" w:rsidRDefault="0009109A" w:rsidP="0009109A">
      <w:pPr>
        <w:tabs>
          <w:tab w:val="left" w:pos="30"/>
        </w:tabs>
        <w:jc w:val="both"/>
        <w:rPr>
          <w:rFonts w:ascii="Calibri" w:hAnsi="Calibri" w:cs="Calibri"/>
          <w:b/>
          <w:i/>
        </w:rPr>
      </w:pPr>
    </w:p>
    <w:p w14:paraId="5D69443E" w14:textId="77777777" w:rsidR="0009109A" w:rsidRPr="00DA5ADB" w:rsidRDefault="0009109A" w:rsidP="0009109A">
      <w:pPr>
        <w:widowControl w:val="0"/>
        <w:rPr>
          <w:rFonts w:ascii="Calibri" w:eastAsia="Arial" w:hAnsi="Calibri" w:cs="Calibri"/>
          <w:b/>
          <w:i/>
          <w:iCs/>
          <w:sz w:val="20"/>
          <w:szCs w:val="20"/>
          <w:lang w:bidi="pl-PL"/>
        </w:rPr>
      </w:pPr>
      <w:r w:rsidRPr="00DA5ADB">
        <w:rPr>
          <w:rFonts w:ascii="Calibri" w:eastAsia="Arial" w:hAnsi="Calibri" w:cs="Calibri"/>
          <w:b/>
          <w:i/>
          <w:iCs/>
          <w:sz w:val="20"/>
          <w:szCs w:val="20"/>
          <w:lang w:bidi="pl-PL"/>
        </w:rPr>
        <w:t xml:space="preserve">UWAGA: </w:t>
      </w:r>
    </w:p>
    <w:p w14:paraId="2A6BE63A" w14:textId="77777777" w:rsidR="0009109A" w:rsidRPr="00DA5ADB" w:rsidRDefault="0009109A" w:rsidP="0009109A">
      <w:pPr>
        <w:suppressAutoHyphens w:val="0"/>
        <w:autoSpaceDN/>
        <w:jc w:val="both"/>
        <w:textAlignment w:val="auto"/>
        <w:rPr>
          <w:rFonts w:ascii="Calibri" w:hAnsi="Calibri" w:cs="Calibri"/>
          <w:b/>
          <w:i/>
          <w:iCs/>
          <w:sz w:val="20"/>
          <w:szCs w:val="20"/>
        </w:rPr>
      </w:pPr>
      <w:r w:rsidRPr="00DA5ADB">
        <w:rPr>
          <w:rFonts w:ascii="Calibri" w:hAnsi="Calibri" w:cs="Calibri"/>
          <w:b/>
          <w:i/>
          <w:iCs/>
          <w:sz w:val="20"/>
          <w:szCs w:val="20"/>
        </w:rPr>
        <w:t>Ofertę należy podpisać kwalifikowanym podpisem elektronicznym przez osobę/osoby uprawnioną/uprawnione do reprezentowania Wykonawcy.</w:t>
      </w:r>
    </w:p>
    <w:p w14:paraId="086C0189" w14:textId="77777777" w:rsidR="0009109A" w:rsidRPr="00DA5ADB" w:rsidRDefault="0009109A" w:rsidP="0009109A">
      <w:pPr>
        <w:jc w:val="both"/>
        <w:rPr>
          <w:rFonts w:asciiTheme="majorHAnsi" w:hAnsiTheme="majorHAnsi" w:cstheme="majorHAnsi"/>
          <w:i/>
          <w:color w:val="FF0000"/>
          <w:sz w:val="18"/>
          <w:szCs w:val="18"/>
          <w:vertAlign w:val="superscript"/>
        </w:rPr>
      </w:pPr>
    </w:p>
    <w:p w14:paraId="32839CAB" w14:textId="77777777" w:rsidR="0009109A" w:rsidRPr="00DA5ADB" w:rsidRDefault="0009109A" w:rsidP="0009109A">
      <w:pPr>
        <w:tabs>
          <w:tab w:val="left" w:pos="30"/>
        </w:tabs>
        <w:rPr>
          <w:rFonts w:ascii="Calibri" w:hAnsi="Calibri" w:cs="Calibri"/>
          <w:color w:val="FF0000"/>
        </w:rPr>
      </w:pPr>
    </w:p>
    <w:tbl>
      <w:tblPr>
        <w:tblStyle w:val="Tabela-Siatk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60"/>
      </w:tblGrid>
      <w:tr w:rsidR="0009109A" w:rsidRPr="0009109A" w14:paraId="5433E8CB" w14:textId="77777777" w:rsidTr="00D11563">
        <w:tc>
          <w:tcPr>
            <w:tcW w:w="846" w:type="dxa"/>
          </w:tcPr>
          <w:p w14:paraId="7E1E12ED" w14:textId="77777777" w:rsidR="0009109A" w:rsidRPr="00DA5ADB" w:rsidRDefault="0009109A" w:rsidP="0009109A">
            <w:pPr>
              <w:tabs>
                <w:tab w:val="left" w:pos="30"/>
              </w:tabs>
              <w:rPr>
                <w:rFonts w:ascii="Calibri" w:hAnsi="Calibri" w:cs="Calibri"/>
                <w:color w:val="FF0000"/>
              </w:rPr>
            </w:pPr>
          </w:p>
        </w:tc>
        <w:tc>
          <w:tcPr>
            <w:tcW w:w="8760" w:type="dxa"/>
          </w:tcPr>
          <w:p w14:paraId="62C900E3" w14:textId="77777777" w:rsidR="0009109A" w:rsidRPr="00DA5ADB" w:rsidRDefault="0009109A" w:rsidP="0009109A">
            <w:pPr>
              <w:tabs>
                <w:tab w:val="left" w:pos="30"/>
              </w:tabs>
              <w:rPr>
                <w:rFonts w:ascii="Calibri" w:hAnsi="Calibri" w:cs="Calibri"/>
                <w:color w:val="FF0000"/>
              </w:rPr>
            </w:pPr>
          </w:p>
        </w:tc>
      </w:tr>
      <w:tr w:rsidR="0009109A" w:rsidRPr="0009109A" w14:paraId="30E35F83" w14:textId="77777777" w:rsidTr="00D11563">
        <w:tc>
          <w:tcPr>
            <w:tcW w:w="846" w:type="dxa"/>
          </w:tcPr>
          <w:p w14:paraId="667695E6" w14:textId="77777777" w:rsidR="0009109A" w:rsidRPr="00DA5ADB" w:rsidRDefault="0009109A" w:rsidP="0009109A">
            <w:pPr>
              <w:tabs>
                <w:tab w:val="left" w:pos="30"/>
              </w:tabs>
              <w:rPr>
                <w:rFonts w:ascii="Calibri" w:hAnsi="Calibri" w:cs="Calibri"/>
                <w:color w:val="FF0000"/>
              </w:rPr>
            </w:pPr>
          </w:p>
        </w:tc>
        <w:tc>
          <w:tcPr>
            <w:tcW w:w="8760" w:type="dxa"/>
          </w:tcPr>
          <w:p w14:paraId="6E6196CE" w14:textId="77777777" w:rsidR="0009109A" w:rsidRPr="00DA5ADB" w:rsidRDefault="0009109A" w:rsidP="0009109A">
            <w:pPr>
              <w:tabs>
                <w:tab w:val="left" w:pos="30"/>
              </w:tabs>
              <w:rPr>
                <w:rFonts w:ascii="Calibri" w:hAnsi="Calibri" w:cs="Calibri"/>
                <w:color w:val="FF0000"/>
              </w:rPr>
            </w:pPr>
          </w:p>
        </w:tc>
      </w:tr>
    </w:tbl>
    <w:p w14:paraId="7A4B3164" w14:textId="77777777" w:rsidR="0009109A" w:rsidRPr="00DA5ADB" w:rsidRDefault="0009109A" w:rsidP="00517469">
      <w:pPr>
        <w:pStyle w:val="Akapitzlist"/>
        <w:numPr>
          <w:ilvl w:val="0"/>
          <w:numId w:val="0"/>
        </w:numPr>
        <w:jc w:val="both"/>
        <w:rPr>
          <w:rFonts w:cs="Calibri"/>
          <w:b/>
          <w:i/>
          <w:iCs/>
          <w:sz w:val="20"/>
          <w:szCs w:val="20"/>
          <w:lang w:val="pl-PL"/>
        </w:rPr>
        <w:sectPr w:rsidR="0009109A" w:rsidRPr="00DA5ADB" w:rsidSect="002B71A7">
          <w:headerReference w:type="default" r:id="rId18"/>
          <w:footerReference w:type="default" r:id="rId19"/>
          <w:headerReference w:type="first" r:id="rId20"/>
          <w:pgSz w:w="11906" w:h="16838"/>
          <w:pgMar w:top="1134" w:right="1121" w:bottom="1134" w:left="1155" w:header="708" w:footer="708" w:gutter="0"/>
          <w:cols w:space="708"/>
          <w:titlePg/>
          <w:docGrid w:linePitch="326"/>
        </w:sectPr>
      </w:pPr>
    </w:p>
    <w:p w14:paraId="6BCE375C" w14:textId="77777777" w:rsidR="00F97352" w:rsidRPr="00906CC6" w:rsidRDefault="00F97352" w:rsidP="00F97352">
      <w:pPr>
        <w:ind w:left="11344"/>
        <w:rPr>
          <w:rFonts w:asciiTheme="minorHAnsi" w:hAnsiTheme="minorHAnsi" w:cstheme="minorHAnsi"/>
          <w:sz w:val="20"/>
          <w:szCs w:val="20"/>
        </w:rPr>
      </w:pPr>
      <w:r w:rsidRPr="00906CC6">
        <w:rPr>
          <w:rFonts w:asciiTheme="minorHAnsi" w:hAnsiTheme="minorHAnsi" w:cstheme="minorHAnsi"/>
          <w:sz w:val="20"/>
          <w:szCs w:val="20"/>
        </w:rPr>
        <w:lastRenderedPageBreak/>
        <w:t>Załącznik nr 2 do SWZ</w:t>
      </w:r>
    </w:p>
    <w:p w14:paraId="612EAED1" w14:textId="77777777" w:rsidR="00F97352" w:rsidRPr="00906CC6" w:rsidRDefault="00F97352" w:rsidP="00F97352">
      <w:pPr>
        <w:jc w:val="center"/>
        <w:rPr>
          <w:rFonts w:asciiTheme="minorHAnsi" w:hAnsiTheme="minorHAnsi" w:cstheme="minorHAnsi"/>
          <w:b/>
          <w:sz w:val="20"/>
          <w:szCs w:val="20"/>
        </w:rPr>
      </w:pPr>
      <w:r w:rsidRPr="00906CC6">
        <w:rPr>
          <w:rFonts w:asciiTheme="minorHAnsi" w:hAnsiTheme="minorHAnsi" w:cstheme="minorHAnsi"/>
          <w:b/>
          <w:sz w:val="20"/>
          <w:szCs w:val="20"/>
        </w:rPr>
        <w:t>FORMULARZ CENOWY</w:t>
      </w:r>
    </w:p>
    <w:p w14:paraId="56F5856E" w14:textId="2E34D810" w:rsidR="00F97352" w:rsidRPr="00906CC6" w:rsidRDefault="00F97352" w:rsidP="00F97352">
      <w:pPr>
        <w:rPr>
          <w:rFonts w:asciiTheme="minorHAnsi" w:hAnsiTheme="minorHAnsi" w:cstheme="minorHAnsi"/>
          <w:b/>
          <w:sz w:val="20"/>
          <w:szCs w:val="20"/>
        </w:rPr>
      </w:pPr>
      <w:r w:rsidRPr="00906CC6">
        <w:rPr>
          <w:rFonts w:asciiTheme="minorHAnsi" w:hAnsiTheme="minorHAnsi" w:cstheme="minorHAnsi"/>
          <w:b/>
          <w:sz w:val="20"/>
          <w:szCs w:val="20"/>
        </w:rPr>
        <w:t xml:space="preserve">Pakiet 1: </w:t>
      </w:r>
      <w:r>
        <w:rPr>
          <w:rFonts w:asciiTheme="minorHAnsi" w:hAnsiTheme="minorHAnsi" w:cstheme="minorHAnsi"/>
          <w:b/>
          <w:sz w:val="20"/>
          <w:szCs w:val="20"/>
        </w:rPr>
        <w:t xml:space="preserve">Bieżnia </w:t>
      </w:r>
      <w:r w:rsidR="003E3E70">
        <w:rPr>
          <w:rFonts w:asciiTheme="minorHAnsi" w:hAnsiTheme="minorHAnsi" w:cstheme="minorHAnsi"/>
          <w:b/>
          <w:sz w:val="20"/>
          <w:szCs w:val="20"/>
        </w:rPr>
        <w:t xml:space="preserve">do prób wysiłkowych </w:t>
      </w:r>
      <w:r w:rsidR="008F553E">
        <w:rPr>
          <w:rFonts w:asciiTheme="minorHAnsi" w:hAnsiTheme="minorHAnsi" w:cstheme="minorHAnsi"/>
          <w:b/>
          <w:sz w:val="20"/>
          <w:szCs w:val="20"/>
        </w:rPr>
        <w:t xml:space="preserve"> </w:t>
      </w:r>
    </w:p>
    <w:p w14:paraId="240CB051" w14:textId="77777777" w:rsidR="00F97352" w:rsidRPr="00906CC6" w:rsidRDefault="00F97352" w:rsidP="00F97352">
      <w:pPr>
        <w:rPr>
          <w:rFonts w:asciiTheme="minorHAnsi" w:hAnsiTheme="minorHAnsi" w:cstheme="minorHAnsi"/>
          <w:b/>
          <w:sz w:val="10"/>
          <w:szCs w:val="10"/>
          <w:lang w:val="en-US"/>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F97352" w:rsidRPr="00906CC6" w14:paraId="15B86D47" w14:textId="77777777" w:rsidTr="00B76215">
        <w:tc>
          <w:tcPr>
            <w:tcW w:w="815" w:type="dxa"/>
            <w:vAlign w:val="center"/>
          </w:tcPr>
          <w:p w14:paraId="15D4E7B9"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b/>
                <w:sz w:val="20"/>
                <w:szCs w:val="20"/>
                <w:lang w:val="en-US" w:eastAsia="pl-PL"/>
              </w:rPr>
            </w:pPr>
            <w:proofErr w:type="spellStart"/>
            <w:r w:rsidRPr="00906CC6">
              <w:rPr>
                <w:rFonts w:asciiTheme="minorHAnsi" w:eastAsia="Times New Roman" w:hAnsiTheme="minorHAnsi" w:cstheme="minorHAnsi"/>
                <w:b/>
                <w:sz w:val="20"/>
                <w:szCs w:val="20"/>
                <w:lang w:val="en-US" w:eastAsia="pl-PL"/>
              </w:rPr>
              <w:t>L.p.</w:t>
            </w:r>
            <w:proofErr w:type="spellEnd"/>
          </w:p>
        </w:tc>
        <w:tc>
          <w:tcPr>
            <w:tcW w:w="4538" w:type="dxa"/>
            <w:vAlign w:val="center"/>
          </w:tcPr>
          <w:p w14:paraId="23CA64F2"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eastAsia="Times New Roman" w:hAnsiTheme="minorHAnsi" w:cstheme="minorHAnsi"/>
                <w:b/>
                <w:bCs/>
                <w:sz w:val="20"/>
                <w:szCs w:val="20"/>
                <w:lang w:val="en-US" w:eastAsia="pl-PL"/>
              </w:rPr>
              <w:t xml:space="preserve">Nazwa </w:t>
            </w:r>
          </w:p>
        </w:tc>
        <w:tc>
          <w:tcPr>
            <w:tcW w:w="1418" w:type="dxa"/>
            <w:vAlign w:val="center"/>
          </w:tcPr>
          <w:p w14:paraId="268F6F5B"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eastAsia="Times New Roman" w:hAnsiTheme="minorHAnsi" w:cstheme="minorHAnsi"/>
                <w:b/>
                <w:bCs/>
                <w:sz w:val="20"/>
                <w:szCs w:val="20"/>
                <w:lang w:val="en-US" w:eastAsia="pl-PL"/>
              </w:rPr>
              <w:t>Ilość</w:t>
            </w:r>
            <w:proofErr w:type="spellEnd"/>
            <w:r w:rsidRPr="00906CC6">
              <w:rPr>
                <w:rFonts w:asciiTheme="minorHAnsi" w:eastAsia="Times New Roman" w:hAnsiTheme="minorHAnsi" w:cstheme="minorHAnsi"/>
                <w:b/>
                <w:bCs/>
                <w:sz w:val="20"/>
                <w:szCs w:val="20"/>
                <w:lang w:val="en-US" w:eastAsia="pl-PL"/>
              </w:rPr>
              <w:t xml:space="preserve"> </w:t>
            </w:r>
            <w:proofErr w:type="spellStart"/>
            <w:r w:rsidRPr="00906CC6">
              <w:rPr>
                <w:rFonts w:asciiTheme="minorHAnsi" w:eastAsia="Times New Roman" w:hAnsiTheme="minorHAnsi" w:cstheme="minorHAnsi"/>
                <w:b/>
                <w:bCs/>
                <w:sz w:val="20"/>
                <w:szCs w:val="20"/>
                <w:lang w:val="en-US" w:eastAsia="pl-PL"/>
              </w:rPr>
              <w:t>szt</w:t>
            </w:r>
            <w:proofErr w:type="spellEnd"/>
            <w:r w:rsidRPr="00906CC6">
              <w:rPr>
                <w:rFonts w:asciiTheme="minorHAnsi" w:eastAsia="Times New Roman" w:hAnsiTheme="minorHAnsi" w:cstheme="minorHAnsi"/>
                <w:b/>
                <w:bCs/>
                <w:sz w:val="20"/>
                <w:szCs w:val="20"/>
                <w:lang w:val="en-US" w:eastAsia="pl-PL"/>
              </w:rPr>
              <w:t>.</w:t>
            </w:r>
          </w:p>
        </w:tc>
        <w:tc>
          <w:tcPr>
            <w:tcW w:w="1562" w:type="dxa"/>
            <w:vAlign w:val="center"/>
          </w:tcPr>
          <w:p w14:paraId="67AFCEEC" w14:textId="77777777" w:rsidR="00F97352" w:rsidRPr="00906CC6" w:rsidRDefault="00F97352" w:rsidP="00B76215">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Producent</w:t>
            </w:r>
          </w:p>
        </w:tc>
        <w:tc>
          <w:tcPr>
            <w:tcW w:w="1843" w:type="dxa"/>
            <w:vAlign w:val="center"/>
          </w:tcPr>
          <w:p w14:paraId="5EA21DE8" w14:textId="77777777" w:rsidR="00F97352" w:rsidRPr="00DA5ADB" w:rsidRDefault="00F97352" w:rsidP="00B76215">
            <w:pPr>
              <w:jc w:val="center"/>
              <w:rPr>
                <w:rFonts w:asciiTheme="minorHAnsi" w:hAnsiTheme="minorHAnsi" w:cstheme="minorHAnsi"/>
                <w:b/>
                <w:sz w:val="20"/>
                <w:szCs w:val="20"/>
              </w:rPr>
            </w:pPr>
            <w:r w:rsidRPr="00DA5ADB">
              <w:rPr>
                <w:rFonts w:asciiTheme="minorHAnsi" w:hAnsiTheme="minorHAnsi" w:cstheme="minorHAnsi"/>
                <w:b/>
                <w:sz w:val="20"/>
                <w:szCs w:val="20"/>
              </w:rPr>
              <w:t>Cena jedn. netto</w:t>
            </w:r>
          </w:p>
          <w:p w14:paraId="0C6235E2" w14:textId="77777777" w:rsidR="00F97352" w:rsidRPr="00DA5ADB" w:rsidRDefault="00F97352" w:rsidP="00B76215">
            <w:pPr>
              <w:jc w:val="center"/>
              <w:rPr>
                <w:rFonts w:asciiTheme="minorHAnsi" w:hAnsiTheme="minorHAnsi" w:cstheme="minorHAnsi"/>
                <w:b/>
                <w:sz w:val="20"/>
                <w:szCs w:val="20"/>
              </w:rPr>
            </w:pPr>
            <w:r w:rsidRPr="00DA5ADB">
              <w:rPr>
                <w:rFonts w:asciiTheme="minorHAnsi" w:eastAsia="Times New Roman" w:hAnsiTheme="minorHAnsi" w:cstheme="minorHAnsi"/>
                <w:b/>
                <w:bCs/>
                <w:sz w:val="20"/>
                <w:szCs w:val="20"/>
                <w:lang w:eastAsia="pl-PL"/>
              </w:rPr>
              <w:t>(za  szt.)</w:t>
            </w:r>
          </w:p>
        </w:tc>
        <w:tc>
          <w:tcPr>
            <w:tcW w:w="1559" w:type="dxa"/>
            <w:vAlign w:val="center"/>
          </w:tcPr>
          <w:p w14:paraId="2EB9E875" w14:textId="77777777" w:rsidR="00F97352" w:rsidRPr="00906CC6" w:rsidRDefault="00F97352" w:rsidP="00B76215">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netto</w:t>
            </w:r>
            <w:proofErr w:type="spellEnd"/>
          </w:p>
        </w:tc>
        <w:tc>
          <w:tcPr>
            <w:tcW w:w="1702" w:type="dxa"/>
            <w:vAlign w:val="center"/>
          </w:tcPr>
          <w:p w14:paraId="2D17A3AD" w14:textId="77777777" w:rsidR="00F97352" w:rsidRPr="00906CC6" w:rsidRDefault="00F97352" w:rsidP="00B76215">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Stawka</w:t>
            </w:r>
            <w:proofErr w:type="spellEnd"/>
          </w:p>
          <w:p w14:paraId="7EEEEF26" w14:textId="77777777" w:rsidR="00F97352" w:rsidRPr="00906CC6" w:rsidRDefault="00F97352" w:rsidP="00B76215">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VAT</w:t>
            </w:r>
          </w:p>
        </w:tc>
        <w:tc>
          <w:tcPr>
            <w:tcW w:w="1558" w:type="dxa"/>
            <w:vAlign w:val="center"/>
          </w:tcPr>
          <w:p w14:paraId="2F5973B3" w14:textId="77777777" w:rsidR="00F97352" w:rsidRPr="00906CC6" w:rsidRDefault="00F97352" w:rsidP="00B76215">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brutto</w:t>
            </w:r>
            <w:proofErr w:type="spellEnd"/>
          </w:p>
        </w:tc>
      </w:tr>
      <w:tr w:rsidR="00F97352" w:rsidRPr="00906CC6" w14:paraId="49766E3D" w14:textId="77777777" w:rsidTr="00B76215">
        <w:tc>
          <w:tcPr>
            <w:tcW w:w="815" w:type="dxa"/>
            <w:vAlign w:val="center"/>
          </w:tcPr>
          <w:p w14:paraId="5F44E8B3"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bCs/>
                <w:sz w:val="20"/>
                <w:szCs w:val="20"/>
                <w:lang w:val="en-US" w:eastAsia="pl-PL"/>
              </w:rPr>
            </w:pPr>
            <w:r w:rsidRPr="00906CC6">
              <w:rPr>
                <w:rFonts w:asciiTheme="minorHAnsi" w:eastAsia="Times New Roman" w:hAnsiTheme="minorHAnsi" w:cstheme="minorHAnsi"/>
                <w:bCs/>
                <w:sz w:val="20"/>
                <w:szCs w:val="20"/>
                <w:lang w:val="en-US" w:eastAsia="pl-PL"/>
              </w:rPr>
              <w:t>1.</w:t>
            </w:r>
          </w:p>
        </w:tc>
        <w:tc>
          <w:tcPr>
            <w:tcW w:w="4538" w:type="dxa"/>
            <w:vAlign w:val="center"/>
          </w:tcPr>
          <w:p w14:paraId="71A005CC" w14:textId="6A0E6ECE" w:rsidR="00F97352" w:rsidRPr="00F97352" w:rsidRDefault="003E3E70" w:rsidP="008F553E">
            <w:pPr>
              <w:rPr>
                <w:rFonts w:asciiTheme="minorHAnsi" w:hAnsiTheme="minorHAnsi" w:cstheme="minorHAnsi"/>
                <w:sz w:val="20"/>
                <w:szCs w:val="20"/>
                <w:lang w:val="en-US"/>
              </w:rPr>
            </w:pPr>
            <w:r w:rsidRPr="003E3E70">
              <w:rPr>
                <w:rFonts w:asciiTheme="minorHAnsi" w:hAnsiTheme="minorHAnsi" w:cstheme="minorHAnsi"/>
                <w:sz w:val="20"/>
                <w:szCs w:val="20"/>
              </w:rPr>
              <w:t xml:space="preserve">Bieżnia do prób wysiłkowych  </w:t>
            </w:r>
          </w:p>
        </w:tc>
        <w:tc>
          <w:tcPr>
            <w:tcW w:w="1418" w:type="dxa"/>
            <w:vAlign w:val="center"/>
          </w:tcPr>
          <w:p w14:paraId="230B5D18"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sz w:val="20"/>
                <w:szCs w:val="20"/>
                <w:lang w:val="en-US" w:eastAsia="pl-PL"/>
              </w:rPr>
            </w:pPr>
            <w:r w:rsidRPr="00906CC6">
              <w:rPr>
                <w:rFonts w:asciiTheme="minorHAnsi" w:eastAsia="Times New Roman" w:hAnsiTheme="minorHAnsi" w:cstheme="minorHAnsi"/>
                <w:sz w:val="20"/>
                <w:szCs w:val="20"/>
                <w:lang w:val="en-US" w:eastAsia="pl-PL"/>
              </w:rPr>
              <w:t>1</w:t>
            </w:r>
          </w:p>
        </w:tc>
        <w:tc>
          <w:tcPr>
            <w:tcW w:w="1562" w:type="dxa"/>
            <w:vAlign w:val="center"/>
          </w:tcPr>
          <w:p w14:paraId="05FF3079"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29F341C3"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742EAB55" w14:textId="2AEAB782" w:rsidR="00F97352" w:rsidRPr="00906CC6" w:rsidRDefault="00F97352" w:rsidP="00B76215">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702" w:type="dxa"/>
            <w:vAlign w:val="center"/>
          </w:tcPr>
          <w:p w14:paraId="3D6FBF62"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8" w:type="dxa"/>
            <w:vAlign w:val="center"/>
          </w:tcPr>
          <w:p w14:paraId="030DF4D6" w14:textId="45A03B8E" w:rsidR="00F97352" w:rsidRPr="00906CC6" w:rsidRDefault="00F97352" w:rsidP="00B76215">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F97352" w:rsidRPr="00906CC6" w14:paraId="21BFD2D4" w14:textId="77777777" w:rsidTr="00B76215">
        <w:tc>
          <w:tcPr>
            <w:tcW w:w="6771" w:type="dxa"/>
            <w:gridSpan w:val="3"/>
            <w:vAlign w:val="center"/>
          </w:tcPr>
          <w:p w14:paraId="5F6FF25A"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hAnsiTheme="minorHAnsi" w:cstheme="minorHAnsi"/>
                <w:b/>
                <w:bCs/>
                <w:sz w:val="20"/>
                <w:szCs w:val="20"/>
                <w:lang w:val="en-US"/>
              </w:rPr>
              <w:t>Wartość</w:t>
            </w:r>
            <w:proofErr w:type="spellEnd"/>
            <w:r w:rsidRPr="00906CC6">
              <w:rPr>
                <w:rFonts w:asciiTheme="minorHAnsi" w:hAnsiTheme="minorHAnsi" w:cstheme="minorHAnsi"/>
                <w:b/>
                <w:bCs/>
                <w:sz w:val="20"/>
                <w:szCs w:val="20"/>
                <w:lang w:val="en-US"/>
              </w:rPr>
              <w:t xml:space="preserve"> </w:t>
            </w:r>
            <w:proofErr w:type="spellStart"/>
            <w:r w:rsidRPr="00906CC6">
              <w:rPr>
                <w:rFonts w:asciiTheme="minorHAnsi" w:hAnsiTheme="minorHAnsi" w:cstheme="minorHAnsi"/>
                <w:b/>
                <w:bCs/>
                <w:sz w:val="20"/>
                <w:szCs w:val="20"/>
                <w:lang w:val="en-US"/>
              </w:rPr>
              <w:t>globalna</w:t>
            </w:r>
            <w:proofErr w:type="spellEnd"/>
          </w:p>
        </w:tc>
        <w:tc>
          <w:tcPr>
            <w:tcW w:w="1562" w:type="dxa"/>
            <w:vAlign w:val="center"/>
          </w:tcPr>
          <w:p w14:paraId="64B14F85"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01447F95" w14:textId="77777777" w:rsidR="00F97352" w:rsidRPr="00906CC6" w:rsidRDefault="00F97352" w:rsidP="00B76215">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hAnsiTheme="minorHAnsi" w:cstheme="minorHAnsi"/>
                <w:b/>
                <w:bCs/>
                <w:sz w:val="20"/>
                <w:szCs w:val="20"/>
                <w:lang w:val="en-US"/>
              </w:rPr>
              <w:t>NETTO:</w:t>
            </w:r>
          </w:p>
        </w:tc>
        <w:tc>
          <w:tcPr>
            <w:tcW w:w="1559" w:type="dxa"/>
            <w:vAlign w:val="center"/>
          </w:tcPr>
          <w:p w14:paraId="78982ED4" w14:textId="098EC820" w:rsidR="00F97352" w:rsidRPr="00906CC6" w:rsidRDefault="00F97352" w:rsidP="00B76215">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01496AD0" w14:textId="77777777" w:rsidR="00F97352" w:rsidRPr="00906CC6" w:rsidRDefault="00F97352" w:rsidP="00B76215">
            <w:pPr>
              <w:spacing w:after="15" w:line="264" w:lineRule="auto"/>
              <w:ind w:left="5" w:right="38" w:hanging="5"/>
              <w:jc w:val="center"/>
              <w:rPr>
                <w:rFonts w:asciiTheme="minorHAnsi" w:hAnsiTheme="minorHAnsi" w:cstheme="minorHAnsi"/>
                <w:b/>
                <w:bCs/>
                <w:sz w:val="20"/>
                <w:szCs w:val="20"/>
                <w:lang w:val="en-US"/>
              </w:rPr>
            </w:pPr>
            <w:r w:rsidRPr="00906CC6">
              <w:rPr>
                <w:rFonts w:asciiTheme="minorHAnsi" w:hAnsiTheme="minorHAnsi" w:cstheme="minorHAnsi"/>
                <w:b/>
                <w:bCs/>
                <w:sz w:val="20"/>
                <w:szCs w:val="20"/>
                <w:lang w:val="en-US"/>
              </w:rPr>
              <w:t>BRUTTO:</w:t>
            </w:r>
          </w:p>
        </w:tc>
        <w:tc>
          <w:tcPr>
            <w:tcW w:w="1558" w:type="dxa"/>
            <w:vAlign w:val="center"/>
          </w:tcPr>
          <w:p w14:paraId="490A0DCA" w14:textId="2F199ED0" w:rsidR="00F97352" w:rsidRPr="00906CC6" w:rsidRDefault="00F97352" w:rsidP="00B76215">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5707DDB0" w14:textId="77777777" w:rsidR="00F97352" w:rsidRPr="00906CC6" w:rsidRDefault="00F97352" w:rsidP="00F97352">
      <w:pPr>
        <w:rPr>
          <w:rFonts w:asciiTheme="minorHAnsi" w:hAnsiTheme="minorHAnsi" w:cstheme="minorHAnsi"/>
          <w:sz w:val="20"/>
          <w:szCs w:val="20"/>
          <w:lang w:val="en-US"/>
        </w:rPr>
      </w:pPr>
    </w:p>
    <w:p w14:paraId="63D09E80" w14:textId="77777777" w:rsidR="00F97352" w:rsidRPr="00906CC6" w:rsidRDefault="00F97352" w:rsidP="00F97352">
      <w:pPr>
        <w:widowControl w:val="0"/>
        <w:rPr>
          <w:rFonts w:asciiTheme="minorHAnsi" w:eastAsia="Arial" w:hAnsiTheme="minorHAnsi" w:cstheme="minorHAnsi"/>
          <w:b/>
          <w:i/>
          <w:iCs/>
          <w:sz w:val="20"/>
          <w:szCs w:val="20"/>
          <w:lang w:val="en-US" w:bidi="pl-PL"/>
        </w:rPr>
      </w:pPr>
      <w:r w:rsidRPr="00906CC6">
        <w:rPr>
          <w:rFonts w:asciiTheme="minorHAnsi" w:eastAsia="Arial" w:hAnsiTheme="minorHAnsi" w:cstheme="minorHAnsi"/>
          <w:b/>
          <w:i/>
          <w:iCs/>
          <w:sz w:val="20"/>
          <w:szCs w:val="20"/>
          <w:lang w:val="en-US" w:bidi="pl-PL"/>
        </w:rPr>
        <w:t xml:space="preserve">UWAGA: </w:t>
      </w:r>
    </w:p>
    <w:p w14:paraId="555D6E1D" w14:textId="77777777" w:rsidR="00F97352" w:rsidRPr="00906CC6" w:rsidRDefault="00F97352" w:rsidP="00F97352">
      <w:pPr>
        <w:suppressAutoHyphens w:val="0"/>
        <w:autoSpaceDN/>
        <w:jc w:val="both"/>
        <w:textAlignment w:val="auto"/>
        <w:rPr>
          <w:rFonts w:asciiTheme="minorHAnsi" w:hAnsiTheme="minorHAnsi" w:cstheme="minorHAnsi"/>
          <w:b/>
          <w:i/>
          <w:iCs/>
          <w:sz w:val="20"/>
          <w:szCs w:val="20"/>
        </w:rPr>
      </w:pPr>
      <w:r w:rsidRPr="00906CC6">
        <w:rPr>
          <w:rFonts w:asciiTheme="minorHAnsi" w:hAnsiTheme="minorHAnsi" w:cstheme="minorHAnsi"/>
          <w:b/>
          <w:i/>
          <w:iCs/>
          <w:sz w:val="20"/>
          <w:szCs w:val="20"/>
        </w:rPr>
        <w:t>Ofertę należy podpisać kwalifikowanym podpisem elektronicznym przez osobę/osoby uprawnioną/uprawnione do reprezentowania Wykonawcy.</w:t>
      </w:r>
    </w:p>
    <w:p w14:paraId="7C5631A9" w14:textId="77777777" w:rsidR="00F97352" w:rsidRPr="00906CC6" w:rsidRDefault="00F97352" w:rsidP="00F97352">
      <w:pPr>
        <w:suppressAutoHyphens w:val="0"/>
        <w:autoSpaceDN/>
        <w:jc w:val="both"/>
        <w:textAlignment w:val="auto"/>
        <w:rPr>
          <w:rFonts w:asciiTheme="minorHAnsi" w:hAnsiTheme="minorHAnsi" w:cstheme="minorHAnsi"/>
          <w:b/>
          <w:i/>
          <w:iCs/>
          <w:sz w:val="20"/>
          <w:szCs w:val="20"/>
        </w:rPr>
      </w:pPr>
    </w:p>
    <w:p w14:paraId="11BC2C83" w14:textId="77777777" w:rsidR="00F97352" w:rsidRPr="001448E3" w:rsidRDefault="00F97352" w:rsidP="00F97352">
      <w:pPr>
        <w:jc w:val="right"/>
        <w:rPr>
          <w:rFonts w:asciiTheme="minorHAnsi" w:hAnsiTheme="minorHAnsi" w:cstheme="minorHAnsi"/>
          <w:color w:val="FF0000"/>
          <w:sz w:val="22"/>
          <w:szCs w:val="22"/>
        </w:rPr>
      </w:pPr>
      <w:r w:rsidRPr="001448E3">
        <w:rPr>
          <w:rFonts w:asciiTheme="minorHAnsi" w:hAnsiTheme="minorHAnsi" w:cstheme="minorHAnsi"/>
          <w:color w:val="FF0000"/>
          <w:sz w:val="22"/>
          <w:szCs w:val="22"/>
        </w:rPr>
        <w:tab/>
      </w:r>
    </w:p>
    <w:p w14:paraId="7B046AD6" w14:textId="77777777" w:rsidR="00F97352" w:rsidRPr="001448E3" w:rsidRDefault="00F97352" w:rsidP="00F97352">
      <w:pPr>
        <w:jc w:val="right"/>
        <w:rPr>
          <w:rFonts w:asciiTheme="minorHAnsi" w:hAnsiTheme="minorHAnsi" w:cstheme="minorHAnsi"/>
          <w:color w:val="FF0000"/>
          <w:sz w:val="22"/>
          <w:szCs w:val="22"/>
        </w:rPr>
      </w:pPr>
    </w:p>
    <w:p w14:paraId="73839E5B" w14:textId="77777777" w:rsidR="00F97352" w:rsidRPr="001448E3" w:rsidRDefault="00F97352" w:rsidP="00F97352">
      <w:pPr>
        <w:jc w:val="right"/>
        <w:rPr>
          <w:rFonts w:asciiTheme="minorHAnsi" w:hAnsiTheme="minorHAnsi" w:cstheme="minorHAnsi"/>
          <w:color w:val="FF0000"/>
          <w:sz w:val="22"/>
          <w:szCs w:val="22"/>
        </w:rPr>
      </w:pPr>
    </w:p>
    <w:p w14:paraId="1B5F0AC3" w14:textId="77777777" w:rsidR="00F97352" w:rsidRPr="001448E3" w:rsidRDefault="00F97352" w:rsidP="00F97352">
      <w:pPr>
        <w:jc w:val="right"/>
        <w:rPr>
          <w:rFonts w:asciiTheme="minorHAnsi" w:hAnsiTheme="minorHAnsi" w:cstheme="minorHAnsi"/>
          <w:color w:val="FF0000"/>
          <w:sz w:val="22"/>
          <w:szCs w:val="22"/>
        </w:rPr>
      </w:pPr>
    </w:p>
    <w:p w14:paraId="282C9E80" w14:textId="77777777" w:rsidR="00F97352" w:rsidRPr="001448E3" w:rsidRDefault="00F97352" w:rsidP="00F97352">
      <w:pPr>
        <w:jc w:val="right"/>
        <w:rPr>
          <w:rFonts w:asciiTheme="minorHAnsi" w:hAnsiTheme="minorHAnsi" w:cstheme="minorHAnsi"/>
          <w:color w:val="FF0000"/>
          <w:sz w:val="22"/>
          <w:szCs w:val="22"/>
        </w:rPr>
      </w:pPr>
    </w:p>
    <w:p w14:paraId="52C96F2A" w14:textId="77777777" w:rsidR="00F97352" w:rsidRDefault="00F97352" w:rsidP="00F97352">
      <w:pPr>
        <w:jc w:val="right"/>
        <w:rPr>
          <w:rFonts w:asciiTheme="minorHAnsi" w:hAnsiTheme="minorHAnsi" w:cstheme="minorHAnsi"/>
          <w:color w:val="FF0000"/>
          <w:sz w:val="22"/>
          <w:szCs w:val="22"/>
        </w:rPr>
      </w:pPr>
    </w:p>
    <w:p w14:paraId="14BA6FDC" w14:textId="77777777" w:rsidR="00F97352" w:rsidRDefault="00F97352" w:rsidP="00F97352">
      <w:pPr>
        <w:jc w:val="right"/>
        <w:rPr>
          <w:rFonts w:asciiTheme="minorHAnsi" w:hAnsiTheme="minorHAnsi" w:cstheme="minorHAnsi"/>
          <w:color w:val="FF0000"/>
          <w:sz w:val="22"/>
          <w:szCs w:val="22"/>
        </w:rPr>
      </w:pPr>
    </w:p>
    <w:p w14:paraId="4F61F6FB" w14:textId="77777777" w:rsidR="00F97352" w:rsidRDefault="00F97352" w:rsidP="00F97352">
      <w:pPr>
        <w:jc w:val="right"/>
        <w:rPr>
          <w:rFonts w:asciiTheme="minorHAnsi" w:hAnsiTheme="minorHAnsi" w:cstheme="minorHAnsi"/>
          <w:color w:val="FF0000"/>
          <w:sz w:val="22"/>
          <w:szCs w:val="22"/>
        </w:rPr>
      </w:pPr>
    </w:p>
    <w:p w14:paraId="7C4CCD87" w14:textId="77777777" w:rsidR="00F97352" w:rsidRDefault="00F97352" w:rsidP="00F97352">
      <w:pPr>
        <w:jc w:val="right"/>
        <w:rPr>
          <w:rFonts w:asciiTheme="minorHAnsi" w:hAnsiTheme="minorHAnsi" w:cstheme="minorHAnsi"/>
          <w:color w:val="FF0000"/>
          <w:sz w:val="22"/>
          <w:szCs w:val="22"/>
        </w:rPr>
      </w:pPr>
    </w:p>
    <w:p w14:paraId="2975A5C9" w14:textId="77777777" w:rsidR="00F97352" w:rsidRDefault="00F97352" w:rsidP="00F97352">
      <w:pPr>
        <w:jc w:val="right"/>
        <w:rPr>
          <w:rFonts w:asciiTheme="minorHAnsi" w:hAnsiTheme="minorHAnsi" w:cstheme="minorHAnsi"/>
          <w:color w:val="FF0000"/>
          <w:sz w:val="22"/>
          <w:szCs w:val="22"/>
        </w:rPr>
      </w:pPr>
    </w:p>
    <w:p w14:paraId="2165DFAC" w14:textId="77777777" w:rsidR="00F97352" w:rsidRPr="001448E3" w:rsidRDefault="00F97352" w:rsidP="00F97352">
      <w:pPr>
        <w:jc w:val="right"/>
        <w:rPr>
          <w:rFonts w:asciiTheme="minorHAnsi" w:hAnsiTheme="minorHAnsi" w:cstheme="minorHAnsi"/>
          <w:color w:val="FF0000"/>
          <w:sz w:val="22"/>
          <w:szCs w:val="22"/>
        </w:rPr>
      </w:pPr>
    </w:p>
    <w:p w14:paraId="5C42802E" w14:textId="77777777" w:rsidR="00F97352" w:rsidRPr="001448E3" w:rsidRDefault="00F97352" w:rsidP="00F97352">
      <w:pPr>
        <w:jc w:val="right"/>
        <w:rPr>
          <w:rFonts w:asciiTheme="minorHAnsi" w:hAnsiTheme="minorHAnsi" w:cstheme="minorHAnsi"/>
          <w:color w:val="FF0000"/>
          <w:sz w:val="22"/>
          <w:szCs w:val="22"/>
        </w:rPr>
      </w:pPr>
    </w:p>
    <w:p w14:paraId="7E3C5579" w14:textId="77777777" w:rsidR="00F97352" w:rsidRPr="001448E3" w:rsidRDefault="00F97352" w:rsidP="00F97352">
      <w:pPr>
        <w:jc w:val="right"/>
        <w:rPr>
          <w:rFonts w:asciiTheme="minorHAnsi" w:hAnsiTheme="minorHAnsi" w:cstheme="minorHAnsi"/>
          <w:color w:val="FF0000"/>
          <w:sz w:val="22"/>
          <w:szCs w:val="22"/>
        </w:rPr>
      </w:pPr>
    </w:p>
    <w:p w14:paraId="6BA81152" w14:textId="77777777" w:rsidR="00F97352" w:rsidRPr="001448E3" w:rsidRDefault="00F97352" w:rsidP="00F97352">
      <w:pPr>
        <w:jc w:val="right"/>
        <w:rPr>
          <w:rFonts w:asciiTheme="minorHAnsi" w:hAnsiTheme="minorHAnsi" w:cstheme="minorHAnsi"/>
          <w:color w:val="FF0000"/>
          <w:sz w:val="22"/>
          <w:szCs w:val="22"/>
        </w:rPr>
      </w:pPr>
    </w:p>
    <w:p w14:paraId="29AD5520" w14:textId="77777777" w:rsidR="00F97352" w:rsidRPr="001448E3" w:rsidRDefault="00F97352" w:rsidP="00F97352">
      <w:pPr>
        <w:jc w:val="right"/>
        <w:rPr>
          <w:rFonts w:asciiTheme="minorHAnsi" w:hAnsiTheme="minorHAnsi" w:cstheme="minorHAnsi"/>
          <w:color w:val="FF0000"/>
          <w:sz w:val="22"/>
          <w:szCs w:val="22"/>
        </w:rPr>
      </w:pPr>
    </w:p>
    <w:p w14:paraId="79A77A79" w14:textId="77777777" w:rsidR="00F97352" w:rsidRPr="001448E3" w:rsidRDefault="00F97352" w:rsidP="00F97352">
      <w:pPr>
        <w:jc w:val="right"/>
        <w:rPr>
          <w:rFonts w:asciiTheme="minorHAnsi" w:hAnsiTheme="minorHAnsi" w:cstheme="minorHAnsi"/>
          <w:color w:val="FF0000"/>
          <w:sz w:val="22"/>
          <w:szCs w:val="22"/>
        </w:rPr>
      </w:pPr>
    </w:p>
    <w:p w14:paraId="29126999" w14:textId="77777777" w:rsidR="00F97352" w:rsidRDefault="00F97352" w:rsidP="00F97352">
      <w:pPr>
        <w:jc w:val="right"/>
        <w:rPr>
          <w:rFonts w:asciiTheme="minorHAnsi" w:hAnsiTheme="minorHAnsi" w:cstheme="minorHAnsi"/>
          <w:color w:val="FF0000"/>
          <w:sz w:val="22"/>
          <w:szCs w:val="22"/>
        </w:rPr>
      </w:pPr>
    </w:p>
    <w:p w14:paraId="4269CCF4" w14:textId="77777777" w:rsidR="00F97352" w:rsidRDefault="00F97352" w:rsidP="00F97352">
      <w:pPr>
        <w:jc w:val="right"/>
        <w:rPr>
          <w:rFonts w:asciiTheme="minorHAnsi" w:hAnsiTheme="minorHAnsi" w:cstheme="minorHAnsi"/>
          <w:color w:val="FF0000"/>
          <w:sz w:val="22"/>
          <w:szCs w:val="22"/>
        </w:rPr>
      </w:pPr>
    </w:p>
    <w:p w14:paraId="6FE87338" w14:textId="77777777" w:rsidR="00F97352" w:rsidRDefault="00F97352" w:rsidP="00F97352">
      <w:pPr>
        <w:jc w:val="right"/>
        <w:rPr>
          <w:rFonts w:asciiTheme="minorHAnsi" w:hAnsiTheme="minorHAnsi" w:cstheme="minorHAnsi"/>
          <w:color w:val="FF0000"/>
          <w:sz w:val="22"/>
          <w:szCs w:val="22"/>
        </w:rPr>
      </w:pPr>
    </w:p>
    <w:p w14:paraId="43992F98" w14:textId="77777777" w:rsidR="00F97352" w:rsidRDefault="00F97352" w:rsidP="00F97352">
      <w:pPr>
        <w:jc w:val="right"/>
        <w:rPr>
          <w:rFonts w:asciiTheme="minorHAnsi" w:hAnsiTheme="minorHAnsi" w:cstheme="minorHAnsi"/>
          <w:color w:val="FF0000"/>
          <w:sz w:val="22"/>
          <w:szCs w:val="22"/>
        </w:rPr>
      </w:pPr>
    </w:p>
    <w:p w14:paraId="66C3A49F" w14:textId="77777777" w:rsidR="00F97352" w:rsidRDefault="00F97352" w:rsidP="00F97352">
      <w:pPr>
        <w:jc w:val="right"/>
        <w:rPr>
          <w:rFonts w:asciiTheme="minorHAnsi" w:hAnsiTheme="minorHAnsi" w:cstheme="minorHAnsi"/>
          <w:color w:val="FF0000"/>
          <w:sz w:val="22"/>
          <w:szCs w:val="22"/>
        </w:rPr>
      </w:pPr>
    </w:p>
    <w:p w14:paraId="04EE5E71" w14:textId="77777777" w:rsidR="00D11563" w:rsidRDefault="00D11563" w:rsidP="00F97352">
      <w:pPr>
        <w:jc w:val="right"/>
        <w:rPr>
          <w:rFonts w:asciiTheme="minorHAnsi" w:hAnsiTheme="minorHAnsi" w:cstheme="minorHAnsi"/>
          <w:color w:val="FF0000"/>
          <w:sz w:val="22"/>
          <w:szCs w:val="22"/>
        </w:rPr>
      </w:pPr>
    </w:p>
    <w:p w14:paraId="7A8F4FC2" w14:textId="77777777" w:rsidR="00F97352" w:rsidRDefault="00F97352" w:rsidP="00F97352">
      <w:pPr>
        <w:jc w:val="right"/>
        <w:rPr>
          <w:rFonts w:asciiTheme="minorHAnsi" w:hAnsiTheme="minorHAnsi" w:cstheme="minorHAnsi"/>
          <w:color w:val="FF0000"/>
          <w:sz w:val="22"/>
          <w:szCs w:val="22"/>
        </w:rPr>
      </w:pPr>
    </w:p>
    <w:p w14:paraId="319FEE33" w14:textId="77777777" w:rsidR="00F97352" w:rsidRDefault="00F97352" w:rsidP="00F97352">
      <w:pPr>
        <w:rPr>
          <w:rFonts w:asciiTheme="minorHAnsi" w:hAnsiTheme="minorHAnsi" w:cstheme="minorHAnsi"/>
          <w:color w:val="FF0000"/>
          <w:sz w:val="22"/>
          <w:szCs w:val="22"/>
        </w:rPr>
      </w:pPr>
    </w:p>
    <w:p w14:paraId="03BA5064" w14:textId="77777777" w:rsidR="00BF14BE" w:rsidRPr="001448E3" w:rsidRDefault="00BF14BE" w:rsidP="00F97352">
      <w:pPr>
        <w:rPr>
          <w:rFonts w:asciiTheme="minorHAnsi" w:hAnsiTheme="minorHAnsi" w:cstheme="minorHAnsi"/>
          <w:color w:val="FF0000"/>
          <w:sz w:val="22"/>
          <w:szCs w:val="22"/>
        </w:rPr>
      </w:pPr>
    </w:p>
    <w:p w14:paraId="5F81E9CD" w14:textId="77777777" w:rsidR="00F97352" w:rsidRPr="00906CC6" w:rsidRDefault="00F97352" w:rsidP="00F97352">
      <w:pPr>
        <w:suppressAutoHyphens w:val="0"/>
        <w:autoSpaceDN/>
        <w:jc w:val="right"/>
        <w:textAlignment w:val="auto"/>
        <w:rPr>
          <w:rFonts w:asciiTheme="minorHAnsi" w:hAnsiTheme="minorHAnsi" w:cstheme="minorHAnsi"/>
          <w:iCs/>
          <w:sz w:val="20"/>
          <w:szCs w:val="20"/>
        </w:rPr>
      </w:pPr>
      <w:r w:rsidRPr="00906CC6">
        <w:rPr>
          <w:rFonts w:asciiTheme="minorHAnsi" w:hAnsiTheme="minorHAnsi" w:cstheme="minorHAnsi"/>
          <w:iCs/>
          <w:sz w:val="20"/>
          <w:szCs w:val="20"/>
        </w:rPr>
        <w:lastRenderedPageBreak/>
        <w:t>Załącznik 2 a do SWZ</w:t>
      </w:r>
    </w:p>
    <w:p w14:paraId="15F33E0F" w14:textId="77777777" w:rsidR="00F97352" w:rsidRPr="00906CC6" w:rsidRDefault="00F97352" w:rsidP="00F97352">
      <w:pPr>
        <w:suppressAutoHyphens w:val="0"/>
        <w:autoSpaceDN/>
        <w:jc w:val="center"/>
        <w:textAlignment w:val="auto"/>
        <w:rPr>
          <w:rFonts w:asciiTheme="minorHAnsi" w:hAnsiTheme="minorHAnsi" w:cstheme="minorHAnsi"/>
          <w:b/>
          <w:iCs/>
          <w:sz w:val="20"/>
          <w:szCs w:val="20"/>
        </w:rPr>
      </w:pPr>
      <w:r w:rsidRPr="00906CC6">
        <w:rPr>
          <w:rFonts w:asciiTheme="minorHAnsi" w:hAnsiTheme="minorHAnsi" w:cstheme="minorHAnsi"/>
          <w:b/>
          <w:iCs/>
          <w:sz w:val="20"/>
          <w:szCs w:val="20"/>
        </w:rPr>
        <w:t>Minimalne parametry techniczne</w:t>
      </w:r>
    </w:p>
    <w:p w14:paraId="2FA07E19" w14:textId="1FB393F5" w:rsidR="00F97352" w:rsidRPr="00906CC6" w:rsidRDefault="00F97352" w:rsidP="00F97352">
      <w:pPr>
        <w:suppressAutoHyphens w:val="0"/>
        <w:autoSpaceDN/>
        <w:textAlignment w:val="auto"/>
        <w:rPr>
          <w:rFonts w:asciiTheme="minorHAnsi" w:hAnsiTheme="minorHAnsi" w:cstheme="minorHAnsi"/>
          <w:b/>
          <w:bCs/>
          <w:sz w:val="20"/>
          <w:szCs w:val="20"/>
        </w:rPr>
      </w:pPr>
      <w:proofErr w:type="spellStart"/>
      <w:r w:rsidRPr="00906CC6">
        <w:rPr>
          <w:rFonts w:asciiTheme="minorHAnsi" w:hAnsiTheme="minorHAnsi" w:cstheme="minorHAnsi"/>
          <w:b/>
          <w:sz w:val="20"/>
          <w:szCs w:val="20"/>
          <w:lang w:val="en-US"/>
        </w:rPr>
        <w:t>Pakiet</w:t>
      </w:r>
      <w:proofErr w:type="spellEnd"/>
      <w:r w:rsidRPr="00906CC6">
        <w:rPr>
          <w:rFonts w:asciiTheme="minorHAnsi" w:hAnsiTheme="minorHAnsi" w:cstheme="minorHAnsi"/>
          <w:b/>
          <w:sz w:val="20"/>
          <w:szCs w:val="20"/>
          <w:lang w:val="en-US"/>
        </w:rPr>
        <w:t xml:space="preserve"> 1: </w:t>
      </w:r>
      <w:r w:rsidR="003E3E70" w:rsidRPr="003E3E70">
        <w:rPr>
          <w:rFonts w:asciiTheme="minorHAnsi" w:hAnsiTheme="minorHAnsi" w:cstheme="minorHAnsi"/>
          <w:b/>
          <w:sz w:val="20"/>
          <w:szCs w:val="20"/>
        </w:rPr>
        <w:t xml:space="preserve">Bieżnia do prób wysiłkowych  </w:t>
      </w:r>
    </w:p>
    <w:tbl>
      <w:tblPr>
        <w:tblStyle w:val="Tabela-Siatka81"/>
        <w:tblW w:w="14906" w:type="dxa"/>
        <w:tblLook w:val="04A0" w:firstRow="1" w:lastRow="0" w:firstColumn="1" w:lastColumn="0" w:noHBand="0" w:noVBand="1"/>
      </w:tblPr>
      <w:tblGrid>
        <w:gridCol w:w="801"/>
        <w:gridCol w:w="7245"/>
        <w:gridCol w:w="3425"/>
        <w:gridCol w:w="3435"/>
      </w:tblGrid>
      <w:tr w:rsidR="00F97352" w:rsidRPr="001448E3" w14:paraId="0A733535" w14:textId="77777777" w:rsidTr="00B76215">
        <w:trPr>
          <w:trHeight w:val="1603"/>
        </w:trPr>
        <w:tc>
          <w:tcPr>
            <w:tcW w:w="801" w:type="dxa"/>
            <w:shd w:val="clear" w:color="auto" w:fill="D9D9D9" w:themeFill="background1" w:themeFillShade="D9"/>
            <w:vAlign w:val="center"/>
          </w:tcPr>
          <w:p w14:paraId="3B1244D9" w14:textId="77777777" w:rsidR="00F97352" w:rsidRPr="00EC5B0C" w:rsidRDefault="00F97352" w:rsidP="00B76215">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Lp</w:t>
            </w:r>
            <w:proofErr w:type="spellEnd"/>
            <w:r w:rsidRPr="00EC5B0C">
              <w:rPr>
                <w:rFonts w:asciiTheme="minorHAnsi" w:eastAsia="SimSun" w:hAnsiTheme="minorHAnsi" w:cstheme="minorHAnsi"/>
                <w:b/>
                <w:lang w:val="en-US"/>
              </w:rPr>
              <w:t>.</w:t>
            </w:r>
          </w:p>
        </w:tc>
        <w:tc>
          <w:tcPr>
            <w:tcW w:w="7245" w:type="dxa"/>
            <w:shd w:val="clear" w:color="auto" w:fill="D9D9D9" w:themeFill="background1" w:themeFillShade="D9"/>
            <w:vAlign w:val="center"/>
          </w:tcPr>
          <w:p w14:paraId="46E80269" w14:textId="77777777" w:rsidR="00F97352" w:rsidRPr="00EC5B0C" w:rsidRDefault="00F97352" w:rsidP="00B76215">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Parametry</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techniczne</w:t>
            </w:r>
            <w:proofErr w:type="spellEnd"/>
          </w:p>
        </w:tc>
        <w:tc>
          <w:tcPr>
            <w:tcW w:w="3425" w:type="dxa"/>
            <w:shd w:val="clear" w:color="auto" w:fill="D9D9D9" w:themeFill="background1" w:themeFillShade="D9"/>
            <w:vAlign w:val="center"/>
          </w:tcPr>
          <w:p w14:paraId="4DB15E38" w14:textId="77777777" w:rsidR="00F97352" w:rsidRPr="00EC5B0C" w:rsidRDefault="00F97352" w:rsidP="00B76215">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wymagany</w:t>
            </w:r>
            <w:proofErr w:type="spellEnd"/>
          </w:p>
        </w:tc>
        <w:tc>
          <w:tcPr>
            <w:tcW w:w="3435" w:type="dxa"/>
            <w:shd w:val="clear" w:color="auto" w:fill="D9D9D9" w:themeFill="background1" w:themeFillShade="D9"/>
            <w:vAlign w:val="center"/>
          </w:tcPr>
          <w:p w14:paraId="28786FA6" w14:textId="77777777" w:rsidR="00F97352" w:rsidRPr="00DA5ADB" w:rsidRDefault="00F97352" w:rsidP="00B76215">
            <w:pPr>
              <w:jc w:val="center"/>
              <w:rPr>
                <w:rFonts w:asciiTheme="minorHAnsi" w:eastAsia="SimSun" w:hAnsiTheme="minorHAnsi" w:cstheme="minorHAnsi"/>
                <w:b/>
              </w:rPr>
            </w:pPr>
            <w:r w:rsidRPr="00DA5ADB">
              <w:rPr>
                <w:rFonts w:asciiTheme="minorHAnsi" w:eastAsia="SimSun" w:hAnsiTheme="minorHAnsi" w:cstheme="minorHAnsi"/>
                <w:b/>
              </w:rPr>
              <w:t>Parametry oferowane</w:t>
            </w:r>
          </w:p>
          <w:p w14:paraId="2F5FFCF6" w14:textId="77777777" w:rsidR="00F97352" w:rsidRPr="00DA5ADB" w:rsidRDefault="00F97352" w:rsidP="00B76215">
            <w:pPr>
              <w:jc w:val="center"/>
              <w:rPr>
                <w:rFonts w:asciiTheme="minorHAnsi" w:eastAsia="SimSun" w:hAnsiTheme="minorHAnsi" w:cstheme="minorHAnsi"/>
                <w:b/>
              </w:rPr>
            </w:pPr>
            <w:r w:rsidRPr="00DA5ADB">
              <w:rPr>
                <w:rFonts w:asciiTheme="minorHAnsi" w:eastAsia="SimSun" w:hAnsiTheme="minorHAnsi" w:cstheme="minorHAnsi"/>
                <w:b/>
              </w:rPr>
              <w:t>(podać zakres parametrów</w:t>
            </w:r>
          </w:p>
          <w:p w14:paraId="1078320D" w14:textId="77777777" w:rsidR="00F97352" w:rsidRPr="00DA5ADB" w:rsidRDefault="00F97352" w:rsidP="00B76215">
            <w:pPr>
              <w:jc w:val="center"/>
              <w:rPr>
                <w:rFonts w:asciiTheme="minorHAnsi" w:eastAsia="SimSun" w:hAnsiTheme="minorHAnsi" w:cstheme="minorHAnsi"/>
                <w:b/>
              </w:rPr>
            </w:pPr>
            <w:r w:rsidRPr="00DA5ADB">
              <w:rPr>
                <w:rFonts w:asciiTheme="minorHAnsi" w:eastAsia="SimSun" w:hAnsiTheme="minorHAnsi" w:cstheme="minorHAnsi"/>
                <w:b/>
              </w:rPr>
              <w:t>lub opisać funkcje,</w:t>
            </w:r>
          </w:p>
          <w:p w14:paraId="6E24D78A" w14:textId="77777777" w:rsidR="00F97352" w:rsidRPr="00EC5B0C" w:rsidRDefault="00F97352" w:rsidP="00B76215">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potwierdzić</w:t>
            </w:r>
            <w:proofErr w:type="spellEnd"/>
          </w:p>
          <w:p w14:paraId="166DB987" w14:textId="77777777" w:rsidR="00F97352" w:rsidRPr="00EC5B0C" w:rsidRDefault="00F97352" w:rsidP="00B76215">
            <w:pPr>
              <w:jc w:val="center"/>
              <w:rPr>
                <w:rFonts w:asciiTheme="minorHAnsi" w:eastAsia="SimSun" w:hAnsiTheme="minorHAnsi" w:cstheme="minorHAnsi"/>
                <w:b/>
                <w:lang w:val="en-US"/>
              </w:rPr>
            </w:pPr>
            <w:r w:rsidRPr="00EC5B0C">
              <w:rPr>
                <w:rFonts w:asciiTheme="minorHAnsi" w:eastAsia="SimSun" w:hAnsiTheme="minorHAnsi" w:cstheme="minorHAnsi"/>
                <w:b/>
                <w:lang w:val="en-US"/>
              </w:rPr>
              <w:t xml:space="preserve">“TAK” </w:t>
            </w:r>
            <w:proofErr w:type="spellStart"/>
            <w:r w:rsidRPr="00EC5B0C">
              <w:rPr>
                <w:rFonts w:asciiTheme="minorHAnsi" w:eastAsia="SimSun" w:hAnsiTheme="minorHAnsi" w:cstheme="minorHAnsi"/>
                <w:b/>
                <w:lang w:val="en-US"/>
              </w:rPr>
              <w:t>lub</w:t>
            </w:r>
            <w:proofErr w:type="spellEnd"/>
            <w:r w:rsidRPr="00EC5B0C">
              <w:rPr>
                <w:rFonts w:asciiTheme="minorHAnsi" w:eastAsia="SimSun" w:hAnsiTheme="minorHAnsi" w:cstheme="minorHAnsi"/>
                <w:b/>
                <w:lang w:val="en-US"/>
              </w:rPr>
              <w:t xml:space="preserve"> “NIE”)</w:t>
            </w:r>
          </w:p>
        </w:tc>
      </w:tr>
      <w:tr w:rsidR="00F97352" w:rsidRPr="001448E3" w14:paraId="416CFD44" w14:textId="77777777" w:rsidTr="00B76215">
        <w:tc>
          <w:tcPr>
            <w:tcW w:w="801" w:type="dxa"/>
            <w:vAlign w:val="center"/>
          </w:tcPr>
          <w:p w14:paraId="00CCD879" w14:textId="77777777" w:rsidR="00F97352" w:rsidRPr="00F97352" w:rsidRDefault="00F97352" w:rsidP="00B76215">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4D993F7F" w14:textId="77777777" w:rsidR="00F97352" w:rsidRPr="00581E4C" w:rsidRDefault="00F97352" w:rsidP="00B76215">
            <w:pPr>
              <w:rPr>
                <w:rFonts w:asciiTheme="minorHAnsi" w:eastAsia="SimSun" w:hAnsiTheme="minorHAnsi" w:cstheme="minorHAnsi"/>
                <w:bCs/>
                <w:lang w:val="en-US"/>
              </w:rPr>
            </w:pPr>
            <w:r w:rsidRPr="00581E4C">
              <w:rPr>
                <w:rFonts w:asciiTheme="minorHAnsi" w:eastAsia="SimSun" w:hAnsiTheme="minorHAnsi" w:cstheme="minorHAnsi"/>
                <w:lang w:val="en-US"/>
              </w:rPr>
              <w:t>Model</w:t>
            </w:r>
          </w:p>
        </w:tc>
        <w:tc>
          <w:tcPr>
            <w:tcW w:w="3425" w:type="dxa"/>
            <w:vAlign w:val="center"/>
          </w:tcPr>
          <w:p w14:paraId="0B25C50E" w14:textId="1C78F05D" w:rsidR="00F97352" w:rsidRPr="00581E4C" w:rsidRDefault="003E3E70" w:rsidP="00B76215">
            <w:pPr>
              <w:jc w:val="center"/>
              <w:rPr>
                <w:rFonts w:asciiTheme="minorHAnsi" w:eastAsia="SimSun" w:hAnsiTheme="minorHAnsi" w:cstheme="minorHAnsi"/>
                <w:bCs/>
                <w:lang w:val="en-US"/>
              </w:rPr>
            </w:pPr>
            <w:proofErr w:type="spellStart"/>
            <w:r w:rsidRPr="00581E4C">
              <w:rPr>
                <w:rFonts w:asciiTheme="minorHAnsi" w:eastAsia="SimSun" w:hAnsiTheme="minorHAnsi" w:cstheme="minorHAnsi"/>
                <w:bCs/>
                <w:lang w:val="en-US"/>
              </w:rPr>
              <w:t>podać</w:t>
            </w:r>
            <w:proofErr w:type="spellEnd"/>
          </w:p>
        </w:tc>
        <w:tc>
          <w:tcPr>
            <w:tcW w:w="3435" w:type="dxa"/>
            <w:vAlign w:val="center"/>
          </w:tcPr>
          <w:p w14:paraId="430567D4" w14:textId="77777777" w:rsidR="00F97352" w:rsidRPr="001448E3" w:rsidRDefault="00F97352" w:rsidP="00B76215">
            <w:pPr>
              <w:jc w:val="center"/>
              <w:rPr>
                <w:rFonts w:asciiTheme="minorHAnsi" w:eastAsia="SimSun" w:hAnsiTheme="minorHAnsi" w:cstheme="minorHAnsi"/>
                <w:color w:val="FF0000"/>
                <w:lang w:val="en-US"/>
              </w:rPr>
            </w:pPr>
          </w:p>
        </w:tc>
      </w:tr>
      <w:tr w:rsidR="00F97352" w:rsidRPr="001448E3" w14:paraId="4D490078" w14:textId="77777777" w:rsidTr="00B76215">
        <w:tc>
          <w:tcPr>
            <w:tcW w:w="801" w:type="dxa"/>
            <w:vAlign w:val="center"/>
          </w:tcPr>
          <w:p w14:paraId="0D3CFDF6" w14:textId="77777777" w:rsidR="00F97352" w:rsidRPr="00F97352" w:rsidRDefault="00F97352" w:rsidP="00B76215">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77E77B30" w14:textId="77777777" w:rsidR="00F97352" w:rsidRPr="00581E4C" w:rsidRDefault="00F97352" w:rsidP="00B76215">
            <w:pPr>
              <w:rPr>
                <w:rFonts w:asciiTheme="minorHAnsi" w:eastAsia="SimSun" w:hAnsiTheme="minorHAnsi" w:cstheme="minorHAnsi"/>
                <w:bCs/>
                <w:lang w:val="en-US"/>
              </w:rPr>
            </w:pPr>
            <w:r w:rsidRPr="00581E4C">
              <w:rPr>
                <w:rFonts w:asciiTheme="minorHAnsi" w:eastAsia="SimSun" w:hAnsiTheme="minorHAnsi" w:cstheme="minorHAnsi"/>
                <w:bCs/>
                <w:lang w:val="en-US"/>
              </w:rPr>
              <w:t>Producent</w:t>
            </w:r>
          </w:p>
        </w:tc>
        <w:tc>
          <w:tcPr>
            <w:tcW w:w="3425" w:type="dxa"/>
            <w:vAlign w:val="center"/>
          </w:tcPr>
          <w:p w14:paraId="066DE2D1" w14:textId="21086A3D" w:rsidR="00F97352" w:rsidRPr="00581E4C" w:rsidRDefault="003E3E70" w:rsidP="00B76215">
            <w:pPr>
              <w:jc w:val="center"/>
              <w:rPr>
                <w:rFonts w:asciiTheme="minorHAnsi" w:eastAsia="SimSun" w:hAnsiTheme="minorHAnsi" w:cstheme="minorHAnsi"/>
                <w:bCs/>
                <w:lang w:val="en-US"/>
              </w:rPr>
            </w:pPr>
            <w:proofErr w:type="spellStart"/>
            <w:r w:rsidRPr="00581E4C">
              <w:rPr>
                <w:rFonts w:asciiTheme="minorHAnsi" w:eastAsia="SimSun" w:hAnsiTheme="minorHAnsi" w:cstheme="minorHAnsi"/>
                <w:bCs/>
                <w:lang w:val="en-US"/>
              </w:rPr>
              <w:t>podać</w:t>
            </w:r>
            <w:proofErr w:type="spellEnd"/>
          </w:p>
        </w:tc>
        <w:tc>
          <w:tcPr>
            <w:tcW w:w="3435" w:type="dxa"/>
            <w:vAlign w:val="center"/>
          </w:tcPr>
          <w:p w14:paraId="40A32180" w14:textId="77777777" w:rsidR="00F97352" w:rsidRPr="001448E3" w:rsidRDefault="00F97352" w:rsidP="00B76215">
            <w:pPr>
              <w:jc w:val="center"/>
              <w:rPr>
                <w:rFonts w:asciiTheme="minorHAnsi" w:eastAsia="SimSun" w:hAnsiTheme="minorHAnsi" w:cstheme="minorHAnsi"/>
                <w:color w:val="FF0000"/>
                <w:lang w:val="en-US"/>
              </w:rPr>
            </w:pPr>
          </w:p>
        </w:tc>
      </w:tr>
      <w:tr w:rsidR="00F97352" w:rsidRPr="001448E3" w14:paraId="600CCDA1" w14:textId="77777777" w:rsidTr="00B76215">
        <w:tc>
          <w:tcPr>
            <w:tcW w:w="801" w:type="dxa"/>
            <w:vAlign w:val="center"/>
          </w:tcPr>
          <w:p w14:paraId="04A3D4B0" w14:textId="77777777" w:rsidR="00F97352" w:rsidRPr="00F97352" w:rsidRDefault="00F97352" w:rsidP="00B76215">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1C23164B" w14:textId="77777777" w:rsidR="00F97352" w:rsidRPr="00581E4C" w:rsidRDefault="00F97352" w:rsidP="00B76215">
            <w:pPr>
              <w:rPr>
                <w:rFonts w:asciiTheme="minorHAnsi" w:eastAsia="SimSun" w:hAnsiTheme="minorHAnsi" w:cstheme="minorHAnsi"/>
                <w:bCs/>
                <w:lang w:val="en-US"/>
              </w:rPr>
            </w:pPr>
            <w:proofErr w:type="spellStart"/>
            <w:r w:rsidRPr="00581E4C">
              <w:rPr>
                <w:rFonts w:asciiTheme="minorHAnsi" w:eastAsia="SimSun" w:hAnsiTheme="minorHAnsi" w:cstheme="minorHAnsi"/>
                <w:bCs/>
                <w:lang w:val="en-US"/>
              </w:rPr>
              <w:t>Kraj</w:t>
            </w:r>
            <w:proofErr w:type="spellEnd"/>
            <w:r w:rsidRPr="00581E4C">
              <w:rPr>
                <w:rFonts w:asciiTheme="minorHAnsi" w:eastAsia="SimSun" w:hAnsiTheme="minorHAnsi" w:cstheme="minorHAnsi"/>
                <w:bCs/>
                <w:lang w:val="en-US"/>
              </w:rPr>
              <w:t xml:space="preserve"> </w:t>
            </w:r>
            <w:proofErr w:type="spellStart"/>
            <w:r w:rsidRPr="00581E4C">
              <w:rPr>
                <w:rFonts w:asciiTheme="minorHAnsi" w:eastAsia="SimSun" w:hAnsiTheme="minorHAnsi" w:cstheme="minorHAnsi"/>
                <w:bCs/>
                <w:lang w:val="en-US"/>
              </w:rPr>
              <w:t>pochodzenia</w:t>
            </w:r>
            <w:proofErr w:type="spellEnd"/>
          </w:p>
        </w:tc>
        <w:tc>
          <w:tcPr>
            <w:tcW w:w="3425" w:type="dxa"/>
            <w:vAlign w:val="center"/>
          </w:tcPr>
          <w:p w14:paraId="091AF120" w14:textId="70A13CEC" w:rsidR="00F97352" w:rsidRPr="00581E4C" w:rsidRDefault="003E3E70" w:rsidP="00B76215">
            <w:pPr>
              <w:jc w:val="center"/>
              <w:rPr>
                <w:rFonts w:asciiTheme="minorHAnsi" w:eastAsia="SimSun" w:hAnsiTheme="minorHAnsi" w:cstheme="minorHAnsi"/>
                <w:bCs/>
                <w:lang w:val="en-US"/>
              </w:rPr>
            </w:pPr>
            <w:proofErr w:type="spellStart"/>
            <w:r w:rsidRPr="00581E4C">
              <w:rPr>
                <w:rFonts w:asciiTheme="minorHAnsi" w:eastAsia="SimSun" w:hAnsiTheme="minorHAnsi" w:cstheme="minorHAnsi"/>
                <w:bCs/>
                <w:lang w:val="en-US"/>
              </w:rPr>
              <w:t>podać</w:t>
            </w:r>
            <w:proofErr w:type="spellEnd"/>
          </w:p>
        </w:tc>
        <w:tc>
          <w:tcPr>
            <w:tcW w:w="3435" w:type="dxa"/>
            <w:vAlign w:val="center"/>
          </w:tcPr>
          <w:p w14:paraId="69A0FCBD" w14:textId="77777777" w:rsidR="00F97352" w:rsidRPr="001448E3" w:rsidRDefault="00F97352" w:rsidP="00B76215">
            <w:pPr>
              <w:jc w:val="center"/>
              <w:rPr>
                <w:rFonts w:asciiTheme="minorHAnsi" w:eastAsia="SimSun" w:hAnsiTheme="minorHAnsi" w:cstheme="minorHAnsi"/>
                <w:color w:val="FF0000"/>
                <w:lang w:val="en-US"/>
              </w:rPr>
            </w:pPr>
          </w:p>
        </w:tc>
      </w:tr>
      <w:tr w:rsidR="00F97352" w:rsidRPr="001448E3" w14:paraId="4846771F" w14:textId="77777777" w:rsidTr="00B76215">
        <w:tc>
          <w:tcPr>
            <w:tcW w:w="801" w:type="dxa"/>
            <w:vAlign w:val="center"/>
          </w:tcPr>
          <w:p w14:paraId="663973B3" w14:textId="77777777" w:rsidR="00F97352" w:rsidRPr="00F97352" w:rsidRDefault="00F97352" w:rsidP="00B76215">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45188E8A" w14:textId="77777777" w:rsidR="00F97352" w:rsidRPr="00581E4C" w:rsidRDefault="00F97352" w:rsidP="00B76215">
            <w:pPr>
              <w:rPr>
                <w:rFonts w:asciiTheme="minorHAnsi" w:eastAsia="SimSun" w:hAnsiTheme="minorHAnsi" w:cstheme="minorHAnsi"/>
                <w:bCs/>
                <w:lang w:val="en-US"/>
              </w:rPr>
            </w:pPr>
            <w:r w:rsidRPr="00581E4C">
              <w:rPr>
                <w:rFonts w:asciiTheme="minorHAnsi" w:eastAsia="SimSun" w:hAnsiTheme="minorHAnsi" w:cstheme="minorHAnsi"/>
                <w:bCs/>
                <w:lang w:val="en-US"/>
              </w:rPr>
              <w:t>Nazwa</w:t>
            </w:r>
          </w:p>
        </w:tc>
        <w:tc>
          <w:tcPr>
            <w:tcW w:w="3425" w:type="dxa"/>
            <w:vAlign w:val="center"/>
          </w:tcPr>
          <w:p w14:paraId="5A212F47" w14:textId="61A07A1C" w:rsidR="00F97352" w:rsidRPr="00581E4C" w:rsidRDefault="003E3E70" w:rsidP="00B76215">
            <w:pPr>
              <w:jc w:val="center"/>
              <w:rPr>
                <w:rFonts w:asciiTheme="minorHAnsi" w:eastAsia="SimSun" w:hAnsiTheme="minorHAnsi" w:cstheme="minorHAnsi"/>
                <w:bCs/>
                <w:lang w:val="en-US"/>
              </w:rPr>
            </w:pPr>
            <w:proofErr w:type="spellStart"/>
            <w:r w:rsidRPr="00581E4C">
              <w:rPr>
                <w:rFonts w:asciiTheme="minorHAnsi" w:eastAsia="SimSun" w:hAnsiTheme="minorHAnsi" w:cstheme="minorHAnsi"/>
                <w:bCs/>
                <w:lang w:val="en-US"/>
              </w:rPr>
              <w:t>podać</w:t>
            </w:r>
            <w:proofErr w:type="spellEnd"/>
          </w:p>
        </w:tc>
        <w:tc>
          <w:tcPr>
            <w:tcW w:w="3435" w:type="dxa"/>
            <w:vAlign w:val="center"/>
          </w:tcPr>
          <w:p w14:paraId="461FAD41" w14:textId="77777777" w:rsidR="00F97352" w:rsidRPr="001448E3" w:rsidRDefault="00F97352" w:rsidP="00B76215">
            <w:pPr>
              <w:jc w:val="center"/>
              <w:rPr>
                <w:rFonts w:asciiTheme="minorHAnsi" w:eastAsia="SimSun" w:hAnsiTheme="minorHAnsi" w:cstheme="minorHAnsi"/>
                <w:color w:val="FF0000"/>
                <w:lang w:val="en-US"/>
              </w:rPr>
            </w:pPr>
          </w:p>
        </w:tc>
      </w:tr>
      <w:tr w:rsidR="00F97352" w:rsidRPr="001448E3" w14:paraId="0F8C8312" w14:textId="77777777" w:rsidTr="00B76215">
        <w:tc>
          <w:tcPr>
            <w:tcW w:w="801" w:type="dxa"/>
            <w:vAlign w:val="center"/>
          </w:tcPr>
          <w:p w14:paraId="5254B84D" w14:textId="77777777" w:rsidR="00F97352" w:rsidRPr="001448E3" w:rsidRDefault="00F9735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172F4C39" w14:textId="0D92EB84" w:rsidR="00F97352" w:rsidRPr="00D8005B" w:rsidRDefault="00F97352" w:rsidP="006D0165">
            <w:pPr>
              <w:rPr>
                <w:rFonts w:asciiTheme="minorHAnsi" w:eastAsia="SimSun" w:hAnsiTheme="minorHAnsi" w:cstheme="minorHAnsi"/>
                <w:bCs/>
                <w:lang w:val="en-US"/>
              </w:rPr>
            </w:pPr>
            <w:proofErr w:type="spellStart"/>
            <w:r w:rsidRPr="00D8005B">
              <w:rPr>
                <w:rFonts w:asciiTheme="minorHAnsi" w:eastAsia="SimSun" w:hAnsiTheme="minorHAnsi" w:cstheme="minorHAnsi"/>
                <w:bCs/>
                <w:lang w:val="en-US"/>
              </w:rPr>
              <w:t>Rok</w:t>
            </w:r>
            <w:proofErr w:type="spellEnd"/>
            <w:r w:rsidRPr="00D8005B">
              <w:rPr>
                <w:rFonts w:asciiTheme="minorHAnsi" w:eastAsia="SimSun" w:hAnsiTheme="minorHAnsi" w:cstheme="minorHAnsi"/>
                <w:bCs/>
                <w:lang w:val="en-US"/>
              </w:rPr>
              <w:t xml:space="preserve"> </w:t>
            </w:r>
            <w:proofErr w:type="spellStart"/>
            <w:r w:rsidRPr="00D8005B">
              <w:rPr>
                <w:rFonts w:asciiTheme="minorHAnsi" w:eastAsia="SimSun" w:hAnsiTheme="minorHAnsi" w:cstheme="minorHAnsi"/>
                <w:bCs/>
                <w:lang w:val="en-US"/>
              </w:rPr>
              <w:t>produkcji</w:t>
            </w:r>
            <w:proofErr w:type="spellEnd"/>
            <w:r w:rsidRPr="00D8005B">
              <w:rPr>
                <w:rFonts w:asciiTheme="minorHAnsi" w:eastAsia="SimSun" w:hAnsiTheme="minorHAnsi" w:cstheme="minorHAnsi"/>
                <w:bCs/>
                <w:lang w:val="en-US"/>
              </w:rPr>
              <w:t xml:space="preserve"> 202</w:t>
            </w:r>
            <w:r w:rsidR="006D0165" w:rsidRPr="00D8005B">
              <w:rPr>
                <w:rFonts w:asciiTheme="minorHAnsi" w:eastAsia="SimSun" w:hAnsiTheme="minorHAnsi" w:cstheme="minorHAnsi"/>
                <w:bCs/>
                <w:lang w:val="en-US"/>
              </w:rPr>
              <w:t>4</w:t>
            </w:r>
            <w:r w:rsidRPr="00D8005B">
              <w:rPr>
                <w:rFonts w:asciiTheme="minorHAnsi" w:eastAsia="SimSun" w:hAnsiTheme="minorHAnsi" w:cstheme="minorHAnsi"/>
                <w:bCs/>
                <w:lang w:val="en-US"/>
              </w:rPr>
              <w:t>/202</w:t>
            </w:r>
            <w:r w:rsidR="006D0165" w:rsidRPr="00D8005B">
              <w:rPr>
                <w:rFonts w:asciiTheme="minorHAnsi" w:eastAsia="SimSun" w:hAnsiTheme="minorHAnsi" w:cstheme="minorHAnsi"/>
                <w:bCs/>
                <w:lang w:val="en-US"/>
              </w:rPr>
              <w:t>5</w:t>
            </w:r>
            <w:r w:rsidRPr="00D8005B">
              <w:rPr>
                <w:rFonts w:asciiTheme="minorHAnsi" w:eastAsia="SimSun" w:hAnsiTheme="minorHAnsi" w:cstheme="minorHAnsi"/>
                <w:bCs/>
                <w:lang w:val="en-US"/>
              </w:rPr>
              <w:t xml:space="preserve"> – </w:t>
            </w:r>
            <w:proofErr w:type="spellStart"/>
            <w:r w:rsidRPr="00D8005B">
              <w:rPr>
                <w:rFonts w:asciiTheme="minorHAnsi" w:eastAsia="SimSun" w:hAnsiTheme="minorHAnsi" w:cstheme="minorHAnsi"/>
                <w:bCs/>
                <w:lang w:val="en-US"/>
              </w:rPr>
              <w:t>fabrycznie</w:t>
            </w:r>
            <w:proofErr w:type="spellEnd"/>
            <w:r w:rsidRPr="00D8005B">
              <w:rPr>
                <w:rFonts w:asciiTheme="minorHAnsi" w:eastAsia="SimSun" w:hAnsiTheme="minorHAnsi" w:cstheme="minorHAnsi"/>
                <w:bCs/>
                <w:lang w:val="en-US"/>
              </w:rPr>
              <w:t xml:space="preserve"> </w:t>
            </w:r>
            <w:proofErr w:type="spellStart"/>
            <w:r w:rsidRPr="00D8005B">
              <w:rPr>
                <w:rFonts w:asciiTheme="minorHAnsi" w:eastAsia="SimSun" w:hAnsiTheme="minorHAnsi" w:cstheme="minorHAnsi"/>
                <w:bCs/>
                <w:lang w:val="en-US"/>
              </w:rPr>
              <w:t>nowy</w:t>
            </w:r>
            <w:proofErr w:type="spellEnd"/>
          </w:p>
        </w:tc>
        <w:tc>
          <w:tcPr>
            <w:tcW w:w="3425" w:type="dxa"/>
            <w:vAlign w:val="center"/>
          </w:tcPr>
          <w:p w14:paraId="0C8BEFEA" w14:textId="1F016BCC" w:rsidR="00F97352" w:rsidRPr="00D8005B" w:rsidRDefault="003E3E70" w:rsidP="00B76215">
            <w:pPr>
              <w:jc w:val="center"/>
              <w:rPr>
                <w:rFonts w:asciiTheme="minorHAnsi" w:eastAsia="SimSun" w:hAnsiTheme="minorHAnsi" w:cstheme="minorHAnsi"/>
                <w:bCs/>
                <w:lang w:val="en-US"/>
              </w:rPr>
            </w:pPr>
            <w:proofErr w:type="spellStart"/>
            <w:r w:rsidRPr="00D8005B">
              <w:rPr>
                <w:rFonts w:asciiTheme="minorHAnsi" w:eastAsia="SimSun" w:hAnsiTheme="minorHAnsi" w:cstheme="minorHAnsi"/>
                <w:bCs/>
                <w:lang w:val="en-US"/>
              </w:rPr>
              <w:t>podać</w:t>
            </w:r>
            <w:proofErr w:type="spellEnd"/>
          </w:p>
        </w:tc>
        <w:tc>
          <w:tcPr>
            <w:tcW w:w="3435" w:type="dxa"/>
            <w:vAlign w:val="center"/>
          </w:tcPr>
          <w:p w14:paraId="6F7FA93D" w14:textId="77777777" w:rsidR="00F97352" w:rsidRPr="001448E3" w:rsidRDefault="00F97352" w:rsidP="00B76215">
            <w:pPr>
              <w:jc w:val="center"/>
              <w:rPr>
                <w:rFonts w:asciiTheme="minorHAnsi" w:eastAsia="SimSun" w:hAnsiTheme="minorHAnsi" w:cstheme="minorHAnsi"/>
                <w:color w:val="FF0000"/>
                <w:lang w:val="en-US"/>
              </w:rPr>
            </w:pPr>
          </w:p>
        </w:tc>
      </w:tr>
      <w:tr w:rsidR="00F97352" w:rsidRPr="001448E3" w14:paraId="36A32F34" w14:textId="77777777" w:rsidTr="00B76215">
        <w:tc>
          <w:tcPr>
            <w:tcW w:w="801" w:type="dxa"/>
            <w:vAlign w:val="center"/>
          </w:tcPr>
          <w:p w14:paraId="1C8D1166" w14:textId="77777777" w:rsidR="00F97352" w:rsidRPr="001448E3" w:rsidRDefault="00F9735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6AE130F2" w14:textId="5FC9B081" w:rsidR="00F97352" w:rsidRPr="00DA5ADB" w:rsidRDefault="00C46B6A" w:rsidP="00587F19">
            <w:pPr>
              <w:rPr>
                <w:rFonts w:asciiTheme="minorHAnsi" w:eastAsia="SimSun" w:hAnsiTheme="minorHAnsi" w:cstheme="minorHAnsi"/>
                <w:bCs/>
              </w:rPr>
            </w:pPr>
            <w:r>
              <w:rPr>
                <w:rFonts w:asciiTheme="minorHAnsi" w:eastAsia="SimSun" w:hAnsiTheme="minorHAnsi" w:cstheme="minorHAnsi"/>
                <w:bCs/>
              </w:rPr>
              <w:t>Deklaracja zgodności</w:t>
            </w:r>
            <w:bookmarkStart w:id="1" w:name="_GoBack"/>
            <w:bookmarkEnd w:id="1"/>
            <w:r w:rsidR="004B2809" w:rsidRPr="00DA5ADB">
              <w:rPr>
                <w:rFonts w:asciiTheme="minorHAnsi" w:eastAsia="SimSun" w:hAnsiTheme="minorHAnsi" w:cstheme="minorHAnsi"/>
                <w:bCs/>
              </w:rPr>
              <w:t xml:space="preserve"> lub CE</w:t>
            </w:r>
          </w:p>
        </w:tc>
        <w:tc>
          <w:tcPr>
            <w:tcW w:w="3425" w:type="dxa"/>
            <w:vAlign w:val="center"/>
          </w:tcPr>
          <w:p w14:paraId="5C1FAB46" w14:textId="2414E80A" w:rsidR="00F97352" w:rsidRPr="001B3665" w:rsidRDefault="003E3E70" w:rsidP="00B76215">
            <w:pPr>
              <w:jc w:val="center"/>
              <w:rPr>
                <w:rFonts w:asciiTheme="minorHAnsi" w:eastAsia="SimSun" w:hAnsiTheme="minorHAnsi" w:cstheme="minorHAnsi"/>
                <w:bCs/>
                <w:lang w:val="en-US"/>
              </w:rPr>
            </w:pPr>
            <w:proofErr w:type="spellStart"/>
            <w:r w:rsidRPr="001B3665">
              <w:rPr>
                <w:rFonts w:asciiTheme="minorHAnsi" w:eastAsia="SimSun" w:hAnsiTheme="minorHAnsi" w:cstheme="minorHAnsi"/>
                <w:bCs/>
                <w:lang w:val="en-US"/>
              </w:rPr>
              <w:t>podać</w:t>
            </w:r>
            <w:proofErr w:type="spellEnd"/>
          </w:p>
        </w:tc>
        <w:tc>
          <w:tcPr>
            <w:tcW w:w="3435" w:type="dxa"/>
            <w:vAlign w:val="center"/>
          </w:tcPr>
          <w:p w14:paraId="45FA83E8" w14:textId="77777777" w:rsidR="00F97352" w:rsidRPr="001448E3" w:rsidRDefault="00F97352" w:rsidP="00B76215">
            <w:pPr>
              <w:jc w:val="center"/>
              <w:rPr>
                <w:rFonts w:asciiTheme="minorHAnsi" w:eastAsia="SimSun" w:hAnsiTheme="minorHAnsi" w:cstheme="minorHAnsi"/>
                <w:color w:val="FF0000"/>
                <w:lang w:val="en-US"/>
              </w:rPr>
            </w:pPr>
          </w:p>
        </w:tc>
      </w:tr>
      <w:tr w:rsidR="00F97352" w:rsidRPr="001448E3" w14:paraId="12AE0D4E" w14:textId="77777777" w:rsidTr="00B76215">
        <w:tc>
          <w:tcPr>
            <w:tcW w:w="14906" w:type="dxa"/>
            <w:gridSpan w:val="4"/>
            <w:shd w:val="clear" w:color="auto" w:fill="D9D9D9" w:themeFill="background1" w:themeFillShade="D9"/>
            <w:vAlign w:val="center"/>
          </w:tcPr>
          <w:p w14:paraId="5CE685F6" w14:textId="77777777" w:rsidR="00F97352" w:rsidRPr="00581E4C" w:rsidRDefault="00F97352" w:rsidP="00B76215">
            <w:pPr>
              <w:widowControl w:val="0"/>
              <w:ind w:left="360"/>
              <w:jc w:val="center"/>
              <w:rPr>
                <w:rFonts w:asciiTheme="minorHAnsi" w:eastAsia="Arial" w:hAnsiTheme="minorHAnsi" w:cstheme="minorHAnsi"/>
                <w:b/>
                <w:lang w:val="en-US" w:bidi="pl-PL"/>
              </w:rPr>
            </w:pPr>
            <w:r w:rsidRPr="00581E4C">
              <w:rPr>
                <w:rFonts w:asciiTheme="minorHAnsi" w:eastAsia="Arial" w:hAnsiTheme="minorHAnsi" w:cstheme="minorHAnsi"/>
                <w:b/>
                <w:lang w:val="en-US" w:bidi="pl-PL"/>
              </w:rPr>
              <w:t>WYMAGANIA OGÓLNE</w:t>
            </w:r>
          </w:p>
        </w:tc>
      </w:tr>
      <w:tr w:rsidR="000E1B12" w:rsidRPr="001448E3" w14:paraId="3AB03FB6" w14:textId="77777777" w:rsidTr="00B76215">
        <w:tc>
          <w:tcPr>
            <w:tcW w:w="801" w:type="dxa"/>
            <w:vAlign w:val="center"/>
          </w:tcPr>
          <w:p w14:paraId="3A412222"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6FC7400D" w14:textId="6CB354DD" w:rsidR="000E1B12" w:rsidRPr="00581E4C" w:rsidRDefault="000E1B12" w:rsidP="00B76215">
            <w:pPr>
              <w:rPr>
                <w:rFonts w:asciiTheme="minorHAnsi" w:eastAsia="SimSun" w:hAnsiTheme="minorHAnsi" w:cstheme="minorHAnsi"/>
                <w:snapToGrid w:val="0"/>
                <w:lang w:val="en-US"/>
              </w:rPr>
            </w:pPr>
            <w:r w:rsidRPr="00581E4C">
              <w:rPr>
                <w:rFonts w:asciiTheme="minorHAnsi" w:hAnsiTheme="minorHAnsi" w:cstheme="minorHAnsi"/>
              </w:rPr>
              <w:t xml:space="preserve">Moc silnika min. 4 </w:t>
            </w:r>
            <w:r w:rsidR="003E3E70">
              <w:rPr>
                <w:rFonts w:asciiTheme="minorHAnsi" w:hAnsiTheme="minorHAnsi" w:cstheme="minorHAnsi"/>
              </w:rPr>
              <w:t>km</w:t>
            </w:r>
            <w:r w:rsidRPr="00581E4C">
              <w:rPr>
                <w:rFonts w:asciiTheme="minorHAnsi" w:hAnsiTheme="minorHAnsi" w:cstheme="minorHAnsi"/>
              </w:rPr>
              <w:t xml:space="preserve">                                                      </w:t>
            </w:r>
          </w:p>
        </w:tc>
        <w:tc>
          <w:tcPr>
            <w:tcW w:w="3425" w:type="dxa"/>
            <w:vAlign w:val="center"/>
          </w:tcPr>
          <w:p w14:paraId="49F11A6C" w14:textId="2C9ADABB" w:rsidR="000E1B12" w:rsidRPr="00581E4C" w:rsidRDefault="003E3E70" w:rsidP="00B76215">
            <w:pPr>
              <w:jc w:val="center"/>
              <w:rPr>
                <w:rFonts w:asciiTheme="minorHAnsi" w:eastAsia="SimSun" w:hAnsiTheme="minorHAnsi" w:cstheme="minorHAnsi"/>
                <w:lang w:val="en-US"/>
              </w:rPr>
            </w:pPr>
            <w:proofErr w:type="spellStart"/>
            <w:r>
              <w:rPr>
                <w:rFonts w:asciiTheme="minorHAnsi" w:eastAsia="SimSun" w:hAnsiTheme="minorHAnsi" w:cstheme="minorHAnsi"/>
                <w:bCs/>
                <w:lang w:val="en-US"/>
              </w:rPr>
              <w:t>t</w:t>
            </w:r>
            <w:r w:rsidRPr="00581E4C">
              <w:rPr>
                <w:rFonts w:asciiTheme="minorHAnsi" w:eastAsia="SimSun" w:hAnsiTheme="minorHAnsi" w:cstheme="minorHAnsi"/>
                <w:bCs/>
                <w:lang w:val="en-US"/>
              </w:rPr>
              <w:t>ak</w:t>
            </w:r>
            <w:proofErr w:type="spellEnd"/>
            <w:r>
              <w:rPr>
                <w:rFonts w:asciiTheme="minorHAnsi" w:eastAsia="SimSun" w:hAnsiTheme="minorHAnsi" w:cstheme="minorHAnsi"/>
                <w:bCs/>
                <w:lang w:val="en-US"/>
              </w:rPr>
              <w:t xml:space="preserve">, </w:t>
            </w:r>
            <w:proofErr w:type="spellStart"/>
            <w:r>
              <w:rPr>
                <w:rFonts w:asciiTheme="minorHAnsi" w:eastAsia="SimSun" w:hAnsiTheme="minorHAnsi" w:cstheme="minorHAnsi"/>
                <w:bCs/>
                <w:lang w:val="en-US"/>
              </w:rPr>
              <w:t>podać</w:t>
            </w:r>
            <w:proofErr w:type="spellEnd"/>
          </w:p>
        </w:tc>
        <w:tc>
          <w:tcPr>
            <w:tcW w:w="3435" w:type="dxa"/>
            <w:vAlign w:val="center"/>
          </w:tcPr>
          <w:p w14:paraId="418F8A0F" w14:textId="77777777" w:rsidR="000E1B12" w:rsidRPr="001448E3" w:rsidRDefault="000E1B12" w:rsidP="00B76215">
            <w:pPr>
              <w:jc w:val="center"/>
              <w:rPr>
                <w:rFonts w:asciiTheme="minorHAnsi" w:eastAsia="SimSun" w:hAnsiTheme="minorHAnsi" w:cstheme="minorHAnsi"/>
                <w:color w:val="FF0000"/>
                <w:lang w:val="en-US"/>
              </w:rPr>
            </w:pPr>
          </w:p>
        </w:tc>
      </w:tr>
      <w:tr w:rsidR="000E1B12" w:rsidRPr="001448E3" w14:paraId="609934EB" w14:textId="77777777" w:rsidTr="00B76215">
        <w:tc>
          <w:tcPr>
            <w:tcW w:w="801" w:type="dxa"/>
            <w:vAlign w:val="center"/>
          </w:tcPr>
          <w:p w14:paraId="3A6F3BA9"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58509ACF" w14:textId="17E5D1EF" w:rsidR="000E1B12" w:rsidRPr="00DA5ADB" w:rsidRDefault="000E1B12" w:rsidP="00B76215">
            <w:pPr>
              <w:rPr>
                <w:rFonts w:asciiTheme="minorHAnsi" w:eastAsia="SimSun" w:hAnsiTheme="minorHAnsi" w:cstheme="minorHAnsi"/>
                <w:snapToGrid w:val="0"/>
              </w:rPr>
            </w:pPr>
            <w:r w:rsidRPr="00581E4C">
              <w:rPr>
                <w:rFonts w:asciiTheme="minorHAnsi" w:hAnsiTheme="minorHAnsi" w:cstheme="minorHAnsi"/>
              </w:rPr>
              <w:t xml:space="preserve">Zakres prędkości: od 0,8km/h do 22km/h /+/-/ 3km/h               </w:t>
            </w:r>
          </w:p>
        </w:tc>
        <w:tc>
          <w:tcPr>
            <w:tcW w:w="3425" w:type="dxa"/>
            <w:vAlign w:val="center"/>
          </w:tcPr>
          <w:p w14:paraId="274FDDEE" w14:textId="1A48E840" w:rsidR="000E1B12" w:rsidRPr="00581E4C" w:rsidRDefault="003E3E70" w:rsidP="00581E4C">
            <w:pPr>
              <w:jc w:val="center"/>
              <w:rPr>
                <w:rFonts w:asciiTheme="minorHAnsi" w:eastAsia="SimSun" w:hAnsiTheme="minorHAnsi" w:cstheme="minorHAnsi"/>
                <w:lang w:val="en-US"/>
              </w:rPr>
            </w:pPr>
            <w:proofErr w:type="spellStart"/>
            <w:r>
              <w:rPr>
                <w:rFonts w:asciiTheme="minorHAnsi" w:eastAsia="SimSun" w:hAnsiTheme="minorHAnsi" w:cstheme="minorHAnsi"/>
                <w:bCs/>
                <w:lang w:val="en-US"/>
              </w:rPr>
              <w:t>tak</w:t>
            </w:r>
            <w:proofErr w:type="spellEnd"/>
            <w:r>
              <w:rPr>
                <w:rFonts w:asciiTheme="minorHAnsi" w:eastAsia="SimSun" w:hAnsiTheme="minorHAnsi" w:cstheme="minorHAnsi"/>
                <w:bCs/>
                <w:lang w:val="en-US"/>
              </w:rPr>
              <w:t xml:space="preserve">, </w:t>
            </w:r>
            <w:proofErr w:type="spellStart"/>
            <w:r w:rsidRPr="00581E4C">
              <w:rPr>
                <w:rFonts w:asciiTheme="minorHAnsi" w:eastAsia="SimSun" w:hAnsiTheme="minorHAnsi" w:cstheme="minorHAnsi"/>
                <w:bCs/>
                <w:lang w:val="en-US"/>
              </w:rPr>
              <w:t>podać</w:t>
            </w:r>
            <w:proofErr w:type="spellEnd"/>
            <w:r w:rsidRPr="00581E4C">
              <w:rPr>
                <w:rFonts w:asciiTheme="minorHAnsi" w:eastAsia="SimSun" w:hAnsiTheme="minorHAnsi" w:cstheme="minorHAnsi"/>
                <w:bCs/>
                <w:lang w:val="en-US"/>
              </w:rPr>
              <w:t xml:space="preserve"> </w:t>
            </w:r>
          </w:p>
        </w:tc>
        <w:tc>
          <w:tcPr>
            <w:tcW w:w="3435" w:type="dxa"/>
            <w:vAlign w:val="center"/>
          </w:tcPr>
          <w:p w14:paraId="3E01A810" w14:textId="77777777" w:rsidR="000E1B12" w:rsidRPr="001448E3" w:rsidRDefault="000E1B12" w:rsidP="00B76215">
            <w:pPr>
              <w:jc w:val="center"/>
              <w:rPr>
                <w:rFonts w:asciiTheme="minorHAnsi" w:eastAsia="SimSun" w:hAnsiTheme="minorHAnsi" w:cstheme="minorHAnsi"/>
                <w:color w:val="FF0000"/>
                <w:lang w:val="en-US"/>
              </w:rPr>
            </w:pPr>
          </w:p>
        </w:tc>
      </w:tr>
      <w:tr w:rsidR="000E1B12" w:rsidRPr="001448E3" w14:paraId="30CD01E4" w14:textId="77777777" w:rsidTr="00B76215">
        <w:tc>
          <w:tcPr>
            <w:tcW w:w="801" w:type="dxa"/>
            <w:vAlign w:val="center"/>
          </w:tcPr>
          <w:p w14:paraId="709003AB"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5FE9B154" w14:textId="3F97C137" w:rsidR="000E1B12" w:rsidRPr="00581E4C" w:rsidRDefault="000E1B12" w:rsidP="00B76215">
            <w:pPr>
              <w:rPr>
                <w:rFonts w:asciiTheme="minorHAnsi" w:eastAsia="SimSun" w:hAnsiTheme="minorHAnsi" w:cstheme="minorHAnsi"/>
                <w:snapToGrid w:val="0"/>
                <w:lang w:val="en-US"/>
              </w:rPr>
            </w:pPr>
            <w:r w:rsidRPr="00581E4C">
              <w:rPr>
                <w:rFonts w:asciiTheme="minorHAnsi" w:hAnsiTheme="minorHAnsi" w:cstheme="minorHAnsi"/>
              </w:rPr>
              <w:t>Kąt nachylenia: 0 - 15%</w:t>
            </w:r>
          </w:p>
        </w:tc>
        <w:tc>
          <w:tcPr>
            <w:tcW w:w="3425" w:type="dxa"/>
            <w:vAlign w:val="center"/>
          </w:tcPr>
          <w:p w14:paraId="2344C73F" w14:textId="4FCF3AB9" w:rsidR="000E1B12" w:rsidRPr="00581E4C" w:rsidRDefault="003E3E70" w:rsidP="00B76215">
            <w:pPr>
              <w:jc w:val="center"/>
              <w:rPr>
                <w:rFonts w:asciiTheme="minorHAnsi" w:eastAsia="SimSun"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209C8CA9" w14:textId="77777777" w:rsidR="000E1B12" w:rsidRPr="001448E3" w:rsidRDefault="000E1B12" w:rsidP="00B76215">
            <w:pPr>
              <w:jc w:val="center"/>
              <w:rPr>
                <w:rFonts w:asciiTheme="minorHAnsi" w:eastAsia="SimSun" w:hAnsiTheme="minorHAnsi" w:cstheme="minorHAnsi"/>
                <w:color w:val="FF0000"/>
                <w:lang w:val="en-US"/>
              </w:rPr>
            </w:pPr>
          </w:p>
        </w:tc>
      </w:tr>
      <w:tr w:rsidR="000E1B12" w:rsidRPr="001448E3" w14:paraId="6997F4B8" w14:textId="77777777" w:rsidTr="00B76215">
        <w:tc>
          <w:tcPr>
            <w:tcW w:w="801" w:type="dxa"/>
            <w:vAlign w:val="center"/>
          </w:tcPr>
          <w:p w14:paraId="43CE6125"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5F718FB2" w14:textId="25694276" w:rsidR="000E1B12" w:rsidRPr="00DA5ADB" w:rsidRDefault="000E1B12" w:rsidP="00B76215">
            <w:pPr>
              <w:rPr>
                <w:rFonts w:asciiTheme="minorHAnsi" w:eastAsia="SimSun" w:hAnsiTheme="minorHAnsi" w:cstheme="minorHAnsi"/>
                <w:snapToGrid w:val="0"/>
              </w:rPr>
            </w:pPr>
            <w:r w:rsidRPr="00581E4C">
              <w:rPr>
                <w:rFonts w:asciiTheme="minorHAnsi" w:hAnsiTheme="minorHAnsi" w:cstheme="minorHAnsi"/>
              </w:rPr>
              <w:t xml:space="preserve">Długość urządzenia w zakresie od 200cm do 220cm   </w:t>
            </w:r>
          </w:p>
        </w:tc>
        <w:tc>
          <w:tcPr>
            <w:tcW w:w="3425" w:type="dxa"/>
            <w:vAlign w:val="center"/>
          </w:tcPr>
          <w:p w14:paraId="22A295E7" w14:textId="08908B83" w:rsidR="000E1B12" w:rsidRPr="00581E4C" w:rsidRDefault="003E3E70" w:rsidP="00B76215">
            <w:pPr>
              <w:jc w:val="center"/>
              <w:rPr>
                <w:rFonts w:asciiTheme="minorHAnsi" w:eastAsia="SimSun" w:hAnsiTheme="minorHAnsi" w:cstheme="minorHAnsi"/>
                <w:lang w:val="en-US"/>
              </w:rPr>
            </w:pPr>
            <w:proofErr w:type="spellStart"/>
            <w:r>
              <w:rPr>
                <w:rFonts w:asciiTheme="minorHAnsi" w:eastAsia="SimSun" w:hAnsiTheme="minorHAnsi" w:cstheme="minorHAnsi"/>
                <w:bCs/>
                <w:lang w:val="en-US"/>
              </w:rPr>
              <w:t>tak</w:t>
            </w:r>
            <w:proofErr w:type="spellEnd"/>
            <w:r>
              <w:rPr>
                <w:rFonts w:asciiTheme="minorHAnsi" w:eastAsia="SimSun" w:hAnsiTheme="minorHAnsi" w:cstheme="minorHAnsi"/>
                <w:bCs/>
                <w:lang w:val="en-US"/>
              </w:rPr>
              <w:t xml:space="preserve">, </w:t>
            </w:r>
            <w:proofErr w:type="spellStart"/>
            <w:r w:rsidRPr="00581E4C">
              <w:rPr>
                <w:rFonts w:asciiTheme="minorHAnsi" w:eastAsia="SimSun" w:hAnsiTheme="minorHAnsi" w:cstheme="minorHAnsi"/>
                <w:bCs/>
                <w:lang w:val="en-US"/>
              </w:rPr>
              <w:t>podać</w:t>
            </w:r>
            <w:proofErr w:type="spellEnd"/>
          </w:p>
        </w:tc>
        <w:tc>
          <w:tcPr>
            <w:tcW w:w="3435" w:type="dxa"/>
            <w:vAlign w:val="center"/>
          </w:tcPr>
          <w:p w14:paraId="525D8A85" w14:textId="77777777" w:rsidR="000E1B12" w:rsidRPr="001448E3" w:rsidRDefault="000E1B12" w:rsidP="00B76215">
            <w:pPr>
              <w:jc w:val="center"/>
              <w:rPr>
                <w:rFonts w:asciiTheme="minorHAnsi" w:eastAsia="SimSun" w:hAnsiTheme="minorHAnsi" w:cstheme="minorHAnsi"/>
                <w:color w:val="FF0000"/>
                <w:lang w:val="en-US"/>
              </w:rPr>
            </w:pPr>
          </w:p>
        </w:tc>
      </w:tr>
      <w:tr w:rsidR="00581E4C" w:rsidRPr="001448E3" w14:paraId="5E77F5D8" w14:textId="77777777" w:rsidTr="005806D0">
        <w:tc>
          <w:tcPr>
            <w:tcW w:w="801" w:type="dxa"/>
            <w:vAlign w:val="center"/>
          </w:tcPr>
          <w:p w14:paraId="05941FF9"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1E9B40DE" w14:textId="522774D8" w:rsidR="00581E4C" w:rsidRPr="00DA5ADB" w:rsidRDefault="00581E4C" w:rsidP="00B76215">
            <w:pPr>
              <w:rPr>
                <w:rFonts w:asciiTheme="minorHAnsi" w:eastAsia="SimSun" w:hAnsiTheme="minorHAnsi" w:cstheme="minorHAnsi"/>
                <w:snapToGrid w:val="0"/>
              </w:rPr>
            </w:pPr>
            <w:r w:rsidRPr="00581E4C">
              <w:rPr>
                <w:rFonts w:asciiTheme="minorHAnsi" w:hAnsiTheme="minorHAnsi" w:cstheme="minorHAnsi"/>
              </w:rPr>
              <w:t xml:space="preserve">Szerokość urządzenia w zakresie od 90cm do 95cm         </w:t>
            </w:r>
          </w:p>
        </w:tc>
        <w:tc>
          <w:tcPr>
            <w:tcW w:w="3425" w:type="dxa"/>
          </w:tcPr>
          <w:p w14:paraId="45143AF9" w14:textId="20878DCA" w:rsidR="00581E4C" w:rsidRPr="00581E4C" w:rsidRDefault="003E3E70" w:rsidP="00B76215">
            <w:pPr>
              <w:jc w:val="center"/>
              <w:rPr>
                <w:rFonts w:asciiTheme="minorHAnsi" w:eastAsia="SimSun" w:hAnsiTheme="minorHAnsi" w:cstheme="minorHAnsi"/>
                <w:lang w:val="en-US"/>
              </w:rPr>
            </w:pPr>
            <w:proofErr w:type="spellStart"/>
            <w:r w:rsidRPr="003E3E70">
              <w:rPr>
                <w:rFonts w:asciiTheme="minorHAnsi" w:eastAsia="SimSun" w:hAnsiTheme="minorHAnsi" w:cstheme="minorHAnsi"/>
                <w:bCs/>
                <w:lang w:val="en-US"/>
              </w:rPr>
              <w:t>tak</w:t>
            </w:r>
            <w:proofErr w:type="spellEnd"/>
            <w:r w:rsidRPr="003E3E70">
              <w:rPr>
                <w:rFonts w:asciiTheme="minorHAnsi" w:eastAsia="SimSun" w:hAnsiTheme="minorHAnsi" w:cstheme="minorHAnsi"/>
                <w:bCs/>
                <w:lang w:val="en-US"/>
              </w:rPr>
              <w:t xml:space="preserve">, </w:t>
            </w:r>
            <w:proofErr w:type="spellStart"/>
            <w:r w:rsidRPr="003E3E70">
              <w:rPr>
                <w:rFonts w:asciiTheme="minorHAnsi" w:eastAsia="SimSun" w:hAnsiTheme="minorHAnsi" w:cstheme="minorHAnsi"/>
                <w:bCs/>
                <w:lang w:val="en-US"/>
              </w:rPr>
              <w:t>podać</w:t>
            </w:r>
            <w:proofErr w:type="spellEnd"/>
          </w:p>
        </w:tc>
        <w:tc>
          <w:tcPr>
            <w:tcW w:w="3435" w:type="dxa"/>
            <w:vAlign w:val="center"/>
          </w:tcPr>
          <w:p w14:paraId="34273062" w14:textId="77777777" w:rsidR="00581E4C" w:rsidRPr="001448E3" w:rsidRDefault="00581E4C" w:rsidP="00B76215">
            <w:pPr>
              <w:jc w:val="center"/>
              <w:rPr>
                <w:rFonts w:asciiTheme="minorHAnsi" w:eastAsia="SimSun" w:hAnsiTheme="minorHAnsi" w:cstheme="minorHAnsi"/>
                <w:color w:val="FF0000"/>
                <w:lang w:val="en-US"/>
              </w:rPr>
            </w:pPr>
          </w:p>
        </w:tc>
      </w:tr>
      <w:tr w:rsidR="00581E4C" w:rsidRPr="001448E3" w14:paraId="163E531D" w14:textId="77777777" w:rsidTr="005806D0">
        <w:tc>
          <w:tcPr>
            <w:tcW w:w="801" w:type="dxa"/>
            <w:vAlign w:val="center"/>
          </w:tcPr>
          <w:p w14:paraId="3B1F3BEE"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384AF8D8" w14:textId="59F037B1" w:rsidR="00581E4C" w:rsidRPr="00DA5ADB" w:rsidRDefault="00581E4C" w:rsidP="00B76215">
            <w:pPr>
              <w:rPr>
                <w:rFonts w:asciiTheme="minorHAnsi" w:eastAsia="SimSun" w:hAnsiTheme="minorHAnsi" w:cstheme="minorHAnsi"/>
              </w:rPr>
            </w:pPr>
            <w:r w:rsidRPr="00581E4C">
              <w:rPr>
                <w:rFonts w:asciiTheme="minorHAnsi" w:hAnsiTheme="minorHAnsi" w:cstheme="minorHAnsi"/>
              </w:rPr>
              <w:t xml:space="preserve">Wysokość urządzenia w zakresie </w:t>
            </w:r>
            <w:r w:rsidRPr="00C819FA">
              <w:rPr>
                <w:rFonts w:asciiTheme="minorHAnsi" w:hAnsiTheme="minorHAnsi" w:cstheme="minorHAnsi"/>
              </w:rPr>
              <w:t>od 1</w:t>
            </w:r>
            <w:r w:rsidR="00C819FA" w:rsidRPr="00C819FA">
              <w:rPr>
                <w:rFonts w:asciiTheme="minorHAnsi" w:hAnsiTheme="minorHAnsi" w:cstheme="minorHAnsi"/>
              </w:rPr>
              <w:t>56</w:t>
            </w:r>
            <w:r w:rsidRPr="00C819FA">
              <w:rPr>
                <w:rFonts w:asciiTheme="minorHAnsi" w:hAnsiTheme="minorHAnsi" w:cstheme="minorHAnsi"/>
              </w:rPr>
              <w:t xml:space="preserve">cm do </w:t>
            </w:r>
            <w:r w:rsidRPr="00581E4C">
              <w:rPr>
                <w:rFonts w:asciiTheme="minorHAnsi" w:hAnsiTheme="minorHAnsi" w:cstheme="minorHAnsi"/>
              </w:rPr>
              <w:t xml:space="preserve">170cm    </w:t>
            </w:r>
          </w:p>
        </w:tc>
        <w:tc>
          <w:tcPr>
            <w:tcW w:w="3425" w:type="dxa"/>
          </w:tcPr>
          <w:p w14:paraId="2F395913" w14:textId="71B801D3" w:rsidR="00581E4C" w:rsidRPr="00581E4C" w:rsidRDefault="003E3E70" w:rsidP="00B76215">
            <w:pPr>
              <w:jc w:val="center"/>
              <w:rPr>
                <w:rFonts w:asciiTheme="minorHAnsi" w:eastAsia="SimSun" w:hAnsiTheme="minorHAnsi" w:cstheme="minorHAnsi"/>
                <w:lang w:val="en-US"/>
              </w:rPr>
            </w:pPr>
            <w:proofErr w:type="spellStart"/>
            <w:r w:rsidRPr="003E3E70">
              <w:rPr>
                <w:rFonts w:asciiTheme="minorHAnsi" w:eastAsia="SimSun" w:hAnsiTheme="minorHAnsi" w:cstheme="minorHAnsi"/>
                <w:bCs/>
                <w:lang w:val="en-US"/>
              </w:rPr>
              <w:t>tak</w:t>
            </w:r>
            <w:proofErr w:type="spellEnd"/>
            <w:r w:rsidRPr="003E3E70">
              <w:rPr>
                <w:rFonts w:asciiTheme="minorHAnsi" w:eastAsia="SimSun" w:hAnsiTheme="minorHAnsi" w:cstheme="minorHAnsi"/>
                <w:bCs/>
                <w:lang w:val="en-US"/>
              </w:rPr>
              <w:t xml:space="preserve">, </w:t>
            </w:r>
            <w:proofErr w:type="spellStart"/>
            <w:r w:rsidRPr="003E3E70">
              <w:rPr>
                <w:rFonts w:asciiTheme="minorHAnsi" w:eastAsia="SimSun" w:hAnsiTheme="minorHAnsi" w:cstheme="minorHAnsi"/>
                <w:bCs/>
                <w:lang w:val="en-US"/>
              </w:rPr>
              <w:t>podać</w:t>
            </w:r>
            <w:proofErr w:type="spellEnd"/>
          </w:p>
        </w:tc>
        <w:tc>
          <w:tcPr>
            <w:tcW w:w="3435" w:type="dxa"/>
            <w:vAlign w:val="center"/>
          </w:tcPr>
          <w:p w14:paraId="461B093D" w14:textId="77777777" w:rsidR="00581E4C" w:rsidRPr="001448E3" w:rsidRDefault="00581E4C" w:rsidP="00B76215">
            <w:pPr>
              <w:jc w:val="center"/>
              <w:rPr>
                <w:rFonts w:asciiTheme="minorHAnsi" w:eastAsia="SimSun" w:hAnsiTheme="minorHAnsi" w:cstheme="minorHAnsi"/>
                <w:color w:val="FF0000"/>
                <w:lang w:val="en-US"/>
              </w:rPr>
            </w:pPr>
          </w:p>
        </w:tc>
      </w:tr>
      <w:tr w:rsidR="00581E4C" w:rsidRPr="001448E3" w14:paraId="06162CE5" w14:textId="77777777" w:rsidTr="005806D0">
        <w:tc>
          <w:tcPr>
            <w:tcW w:w="801" w:type="dxa"/>
            <w:vAlign w:val="center"/>
          </w:tcPr>
          <w:p w14:paraId="70072CDD"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5E51165D" w14:textId="5F824836" w:rsidR="00581E4C" w:rsidRPr="00DA5ADB" w:rsidRDefault="00581E4C" w:rsidP="00B76215">
            <w:pPr>
              <w:rPr>
                <w:rFonts w:asciiTheme="minorHAnsi" w:eastAsia="SimSun" w:hAnsiTheme="minorHAnsi" w:cstheme="minorHAnsi"/>
              </w:rPr>
            </w:pPr>
            <w:r w:rsidRPr="00581E4C">
              <w:rPr>
                <w:rFonts w:asciiTheme="minorHAnsi" w:hAnsiTheme="minorHAnsi" w:cstheme="minorHAnsi"/>
              </w:rPr>
              <w:t xml:space="preserve">Waga urządzenia w zakresie od 180kg do 205kg       </w:t>
            </w:r>
          </w:p>
        </w:tc>
        <w:tc>
          <w:tcPr>
            <w:tcW w:w="3425" w:type="dxa"/>
          </w:tcPr>
          <w:p w14:paraId="67D3E631" w14:textId="258D15E3" w:rsidR="00581E4C" w:rsidRPr="00581E4C" w:rsidRDefault="003E3E70" w:rsidP="00B76215">
            <w:pPr>
              <w:jc w:val="center"/>
              <w:rPr>
                <w:rFonts w:asciiTheme="minorHAnsi" w:eastAsia="SimSun" w:hAnsiTheme="minorHAnsi" w:cstheme="minorHAnsi"/>
                <w:lang w:val="en-US"/>
              </w:rPr>
            </w:pPr>
            <w:proofErr w:type="spellStart"/>
            <w:r w:rsidRPr="003E3E70">
              <w:rPr>
                <w:rFonts w:asciiTheme="minorHAnsi" w:eastAsia="SimSun" w:hAnsiTheme="minorHAnsi" w:cstheme="minorHAnsi"/>
                <w:bCs/>
                <w:lang w:val="en-US"/>
              </w:rPr>
              <w:t>tak</w:t>
            </w:r>
            <w:proofErr w:type="spellEnd"/>
            <w:r w:rsidRPr="003E3E70">
              <w:rPr>
                <w:rFonts w:asciiTheme="minorHAnsi" w:eastAsia="SimSun" w:hAnsiTheme="minorHAnsi" w:cstheme="minorHAnsi"/>
                <w:bCs/>
                <w:lang w:val="en-US"/>
              </w:rPr>
              <w:t xml:space="preserve">, </w:t>
            </w:r>
            <w:proofErr w:type="spellStart"/>
            <w:r w:rsidRPr="003E3E70">
              <w:rPr>
                <w:rFonts w:asciiTheme="minorHAnsi" w:eastAsia="SimSun" w:hAnsiTheme="minorHAnsi" w:cstheme="minorHAnsi"/>
                <w:bCs/>
                <w:lang w:val="en-US"/>
              </w:rPr>
              <w:t>podać</w:t>
            </w:r>
            <w:proofErr w:type="spellEnd"/>
          </w:p>
        </w:tc>
        <w:tc>
          <w:tcPr>
            <w:tcW w:w="3435" w:type="dxa"/>
            <w:vAlign w:val="center"/>
          </w:tcPr>
          <w:p w14:paraId="4732E208" w14:textId="77777777" w:rsidR="00581E4C" w:rsidRPr="001448E3" w:rsidRDefault="00581E4C" w:rsidP="00B76215">
            <w:pPr>
              <w:jc w:val="center"/>
              <w:rPr>
                <w:rFonts w:asciiTheme="minorHAnsi" w:eastAsia="SimSun" w:hAnsiTheme="minorHAnsi" w:cstheme="minorHAnsi"/>
                <w:color w:val="FF0000"/>
                <w:lang w:val="en-US"/>
              </w:rPr>
            </w:pPr>
          </w:p>
        </w:tc>
      </w:tr>
      <w:tr w:rsidR="00581E4C" w:rsidRPr="001448E3" w14:paraId="49EB45E6" w14:textId="77777777" w:rsidTr="005806D0">
        <w:tc>
          <w:tcPr>
            <w:tcW w:w="801" w:type="dxa"/>
            <w:vAlign w:val="center"/>
          </w:tcPr>
          <w:p w14:paraId="1BC4F475"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6DE2E6DF" w14:textId="24193BA0" w:rsidR="00581E4C" w:rsidRPr="00DA5ADB" w:rsidRDefault="00581E4C" w:rsidP="00B76215">
            <w:pPr>
              <w:rPr>
                <w:rFonts w:asciiTheme="minorHAnsi" w:eastAsia="SimSun" w:hAnsiTheme="minorHAnsi" w:cstheme="minorHAnsi"/>
              </w:rPr>
            </w:pPr>
            <w:r w:rsidRPr="00581E4C">
              <w:rPr>
                <w:rFonts w:asciiTheme="minorHAnsi" w:hAnsiTheme="minorHAnsi" w:cstheme="minorHAnsi"/>
              </w:rPr>
              <w:t xml:space="preserve">Max. waga użytkownika w zakresie od 180kg do 200kg        </w:t>
            </w:r>
          </w:p>
        </w:tc>
        <w:tc>
          <w:tcPr>
            <w:tcW w:w="3425" w:type="dxa"/>
          </w:tcPr>
          <w:p w14:paraId="34BFE5F5" w14:textId="7BA0DB99" w:rsidR="00581E4C" w:rsidRPr="00581E4C" w:rsidRDefault="003E3E70" w:rsidP="00B76215">
            <w:pPr>
              <w:jc w:val="center"/>
              <w:rPr>
                <w:rFonts w:asciiTheme="minorHAnsi" w:eastAsia="SimSun" w:hAnsiTheme="minorHAnsi" w:cstheme="minorHAnsi"/>
                <w:lang w:val="en-US"/>
              </w:rPr>
            </w:pPr>
            <w:proofErr w:type="spellStart"/>
            <w:r w:rsidRPr="003E3E70">
              <w:rPr>
                <w:rFonts w:asciiTheme="minorHAnsi" w:eastAsia="SimSun" w:hAnsiTheme="minorHAnsi" w:cstheme="minorHAnsi"/>
                <w:bCs/>
                <w:lang w:val="en-US"/>
              </w:rPr>
              <w:t>tak</w:t>
            </w:r>
            <w:proofErr w:type="spellEnd"/>
            <w:r w:rsidRPr="003E3E70">
              <w:rPr>
                <w:rFonts w:asciiTheme="minorHAnsi" w:eastAsia="SimSun" w:hAnsiTheme="minorHAnsi" w:cstheme="minorHAnsi"/>
                <w:bCs/>
                <w:lang w:val="en-US"/>
              </w:rPr>
              <w:t xml:space="preserve">, </w:t>
            </w:r>
            <w:proofErr w:type="spellStart"/>
            <w:r w:rsidRPr="003E3E70">
              <w:rPr>
                <w:rFonts w:asciiTheme="minorHAnsi" w:eastAsia="SimSun" w:hAnsiTheme="minorHAnsi" w:cstheme="minorHAnsi"/>
                <w:bCs/>
                <w:lang w:val="en-US"/>
              </w:rPr>
              <w:t>podać</w:t>
            </w:r>
            <w:proofErr w:type="spellEnd"/>
          </w:p>
        </w:tc>
        <w:tc>
          <w:tcPr>
            <w:tcW w:w="3435" w:type="dxa"/>
            <w:vAlign w:val="center"/>
          </w:tcPr>
          <w:p w14:paraId="40E5C60A" w14:textId="77777777" w:rsidR="00581E4C" w:rsidRPr="001448E3" w:rsidRDefault="00581E4C" w:rsidP="00B76215">
            <w:pPr>
              <w:jc w:val="center"/>
              <w:rPr>
                <w:rFonts w:asciiTheme="minorHAnsi" w:eastAsia="SimSun" w:hAnsiTheme="minorHAnsi" w:cstheme="minorHAnsi"/>
                <w:color w:val="FF0000"/>
                <w:lang w:val="en-US"/>
              </w:rPr>
            </w:pPr>
          </w:p>
        </w:tc>
      </w:tr>
      <w:tr w:rsidR="000E1B12" w:rsidRPr="001448E3" w14:paraId="71847EFC" w14:textId="77777777" w:rsidTr="00B76215">
        <w:tc>
          <w:tcPr>
            <w:tcW w:w="801" w:type="dxa"/>
            <w:vAlign w:val="center"/>
          </w:tcPr>
          <w:p w14:paraId="61E56158"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37D4502D" w14:textId="410CDC39" w:rsidR="000E1B12" w:rsidRPr="00DA5ADB" w:rsidRDefault="000E1B12" w:rsidP="00B76215">
            <w:pPr>
              <w:rPr>
                <w:rFonts w:asciiTheme="minorHAnsi" w:eastAsia="SimSun" w:hAnsiTheme="minorHAnsi" w:cstheme="minorHAnsi"/>
              </w:rPr>
            </w:pPr>
            <w:r w:rsidRPr="00581E4C">
              <w:rPr>
                <w:rFonts w:asciiTheme="minorHAnsi" w:hAnsiTheme="minorHAnsi" w:cstheme="minorHAnsi"/>
              </w:rPr>
              <w:t>Powierzchnia biegowa w zakresie (dł./szer.) od 150cm do 160cm x od 50cm do 60cm</w:t>
            </w:r>
          </w:p>
        </w:tc>
        <w:tc>
          <w:tcPr>
            <w:tcW w:w="3425" w:type="dxa"/>
            <w:vAlign w:val="center"/>
          </w:tcPr>
          <w:p w14:paraId="671494B4" w14:textId="09F63870" w:rsidR="000E1B12" w:rsidRPr="00581E4C" w:rsidRDefault="003E3E70" w:rsidP="00B76215">
            <w:pPr>
              <w:jc w:val="center"/>
              <w:rPr>
                <w:rFonts w:asciiTheme="minorHAnsi" w:eastAsia="SimSun" w:hAnsiTheme="minorHAnsi" w:cstheme="minorHAnsi"/>
                <w:lang w:val="en-US"/>
              </w:rPr>
            </w:pPr>
            <w:proofErr w:type="spellStart"/>
            <w:r w:rsidRPr="003E3E70">
              <w:rPr>
                <w:rFonts w:asciiTheme="minorHAnsi" w:eastAsia="SimSun" w:hAnsiTheme="minorHAnsi" w:cstheme="minorHAnsi"/>
                <w:bCs/>
                <w:lang w:val="en-US"/>
              </w:rPr>
              <w:t>tak</w:t>
            </w:r>
            <w:proofErr w:type="spellEnd"/>
            <w:r w:rsidRPr="003E3E70">
              <w:rPr>
                <w:rFonts w:asciiTheme="minorHAnsi" w:eastAsia="SimSun" w:hAnsiTheme="minorHAnsi" w:cstheme="minorHAnsi"/>
                <w:bCs/>
                <w:lang w:val="en-US"/>
              </w:rPr>
              <w:t xml:space="preserve">, </w:t>
            </w:r>
            <w:proofErr w:type="spellStart"/>
            <w:r w:rsidRPr="003E3E70">
              <w:rPr>
                <w:rFonts w:asciiTheme="minorHAnsi" w:eastAsia="SimSun" w:hAnsiTheme="minorHAnsi" w:cstheme="minorHAnsi"/>
                <w:bCs/>
                <w:lang w:val="en-US"/>
              </w:rPr>
              <w:t>podać</w:t>
            </w:r>
            <w:proofErr w:type="spellEnd"/>
          </w:p>
        </w:tc>
        <w:tc>
          <w:tcPr>
            <w:tcW w:w="3435" w:type="dxa"/>
            <w:vAlign w:val="center"/>
          </w:tcPr>
          <w:p w14:paraId="1B99ACBD" w14:textId="77777777" w:rsidR="000E1B12" w:rsidRPr="001448E3" w:rsidRDefault="000E1B12" w:rsidP="00B76215">
            <w:pPr>
              <w:jc w:val="center"/>
              <w:rPr>
                <w:rFonts w:asciiTheme="minorHAnsi" w:eastAsia="SimSun" w:hAnsiTheme="minorHAnsi" w:cstheme="minorHAnsi"/>
                <w:color w:val="FF0000"/>
                <w:lang w:val="en-US"/>
              </w:rPr>
            </w:pPr>
          </w:p>
        </w:tc>
      </w:tr>
      <w:tr w:rsidR="000E1B12" w:rsidRPr="001448E3" w14:paraId="3E128194" w14:textId="77777777" w:rsidTr="00B76215">
        <w:tc>
          <w:tcPr>
            <w:tcW w:w="801" w:type="dxa"/>
            <w:vAlign w:val="center"/>
          </w:tcPr>
          <w:p w14:paraId="03088FD3"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7A8231F1" w14:textId="4AA4039A" w:rsidR="000E1B12" w:rsidRPr="00DA5ADB" w:rsidRDefault="000E1B12" w:rsidP="00B76215">
            <w:pPr>
              <w:rPr>
                <w:rFonts w:asciiTheme="minorHAnsi" w:hAnsiTheme="minorHAnsi" w:cstheme="minorHAnsi"/>
              </w:rPr>
            </w:pPr>
            <w:r w:rsidRPr="00581E4C">
              <w:rPr>
                <w:rFonts w:asciiTheme="minorHAnsi" w:hAnsiTheme="minorHAnsi" w:cstheme="minorHAnsi"/>
              </w:rPr>
              <w:t>Stała konstrukcja (brak możliwości złożenia)</w:t>
            </w:r>
          </w:p>
        </w:tc>
        <w:tc>
          <w:tcPr>
            <w:tcW w:w="3425" w:type="dxa"/>
            <w:vAlign w:val="center"/>
          </w:tcPr>
          <w:p w14:paraId="6FC2F5C4" w14:textId="487153B6"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255B63DB"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77A823A8" w14:textId="77777777" w:rsidTr="00B76215">
        <w:tc>
          <w:tcPr>
            <w:tcW w:w="801" w:type="dxa"/>
            <w:vAlign w:val="center"/>
          </w:tcPr>
          <w:p w14:paraId="318597D5"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6D1E8B3C" w14:textId="478A507A" w:rsidR="000E1B12" w:rsidRPr="00581E4C" w:rsidRDefault="00D60016" w:rsidP="00B76215">
            <w:pPr>
              <w:rPr>
                <w:rFonts w:asciiTheme="minorHAnsi" w:hAnsiTheme="minorHAnsi" w:cstheme="minorHAnsi"/>
                <w:lang w:val="en-US"/>
              </w:rPr>
            </w:pPr>
            <w:r>
              <w:rPr>
                <w:rFonts w:asciiTheme="minorHAnsi" w:hAnsiTheme="minorHAnsi" w:cstheme="minorHAnsi"/>
              </w:rPr>
              <w:t xml:space="preserve">Konstrukcja </w:t>
            </w:r>
            <w:r w:rsidRPr="00581E4C">
              <w:rPr>
                <w:rFonts w:asciiTheme="minorHAnsi" w:hAnsiTheme="minorHAnsi" w:cstheme="minorHAnsi"/>
              </w:rPr>
              <w:t>stal</w:t>
            </w:r>
            <w:r>
              <w:rPr>
                <w:rFonts w:asciiTheme="minorHAnsi" w:hAnsiTheme="minorHAnsi" w:cstheme="minorHAnsi"/>
              </w:rPr>
              <w:t>owa</w:t>
            </w:r>
          </w:p>
        </w:tc>
        <w:tc>
          <w:tcPr>
            <w:tcW w:w="3425" w:type="dxa"/>
            <w:vAlign w:val="center"/>
          </w:tcPr>
          <w:p w14:paraId="47D07A3A" w14:textId="66944BAE"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23EDDF9C"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525A1968" w14:textId="77777777" w:rsidTr="00B76215">
        <w:tc>
          <w:tcPr>
            <w:tcW w:w="801" w:type="dxa"/>
            <w:vAlign w:val="center"/>
          </w:tcPr>
          <w:p w14:paraId="3ED5BCB0"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28B48913" w14:textId="11B31814" w:rsidR="000E1B12" w:rsidRPr="00DA5ADB" w:rsidRDefault="000E1B12" w:rsidP="00D60016">
            <w:pPr>
              <w:rPr>
                <w:rFonts w:asciiTheme="minorHAnsi" w:hAnsiTheme="minorHAnsi" w:cstheme="minorHAnsi"/>
              </w:rPr>
            </w:pPr>
            <w:r w:rsidRPr="00581E4C">
              <w:rPr>
                <w:rFonts w:asciiTheme="minorHAnsi" w:hAnsiTheme="minorHAnsi" w:cstheme="minorHAnsi"/>
              </w:rPr>
              <w:t>Dwuwarstwowa, dw</w:t>
            </w:r>
            <w:r w:rsidR="00D60016">
              <w:rPr>
                <w:rFonts w:asciiTheme="minorHAnsi" w:hAnsiTheme="minorHAnsi" w:cstheme="minorHAnsi"/>
              </w:rPr>
              <w:t>ustronna, woskowana</w:t>
            </w:r>
            <w:r w:rsidRPr="00581E4C">
              <w:rPr>
                <w:rFonts w:asciiTheme="minorHAnsi" w:hAnsiTheme="minorHAnsi" w:cstheme="minorHAnsi"/>
              </w:rPr>
              <w:t xml:space="preserve"> płyta pasa</w:t>
            </w:r>
          </w:p>
        </w:tc>
        <w:tc>
          <w:tcPr>
            <w:tcW w:w="3425" w:type="dxa"/>
            <w:vAlign w:val="center"/>
          </w:tcPr>
          <w:p w14:paraId="30FB6F47" w14:textId="3F1CA79F"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38E8B44F"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77905DDC" w14:textId="77777777" w:rsidTr="00B76215">
        <w:tc>
          <w:tcPr>
            <w:tcW w:w="801" w:type="dxa"/>
            <w:vAlign w:val="center"/>
          </w:tcPr>
          <w:p w14:paraId="0BB1E4BF"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42A135A0" w14:textId="5DE58351" w:rsidR="000E1B12" w:rsidRPr="00581E4C" w:rsidRDefault="000E1B12" w:rsidP="00B76215">
            <w:pPr>
              <w:rPr>
                <w:rFonts w:asciiTheme="minorHAnsi" w:hAnsiTheme="minorHAnsi" w:cstheme="minorHAnsi"/>
                <w:lang w:val="en-US"/>
              </w:rPr>
            </w:pPr>
            <w:r w:rsidRPr="00581E4C">
              <w:rPr>
                <w:rFonts w:asciiTheme="minorHAnsi" w:hAnsiTheme="minorHAnsi" w:cstheme="minorHAnsi"/>
              </w:rPr>
              <w:t>System tłumienia drgań</w:t>
            </w:r>
          </w:p>
        </w:tc>
        <w:tc>
          <w:tcPr>
            <w:tcW w:w="3425" w:type="dxa"/>
            <w:vAlign w:val="center"/>
          </w:tcPr>
          <w:p w14:paraId="3D93047B" w14:textId="35F4C8DF"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4C1FB5DB"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30378DBF" w14:textId="77777777" w:rsidTr="00B76215">
        <w:tc>
          <w:tcPr>
            <w:tcW w:w="801" w:type="dxa"/>
            <w:vAlign w:val="center"/>
          </w:tcPr>
          <w:p w14:paraId="1586FA7A"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7643DE94" w14:textId="28BB826E" w:rsidR="000E1B12" w:rsidRPr="00581E4C" w:rsidRDefault="000E1B12" w:rsidP="00B76215">
            <w:pPr>
              <w:rPr>
                <w:rFonts w:asciiTheme="minorHAnsi" w:hAnsiTheme="minorHAnsi" w:cstheme="minorHAnsi"/>
                <w:lang w:val="en-US"/>
              </w:rPr>
            </w:pPr>
            <w:r w:rsidRPr="00581E4C">
              <w:rPr>
                <w:rFonts w:asciiTheme="minorHAnsi" w:hAnsiTheme="minorHAnsi" w:cstheme="minorHAnsi"/>
              </w:rPr>
              <w:t>Uchwyty na bidon x 2</w:t>
            </w:r>
          </w:p>
        </w:tc>
        <w:tc>
          <w:tcPr>
            <w:tcW w:w="3425" w:type="dxa"/>
            <w:vAlign w:val="center"/>
          </w:tcPr>
          <w:p w14:paraId="24BEBFD0" w14:textId="221904F8"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44D165B4"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726517B1" w14:textId="77777777" w:rsidTr="00B76215">
        <w:tc>
          <w:tcPr>
            <w:tcW w:w="801" w:type="dxa"/>
            <w:vAlign w:val="center"/>
          </w:tcPr>
          <w:p w14:paraId="0EC9417B"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59E1BC50" w14:textId="4E35DB62" w:rsidR="000E1B12" w:rsidRPr="00581E4C" w:rsidRDefault="000E1B12" w:rsidP="00B76215">
            <w:pPr>
              <w:rPr>
                <w:rFonts w:asciiTheme="minorHAnsi" w:hAnsiTheme="minorHAnsi" w:cstheme="minorHAnsi"/>
                <w:lang w:val="en-US"/>
              </w:rPr>
            </w:pPr>
            <w:r w:rsidRPr="00581E4C">
              <w:rPr>
                <w:rFonts w:asciiTheme="minorHAnsi" w:hAnsiTheme="minorHAnsi" w:cstheme="minorHAnsi"/>
              </w:rPr>
              <w:t>Kółka transportowe</w:t>
            </w:r>
          </w:p>
        </w:tc>
        <w:tc>
          <w:tcPr>
            <w:tcW w:w="3425" w:type="dxa"/>
            <w:vAlign w:val="center"/>
          </w:tcPr>
          <w:p w14:paraId="44021E7B" w14:textId="203556B8"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20583139"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4FFC30D9" w14:textId="77777777" w:rsidTr="00B76215">
        <w:tc>
          <w:tcPr>
            <w:tcW w:w="14906" w:type="dxa"/>
            <w:gridSpan w:val="4"/>
            <w:shd w:val="clear" w:color="auto" w:fill="D9D9D9" w:themeFill="background1" w:themeFillShade="D9"/>
            <w:vAlign w:val="center"/>
          </w:tcPr>
          <w:p w14:paraId="6701ED5F" w14:textId="087AA260" w:rsidR="000E1B12" w:rsidRPr="00581E4C" w:rsidRDefault="000E1B12" w:rsidP="00B76215">
            <w:pPr>
              <w:jc w:val="center"/>
              <w:rPr>
                <w:rFonts w:asciiTheme="minorHAnsi" w:hAnsiTheme="minorHAnsi" w:cstheme="minorHAnsi"/>
                <w:b/>
              </w:rPr>
            </w:pPr>
            <w:r w:rsidRPr="00581E4C">
              <w:rPr>
                <w:rFonts w:asciiTheme="minorHAnsi" w:hAnsiTheme="minorHAnsi" w:cstheme="minorHAnsi"/>
                <w:b/>
                <w:bCs/>
              </w:rPr>
              <w:t>Parametry komputera</w:t>
            </w:r>
          </w:p>
        </w:tc>
      </w:tr>
      <w:tr w:rsidR="000E1B12" w:rsidRPr="001448E3" w14:paraId="4DC31D87" w14:textId="77777777" w:rsidTr="00B76215">
        <w:tc>
          <w:tcPr>
            <w:tcW w:w="801" w:type="dxa"/>
            <w:vAlign w:val="center"/>
          </w:tcPr>
          <w:p w14:paraId="18EADEC9"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0571725B" w14:textId="7545266E" w:rsidR="000E1B12" w:rsidRPr="00581E4C" w:rsidRDefault="000E1B12" w:rsidP="00B76215">
            <w:pPr>
              <w:rPr>
                <w:rFonts w:asciiTheme="minorHAnsi" w:hAnsiTheme="minorHAnsi" w:cstheme="minorHAnsi"/>
              </w:rPr>
            </w:pPr>
            <w:r w:rsidRPr="00581E4C">
              <w:rPr>
                <w:rFonts w:asciiTheme="minorHAnsi" w:hAnsiTheme="minorHAnsi" w:cstheme="minorHAnsi"/>
              </w:rPr>
              <w:t>Wyświetlacz: pojemnościowy ekran dotykowy LCD wielkość od 19” do 25"</w:t>
            </w:r>
          </w:p>
        </w:tc>
        <w:tc>
          <w:tcPr>
            <w:tcW w:w="3425" w:type="dxa"/>
            <w:vAlign w:val="center"/>
          </w:tcPr>
          <w:p w14:paraId="6C3CBC69" w14:textId="383F90E5"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7115008D"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428DED06" w14:textId="77777777" w:rsidTr="00B76215">
        <w:tc>
          <w:tcPr>
            <w:tcW w:w="801" w:type="dxa"/>
            <w:vAlign w:val="center"/>
          </w:tcPr>
          <w:p w14:paraId="7D5B9D45"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3EAD6DAE" w14:textId="3D520C80" w:rsidR="000E1B12" w:rsidRPr="00DA5ADB" w:rsidRDefault="00E20FF7" w:rsidP="00B76215">
            <w:pPr>
              <w:rPr>
                <w:rFonts w:asciiTheme="minorHAnsi" w:hAnsiTheme="minorHAnsi" w:cstheme="minorHAnsi"/>
              </w:rPr>
            </w:pPr>
            <w:r>
              <w:rPr>
                <w:rFonts w:asciiTheme="minorHAnsi" w:hAnsiTheme="minorHAnsi" w:cstheme="minorHAnsi"/>
              </w:rPr>
              <w:t xml:space="preserve">Łączność </w:t>
            </w:r>
            <w:proofErr w:type="spellStart"/>
            <w:r>
              <w:rPr>
                <w:rFonts w:asciiTheme="minorHAnsi" w:hAnsiTheme="minorHAnsi" w:cstheme="minorHAnsi"/>
              </w:rPr>
              <w:t>bluetooth</w:t>
            </w:r>
            <w:proofErr w:type="spellEnd"/>
            <w:r>
              <w:rPr>
                <w:rFonts w:asciiTheme="minorHAnsi" w:hAnsiTheme="minorHAnsi" w:cstheme="minorHAnsi"/>
              </w:rPr>
              <w:t xml:space="preserve">: </w:t>
            </w:r>
            <w:r w:rsidR="000E1B12" w:rsidRPr="00581E4C">
              <w:rPr>
                <w:rFonts w:asciiTheme="minorHAnsi" w:hAnsiTheme="minorHAnsi" w:cstheme="minorHAnsi"/>
              </w:rPr>
              <w:t xml:space="preserve"> </w:t>
            </w:r>
            <w:r w:rsidR="000E1B12" w:rsidRPr="00581E4C">
              <w:rPr>
                <w:rFonts w:asciiTheme="minorHAnsi" w:hAnsiTheme="minorHAnsi" w:cstheme="minorHAnsi"/>
                <w:color w:val="000000"/>
              </w:rPr>
              <w:t>tętno, słuchawki, FTMS przesyła prędkość i inne dane do aplikacji treningowych</w:t>
            </w:r>
          </w:p>
        </w:tc>
        <w:tc>
          <w:tcPr>
            <w:tcW w:w="3425" w:type="dxa"/>
            <w:vAlign w:val="center"/>
          </w:tcPr>
          <w:p w14:paraId="1E5591BE" w14:textId="00E20991"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53C4DE38"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7115578A" w14:textId="77777777" w:rsidTr="00B76215">
        <w:tc>
          <w:tcPr>
            <w:tcW w:w="801" w:type="dxa"/>
            <w:vAlign w:val="center"/>
          </w:tcPr>
          <w:p w14:paraId="71EF1722"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7C5773B3" w14:textId="4D4E7A70" w:rsidR="000E1B12" w:rsidRPr="00581E4C" w:rsidRDefault="000E1B12" w:rsidP="00B76215">
            <w:pPr>
              <w:rPr>
                <w:rFonts w:asciiTheme="minorHAnsi" w:hAnsiTheme="minorHAnsi" w:cstheme="minorHAnsi"/>
                <w:lang w:val="en-US"/>
              </w:rPr>
            </w:pPr>
            <w:r w:rsidRPr="00581E4C">
              <w:rPr>
                <w:rFonts w:asciiTheme="minorHAnsi" w:hAnsiTheme="minorHAnsi" w:cstheme="minorHAnsi"/>
              </w:rPr>
              <w:t>Wi-Fi</w:t>
            </w:r>
          </w:p>
        </w:tc>
        <w:tc>
          <w:tcPr>
            <w:tcW w:w="3425" w:type="dxa"/>
            <w:vAlign w:val="center"/>
          </w:tcPr>
          <w:p w14:paraId="41FEA013" w14:textId="5D76A049"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604FD117"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21D6C4B5" w14:textId="77777777" w:rsidTr="00B76215">
        <w:tc>
          <w:tcPr>
            <w:tcW w:w="801" w:type="dxa"/>
            <w:vAlign w:val="center"/>
          </w:tcPr>
          <w:p w14:paraId="1C399795"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6878EA05" w14:textId="2AAEAE68" w:rsidR="000E1B12" w:rsidRPr="00DA5ADB" w:rsidRDefault="00E20FF7" w:rsidP="00B76215">
            <w:pPr>
              <w:rPr>
                <w:rFonts w:asciiTheme="minorHAnsi" w:hAnsiTheme="minorHAnsi" w:cstheme="minorHAnsi"/>
              </w:rPr>
            </w:pPr>
            <w:r>
              <w:rPr>
                <w:rFonts w:asciiTheme="minorHAnsi" w:hAnsiTheme="minorHAnsi" w:cstheme="minorHAnsi"/>
              </w:rPr>
              <w:t>Port USB:</w:t>
            </w:r>
            <w:r w:rsidR="000E1B12" w:rsidRPr="00581E4C">
              <w:rPr>
                <w:rFonts w:asciiTheme="minorHAnsi" w:hAnsiTheme="minorHAnsi" w:cstheme="minorHAnsi"/>
              </w:rPr>
              <w:t xml:space="preserve"> ładowanie urządzenia, nośniki urządzenia, aktualizacje oprogramowania</w:t>
            </w:r>
          </w:p>
        </w:tc>
        <w:tc>
          <w:tcPr>
            <w:tcW w:w="3425" w:type="dxa"/>
            <w:vAlign w:val="center"/>
          </w:tcPr>
          <w:p w14:paraId="01B6B92E" w14:textId="5417F966"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59EADABF"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5C77E7B9" w14:textId="77777777" w:rsidTr="00B76215">
        <w:tc>
          <w:tcPr>
            <w:tcW w:w="801" w:type="dxa"/>
            <w:vAlign w:val="center"/>
          </w:tcPr>
          <w:p w14:paraId="145F8F7B"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31101310" w14:textId="5C240A43" w:rsidR="000E1B12" w:rsidRPr="00DA5ADB" w:rsidRDefault="000E1B12" w:rsidP="00B76215">
            <w:pPr>
              <w:rPr>
                <w:rFonts w:asciiTheme="minorHAnsi" w:hAnsiTheme="minorHAnsi" w:cstheme="minorHAnsi"/>
              </w:rPr>
            </w:pPr>
            <w:r w:rsidRPr="00581E4C">
              <w:rPr>
                <w:rFonts w:asciiTheme="minorHAnsi" w:hAnsiTheme="minorHAnsi" w:cstheme="minorHAnsi"/>
              </w:rPr>
              <w:t>Port wejściowy HDMI do przesyłania ekranu urządzeń inteligentnych na wyświetlacz bieżni, obsługuje wyjście HDMI do konsoli</w:t>
            </w:r>
          </w:p>
        </w:tc>
        <w:tc>
          <w:tcPr>
            <w:tcW w:w="3425" w:type="dxa"/>
            <w:vAlign w:val="center"/>
          </w:tcPr>
          <w:p w14:paraId="50B81B30" w14:textId="240F275D"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41F7DA20"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01E11B8F" w14:textId="77777777" w:rsidTr="00B76215">
        <w:tc>
          <w:tcPr>
            <w:tcW w:w="801" w:type="dxa"/>
            <w:vAlign w:val="center"/>
          </w:tcPr>
          <w:p w14:paraId="4312C99B"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18335199" w14:textId="77777777" w:rsidR="003E3E70" w:rsidRDefault="000E1B12" w:rsidP="00B76215">
            <w:pPr>
              <w:rPr>
                <w:rFonts w:asciiTheme="minorHAnsi" w:hAnsiTheme="minorHAnsi" w:cstheme="minorHAnsi"/>
              </w:rPr>
            </w:pPr>
            <w:r w:rsidRPr="00581E4C">
              <w:rPr>
                <w:rFonts w:asciiTheme="minorHAnsi" w:hAnsiTheme="minorHAnsi" w:cstheme="minorHAnsi"/>
              </w:rPr>
              <w:t xml:space="preserve">Rodzaj pomiaru tętna: sensory dotykowe lub opaska piersiowa </w:t>
            </w:r>
          </w:p>
          <w:p w14:paraId="42CD140D" w14:textId="7BC0380D" w:rsidR="000E1B12" w:rsidRPr="00DA5ADB" w:rsidRDefault="000E1B12" w:rsidP="00B76215">
            <w:pPr>
              <w:rPr>
                <w:rFonts w:asciiTheme="minorHAnsi" w:hAnsiTheme="minorHAnsi" w:cstheme="minorHAnsi"/>
              </w:rPr>
            </w:pPr>
            <w:r w:rsidRPr="00581E4C">
              <w:rPr>
                <w:rFonts w:asciiTheme="minorHAnsi" w:hAnsiTheme="minorHAnsi" w:cstheme="minorHAnsi"/>
              </w:rPr>
              <w:t>częstotliwość uderzeń serca przez Bluetooth</w:t>
            </w:r>
          </w:p>
        </w:tc>
        <w:tc>
          <w:tcPr>
            <w:tcW w:w="3425" w:type="dxa"/>
            <w:vAlign w:val="center"/>
          </w:tcPr>
          <w:p w14:paraId="50872145" w14:textId="19FFB8B6"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r>
              <w:rPr>
                <w:rFonts w:asciiTheme="minorHAnsi" w:eastAsia="SimSun" w:hAnsiTheme="minorHAnsi" w:cstheme="minorHAnsi"/>
                <w:bCs/>
                <w:lang w:val="en-US"/>
              </w:rPr>
              <w:t xml:space="preserve">, </w:t>
            </w:r>
            <w:proofErr w:type="spellStart"/>
            <w:r>
              <w:rPr>
                <w:rFonts w:asciiTheme="minorHAnsi" w:eastAsia="SimSun" w:hAnsiTheme="minorHAnsi" w:cstheme="minorHAnsi"/>
                <w:bCs/>
                <w:lang w:val="en-US"/>
              </w:rPr>
              <w:t>podać</w:t>
            </w:r>
            <w:proofErr w:type="spellEnd"/>
          </w:p>
        </w:tc>
        <w:tc>
          <w:tcPr>
            <w:tcW w:w="3435" w:type="dxa"/>
            <w:vAlign w:val="center"/>
          </w:tcPr>
          <w:p w14:paraId="6B143924"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70165151" w14:textId="77777777" w:rsidTr="00B76215">
        <w:tc>
          <w:tcPr>
            <w:tcW w:w="801" w:type="dxa"/>
            <w:vAlign w:val="center"/>
          </w:tcPr>
          <w:p w14:paraId="469246C1"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74B12EDB" w14:textId="45716580" w:rsidR="000E1B12" w:rsidRPr="00DA5ADB" w:rsidRDefault="000E1B12" w:rsidP="00B76215">
            <w:pPr>
              <w:rPr>
                <w:rFonts w:asciiTheme="minorHAnsi" w:hAnsiTheme="minorHAnsi" w:cstheme="minorHAnsi"/>
              </w:rPr>
            </w:pPr>
            <w:r w:rsidRPr="00E20FF7">
              <w:rPr>
                <w:rFonts w:asciiTheme="minorHAnsi" w:hAnsiTheme="minorHAnsi" w:cstheme="minorHAnsi"/>
              </w:rPr>
              <w:t>Programy docelowe: czas, tętno, dystans, liczba kalorii, HIIT, wzgórza, ręczny, spalanie tłuszczu, niestandardowy, wirtualny</w:t>
            </w:r>
          </w:p>
        </w:tc>
        <w:tc>
          <w:tcPr>
            <w:tcW w:w="3425" w:type="dxa"/>
            <w:vAlign w:val="center"/>
          </w:tcPr>
          <w:p w14:paraId="4C5F721B" w14:textId="3FDCF979"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04A95B0A"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5E7F3326" w14:textId="77777777" w:rsidTr="00B76215">
        <w:tc>
          <w:tcPr>
            <w:tcW w:w="801" w:type="dxa"/>
            <w:vAlign w:val="center"/>
          </w:tcPr>
          <w:p w14:paraId="5150AB12"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1EBFA204" w14:textId="0ADFE400" w:rsidR="000E1B12" w:rsidRPr="00E20FF7" w:rsidRDefault="000E1B12" w:rsidP="00B76215">
            <w:pPr>
              <w:rPr>
                <w:rFonts w:asciiTheme="minorHAnsi" w:hAnsiTheme="minorHAnsi" w:cstheme="minorHAnsi"/>
                <w:lang w:val="en-US"/>
              </w:rPr>
            </w:pPr>
            <w:r w:rsidRPr="00E20FF7">
              <w:rPr>
                <w:rFonts w:asciiTheme="minorHAnsi" w:hAnsiTheme="minorHAnsi" w:cstheme="minorHAnsi"/>
              </w:rPr>
              <w:t>Język oprogramowania: polski</w:t>
            </w:r>
          </w:p>
        </w:tc>
        <w:tc>
          <w:tcPr>
            <w:tcW w:w="3425" w:type="dxa"/>
            <w:vAlign w:val="center"/>
          </w:tcPr>
          <w:p w14:paraId="38B72A14" w14:textId="1E61EF84"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65D604B3"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4D37436E" w14:textId="77777777" w:rsidTr="00B76215">
        <w:tc>
          <w:tcPr>
            <w:tcW w:w="801" w:type="dxa"/>
            <w:vAlign w:val="center"/>
          </w:tcPr>
          <w:p w14:paraId="25F3C637"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25B1CEC4" w14:textId="77777777" w:rsidR="000E1B12" w:rsidRPr="00C819FA" w:rsidRDefault="003E3E70" w:rsidP="00B76215">
            <w:pPr>
              <w:rPr>
                <w:rFonts w:asciiTheme="minorHAnsi" w:hAnsiTheme="minorHAnsi" w:cstheme="minorHAnsi"/>
              </w:rPr>
            </w:pPr>
            <w:r w:rsidRPr="00C819FA">
              <w:rPr>
                <w:rFonts w:asciiTheme="minorHAnsi" w:hAnsiTheme="minorHAnsi" w:cstheme="minorHAnsi"/>
              </w:rPr>
              <w:t>Funkcje: p</w:t>
            </w:r>
            <w:r w:rsidR="000E1B12" w:rsidRPr="00C819FA">
              <w:rPr>
                <w:rFonts w:asciiTheme="minorHAnsi" w:hAnsiTheme="minorHAnsi" w:cstheme="minorHAnsi"/>
              </w:rPr>
              <w:t>rędkość</w:t>
            </w:r>
            <w:r w:rsidRPr="00C819FA">
              <w:rPr>
                <w:rFonts w:asciiTheme="minorHAnsi" w:hAnsiTheme="minorHAnsi" w:cstheme="minorHAnsi"/>
              </w:rPr>
              <w:t xml:space="preserve">, </w:t>
            </w:r>
            <w:r w:rsidR="00C819FA" w:rsidRPr="00C819FA">
              <w:rPr>
                <w:rFonts w:asciiTheme="minorHAnsi" w:hAnsiTheme="minorHAnsi" w:cstheme="minorHAnsi"/>
              </w:rPr>
              <w:t xml:space="preserve">czas, tempo, dystans, kąt nachylenia, puls docelowy oraz aktualny, </w:t>
            </w:r>
          </w:p>
          <w:p w14:paraId="140803E0" w14:textId="17AF2014" w:rsidR="00C819FA" w:rsidRPr="00F6210F" w:rsidRDefault="00C819FA" w:rsidP="00B76215">
            <w:pPr>
              <w:rPr>
                <w:rFonts w:asciiTheme="minorHAnsi" w:hAnsiTheme="minorHAnsi" w:cstheme="minorHAnsi"/>
                <w:color w:val="FF0000"/>
                <w:lang w:val="en-US"/>
              </w:rPr>
            </w:pPr>
            <w:r w:rsidRPr="00C819FA">
              <w:rPr>
                <w:rFonts w:asciiTheme="minorHAnsi" w:hAnsiTheme="minorHAnsi" w:cstheme="minorHAnsi"/>
              </w:rPr>
              <w:t>ilość spalonych kalorii, profil użytkownika</w:t>
            </w:r>
          </w:p>
        </w:tc>
        <w:tc>
          <w:tcPr>
            <w:tcW w:w="3425" w:type="dxa"/>
            <w:vAlign w:val="center"/>
          </w:tcPr>
          <w:p w14:paraId="12895E54" w14:textId="44102647"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3AF4679A"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7ACE4828" w14:textId="77777777" w:rsidTr="00B76215">
        <w:tc>
          <w:tcPr>
            <w:tcW w:w="801" w:type="dxa"/>
            <w:vAlign w:val="center"/>
          </w:tcPr>
          <w:p w14:paraId="5FAA3C85"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20E0AEAF" w14:textId="44C5B3AB" w:rsidR="000E1B12" w:rsidRPr="00F6210F" w:rsidRDefault="00C819FA" w:rsidP="00B76215">
            <w:pPr>
              <w:rPr>
                <w:rFonts w:asciiTheme="minorHAnsi" w:hAnsiTheme="minorHAnsi" w:cstheme="minorHAnsi"/>
                <w:color w:val="FF0000"/>
                <w:lang w:val="en-US"/>
              </w:rPr>
            </w:pPr>
            <w:r w:rsidRPr="00581E4C">
              <w:rPr>
                <w:rFonts w:asciiTheme="minorHAnsi" w:hAnsiTheme="minorHAnsi" w:cstheme="minorHAnsi"/>
              </w:rPr>
              <w:t>Aplikacje do streamingu,</w:t>
            </w:r>
            <w:r w:rsidRPr="00581E4C">
              <w:rPr>
                <w:rFonts w:asciiTheme="minorHAnsi" w:hAnsiTheme="minorHAnsi" w:cstheme="minorHAnsi"/>
                <w:b/>
                <w:bCs/>
              </w:rPr>
              <w:t xml:space="preserve"> </w:t>
            </w:r>
            <w:r w:rsidRPr="00581E4C">
              <w:rPr>
                <w:rFonts w:asciiTheme="minorHAnsi" w:hAnsiTheme="minorHAnsi" w:cstheme="minorHAnsi"/>
              </w:rPr>
              <w:t>wirtualne aktywne tory do treningu</w:t>
            </w:r>
          </w:p>
        </w:tc>
        <w:tc>
          <w:tcPr>
            <w:tcW w:w="3425" w:type="dxa"/>
            <w:vAlign w:val="center"/>
          </w:tcPr>
          <w:p w14:paraId="669A266B" w14:textId="23AFD1C7"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42C0D593" w14:textId="77777777" w:rsidR="000E1B12" w:rsidRPr="001448E3" w:rsidRDefault="000E1B12" w:rsidP="00B76215">
            <w:pPr>
              <w:jc w:val="center"/>
              <w:rPr>
                <w:rFonts w:asciiTheme="minorHAnsi" w:hAnsiTheme="minorHAnsi" w:cstheme="minorHAnsi"/>
                <w:color w:val="FF0000"/>
                <w:lang w:val="en-US"/>
              </w:rPr>
            </w:pPr>
          </w:p>
        </w:tc>
      </w:tr>
      <w:tr w:rsidR="000E1B12" w:rsidRPr="001448E3" w14:paraId="6B8C2FB3" w14:textId="77777777" w:rsidTr="00B76215">
        <w:tc>
          <w:tcPr>
            <w:tcW w:w="801" w:type="dxa"/>
            <w:vAlign w:val="center"/>
          </w:tcPr>
          <w:p w14:paraId="50DA16C4" w14:textId="77777777" w:rsidR="000E1B12" w:rsidRPr="001448E3" w:rsidRDefault="000E1B12" w:rsidP="00B76215">
            <w:pPr>
              <w:widowControl w:val="0"/>
              <w:numPr>
                <w:ilvl w:val="0"/>
                <w:numId w:val="62"/>
              </w:numPr>
              <w:jc w:val="center"/>
              <w:rPr>
                <w:rFonts w:asciiTheme="minorHAnsi" w:eastAsia="Arial" w:hAnsiTheme="minorHAnsi" w:cstheme="minorHAnsi"/>
                <w:color w:val="FF0000"/>
                <w:lang w:val="en-US" w:bidi="pl-PL"/>
              </w:rPr>
            </w:pPr>
          </w:p>
        </w:tc>
        <w:tc>
          <w:tcPr>
            <w:tcW w:w="7245" w:type="dxa"/>
          </w:tcPr>
          <w:p w14:paraId="59A82E80" w14:textId="456A70C4" w:rsidR="000E1B12" w:rsidRPr="00F6210F" w:rsidRDefault="00C819FA" w:rsidP="00B76215">
            <w:pPr>
              <w:rPr>
                <w:rFonts w:asciiTheme="minorHAnsi" w:hAnsiTheme="minorHAnsi" w:cstheme="minorHAnsi"/>
                <w:color w:val="FF0000"/>
                <w:lang w:val="en-US"/>
              </w:rPr>
            </w:pPr>
            <w:r w:rsidRPr="00C819FA">
              <w:rPr>
                <w:rFonts w:asciiTheme="minorHAnsi" w:hAnsiTheme="minorHAnsi" w:cstheme="minorHAnsi"/>
              </w:rPr>
              <w:t xml:space="preserve">Przeznaczenie: profesjonalne </w:t>
            </w:r>
          </w:p>
        </w:tc>
        <w:tc>
          <w:tcPr>
            <w:tcW w:w="3425" w:type="dxa"/>
            <w:vAlign w:val="center"/>
          </w:tcPr>
          <w:p w14:paraId="240CC16A" w14:textId="0F44AC9B" w:rsidR="000E1B12" w:rsidRPr="00581E4C" w:rsidRDefault="003E3E70" w:rsidP="00B76215">
            <w:pPr>
              <w:jc w:val="center"/>
              <w:rPr>
                <w:rFonts w:asciiTheme="minorHAnsi" w:hAnsiTheme="minorHAnsi" w:cstheme="minorHAnsi"/>
                <w:lang w:val="en-US"/>
              </w:rPr>
            </w:pPr>
            <w:proofErr w:type="spellStart"/>
            <w:r w:rsidRPr="00581E4C">
              <w:rPr>
                <w:rFonts w:asciiTheme="minorHAnsi" w:eastAsia="SimSun" w:hAnsiTheme="minorHAnsi" w:cstheme="minorHAnsi"/>
                <w:bCs/>
                <w:lang w:val="en-US"/>
              </w:rPr>
              <w:t>tak</w:t>
            </w:r>
            <w:proofErr w:type="spellEnd"/>
          </w:p>
        </w:tc>
        <w:tc>
          <w:tcPr>
            <w:tcW w:w="3435" w:type="dxa"/>
            <w:vAlign w:val="center"/>
          </w:tcPr>
          <w:p w14:paraId="1864BBFA" w14:textId="77777777" w:rsidR="000E1B12" w:rsidRPr="001448E3" w:rsidRDefault="000E1B12" w:rsidP="00B76215">
            <w:pPr>
              <w:jc w:val="center"/>
              <w:rPr>
                <w:rFonts w:asciiTheme="minorHAnsi" w:hAnsiTheme="minorHAnsi" w:cstheme="minorHAnsi"/>
                <w:color w:val="FF0000"/>
                <w:lang w:val="en-US"/>
              </w:rPr>
            </w:pPr>
          </w:p>
        </w:tc>
      </w:tr>
      <w:tr w:rsidR="00F97352" w:rsidRPr="001448E3" w14:paraId="3492C6ED" w14:textId="77777777" w:rsidTr="00B76215">
        <w:tc>
          <w:tcPr>
            <w:tcW w:w="14906" w:type="dxa"/>
            <w:gridSpan w:val="4"/>
            <w:shd w:val="clear" w:color="auto" w:fill="D9D9D9" w:themeFill="background1" w:themeFillShade="D9"/>
            <w:vAlign w:val="center"/>
          </w:tcPr>
          <w:p w14:paraId="00B4D66D" w14:textId="77777777" w:rsidR="00F97352" w:rsidRPr="006D0165" w:rsidRDefault="00F97352" w:rsidP="00B76215">
            <w:pPr>
              <w:jc w:val="center"/>
              <w:rPr>
                <w:rFonts w:asciiTheme="minorHAnsi" w:eastAsia="SimSun" w:hAnsiTheme="minorHAnsi" w:cstheme="minorHAnsi"/>
                <w:lang w:val="en-US"/>
              </w:rPr>
            </w:pPr>
            <w:r w:rsidRPr="006D0165">
              <w:rPr>
                <w:rFonts w:asciiTheme="minorHAnsi" w:eastAsia="SimSun" w:hAnsiTheme="minorHAnsi" w:cstheme="minorHAnsi"/>
                <w:b/>
                <w:lang w:val="en-US"/>
              </w:rPr>
              <w:t>GWARANCJA, SERWIS</w:t>
            </w:r>
          </w:p>
        </w:tc>
      </w:tr>
      <w:tr w:rsidR="00581E4C" w:rsidRPr="001448E3" w14:paraId="443965E4" w14:textId="77777777" w:rsidTr="00B76215">
        <w:tc>
          <w:tcPr>
            <w:tcW w:w="801" w:type="dxa"/>
            <w:vAlign w:val="center"/>
          </w:tcPr>
          <w:p w14:paraId="7DE635D5"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03AC1984" w14:textId="08FC8542" w:rsidR="00581E4C" w:rsidRPr="006D0165" w:rsidRDefault="00581E4C" w:rsidP="00581E4C">
            <w:pPr>
              <w:rPr>
                <w:rFonts w:asciiTheme="minorHAnsi" w:eastAsia="SimSun" w:hAnsiTheme="minorHAnsi" w:cstheme="minorHAnsi"/>
                <w:lang w:val="en-US"/>
              </w:rPr>
            </w:pPr>
            <w:r w:rsidRPr="00DA5ADB">
              <w:rPr>
                <w:rFonts w:asciiTheme="minorHAnsi" w:eastAsia="SimSun" w:hAnsiTheme="minorHAnsi" w:cstheme="minorHAnsi"/>
              </w:rPr>
              <w:t xml:space="preserve">Pełna gwarancja na cały oferowany sprzęt liczona od dnia odbioru końcowego i przekazania oferowanego sprzętu do bieżącej eksploatacji. </w:t>
            </w:r>
            <w:proofErr w:type="spellStart"/>
            <w:r>
              <w:rPr>
                <w:rFonts w:asciiTheme="minorHAnsi" w:eastAsia="SimSun" w:hAnsiTheme="minorHAnsi" w:cstheme="minorHAnsi"/>
                <w:lang w:val="en-US"/>
              </w:rPr>
              <w:t>Okres</w:t>
            </w:r>
            <w:proofErr w:type="spellEnd"/>
            <w:r>
              <w:rPr>
                <w:rFonts w:asciiTheme="minorHAnsi" w:eastAsia="SimSun" w:hAnsiTheme="minorHAnsi" w:cstheme="minorHAnsi"/>
                <w:lang w:val="en-US"/>
              </w:rPr>
              <w:t xml:space="preserve"> </w:t>
            </w:r>
            <w:proofErr w:type="spellStart"/>
            <w:r>
              <w:rPr>
                <w:rFonts w:asciiTheme="minorHAnsi" w:eastAsia="SimSun" w:hAnsiTheme="minorHAnsi" w:cstheme="minorHAnsi"/>
                <w:lang w:val="en-US"/>
              </w:rPr>
              <w:t>gwarancji</w:t>
            </w:r>
            <w:proofErr w:type="spellEnd"/>
            <w:r>
              <w:rPr>
                <w:rFonts w:asciiTheme="minorHAnsi" w:eastAsia="SimSun" w:hAnsiTheme="minorHAnsi" w:cstheme="minorHAnsi"/>
                <w:lang w:val="en-US"/>
              </w:rPr>
              <w:t xml:space="preserve">: </w:t>
            </w:r>
            <w:r w:rsidRPr="005D6F92">
              <w:rPr>
                <w:rFonts w:asciiTheme="minorHAnsi" w:eastAsia="SimSun" w:hAnsiTheme="minorHAnsi" w:cstheme="minorHAnsi"/>
                <w:lang w:val="en-US"/>
              </w:rPr>
              <w:t>36 m-cy</w:t>
            </w:r>
          </w:p>
        </w:tc>
        <w:tc>
          <w:tcPr>
            <w:tcW w:w="3425" w:type="dxa"/>
            <w:vAlign w:val="center"/>
          </w:tcPr>
          <w:p w14:paraId="7C5B92D3" w14:textId="5771178E" w:rsidR="00581E4C" w:rsidRPr="006D0165" w:rsidRDefault="003E3E70" w:rsidP="00B76215">
            <w:pPr>
              <w:jc w:val="center"/>
              <w:rPr>
                <w:rFonts w:asciiTheme="minorHAnsi" w:eastAsia="SimSun" w:hAnsiTheme="minorHAnsi" w:cstheme="minorHAnsi"/>
                <w:lang w:val="en-US"/>
              </w:rPr>
            </w:pPr>
            <w:proofErr w:type="spellStart"/>
            <w:r>
              <w:rPr>
                <w:rFonts w:asciiTheme="minorHAnsi" w:eastAsia="SimSun" w:hAnsiTheme="minorHAnsi" w:cstheme="minorHAnsi"/>
                <w:lang w:val="en-US"/>
              </w:rPr>
              <w:t>tak</w:t>
            </w:r>
            <w:proofErr w:type="spellEnd"/>
          </w:p>
        </w:tc>
        <w:tc>
          <w:tcPr>
            <w:tcW w:w="3435" w:type="dxa"/>
            <w:vAlign w:val="center"/>
          </w:tcPr>
          <w:p w14:paraId="601C997E" w14:textId="77777777" w:rsidR="00581E4C" w:rsidRPr="001448E3" w:rsidRDefault="00581E4C" w:rsidP="00B76215">
            <w:pPr>
              <w:jc w:val="center"/>
              <w:rPr>
                <w:rFonts w:asciiTheme="minorHAnsi" w:eastAsia="SimSun" w:hAnsiTheme="minorHAnsi" w:cstheme="minorHAnsi"/>
                <w:color w:val="FF0000"/>
                <w:lang w:val="en-US"/>
              </w:rPr>
            </w:pPr>
          </w:p>
        </w:tc>
      </w:tr>
      <w:tr w:rsidR="00581E4C" w:rsidRPr="001448E3" w14:paraId="54D91FF9" w14:textId="77777777" w:rsidTr="00B76215">
        <w:tc>
          <w:tcPr>
            <w:tcW w:w="801" w:type="dxa"/>
            <w:vAlign w:val="center"/>
          </w:tcPr>
          <w:p w14:paraId="6F81A371"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5B681372" w14:textId="49F05639" w:rsidR="00581E4C" w:rsidRPr="005D6F92" w:rsidRDefault="00581E4C" w:rsidP="00B76215">
            <w:pPr>
              <w:rPr>
                <w:rFonts w:asciiTheme="minorHAnsi" w:eastAsia="SimSun" w:hAnsiTheme="minorHAnsi" w:cstheme="minorHAnsi"/>
                <w:lang w:val="en-US"/>
              </w:rPr>
            </w:pPr>
            <w:r w:rsidRPr="00DA5ADB">
              <w:rPr>
                <w:rFonts w:asciiTheme="minorHAnsi" w:eastAsia="SimSun" w:hAnsiTheme="minorHAnsi" w:cstheme="minorHAnsi"/>
              </w:rPr>
              <w:t xml:space="preserve">Reakcja serwisu w okresie gwarancji - do 48 godzin w dni robocze od zgłoszenia.   </w:t>
            </w:r>
            <w:proofErr w:type="spellStart"/>
            <w:r w:rsidRPr="005D6F92">
              <w:rPr>
                <w:rFonts w:asciiTheme="minorHAnsi" w:eastAsia="SimSun" w:hAnsiTheme="minorHAnsi" w:cstheme="minorHAnsi"/>
                <w:lang w:val="en-US"/>
              </w:rPr>
              <w:t>Godziny</w:t>
            </w:r>
            <w:proofErr w:type="spellEnd"/>
            <w:r w:rsidRPr="005D6F92">
              <w:rPr>
                <w:rFonts w:asciiTheme="minorHAnsi" w:eastAsia="SimSun" w:hAnsiTheme="minorHAnsi" w:cstheme="minorHAnsi"/>
                <w:lang w:val="en-US"/>
              </w:rPr>
              <w:t xml:space="preserve"> </w:t>
            </w:r>
            <w:proofErr w:type="spellStart"/>
            <w:r w:rsidRPr="005D6F92">
              <w:rPr>
                <w:rFonts w:asciiTheme="minorHAnsi" w:eastAsia="SimSun" w:hAnsiTheme="minorHAnsi" w:cstheme="minorHAnsi"/>
                <w:lang w:val="en-US"/>
              </w:rPr>
              <w:t>pracy</w:t>
            </w:r>
            <w:proofErr w:type="spellEnd"/>
            <w:r w:rsidRPr="005D6F92">
              <w:rPr>
                <w:rFonts w:asciiTheme="minorHAnsi" w:eastAsia="SimSun" w:hAnsiTheme="minorHAnsi" w:cstheme="minorHAnsi"/>
                <w:lang w:val="en-US"/>
              </w:rPr>
              <w:t xml:space="preserve"> </w:t>
            </w:r>
            <w:proofErr w:type="spellStart"/>
            <w:r w:rsidRPr="005D6F92">
              <w:rPr>
                <w:rFonts w:asciiTheme="minorHAnsi" w:eastAsia="SimSun" w:hAnsiTheme="minorHAnsi" w:cstheme="minorHAnsi"/>
                <w:lang w:val="en-US"/>
              </w:rPr>
              <w:t>serwisu</w:t>
            </w:r>
            <w:proofErr w:type="spellEnd"/>
            <w:r w:rsidRPr="005D6F92">
              <w:rPr>
                <w:rFonts w:asciiTheme="minorHAnsi" w:eastAsia="SimSun" w:hAnsiTheme="minorHAnsi" w:cstheme="minorHAnsi"/>
                <w:lang w:val="en-US"/>
              </w:rPr>
              <w:t xml:space="preserve"> - </w:t>
            </w:r>
            <w:proofErr w:type="spellStart"/>
            <w:r w:rsidRPr="005D6F92">
              <w:rPr>
                <w:rFonts w:asciiTheme="minorHAnsi" w:eastAsia="SimSun" w:hAnsiTheme="minorHAnsi" w:cstheme="minorHAnsi"/>
                <w:lang w:val="en-US"/>
              </w:rPr>
              <w:t>dni</w:t>
            </w:r>
            <w:proofErr w:type="spellEnd"/>
            <w:r w:rsidRPr="005D6F92">
              <w:rPr>
                <w:rFonts w:asciiTheme="minorHAnsi" w:eastAsia="SimSun" w:hAnsiTheme="minorHAnsi" w:cstheme="minorHAnsi"/>
                <w:lang w:val="en-US"/>
              </w:rPr>
              <w:t xml:space="preserve"> </w:t>
            </w:r>
            <w:proofErr w:type="spellStart"/>
            <w:r w:rsidRPr="005D6F92">
              <w:rPr>
                <w:rFonts w:asciiTheme="minorHAnsi" w:eastAsia="SimSun" w:hAnsiTheme="minorHAnsi" w:cstheme="minorHAnsi"/>
                <w:lang w:val="en-US"/>
              </w:rPr>
              <w:t>robocze</w:t>
            </w:r>
            <w:proofErr w:type="spellEnd"/>
            <w:r w:rsidRPr="005D6F92">
              <w:rPr>
                <w:rFonts w:asciiTheme="minorHAnsi" w:eastAsia="SimSun" w:hAnsiTheme="minorHAnsi" w:cstheme="minorHAnsi"/>
                <w:lang w:val="en-US"/>
              </w:rPr>
              <w:t xml:space="preserve"> </w:t>
            </w:r>
            <w:proofErr w:type="spellStart"/>
            <w:r w:rsidRPr="005D6F92">
              <w:rPr>
                <w:rFonts w:asciiTheme="minorHAnsi" w:eastAsia="SimSun" w:hAnsiTheme="minorHAnsi" w:cstheme="minorHAnsi"/>
                <w:lang w:val="en-US"/>
              </w:rPr>
              <w:t>od</w:t>
            </w:r>
            <w:proofErr w:type="spellEnd"/>
            <w:r w:rsidRPr="005D6F92">
              <w:rPr>
                <w:rFonts w:asciiTheme="minorHAnsi" w:eastAsia="SimSun" w:hAnsiTheme="minorHAnsi" w:cstheme="minorHAnsi"/>
                <w:lang w:val="en-US"/>
              </w:rPr>
              <w:t xml:space="preserve"> </w:t>
            </w:r>
            <w:proofErr w:type="spellStart"/>
            <w:r w:rsidRPr="005D6F92">
              <w:rPr>
                <w:rFonts w:asciiTheme="minorHAnsi" w:eastAsia="SimSun" w:hAnsiTheme="minorHAnsi" w:cstheme="minorHAnsi"/>
                <w:lang w:val="en-US"/>
              </w:rPr>
              <w:t>godz</w:t>
            </w:r>
            <w:proofErr w:type="spellEnd"/>
            <w:r w:rsidRPr="005D6F92">
              <w:rPr>
                <w:rFonts w:asciiTheme="minorHAnsi" w:eastAsia="SimSun" w:hAnsiTheme="minorHAnsi" w:cstheme="minorHAnsi"/>
                <w:lang w:val="en-US"/>
              </w:rPr>
              <w:t>. 7.00 do 14.00.</w:t>
            </w:r>
          </w:p>
        </w:tc>
        <w:tc>
          <w:tcPr>
            <w:tcW w:w="3425" w:type="dxa"/>
            <w:vAlign w:val="center"/>
          </w:tcPr>
          <w:p w14:paraId="42BEDDBF" w14:textId="24E2DB8A" w:rsidR="00581E4C" w:rsidRPr="006D0165" w:rsidRDefault="003E3E70" w:rsidP="00B76215">
            <w:pPr>
              <w:jc w:val="center"/>
              <w:rPr>
                <w:rFonts w:asciiTheme="minorHAnsi" w:eastAsia="SimSun" w:hAnsiTheme="minorHAnsi" w:cstheme="minorHAnsi"/>
                <w:lang w:val="en-US"/>
              </w:rPr>
            </w:pPr>
            <w:proofErr w:type="spellStart"/>
            <w:r w:rsidRPr="00E84A16">
              <w:rPr>
                <w:rFonts w:asciiTheme="minorHAnsi" w:eastAsia="SimSun" w:hAnsiTheme="minorHAnsi" w:cstheme="minorHAnsi"/>
                <w:lang w:val="en-US"/>
              </w:rPr>
              <w:t>tak</w:t>
            </w:r>
            <w:proofErr w:type="spellEnd"/>
          </w:p>
        </w:tc>
        <w:tc>
          <w:tcPr>
            <w:tcW w:w="3435" w:type="dxa"/>
            <w:vAlign w:val="center"/>
          </w:tcPr>
          <w:p w14:paraId="2F4DC05B" w14:textId="77777777" w:rsidR="00581E4C" w:rsidRPr="001448E3" w:rsidRDefault="00581E4C" w:rsidP="00B76215">
            <w:pPr>
              <w:jc w:val="center"/>
              <w:rPr>
                <w:rFonts w:asciiTheme="minorHAnsi" w:eastAsia="SimSun" w:hAnsiTheme="minorHAnsi" w:cstheme="minorHAnsi"/>
                <w:color w:val="FF0000"/>
                <w:lang w:val="en-US"/>
              </w:rPr>
            </w:pPr>
          </w:p>
        </w:tc>
      </w:tr>
      <w:tr w:rsidR="00581E4C" w:rsidRPr="001448E3" w14:paraId="135B1BCB" w14:textId="77777777" w:rsidTr="00B76215">
        <w:tc>
          <w:tcPr>
            <w:tcW w:w="801" w:type="dxa"/>
            <w:vAlign w:val="center"/>
          </w:tcPr>
          <w:p w14:paraId="28AC8726"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7DC981A9" w14:textId="2428B162" w:rsidR="00581E4C" w:rsidRPr="00DA5ADB" w:rsidRDefault="00581E4C" w:rsidP="00B76215">
            <w:pPr>
              <w:rPr>
                <w:rFonts w:asciiTheme="minorHAnsi" w:eastAsia="SimSun" w:hAnsiTheme="minorHAnsi" w:cstheme="minorHAnsi"/>
              </w:rPr>
            </w:pPr>
            <w:r w:rsidRPr="00DA5ADB">
              <w:rPr>
                <w:rFonts w:asciiTheme="minorHAnsi" w:eastAsia="SimSun" w:hAnsiTheme="minorHAnsi" w:cstheme="minorHAnsi"/>
              </w:rPr>
              <w:t>Czas usunięcia usterki 5 dni roboczych licząc od czasu zgłoszenia awarii e- mail, na piśmie, a w przypadku konieczności sprowadzenia części spoza granic Polski – w terminie do 14 dni roboczych.</w:t>
            </w:r>
          </w:p>
        </w:tc>
        <w:tc>
          <w:tcPr>
            <w:tcW w:w="3425" w:type="dxa"/>
            <w:vAlign w:val="center"/>
          </w:tcPr>
          <w:p w14:paraId="36802DD3" w14:textId="42B953DC" w:rsidR="00581E4C" w:rsidRPr="006D0165" w:rsidRDefault="003E3E70" w:rsidP="00B76215">
            <w:pPr>
              <w:jc w:val="center"/>
              <w:rPr>
                <w:rFonts w:asciiTheme="minorHAnsi" w:eastAsia="SimSun" w:hAnsiTheme="minorHAnsi" w:cstheme="minorHAnsi"/>
                <w:lang w:val="en-US"/>
              </w:rPr>
            </w:pPr>
            <w:proofErr w:type="spellStart"/>
            <w:r w:rsidRPr="00E84A16">
              <w:rPr>
                <w:rFonts w:asciiTheme="minorHAnsi" w:eastAsia="SimSun" w:hAnsiTheme="minorHAnsi" w:cstheme="minorHAnsi"/>
                <w:lang w:val="en-US"/>
              </w:rPr>
              <w:t>tak</w:t>
            </w:r>
            <w:proofErr w:type="spellEnd"/>
          </w:p>
        </w:tc>
        <w:tc>
          <w:tcPr>
            <w:tcW w:w="3435" w:type="dxa"/>
            <w:vAlign w:val="center"/>
          </w:tcPr>
          <w:p w14:paraId="6E6AD430" w14:textId="77777777" w:rsidR="00581E4C" w:rsidRPr="001448E3" w:rsidRDefault="00581E4C" w:rsidP="00B76215">
            <w:pPr>
              <w:jc w:val="center"/>
              <w:rPr>
                <w:rFonts w:asciiTheme="minorHAnsi" w:eastAsia="SimSun" w:hAnsiTheme="minorHAnsi" w:cstheme="minorHAnsi"/>
                <w:color w:val="FF0000"/>
                <w:lang w:val="en-US"/>
              </w:rPr>
            </w:pPr>
          </w:p>
        </w:tc>
      </w:tr>
      <w:tr w:rsidR="00581E4C" w:rsidRPr="001448E3" w14:paraId="5E462D2E" w14:textId="77777777" w:rsidTr="00B76215">
        <w:tc>
          <w:tcPr>
            <w:tcW w:w="801" w:type="dxa"/>
            <w:vAlign w:val="center"/>
          </w:tcPr>
          <w:p w14:paraId="6276726C"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751076E4" w14:textId="605FD07B" w:rsidR="00581E4C" w:rsidRPr="00DA5ADB" w:rsidRDefault="00581E4C" w:rsidP="00B76215">
            <w:pPr>
              <w:rPr>
                <w:rFonts w:asciiTheme="minorHAnsi" w:eastAsia="SimSun" w:hAnsiTheme="minorHAnsi" w:cstheme="minorHAnsi"/>
                <w:color w:val="FF0000"/>
              </w:rPr>
            </w:pPr>
            <w:r w:rsidRPr="00DA5ADB">
              <w:rPr>
                <w:rFonts w:asciiTheme="minorHAnsi" w:eastAsia="SimSun" w:hAnsiTheme="minorHAnsi" w:cstheme="minorHAnsi"/>
              </w:rPr>
              <w:t>Wykonawca zapewnia części zamienne i materiały eksploatacyjne przez okres minimum 7 lat od dnia odbioru końcowego.</w:t>
            </w:r>
          </w:p>
        </w:tc>
        <w:tc>
          <w:tcPr>
            <w:tcW w:w="3425" w:type="dxa"/>
            <w:vAlign w:val="center"/>
          </w:tcPr>
          <w:p w14:paraId="13AE0AFB" w14:textId="52CE8AF2" w:rsidR="00581E4C" w:rsidRPr="006D0165" w:rsidRDefault="003E3E70" w:rsidP="00B76215">
            <w:pPr>
              <w:jc w:val="center"/>
              <w:rPr>
                <w:rFonts w:asciiTheme="minorHAnsi" w:eastAsia="SimSun" w:hAnsiTheme="minorHAnsi" w:cstheme="minorHAnsi"/>
                <w:lang w:val="en-US"/>
              </w:rPr>
            </w:pPr>
            <w:proofErr w:type="spellStart"/>
            <w:r w:rsidRPr="00E84A16">
              <w:rPr>
                <w:rFonts w:asciiTheme="minorHAnsi" w:eastAsia="SimSun" w:hAnsiTheme="minorHAnsi" w:cstheme="minorHAnsi"/>
                <w:lang w:val="en-US"/>
              </w:rPr>
              <w:t>tak</w:t>
            </w:r>
            <w:proofErr w:type="spellEnd"/>
          </w:p>
        </w:tc>
        <w:tc>
          <w:tcPr>
            <w:tcW w:w="3435" w:type="dxa"/>
            <w:vAlign w:val="center"/>
          </w:tcPr>
          <w:p w14:paraId="16E8064B" w14:textId="77777777" w:rsidR="00581E4C" w:rsidRPr="001448E3" w:rsidRDefault="00581E4C" w:rsidP="00B76215">
            <w:pPr>
              <w:jc w:val="center"/>
              <w:rPr>
                <w:rFonts w:asciiTheme="minorHAnsi" w:eastAsia="SimSun" w:hAnsiTheme="minorHAnsi" w:cstheme="minorHAnsi"/>
                <w:color w:val="FF0000"/>
                <w:lang w:val="en-US"/>
              </w:rPr>
            </w:pPr>
          </w:p>
        </w:tc>
      </w:tr>
      <w:tr w:rsidR="00581E4C" w:rsidRPr="001448E3" w14:paraId="211D99E7" w14:textId="77777777" w:rsidTr="00B76215">
        <w:tc>
          <w:tcPr>
            <w:tcW w:w="801" w:type="dxa"/>
            <w:vAlign w:val="center"/>
          </w:tcPr>
          <w:p w14:paraId="06643620" w14:textId="77777777" w:rsidR="00581E4C" w:rsidRPr="001448E3" w:rsidRDefault="00581E4C"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4D7D27BD" w14:textId="34990017" w:rsidR="00581E4C" w:rsidRPr="00DA5ADB" w:rsidRDefault="00581E4C" w:rsidP="00B76215">
            <w:pPr>
              <w:rPr>
                <w:rFonts w:asciiTheme="minorHAnsi" w:eastAsia="SimSun" w:hAnsiTheme="minorHAnsi" w:cstheme="minorHAnsi"/>
                <w:color w:val="FF0000"/>
              </w:rPr>
            </w:pPr>
            <w:r w:rsidRPr="00DA5ADB">
              <w:rPr>
                <w:rFonts w:asciiTheme="minorHAnsi" w:eastAsia="SimSun" w:hAnsiTheme="minorHAnsi" w:cstheme="minorHAnsi"/>
              </w:rPr>
              <w:t>Zapewnienie pełnej autoryzowanej obsługi serwisowej przez uprawnioną jednostkę z lokalizacją w Polsce, gwarantującą skuteczną interwencję techniczną w okresie gwarancyjnym i pogwarancyjnym dla oferowanego sprzętu</w:t>
            </w:r>
            <w:r w:rsidRPr="00DA5ADB">
              <w:rPr>
                <w:rFonts w:asciiTheme="minorHAnsi" w:eastAsia="SimSun" w:hAnsiTheme="minorHAnsi" w:cstheme="minorHAnsi"/>
                <w:color w:val="FF0000"/>
              </w:rPr>
              <w:t>.</w:t>
            </w:r>
          </w:p>
        </w:tc>
        <w:tc>
          <w:tcPr>
            <w:tcW w:w="3425" w:type="dxa"/>
            <w:vAlign w:val="center"/>
          </w:tcPr>
          <w:p w14:paraId="556A6DC0" w14:textId="401BB597" w:rsidR="00581E4C" w:rsidRPr="006D0165" w:rsidRDefault="003E3E70" w:rsidP="00B76215">
            <w:pPr>
              <w:jc w:val="center"/>
              <w:rPr>
                <w:rFonts w:asciiTheme="minorHAnsi" w:eastAsia="SimSun" w:hAnsiTheme="minorHAnsi" w:cstheme="minorHAnsi"/>
                <w:lang w:val="en-US"/>
              </w:rPr>
            </w:pPr>
            <w:proofErr w:type="spellStart"/>
            <w:r w:rsidRPr="00E84A16">
              <w:rPr>
                <w:rFonts w:asciiTheme="minorHAnsi" w:eastAsia="SimSun" w:hAnsiTheme="minorHAnsi" w:cstheme="minorHAnsi"/>
                <w:lang w:val="en-US"/>
              </w:rPr>
              <w:t>tak</w:t>
            </w:r>
            <w:proofErr w:type="spellEnd"/>
          </w:p>
        </w:tc>
        <w:tc>
          <w:tcPr>
            <w:tcW w:w="3435" w:type="dxa"/>
            <w:vAlign w:val="center"/>
          </w:tcPr>
          <w:p w14:paraId="6F0154C2" w14:textId="77777777" w:rsidR="00581E4C" w:rsidRPr="001448E3" w:rsidRDefault="00581E4C" w:rsidP="00B76215">
            <w:pPr>
              <w:jc w:val="center"/>
              <w:rPr>
                <w:rFonts w:asciiTheme="minorHAnsi" w:eastAsia="SimSun" w:hAnsiTheme="minorHAnsi" w:cstheme="minorHAnsi"/>
                <w:color w:val="FF0000"/>
                <w:lang w:val="en-US"/>
              </w:rPr>
            </w:pPr>
          </w:p>
        </w:tc>
      </w:tr>
      <w:tr w:rsidR="00F97352" w:rsidRPr="001448E3" w14:paraId="05F9DA89" w14:textId="77777777" w:rsidTr="00B76215">
        <w:tc>
          <w:tcPr>
            <w:tcW w:w="14906" w:type="dxa"/>
            <w:gridSpan w:val="4"/>
            <w:shd w:val="clear" w:color="auto" w:fill="D9D9D9" w:themeFill="background1" w:themeFillShade="D9"/>
            <w:vAlign w:val="center"/>
          </w:tcPr>
          <w:p w14:paraId="07A5FD7A" w14:textId="77777777" w:rsidR="00F97352" w:rsidRPr="006D0165" w:rsidRDefault="00F97352" w:rsidP="00B76215">
            <w:pPr>
              <w:widowControl w:val="0"/>
              <w:ind w:left="360"/>
              <w:jc w:val="center"/>
              <w:rPr>
                <w:rFonts w:asciiTheme="minorHAnsi" w:eastAsia="Arial" w:hAnsiTheme="minorHAnsi" w:cstheme="minorHAnsi"/>
                <w:b/>
                <w:lang w:val="en-US" w:bidi="pl-PL"/>
              </w:rPr>
            </w:pPr>
            <w:r w:rsidRPr="006D0165">
              <w:rPr>
                <w:rFonts w:asciiTheme="minorHAnsi" w:eastAsia="Arial" w:hAnsiTheme="minorHAnsi" w:cstheme="minorHAnsi"/>
                <w:b/>
                <w:lang w:val="en-US" w:bidi="pl-PL"/>
              </w:rPr>
              <w:t>DOSTAWA</w:t>
            </w:r>
          </w:p>
        </w:tc>
      </w:tr>
      <w:tr w:rsidR="008D5AF9" w:rsidRPr="001448E3" w14:paraId="79A8C7AE" w14:textId="77777777" w:rsidTr="00B76215">
        <w:tc>
          <w:tcPr>
            <w:tcW w:w="801" w:type="dxa"/>
            <w:vAlign w:val="center"/>
          </w:tcPr>
          <w:p w14:paraId="5D41697F" w14:textId="77777777" w:rsidR="008D5AF9" w:rsidRPr="001448E3" w:rsidRDefault="008D5AF9"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31792207" w14:textId="3D13A96F" w:rsidR="008D5AF9" w:rsidRPr="00BF14BE" w:rsidRDefault="008D5AF9" w:rsidP="002D6C90">
            <w:pPr>
              <w:rPr>
                <w:rFonts w:asciiTheme="minorHAnsi" w:eastAsia="SimSun" w:hAnsiTheme="minorHAnsi" w:cstheme="minorHAnsi"/>
                <w:color w:val="FF0000"/>
                <w:lang w:val="en-US"/>
              </w:rPr>
            </w:pPr>
            <w:r w:rsidRPr="00DA5ADB">
              <w:rPr>
                <w:rFonts w:asciiTheme="minorHAnsi" w:eastAsia="SimSun" w:hAnsiTheme="minorHAnsi" w:cstheme="minorHAnsi"/>
              </w:rPr>
              <w:t xml:space="preserve">Dostawa zamawianego sprzętu po stronie Wykonawcy z </w:t>
            </w:r>
            <w:r w:rsidR="002D6C90" w:rsidRPr="00DA5ADB">
              <w:rPr>
                <w:rFonts w:asciiTheme="minorHAnsi" w:eastAsia="SimSun" w:hAnsiTheme="minorHAnsi" w:cstheme="minorHAnsi"/>
              </w:rPr>
              <w:t>7</w:t>
            </w:r>
            <w:r w:rsidRPr="00DA5ADB">
              <w:rPr>
                <w:rFonts w:asciiTheme="minorHAnsi" w:eastAsia="SimSun" w:hAnsiTheme="minorHAnsi" w:cstheme="minorHAnsi"/>
              </w:rPr>
              <w:t xml:space="preserve"> dniowym uprzedzeniem terminu dostawy. </w:t>
            </w:r>
            <w:proofErr w:type="spellStart"/>
            <w:r w:rsidRPr="002D6C90">
              <w:rPr>
                <w:rFonts w:asciiTheme="minorHAnsi" w:eastAsia="SimSun" w:hAnsiTheme="minorHAnsi" w:cstheme="minorHAnsi"/>
                <w:lang w:val="en-US"/>
              </w:rPr>
              <w:t>Paszport</w:t>
            </w:r>
            <w:proofErr w:type="spellEnd"/>
            <w:r w:rsidRPr="002D6C90">
              <w:rPr>
                <w:rFonts w:asciiTheme="minorHAnsi" w:eastAsia="SimSun" w:hAnsiTheme="minorHAnsi" w:cstheme="minorHAnsi"/>
                <w:lang w:val="en-US"/>
              </w:rPr>
              <w:t xml:space="preserve"> </w:t>
            </w:r>
            <w:proofErr w:type="spellStart"/>
            <w:r w:rsidRPr="002D6C90">
              <w:rPr>
                <w:rFonts w:asciiTheme="minorHAnsi" w:eastAsia="SimSun" w:hAnsiTheme="minorHAnsi" w:cstheme="minorHAnsi"/>
                <w:lang w:val="en-US"/>
              </w:rPr>
              <w:t>techniczny</w:t>
            </w:r>
            <w:proofErr w:type="spellEnd"/>
            <w:r w:rsidRPr="002D6C90">
              <w:rPr>
                <w:rFonts w:asciiTheme="minorHAnsi" w:eastAsia="SimSun" w:hAnsiTheme="minorHAnsi" w:cstheme="minorHAnsi"/>
                <w:lang w:val="en-US"/>
              </w:rPr>
              <w:t xml:space="preserve"> </w:t>
            </w:r>
            <w:proofErr w:type="spellStart"/>
            <w:r w:rsidRPr="002D6C90">
              <w:rPr>
                <w:rFonts w:asciiTheme="minorHAnsi" w:eastAsia="SimSun" w:hAnsiTheme="minorHAnsi" w:cstheme="minorHAnsi"/>
                <w:lang w:val="en-US"/>
              </w:rPr>
              <w:t>dostarczany</w:t>
            </w:r>
            <w:proofErr w:type="spellEnd"/>
            <w:r w:rsidRPr="002D6C90">
              <w:rPr>
                <w:rFonts w:asciiTheme="minorHAnsi" w:eastAsia="SimSun" w:hAnsiTheme="minorHAnsi" w:cstheme="minorHAnsi"/>
                <w:lang w:val="en-US"/>
              </w:rPr>
              <w:t xml:space="preserve"> </w:t>
            </w:r>
            <w:proofErr w:type="spellStart"/>
            <w:r w:rsidRPr="002D6C90">
              <w:rPr>
                <w:rFonts w:asciiTheme="minorHAnsi" w:eastAsia="SimSun" w:hAnsiTheme="minorHAnsi" w:cstheme="minorHAnsi"/>
                <w:lang w:val="en-US"/>
              </w:rPr>
              <w:t>wraz</w:t>
            </w:r>
            <w:proofErr w:type="spellEnd"/>
            <w:r w:rsidRPr="002D6C90">
              <w:rPr>
                <w:rFonts w:asciiTheme="minorHAnsi" w:eastAsia="SimSun" w:hAnsiTheme="minorHAnsi" w:cstheme="minorHAnsi"/>
                <w:lang w:val="en-US"/>
              </w:rPr>
              <w:t xml:space="preserve"> z </w:t>
            </w:r>
            <w:proofErr w:type="spellStart"/>
            <w:r w:rsidRPr="002D6C90">
              <w:rPr>
                <w:rFonts w:asciiTheme="minorHAnsi" w:eastAsia="SimSun" w:hAnsiTheme="minorHAnsi" w:cstheme="minorHAnsi"/>
                <w:lang w:val="en-US"/>
              </w:rPr>
              <w:t>urządzeniem</w:t>
            </w:r>
            <w:proofErr w:type="spellEnd"/>
            <w:r w:rsidRPr="002D6C90">
              <w:rPr>
                <w:rFonts w:asciiTheme="minorHAnsi" w:eastAsia="SimSun" w:hAnsiTheme="minorHAnsi" w:cstheme="minorHAnsi"/>
                <w:lang w:val="en-US"/>
              </w:rPr>
              <w:t xml:space="preserve">, </w:t>
            </w:r>
            <w:proofErr w:type="spellStart"/>
            <w:r w:rsidRPr="002D6C90">
              <w:rPr>
                <w:rFonts w:asciiTheme="minorHAnsi" w:eastAsia="SimSun" w:hAnsiTheme="minorHAnsi" w:cstheme="minorHAnsi"/>
                <w:lang w:val="en-US"/>
              </w:rPr>
              <w:t>protokół</w:t>
            </w:r>
            <w:proofErr w:type="spellEnd"/>
            <w:r w:rsidRPr="002D6C90">
              <w:rPr>
                <w:rFonts w:asciiTheme="minorHAnsi" w:eastAsia="SimSun" w:hAnsiTheme="minorHAnsi" w:cstheme="minorHAnsi"/>
                <w:lang w:val="en-US"/>
              </w:rPr>
              <w:t xml:space="preserve"> </w:t>
            </w:r>
            <w:proofErr w:type="spellStart"/>
            <w:r w:rsidRPr="002D6C90">
              <w:rPr>
                <w:rFonts w:asciiTheme="minorHAnsi" w:eastAsia="SimSun" w:hAnsiTheme="minorHAnsi" w:cstheme="minorHAnsi"/>
                <w:lang w:val="en-US"/>
              </w:rPr>
              <w:t>przekazania</w:t>
            </w:r>
            <w:proofErr w:type="spellEnd"/>
            <w:r w:rsidRPr="002D6C90">
              <w:rPr>
                <w:rFonts w:asciiTheme="minorHAnsi" w:eastAsia="SimSun" w:hAnsiTheme="minorHAnsi" w:cstheme="minorHAnsi"/>
                <w:lang w:val="en-US"/>
              </w:rPr>
              <w:t xml:space="preserve"> </w:t>
            </w:r>
            <w:proofErr w:type="spellStart"/>
            <w:r w:rsidRPr="002D6C90">
              <w:rPr>
                <w:rFonts w:asciiTheme="minorHAnsi" w:eastAsia="SimSun" w:hAnsiTheme="minorHAnsi" w:cstheme="minorHAnsi"/>
                <w:lang w:val="en-US"/>
              </w:rPr>
              <w:t>sprzętu</w:t>
            </w:r>
            <w:proofErr w:type="spellEnd"/>
            <w:r w:rsidRPr="002D6C90">
              <w:rPr>
                <w:rFonts w:asciiTheme="minorHAnsi" w:eastAsia="SimSun" w:hAnsiTheme="minorHAnsi" w:cstheme="minorHAnsi"/>
                <w:lang w:val="en-US"/>
              </w:rPr>
              <w:t>.</w:t>
            </w:r>
          </w:p>
        </w:tc>
        <w:tc>
          <w:tcPr>
            <w:tcW w:w="3425" w:type="dxa"/>
            <w:vAlign w:val="center"/>
          </w:tcPr>
          <w:p w14:paraId="0F1B27CF" w14:textId="1129E619" w:rsidR="008D5AF9" w:rsidRPr="001448E3" w:rsidRDefault="003E3E70" w:rsidP="00B76215">
            <w:pPr>
              <w:jc w:val="center"/>
              <w:rPr>
                <w:rFonts w:asciiTheme="minorHAnsi" w:eastAsia="SimSun" w:hAnsiTheme="minorHAnsi" w:cstheme="minorHAnsi"/>
                <w:color w:val="FF0000"/>
                <w:lang w:val="en-US"/>
              </w:rPr>
            </w:pPr>
            <w:proofErr w:type="spellStart"/>
            <w:r w:rsidRPr="00E84A16">
              <w:rPr>
                <w:rFonts w:asciiTheme="minorHAnsi" w:eastAsia="SimSun" w:hAnsiTheme="minorHAnsi" w:cstheme="minorHAnsi"/>
                <w:lang w:val="en-US"/>
              </w:rPr>
              <w:t>tak</w:t>
            </w:r>
            <w:proofErr w:type="spellEnd"/>
          </w:p>
        </w:tc>
        <w:tc>
          <w:tcPr>
            <w:tcW w:w="3435" w:type="dxa"/>
            <w:vAlign w:val="center"/>
          </w:tcPr>
          <w:p w14:paraId="1FD2EBB2" w14:textId="77777777" w:rsidR="008D5AF9" w:rsidRPr="001448E3" w:rsidRDefault="008D5AF9" w:rsidP="00B76215">
            <w:pPr>
              <w:jc w:val="center"/>
              <w:rPr>
                <w:rFonts w:asciiTheme="minorHAnsi" w:eastAsia="SimSun" w:hAnsiTheme="minorHAnsi" w:cstheme="minorHAnsi"/>
                <w:color w:val="FF0000"/>
                <w:lang w:val="en-US"/>
              </w:rPr>
            </w:pPr>
          </w:p>
        </w:tc>
      </w:tr>
      <w:tr w:rsidR="008D5AF9" w:rsidRPr="001448E3" w14:paraId="36F524AB" w14:textId="77777777" w:rsidTr="00B76215">
        <w:trPr>
          <w:trHeight w:val="596"/>
        </w:trPr>
        <w:tc>
          <w:tcPr>
            <w:tcW w:w="801" w:type="dxa"/>
            <w:vAlign w:val="center"/>
          </w:tcPr>
          <w:p w14:paraId="5B014B01" w14:textId="77777777" w:rsidR="008D5AF9" w:rsidRPr="001448E3" w:rsidRDefault="008D5AF9"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5BA75BAC" w14:textId="244D9CB0" w:rsidR="008D5AF9" w:rsidRPr="00DA5ADB" w:rsidRDefault="008D5AF9" w:rsidP="00B76215">
            <w:pPr>
              <w:rPr>
                <w:rFonts w:asciiTheme="minorHAnsi" w:eastAsia="SimSun" w:hAnsiTheme="minorHAnsi" w:cstheme="minorHAnsi"/>
                <w:color w:val="FF0000"/>
              </w:rPr>
            </w:pPr>
            <w:r w:rsidRPr="00DA5ADB">
              <w:rPr>
                <w:rFonts w:asciiTheme="minorHAnsi" w:eastAsia="SimSun" w:hAnsiTheme="minorHAnsi" w:cstheme="minorHAnsi"/>
              </w:rPr>
              <w:t>Szkolenie w zakresie obsługi i użytkowania urządzenia dla personelu medycznego (minimum 4 osoby) oraz obsługi technicznej (pracowników sekcji sprzętu medycznego - minimum 2 osoby)</w:t>
            </w:r>
          </w:p>
        </w:tc>
        <w:tc>
          <w:tcPr>
            <w:tcW w:w="3425" w:type="dxa"/>
            <w:vAlign w:val="center"/>
          </w:tcPr>
          <w:p w14:paraId="3E74CE6B" w14:textId="6393186F" w:rsidR="008D5AF9" w:rsidRPr="001448E3" w:rsidRDefault="003E3E70" w:rsidP="00B76215">
            <w:pPr>
              <w:jc w:val="center"/>
              <w:rPr>
                <w:rFonts w:asciiTheme="minorHAnsi" w:eastAsia="SimSun" w:hAnsiTheme="minorHAnsi" w:cstheme="minorHAnsi"/>
                <w:color w:val="FF0000"/>
                <w:lang w:val="en-US"/>
              </w:rPr>
            </w:pPr>
            <w:proofErr w:type="spellStart"/>
            <w:r w:rsidRPr="00E84A16">
              <w:rPr>
                <w:rFonts w:asciiTheme="minorHAnsi" w:eastAsia="SimSun" w:hAnsiTheme="minorHAnsi" w:cstheme="minorHAnsi"/>
                <w:lang w:val="en-US"/>
              </w:rPr>
              <w:t>tak</w:t>
            </w:r>
            <w:proofErr w:type="spellEnd"/>
          </w:p>
        </w:tc>
        <w:tc>
          <w:tcPr>
            <w:tcW w:w="3435" w:type="dxa"/>
            <w:vAlign w:val="center"/>
          </w:tcPr>
          <w:p w14:paraId="221FBF28" w14:textId="77777777" w:rsidR="008D5AF9" w:rsidRPr="001448E3" w:rsidRDefault="008D5AF9" w:rsidP="00B76215">
            <w:pPr>
              <w:jc w:val="center"/>
              <w:rPr>
                <w:rFonts w:asciiTheme="minorHAnsi" w:eastAsia="SimSun" w:hAnsiTheme="minorHAnsi" w:cstheme="minorHAnsi"/>
                <w:color w:val="FF0000"/>
                <w:lang w:val="en-US"/>
              </w:rPr>
            </w:pPr>
          </w:p>
        </w:tc>
      </w:tr>
      <w:tr w:rsidR="008D5AF9" w:rsidRPr="001448E3" w14:paraId="7B13533B" w14:textId="77777777" w:rsidTr="00B76215">
        <w:trPr>
          <w:trHeight w:val="596"/>
        </w:trPr>
        <w:tc>
          <w:tcPr>
            <w:tcW w:w="801" w:type="dxa"/>
            <w:vAlign w:val="center"/>
          </w:tcPr>
          <w:p w14:paraId="758C845E" w14:textId="77777777" w:rsidR="008D5AF9" w:rsidRPr="001448E3" w:rsidRDefault="008D5AF9"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2ABEF898" w14:textId="5080DFEE" w:rsidR="008D5AF9" w:rsidRPr="00DA5ADB" w:rsidRDefault="008D5AF9" w:rsidP="00B76215">
            <w:pPr>
              <w:rPr>
                <w:rFonts w:asciiTheme="minorHAnsi" w:hAnsiTheme="minorHAnsi" w:cstheme="minorHAnsi"/>
                <w:color w:val="FF0000"/>
              </w:rPr>
            </w:pPr>
            <w:r w:rsidRPr="00DA5ADB">
              <w:rPr>
                <w:rFonts w:asciiTheme="minorHAnsi" w:eastAsia="SimSun" w:hAnsiTheme="minorHAnsi" w:cstheme="minorHAnsi"/>
              </w:rPr>
              <w:t>Instrukcja obsługi i eksploatacji musi być dostarczona w języku polskim w formie drukowanej przy dostawie.</w:t>
            </w:r>
          </w:p>
        </w:tc>
        <w:tc>
          <w:tcPr>
            <w:tcW w:w="3425" w:type="dxa"/>
            <w:vAlign w:val="center"/>
          </w:tcPr>
          <w:p w14:paraId="7B53AF2A" w14:textId="05DF8FFE" w:rsidR="008D5AF9" w:rsidRPr="001448E3" w:rsidRDefault="003E3E70" w:rsidP="00B76215">
            <w:pPr>
              <w:jc w:val="center"/>
              <w:rPr>
                <w:rFonts w:asciiTheme="minorHAnsi" w:hAnsiTheme="minorHAnsi" w:cstheme="minorHAnsi"/>
                <w:color w:val="FF0000"/>
                <w:lang w:val="en-US"/>
              </w:rPr>
            </w:pPr>
            <w:proofErr w:type="spellStart"/>
            <w:r w:rsidRPr="00E84A16">
              <w:rPr>
                <w:rFonts w:asciiTheme="minorHAnsi" w:eastAsia="SimSun" w:hAnsiTheme="minorHAnsi" w:cstheme="minorHAnsi"/>
                <w:lang w:val="en-US"/>
              </w:rPr>
              <w:t>tak</w:t>
            </w:r>
            <w:proofErr w:type="spellEnd"/>
          </w:p>
        </w:tc>
        <w:tc>
          <w:tcPr>
            <w:tcW w:w="3435" w:type="dxa"/>
            <w:vAlign w:val="center"/>
          </w:tcPr>
          <w:p w14:paraId="5473D731" w14:textId="77777777" w:rsidR="008D5AF9" w:rsidRPr="001448E3" w:rsidRDefault="008D5AF9" w:rsidP="00B76215">
            <w:pPr>
              <w:jc w:val="center"/>
              <w:rPr>
                <w:rFonts w:asciiTheme="minorHAnsi" w:hAnsiTheme="minorHAnsi" w:cstheme="minorHAnsi"/>
                <w:color w:val="FF0000"/>
                <w:lang w:val="en-US"/>
              </w:rPr>
            </w:pPr>
          </w:p>
        </w:tc>
      </w:tr>
      <w:tr w:rsidR="008D5AF9" w:rsidRPr="001448E3" w14:paraId="1FBA1003" w14:textId="77777777" w:rsidTr="00B76215">
        <w:trPr>
          <w:trHeight w:val="596"/>
        </w:trPr>
        <w:tc>
          <w:tcPr>
            <w:tcW w:w="801" w:type="dxa"/>
            <w:vAlign w:val="center"/>
          </w:tcPr>
          <w:p w14:paraId="2F6CF5DF" w14:textId="77777777" w:rsidR="008D5AF9" w:rsidRPr="001448E3" w:rsidRDefault="008D5AF9" w:rsidP="00B76215">
            <w:pPr>
              <w:widowControl w:val="0"/>
              <w:numPr>
                <w:ilvl w:val="0"/>
                <w:numId w:val="62"/>
              </w:numPr>
              <w:jc w:val="center"/>
              <w:rPr>
                <w:rFonts w:asciiTheme="minorHAnsi" w:eastAsia="Arial" w:hAnsiTheme="minorHAnsi" w:cstheme="minorHAnsi"/>
                <w:color w:val="FF0000"/>
                <w:lang w:val="en-US" w:bidi="pl-PL"/>
              </w:rPr>
            </w:pPr>
          </w:p>
        </w:tc>
        <w:tc>
          <w:tcPr>
            <w:tcW w:w="7245" w:type="dxa"/>
            <w:vAlign w:val="center"/>
          </w:tcPr>
          <w:p w14:paraId="0221342C" w14:textId="7B1B9F0D" w:rsidR="008D5AF9" w:rsidRPr="00DA5ADB" w:rsidRDefault="008D5AF9" w:rsidP="00B76215">
            <w:pPr>
              <w:rPr>
                <w:rFonts w:asciiTheme="minorHAnsi" w:hAnsiTheme="minorHAnsi" w:cstheme="minorHAnsi"/>
                <w:color w:val="FF0000"/>
              </w:rPr>
            </w:pPr>
            <w:r w:rsidRPr="00DA5ADB">
              <w:rPr>
                <w:rFonts w:asciiTheme="minorHAnsi" w:eastAsia="SimSun" w:hAnsiTheme="minorHAnsi" w:cstheme="minorHAnsi"/>
              </w:rPr>
              <w:t xml:space="preserve">Potwierdzenie dokumentem – świadectwem uprawnionego przedstawiciela Wykonawcy dla osób przeszkolonych. Odrębne zaświadczenie dla personelu technicznego, uprawniające do wykonania podstawowych czynności przeglądowych niezastrzeżonych przez producenta oraz uprawniające do przeszkolenia nowozatrudnionego personelu medycznego w zakresie umożliwiającym poprawną </w:t>
            </w:r>
            <w:r w:rsidRPr="00DA5ADB">
              <w:rPr>
                <w:rFonts w:asciiTheme="minorHAnsi" w:eastAsia="SimSun" w:hAnsiTheme="minorHAnsi" w:cstheme="minorHAnsi"/>
              </w:rPr>
              <w:lastRenderedPageBreak/>
              <w:t>obsługę oraz skuteczne użytkowanie oferowanego sprzętu - jeśli istnieje taki wymóg.</w:t>
            </w:r>
          </w:p>
        </w:tc>
        <w:tc>
          <w:tcPr>
            <w:tcW w:w="3425" w:type="dxa"/>
            <w:vAlign w:val="center"/>
          </w:tcPr>
          <w:p w14:paraId="4EDB2C63" w14:textId="5F2B1AFB" w:rsidR="008D5AF9" w:rsidRPr="001448E3" w:rsidRDefault="003E3E70" w:rsidP="00B76215">
            <w:pPr>
              <w:jc w:val="center"/>
              <w:rPr>
                <w:rFonts w:asciiTheme="minorHAnsi" w:hAnsiTheme="minorHAnsi" w:cstheme="minorHAnsi"/>
                <w:color w:val="FF0000"/>
                <w:lang w:val="en-US"/>
              </w:rPr>
            </w:pPr>
            <w:proofErr w:type="spellStart"/>
            <w:r w:rsidRPr="00E84A16">
              <w:rPr>
                <w:rFonts w:asciiTheme="minorHAnsi" w:eastAsia="SimSun" w:hAnsiTheme="minorHAnsi" w:cstheme="minorHAnsi"/>
                <w:lang w:val="en-US"/>
              </w:rPr>
              <w:lastRenderedPageBreak/>
              <w:t>tak</w:t>
            </w:r>
            <w:proofErr w:type="spellEnd"/>
          </w:p>
        </w:tc>
        <w:tc>
          <w:tcPr>
            <w:tcW w:w="3435" w:type="dxa"/>
            <w:vAlign w:val="center"/>
          </w:tcPr>
          <w:p w14:paraId="4942B8D8" w14:textId="77777777" w:rsidR="008D5AF9" w:rsidRPr="001448E3" w:rsidRDefault="008D5AF9" w:rsidP="00B76215">
            <w:pPr>
              <w:jc w:val="center"/>
              <w:rPr>
                <w:rFonts w:asciiTheme="minorHAnsi" w:hAnsiTheme="minorHAnsi" w:cstheme="minorHAnsi"/>
                <w:color w:val="FF0000"/>
                <w:lang w:val="en-US"/>
              </w:rPr>
            </w:pPr>
          </w:p>
        </w:tc>
      </w:tr>
    </w:tbl>
    <w:p w14:paraId="4004F8E4" w14:textId="77777777" w:rsidR="00F97352" w:rsidRPr="001448E3" w:rsidRDefault="00F97352" w:rsidP="00F97352">
      <w:pPr>
        <w:suppressAutoHyphens w:val="0"/>
        <w:autoSpaceDN/>
        <w:textAlignment w:val="auto"/>
        <w:rPr>
          <w:rFonts w:asciiTheme="minorHAnsi" w:hAnsiTheme="minorHAnsi" w:cstheme="minorHAnsi"/>
          <w:color w:val="FF0000"/>
          <w:sz w:val="20"/>
          <w:szCs w:val="20"/>
          <w:lang w:val="en-US"/>
        </w:rPr>
      </w:pPr>
    </w:p>
    <w:p w14:paraId="19CD0657" w14:textId="77777777" w:rsidR="00F97352" w:rsidRPr="00DA5ADB" w:rsidRDefault="00F97352" w:rsidP="00F97352">
      <w:pPr>
        <w:numPr>
          <w:ilvl w:val="0"/>
          <w:numId w:val="63"/>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Oświadczam, że oferowane powyżej wyspecyfikowane urządzenie jest fabrycznie nowe, </w:t>
      </w:r>
      <w:proofErr w:type="spellStart"/>
      <w:r w:rsidRPr="00DA5ADB">
        <w:rPr>
          <w:rFonts w:asciiTheme="minorHAnsi" w:eastAsia="Arial" w:hAnsiTheme="minorHAnsi" w:cstheme="minorHAnsi"/>
          <w:sz w:val="20"/>
          <w:szCs w:val="20"/>
          <w:lang w:bidi="pl-PL"/>
        </w:rPr>
        <w:t>niepowystawowe</w:t>
      </w:r>
      <w:proofErr w:type="spellEnd"/>
      <w:r w:rsidRPr="00DA5ADB">
        <w:rPr>
          <w:rFonts w:asciiTheme="minorHAnsi" w:eastAsia="Arial" w:hAnsiTheme="minorHAnsi" w:cstheme="minorHAnsi"/>
          <w:sz w:val="20"/>
          <w:szCs w:val="20"/>
          <w:lang w:bidi="pl-PL"/>
        </w:rPr>
        <w:t xml:space="preserve">, kompletne, kompatybilne i będzie gotowe do użytkowania bez żadnych dodatkowych zakupów. </w:t>
      </w:r>
    </w:p>
    <w:p w14:paraId="69790454" w14:textId="77777777" w:rsidR="00F97352" w:rsidRPr="00DA5ADB" w:rsidRDefault="00F97352" w:rsidP="00F97352">
      <w:pPr>
        <w:numPr>
          <w:ilvl w:val="0"/>
          <w:numId w:val="63"/>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Oferowane urządzenie, oprócz spełnienia odpowiednich parametrów funkcjonalnych, gwarantuje bezpieczeństwo pacjentów i personelu medycznego oraz zapewnia wymagany poziom świadczonych usług medycznych.  </w:t>
      </w:r>
    </w:p>
    <w:p w14:paraId="62A80AB7" w14:textId="77777777" w:rsidR="00F97352" w:rsidRPr="00DA5ADB" w:rsidRDefault="00F97352" w:rsidP="00F97352">
      <w:pPr>
        <w:numPr>
          <w:ilvl w:val="0"/>
          <w:numId w:val="63"/>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 Wszystkie parametry w powyższej tabeli są parametrami bezwzględnie wymaganymi, których niespełnienie spowoduje odrzucenie oferty. </w:t>
      </w:r>
    </w:p>
    <w:p w14:paraId="63B00684" w14:textId="77777777" w:rsidR="00F97352" w:rsidRPr="00DA5ADB" w:rsidRDefault="00F97352" w:rsidP="00F97352">
      <w:pPr>
        <w:numPr>
          <w:ilvl w:val="0"/>
          <w:numId w:val="63"/>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Zamawiający zastrzega sobie prawo do weryfikacji danych technicznych u producenta w przypadku niezgodności lub niewiarygodności zaoferowanych parametrów.                                                                          </w:t>
      </w:r>
    </w:p>
    <w:p w14:paraId="72F6CF57" w14:textId="77777777" w:rsidR="00F97352" w:rsidRPr="00DA5ADB" w:rsidRDefault="00F97352" w:rsidP="00F97352">
      <w:pPr>
        <w:suppressAutoHyphens w:val="0"/>
        <w:autoSpaceDN/>
        <w:textAlignment w:val="auto"/>
        <w:rPr>
          <w:rFonts w:asciiTheme="minorHAnsi" w:hAnsiTheme="minorHAnsi" w:cstheme="minorHAnsi"/>
          <w:sz w:val="20"/>
          <w:szCs w:val="20"/>
        </w:rPr>
      </w:pPr>
    </w:p>
    <w:p w14:paraId="017D3133" w14:textId="77777777" w:rsidR="00F97352" w:rsidRPr="00DA5ADB" w:rsidRDefault="00F97352" w:rsidP="00F97352">
      <w:pPr>
        <w:widowControl w:val="0"/>
        <w:rPr>
          <w:rFonts w:asciiTheme="minorHAnsi" w:eastAsia="Arial" w:hAnsiTheme="minorHAnsi" w:cstheme="minorHAnsi"/>
          <w:b/>
          <w:i/>
          <w:iCs/>
          <w:sz w:val="20"/>
          <w:szCs w:val="20"/>
          <w:lang w:bidi="pl-PL"/>
        </w:rPr>
      </w:pPr>
      <w:r w:rsidRPr="00DA5ADB">
        <w:rPr>
          <w:rFonts w:asciiTheme="minorHAnsi" w:eastAsia="Arial" w:hAnsiTheme="minorHAnsi" w:cstheme="minorHAnsi"/>
          <w:b/>
          <w:i/>
          <w:iCs/>
          <w:sz w:val="20"/>
          <w:szCs w:val="20"/>
          <w:lang w:bidi="pl-PL"/>
        </w:rPr>
        <w:t xml:space="preserve">UWAGA: </w:t>
      </w:r>
    </w:p>
    <w:p w14:paraId="3AD516EB" w14:textId="77777777" w:rsidR="00F97352" w:rsidRPr="006D0165" w:rsidRDefault="00F97352" w:rsidP="00F97352">
      <w:pPr>
        <w:suppressAutoHyphens w:val="0"/>
        <w:autoSpaceDN/>
        <w:jc w:val="both"/>
        <w:textAlignment w:val="auto"/>
        <w:rPr>
          <w:rFonts w:asciiTheme="minorHAnsi" w:hAnsiTheme="minorHAnsi" w:cstheme="minorHAnsi"/>
          <w:b/>
          <w:i/>
          <w:iCs/>
          <w:sz w:val="20"/>
          <w:szCs w:val="20"/>
        </w:rPr>
      </w:pPr>
      <w:r w:rsidRPr="006D0165">
        <w:rPr>
          <w:rFonts w:asciiTheme="minorHAnsi" w:hAnsiTheme="minorHAnsi" w:cstheme="minorHAnsi"/>
          <w:b/>
          <w:i/>
          <w:iCs/>
          <w:sz w:val="20"/>
          <w:szCs w:val="20"/>
        </w:rPr>
        <w:t>Ofertę należy podpisać kwalifikowanym podpisem elektronicznym przez osobę/osoby uprawnioną/uprawnione do reprezentowania Wykonawcy.</w:t>
      </w:r>
    </w:p>
    <w:p w14:paraId="1BDD015A" w14:textId="77777777" w:rsidR="00F97352" w:rsidRPr="001448E3" w:rsidRDefault="00F97352" w:rsidP="00F97352">
      <w:pPr>
        <w:rPr>
          <w:rFonts w:asciiTheme="minorHAnsi" w:hAnsiTheme="minorHAnsi" w:cstheme="minorHAnsi"/>
          <w:color w:val="FF0000"/>
          <w:sz w:val="20"/>
          <w:szCs w:val="20"/>
        </w:rPr>
      </w:pPr>
    </w:p>
    <w:p w14:paraId="08899FAF" w14:textId="77777777" w:rsidR="00F97352" w:rsidRDefault="00F97352" w:rsidP="00F97352">
      <w:pPr>
        <w:rPr>
          <w:rFonts w:asciiTheme="minorHAnsi" w:hAnsiTheme="minorHAnsi" w:cstheme="minorHAnsi"/>
          <w:color w:val="FF0000"/>
          <w:sz w:val="20"/>
          <w:szCs w:val="20"/>
        </w:rPr>
      </w:pPr>
    </w:p>
    <w:p w14:paraId="22BFA2B7" w14:textId="77777777" w:rsidR="00F97352" w:rsidRDefault="00F97352" w:rsidP="00F97352">
      <w:pPr>
        <w:rPr>
          <w:rFonts w:asciiTheme="minorHAnsi" w:hAnsiTheme="minorHAnsi" w:cstheme="minorHAnsi"/>
          <w:color w:val="FF0000"/>
          <w:sz w:val="20"/>
          <w:szCs w:val="20"/>
        </w:rPr>
      </w:pPr>
    </w:p>
    <w:p w14:paraId="2CD20B6A" w14:textId="77777777" w:rsidR="00F97352" w:rsidRDefault="00F97352" w:rsidP="00F97352">
      <w:pPr>
        <w:rPr>
          <w:rFonts w:asciiTheme="minorHAnsi" w:hAnsiTheme="minorHAnsi" w:cstheme="minorHAnsi"/>
          <w:color w:val="FF0000"/>
          <w:sz w:val="20"/>
          <w:szCs w:val="20"/>
        </w:rPr>
      </w:pPr>
    </w:p>
    <w:p w14:paraId="46D4274E" w14:textId="77777777" w:rsidR="00587F19" w:rsidRDefault="00587F19" w:rsidP="00F97352">
      <w:pPr>
        <w:rPr>
          <w:rFonts w:asciiTheme="minorHAnsi" w:hAnsiTheme="minorHAnsi" w:cstheme="minorHAnsi"/>
          <w:color w:val="FF0000"/>
          <w:sz w:val="20"/>
          <w:szCs w:val="20"/>
        </w:rPr>
      </w:pPr>
    </w:p>
    <w:p w14:paraId="53F4B879" w14:textId="77777777" w:rsidR="00587F19" w:rsidRDefault="00587F19" w:rsidP="00F97352">
      <w:pPr>
        <w:rPr>
          <w:rFonts w:asciiTheme="minorHAnsi" w:hAnsiTheme="minorHAnsi" w:cstheme="minorHAnsi"/>
          <w:color w:val="FF0000"/>
          <w:sz w:val="20"/>
          <w:szCs w:val="20"/>
        </w:rPr>
      </w:pPr>
    </w:p>
    <w:p w14:paraId="6E55CB54" w14:textId="77777777" w:rsidR="00587F19" w:rsidRDefault="00587F19" w:rsidP="00F97352">
      <w:pPr>
        <w:rPr>
          <w:rFonts w:asciiTheme="minorHAnsi" w:hAnsiTheme="minorHAnsi" w:cstheme="minorHAnsi"/>
          <w:color w:val="FF0000"/>
          <w:sz w:val="20"/>
          <w:szCs w:val="20"/>
        </w:rPr>
      </w:pPr>
    </w:p>
    <w:p w14:paraId="6C663965" w14:textId="77777777" w:rsidR="00587F19" w:rsidRDefault="00587F19" w:rsidP="00F97352">
      <w:pPr>
        <w:rPr>
          <w:rFonts w:asciiTheme="minorHAnsi" w:hAnsiTheme="minorHAnsi" w:cstheme="minorHAnsi"/>
          <w:color w:val="FF0000"/>
          <w:sz w:val="20"/>
          <w:szCs w:val="20"/>
        </w:rPr>
      </w:pPr>
    </w:p>
    <w:p w14:paraId="30EC9D69" w14:textId="77777777" w:rsidR="00E874A9" w:rsidRDefault="00E874A9" w:rsidP="00F97352">
      <w:pPr>
        <w:rPr>
          <w:rFonts w:asciiTheme="minorHAnsi" w:hAnsiTheme="minorHAnsi" w:cstheme="minorHAnsi"/>
          <w:color w:val="FF0000"/>
          <w:sz w:val="20"/>
          <w:szCs w:val="20"/>
        </w:rPr>
      </w:pPr>
    </w:p>
    <w:p w14:paraId="28B4B67A" w14:textId="77777777" w:rsidR="00587F19" w:rsidRDefault="00587F19" w:rsidP="00F97352">
      <w:pPr>
        <w:rPr>
          <w:rFonts w:asciiTheme="minorHAnsi" w:hAnsiTheme="minorHAnsi" w:cstheme="minorHAnsi"/>
          <w:color w:val="FF0000"/>
          <w:sz w:val="20"/>
          <w:szCs w:val="20"/>
        </w:rPr>
      </w:pPr>
    </w:p>
    <w:p w14:paraId="2FDF089E" w14:textId="77777777" w:rsidR="006F09C0" w:rsidRDefault="006F09C0" w:rsidP="00F97352">
      <w:pPr>
        <w:rPr>
          <w:rFonts w:asciiTheme="minorHAnsi" w:hAnsiTheme="minorHAnsi" w:cstheme="minorHAnsi"/>
          <w:color w:val="FF0000"/>
          <w:sz w:val="20"/>
          <w:szCs w:val="20"/>
        </w:rPr>
      </w:pPr>
    </w:p>
    <w:p w14:paraId="45FBA025" w14:textId="77777777" w:rsidR="00CF46E7" w:rsidRDefault="00CF46E7" w:rsidP="00F97352">
      <w:pPr>
        <w:rPr>
          <w:rFonts w:asciiTheme="minorHAnsi" w:hAnsiTheme="minorHAnsi" w:cstheme="minorHAnsi"/>
          <w:color w:val="FF0000"/>
          <w:sz w:val="20"/>
          <w:szCs w:val="20"/>
        </w:rPr>
      </w:pPr>
    </w:p>
    <w:p w14:paraId="44AE3EBB" w14:textId="77777777" w:rsidR="00CF46E7" w:rsidRDefault="00CF46E7" w:rsidP="00F97352">
      <w:pPr>
        <w:rPr>
          <w:rFonts w:asciiTheme="minorHAnsi" w:hAnsiTheme="minorHAnsi" w:cstheme="minorHAnsi"/>
          <w:color w:val="FF0000"/>
          <w:sz w:val="20"/>
          <w:szCs w:val="20"/>
        </w:rPr>
      </w:pPr>
    </w:p>
    <w:p w14:paraId="5E4D3C1B" w14:textId="77777777" w:rsidR="00CF46E7" w:rsidRDefault="00CF46E7" w:rsidP="00F97352">
      <w:pPr>
        <w:rPr>
          <w:rFonts w:asciiTheme="minorHAnsi" w:hAnsiTheme="minorHAnsi" w:cstheme="minorHAnsi"/>
          <w:color w:val="FF0000"/>
          <w:sz w:val="20"/>
          <w:szCs w:val="20"/>
        </w:rPr>
      </w:pPr>
    </w:p>
    <w:p w14:paraId="49D49555" w14:textId="77777777" w:rsidR="00CF46E7" w:rsidRDefault="00CF46E7" w:rsidP="00F97352">
      <w:pPr>
        <w:rPr>
          <w:rFonts w:asciiTheme="minorHAnsi" w:hAnsiTheme="minorHAnsi" w:cstheme="minorHAnsi"/>
          <w:color w:val="FF0000"/>
          <w:sz w:val="20"/>
          <w:szCs w:val="20"/>
        </w:rPr>
      </w:pPr>
    </w:p>
    <w:p w14:paraId="56EC4522" w14:textId="77777777" w:rsidR="00CF46E7" w:rsidRDefault="00CF46E7" w:rsidP="00F97352">
      <w:pPr>
        <w:rPr>
          <w:rFonts w:asciiTheme="minorHAnsi" w:hAnsiTheme="minorHAnsi" w:cstheme="minorHAnsi"/>
          <w:color w:val="FF0000"/>
          <w:sz w:val="20"/>
          <w:szCs w:val="20"/>
        </w:rPr>
      </w:pPr>
    </w:p>
    <w:p w14:paraId="446B3B4D" w14:textId="77777777" w:rsidR="00CF46E7" w:rsidRDefault="00CF46E7" w:rsidP="00F97352">
      <w:pPr>
        <w:rPr>
          <w:rFonts w:asciiTheme="minorHAnsi" w:hAnsiTheme="minorHAnsi" w:cstheme="minorHAnsi"/>
          <w:color w:val="FF0000"/>
          <w:sz w:val="20"/>
          <w:szCs w:val="20"/>
        </w:rPr>
      </w:pPr>
    </w:p>
    <w:p w14:paraId="77B41BAA" w14:textId="77777777" w:rsidR="00CF46E7" w:rsidRDefault="00CF46E7" w:rsidP="00F97352">
      <w:pPr>
        <w:rPr>
          <w:rFonts w:asciiTheme="minorHAnsi" w:hAnsiTheme="minorHAnsi" w:cstheme="minorHAnsi"/>
          <w:color w:val="FF0000"/>
          <w:sz w:val="20"/>
          <w:szCs w:val="20"/>
        </w:rPr>
      </w:pPr>
    </w:p>
    <w:p w14:paraId="474059B3" w14:textId="77777777" w:rsidR="00CF46E7" w:rsidRDefault="00CF46E7" w:rsidP="00F97352">
      <w:pPr>
        <w:rPr>
          <w:rFonts w:asciiTheme="minorHAnsi" w:hAnsiTheme="minorHAnsi" w:cstheme="minorHAnsi"/>
          <w:color w:val="FF0000"/>
          <w:sz w:val="20"/>
          <w:szCs w:val="20"/>
        </w:rPr>
      </w:pPr>
    </w:p>
    <w:p w14:paraId="382EFE3E" w14:textId="77777777" w:rsidR="00CF46E7" w:rsidRDefault="00CF46E7" w:rsidP="00F97352">
      <w:pPr>
        <w:rPr>
          <w:rFonts w:asciiTheme="minorHAnsi" w:hAnsiTheme="minorHAnsi" w:cstheme="minorHAnsi"/>
          <w:color w:val="FF0000"/>
          <w:sz w:val="20"/>
          <w:szCs w:val="20"/>
        </w:rPr>
      </w:pPr>
    </w:p>
    <w:p w14:paraId="08E9C5FE" w14:textId="77777777" w:rsidR="00CF46E7" w:rsidRDefault="00CF46E7" w:rsidP="00F97352">
      <w:pPr>
        <w:rPr>
          <w:rFonts w:asciiTheme="minorHAnsi" w:hAnsiTheme="minorHAnsi" w:cstheme="minorHAnsi"/>
          <w:color w:val="FF0000"/>
          <w:sz w:val="20"/>
          <w:szCs w:val="20"/>
        </w:rPr>
      </w:pPr>
    </w:p>
    <w:p w14:paraId="62BBAD1A" w14:textId="77777777" w:rsidR="00F6210F" w:rsidRDefault="00F6210F" w:rsidP="00F97352">
      <w:pPr>
        <w:rPr>
          <w:rFonts w:asciiTheme="minorHAnsi" w:hAnsiTheme="minorHAnsi" w:cstheme="minorHAnsi"/>
          <w:color w:val="FF0000"/>
          <w:sz w:val="20"/>
          <w:szCs w:val="20"/>
        </w:rPr>
      </w:pPr>
    </w:p>
    <w:p w14:paraId="4730ACD7" w14:textId="77777777" w:rsidR="00F6210F" w:rsidRDefault="00F6210F" w:rsidP="00F97352">
      <w:pPr>
        <w:rPr>
          <w:rFonts w:asciiTheme="minorHAnsi" w:hAnsiTheme="minorHAnsi" w:cstheme="minorHAnsi"/>
          <w:color w:val="FF0000"/>
          <w:sz w:val="20"/>
          <w:szCs w:val="20"/>
        </w:rPr>
      </w:pPr>
    </w:p>
    <w:p w14:paraId="1A5A705D" w14:textId="77777777" w:rsidR="006F09C0" w:rsidRDefault="006F09C0" w:rsidP="00F97352">
      <w:pPr>
        <w:rPr>
          <w:rFonts w:asciiTheme="minorHAnsi" w:hAnsiTheme="minorHAnsi" w:cstheme="minorHAnsi"/>
          <w:color w:val="FF0000"/>
          <w:sz w:val="20"/>
          <w:szCs w:val="20"/>
        </w:rPr>
      </w:pPr>
    </w:p>
    <w:p w14:paraId="5BBFE558" w14:textId="77777777" w:rsidR="00F97352" w:rsidRDefault="00F97352" w:rsidP="008D5AF9">
      <w:pPr>
        <w:rPr>
          <w:rFonts w:asciiTheme="minorHAnsi" w:hAnsiTheme="minorHAnsi" w:cstheme="minorHAnsi"/>
          <w:sz w:val="20"/>
          <w:szCs w:val="20"/>
        </w:rPr>
      </w:pPr>
    </w:p>
    <w:p w14:paraId="3A0A9A42" w14:textId="77777777" w:rsidR="00525B7E" w:rsidRPr="00906CC6" w:rsidRDefault="00525B7E" w:rsidP="003851A8">
      <w:pPr>
        <w:ind w:left="11344"/>
        <w:rPr>
          <w:rFonts w:asciiTheme="minorHAnsi" w:hAnsiTheme="minorHAnsi" w:cstheme="minorHAnsi"/>
          <w:sz w:val="20"/>
          <w:szCs w:val="20"/>
        </w:rPr>
      </w:pPr>
      <w:r w:rsidRPr="00906CC6">
        <w:rPr>
          <w:rFonts w:asciiTheme="minorHAnsi" w:hAnsiTheme="minorHAnsi" w:cstheme="minorHAnsi"/>
          <w:sz w:val="20"/>
          <w:szCs w:val="20"/>
        </w:rPr>
        <w:t>Załącznik nr 2 do SWZ</w:t>
      </w:r>
    </w:p>
    <w:p w14:paraId="43CCAC85" w14:textId="77777777" w:rsidR="00525B7E" w:rsidRPr="00906CC6" w:rsidRDefault="00525B7E" w:rsidP="00525B7E">
      <w:pPr>
        <w:jc w:val="center"/>
        <w:rPr>
          <w:rFonts w:asciiTheme="minorHAnsi" w:hAnsiTheme="minorHAnsi" w:cstheme="minorHAnsi"/>
          <w:b/>
          <w:sz w:val="20"/>
          <w:szCs w:val="20"/>
        </w:rPr>
      </w:pPr>
      <w:r w:rsidRPr="00906CC6">
        <w:rPr>
          <w:rFonts w:asciiTheme="minorHAnsi" w:hAnsiTheme="minorHAnsi" w:cstheme="minorHAnsi"/>
          <w:b/>
          <w:sz w:val="20"/>
          <w:szCs w:val="20"/>
        </w:rPr>
        <w:t>FORMULARZ CENOWY</w:t>
      </w:r>
    </w:p>
    <w:p w14:paraId="1E033C4A" w14:textId="45C21D93" w:rsidR="00525B7E" w:rsidRPr="00906CC6" w:rsidRDefault="00525B7E" w:rsidP="00525B7E">
      <w:pPr>
        <w:rPr>
          <w:rFonts w:asciiTheme="minorHAnsi" w:hAnsiTheme="minorHAnsi" w:cstheme="minorHAnsi"/>
          <w:b/>
          <w:sz w:val="20"/>
          <w:szCs w:val="20"/>
        </w:rPr>
      </w:pPr>
      <w:r w:rsidRPr="00906CC6">
        <w:rPr>
          <w:rFonts w:asciiTheme="minorHAnsi" w:hAnsiTheme="minorHAnsi" w:cstheme="minorHAnsi"/>
          <w:b/>
          <w:sz w:val="20"/>
          <w:szCs w:val="20"/>
        </w:rPr>
        <w:t xml:space="preserve">Pakiet </w:t>
      </w:r>
      <w:r w:rsidR="00BA0161">
        <w:rPr>
          <w:rFonts w:asciiTheme="minorHAnsi" w:hAnsiTheme="minorHAnsi" w:cstheme="minorHAnsi"/>
          <w:b/>
          <w:sz w:val="20"/>
          <w:szCs w:val="20"/>
        </w:rPr>
        <w:t>2</w:t>
      </w:r>
      <w:r w:rsidRPr="00906CC6">
        <w:rPr>
          <w:rFonts w:asciiTheme="minorHAnsi" w:hAnsiTheme="minorHAnsi" w:cstheme="minorHAnsi"/>
          <w:b/>
          <w:sz w:val="20"/>
          <w:szCs w:val="20"/>
        </w:rPr>
        <w:t xml:space="preserve">: </w:t>
      </w:r>
      <w:r w:rsidR="00906CC6" w:rsidRPr="00906CC6">
        <w:rPr>
          <w:rFonts w:asciiTheme="minorHAnsi" w:eastAsia="Times New Roman" w:hAnsiTheme="minorHAnsi" w:cstheme="minorHAnsi"/>
          <w:b/>
          <w:kern w:val="0"/>
          <w:sz w:val="20"/>
          <w:szCs w:val="20"/>
          <w:lang w:eastAsia="pl-PL" w:bidi="ar-SA"/>
        </w:rPr>
        <w:t>Waga</w:t>
      </w:r>
      <w:r w:rsidR="000E69E8">
        <w:rPr>
          <w:rFonts w:asciiTheme="minorHAnsi" w:eastAsia="Times New Roman" w:hAnsiTheme="minorHAnsi" w:cstheme="minorHAnsi"/>
          <w:b/>
          <w:kern w:val="0"/>
          <w:sz w:val="20"/>
          <w:szCs w:val="20"/>
          <w:lang w:eastAsia="pl-PL" w:bidi="ar-SA"/>
        </w:rPr>
        <w:t xml:space="preserve"> medyczna </w:t>
      </w:r>
      <w:r w:rsidR="00906CC6" w:rsidRPr="00906CC6">
        <w:rPr>
          <w:rFonts w:asciiTheme="minorHAnsi" w:eastAsia="Times New Roman" w:hAnsiTheme="minorHAnsi" w:cstheme="minorHAnsi"/>
          <w:b/>
          <w:kern w:val="0"/>
          <w:sz w:val="20"/>
          <w:szCs w:val="20"/>
          <w:lang w:eastAsia="pl-PL" w:bidi="ar-SA"/>
        </w:rPr>
        <w:t>dla niemowląt</w:t>
      </w:r>
    </w:p>
    <w:p w14:paraId="7D2CB1C7" w14:textId="77777777" w:rsidR="00525B7E" w:rsidRPr="00906CC6" w:rsidRDefault="00525B7E" w:rsidP="00525B7E">
      <w:pPr>
        <w:rPr>
          <w:rFonts w:asciiTheme="minorHAnsi" w:hAnsiTheme="minorHAnsi" w:cstheme="minorHAnsi"/>
          <w:b/>
          <w:sz w:val="10"/>
          <w:szCs w:val="10"/>
          <w:lang w:val="en-US"/>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906CC6" w:rsidRPr="00906CC6" w14:paraId="156D64C5" w14:textId="77777777" w:rsidTr="00D03904">
        <w:tc>
          <w:tcPr>
            <w:tcW w:w="815" w:type="dxa"/>
            <w:vAlign w:val="center"/>
          </w:tcPr>
          <w:p w14:paraId="36AD29C3" w14:textId="77777777" w:rsidR="00525B7E" w:rsidRPr="00906CC6" w:rsidRDefault="00525B7E" w:rsidP="00287EB7">
            <w:pPr>
              <w:spacing w:after="15" w:line="264" w:lineRule="auto"/>
              <w:ind w:left="5" w:right="38" w:hanging="5"/>
              <w:jc w:val="center"/>
              <w:rPr>
                <w:rFonts w:asciiTheme="minorHAnsi" w:eastAsia="Times New Roman" w:hAnsiTheme="minorHAnsi" w:cstheme="minorHAnsi"/>
                <w:b/>
                <w:sz w:val="20"/>
                <w:szCs w:val="20"/>
                <w:lang w:val="en-US" w:eastAsia="pl-PL"/>
              </w:rPr>
            </w:pPr>
            <w:proofErr w:type="spellStart"/>
            <w:r w:rsidRPr="00906CC6">
              <w:rPr>
                <w:rFonts w:asciiTheme="minorHAnsi" w:eastAsia="Times New Roman" w:hAnsiTheme="minorHAnsi" w:cstheme="minorHAnsi"/>
                <w:b/>
                <w:sz w:val="20"/>
                <w:szCs w:val="20"/>
                <w:lang w:val="en-US" w:eastAsia="pl-PL"/>
              </w:rPr>
              <w:t>L.p.</w:t>
            </w:r>
            <w:proofErr w:type="spellEnd"/>
          </w:p>
        </w:tc>
        <w:tc>
          <w:tcPr>
            <w:tcW w:w="4538" w:type="dxa"/>
            <w:vAlign w:val="center"/>
          </w:tcPr>
          <w:p w14:paraId="2C27EB18" w14:textId="77777777" w:rsidR="00525B7E" w:rsidRPr="00906CC6" w:rsidRDefault="00525B7E" w:rsidP="00287EB7">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eastAsia="Times New Roman" w:hAnsiTheme="minorHAnsi" w:cstheme="minorHAnsi"/>
                <w:b/>
                <w:bCs/>
                <w:sz w:val="20"/>
                <w:szCs w:val="20"/>
                <w:lang w:val="en-US" w:eastAsia="pl-PL"/>
              </w:rPr>
              <w:t xml:space="preserve">Nazwa </w:t>
            </w:r>
          </w:p>
        </w:tc>
        <w:tc>
          <w:tcPr>
            <w:tcW w:w="1418" w:type="dxa"/>
            <w:vAlign w:val="center"/>
          </w:tcPr>
          <w:p w14:paraId="1272B59D" w14:textId="77777777" w:rsidR="00525B7E" w:rsidRPr="00906CC6" w:rsidRDefault="00525B7E" w:rsidP="00287EB7">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eastAsia="Times New Roman" w:hAnsiTheme="minorHAnsi" w:cstheme="minorHAnsi"/>
                <w:b/>
                <w:bCs/>
                <w:sz w:val="20"/>
                <w:szCs w:val="20"/>
                <w:lang w:val="en-US" w:eastAsia="pl-PL"/>
              </w:rPr>
              <w:t>Ilość</w:t>
            </w:r>
            <w:proofErr w:type="spellEnd"/>
            <w:r w:rsidRPr="00906CC6">
              <w:rPr>
                <w:rFonts w:asciiTheme="minorHAnsi" w:eastAsia="Times New Roman" w:hAnsiTheme="minorHAnsi" w:cstheme="minorHAnsi"/>
                <w:b/>
                <w:bCs/>
                <w:sz w:val="20"/>
                <w:szCs w:val="20"/>
                <w:lang w:val="en-US" w:eastAsia="pl-PL"/>
              </w:rPr>
              <w:t xml:space="preserve"> </w:t>
            </w:r>
            <w:proofErr w:type="spellStart"/>
            <w:r w:rsidRPr="00906CC6">
              <w:rPr>
                <w:rFonts w:asciiTheme="minorHAnsi" w:eastAsia="Times New Roman" w:hAnsiTheme="minorHAnsi" w:cstheme="minorHAnsi"/>
                <w:b/>
                <w:bCs/>
                <w:sz w:val="20"/>
                <w:szCs w:val="20"/>
                <w:lang w:val="en-US" w:eastAsia="pl-PL"/>
              </w:rPr>
              <w:t>szt</w:t>
            </w:r>
            <w:proofErr w:type="spellEnd"/>
            <w:r w:rsidRPr="00906CC6">
              <w:rPr>
                <w:rFonts w:asciiTheme="minorHAnsi" w:eastAsia="Times New Roman" w:hAnsiTheme="minorHAnsi" w:cstheme="minorHAnsi"/>
                <w:b/>
                <w:bCs/>
                <w:sz w:val="20"/>
                <w:szCs w:val="20"/>
                <w:lang w:val="en-US" w:eastAsia="pl-PL"/>
              </w:rPr>
              <w:t>.</w:t>
            </w:r>
          </w:p>
        </w:tc>
        <w:tc>
          <w:tcPr>
            <w:tcW w:w="1562" w:type="dxa"/>
            <w:vAlign w:val="center"/>
          </w:tcPr>
          <w:p w14:paraId="55ADFCDC" w14:textId="77777777" w:rsidR="00525B7E" w:rsidRPr="00906CC6" w:rsidRDefault="00525B7E" w:rsidP="00287EB7">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Producent</w:t>
            </w:r>
          </w:p>
        </w:tc>
        <w:tc>
          <w:tcPr>
            <w:tcW w:w="1843" w:type="dxa"/>
            <w:vAlign w:val="center"/>
          </w:tcPr>
          <w:p w14:paraId="0ECA5FF0" w14:textId="77777777" w:rsidR="00525B7E" w:rsidRPr="00DA5ADB" w:rsidRDefault="00525B7E" w:rsidP="00287EB7">
            <w:pPr>
              <w:jc w:val="center"/>
              <w:rPr>
                <w:rFonts w:asciiTheme="minorHAnsi" w:hAnsiTheme="minorHAnsi" w:cstheme="minorHAnsi"/>
                <w:b/>
                <w:sz w:val="20"/>
                <w:szCs w:val="20"/>
              </w:rPr>
            </w:pPr>
            <w:r w:rsidRPr="00DA5ADB">
              <w:rPr>
                <w:rFonts w:asciiTheme="minorHAnsi" w:hAnsiTheme="minorHAnsi" w:cstheme="minorHAnsi"/>
                <w:b/>
                <w:sz w:val="20"/>
                <w:szCs w:val="20"/>
              </w:rPr>
              <w:t>Cena jedn. netto</w:t>
            </w:r>
          </w:p>
          <w:p w14:paraId="04CF2FC4" w14:textId="77777777" w:rsidR="00525B7E" w:rsidRPr="00DA5ADB" w:rsidRDefault="00525B7E" w:rsidP="00287EB7">
            <w:pPr>
              <w:jc w:val="center"/>
              <w:rPr>
                <w:rFonts w:asciiTheme="minorHAnsi" w:hAnsiTheme="minorHAnsi" w:cstheme="minorHAnsi"/>
                <w:b/>
                <w:sz w:val="20"/>
                <w:szCs w:val="20"/>
              </w:rPr>
            </w:pPr>
            <w:r w:rsidRPr="00DA5ADB">
              <w:rPr>
                <w:rFonts w:asciiTheme="minorHAnsi" w:eastAsia="Times New Roman" w:hAnsiTheme="minorHAnsi" w:cstheme="minorHAnsi"/>
                <w:b/>
                <w:bCs/>
                <w:sz w:val="20"/>
                <w:szCs w:val="20"/>
                <w:lang w:eastAsia="pl-PL"/>
              </w:rPr>
              <w:t>(za  szt.)</w:t>
            </w:r>
          </w:p>
        </w:tc>
        <w:tc>
          <w:tcPr>
            <w:tcW w:w="1559" w:type="dxa"/>
            <w:vAlign w:val="center"/>
          </w:tcPr>
          <w:p w14:paraId="1B6820D0" w14:textId="77777777" w:rsidR="00525B7E" w:rsidRPr="00906CC6" w:rsidRDefault="00525B7E" w:rsidP="00287EB7">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netto</w:t>
            </w:r>
            <w:proofErr w:type="spellEnd"/>
          </w:p>
        </w:tc>
        <w:tc>
          <w:tcPr>
            <w:tcW w:w="1702" w:type="dxa"/>
            <w:vAlign w:val="center"/>
          </w:tcPr>
          <w:p w14:paraId="04BF7E4B" w14:textId="77777777" w:rsidR="00525B7E" w:rsidRPr="00906CC6" w:rsidRDefault="00525B7E" w:rsidP="00287EB7">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Stawka</w:t>
            </w:r>
            <w:proofErr w:type="spellEnd"/>
          </w:p>
          <w:p w14:paraId="415CB599" w14:textId="77777777" w:rsidR="00525B7E" w:rsidRPr="00906CC6" w:rsidRDefault="00525B7E" w:rsidP="00287EB7">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VAT</w:t>
            </w:r>
          </w:p>
        </w:tc>
        <w:tc>
          <w:tcPr>
            <w:tcW w:w="1558" w:type="dxa"/>
            <w:vAlign w:val="center"/>
          </w:tcPr>
          <w:p w14:paraId="1CAF8AD2" w14:textId="77777777" w:rsidR="00525B7E" w:rsidRPr="00906CC6" w:rsidRDefault="00525B7E" w:rsidP="00287EB7">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brutto</w:t>
            </w:r>
            <w:proofErr w:type="spellEnd"/>
          </w:p>
        </w:tc>
      </w:tr>
      <w:tr w:rsidR="00906CC6" w:rsidRPr="00906CC6" w14:paraId="2212263D" w14:textId="77777777" w:rsidTr="00D03904">
        <w:tc>
          <w:tcPr>
            <w:tcW w:w="815" w:type="dxa"/>
            <w:vAlign w:val="center"/>
          </w:tcPr>
          <w:p w14:paraId="20BFA22D" w14:textId="77777777" w:rsidR="001E192E" w:rsidRPr="00906CC6" w:rsidRDefault="001E192E" w:rsidP="00287EB7">
            <w:pPr>
              <w:spacing w:after="15" w:line="264" w:lineRule="auto"/>
              <w:ind w:left="5" w:right="38" w:hanging="5"/>
              <w:jc w:val="center"/>
              <w:rPr>
                <w:rFonts w:asciiTheme="minorHAnsi" w:eastAsia="Times New Roman" w:hAnsiTheme="minorHAnsi" w:cstheme="minorHAnsi"/>
                <w:bCs/>
                <w:sz w:val="20"/>
                <w:szCs w:val="20"/>
                <w:lang w:val="en-US" w:eastAsia="pl-PL"/>
              </w:rPr>
            </w:pPr>
            <w:r w:rsidRPr="00906CC6">
              <w:rPr>
                <w:rFonts w:asciiTheme="minorHAnsi" w:eastAsia="Times New Roman" w:hAnsiTheme="minorHAnsi" w:cstheme="minorHAnsi"/>
                <w:bCs/>
                <w:sz w:val="20"/>
                <w:szCs w:val="20"/>
                <w:lang w:val="en-US" w:eastAsia="pl-PL"/>
              </w:rPr>
              <w:t>1.</w:t>
            </w:r>
          </w:p>
        </w:tc>
        <w:tc>
          <w:tcPr>
            <w:tcW w:w="4538" w:type="dxa"/>
            <w:vAlign w:val="center"/>
          </w:tcPr>
          <w:p w14:paraId="72BD4C32" w14:textId="498A444C" w:rsidR="001E192E" w:rsidRPr="00906CC6" w:rsidRDefault="00906CC6" w:rsidP="00287EB7">
            <w:pPr>
              <w:rPr>
                <w:rFonts w:asciiTheme="minorHAnsi" w:hAnsiTheme="minorHAnsi" w:cstheme="minorHAnsi"/>
                <w:sz w:val="20"/>
                <w:szCs w:val="20"/>
                <w:lang w:val="en-US"/>
              </w:rPr>
            </w:pPr>
            <w:r w:rsidRPr="00906CC6">
              <w:rPr>
                <w:rFonts w:asciiTheme="minorHAnsi" w:eastAsia="Times New Roman" w:hAnsiTheme="minorHAnsi" w:cstheme="minorHAnsi"/>
                <w:sz w:val="20"/>
                <w:szCs w:val="20"/>
                <w:lang w:eastAsia="pl-PL"/>
              </w:rPr>
              <w:t xml:space="preserve">Waga </w:t>
            </w:r>
            <w:r w:rsidR="000E69E8">
              <w:rPr>
                <w:rFonts w:asciiTheme="minorHAnsi" w:eastAsia="Times New Roman" w:hAnsiTheme="minorHAnsi" w:cstheme="minorHAnsi"/>
                <w:sz w:val="20"/>
                <w:szCs w:val="20"/>
                <w:lang w:eastAsia="pl-PL"/>
              </w:rPr>
              <w:t xml:space="preserve">medyczna </w:t>
            </w:r>
            <w:r w:rsidRPr="00906CC6">
              <w:rPr>
                <w:rFonts w:asciiTheme="minorHAnsi" w:eastAsia="Times New Roman" w:hAnsiTheme="minorHAnsi" w:cstheme="minorHAnsi"/>
                <w:sz w:val="20"/>
                <w:szCs w:val="20"/>
                <w:lang w:eastAsia="pl-PL"/>
              </w:rPr>
              <w:t>dla niemowląt</w:t>
            </w:r>
          </w:p>
        </w:tc>
        <w:tc>
          <w:tcPr>
            <w:tcW w:w="1418" w:type="dxa"/>
            <w:vAlign w:val="center"/>
          </w:tcPr>
          <w:p w14:paraId="63210EAD" w14:textId="22584285" w:rsidR="001E192E" w:rsidRPr="00906CC6" w:rsidRDefault="00906CC6" w:rsidP="00287EB7">
            <w:pPr>
              <w:spacing w:after="15" w:line="264" w:lineRule="auto"/>
              <w:ind w:left="5" w:right="38" w:hanging="5"/>
              <w:jc w:val="center"/>
              <w:rPr>
                <w:rFonts w:asciiTheme="minorHAnsi" w:eastAsia="Times New Roman" w:hAnsiTheme="minorHAnsi" w:cstheme="minorHAnsi"/>
                <w:sz w:val="20"/>
                <w:szCs w:val="20"/>
                <w:lang w:val="en-US" w:eastAsia="pl-PL"/>
              </w:rPr>
            </w:pPr>
            <w:r w:rsidRPr="00906CC6">
              <w:rPr>
                <w:rFonts w:asciiTheme="minorHAnsi" w:eastAsia="Times New Roman" w:hAnsiTheme="minorHAnsi" w:cstheme="minorHAnsi"/>
                <w:sz w:val="20"/>
                <w:szCs w:val="20"/>
                <w:lang w:val="en-US" w:eastAsia="pl-PL"/>
              </w:rPr>
              <w:t>1</w:t>
            </w:r>
          </w:p>
        </w:tc>
        <w:tc>
          <w:tcPr>
            <w:tcW w:w="1562" w:type="dxa"/>
            <w:vAlign w:val="center"/>
          </w:tcPr>
          <w:p w14:paraId="063CEE13" w14:textId="77777777" w:rsidR="001E192E" w:rsidRPr="00906CC6" w:rsidRDefault="001E192E" w:rsidP="00287EB7">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6A85FF9A" w14:textId="09678A91" w:rsidR="001E192E" w:rsidRPr="00906CC6" w:rsidRDefault="001E192E" w:rsidP="00287EB7">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31ABB9B2" w14:textId="47A9D677" w:rsidR="001E192E" w:rsidRPr="00906CC6" w:rsidRDefault="001E192E" w:rsidP="00287EB7">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702" w:type="dxa"/>
            <w:vAlign w:val="center"/>
          </w:tcPr>
          <w:p w14:paraId="23FFBA15" w14:textId="61DEE3F3" w:rsidR="001E192E" w:rsidRPr="00906CC6" w:rsidRDefault="001E192E" w:rsidP="00287EB7">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8" w:type="dxa"/>
            <w:vAlign w:val="center"/>
          </w:tcPr>
          <w:p w14:paraId="249277FF" w14:textId="59955CA9" w:rsidR="001E192E" w:rsidRPr="00667E20" w:rsidRDefault="001E192E" w:rsidP="00287EB7">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906CC6" w:rsidRPr="00906CC6" w14:paraId="13E3A6F8" w14:textId="77777777" w:rsidTr="00D03904">
        <w:tc>
          <w:tcPr>
            <w:tcW w:w="6771" w:type="dxa"/>
            <w:gridSpan w:val="3"/>
            <w:vAlign w:val="center"/>
          </w:tcPr>
          <w:p w14:paraId="2D51B945" w14:textId="77777777" w:rsidR="001E192E" w:rsidRPr="00906CC6" w:rsidRDefault="001E192E" w:rsidP="00287EB7">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hAnsiTheme="minorHAnsi" w:cstheme="minorHAnsi"/>
                <w:b/>
                <w:bCs/>
                <w:sz w:val="20"/>
                <w:szCs w:val="20"/>
                <w:lang w:val="en-US"/>
              </w:rPr>
              <w:t>Wartość</w:t>
            </w:r>
            <w:proofErr w:type="spellEnd"/>
            <w:r w:rsidRPr="00906CC6">
              <w:rPr>
                <w:rFonts w:asciiTheme="minorHAnsi" w:hAnsiTheme="minorHAnsi" w:cstheme="minorHAnsi"/>
                <w:b/>
                <w:bCs/>
                <w:sz w:val="20"/>
                <w:szCs w:val="20"/>
                <w:lang w:val="en-US"/>
              </w:rPr>
              <w:t xml:space="preserve"> </w:t>
            </w:r>
            <w:proofErr w:type="spellStart"/>
            <w:r w:rsidRPr="00906CC6">
              <w:rPr>
                <w:rFonts w:asciiTheme="minorHAnsi" w:hAnsiTheme="minorHAnsi" w:cstheme="minorHAnsi"/>
                <w:b/>
                <w:bCs/>
                <w:sz w:val="20"/>
                <w:szCs w:val="20"/>
                <w:lang w:val="en-US"/>
              </w:rPr>
              <w:t>globalna</w:t>
            </w:r>
            <w:proofErr w:type="spellEnd"/>
          </w:p>
        </w:tc>
        <w:tc>
          <w:tcPr>
            <w:tcW w:w="1562" w:type="dxa"/>
            <w:vAlign w:val="center"/>
          </w:tcPr>
          <w:p w14:paraId="333D4E01" w14:textId="77777777" w:rsidR="001E192E" w:rsidRPr="00906CC6" w:rsidRDefault="001E192E" w:rsidP="00287EB7">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51E65035" w14:textId="77777777" w:rsidR="001E192E" w:rsidRPr="00906CC6" w:rsidRDefault="001E192E" w:rsidP="00287EB7">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hAnsiTheme="minorHAnsi" w:cstheme="minorHAnsi"/>
                <w:b/>
                <w:bCs/>
                <w:sz w:val="20"/>
                <w:szCs w:val="20"/>
                <w:lang w:val="en-US"/>
              </w:rPr>
              <w:t>NETTO:</w:t>
            </w:r>
          </w:p>
        </w:tc>
        <w:tc>
          <w:tcPr>
            <w:tcW w:w="1559" w:type="dxa"/>
            <w:vAlign w:val="center"/>
          </w:tcPr>
          <w:p w14:paraId="101D8874" w14:textId="57B9B2A3" w:rsidR="001E192E" w:rsidRPr="00906CC6" w:rsidRDefault="001E192E" w:rsidP="00287EB7">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58087A65" w14:textId="77777777" w:rsidR="001E192E" w:rsidRPr="00906CC6" w:rsidRDefault="001E192E" w:rsidP="00287EB7">
            <w:pPr>
              <w:spacing w:after="15" w:line="264" w:lineRule="auto"/>
              <w:ind w:left="5" w:right="38" w:hanging="5"/>
              <w:jc w:val="center"/>
              <w:rPr>
                <w:rFonts w:asciiTheme="minorHAnsi" w:hAnsiTheme="minorHAnsi" w:cstheme="minorHAnsi"/>
                <w:b/>
                <w:bCs/>
                <w:sz w:val="20"/>
                <w:szCs w:val="20"/>
                <w:lang w:val="en-US"/>
              </w:rPr>
            </w:pPr>
            <w:r w:rsidRPr="00906CC6">
              <w:rPr>
                <w:rFonts w:asciiTheme="minorHAnsi" w:hAnsiTheme="minorHAnsi" w:cstheme="minorHAnsi"/>
                <w:b/>
                <w:bCs/>
                <w:sz w:val="20"/>
                <w:szCs w:val="20"/>
                <w:lang w:val="en-US"/>
              </w:rPr>
              <w:t>BRUTTO:</w:t>
            </w:r>
          </w:p>
        </w:tc>
        <w:tc>
          <w:tcPr>
            <w:tcW w:w="1558" w:type="dxa"/>
            <w:vAlign w:val="center"/>
          </w:tcPr>
          <w:p w14:paraId="024B0AA2" w14:textId="52109988" w:rsidR="001E192E" w:rsidRPr="00667E20" w:rsidRDefault="001E192E" w:rsidP="00666AC9">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1F8941D4" w14:textId="77777777" w:rsidR="00525B7E" w:rsidRPr="00906CC6" w:rsidRDefault="00525B7E" w:rsidP="00525B7E">
      <w:pPr>
        <w:rPr>
          <w:rFonts w:asciiTheme="minorHAnsi" w:hAnsiTheme="minorHAnsi" w:cstheme="minorHAnsi"/>
          <w:sz w:val="20"/>
          <w:szCs w:val="20"/>
          <w:lang w:val="en-US"/>
        </w:rPr>
      </w:pPr>
    </w:p>
    <w:p w14:paraId="6FAF224D" w14:textId="77777777" w:rsidR="00525B7E" w:rsidRPr="00906CC6" w:rsidRDefault="00525B7E" w:rsidP="00525B7E">
      <w:pPr>
        <w:widowControl w:val="0"/>
        <w:rPr>
          <w:rFonts w:asciiTheme="minorHAnsi" w:eastAsia="Arial" w:hAnsiTheme="minorHAnsi" w:cstheme="minorHAnsi"/>
          <w:b/>
          <w:i/>
          <w:iCs/>
          <w:sz w:val="20"/>
          <w:szCs w:val="20"/>
          <w:lang w:val="en-US" w:bidi="pl-PL"/>
        </w:rPr>
      </w:pPr>
      <w:r w:rsidRPr="00906CC6">
        <w:rPr>
          <w:rFonts w:asciiTheme="minorHAnsi" w:eastAsia="Arial" w:hAnsiTheme="minorHAnsi" w:cstheme="minorHAnsi"/>
          <w:b/>
          <w:i/>
          <w:iCs/>
          <w:sz w:val="20"/>
          <w:szCs w:val="20"/>
          <w:lang w:val="en-US" w:bidi="pl-PL"/>
        </w:rPr>
        <w:t xml:space="preserve">UWAGA: </w:t>
      </w:r>
    </w:p>
    <w:p w14:paraId="2CC3DE55" w14:textId="77777777" w:rsidR="00525B7E" w:rsidRPr="00906CC6" w:rsidRDefault="00525B7E" w:rsidP="00525B7E">
      <w:pPr>
        <w:suppressAutoHyphens w:val="0"/>
        <w:autoSpaceDN/>
        <w:jc w:val="both"/>
        <w:textAlignment w:val="auto"/>
        <w:rPr>
          <w:rFonts w:asciiTheme="minorHAnsi" w:hAnsiTheme="minorHAnsi" w:cstheme="minorHAnsi"/>
          <w:b/>
          <w:i/>
          <w:iCs/>
          <w:sz w:val="20"/>
          <w:szCs w:val="20"/>
        </w:rPr>
      </w:pPr>
      <w:r w:rsidRPr="00906CC6">
        <w:rPr>
          <w:rFonts w:asciiTheme="minorHAnsi" w:hAnsiTheme="minorHAnsi" w:cstheme="minorHAnsi"/>
          <w:b/>
          <w:i/>
          <w:iCs/>
          <w:sz w:val="20"/>
          <w:szCs w:val="20"/>
        </w:rPr>
        <w:t>Ofertę należy podpisać kwalifikowanym podpisem elektronicznym przez osobę/osoby uprawnioną/uprawnione do reprezentowania Wykonawcy.</w:t>
      </w:r>
    </w:p>
    <w:p w14:paraId="71352E2E" w14:textId="77777777" w:rsidR="00525B7E" w:rsidRPr="00906CC6" w:rsidRDefault="00525B7E" w:rsidP="00525B7E">
      <w:pPr>
        <w:suppressAutoHyphens w:val="0"/>
        <w:autoSpaceDN/>
        <w:jc w:val="both"/>
        <w:textAlignment w:val="auto"/>
        <w:rPr>
          <w:rFonts w:asciiTheme="minorHAnsi" w:hAnsiTheme="minorHAnsi" w:cstheme="minorHAnsi"/>
          <w:b/>
          <w:i/>
          <w:iCs/>
          <w:sz w:val="20"/>
          <w:szCs w:val="20"/>
        </w:rPr>
      </w:pPr>
    </w:p>
    <w:p w14:paraId="2039899B" w14:textId="77777777" w:rsidR="00525B7E" w:rsidRPr="001448E3" w:rsidRDefault="00525B7E" w:rsidP="00525B7E">
      <w:pPr>
        <w:jc w:val="right"/>
        <w:rPr>
          <w:rFonts w:asciiTheme="minorHAnsi" w:hAnsiTheme="minorHAnsi" w:cstheme="minorHAnsi"/>
          <w:color w:val="FF0000"/>
          <w:sz w:val="22"/>
          <w:szCs w:val="22"/>
        </w:rPr>
      </w:pPr>
      <w:r w:rsidRPr="001448E3">
        <w:rPr>
          <w:rFonts w:asciiTheme="minorHAnsi" w:hAnsiTheme="minorHAnsi" w:cstheme="minorHAnsi"/>
          <w:color w:val="FF0000"/>
          <w:sz w:val="22"/>
          <w:szCs w:val="22"/>
        </w:rPr>
        <w:tab/>
      </w:r>
    </w:p>
    <w:p w14:paraId="5A60D28D" w14:textId="77777777" w:rsidR="00525B7E" w:rsidRPr="001448E3" w:rsidRDefault="00525B7E" w:rsidP="00525B7E">
      <w:pPr>
        <w:jc w:val="right"/>
        <w:rPr>
          <w:rFonts w:asciiTheme="minorHAnsi" w:hAnsiTheme="minorHAnsi" w:cstheme="minorHAnsi"/>
          <w:color w:val="FF0000"/>
          <w:sz w:val="22"/>
          <w:szCs w:val="22"/>
        </w:rPr>
      </w:pPr>
    </w:p>
    <w:p w14:paraId="4F7A63DB" w14:textId="77777777" w:rsidR="00525B7E" w:rsidRPr="001448E3" w:rsidRDefault="00525B7E" w:rsidP="00525B7E">
      <w:pPr>
        <w:jc w:val="right"/>
        <w:rPr>
          <w:rFonts w:asciiTheme="minorHAnsi" w:hAnsiTheme="minorHAnsi" w:cstheme="minorHAnsi"/>
          <w:color w:val="FF0000"/>
          <w:sz w:val="22"/>
          <w:szCs w:val="22"/>
        </w:rPr>
      </w:pPr>
    </w:p>
    <w:p w14:paraId="2555B355" w14:textId="77777777" w:rsidR="00525B7E" w:rsidRPr="001448E3" w:rsidRDefault="00525B7E" w:rsidP="00525B7E">
      <w:pPr>
        <w:jc w:val="right"/>
        <w:rPr>
          <w:rFonts w:asciiTheme="minorHAnsi" w:hAnsiTheme="minorHAnsi" w:cstheme="minorHAnsi"/>
          <w:color w:val="FF0000"/>
          <w:sz w:val="22"/>
          <w:szCs w:val="22"/>
        </w:rPr>
      </w:pPr>
    </w:p>
    <w:p w14:paraId="63CD977F" w14:textId="77777777" w:rsidR="00525B7E" w:rsidRPr="001448E3" w:rsidRDefault="00525B7E" w:rsidP="00525B7E">
      <w:pPr>
        <w:jc w:val="right"/>
        <w:rPr>
          <w:rFonts w:asciiTheme="minorHAnsi" w:hAnsiTheme="minorHAnsi" w:cstheme="minorHAnsi"/>
          <w:color w:val="FF0000"/>
          <w:sz w:val="22"/>
          <w:szCs w:val="22"/>
        </w:rPr>
      </w:pPr>
    </w:p>
    <w:p w14:paraId="6139D83F" w14:textId="77777777" w:rsidR="00525B7E" w:rsidRDefault="00525B7E" w:rsidP="00525B7E">
      <w:pPr>
        <w:jc w:val="right"/>
        <w:rPr>
          <w:rFonts w:asciiTheme="minorHAnsi" w:hAnsiTheme="minorHAnsi" w:cstheme="minorHAnsi"/>
          <w:color w:val="FF0000"/>
          <w:sz w:val="22"/>
          <w:szCs w:val="22"/>
        </w:rPr>
      </w:pPr>
    </w:p>
    <w:p w14:paraId="6A6695CC" w14:textId="77777777" w:rsidR="00B66821" w:rsidRDefault="00B66821" w:rsidP="00525B7E">
      <w:pPr>
        <w:jc w:val="right"/>
        <w:rPr>
          <w:rFonts w:asciiTheme="minorHAnsi" w:hAnsiTheme="minorHAnsi" w:cstheme="minorHAnsi"/>
          <w:color w:val="FF0000"/>
          <w:sz w:val="22"/>
          <w:szCs w:val="22"/>
        </w:rPr>
      </w:pPr>
    </w:p>
    <w:p w14:paraId="7C8D93EA" w14:textId="77777777" w:rsidR="00B66821" w:rsidRDefault="00B66821" w:rsidP="00525B7E">
      <w:pPr>
        <w:jc w:val="right"/>
        <w:rPr>
          <w:rFonts w:asciiTheme="minorHAnsi" w:hAnsiTheme="minorHAnsi" w:cstheme="minorHAnsi"/>
          <w:color w:val="FF0000"/>
          <w:sz w:val="22"/>
          <w:szCs w:val="22"/>
        </w:rPr>
      </w:pPr>
    </w:p>
    <w:p w14:paraId="5E706BEC" w14:textId="77777777" w:rsidR="00B66821" w:rsidRDefault="00B66821" w:rsidP="00525B7E">
      <w:pPr>
        <w:jc w:val="right"/>
        <w:rPr>
          <w:rFonts w:asciiTheme="minorHAnsi" w:hAnsiTheme="minorHAnsi" w:cstheme="minorHAnsi"/>
          <w:color w:val="FF0000"/>
          <w:sz w:val="22"/>
          <w:szCs w:val="22"/>
        </w:rPr>
      </w:pPr>
    </w:p>
    <w:p w14:paraId="19E91693" w14:textId="77777777" w:rsidR="00B66821" w:rsidRDefault="00B66821" w:rsidP="00525B7E">
      <w:pPr>
        <w:jc w:val="right"/>
        <w:rPr>
          <w:rFonts w:asciiTheme="minorHAnsi" w:hAnsiTheme="minorHAnsi" w:cstheme="minorHAnsi"/>
          <w:color w:val="FF0000"/>
          <w:sz w:val="22"/>
          <w:szCs w:val="22"/>
        </w:rPr>
      </w:pPr>
    </w:p>
    <w:p w14:paraId="1E13D714" w14:textId="77777777" w:rsidR="00B66821" w:rsidRPr="001448E3" w:rsidRDefault="00B66821" w:rsidP="00525B7E">
      <w:pPr>
        <w:jc w:val="right"/>
        <w:rPr>
          <w:rFonts w:asciiTheme="minorHAnsi" w:hAnsiTheme="minorHAnsi" w:cstheme="minorHAnsi"/>
          <w:color w:val="FF0000"/>
          <w:sz w:val="22"/>
          <w:szCs w:val="22"/>
        </w:rPr>
      </w:pPr>
    </w:p>
    <w:p w14:paraId="0329E56C" w14:textId="77777777" w:rsidR="00525B7E" w:rsidRPr="001448E3" w:rsidRDefault="00525B7E" w:rsidP="00525B7E">
      <w:pPr>
        <w:jc w:val="right"/>
        <w:rPr>
          <w:rFonts w:asciiTheme="minorHAnsi" w:hAnsiTheme="minorHAnsi" w:cstheme="minorHAnsi"/>
          <w:color w:val="FF0000"/>
          <w:sz w:val="22"/>
          <w:szCs w:val="22"/>
        </w:rPr>
      </w:pPr>
    </w:p>
    <w:p w14:paraId="79530F5C" w14:textId="77777777" w:rsidR="00525B7E" w:rsidRPr="001448E3" w:rsidRDefault="00525B7E" w:rsidP="00525B7E">
      <w:pPr>
        <w:jc w:val="right"/>
        <w:rPr>
          <w:rFonts w:asciiTheme="minorHAnsi" w:hAnsiTheme="minorHAnsi" w:cstheme="minorHAnsi"/>
          <w:color w:val="FF0000"/>
          <w:sz w:val="22"/>
          <w:szCs w:val="22"/>
        </w:rPr>
      </w:pPr>
    </w:p>
    <w:p w14:paraId="0281464C" w14:textId="77777777" w:rsidR="00525B7E" w:rsidRPr="001448E3" w:rsidRDefault="00525B7E" w:rsidP="00525B7E">
      <w:pPr>
        <w:jc w:val="right"/>
        <w:rPr>
          <w:rFonts w:asciiTheme="minorHAnsi" w:hAnsiTheme="minorHAnsi" w:cstheme="minorHAnsi"/>
          <w:color w:val="FF0000"/>
          <w:sz w:val="22"/>
          <w:szCs w:val="22"/>
        </w:rPr>
      </w:pPr>
    </w:p>
    <w:p w14:paraId="34727E31" w14:textId="77777777" w:rsidR="00525B7E" w:rsidRPr="001448E3" w:rsidRDefault="00525B7E" w:rsidP="00525B7E">
      <w:pPr>
        <w:jc w:val="right"/>
        <w:rPr>
          <w:rFonts w:asciiTheme="minorHAnsi" w:hAnsiTheme="minorHAnsi" w:cstheme="minorHAnsi"/>
          <w:color w:val="FF0000"/>
          <w:sz w:val="22"/>
          <w:szCs w:val="22"/>
        </w:rPr>
      </w:pPr>
    </w:p>
    <w:p w14:paraId="275FFA91" w14:textId="77777777" w:rsidR="00525B7E" w:rsidRPr="001448E3" w:rsidRDefault="00525B7E" w:rsidP="00525B7E">
      <w:pPr>
        <w:jc w:val="right"/>
        <w:rPr>
          <w:rFonts w:asciiTheme="minorHAnsi" w:hAnsiTheme="minorHAnsi" w:cstheme="minorHAnsi"/>
          <w:color w:val="FF0000"/>
          <w:sz w:val="22"/>
          <w:szCs w:val="22"/>
        </w:rPr>
      </w:pPr>
    </w:p>
    <w:p w14:paraId="281C5236" w14:textId="77777777" w:rsidR="00525B7E" w:rsidRDefault="00525B7E" w:rsidP="00525B7E">
      <w:pPr>
        <w:jc w:val="right"/>
        <w:rPr>
          <w:rFonts w:asciiTheme="minorHAnsi" w:hAnsiTheme="minorHAnsi" w:cstheme="minorHAnsi"/>
          <w:color w:val="FF0000"/>
          <w:sz w:val="22"/>
          <w:szCs w:val="22"/>
        </w:rPr>
      </w:pPr>
    </w:p>
    <w:p w14:paraId="2EFCAB61" w14:textId="77777777" w:rsidR="00906CC6" w:rsidRDefault="00906CC6" w:rsidP="00525B7E">
      <w:pPr>
        <w:jc w:val="right"/>
        <w:rPr>
          <w:rFonts w:asciiTheme="minorHAnsi" w:hAnsiTheme="minorHAnsi" w:cstheme="minorHAnsi"/>
          <w:color w:val="FF0000"/>
          <w:sz w:val="22"/>
          <w:szCs w:val="22"/>
        </w:rPr>
      </w:pPr>
    </w:p>
    <w:p w14:paraId="7A096D39" w14:textId="77777777" w:rsidR="00A97478" w:rsidRDefault="00A97478" w:rsidP="00525B7E">
      <w:pPr>
        <w:jc w:val="right"/>
        <w:rPr>
          <w:rFonts w:asciiTheme="minorHAnsi" w:hAnsiTheme="minorHAnsi" w:cstheme="minorHAnsi"/>
          <w:color w:val="FF0000"/>
          <w:sz w:val="22"/>
          <w:szCs w:val="22"/>
        </w:rPr>
      </w:pPr>
    </w:p>
    <w:p w14:paraId="2E477185" w14:textId="77777777" w:rsidR="00906CC6" w:rsidRDefault="00906CC6" w:rsidP="00525B7E">
      <w:pPr>
        <w:jc w:val="right"/>
        <w:rPr>
          <w:rFonts w:asciiTheme="minorHAnsi" w:hAnsiTheme="minorHAnsi" w:cstheme="minorHAnsi"/>
          <w:color w:val="FF0000"/>
          <w:sz w:val="22"/>
          <w:szCs w:val="22"/>
        </w:rPr>
      </w:pPr>
    </w:p>
    <w:p w14:paraId="05DAC786" w14:textId="77777777" w:rsidR="00906CC6" w:rsidRDefault="00906CC6" w:rsidP="00525B7E">
      <w:pPr>
        <w:jc w:val="right"/>
        <w:rPr>
          <w:rFonts w:asciiTheme="minorHAnsi" w:hAnsiTheme="minorHAnsi" w:cstheme="minorHAnsi"/>
          <w:color w:val="FF0000"/>
          <w:sz w:val="22"/>
          <w:szCs w:val="22"/>
        </w:rPr>
      </w:pPr>
    </w:p>
    <w:p w14:paraId="4D8BEA28" w14:textId="77777777" w:rsidR="00DB11DC" w:rsidRDefault="00DB11DC" w:rsidP="00525B7E">
      <w:pPr>
        <w:jc w:val="right"/>
        <w:rPr>
          <w:rFonts w:asciiTheme="minorHAnsi" w:hAnsiTheme="minorHAnsi" w:cstheme="minorHAnsi"/>
          <w:color w:val="FF0000"/>
          <w:sz w:val="22"/>
          <w:szCs w:val="22"/>
        </w:rPr>
      </w:pPr>
    </w:p>
    <w:p w14:paraId="0BA2ED2E" w14:textId="77777777" w:rsidR="00DB11DC" w:rsidRDefault="00DB11DC" w:rsidP="00525B7E">
      <w:pPr>
        <w:jc w:val="right"/>
        <w:rPr>
          <w:rFonts w:asciiTheme="minorHAnsi" w:hAnsiTheme="minorHAnsi" w:cstheme="minorHAnsi"/>
          <w:color w:val="FF0000"/>
          <w:sz w:val="22"/>
          <w:szCs w:val="22"/>
        </w:rPr>
      </w:pPr>
    </w:p>
    <w:p w14:paraId="2F8CBBCA" w14:textId="77777777" w:rsidR="0049451A" w:rsidRDefault="0049451A" w:rsidP="00525B7E">
      <w:pPr>
        <w:jc w:val="right"/>
        <w:rPr>
          <w:rFonts w:asciiTheme="minorHAnsi" w:hAnsiTheme="minorHAnsi" w:cstheme="minorHAnsi"/>
          <w:color w:val="FF0000"/>
          <w:sz w:val="22"/>
          <w:szCs w:val="22"/>
        </w:rPr>
      </w:pPr>
    </w:p>
    <w:p w14:paraId="009D6A64" w14:textId="77777777" w:rsidR="00525B7E" w:rsidRPr="005D67CC" w:rsidRDefault="00525B7E" w:rsidP="00525B7E">
      <w:pPr>
        <w:rPr>
          <w:rFonts w:asciiTheme="minorHAnsi" w:hAnsiTheme="minorHAnsi" w:cstheme="minorHAnsi"/>
          <w:color w:val="FF0000"/>
          <w:sz w:val="10"/>
          <w:szCs w:val="10"/>
        </w:rPr>
      </w:pPr>
    </w:p>
    <w:p w14:paraId="1CAEF884" w14:textId="77777777" w:rsidR="00B948A0" w:rsidRPr="00906CC6" w:rsidRDefault="00B948A0" w:rsidP="00B948A0">
      <w:pPr>
        <w:suppressAutoHyphens w:val="0"/>
        <w:autoSpaceDN/>
        <w:jc w:val="right"/>
        <w:textAlignment w:val="auto"/>
        <w:rPr>
          <w:rFonts w:asciiTheme="minorHAnsi" w:hAnsiTheme="minorHAnsi" w:cstheme="minorHAnsi"/>
          <w:iCs/>
          <w:sz w:val="20"/>
          <w:szCs w:val="20"/>
        </w:rPr>
      </w:pPr>
      <w:r w:rsidRPr="00906CC6">
        <w:rPr>
          <w:rFonts w:asciiTheme="minorHAnsi" w:hAnsiTheme="minorHAnsi" w:cstheme="minorHAnsi"/>
          <w:iCs/>
          <w:sz w:val="20"/>
          <w:szCs w:val="20"/>
        </w:rPr>
        <w:t>Załącznik 2 a do SWZ</w:t>
      </w:r>
    </w:p>
    <w:p w14:paraId="7F8099CB" w14:textId="77777777" w:rsidR="00B948A0" w:rsidRPr="00906CC6" w:rsidRDefault="00B948A0" w:rsidP="00B948A0">
      <w:pPr>
        <w:suppressAutoHyphens w:val="0"/>
        <w:autoSpaceDN/>
        <w:jc w:val="center"/>
        <w:textAlignment w:val="auto"/>
        <w:rPr>
          <w:rFonts w:asciiTheme="minorHAnsi" w:hAnsiTheme="minorHAnsi" w:cstheme="minorHAnsi"/>
          <w:b/>
          <w:iCs/>
          <w:sz w:val="20"/>
          <w:szCs w:val="20"/>
        </w:rPr>
      </w:pPr>
      <w:r w:rsidRPr="00906CC6">
        <w:rPr>
          <w:rFonts w:asciiTheme="minorHAnsi" w:hAnsiTheme="minorHAnsi" w:cstheme="minorHAnsi"/>
          <w:b/>
          <w:iCs/>
          <w:sz w:val="20"/>
          <w:szCs w:val="20"/>
        </w:rPr>
        <w:t>Minimalne parametry techniczne</w:t>
      </w:r>
    </w:p>
    <w:p w14:paraId="039909A5" w14:textId="39A0236F" w:rsidR="00B948A0" w:rsidRPr="00906CC6" w:rsidRDefault="00B948A0" w:rsidP="00B948A0">
      <w:pPr>
        <w:suppressAutoHyphens w:val="0"/>
        <w:autoSpaceDN/>
        <w:textAlignment w:val="auto"/>
        <w:rPr>
          <w:rFonts w:asciiTheme="minorHAnsi" w:hAnsiTheme="minorHAnsi" w:cstheme="minorHAnsi"/>
          <w:b/>
          <w:bCs/>
          <w:sz w:val="20"/>
          <w:szCs w:val="20"/>
        </w:rPr>
      </w:pPr>
      <w:proofErr w:type="spellStart"/>
      <w:r w:rsidRPr="00906CC6">
        <w:rPr>
          <w:rFonts w:asciiTheme="minorHAnsi" w:hAnsiTheme="minorHAnsi" w:cstheme="minorHAnsi"/>
          <w:b/>
          <w:sz w:val="20"/>
          <w:szCs w:val="20"/>
          <w:lang w:val="en-US"/>
        </w:rPr>
        <w:t>Pakiet</w:t>
      </w:r>
      <w:proofErr w:type="spellEnd"/>
      <w:r w:rsidRPr="00906CC6">
        <w:rPr>
          <w:rFonts w:asciiTheme="minorHAnsi" w:hAnsiTheme="minorHAnsi" w:cstheme="minorHAnsi"/>
          <w:b/>
          <w:sz w:val="20"/>
          <w:szCs w:val="20"/>
          <w:lang w:val="en-US"/>
        </w:rPr>
        <w:t xml:space="preserve"> </w:t>
      </w:r>
      <w:r w:rsidR="00BA0161">
        <w:rPr>
          <w:rFonts w:asciiTheme="minorHAnsi" w:hAnsiTheme="minorHAnsi" w:cstheme="minorHAnsi"/>
          <w:b/>
          <w:sz w:val="20"/>
          <w:szCs w:val="20"/>
          <w:lang w:val="en-US"/>
        </w:rPr>
        <w:t>2</w:t>
      </w:r>
      <w:r w:rsidR="00FD5384" w:rsidRPr="00906CC6">
        <w:rPr>
          <w:rFonts w:asciiTheme="minorHAnsi" w:hAnsiTheme="minorHAnsi" w:cstheme="minorHAnsi"/>
          <w:b/>
          <w:sz w:val="20"/>
          <w:szCs w:val="20"/>
          <w:lang w:val="en-US"/>
        </w:rPr>
        <w:t xml:space="preserve">: </w:t>
      </w:r>
      <w:r w:rsidR="00906CC6" w:rsidRPr="00906CC6">
        <w:rPr>
          <w:rFonts w:asciiTheme="minorHAnsi" w:eastAsia="Times New Roman" w:hAnsiTheme="minorHAnsi" w:cstheme="minorHAnsi"/>
          <w:b/>
          <w:kern w:val="0"/>
          <w:sz w:val="20"/>
          <w:szCs w:val="20"/>
          <w:lang w:eastAsia="pl-PL" w:bidi="ar-SA"/>
        </w:rPr>
        <w:t xml:space="preserve">Waga </w:t>
      </w:r>
      <w:r w:rsidR="00F6210F">
        <w:rPr>
          <w:rFonts w:asciiTheme="minorHAnsi" w:eastAsia="Times New Roman" w:hAnsiTheme="minorHAnsi" w:cstheme="minorHAnsi"/>
          <w:b/>
          <w:kern w:val="0"/>
          <w:sz w:val="20"/>
          <w:szCs w:val="20"/>
          <w:lang w:eastAsia="pl-PL" w:bidi="ar-SA"/>
        </w:rPr>
        <w:t xml:space="preserve">medyczna </w:t>
      </w:r>
      <w:r w:rsidR="00906CC6" w:rsidRPr="00906CC6">
        <w:rPr>
          <w:rFonts w:asciiTheme="minorHAnsi" w:eastAsia="Times New Roman" w:hAnsiTheme="minorHAnsi" w:cstheme="minorHAnsi"/>
          <w:b/>
          <w:kern w:val="0"/>
          <w:sz w:val="20"/>
          <w:szCs w:val="20"/>
          <w:lang w:eastAsia="pl-PL" w:bidi="ar-SA"/>
        </w:rPr>
        <w:t>dla niemowląt</w:t>
      </w:r>
    </w:p>
    <w:tbl>
      <w:tblPr>
        <w:tblStyle w:val="Tabela-Siatka81"/>
        <w:tblW w:w="14906" w:type="dxa"/>
        <w:tblLook w:val="04A0" w:firstRow="1" w:lastRow="0" w:firstColumn="1" w:lastColumn="0" w:noHBand="0" w:noVBand="1"/>
      </w:tblPr>
      <w:tblGrid>
        <w:gridCol w:w="801"/>
        <w:gridCol w:w="7245"/>
        <w:gridCol w:w="3425"/>
        <w:gridCol w:w="3435"/>
      </w:tblGrid>
      <w:tr w:rsidR="00B948A0" w:rsidRPr="001448E3" w14:paraId="7C0AA045" w14:textId="77777777" w:rsidTr="00F870F5">
        <w:trPr>
          <w:trHeight w:val="1603"/>
        </w:trPr>
        <w:tc>
          <w:tcPr>
            <w:tcW w:w="801" w:type="dxa"/>
            <w:shd w:val="clear" w:color="auto" w:fill="D9D9D9" w:themeFill="background1" w:themeFillShade="D9"/>
            <w:vAlign w:val="center"/>
          </w:tcPr>
          <w:p w14:paraId="2113AD06" w14:textId="77777777" w:rsidR="00B948A0" w:rsidRPr="00EC5B0C" w:rsidRDefault="00B948A0" w:rsidP="00B948A0">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Lp</w:t>
            </w:r>
            <w:proofErr w:type="spellEnd"/>
            <w:r w:rsidRPr="00EC5B0C">
              <w:rPr>
                <w:rFonts w:asciiTheme="minorHAnsi" w:eastAsia="SimSun" w:hAnsiTheme="minorHAnsi" w:cstheme="minorHAnsi"/>
                <w:b/>
                <w:lang w:val="en-US"/>
              </w:rPr>
              <w:t>.</w:t>
            </w:r>
          </w:p>
        </w:tc>
        <w:tc>
          <w:tcPr>
            <w:tcW w:w="7245" w:type="dxa"/>
            <w:shd w:val="clear" w:color="auto" w:fill="D9D9D9" w:themeFill="background1" w:themeFillShade="D9"/>
            <w:vAlign w:val="center"/>
          </w:tcPr>
          <w:p w14:paraId="0AE18DDC" w14:textId="77777777" w:rsidR="00B948A0" w:rsidRPr="00EC5B0C" w:rsidRDefault="00B948A0" w:rsidP="00B948A0">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Parametry</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techniczne</w:t>
            </w:r>
            <w:proofErr w:type="spellEnd"/>
          </w:p>
        </w:tc>
        <w:tc>
          <w:tcPr>
            <w:tcW w:w="3425" w:type="dxa"/>
            <w:shd w:val="clear" w:color="auto" w:fill="D9D9D9" w:themeFill="background1" w:themeFillShade="D9"/>
            <w:vAlign w:val="center"/>
          </w:tcPr>
          <w:p w14:paraId="0A0BD9C3" w14:textId="77777777" w:rsidR="00B948A0" w:rsidRPr="00EC5B0C" w:rsidRDefault="00B948A0" w:rsidP="00B948A0">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wymagany</w:t>
            </w:r>
            <w:proofErr w:type="spellEnd"/>
          </w:p>
        </w:tc>
        <w:tc>
          <w:tcPr>
            <w:tcW w:w="3435" w:type="dxa"/>
            <w:shd w:val="clear" w:color="auto" w:fill="D9D9D9" w:themeFill="background1" w:themeFillShade="D9"/>
            <w:vAlign w:val="center"/>
          </w:tcPr>
          <w:p w14:paraId="03ADC118" w14:textId="77777777" w:rsidR="00B948A0" w:rsidRPr="00DA5ADB" w:rsidRDefault="00B948A0" w:rsidP="00B948A0">
            <w:pPr>
              <w:jc w:val="center"/>
              <w:rPr>
                <w:rFonts w:asciiTheme="minorHAnsi" w:eastAsia="SimSun" w:hAnsiTheme="minorHAnsi" w:cstheme="minorHAnsi"/>
                <w:b/>
              </w:rPr>
            </w:pPr>
            <w:r w:rsidRPr="00DA5ADB">
              <w:rPr>
                <w:rFonts w:asciiTheme="minorHAnsi" w:eastAsia="SimSun" w:hAnsiTheme="minorHAnsi" w:cstheme="minorHAnsi"/>
                <w:b/>
              </w:rPr>
              <w:t>Parametry oferowane</w:t>
            </w:r>
          </w:p>
          <w:p w14:paraId="3BD5727C" w14:textId="77777777" w:rsidR="00B948A0" w:rsidRPr="00DA5ADB" w:rsidRDefault="00B948A0" w:rsidP="00B948A0">
            <w:pPr>
              <w:jc w:val="center"/>
              <w:rPr>
                <w:rFonts w:asciiTheme="minorHAnsi" w:eastAsia="SimSun" w:hAnsiTheme="minorHAnsi" w:cstheme="minorHAnsi"/>
                <w:b/>
              </w:rPr>
            </w:pPr>
            <w:r w:rsidRPr="00DA5ADB">
              <w:rPr>
                <w:rFonts w:asciiTheme="minorHAnsi" w:eastAsia="SimSun" w:hAnsiTheme="minorHAnsi" w:cstheme="minorHAnsi"/>
                <w:b/>
              </w:rPr>
              <w:t>(podać zakres parametrów</w:t>
            </w:r>
          </w:p>
          <w:p w14:paraId="0695E4CE" w14:textId="77777777" w:rsidR="00B948A0" w:rsidRPr="00DA5ADB" w:rsidRDefault="00B948A0" w:rsidP="00B948A0">
            <w:pPr>
              <w:jc w:val="center"/>
              <w:rPr>
                <w:rFonts w:asciiTheme="minorHAnsi" w:eastAsia="SimSun" w:hAnsiTheme="minorHAnsi" w:cstheme="minorHAnsi"/>
                <w:b/>
              </w:rPr>
            </w:pPr>
            <w:r w:rsidRPr="00DA5ADB">
              <w:rPr>
                <w:rFonts w:asciiTheme="minorHAnsi" w:eastAsia="SimSun" w:hAnsiTheme="minorHAnsi" w:cstheme="minorHAnsi"/>
                <w:b/>
              </w:rPr>
              <w:t>lub opisać funkcje,</w:t>
            </w:r>
          </w:p>
          <w:p w14:paraId="3F775993" w14:textId="77777777" w:rsidR="00B948A0" w:rsidRPr="00EC5B0C" w:rsidRDefault="00B948A0" w:rsidP="00B948A0">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potwierdzić</w:t>
            </w:r>
            <w:proofErr w:type="spellEnd"/>
          </w:p>
          <w:p w14:paraId="60B432B8" w14:textId="77777777" w:rsidR="00B948A0" w:rsidRPr="00EC5B0C" w:rsidRDefault="00B948A0" w:rsidP="00B948A0">
            <w:pPr>
              <w:jc w:val="center"/>
              <w:rPr>
                <w:rFonts w:asciiTheme="minorHAnsi" w:eastAsia="SimSun" w:hAnsiTheme="minorHAnsi" w:cstheme="minorHAnsi"/>
                <w:b/>
                <w:lang w:val="en-US"/>
              </w:rPr>
            </w:pPr>
            <w:r w:rsidRPr="00EC5B0C">
              <w:rPr>
                <w:rFonts w:asciiTheme="minorHAnsi" w:eastAsia="SimSun" w:hAnsiTheme="minorHAnsi" w:cstheme="minorHAnsi"/>
                <w:b/>
                <w:lang w:val="en-US"/>
              </w:rPr>
              <w:t xml:space="preserve">“TAK” </w:t>
            </w:r>
            <w:proofErr w:type="spellStart"/>
            <w:r w:rsidRPr="00EC5B0C">
              <w:rPr>
                <w:rFonts w:asciiTheme="minorHAnsi" w:eastAsia="SimSun" w:hAnsiTheme="minorHAnsi" w:cstheme="minorHAnsi"/>
                <w:b/>
                <w:lang w:val="en-US"/>
              </w:rPr>
              <w:t>lub</w:t>
            </w:r>
            <w:proofErr w:type="spellEnd"/>
            <w:r w:rsidRPr="00EC5B0C">
              <w:rPr>
                <w:rFonts w:asciiTheme="minorHAnsi" w:eastAsia="SimSun" w:hAnsiTheme="minorHAnsi" w:cstheme="minorHAnsi"/>
                <w:b/>
                <w:lang w:val="en-US"/>
              </w:rPr>
              <w:t xml:space="preserve"> “NIE”)</w:t>
            </w:r>
          </w:p>
        </w:tc>
      </w:tr>
      <w:tr w:rsidR="00B948A0" w:rsidRPr="001448E3" w14:paraId="0D7E0D73" w14:textId="77777777" w:rsidTr="00F870F5">
        <w:tc>
          <w:tcPr>
            <w:tcW w:w="801" w:type="dxa"/>
            <w:vAlign w:val="center"/>
          </w:tcPr>
          <w:p w14:paraId="3EB378B1" w14:textId="77777777" w:rsidR="00B948A0" w:rsidRPr="00BA0161" w:rsidRDefault="00B948A0"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062A016F" w14:textId="77777777" w:rsidR="00B948A0" w:rsidRPr="00B66821" w:rsidRDefault="00B948A0" w:rsidP="00B948A0">
            <w:pPr>
              <w:rPr>
                <w:rFonts w:asciiTheme="minorHAnsi" w:eastAsia="SimSun" w:hAnsiTheme="minorHAnsi" w:cstheme="minorHAnsi"/>
                <w:bCs/>
                <w:lang w:val="en-US"/>
              </w:rPr>
            </w:pPr>
            <w:r w:rsidRPr="00B66821">
              <w:rPr>
                <w:rFonts w:asciiTheme="minorHAnsi" w:eastAsia="SimSun" w:hAnsiTheme="minorHAnsi" w:cstheme="minorHAnsi"/>
                <w:lang w:val="en-US"/>
              </w:rPr>
              <w:t>Model</w:t>
            </w:r>
          </w:p>
        </w:tc>
        <w:tc>
          <w:tcPr>
            <w:tcW w:w="3425" w:type="dxa"/>
            <w:vAlign w:val="center"/>
          </w:tcPr>
          <w:p w14:paraId="1485BEB7" w14:textId="77777777" w:rsidR="00B948A0" w:rsidRPr="00B66821" w:rsidRDefault="00B948A0" w:rsidP="00B948A0">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69F23F94" w14:textId="77777777" w:rsidR="00B948A0" w:rsidRPr="001448E3" w:rsidRDefault="00B948A0" w:rsidP="00B948A0">
            <w:pPr>
              <w:jc w:val="center"/>
              <w:rPr>
                <w:rFonts w:asciiTheme="minorHAnsi" w:eastAsia="SimSun" w:hAnsiTheme="minorHAnsi" w:cstheme="minorHAnsi"/>
                <w:color w:val="FF0000"/>
                <w:lang w:val="en-US"/>
              </w:rPr>
            </w:pPr>
          </w:p>
        </w:tc>
      </w:tr>
      <w:tr w:rsidR="00B948A0" w:rsidRPr="001448E3" w14:paraId="255181FF" w14:textId="77777777" w:rsidTr="00F870F5">
        <w:tc>
          <w:tcPr>
            <w:tcW w:w="801" w:type="dxa"/>
            <w:vAlign w:val="center"/>
          </w:tcPr>
          <w:p w14:paraId="37D6B1D8" w14:textId="77777777" w:rsidR="00B948A0" w:rsidRPr="00BA0161" w:rsidRDefault="00B948A0"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427186BB" w14:textId="77777777" w:rsidR="00B948A0" w:rsidRPr="00B66821" w:rsidRDefault="00B948A0" w:rsidP="00B948A0">
            <w:pPr>
              <w:rPr>
                <w:rFonts w:asciiTheme="minorHAnsi" w:eastAsia="SimSun" w:hAnsiTheme="minorHAnsi" w:cstheme="minorHAnsi"/>
                <w:bCs/>
                <w:lang w:val="en-US"/>
              </w:rPr>
            </w:pPr>
            <w:r w:rsidRPr="00B66821">
              <w:rPr>
                <w:rFonts w:asciiTheme="minorHAnsi" w:eastAsia="SimSun" w:hAnsiTheme="minorHAnsi" w:cstheme="minorHAnsi"/>
                <w:bCs/>
                <w:lang w:val="en-US"/>
              </w:rPr>
              <w:t>Producent</w:t>
            </w:r>
          </w:p>
        </w:tc>
        <w:tc>
          <w:tcPr>
            <w:tcW w:w="3425" w:type="dxa"/>
            <w:vAlign w:val="center"/>
          </w:tcPr>
          <w:p w14:paraId="184A96EB" w14:textId="77777777" w:rsidR="00B948A0" w:rsidRPr="00B66821" w:rsidRDefault="00B948A0" w:rsidP="00B948A0">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008C66D4" w14:textId="77777777" w:rsidR="00B948A0" w:rsidRPr="001448E3" w:rsidRDefault="00B948A0" w:rsidP="00B948A0">
            <w:pPr>
              <w:jc w:val="center"/>
              <w:rPr>
                <w:rFonts w:asciiTheme="minorHAnsi" w:eastAsia="SimSun" w:hAnsiTheme="minorHAnsi" w:cstheme="minorHAnsi"/>
                <w:color w:val="FF0000"/>
                <w:lang w:val="en-US"/>
              </w:rPr>
            </w:pPr>
          </w:p>
        </w:tc>
      </w:tr>
      <w:tr w:rsidR="00B948A0" w:rsidRPr="001448E3" w14:paraId="29AB9D57" w14:textId="77777777" w:rsidTr="00F870F5">
        <w:tc>
          <w:tcPr>
            <w:tcW w:w="801" w:type="dxa"/>
            <w:vAlign w:val="center"/>
          </w:tcPr>
          <w:p w14:paraId="42F4E935" w14:textId="77777777" w:rsidR="00B948A0" w:rsidRPr="00BA0161" w:rsidRDefault="00B948A0"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48A365DD" w14:textId="77777777" w:rsidR="00B948A0" w:rsidRPr="00B66821" w:rsidRDefault="00B948A0" w:rsidP="00B948A0">
            <w:pPr>
              <w:rPr>
                <w:rFonts w:asciiTheme="minorHAnsi" w:eastAsia="SimSun" w:hAnsiTheme="minorHAnsi" w:cstheme="minorHAnsi"/>
                <w:bCs/>
                <w:lang w:val="en-US"/>
              </w:rPr>
            </w:pPr>
            <w:proofErr w:type="spellStart"/>
            <w:r w:rsidRPr="00B66821">
              <w:rPr>
                <w:rFonts w:asciiTheme="minorHAnsi" w:eastAsia="SimSun" w:hAnsiTheme="minorHAnsi" w:cstheme="minorHAnsi"/>
                <w:bCs/>
                <w:lang w:val="en-US"/>
              </w:rPr>
              <w:t>Kraj</w:t>
            </w:r>
            <w:proofErr w:type="spellEnd"/>
            <w:r w:rsidRPr="00B66821">
              <w:rPr>
                <w:rFonts w:asciiTheme="minorHAnsi" w:eastAsia="SimSun" w:hAnsiTheme="minorHAnsi" w:cstheme="minorHAnsi"/>
                <w:bCs/>
                <w:lang w:val="en-US"/>
              </w:rPr>
              <w:t xml:space="preserve"> </w:t>
            </w:r>
            <w:proofErr w:type="spellStart"/>
            <w:r w:rsidRPr="00B66821">
              <w:rPr>
                <w:rFonts w:asciiTheme="minorHAnsi" w:eastAsia="SimSun" w:hAnsiTheme="minorHAnsi" w:cstheme="minorHAnsi"/>
                <w:bCs/>
                <w:lang w:val="en-US"/>
              </w:rPr>
              <w:t>pochodzenia</w:t>
            </w:r>
            <w:proofErr w:type="spellEnd"/>
          </w:p>
        </w:tc>
        <w:tc>
          <w:tcPr>
            <w:tcW w:w="3425" w:type="dxa"/>
            <w:vAlign w:val="center"/>
          </w:tcPr>
          <w:p w14:paraId="3F87BC15" w14:textId="77777777" w:rsidR="00B948A0" w:rsidRPr="00B66821" w:rsidRDefault="00B948A0" w:rsidP="00B948A0">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55474194" w14:textId="77777777" w:rsidR="00B948A0" w:rsidRPr="001448E3" w:rsidRDefault="00B948A0" w:rsidP="00B948A0">
            <w:pPr>
              <w:jc w:val="center"/>
              <w:rPr>
                <w:rFonts w:asciiTheme="minorHAnsi" w:eastAsia="SimSun" w:hAnsiTheme="minorHAnsi" w:cstheme="minorHAnsi"/>
                <w:color w:val="FF0000"/>
                <w:lang w:val="en-US"/>
              </w:rPr>
            </w:pPr>
          </w:p>
        </w:tc>
      </w:tr>
      <w:tr w:rsidR="00B948A0" w:rsidRPr="001448E3" w14:paraId="4BBFD2BA" w14:textId="77777777" w:rsidTr="00F870F5">
        <w:tc>
          <w:tcPr>
            <w:tcW w:w="801" w:type="dxa"/>
            <w:vAlign w:val="center"/>
          </w:tcPr>
          <w:p w14:paraId="37BFCC87" w14:textId="77777777" w:rsidR="00B948A0" w:rsidRPr="00BA0161" w:rsidRDefault="00B948A0"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54161A2E" w14:textId="77777777" w:rsidR="00B948A0" w:rsidRPr="00B66821" w:rsidRDefault="00B948A0" w:rsidP="00B948A0">
            <w:pPr>
              <w:rPr>
                <w:rFonts w:asciiTheme="minorHAnsi" w:eastAsia="SimSun" w:hAnsiTheme="minorHAnsi" w:cstheme="minorHAnsi"/>
                <w:bCs/>
                <w:lang w:val="en-US"/>
              </w:rPr>
            </w:pPr>
            <w:r w:rsidRPr="00B66821">
              <w:rPr>
                <w:rFonts w:asciiTheme="minorHAnsi" w:eastAsia="SimSun" w:hAnsiTheme="minorHAnsi" w:cstheme="minorHAnsi"/>
                <w:bCs/>
                <w:lang w:val="en-US"/>
              </w:rPr>
              <w:t>Nazwa</w:t>
            </w:r>
          </w:p>
        </w:tc>
        <w:tc>
          <w:tcPr>
            <w:tcW w:w="3425" w:type="dxa"/>
            <w:vAlign w:val="center"/>
          </w:tcPr>
          <w:p w14:paraId="6EF726F5" w14:textId="77777777" w:rsidR="00B948A0" w:rsidRPr="00B66821" w:rsidRDefault="00B948A0" w:rsidP="00B948A0">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1A9E7373" w14:textId="77777777" w:rsidR="00B948A0" w:rsidRPr="001448E3" w:rsidRDefault="00B948A0" w:rsidP="00B948A0">
            <w:pPr>
              <w:jc w:val="center"/>
              <w:rPr>
                <w:rFonts w:asciiTheme="minorHAnsi" w:eastAsia="SimSun" w:hAnsiTheme="minorHAnsi" w:cstheme="minorHAnsi"/>
                <w:color w:val="FF0000"/>
                <w:lang w:val="en-US"/>
              </w:rPr>
            </w:pPr>
          </w:p>
        </w:tc>
      </w:tr>
      <w:tr w:rsidR="00B948A0" w:rsidRPr="001448E3" w14:paraId="20A8BBA1" w14:textId="77777777" w:rsidTr="00F870F5">
        <w:tc>
          <w:tcPr>
            <w:tcW w:w="801" w:type="dxa"/>
            <w:vAlign w:val="center"/>
          </w:tcPr>
          <w:p w14:paraId="1903FC25" w14:textId="77777777" w:rsidR="00B948A0" w:rsidRPr="00B45209" w:rsidRDefault="00B948A0"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48ECD15C" w14:textId="3849A8FA" w:rsidR="00B948A0" w:rsidRPr="001448E3" w:rsidRDefault="00B948A0" w:rsidP="00B45209">
            <w:pPr>
              <w:rPr>
                <w:rFonts w:asciiTheme="minorHAnsi" w:eastAsia="SimSun" w:hAnsiTheme="minorHAnsi" w:cstheme="minorHAnsi"/>
                <w:bCs/>
                <w:color w:val="FF0000"/>
                <w:lang w:val="en-US"/>
              </w:rPr>
            </w:pPr>
            <w:proofErr w:type="spellStart"/>
            <w:r w:rsidRPr="00B45209">
              <w:rPr>
                <w:rFonts w:asciiTheme="minorHAnsi" w:eastAsia="SimSun" w:hAnsiTheme="minorHAnsi" w:cstheme="minorHAnsi"/>
                <w:bCs/>
                <w:lang w:val="en-US"/>
              </w:rPr>
              <w:t>Rok</w:t>
            </w:r>
            <w:proofErr w:type="spellEnd"/>
            <w:r w:rsidRPr="00B45209">
              <w:rPr>
                <w:rFonts w:asciiTheme="minorHAnsi" w:eastAsia="SimSun" w:hAnsiTheme="minorHAnsi" w:cstheme="minorHAnsi"/>
                <w:bCs/>
                <w:lang w:val="en-US"/>
              </w:rPr>
              <w:t xml:space="preserve"> </w:t>
            </w:r>
            <w:proofErr w:type="spellStart"/>
            <w:r w:rsidRPr="00A41AEF">
              <w:rPr>
                <w:rFonts w:asciiTheme="minorHAnsi" w:eastAsia="SimSun" w:hAnsiTheme="minorHAnsi" w:cstheme="minorHAnsi"/>
                <w:bCs/>
                <w:lang w:val="en-US"/>
              </w:rPr>
              <w:t>produkcji</w:t>
            </w:r>
            <w:proofErr w:type="spellEnd"/>
            <w:r w:rsidRPr="00A41AEF">
              <w:rPr>
                <w:rFonts w:asciiTheme="minorHAnsi" w:eastAsia="SimSun" w:hAnsiTheme="minorHAnsi" w:cstheme="minorHAnsi"/>
                <w:bCs/>
                <w:lang w:val="en-US"/>
              </w:rPr>
              <w:t xml:space="preserve"> 202</w:t>
            </w:r>
            <w:r w:rsidR="00B45209" w:rsidRPr="00A41AEF">
              <w:rPr>
                <w:rFonts w:asciiTheme="minorHAnsi" w:eastAsia="SimSun" w:hAnsiTheme="minorHAnsi" w:cstheme="minorHAnsi"/>
                <w:bCs/>
                <w:lang w:val="en-US"/>
              </w:rPr>
              <w:t>5</w:t>
            </w:r>
            <w:r w:rsidRPr="00A41AEF">
              <w:rPr>
                <w:rFonts w:asciiTheme="minorHAnsi" w:eastAsia="SimSun" w:hAnsiTheme="minorHAnsi" w:cstheme="minorHAnsi"/>
                <w:bCs/>
                <w:lang w:val="en-US"/>
              </w:rPr>
              <w:t xml:space="preserve"> – </w:t>
            </w:r>
            <w:proofErr w:type="spellStart"/>
            <w:r w:rsidRPr="00B45209">
              <w:rPr>
                <w:rFonts w:asciiTheme="minorHAnsi" w:eastAsia="SimSun" w:hAnsiTheme="minorHAnsi" w:cstheme="minorHAnsi"/>
                <w:bCs/>
                <w:lang w:val="en-US"/>
              </w:rPr>
              <w:t>fabrycznie</w:t>
            </w:r>
            <w:proofErr w:type="spellEnd"/>
            <w:r w:rsidRPr="00B45209">
              <w:rPr>
                <w:rFonts w:asciiTheme="minorHAnsi" w:eastAsia="SimSun" w:hAnsiTheme="minorHAnsi" w:cstheme="minorHAnsi"/>
                <w:bCs/>
                <w:lang w:val="en-US"/>
              </w:rPr>
              <w:t xml:space="preserve"> </w:t>
            </w:r>
            <w:proofErr w:type="spellStart"/>
            <w:r w:rsidRPr="00B45209">
              <w:rPr>
                <w:rFonts w:asciiTheme="minorHAnsi" w:eastAsia="SimSun" w:hAnsiTheme="minorHAnsi" w:cstheme="minorHAnsi"/>
                <w:bCs/>
                <w:lang w:val="en-US"/>
              </w:rPr>
              <w:t>nowy</w:t>
            </w:r>
            <w:proofErr w:type="spellEnd"/>
          </w:p>
        </w:tc>
        <w:tc>
          <w:tcPr>
            <w:tcW w:w="3425" w:type="dxa"/>
            <w:vAlign w:val="center"/>
          </w:tcPr>
          <w:p w14:paraId="40289FEC" w14:textId="77777777" w:rsidR="00B948A0" w:rsidRPr="00B45209" w:rsidRDefault="00B948A0" w:rsidP="00B948A0">
            <w:pPr>
              <w:jc w:val="center"/>
              <w:rPr>
                <w:rFonts w:asciiTheme="minorHAnsi" w:eastAsia="SimSun" w:hAnsiTheme="minorHAnsi" w:cstheme="minorHAnsi"/>
                <w:bCs/>
                <w:lang w:val="en-US"/>
              </w:rPr>
            </w:pPr>
            <w:r w:rsidRPr="00B45209">
              <w:rPr>
                <w:rFonts w:asciiTheme="minorHAnsi" w:eastAsia="SimSun" w:hAnsiTheme="minorHAnsi" w:cstheme="minorHAnsi"/>
                <w:bCs/>
                <w:lang w:val="en-US"/>
              </w:rPr>
              <w:t>PODAĆ</w:t>
            </w:r>
          </w:p>
        </w:tc>
        <w:tc>
          <w:tcPr>
            <w:tcW w:w="3435" w:type="dxa"/>
            <w:vAlign w:val="center"/>
          </w:tcPr>
          <w:p w14:paraId="718BF0FB" w14:textId="77777777" w:rsidR="00B948A0" w:rsidRPr="001448E3" w:rsidRDefault="00B948A0" w:rsidP="00B948A0">
            <w:pPr>
              <w:jc w:val="center"/>
              <w:rPr>
                <w:rFonts w:asciiTheme="minorHAnsi" w:eastAsia="SimSun" w:hAnsiTheme="minorHAnsi" w:cstheme="minorHAnsi"/>
                <w:color w:val="FF0000"/>
                <w:lang w:val="en-US"/>
              </w:rPr>
            </w:pPr>
          </w:p>
        </w:tc>
      </w:tr>
      <w:tr w:rsidR="00B948A0" w:rsidRPr="001448E3" w14:paraId="53568B91" w14:textId="77777777" w:rsidTr="00F870F5">
        <w:tc>
          <w:tcPr>
            <w:tcW w:w="801" w:type="dxa"/>
            <w:vAlign w:val="center"/>
          </w:tcPr>
          <w:p w14:paraId="0432DF71" w14:textId="77777777" w:rsidR="00B948A0" w:rsidRPr="00B45209" w:rsidRDefault="00B948A0"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2EB29E43" w14:textId="77777777" w:rsidR="00B948A0" w:rsidRPr="00B45209" w:rsidRDefault="00B948A0" w:rsidP="00B948A0">
            <w:pPr>
              <w:rPr>
                <w:rFonts w:asciiTheme="minorHAnsi" w:eastAsia="SimSun" w:hAnsiTheme="minorHAnsi" w:cstheme="minorHAnsi"/>
                <w:bCs/>
                <w:lang w:val="en-US"/>
              </w:rPr>
            </w:pPr>
            <w:proofErr w:type="spellStart"/>
            <w:r w:rsidRPr="00B45209">
              <w:rPr>
                <w:rFonts w:asciiTheme="minorHAnsi" w:eastAsia="SimSun" w:hAnsiTheme="minorHAnsi" w:cstheme="minorHAnsi"/>
                <w:bCs/>
                <w:lang w:val="en-US"/>
              </w:rPr>
              <w:t>Oznakowanie</w:t>
            </w:r>
            <w:proofErr w:type="spellEnd"/>
            <w:r w:rsidRPr="00B45209">
              <w:rPr>
                <w:rFonts w:asciiTheme="minorHAnsi" w:eastAsia="SimSun" w:hAnsiTheme="minorHAnsi" w:cstheme="minorHAnsi"/>
                <w:bCs/>
                <w:lang w:val="en-US"/>
              </w:rPr>
              <w:t xml:space="preserve"> </w:t>
            </w:r>
            <w:proofErr w:type="spellStart"/>
            <w:r w:rsidRPr="00B45209">
              <w:rPr>
                <w:rFonts w:asciiTheme="minorHAnsi" w:eastAsia="SimSun" w:hAnsiTheme="minorHAnsi" w:cstheme="minorHAnsi"/>
                <w:bCs/>
                <w:lang w:val="en-US"/>
              </w:rPr>
              <w:t>znakiem</w:t>
            </w:r>
            <w:proofErr w:type="spellEnd"/>
            <w:r w:rsidRPr="00B45209">
              <w:rPr>
                <w:rFonts w:asciiTheme="minorHAnsi" w:eastAsia="SimSun" w:hAnsiTheme="minorHAnsi" w:cstheme="minorHAnsi"/>
                <w:bCs/>
                <w:lang w:val="en-US"/>
              </w:rPr>
              <w:t xml:space="preserve"> CE</w:t>
            </w:r>
          </w:p>
        </w:tc>
        <w:tc>
          <w:tcPr>
            <w:tcW w:w="3425" w:type="dxa"/>
            <w:vAlign w:val="center"/>
          </w:tcPr>
          <w:p w14:paraId="156E2A43" w14:textId="77777777" w:rsidR="00B948A0" w:rsidRPr="00B45209" w:rsidRDefault="00B948A0" w:rsidP="00B948A0">
            <w:pPr>
              <w:jc w:val="center"/>
              <w:rPr>
                <w:rFonts w:asciiTheme="minorHAnsi" w:eastAsia="SimSun" w:hAnsiTheme="minorHAnsi" w:cstheme="minorHAnsi"/>
                <w:bCs/>
                <w:lang w:val="en-US"/>
              </w:rPr>
            </w:pPr>
            <w:r w:rsidRPr="00B45209">
              <w:rPr>
                <w:rFonts w:asciiTheme="minorHAnsi" w:eastAsia="SimSun" w:hAnsiTheme="minorHAnsi" w:cstheme="minorHAnsi"/>
                <w:bCs/>
                <w:lang w:val="en-US"/>
              </w:rPr>
              <w:t>TAK</w:t>
            </w:r>
          </w:p>
        </w:tc>
        <w:tc>
          <w:tcPr>
            <w:tcW w:w="3435" w:type="dxa"/>
            <w:vAlign w:val="center"/>
          </w:tcPr>
          <w:p w14:paraId="3E580F7A" w14:textId="77777777" w:rsidR="00B948A0" w:rsidRPr="001448E3" w:rsidRDefault="00B948A0" w:rsidP="00B948A0">
            <w:pPr>
              <w:jc w:val="center"/>
              <w:rPr>
                <w:rFonts w:asciiTheme="minorHAnsi" w:eastAsia="SimSun" w:hAnsiTheme="minorHAnsi" w:cstheme="minorHAnsi"/>
                <w:color w:val="FF0000"/>
                <w:lang w:val="en-US"/>
              </w:rPr>
            </w:pPr>
          </w:p>
        </w:tc>
      </w:tr>
      <w:tr w:rsidR="00B948A0" w:rsidRPr="001448E3" w14:paraId="05BB9A9E" w14:textId="77777777" w:rsidTr="00F870F5">
        <w:tc>
          <w:tcPr>
            <w:tcW w:w="14906" w:type="dxa"/>
            <w:gridSpan w:val="4"/>
            <w:shd w:val="clear" w:color="auto" w:fill="D9D9D9" w:themeFill="background1" w:themeFillShade="D9"/>
            <w:vAlign w:val="center"/>
          </w:tcPr>
          <w:p w14:paraId="4865D57B" w14:textId="47FF5B4D" w:rsidR="001040F2" w:rsidRPr="00B45209" w:rsidRDefault="00906CC6" w:rsidP="00906CC6">
            <w:pPr>
              <w:widowControl w:val="0"/>
              <w:ind w:left="360"/>
              <w:jc w:val="center"/>
              <w:rPr>
                <w:rFonts w:asciiTheme="minorHAnsi" w:eastAsia="Arial" w:hAnsiTheme="minorHAnsi" w:cstheme="minorHAnsi"/>
                <w:b/>
                <w:lang w:val="en-US" w:bidi="pl-PL"/>
              </w:rPr>
            </w:pPr>
            <w:r w:rsidRPr="00B45209">
              <w:rPr>
                <w:rFonts w:asciiTheme="minorHAnsi" w:eastAsia="Arial" w:hAnsiTheme="minorHAnsi" w:cstheme="minorHAnsi"/>
                <w:b/>
                <w:lang w:val="en-US" w:bidi="pl-PL"/>
              </w:rPr>
              <w:t>WYMAGANIA OGÓLNE</w:t>
            </w:r>
          </w:p>
        </w:tc>
      </w:tr>
      <w:tr w:rsidR="00203AED" w:rsidRPr="001448E3" w14:paraId="742C4BAD" w14:textId="77777777" w:rsidTr="00BE1842">
        <w:tc>
          <w:tcPr>
            <w:tcW w:w="801" w:type="dxa"/>
            <w:vAlign w:val="center"/>
          </w:tcPr>
          <w:p w14:paraId="09274517" w14:textId="77777777" w:rsidR="00203AED" w:rsidRPr="00B45209" w:rsidRDefault="00203AED" w:rsidP="00BA0161">
            <w:pPr>
              <w:widowControl w:val="0"/>
              <w:numPr>
                <w:ilvl w:val="0"/>
                <w:numId w:val="77"/>
              </w:numPr>
              <w:jc w:val="center"/>
              <w:rPr>
                <w:rFonts w:asciiTheme="minorHAnsi" w:eastAsia="Arial" w:hAnsiTheme="minorHAnsi" w:cstheme="minorHAnsi"/>
                <w:lang w:val="en-US" w:bidi="pl-PL"/>
              </w:rPr>
            </w:pPr>
          </w:p>
        </w:tc>
        <w:tc>
          <w:tcPr>
            <w:tcW w:w="7245" w:type="dxa"/>
          </w:tcPr>
          <w:p w14:paraId="1C8B570D" w14:textId="2179E9B6" w:rsidR="00203AED" w:rsidRPr="00DA5ADB" w:rsidRDefault="00B76215" w:rsidP="00B76215">
            <w:pPr>
              <w:rPr>
                <w:rFonts w:asciiTheme="minorHAnsi" w:eastAsia="SimSun" w:hAnsiTheme="minorHAnsi" w:cstheme="minorHAnsi"/>
                <w:snapToGrid w:val="0"/>
              </w:rPr>
            </w:pPr>
            <w:r w:rsidRPr="00DA5ADB">
              <w:rPr>
                <w:rFonts w:asciiTheme="minorHAnsi" w:eastAsia="SimSun" w:hAnsiTheme="minorHAnsi" w:cstheme="minorHAnsi"/>
                <w:snapToGrid w:val="0"/>
              </w:rPr>
              <w:t xml:space="preserve">Waga niemowlęca z legalizacją ze </w:t>
            </w:r>
            <w:proofErr w:type="spellStart"/>
            <w:r w:rsidRPr="00DA5ADB">
              <w:rPr>
                <w:rFonts w:asciiTheme="minorHAnsi" w:eastAsia="SimSun" w:hAnsiTheme="minorHAnsi" w:cstheme="minorHAnsi"/>
                <w:snapToGrid w:val="0"/>
              </w:rPr>
              <w:t>wzrostomiarką</w:t>
            </w:r>
            <w:proofErr w:type="spellEnd"/>
            <w:r w:rsidRPr="00DA5ADB">
              <w:rPr>
                <w:rFonts w:asciiTheme="minorHAnsi" w:eastAsia="SimSun" w:hAnsiTheme="minorHAnsi" w:cstheme="minorHAnsi"/>
                <w:snapToGrid w:val="0"/>
              </w:rPr>
              <w:t xml:space="preserve"> mechaniczną</w:t>
            </w:r>
            <w:r w:rsidR="009E4CDC" w:rsidRPr="00DA5ADB">
              <w:rPr>
                <w:rFonts w:asciiTheme="minorHAnsi" w:eastAsia="SimSun" w:hAnsiTheme="minorHAnsi" w:cstheme="minorHAnsi"/>
                <w:snapToGrid w:val="0"/>
              </w:rPr>
              <w:t xml:space="preserve"> (</w:t>
            </w:r>
            <w:r w:rsidR="009E4CDC" w:rsidRPr="00DA5ADB">
              <w:rPr>
                <w:rFonts w:cs="Calibri"/>
              </w:rPr>
              <w:t>pozwala</w:t>
            </w:r>
            <w:r w:rsidR="00582753" w:rsidRPr="00DA5ADB">
              <w:rPr>
                <w:rFonts w:cs="Calibri"/>
              </w:rPr>
              <w:t>jącą</w:t>
            </w:r>
            <w:r w:rsidR="009E4CDC" w:rsidRPr="00DA5ADB">
              <w:rPr>
                <w:rFonts w:cs="Calibri"/>
              </w:rPr>
              <w:t xml:space="preserve"> na pełne monitorowanie wzrostu i masy ciała)</w:t>
            </w:r>
          </w:p>
          <w:p w14:paraId="050A0AC8" w14:textId="77777777" w:rsidR="00B45209" w:rsidRPr="00DA5ADB" w:rsidRDefault="00B45209" w:rsidP="00B45209">
            <w:pPr>
              <w:rPr>
                <w:rFonts w:asciiTheme="minorHAnsi" w:eastAsia="SimSun" w:hAnsiTheme="minorHAnsi" w:cs="Calibri"/>
                <w:lang w:eastAsia="en-US"/>
              </w:rPr>
            </w:pPr>
            <w:r w:rsidRPr="00DA5ADB">
              <w:rPr>
                <w:rFonts w:asciiTheme="minorHAnsi" w:eastAsia="SimSun" w:hAnsiTheme="minorHAnsi" w:cs="Calibri"/>
                <w:lang w:eastAsia="en-US"/>
              </w:rPr>
              <w:t xml:space="preserve">Wymiary 620x 190x359 mm </w:t>
            </w:r>
          </w:p>
          <w:p w14:paraId="429244D8" w14:textId="6D4C3DA5" w:rsidR="00B76215" w:rsidRPr="00DA5ADB" w:rsidRDefault="00B45209" w:rsidP="00B45209">
            <w:pPr>
              <w:rPr>
                <w:rFonts w:asciiTheme="minorHAnsi" w:eastAsia="SimSun" w:hAnsiTheme="minorHAnsi" w:cstheme="minorHAnsi"/>
                <w:snapToGrid w:val="0"/>
              </w:rPr>
            </w:pPr>
            <w:r w:rsidRPr="00DA5ADB">
              <w:rPr>
                <w:rFonts w:asciiTheme="minorHAnsi" w:eastAsia="SimSun" w:hAnsiTheme="minorHAnsi" w:cs="Calibri"/>
                <w:lang w:eastAsia="en-US"/>
              </w:rPr>
              <w:t>waga netto 3,7 kg</w:t>
            </w:r>
          </w:p>
        </w:tc>
        <w:tc>
          <w:tcPr>
            <w:tcW w:w="3425" w:type="dxa"/>
            <w:vAlign w:val="center"/>
          </w:tcPr>
          <w:p w14:paraId="0067E2DF" w14:textId="7A2730C8" w:rsidR="00203AED" w:rsidRPr="00B45209" w:rsidRDefault="00B45209" w:rsidP="00B948A0">
            <w:pPr>
              <w:jc w:val="center"/>
              <w:rPr>
                <w:rFonts w:asciiTheme="minorHAnsi" w:eastAsia="SimSun" w:hAnsiTheme="minorHAnsi" w:cstheme="minorHAnsi"/>
                <w:lang w:val="en-US"/>
              </w:rPr>
            </w:pPr>
            <w:r w:rsidRPr="00B45209">
              <w:rPr>
                <w:rFonts w:asciiTheme="minorHAnsi" w:eastAsia="SimSun" w:hAnsiTheme="minorHAnsi" w:cstheme="minorHAnsi"/>
                <w:lang w:val="en-US"/>
              </w:rPr>
              <w:t>TAK</w:t>
            </w:r>
          </w:p>
        </w:tc>
        <w:tc>
          <w:tcPr>
            <w:tcW w:w="3435" w:type="dxa"/>
            <w:vAlign w:val="center"/>
          </w:tcPr>
          <w:p w14:paraId="2C7734AB" w14:textId="77777777" w:rsidR="00203AED" w:rsidRPr="001448E3" w:rsidRDefault="00203AED" w:rsidP="00B948A0">
            <w:pPr>
              <w:jc w:val="center"/>
              <w:rPr>
                <w:rFonts w:asciiTheme="minorHAnsi" w:eastAsia="SimSun" w:hAnsiTheme="minorHAnsi" w:cstheme="minorHAnsi"/>
                <w:color w:val="FF0000"/>
                <w:lang w:val="en-US"/>
              </w:rPr>
            </w:pPr>
          </w:p>
        </w:tc>
      </w:tr>
      <w:tr w:rsidR="00B45209" w:rsidRPr="001448E3" w14:paraId="1AF001ED" w14:textId="77777777" w:rsidTr="00BE1842">
        <w:tc>
          <w:tcPr>
            <w:tcW w:w="801" w:type="dxa"/>
            <w:vAlign w:val="center"/>
          </w:tcPr>
          <w:p w14:paraId="2BB25865" w14:textId="77777777" w:rsidR="00B45209" w:rsidRPr="00B45209" w:rsidRDefault="00B45209" w:rsidP="00BA0161">
            <w:pPr>
              <w:widowControl w:val="0"/>
              <w:numPr>
                <w:ilvl w:val="0"/>
                <w:numId w:val="77"/>
              </w:numPr>
              <w:jc w:val="center"/>
              <w:rPr>
                <w:rFonts w:asciiTheme="minorHAnsi" w:eastAsia="Arial" w:hAnsiTheme="minorHAnsi" w:cstheme="minorHAnsi"/>
                <w:lang w:val="en-US" w:bidi="pl-PL"/>
              </w:rPr>
            </w:pPr>
          </w:p>
        </w:tc>
        <w:tc>
          <w:tcPr>
            <w:tcW w:w="7245" w:type="dxa"/>
          </w:tcPr>
          <w:p w14:paraId="76F43847" w14:textId="77777777" w:rsidR="001A14E7" w:rsidRDefault="00B45209" w:rsidP="00B45209">
            <w:pPr>
              <w:rPr>
                <w:rFonts w:asciiTheme="minorHAnsi" w:eastAsia="SimSun" w:hAnsiTheme="minorHAnsi" w:cs="Calibri"/>
                <w:lang w:val="en-US" w:eastAsia="en-US"/>
              </w:rPr>
            </w:pPr>
            <w:proofErr w:type="spellStart"/>
            <w:r w:rsidRPr="00B45209">
              <w:rPr>
                <w:rFonts w:asciiTheme="minorHAnsi" w:eastAsia="SimSun" w:hAnsiTheme="minorHAnsi" w:cs="Calibri"/>
                <w:lang w:val="en-US" w:eastAsia="en-US"/>
              </w:rPr>
              <w:t>Klasa</w:t>
            </w:r>
            <w:proofErr w:type="spellEnd"/>
            <w:r w:rsidRPr="00B45209">
              <w:rPr>
                <w:rFonts w:asciiTheme="minorHAnsi" w:eastAsia="SimSun" w:hAnsiTheme="minorHAnsi" w:cs="Calibri"/>
                <w:lang w:val="en-US" w:eastAsia="en-US"/>
              </w:rPr>
              <w:t xml:space="preserve"> </w:t>
            </w:r>
            <w:proofErr w:type="spellStart"/>
            <w:r w:rsidRPr="00B45209">
              <w:rPr>
                <w:rFonts w:asciiTheme="minorHAnsi" w:eastAsia="SimSun" w:hAnsiTheme="minorHAnsi" w:cs="Calibri"/>
                <w:lang w:val="en-US" w:eastAsia="en-US"/>
              </w:rPr>
              <w:t>dokładności</w:t>
            </w:r>
            <w:proofErr w:type="spellEnd"/>
            <w:r w:rsidRPr="00B45209">
              <w:rPr>
                <w:rFonts w:asciiTheme="minorHAnsi" w:eastAsia="SimSun" w:hAnsiTheme="minorHAnsi" w:cs="Calibri"/>
                <w:lang w:val="en-US" w:eastAsia="en-US"/>
              </w:rPr>
              <w:t xml:space="preserve"> 3</w:t>
            </w:r>
            <w:r w:rsidR="001A14E7">
              <w:rPr>
                <w:rFonts w:asciiTheme="minorHAnsi" w:eastAsia="SimSun" w:hAnsiTheme="minorHAnsi" w:cs="Calibri"/>
                <w:lang w:val="en-US" w:eastAsia="en-US"/>
              </w:rPr>
              <w:t xml:space="preserve">, </w:t>
            </w:r>
          </w:p>
          <w:p w14:paraId="6F3BAC8B" w14:textId="77777777" w:rsidR="001A14E7" w:rsidRDefault="001A14E7" w:rsidP="00B45209">
            <w:pPr>
              <w:rPr>
                <w:rFonts w:asciiTheme="minorHAnsi" w:eastAsia="SimSun" w:hAnsiTheme="minorHAnsi" w:cs="Calibri"/>
                <w:lang w:val="en-US" w:eastAsia="en-US"/>
              </w:rPr>
            </w:pPr>
            <w:proofErr w:type="spellStart"/>
            <w:r>
              <w:rPr>
                <w:rFonts w:asciiTheme="minorHAnsi" w:eastAsia="SimSun" w:hAnsiTheme="minorHAnsi" w:cs="Calibri"/>
                <w:lang w:val="en-US" w:eastAsia="en-US"/>
              </w:rPr>
              <w:t>n</w:t>
            </w:r>
            <w:r w:rsidR="00B45209" w:rsidRPr="00B45209">
              <w:rPr>
                <w:rFonts w:asciiTheme="minorHAnsi" w:eastAsia="SimSun" w:hAnsiTheme="minorHAnsi" w:cs="Calibri"/>
                <w:lang w:val="en-US" w:eastAsia="en-US"/>
              </w:rPr>
              <w:t>ośność</w:t>
            </w:r>
            <w:proofErr w:type="spellEnd"/>
            <w:r w:rsidR="00B45209" w:rsidRPr="00B45209">
              <w:rPr>
                <w:rFonts w:asciiTheme="minorHAnsi" w:eastAsia="SimSun" w:hAnsiTheme="minorHAnsi" w:cs="Calibri"/>
                <w:lang w:val="en-US" w:eastAsia="en-US"/>
              </w:rPr>
              <w:t xml:space="preserve"> 20 kg</w:t>
            </w:r>
            <w:r>
              <w:rPr>
                <w:rFonts w:asciiTheme="minorHAnsi" w:eastAsia="SimSun" w:hAnsiTheme="minorHAnsi" w:cs="Calibri"/>
                <w:lang w:val="en-US" w:eastAsia="en-US"/>
              </w:rPr>
              <w:t xml:space="preserve">, </w:t>
            </w:r>
          </w:p>
          <w:p w14:paraId="73F5DCDA" w14:textId="5F57515F" w:rsidR="00B45209" w:rsidRPr="001A14E7" w:rsidRDefault="001A14E7" w:rsidP="00B45209">
            <w:pPr>
              <w:rPr>
                <w:rFonts w:asciiTheme="minorHAnsi" w:eastAsia="SimSun" w:hAnsiTheme="minorHAnsi" w:cs="Calibri"/>
                <w:lang w:val="en-US" w:eastAsia="en-US"/>
              </w:rPr>
            </w:pPr>
            <w:proofErr w:type="spellStart"/>
            <w:r>
              <w:rPr>
                <w:rFonts w:asciiTheme="minorHAnsi" w:eastAsia="SimSun" w:hAnsiTheme="minorHAnsi" w:cs="Calibri"/>
                <w:lang w:val="en-US" w:eastAsia="en-US"/>
              </w:rPr>
              <w:t>p</w:t>
            </w:r>
            <w:r w:rsidR="00B45209" w:rsidRPr="00B45209">
              <w:rPr>
                <w:rFonts w:asciiTheme="minorHAnsi" w:eastAsia="SimSun" w:hAnsiTheme="minorHAnsi" w:cs="Calibri"/>
                <w:lang w:val="en-US" w:eastAsia="en-US"/>
              </w:rPr>
              <w:t>odziałka</w:t>
            </w:r>
            <w:proofErr w:type="spellEnd"/>
            <w:r w:rsidR="00B45209" w:rsidRPr="00B45209">
              <w:rPr>
                <w:rFonts w:asciiTheme="minorHAnsi" w:eastAsia="SimSun" w:hAnsiTheme="minorHAnsi" w:cs="Calibri"/>
                <w:lang w:val="en-US" w:eastAsia="en-US"/>
              </w:rPr>
              <w:t xml:space="preserve"> 5g&lt;7,5kg&gt;10 g</w:t>
            </w:r>
          </w:p>
        </w:tc>
        <w:tc>
          <w:tcPr>
            <w:tcW w:w="3425" w:type="dxa"/>
            <w:vAlign w:val="center"/>
          </w:tcPr>
          <w:p w14:paraId="3A267FF2" w14:textId="56ABFD3B" w:rsidR="00B45209" w:rsidRPr="00B45209" w:rsidRDefault="00B45209" w:rsidP="00B948A0">
            <w:pPr>
              <w:jc w:val="center"/>
              <w:rPr>
                <w:rFonts w:asciiTheme="minorHAnsi" w:hAnsiTheme="minorHAnsi" w:cstheme="minorHAnsi"/>
                <w:lang w:val="en-US"/>
              </w:rPr>
            </w:pPr>
            <w:r w:rsidRPr="00B45209">
              <w:rPr>
                <w:rFonts w:asciiTheme="minorHAnsi" w:eastAsia="SimSun" w:hAnsiTheme="minorHAnsi" w:cstheme="minorHAnsi"/>
                <w:lang w:val="en-US"/>
              </w:rPr>
              <w:t>TAK</w:t>
            </w:r>
          </w:p>
        </w:tc>
        <w:tc>
          <w:tcPr>
            <w:tcW w:w="3435" w:type="dxa"/>
            <w:vAlign w:val="center"/>
          </w:tcPr>
          <w:p w14:paraId="72073E5A" w14:textId="77777777" w:rsidR="00B45209" w:rsidRPr="001448E3" w:rsidRDefault="00B45209" w:rsidP="00B948A0">
            <w:pPr>
              <w:jc w:val="center"/>
              <w:rPr>
                <w:rFonts w:asciiTheme="minorHAnsi" w:hAnsiTheme="minorHAnsi" w:cstheme="minorHAnsi"/>
                <w:color w:val="FF0000"/>
                <w:lang w:val="en-US"/>
              </w:rPr>
            </w:pPr>
          </w:p>
        </w:tc>
      </w:tr>
      <w:tr w:rsidR="00B45209" w:rsidRPr="001448E3" w14:paraId="1D4719A4" w14:textId="77777777" w:rsidTr="00BE1842">
        <w:tc>
          <w:tcPr>
            <w:tcW w:w="801" w:type="dxa"/>
            <w:vAlign w:val="center"/>
          </w:tcPr>
          <w:p w14:paraId="20973B2C" w14:textId="77777777" w:rsidR="00B45209" w:rsidRPr="00B45209" w:rsidRDefault="00B45209" w:rsidP="00BA0161">
            <w:pPr>
              <w:widowControl w:val="0"/>
              <w:numPr>
                <w:ilvl w:val="0"/>
                <w:numId w:val="77"/>
              </w:numPr>
              <w:jc w:val="center"/>
              <w:rPr>
                <w:rFonts w:asciiTheme="minorHAnsi" w:eastAsia="Arial" w:hAnsiTheme="minorHAnsi" w:cstheme="minorHAnsi"/>
                <w:lang w:val="en-US" w:bidi="pl-PL"/>
              </w:rPr>
            </w:pPr>
          </w:p>
        </w:tc>
        <w:tc>
          <w:tcPr>
            <w:tcW w:w="7245" w:type="dxa"/>
          </w:tcPr>
          <w:p w14:paraId="64C5BE0E" w14:textId="5AF98FDF" w:rsidR="00B45209" w:rsidRPr="00DA5ADB" w:rsidRDefault="00B45209" w:rsidP="009E4CDC">
            <w:pPr>
              <w:rPr>
                <w:rFonts w:cs="Calibri"/>
                <w:snapToGrid w:val="0"/>
              </w:rPr>
            </w:pPr>
            <w:r w:rsidRPr="00DA5ADB">
              <w:rPr>
                <w:rFonts w:asciiTheme="minorHAnsi" w:eastAsia="SimSun" w:hAnsiTheme="minorHAnsi" w:cs="Calibri"/>
                <w:lang w:eastAsia="en-US"/>
              </w:rPr>
              <w:t>Fun</w:t>
            </w:r>
            <w:r w:rsidR="000E69E8">
              <w:rPr>
                <w:rFonts w:asciiTheme="minorHAnsi" w:eastAsia="SimSun" w:hAnsiTheme="minorHAnsi" w:cs="Calibri"/>
                <w:lang w:eastAsia="en-US"/>
              </w:rPr>
              <w:t>k</w:t>
            </w:r>
            <w:r w:rsidRPr="00DA5ADB">
              <w:rPr>
                <w:rFonts w:asciiTheme="minorHAnsi" w:eastAsia="SimSun" w:hAnsiTheme="minorHAnsi" w:cs="Calibri"/>
                <w:lang w:eastAsia="en-US"/>
              </w:rPr>
              <w:t>cje: resetowanie, sygnały dźwi</w:t>
            </w:r>
            <w:r w:rsidR="000E69E8">
              <w:rPr>
                <w:rFonts w:asciiTheme="minorHAnsi" w:eastAsia="SimSun" w:hAnsiTheme="minorHAnsi" w:cs="Calibri"/>
                <w:lang w:eastAsia="en-US"/>
              </w:rPr>
              <w:t>ę</w:t>
            </w:r>
            <w:r w:rsidRPr="00DA5ADB">
              <w:rPr>
                <w:rFonts w:asciiTheme="minorHAnsi" w:eastAsia="SimSun" w:hAnsiTheme="minorHAnsi" w:cs="Calibri"/>
                <w:lang w:eastAsia="en-US"/>
              </w:rPr>
              <w:t xml:space="preserve">kowe, automatyczne wyłącznie, amortyzacja, </w:t>
            </w:r>
            <w:r w:rsidR="000E69E8">
              <w:rPr>
                <w:rFonts w:asciiTheme="minorHAnsi" w:eastAsia="SimSun" w:hAnsiTheme="minorHAnsi" w:cs="Calibri"/>
                <w:lang w:eastAsia="en-US"/>
              </w:rPr>
              <w:t>t</w:t>
            </w:r>
            <w:r w:rsidRPr="00DA5ADB">
              <w:rPr>
                <w:rFonts w:asciiTheme="minorHAnsi" w:eastAsia="SimSun" w:hAnsiTheme="minorHAnsi" w:cs="Calibri"/>
                <w:lang w:eastAsia="en-US"/>
              </w:rPr>
              <w:t xml:space="preserve">ara, ochrona przed przeciążeniem, </w:t>
            </w:r>
            <w:proofErr w:type="spellStart"/>
            <w:r w:rsidRPr="00DA5ADB">
              <w:rPr>
                <w:rFonts w:asciiTheme="minorHAnsi" w:eastAsia="SimSun" w:hAnsiTheme="minorHAnsi" w:cs="Calibri"/>
                <w:lang w:eastAsia="en-US"/>
              </w:rPr>
              <w:t>Send</w:t>
            </w:r>
            <w:proofErr w:type="spellEnd"/>
            <w:r w:rsidRPr="00DA5ADB">
              <w:rPr>
                <w:rFonts w:asciiTheme="minorHAnsi" w:eastAsia="SimSun" w:hAnsiTheme="minorHAnsi" w:cs="Calibri"/>
                <w:lang w:eastAsia="en-US"/>
              </w:rPr>
              <w:t>, Auto-</w:t>
            </w:r>
            <w:proofErr w:type="spellStart"/>
            <w:r w:rsidRPr="00DA5ADB">
              <w:rPr>
                <w:rFonts w:asciiTheme="minorHAnsi" w:eastAsia="SimSun" w:hAnsiTheme="minorHAnsi" w:cs="Calibri"/>
                <w:lang w:eastAsia="en-US"/>
              </w:rPr>
              <w:t>Send</w:t>
            </w:r>
            <w:proofErr w:type="spellEnd"/>
            <w:r w:rsidRPr="00DA5ADB">
              <w:rPr>
                <w:rFonts w:asciiTheme="minorHAnsi" w:eastAsia="SimSun" w:hAnsiTheme="minorHAnsi" w:cs="Calibri"/>
                <w:lang w:eastAsia="en-US"/>
              </w:rPr>
              <w:t xml:space="preserve">, </w:t>
            </w:r>
            <w:proofErr w:type="spellStart"/>
            <w:r w:rsidRPr="00DA5ADB">
              <w:rPr>
                <w:rFonts w:asciiTheme="minorHAnsi" w:eastAsia="SimSun" w:hAnsiTheme="minorHAnsi" w:cs="Calibri"/>
                <w:lang w:eastAsia="en-US"/>
              </w:rPr>
              <w:t>Breast</w:t>
            </w:r>
            <w:proofErr w:type="spellEnd"/>
            <w:r w:rsidRPr="00DA5ADB">
              <w:rPr>
                <w:rFonts w:asciiTheme="minorHAnsi" w:eastAsia="SimSun" w:hAnsiTheme="minorHAnsi" w:cs="Calibri"/>
                <w:lang w:eastAsia="en-US"/>
              </w:rPr>
              <w:t xml:space="preserve"> </w:t>
            </w:r>
            <w:proofErr w:type="spellStart"/>
            <w:r w:rsidRPr="00DA5ADB">
              <w:rPr>
                <w:rFonts w:asciiTheme="minorHAnsi" w:eastAsia="SimSun" w:hAnsiTheme="minorHAnsi" w:cs="Calibri"/>
                <w:lang w:eastAsia="en-US"/>
              </w:rPr>
              <w:t>Milk</w:t>
            </w:r>
            <w:proofErr w:type="spellEnd"/>
            <w:r w:rsidRPr="00DA5ADB">
              <w:rPr>
                <w:rFonts w:asciiTheme="minorHAnsi" w:eastAsia="SimSun" w:hAnsiTheme="minorHAnsi" w:cs="Calibri"/>
                <w:lang w:eastAsia="en-US"/>
              </w:rPr>
              <w:t xml:space="preserve"> </w:t>
            </w:r>
            <w:proofErr w:type="spellStart"/>
            <w:r w:rsidRPr="00DA5ADB">
              <w:rPr>
                <w:rFonts w:asciiTheme="minorHAnsi" w:eastAsia="SimSun" w:hAnsiTheme="minorHAnsi" w:cs="Calibri"/>
                <w:lang w:eastAsia="en-US"/>
              </w:rPr>
              <w:t>Intake</w:t>
            </w:r>
            <w:proofErr w:type="spellEnd"/>
            <w:r w:rsidRPr="00DA5ADB">
              <w:rPr>
                <w:rFonts w:asciiTheme="minorHAnsi" w:eastAsia="SimSun" w:hAnsiTheme="minorHAnsi" w:cs="Calibri"/>
                <w:lang w:eastAsia="en-US"/>
              </w:rPr>
              <w:t xml:space="preserve"> </w:t>
            </w:r>
            <w:proofErr w:type="spellStart"/>
            <w:r w:rsidRPr="00DA5ADB">
              <w:rPr>
                <w:rFonts w:asciiTheme="minorHAnsi" w:eastAsia="SimSun" w:hAnsiTheme="minorHAnsi" w:cs="Calibri"/>
                <w:lang w:eastAsia="en-US"/>
              </w:rPr>
              <w:t>Function</w:t>
            </w:r>
            <w:proofErr w:type="spellEnd"/>
            <w:r w:rsidR="009E4CDC" w:rsidRPr="00DA5ADB">
              <w:rPr>
                <w:rFonts w:asciiTheme="minorHAnsi" w:eastAsia="SimSun" w:hAnsiTheme="minorHAnsi" w:cs="Calibri"/>
                <w:lang w:eastAsia="en-US"/>
              </w:rPr>
              <w:t xml:space="preserve"> (</w:t>
            </w:r>
            <w:r w:rsidR="009E4CDC" w:rsidRPr="00DA5ADB">
              <w:rPr>
                <w:rFonts w:cs="Calibri"/>
              </w:rPr>
              <w:t xml:space="preserve">funkcja </w:t>
            </w:r>
            <w:proofErr w:type="spellStart"/>
            <w:r w:rsidR="009E4CDC" w:rsidRPr="00DA5ADB">
              <w:rPr>
                <w:rFonts w:eastAsia="SimSun" w:cs="Calibri"/>
              </w:rPr>
              <w:t>umożliwiajaca</w:t>
            </w:r>
            <w:proofErr w:type="spellEnd"/>
            <w:r w:rsidR="009E4CDC" w:rsidRPr="00DA5ADB">
              <w:rPr>
                <w:rFonts w:eastAsia="SimSun" w:cs="Calibri"/>
              </w:rPr>
              <w:t xml:space="preserve"> dokładne określenie ilości wypitego mleka podczas karmienia)</w:t>
            </w:r>
            <w:r w:rsidRPr="00DA5ADB">
              <w:rPr>
                <w:rFonts w:asciiTheme="minorHAnsi" w:eastAsia="SimSun" w:hAnsiTheme="minorHAnsi" w:cs="Calibri"/>
                <w:lang w:eastAsia="en-US"/>
              </w:rPr>
              <w:t xml:space="preserve">, </w:t>
            </w:r>
            <w:proofErr w:type="spellStart"/>
            <w:r w:rsidRPr="00DA5ADB">
              <w:rPr>
                <w:rFonts w:asciiTheme="minorHAnsi" w:eastAsia="SimSun" w:hAnsiTheme="minorHAnsi" w:cs="Calibri"/>
                <w:lang w:eastAsia="en-US"/>
              </w:rPr>
              <w:t>Hol</w:t>
            </w:r>
            <w:r w:rsidR="00667E20" w:rsidRPr="00DA5ADB">
              <w:rPr>
                <w:rFonts w:asciiTheme="minorHAnsi" w:eastAsia="SimSun" w:hAnsiTheme="minorHAnsi" w:cs="Calibri"/>
                <w:lang w:eastAsia="en-US"/>
              </w:rPr>
              <w:t>d</w:t>
            </w:r>
            <w:proofErr w:type="spellEnd"/>
            <w:r w:rsidR="00667E20" w:rsidRPr="00DA5ADB">
              <w:rPr>
                <w:rFonts w:asciiTheme="minorHAnsi" w:eastAsia="SimSun" w:hAnsiTheme="minorHAnsi" w:cs="Calibri"/>
                <w:lang w:eastAsia="en-US"/>
              </w:rPr>
              <w:t>, Auto-</w:t>
            </w:r>
            <w:proofErr w:type="spellStart"/>
            <w:r w:rsidR="00667E20" w:rsidRPr="00DA5ADB">
              <w:rPr>
                <w:rFonts w:asciiTheme="minorHAnsi" w:eastAsia="SimSun" w:hAnsiTheme="minorHAnsi" w:cs="Calibri"/>
                <w:lang w:eastAsia="en-US"/>
              </w:rPr>
              <w:t>Hold</w:t>
            </w:r>
            <w:proofErr w:type="spellEnd"/>
            <w:r w:rsidR="00667E20" w:rsidRPr="00DA5ADB">
              <w:rPr>
                <w:rFonts w:asciiTheme="minorHAnsi" w:eastAsia="SimSun" w:hAnsiTheme="minorHAnsi" w:cs="Calibri"/>
                <w:lang w:eastAsia="en-US"/>
              </w:rPr>
              <w:t>, Auto-</w:t>
            </w:r>
            <w:proofErr w:type="spellStart"/>
            <w:r w:rsidR="00667E20" w:rsidRPr="00DA5ADB">
              <w:rPr>
                <w:rFonts w:asciiTheme="minorHAnsi" w:eastAsia="SimSun" w:hAnsiTheme="minorHAnsi" w:cs="Calibri"/>
                <w:lang w:eastAsia="en-US"/>
              </w:rPr>
              <w:t>Clear</w:t>
            </w:r>
            <w:proofErr w:type="spellEnd"/>
            <w:r w:rsidR="00667E20" w:rsidRPr="00DA5ADB">
              <w:rPr>
                <w:rFonts w:asciiTheme="minorHAnsi" w:eastAsia="SimSun" w:hAnsiTheme="minorHAnsi" w:cs="Calibri"/>
                <w:lang w:eastAsia="en-US"/>
              </w:rPr>
              <w:t xml:space="preserve">, </w:t>
            </w:r>
            <w:proofErr w:type="spellStart"/>
            <w:r w:rsidR="00667E20" w:rsidRPr="00DA5ADB">
              <w:rPr>
                <w:rFonts w:asciiTheme="minorHAnsi" w:eastAsia="SimSun" w:hAnsiTheme="minorHAnsi" w:cs="Calibri"/>
                <w:lang w:eastAsia="en-US"/>
              </w:rPr>
              <w:t>przełą</w:t>
            </w:r>
            <w:r w:rsidRPr="00DA5ADB">
              <w:rPr>
                <w:rFonts w:asciiTheme="minorHAnsi" w:eastAsia="SimSun" w:hAnsiTheme="minorHAnsi" w:cs="Calibri"/>
                <w:lang w:eastAsia="en-US"/>
              </w:rPr>
              <w:t>cznie</w:t>
            </w:r>
            <w:proofErr w:type="spellEnd"/>
            <w:r w:rsidRPr="00DA5ADB">
              <w:rPr>
                <w:rFonts w:asciiTheme="minorHAnsi" w:eastAsia="SimSun" w:hAnsiTheme="minorHAnsi" w:cs="Calibri"/>
                <w:lang w:eastAsia="en-US"/>
              </w:rPr>
              <w:t xml:space="preserve"> zakresów ważenia</w:t>
            </w:r>
          </w:p>
        </w:tc>
        <w:tc>
          <w:tcPr>
            <w:tcW w:w="3425" w:type="dxa"/>
            <w:vAlign w:val="center"/>
          </w:tcPr>
          <w:p w14:paraId="11190C56" w14:textId="1F1E970E" w:rsidR="00B45209" w:rsidRPr="00240B9C" w:rsidRDefault="00B45209" w:rsidP="00B948A0">
            <w:pPr>
              <w:jc w:val="center"/>
              <w:rPr>
                <w:rFonts w:asciiTheme="minorHAnsi" w:hAnsiTheme="minorHAnsi" w:cstheme="minorHAnsi"/>
                <w:lang w:val="en-US"/>
              </w:rPr>
            </w:pPr>
            <w:r w:rsidRPr="00240B9C">
              <w:rPr>
                <w:rFonts w:asciiTheme="minorHAnsi" w:eastAsia="SimSun" w:hAnsiTheme="minorHAnsi" w:cstheme="minorHAnsi"/>
                <w:lang w:val="en-US"/>
              </w:rPr>
              <w:t>TAK</w:t>
            </w:r>
          </w:p>
        </w:tc>
        <w:tc>
          <w:tcPr>
            <w:tcW w:w="3435" w:type="dxa"/>
            <w:vAlign w:val="center"/>
          </w:tcPr>
          <w:p w14:paraId="08FAEC47" w14:textId="77777777" w:rsidR="00B45209" w:rsidRPr="001448E3" w:rsidRDefault="00B45209" w:rsidP="00B948A0">
            <w:pPr>
              <w:jc w:val="center"/>
              <w:rPr>
                <w:rFonts w:asciiTheme="minorHAnsi" w:hAnsiTheme="minorHAnsi" w:cstheme="minorHAnsi"/>
                <w:color w:val="FF0000"/>
                <w:lang w:val="en-US"/>
              </w:rPr>
            </w:pPr>
          </w:p>
        </w:tc>
      </w:tr>
      <w:tr w:rsidR="00203AED" w:rsidRPr="001448E3" w14:paraId="5065FBD4" w14:textId="77777777" w:rsidTr="00BE1842">
        <w:tc>
          <w:tcPr>
            <w:tcW w:w="801" w:type="dxa"/>
            <w:vAlign w:val="center"/>
          </w:tcPr>
          <w:p w14:paraId="626025FB" w14:textId="77777777" w:rsidR="00203AED" w:rsidRPr="00B45209" w:rsidRDefault="00203AED" w:rsidP="00BA0161">
            <w:pPr>
              <w:widowControl w:val="0"/>
              <w:numPr>
                <w:ilvl w:val="0"/>
                <w:numId w:val="77"/>
              </w:numPr>
              <w:jc w:val="center"/>
              <w:rPr>
                <w:rFonts w:asciiTheme="minorHAnsi" w:eastAsia="Arial" w:hAnsiTheme="minorHAnsi" w:cstheme="minorHAnsi"/>
                <w:lang w:val="en-US" w:bidi="pl-PL"/>
              </w:rPr>
            </w:pPr>
          </w:p>
        </w:tc>
        <w:tc>
          <w:tcPr>
            <w:tcW w:w="7245" w:type="dxa"/>
          </w:tcPr>
          <w:p w14:paraId="1D9DEB06" w14:textId="6898DCE3" w:rsidR="00203AED" w:rsidRPr="00DA5ADB" w:rsidRDefault="00B45209" w:rsidP="00B45209">
            <w:pPr>
              <w:rPr>
                <w:rFonts w:asciiTheme="minorHAnsi" w:eastAsia="SimSun" w:hAnsiTheme="minorHAnsi" w:cstheme="minorHAnsi"/>
              </w:rPr>
            </w:pPr>
            <w:r w:rsidRPr="00DA5ADB">
              <w:rPr>
                <w:rFonts w:eastAsia="SimSun" w:cs="Calibri"/>
                <w:snapToGrid w:val="0"/>
              </w:rPr>
              <w:t xml:space="preserve">Szalka  w kształcie muszli, </w:t>
            </w:r>
            <w:r w:rsidR="00240B9C" w:rsidRPr="00DA5ADB">
              <w:rPr>
                <w:rFonts w:cs="Calibri"/>
              </w:rPr>
              <w:t>wykonana z materiału ABS który jest odporny na intensywną dezynfekcję,</w:t>
            </w:r>
            <w:r w:rsidR="00240B9C" w:rsidRPr="00DA5ADB">
              <w:rPr>
                <w:rFonts w:eastAsia="SimSun" w:cs="Calibri"/>
                <w:snapToGrid w:val="0"/>
              </w:rPr>
              <w:t xml:space="preserve"> </w:t>
            </w:r>
            <w:r w:rsidRPr="00DA5ADB">
              <w:rPr>
                <w:rFonts w:eastAsia="SimSun" w:cs="Calibri"/>
                <w:snapToGrid w:val="0"/>
              </w:rPr>
              <w:t>zapewniająca bezpiecze</w:t>
            </w:r>
            <w:r w:rsidR="00F6210F">
              <w:rPr>
                <w:rFonts w:eastAsia="SimSun" w:cs="Calibri"/>
                <w:snapToGrid w:val="0"/>
              </w:rPr>
              <w:t>ń</w:t>
            </w:r>
            <w:r w:rsidRPr="00DA5ADB">
              <w:rPr>
                <w:rFonts w:eastAsia="SimSun" w:cs="Calibri"/>
                <w:snapToGrid w:val="0"/>
              </w:rPr>
              <w:t>stwo i komfort, umożliwiająca ważenie w pozycji siedzącej i leżącej</w:t>
            </w:r>
          </w:p>
        </w:tc>
        <w:tc>
          <w:tcPr>
            <w:tcW w:w="3425" w:type="dxa"/>
            <w:vAlign w:val="center"/>
          </w:tcPr>
          <w:p w14:paraId="4E4DFAAE" w14:textId="37495111" w:rsidR="00203AED" w:rsidRPr="00240B9C" w:rsidRDefault="00B45209" w:rsidP="00B948A0">
            <w:pPr>
              <w:jc w:val="center"/>
              <w:rPr>
                <w:rFonts w:asciiTheme="minorHAnsi" w:eastAsia="SimSun" w:hAnsiTheme="minorHAnsi" w:cstheme="minorHAnsi"/>
                <w:lang w:val="en-US"/>
              </w:rPr>
            </w:pPr>
            <w:r w:rsidRPr="00240B9C">
              <w:rPr>
                <w:rFonts w:asciiTheme="minorHAnsi" w:eastAsia="SimSun" w:hAnsiTheme="minorHAnsi" w:cstheme="minorHAnsi"/>
                <w:lang w:val="en-US"/>
              </w:rPr>
              <w:t>TAK</w:t>
            </w:r>
          </w:p>
        </w:tc>
        <w:tc>
          <w:tcPr>
            <w:tcW w:w="3435" w:type="dxa"/>
            <w:vAlign w:val="center"/>
          </w:tcPr>
          <w:p w14:paraId="2096B337" w14:textId="77777777" w:rsidR="00203AED" w:rsidRPr="001448E3" w:rsidRDefault="00203AED" w:rsidP="00B948A0">
            <w:pPr>
              <w:jc w:val="center"/>
              <w:rPr>
                <w:rFonts w:asciiTheme="minorHAnsi" w:eastAsia="SimSun" w:hAnsiTheme="minorHAnsi" w:cstheme="minorHAnsi"/>
                <w:color w:val="FF0000"/>
                <w:lang w:val="en-US"/>
              </w:rPr>
            </w:pPr>
          </w:p>
        </w:tc>
      </w:tr>
      <w:tr w:rsidR="00582753" w:rsidRPr="001448E3" w14:paraId="59457C0A" w14:textId="77777777" w:rsidTr="00BE1842">
        <w:tc>
          <w:tcPr>
            <w:tcW w:w="801" w:type="dxa"/>
            <w:vAlign w:val="center"/>
          </w:tcPr>
          <w:p w14:paraId="737ACC5A" w14:textId="77777777" w:rsidR="00582753" w:rsidRPr="00B45209" w:rsidRDefault="00582753" w:rsidP="00BA0161">
            <w:pPr>
              <w:widowControl w:val="0"/>
              <w:numPr>
                <w:ilvl w:val="0"/>
                <w:numId w:val="77"/>
              </w:numPr>
              <w:jc w:val="center"/>
              <w:rPr>
                <w:rFonts w:asciiTheme="minorHAnsi" w:eastAsia="Arial" w:hAnsiTheme="minorHAnsi" w:cstheme="minorHAnsi"/>
                <w:lang w:val="en-US" w:bidi="pl-PL"/>
              </w:rPr>
            </w:pPr>
          </w:p>
        </w:tc>
        <w:tc>
          <w:tcPr>
            <w:tcW w:w="7245" w:type="dxa"/>
          </w:tcPr>
          <w:p w14:paraId="48FE9ED1" w14:textId="2CFD0FD0" w:rsidR="00582753" w:rsidRPr="00DA5ADB" w:rsidRDefault="004A0CA2" w:rsidP="004A0CA2">
            <w:pPr>
              <w:rPr>
                <w:rFonts w:asciiTheme="minorHAnsi" w:eastAsia="SimSun" w:hAnsiTheme="minorHAnsi" w:cstheme="minorHAnsi"/>
                <w:strike/>
                <w:snapToGrid w:val="0"/>
              </w:rPr>
            </w:pPr>
            <w:r w:rsidRPr="00DA5ADB">
              <w:rPr>
                <w:rFonts w:asciiTheme="minorHAnsi" w:eastAsia="SimSun" w:hAnsiTheme="minorHAnsi" w:cs="Calibri"/>
                <w:lang w:eastAsia="en-US"/>
              </w:rPr>
              <w:t xml:space="preserve">Zasilanie: zasilacz, </w:t>
            </w:r>
            <w:r w:rsidR="00582753" w:rsidRPr="00DA5ADB">
              <w:rPr>
                <w:rFonts w:asciiTheme="minorHAnsi" w:eastAsia="SimSun" w:hAnsiTheme="minorHAnsi" w:cs="Calibri"/>
                <w:lang w:eastAsia="en-US"/>
              </w:rPr>
              <w:t xml:space="preserve"> baterie w zestawie</w:t>
            </w:r>
          </w:p>
        </w:tc>
        <w:tc>
          <w:tcPr>
            <w:tcW w:w="3425" w:type="dxa"/>
            <w:vAlign w:val="center"/>
          </w:tcPr>
          <w:p w14:paraId="6B1F9728" w14:textId="451B4360" w:rsidR="00582753" w:rsidRPr="00240B9C" w:rsidRDefault="00582753" w:rsidP="00B948A0">
            <w:pPr>
              <w:jc w:val="center"/>
              <w:rPr>
                <w:rFonts w:asciiTheme="minorHAnsi" w:eastAsia="SimSun" w:hAnsiTheme="minorHAnsi" w:cstheme="minorHAnsi"/>
                <w:lang w:val="en-US"/>
              </w:rPr>
            </w:pPr>
            <w:r w:rsidRPr="00240B9C">
              <w:rPr>
                <w:rFonts w:asciiTheme="minorHAnsi" w:eastAsia="SimSun" w:hAnsiTheme="minorHAnsi" w:cstheme="minorHAnsi"/>
                <w:lang w:val="en-US"/>
              </w:rPr>
              <w:t>TAK</w:t>
            </w:r>
          </w:p>
        </w:tc>
        <w:tc>
          <w:tcPr>
            <w:tcW w:w="3435" w:type="dxa"/>
            <w:vAlign w:val="center"/>
          </w:tcPr>
          <w:p w14:paraId="35F6D491" w14:textId="77777777" w:rsidR="00582753" w:rsidRPr="001448E3" w:rsidRDefault="00582753" w:rsidP="00B948A0">
            <w:pPr>
              <w:jc w:val="center"/>
              <w:rPr>
                <w:rFonts w:asciiTheme="minorHAnsi" w:eastAsia="SimSun" w:hAnsiTheme="minorHAnsi" w:cstheme="minorHAnsi"/>
                <w:color w:val="FF0000"/>
                <w:lang w:val="en-US"/>
              </w:rPr>
            </w:pPr>
          </w:p>
        </w:tc>
      </w:tr>
      <w:tr w:rsidR="00240B9C" w:rsidRPr="001448E3" w14:paraId="54B7C6D6" w14:textId="77777777" w:rsidTr="00BE1842">
        <w:tc>
          <w:tcPr>
            <w:tcW w:w="801" w:type="dxa"/>
            <w:vAlign w:val="center"/>
          </w:tcPr>
          <w:p w14:paraId="59B482C4" w14:textId="77777777" w:rsidR="00240B9C" w:rsidRPr="00B45209" w:rsidRDefault="00240B9C" w:rsidP="00BA0161">
            <w:pPr>
              <w:widowControl w:val="0"/>
              <w:numPr>
                <w:ilvl w:val="0"/>
                <w:numId w:val="77"/>
              </w:numPr>
              <w:jc w:val="center"/>
              <w:rPr>
                <w:rFonts w:asciiTheme="minorHAnsi" w:eastAsia="Arial" w:hAnsiTheme="minorHAnsi" w:cstheme="minorHAnsi"/>
                <w:lang w:val="en-US" w:bidi="pl-PL"/>
              </w:rPr>
            </w:pPr>
          </w:p>
        </w:tc>
        <w:tc>
          <w:tcPr>
            <w:tcW w:w="7245" w:type="dxa"/>
          </w:tcPr>
          <w:p w14:paraId="7D09920F" w14:textId="187B34B5" w:rsidR="00240B9C" w:rsidRPr="00DA5ADB" w:rsidRDefault="00240B9C" w:rsidP="00240B9C">
            <w:pPr>
              <w:rPr>
                <w:rFonts w:asciiTheme="minorHAnsi" w:eastAsia="SimSun" w:hAnsiTheme="minorHAnsi" w:cstheme="minorHAnsi"/>
                <w:lang w:eastAsia="en-US"/>
              </w:rPr>
            </w:pPr>
            <w:r w:rsidRPr="00DA5ADB">
              <w:rPr>
                <w:rFonts w:asciiTheme="minorHAnsi" w:hAnsiTheme="minorHAnsi" w:cstheme="minorHAnsi"/>
              </w:rPr>
              <w:t>Funkcja TARA I HOLD –pozwalająca na zapisanie wyniku nawet przy ruchliwym dziecku oraz na pr</w:t>
            </w:r>
            <w:r w:rsidR="000E69E8">
              <w:rPr>
                <w:rFonts w:asciiTheme="minorHAnsi" w:hAnsiTheme="minorHAnsi" w:cstheme="minorHAnsi"/>
              </w:rPr>
              <w:t>e</w:t>
            </w:r>
            <w:r w:rsidRPr="00DA5ADB">
              <w:rPr>
                <w:rFonts w:asciiTheme="minorHAnsi" w:hAnsiTheme="minorHAnsi" w:cstheme="minorHAnsi"/>
              </w:rPr>
              <w:t>cyzję ważenia netto</w:t>
            </w:r>
          </w:p>
        </w:tc>
        <w:tc>
          <w:tcPr>
            <w:tcW w:w="3425" w:type="dxa"/>
            <w:vAlign w:val="center"/>
          </w:tcPr>
          <w:p w14:paraId="73354920" w14:textId="7B6F02F8" w:rsidR="00240B9C" w:rsidRPr="00240B9C" w:rsidRDefault="00240B9C" w:rsidP="00B948A0">
            <w:pPr>
              <w:jc w:val="center"/>
              <w:rPr>
                <w:rFonts w:asciiTheme="minorHAnsi" w:eastAsia="SimSun" w:hAnsiTheme="minorHAnsi" w:cstheme="minorHAnsi"/>
                <w:lang w:val="en-US"/>
              </w:rPr>
            </w:pPr>
            <w:r w:rsidRPr="00240B9C">
              <w:rPr>
                <w:rFonts w:asciiTheme="minorHAnsi" w:eastAsia="SimSun" w:hAnsiTheme="minorHAnsi" w:cstheme="minorHAnsi"/>
                <w:lang w:val="en-US"/>
              </w:rPr>
              <w:t>TAK</w:t>
            </w:r>
          </w:p>
        </w:tc>
        <w:tc>
          <w:tcPr>
            <w:tcW w:w="3435" w:type="dxa"/>
            <w:vAlign w:val="center"/>
          </w:tcPr>
          <w:p w14:paraId="5E433E3E" w14:textId="77777777" w:rsidR="00240B9C" w:rsidRPr="001448E3" w:rsidRDefault="00240B9C" w:rsidP="00B948A0">
            <w:pPr>
              <w:jc w:val="center"/>
              <w:rPr>
                <w:rFonts w:asciiTheme="minorHAnsi" w:eastAsia="SimSun" w:hAnsiTheme="minorHAnsi" w:cstheme="minorHAnsi"/>
                <w:color w:val="FF0000"/>
                <w:lang w:val="en-US"/>
              </w:rPr>
            </w:pPr>
          </w:p>
        </w:tc>
      </w:tr>
      <w:tr w:rsidR="00240B9C" w:rsidRPr="001448E3" w14:paraId="5D7A64BD" w14:textId="77777777" w:rsidTr="00BE1842">
        <w:tc>
          <w:tcPr>
            <w:tcW w:w="801" w:type="dxa"/>
            <w:vAlign w:val="center"/>
          </w:tcPr>
          <w:p w14:paraId="4C114681" w14:textId="77777777" w:rsidR="00240B9C" w:rsidRPr="001448E3" w:rsidRDefault="00240B9C" w:rsidP="00BA0161">
            <w:pPr>
              <w:widowControl w:val="0"/>
              <w:numPr>
                <w:ilvl w:val="0"/>
                <w:numId w:val="77"/>
              </w:numPr>
              <w:jc w:val="center"/>
              <w:rPr>
                <w:rFonts w:asciiTheme="minorHAnsi" w:eastAsia="Arial" w:hAnsiTheme="minorHAnsi" w:cstheme="minorHAnsi"/>
                <w:color w:val="FF0000"/>
                <w:lang w:val="en-US" w:bidi="pl-PL"/>
              </w:rPr>
            </w:pPr>
          </w:p>
        </w:tc>
        <w:tc>
          <w:tcPr>
            <w:tcW w:w="7245" w:type="dxa"/>
          </w:tcPr>
          <w:p w14:paraId="4DCAA625" w14:textId="723344F4" w:rsidR="00240B9C" w:rsidRPr="00DA5ADB" w:rsidRDefault="00240B9C" w:rsidP="00B948A0">
            <w:pPr>
              <w:rPr>
                <w:rFonts w:asciiTheme="minorHAnsi" w:hAnsiTheme="minorHAnsi" w:cstheme="minorHAnsi"/>
              </w:rPr>
            </w:pPr>
            <w:r w:rsidRPr="00DA5ADB">
              <w:rPr>
                <w:rFonts w:asciiTheme="minorHAnsi" w:hAnsiTheme="minorHAnsi" w:cstheme="minorHAnsi"/>
              </w:rPr>
              <w:t xml:space="preserve">Do 10 </w:t>
            </w:r>
            <w:proofErr w:type="spellStart"/>
            <w:r w:rsidRPr="00DA5ADB">
              <w:rPr>
                <w:rFonts w:asciiTheme="minorHAnsi" w:hAnsiTheme="minorHAnsi" w:cstheme="minorHAnsi"/>
              </w:rPr>
              <w:t>tys</w:t>
            </w:r>
            <w:proofErr w:type="spellEnd"/>
            <w:r w:rsidRPr="00DA5ADB">
              <w:rPr>
                <w:rFonts w:asciiTheme="minorHAnsi" w:hAnsiTheme="minorHAnsi" w:cstheme="minorHAnsi"/>
              </w:rPr>
              <w:t xml:space="preserve"> cykli ważenia na jednym zestawie baterii </w:t>
            </w:r>
          </w:p>
        </w:tc>
        <w:tc>
          <w:tcPr>
            <w:tcW w:w="3425" w:type="dxa"/>
            <w:vAlign w:val="center"/>
          </w:tcPr>
          <w:p w14:paraId="7254A6C4" w14:textId="0E3E4A18" w:rsidR="00240B9C" w:rsidRPr="00240B9C" w:rsidRDefault="00240B9C" w:rsidP="00B948A0">
            <w:pPr>
              <w:jc w:val="center"/>
              <w:rPr>
                <w:rFonts w:asciiTheme="minorHAnsi" w:hAnsiTheme="minorHAnsi" w:cstheme="minorHAnsi"/>
                <w:lang w:val="en-US"/>
              </w:rPr>
            </w:pPr>
            <w:r w:rsidRPr="00240B9C">
              <w:rPr>
                <w:rFonts w:asciiTheme="minorHAnsi" w:eastAsia="SimSun" w:hAnsiTheme="minorHAnsi" w:cstheme="minorHAnsi"/>
                <w:lang w:val="en-US"/>
              </w:rPr>
              <w:t>TAK</w:t>
            </w:r>
          </w:p>
        </w:tc>
        <w:tc>
          <w:tcPr>
            <w:tcW w:w="3435" w:type="dxa"/>
            <w:vAlign w:val="center"/>
          </w:tcPr>
          <w:p w14:paraId="348E986D" w14:textId="77777777" w:rsidR="00240B9C" w:rsidRPr="001448E3" w:rsidRDefault="00240B9C" w:rsidP="00B948A0">
            <w:pPr>
              <w:jc w:val="center"/>
              <w:rPr>
                <w:rFonts w:asciiTheme="minorHAnsi" w:hAnsiTheme="minorHAnsi" w:cstheme="minorHAnsi"/>
                <w:color w:val="FF0000"/>
                <w:lang w:val="en-US"/>
              </w:rPr>
            </w:pPr>
          </w:p>
        </w:tc>
      </w:tr>
      <w:tr w:rsidR="0038038C" w:rsidRPr="001448E3" w14:paraId="72DF0E44" w14:textId="77777777" w:rsidTr="00BE1842">
        <w:tc>
          <w:tcPr>
            <w:tcW w:w="801" w:type="dxa"/>
            <w:vAlign w:val="center"/>
          </w:tcPr>
          <w:p w14:paraId="6320F527" w14:textId="77777777" w:rsidR="0038038C" w:rsidRPr="001448E3" w:rsidRDefault="0038038C" w:rsidP="00BA0161">
            <w:pPr>
              <w:widowControl w:val="0"/>
              <w:numPr>
                <w:ilvl w:val="0"/>
                <w:numId w:val="77"/>
              </w:numPr>
              <w:jc w:val="center"/>
              <w:rPr>
                <w:rFonts w:asciiTheme="minorHAnsi" w:eastAsia="Arial" w:hAnsiTheme="minorHAnsi" w:cstheme="minorHAnsi"/>
                <w:color w:val="FF0000"/>
                <w:lang w:val="en-US" w:bidi="pl-PL"/>
              </w:rPr>
            </w:pPr>
          </w:p>
        </w:tc>
        <w:tc>
          <w:tcPr>
            <w:tcW w:w="7245" w:type="dxa"/>
          </w:tcPr>
          <w:p w14:paraId="0269C96A" w14:textId="09B40AC7" w:rsidR="0038038C" w:rsidRPr="00ED6BD5" w:rsidRDefault="0038038C" w:rsidP="00B948A0">
            <w:pPr>
              <w:rPr>
                <w:rFonts w:asciiTheme="minorHAnsi" w:hAnsiTheme="minorHAnsi" w:cstheme="minorHAnsi"/>
                <w:lang w:val="en-US"/>
              </w:rPr>
            </w:pPr>
            <w:proofErr w:type="spellStart"/>
            <w:r w:rsidRPr="00F6210F">
              <w:rPr>
                <w:rFonts w:asciiTheme="minorHAnsi" w:eastAsia="SimSun" w:hAnsiTheme="minorHAnsi" w:cstheme="minorHAnsi"/>
                <w:lang w:val="en-US"/>
              </w:rPr>
              <w:t>Deklaracja</w:t>
            </w:r>
            <w:proofErr w:type="spellEnd"/>
            <w:r w:rsidRPr="00F6210F">
              <w:rPr>
                <w:rFonts w:asciiTheme="minorHAnsi" w:eastAsia="SimSun" w:hAnsiTheme="minorHAnsi" w:cstheme="minorHAnsi"/>
                <w:lang w:val="en-US"/>
              </w:rPr>
              <w:t xml:space="preserve"> </w:t>
            </w:r>
            <w:proofErr w:type="spellStart"/>
            <w:r w:rsidRPr="00F6210F">
              <w:rPr>
                <w:rFonts w:asciiTheme="minorHAnsi" w:eastAsia="SimSun" w:hAnsiTheme="minorHAnsi" w:cstheme="minorHAnsi"/>
                <w:lang w:val="en-US"/>
              </w:rPr>
              <w:t>zgodności</w:t>
            </w:r>
            <w:proofErr w:type="spellEnd"/>
          </w:p>
        </w:tc>
        <w:tc>
          <w:tcPr>
            <w:tcW w:w="3425" w:type="dxa"/>
            <w:vAlign w:val="center"/>
          </w:tcPr>
          <w:p w14:paraId="2F609EBB" w14:textId="0D3CA996" w:rsidR="0038038C" w:rsidRPr="00240B9C" w:rsidRDefault="0038038C" w:rsidP="00B948A0">
            <w:pPr>
              <w:jc w:val="center"/>
              <w:rPr>
                <w:rFonts w:asciiTheme="minorHAnsi" w:hAnsiTheme="minorHAnsi" w:cstheme="minorHAnsi"/>
                <w:lang w:val="en-US"/>
              </w:rPr>
            </w:pPr>
            <w:r w:rsidRPr="00240B9C">
              <w:rPr>
                <w:rFonts w:asciiTheme="minorHAnsi" w:eastAsia="SimSun" w:hAnsiTheme="minorHAnsi" w:cstheme="minorHAnsi"/>
                <w:lang w:val="en-US"/>
              </w:rPr>
              <w:t>TAK</w:t>
            </w:r>
          </w:p>
        </w:tc>
        <w:tc>
          <w:tcPr>
            <w:tcW w:w="3435" w:type="dxa"/>
            <w:vAlign w:val="center"/>
          </w:tcPr>
          <w:p w14:paraId="28B640C2" w14:textId="77777777" w:rsidR="0038038C" w:rsidRPr="001448E3" w:rsidRDefault="0038038C" w:rsidP="00B948A0">
            <w:pPr>
              <w:jc w:val="center"/>
              <w:rPr>
                <w:rFonts w:asciiTheme="minorHAnsi" w:hAnsiTheme="minorHAnsi" w:cstheme="minorHAnsi"/>
                <w:color w:val="FF0000"/>
                <w:lang w:val="en-US"/>
              </w:rPr>
            </w:pPr>
          </w:p>
        </w:tc>
      </w:tr>
      <w:tr w:rsidR="00240B9C" w:rsidRPr="001448E3" w14:paraId="7C6705B6" w14:textId="77777777" w:rsidTr="00F870F5">
        <w:tc>
          <w:tcPr>
            <w:tcW w:w="14906" w:type="dxa"/>
            <w:gridSpan w:val="4"/>
            <w:shd w:val="clear" w:color="auto" w:fill="D9D9D9" w:themeFill="background1" w:themeFillShade="D9"/>
            <w:vAlign w:val="center"/>
          </w:tcPr>
          <w:p w14:paraId="347EB809" w14:textId="77777777" w:rsidR="00240B9C" w:rsidRPr="00E84A16" w:rsidRDefault="00240B9C" w:rsidP="00B948A0">
            <w:pPr>
              <w:jc w:val="center"/>
              <w:rPr>
                <w:rFonts w:asciiTheme="minorHAnsi" w:eastAsia="SimSun" w:hAnsiTheme="minorHAnsi" w:cstheme="minorHAnsi"/>
                <w:lang w:val="en-US"/>
              </w:rPr>
            </w:pPr>
            <w:r w:rsidRPr="00E84A16">
              <w:rPr>
                <w:rFonts w:asciiTheme="minorHAnsi" w:eastAsia="SimSun" w:hAnsiTheme="minorHAnsi" w:cstheme="minorHAnsi"/>
                <w:b/>
                <w:lang w:val="en-US"/>
              </w:rPr>
              <w:t>GWARANCJA, SERWIS</w:t>
            </w:r>
          </w:p>
        </w:tc>
      </w:tr>
      <w:tr w:rsidR="00C15D55" w:rsidRPr="001448E3" w14:paraId="0FE1819A" w14:textId="77777777" w:rsidTr="00F870F5">
        <w:tc>
          <w:tcPr>
            <w:tcW w:w="801" w:type="dxa"/>
            <w:vAlign w:val="center"/>
          </w:tcPr>
          <w:p w14:paraId="17530C28" w14:textId="77777777" w:rsidR="00C15D55" w:rsidRPr="00E84A16" w:rsidRDefault="00C15D55" w:rsidP="00BA0161">
            <w:pPr>
              <w:widowControl w:val="0"/>
              <w:numPr>
                <w:ilvl w:val="0"/>
                <w:numId w:val="77"/>
              </w:numPr>
              <w:jc w:val="center"/>
              <w:rPr>
                <w:rFonts w:asciiTheme="minorHAnsi" w:eastAsia="Arial" w:hAnsiTheme="minorHAnsi" w:cstheme="minorHAnsi"/>
                <w:color w:val="FF0000"/>
                <w:lang w:val="en-US" w:bidi="pl-PL"/>
              </w:rPr>
            </w:pPr>
          </w:p>
        </w:tc>
        <w:tc>
          <w:tcPr>
            <w:tcW w:w="7245" w:type="dxa"/>
            <w:vAlign w:val="center"/>
          </w:tcPr>
          <w:p w14:paraId="4F81844A" w14:textId="106E7F61" w:rsidR="00C15D55" w:rsidRPr="00E84A16" w:rsidRDefault="00C15D55" w:rsidP="006103DD">
            <w:pPr>
              <w:rPr>
                <w:rFonts w:asciiTheme="minorHAnsi" w:eastAsia="SimSun" w:hAnsiTheme="minorHAnsi" w:cstheme="minorHAnsi"/>
                <w:lang w:val="en-US"/>
              </w:rPr>
            </w:pPr>
            <w:r w:rsidRPr="00DA5ADB">
              <w:rPr>
                <w:rFonts w:asciiTheme="minorHAnsi" w:eastAsia="SimSun" w:hAnsiTheme="minorHAnsi" w:cstheme="minorHAnsi"/>
              </w:rPr>
              <w:t xml:space="preserve">Pełna gwarancja na cały oferowany sprzęt liczona od dnia odbioru końcowego i </w:t>
            </w:r>
            <w:r w:rsidRPr="00DA5ADB">
              <w:rPr>
                <w:rFonts w:asciiTheme="minorHAnsi" w:eastAsia="SimSun" w:hAnsiTheme="minorHAnsi" w:cstheme="minorHAnsi"/>
              </w:rPr>
              <w:lastRenderedPageBreak/>
              <w:t xml:space="preserve">przekazania oferowanego sprzętu do bieżącej eksploatacji. </w:t>
            </w:r>
            <w:proofErr w:type="spellStart"/>
            <w:r w:rsidRPr="00E84A16">
              <w:rPr>
                <w:rFonts w:asciiTheme="minorHAnsi" w:eastAsia="SimSun" w:hAnsiTheme="minorHAnsi" w:cstheme="minorHAnsi"/>
                <w:lang w:val="en-US"/>
              </w:rPr>
              <w:t>Okres</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gwarancji</w:t>
            </w:r>
            <w:proofErr w:type="spellEnd"/>
            <w:r w:rsidRPr="00E84A16">
              <w:rPr>
                <w:rFonts w:asciiTheme="minorHAnsi" w:eastAsia="SimSun" w:hAnsiTheme="minorHAnsi" w:cstheme="minorHAnsi"/>
                <w:lang w:val="en-US"/>
              </w:rPr>
              <w:t xml:space="preserve">: </w:t>
            </w:r>
            <w:r w:rsidR="006103DD">
              <w:rPr>
                <w:rFonts w:asciiTheme="minorHAnsi" w:eastAsia="SimSun" w:hAnsiTheme="minorHAnsi" w:cstheme="minorHAnsi"/>
                <w:lang w:val="en-US"/>
              </w:rPr>
              <w:t>48 m-cy</w:t>
            </w:r>
          </w:p>
        </w:tc>
        <w:tc>
          <w:tcPr>
            <w:tcW w:w="3425" w:type="dxa"/>
            <w:vAlign w:val="center"/>
          </w:tcPr>
          <w:p w14:paraId="36BCE5C6" w14:textId="3C7BB87F" w:rsidR="00C15D55" w:rsidRPr="00E84A16" w:rsidRDefault="006103DD" w:rsidP="00B948A0">
            <w:pPr>
              <w:jc w:val="center"/>
              <w:rPr>
                <w:rFonts w:asciiTheme="minorHAnsi" w:eastAsia="SimSun" w:hAnsiTheme="minorHAnsi" w:cstheme="minorHAnsi"/>
                <w:lang w:val="en-US"/>
              </w:rPr>
            </w:pPr>
            <w:r w:rsidRPr="00240B9C">
              <w:rPr>
                <w:rFonts w:asciiTheme="minorHAnsi" w:eastAsia="SimSun" w:hAnsiTheme="minorHAnsi" w:cstheme="minorHAnsi"/>
                <w:lang w:val="en-US"/>
              </w:rPr>
              <w:lastRenderedPageBreak/>
              <w:t>TAK</w:t>
            </w:r>
          </w:p>
        </w:tc>
        <w:tc>
          <w:tcPr>
            <w:tcW w:w="3435" w:type="dxa"/>
            <w:vAlign w:val="center"/>
          </w:tcPr>
          <w:p w14:paraId="07C79D12" w14:textId="77777777" w:rsidR="00C15D55" w:rsidRPr="001448E3" w:rsidRDefault="00C15D55" w:rsidP="00B948A0">
            <w:pPr>
              <w:jc w:val="center"/>
              <w:rPr>
                <w:rFonts w:asciiTheme="minorHAnsi" w:eastAsia="SimSun" w:hAnsiTheme="minorHAnsi" w:cstheme="minorHAnsi"/>
                <w:color w:val="FF0000"/>
                <w:lang w:val="en-US"/>
              </w:rPr>
            </w:pPr>
          </w:p>
        </w:tc>
      </w:tr>
      <w:tr w:rsidR="00C15D55" w:rsidRPr="001448E3" w14:paraId="3A5F7C81" w14:textId="77777777" w:rsidTr="00F870F5">
        <w:tc>
          <w:tcPr>
            <w:tcW w:w="801" w:type="dxa"/>
            <w:vAlign w:val="center"/>
          </w:tcPr>
          <w:p w14:paraId="59359E0D" w14:textId="77777777" w:rsidR="00C15D55" w:rsidRPr="00E84A16" w:rsidRDefault="00C15D55" w:rsidP="00BA0161">
            <w:pPr>
              <w:widowControl w:val="0"/>
              <w:numPr>
                <w:ilvl w:val="0"/>
                <w:numId w:val="77"/>
              </w:numPr>
              <w:jc w:val="center"/>
              <w:rPr>
                <w:rFonts w:asciiTheme="minorHAnsi" w:eastAsia="Arial" w:hAnsiTheme="minorHAnsi" w:cstheme="minorHAnsi"/>
                <w:color w:val="FF0000"/>
                <w:lang w:val="en-US" w:bidi="pl-PL"/>
              </w:rPr>
            </w:pPr>
          </w:p>
        </w:tc>
        <w:tc>
          <w:tcPr>
            <w:tcW w:w="7245" w:type="dxa"/>
            <w:vAlign w:val="center"/>
          </w:tcPr>
          <w:p w14:paraId="78FD3FE5" w14:textId="14294CBA" w:rsidR="00C15D55" w:rsidRPr="00E84A16" w:rsidRDefault="00C15D55" w:rsidP="00B948A0">
            <w:pPr>
              <w:rPr>
                <w:rFonts w:asciiTheme="minorHAnsi" w:eastAsia="SimSun" w:hAnsiTheme="minorHAnsi" w:cstheme="minorHAnsi"/>
                <w:lang w:val="en-US"/>
              </w:rPr>
            </w:pPr>
            <w:r w:rsidRPr="00DA5ADB">
              <w:rPr>
                <w:rFonts w:asciiTheme="minorHAnsi" w:eastAsia="SimSun" w:hAnsiTheme="minorHAnsi" w:cstheme="minorHAnsi"/>
              </w:rPr>
              <w:t xml:space="preserve">Przeglądy wymagane przez producenta dla zachowania gwarancji na koszt Wykonawcy wraz z dojazdem (min. 1 przegląd rocznie) wraz z wymianą materiałów wymaganych przy przeglądach gwarancyjnych. </w:t>
            </w:r>
            <w:proofErr w:type="spellStart"/>
            <w:r w:rsidRPr="00E84A16">
              <w:rPr>
                <w:rFonts w:asciiTheme="minorHAnsi" w:eastAsia="SimSun" w:hAnsiTheme="minorHAnsi" w:cstheme="minorHAnsi"/>
                <w:lang w:val="en-US"/>
              </w:rPr>
              <w:t>Terminy</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przeglądów</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kontroluje</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Wykonawca</w:t>
            </w:r>
            <w:proofErr w:type="spellEnd"/>
            <w:r w:rsidRPr="00E84A16">
              <w:rPr>
                <w:rFonts w:asciiTheme="minorHAnsi" w:eastAsia="SimSun" w:hAnsiTheme="minorHAnsi" w:cstheme="minorHAnsi"/>
                <w:lang w:val="en-US"/>
              </w:rPr>
              <w:t>.</w:t>
            </w:r>
          </w:p>
        </w:tc>
        <w:tc>
          <w:tcPr>
            <w:tcW w:w="3425" w:type="dxa"/>
            <w:vAlign w:val="center"/>
          </w:tcPr>
          <w:p w14:paraId="268938F7" w14:textId="0F713139" w:rsidR="00C15D55" w:rsidRPr="00E84A16" w:rsidRDefault="00C15D55" w:rsidP="00B948A0">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795B3079" w14:textId="77777777" w:rsidR="00C15D55" w:rsidRPr="001448E3" w:rsidRDefault="00C15D55" w:rsidP="00B948A0">
            <w:pPr>
              <w:jc w:val="center"/>
              <w:rPr>
                <w:rFonts w:asciiTheme="minorHAnsi" w:eastAsia="SimSun" w:hAnsiTheme="minorHAnsi" w:cstheme="minorHAnsi"/>
                <w:color w:val="FF0000"/>
                <w:lang w:val="en-US"/>
              </w:rPr>
            </w:pPr>
          </w:p>
        </w:tc>
      </w:tr>
      <w:tr w:rsidR="00C15D55" w:rsidRPr="001448E3" w14:paraId="06675B86" w14:textId="77777777" w:rsidTr="00F870F5">
        <w:tc>
          <w:tcPr>
            <w:tcW w:w="801" w:type="dxa"/>
            <w:vAlign w:val="center"/>
          </w:tcPr>
          <w:p w14:paraId="7C384617" w14:textId="77777777" w:rsidR="00C15D55" w:rsidRPr="00E84A16" w:rsidRDefault="00C15D55" w:rsidP="00BA0161">
            <w:pPr>
              <w:widowControl w:val="0"/>
              <w:numPr>
                <w:ilvl w:val="0"/>
                <w:numId w:val="77"/>
              </w:numPr>
              <w:jc w:val="center"/>
              <w:rPr>
                <w:rFonts w:asciiTheme="minorHAnsi" w:eastAsia="Arial" w:hAnsiTheme="minorHAnsi" w:cstheme="minorHAnsi"/>
                <w:color w:val="FF0000"/>
                <w:lang w:val="en-US" w:bidi="pl-PL"/>
              </w:rPr>
            </w:pPr>
          </w:p>
        </w:tc>
        <w:tc>
          <w:tcPr>
            <w:tcW w:w="7245" w:type="dxa"/>
            <w:vAlign w:val="center"/>
          </w:tcPr>
          <w:p w14:paraId="15E5C968" w14:textId="047A0D49" w:rsidR="00C15D55" w:rsidRPr="00E84A16" w:rsidRDefault="00C15D55" w:rsidP="00B948A0">
            <w:pPr>
              <w:rPr>
                <w:rFonts w:asciiTheme="minorHAnsi" w:eastAsia="SimSun" w:hAnsiTheme="minorHAnsi" w:cstheme="minorHAnsi"/>
                <w:lang w:val="en-US"/>
              </w:rPr>
            </w:pPr>
            <w:r w:rsidRPr="00DA5ADB">
              <w:rPr>
                <w:rFonts w:asciiTheme="minorHAnsi" w:eastAsia="SimSun" w:hAnsiTheme="minorHAnsi" w:cstheme="minorHAnsi"/>
              </w:rPr>
              <w:t xml:space="preserve">Reakcja serwisu w okresie gwarancji - do 48 godzin w dni robocze od zgłoszenia.   </w:t>
            </w:r>
            <w:proofErr w:type="spellStart"/>
            <w:r w:rsidRPr="00E84A16">
              <w:rPr>
                <w:rFonts w:asciiTheme="minorHAnsi" w:eastAsia="SimSun" w:hAnsiTheme="minorHAnsi" w:cstheme="minorHAnsi"/>
                <w:lang w:val="en-US"/>
              </w:rPr>
              <w:t>Godziny</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pracy</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serwisu</w:t>
            </w:r>
            <w:proofErr w:type="spellEnd"/>
            <w:r w:rsidRPr="00E84A16">
              <w:rPr>
                <w:rFonts w:asciiTheme="minorHAnsi" w:eastAsia="SimSun" w:hAnsiTheme="minorHAnsi" w:cstheme="minorHAnsi"/>
                <w:lang w:val="en-US"/>
              </w:rPr>
              <w:t xml:space="preserve"> - </w:t>
            </w:r>
            <w:proofErr w:type="spellStart"/>
            <w:r w:rsidRPr="00E84A16">
              <w:rPr>
                <w:rFonts w:asciiTheme="minorHAnsi" w:eastAsia="SimSun" w:hAnsiTheme="minorHAnsi" w:cstheme="minorHAnsi"/>
                <w:lang w:val="en-US"/>
              </w:rPr>
              <w:t>dni</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robocze</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od</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godz</w:t>
            </w:r>
            <w:proofErr w:type="spellEnd"/>
            <w:r w:rsidRPr="00E84A16">
              <w:rPr>
                <w:rFonts w:asciiTheme="minorHAnsi" w:eastAsia="SimSun" w:hAnsiTheme="minorHAnsi" w:cstheme="minorHAnsi"/>
                <w:lang w:val="en-US"/>
              </w:rPr>
              <w:t>. 7.00 do 14.00.</w:t>
            </w:r>
          </w:p>
        </w:tc>
        <w:tc>
          <w:tcPr>
            <w:tcW w:w="3425" w:type="dxa"/>
            <w:vAlign w:val="center"/>
          </w:tcPr>
          <w:p w14:paraId="2B6C67BC" w14:textId="595C5820" w:rsidR="00C15D55" w:rsidRPr="00E84A16" w:rsidRDefault="00C15D55" w:rsidP="00B948A0">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78D45FAD" w14:textId="77777777" w:rsidR="00C15D55" w:rsidRPr="001448E3" w:rsidRDefault="00C15D55" w:rsidP="00B948A0">
            <w:pPr>
              <w:jc w:val="center"/>
              <w:rPr>
                <w:rFonts w:asciiTheme="minorHAnsi" w:eastAsia="SimSun" w:hAnsiTheme="minorHAnsi" w:cstheme="minorHAnsi"/>
                <w:color w:val="FF0000"/>
                <w:lang w:val="en-US"/>
              </w:rPr>
            </w:pPr>
          </w:p>
        </w:tc>
      </w:tr>
      <w:tr w:rsidR="00C15D55" w:rsidRPr="001448E3" w14:paraId="406B780B" w14:textId="77777777" w:rsidTr="00F870F5">
        <w:tc>
          <w:tcPr>
            <w:tcW w:w="801" w:type="dxa"/>
            <w:vAlign w:val="center"/>
          </w:tcPr>
          <w:p w14:paraId="462ED7E8" w14:textId="77777777" w:rsidR="00C15D55" w:rsidRPr="00E84A16" w:rsidRDefault="00C15D55" w:rsidP="00BA0161">
            <w:pPr>
              <w:widowControl w:val="0"/>
              <w:numPr>
                <w:ilvl w:val="0"/>
                <w:numId w:val="77"/>
              </w:numPr>
              <w:jc w:val="center"/>
              <w:rPr>
                <w:rFonts w:asciiTheme="minorHAnsi" w:eastAsia="Arial" w:hAnsiTheme="minorHAnsi" w:cstheme="minorHAnsi"/>
                <w:color w:val="FF0000"/>
                <w:lang w:val="en-US" w:bidi="pl-PL"/>
              </w:rPr>
            </w:pPr>
          </w:p>
        </w:tc>
        <w:tc>
          <w:tcPr>
            <w:tcW w:w="7245" w:type="dxa"/>
            <w:vAlign w:val="center"/>
          </w:tcPr>
          <w:p w14:paraId="0E1DA9EA" w14:textId="46AD9CB7" w:rsidR="00C15D55" w:rsidRPr="00DA5ADB" w:rsidRDefault="00C15D55" w:rsidP="00B948A0">
            <w:pPr>
              <w:rPr>
                <w:rFonts w:asciiTheme="minorHAnsi" w:eastAsia="SimSun" w:hAnsiTheme="minorHAnsi" w:cstheme="minorHAnsi"/>
              </w:rPr>
            </w:pPr>
            <w:r w:rsidRPr="00DA5ADB">
              <w:rPr>
                <w:rFonts w:asciiTheme="minorHAnsi" w:eastAsia="SimSun" w:hAnsiTheme="minorHAnsi" w:cstheme="minorHAnsi"/>
              </w:rPr>
              <w:t>Czas usunięcia usterki 5 dni roboczych licząc od czasu zgłoszenia awarii e- mail, na piśmie, a w przypadku konieczności sprowadzenia części spoza granic Polski – w terminie do 14 dni roboczych.</w:t>
            </w:r>
          </w:p>
        </w:tc>
        <w:tc>
          <w:tcPr>
            <w:tcW w:w="3425" w:type="dxa"/>
            <w:vAlign w:val="center"/>
          </w:tcPr>
          <w:p w14:paraId="230C2630" w14:textId="0D61F133" w:rsidR="00C15D55" w:rsidRPr="00E84A16" w:rsidRDefault="00C15D55" w:rsidP="00B948A0">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2421D169" w14:textId="77777777" w:rsidR="00C15D55" w:rsidRPr="001448E3" w:rsidRDefault="00C15D55" w:rsidP="00B948A0">
            <w:pPr>
              <w:jc w:val="center"/>
              <w:rPr>
                <w:rFonts w:asciiTheme="minorHAnsi" w:eastAsia="SimSun" w:hAnsiTheme="minorHAnsi" w:cstheme="minorHAnsi"/>
                <w:color w:val="FF0000"/>
                <w:lang w:val="en-US"/>
              </w:rPr>
            </w:pPr>
          </w:p>
        </w:tc>
      </w:tr>
      <w:tr w:rsidR="00C15D55" w:rsidRPr="001448E3" w14:paraId="2E8B11ED" w14:textId="77777777" w:rsidTr="00F870F5">
        <w:tc>
          <w:tcPr>
            <w:tcW w:w="801" w:type="dxa"/>
            <w:vAlign w:val="center"/>
          </w:tcPr>
          <w:p w14:paraId="7F280C3F" w14:textId="77777777" w:rsidR="00C15D55" w:rsidRPr="00E84A16" w:rsidRDefault="00C15D55" w:rsidP="00BA0161">
            <w:pPr>
              <w:widowControl w:val="0"/>
              <w:numPr>
                <w:ilvl w:val="0"/>
                <w:numId w:val="77"/>
              </w:numPr>
              <w:jc w:val="center"/>
              <w:rPr>
                <w:rFonts w:asciiTheme="minorHAnsi" w:eastAsia="Arial" w:hAnsiTheme="minorHAnsi" w:cstheme="minorHAnsi"/>
                <w:color w:val="FF0000"/>
                <w:lang w:val="en-US" w:bidi="pl-PL"/>
              </w:rPr>
            </w:pPr>
          </w:p>
        </w:tc>
        <w:tc>
          <w:tcPr>
            <w:tcW w:w="7245" w:type="dxa"/>
            <w:vAlign w:val="center"/>
          </w:tcPr>
          <w:p w14:paraId="3E6ABC75" w14:textId="7E845428" w:rsidR="00C15D55" w:rsidRPr="00DA5ADB" w:rsidRDefault="00C15D55" w:rsidP="00B948A0">
            <w:pPr>
              <w:rPr>
                <w:rFonts w:asciiTheme="minorHAnsi" w:eastAsia="SimSun" w:hAnsiTheme="minorHAnsi" w:cstheme="minorHAnsi"/>
              </w:rPr>
            </w:pPr>
            <w:r w:rsidRPr="00DA5ADB">
              <w:rPr>
                <w:rFonts w:asciiTheme="minorHAnsi" w:eastAsia="SimSun" w:hAnsiTheme="minorHAnsi" w:cstheme="minorHAnsi"/>
              </w:rPr>
              <w:t>W przypadku, gdy naprawa w okresie gwarancji nie odniosła rezultatu, urządzenie podlega wymianie na nowe.</w:t>
            </w:r>
          </w:p>
        </w:tc>
        <w:tc>
          <w:tcPr>
            <w:tcW w:w="3425" w:type="dxa"/>
            <w:vAlign w:val="center"/>
          </w:tcPr>
          <w:p w14:paraId="1FCC99D1" w14:textId="359D8E9C" w:rsidR="00C15D55" w:rsidRPr="00E84A16" w:rsidRDefault="00C15D55" w:rsidP="00B948A0">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07359B14" w14:textId="77777777" w:rsidR="00C15D55" w:rsidRPr="001448E3" w:rsidRDefault="00C15D55" w:rsidP="00B948A0">
            <w:pPr>
              <w:jc w:val="center"/>
              <w:rPr>
                <w:rFonts w:asciiTheme="minorHAnsi" w:eastAsia="SimSun" w:hAnsiTheme="minorHAnsi" w:cstheme="minorHAnsi"/>
                <w:color w:val="FF0000"/>
                <w:lang w:val="en-US"/>
              </w:rPr>
            </w:pPr>
          </w:p>
        </w:tc>
      </w:tr>
      <w:tr w:rsidR="00C15D55" w:rsidRPr="001448E3" w14:paraId="0CC08DC6" w14:textId="77777777" w:rsidTr="00F870F5">
        <w:tc>
          <w:tcPr>
            <w:tcW w:w="801" w:type="dxa"/>
            <w:vAlign w:val="center"/>
          </w:tcPr>
          <w:p w14:paraId="283B8BC3" w14:textId="77777777" w:rsidR="00C15D55" w:rsidRPr="00E84A16" w:rsidRDefault="00C15D55" w:rsidP="00BA0161">
            <w:pPr>
              <w:widowControl w:val="0"/>
              <w:numPr>
                <w:ilvl w:val="0"/>
                <w:numId w:val="77"/>
              </w:numPr>
              <w:jc w:val="center"/>
              <w:rPr>
                <w:rFonts w:asciiTheme="minorHAnsi" w:eastAsia="Arial" w:hAnsiTheme="minorHAnsi" w:cstheme="minorHAnsi"/>
                <w:color w:val="FF0000"/>
                <w:lang w:val="en-US" w:bidi="pl-PL"/>
              </w:rPr>
            </w:pPr>
          </w:p>
        </w:tc>
        <w:tc>
          <w:tcPr>
            <w:tcW w:w="7245" w:type="dxa"/>
            <w:vAlign w:val="center"/>
          </w:tcPr>
          <w:p w14:paraId="0F6D8971" w14:textId="7874D381" w:rsidR="00C15D55" w:rsidRPr="00DA5ADB" w:rsidRDefault="00C15D55" w:rsidP="00B948A0">
            <w:pPr>
              <w:rPr>
                <w:rFonts w:asciiTheme="minorHAnsi" w:eastAsia="SimSun" w:hAnsiTheme="minorHAnsi" w:cstheme="minorHAnsi"/>
              </w:rPr>
            </w:pPr>
            <w:r w:rsidRPr="00DA5ADB">
              <w:rPr>
                <w:rFonts w:asciiTheme="minorHAnsi" w:eastAsia="SimSun" w:hAnsiTheme="minorHAnsi" w:cstheme="minorHAnsi"/>
              </w:rPr>
              <w:t>Wykonawca zapewnia części zamienne i materiały eksploatacyjne przez okres minimum 7 lat od dnia odbioru końcowego.</w:t>
            </w:r>
          </w:p>
        </w:tc>
        <w:tc>
          <w:tcPr>
            <w:tcW w:w="3425" w:type="dxa"/>
            <w:vAlign w:val="center"/>
          </w:tcPr>
          <w:p w14:paraId="783E601B" w14:textId="34E2FE17" w:rsidR="00C15D55" w:rsidRPr="00E84A16" w:rsidRDefault="00C15D55" w:rsidP="0038038C">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0BF9E486" w14:textId="77777777" w:rsidR="00C15D55" w:rsidRPr="001448E3" w:rsidRDefault="00C15D55" w:rsidP="00B948A0">
            <w:pPr>
              <w:jc w:val="center"/>
              <w:rPr>
                <w:rFonts w:asciiTheme="minorHAnsi" w:eastAsia="SimSun" w:hAnsiTheme="minorHAnsi" w:cstheme="minorHAnsi"/>
                <w:color w:val="FF0000"/>
                <w:lang w:val="en-US"/>
              </w:rPr>
            </w:pPr>
          </w:p>
        </w:tc>
      </w:tr>
      <w:tr w:rsidR="00C15D55" w:rsidRPr="001448E3" w14:paraId="1CD7B800" w14:textId="77777777" w:rsidTr="00F870F5">
        <w:tc>
          <w:tcPr>
            <w:tcW w:w="801" w:type="dxa"/>
            <w:vAlign w:val="center"/>
          </w:tcPr>
          <w:p w14:paraId="520B9508" w14:textId="77777777" w:rsidR="00C15D55" w:rsidRPr="00E84A16" w:rsidRDefault="00C15D55" w:rsidP="00BA0161">
            <w:pPr>
              <w:widowControl w:val="0"/>
              <w:numPr>
                <w:ilvl w:val="0"/>
                <w:numId w:val="77"/>
              </w:numPr>
              <w:jc w:val="center"/>
              <w:rPr>
                <w:rFonts w:asciiTheme="minorHAnsi" w:eastAsia="Arial" w:hAnsiTheme="minorHAnsi" w:cstheme="minorHAnsi"/>
                <w:color w:val="FF0000"/>
                <w:lang w:val="en-US" w:bidi="pl-PL"/>
              </w:rPr>
            </w:pPr>
          </w:p>
        </w:tc>
        <w:tc>
          <w:tcPr>
            <w:tcW w:w="7245" w:type="dxa"/>
            <w:vAlign w:val="center"/>
          </w:tcPr>
          <w:p w14:paraId="21614546" w14:textId="033A8682" w:rsidR="00C15D55" w:rsidRPr="00DA5ADB" w:rsidRDefault="00C15D55" w:rsidP="00B948A0">
            <w:pPr>
              <w:rPr>
                <w:rFonts w:asciiTheme="minorHAnsi" w:eastAsia="SimSun" w:hAnsiTheme="minorHAnsi" w:cstheme="minorHAnsi"/>
              </w:rPr>
            </w:pPr>
            <w:r w:rsidRPr="00DA5ADB">
              <w:rPr>
                <w:rFonts w:asciiTheme="minorHAnsi" w:hAnsiTheme="minorHAnsi" w:cstheme="minorHAnsi"/>
              </w:rPr>
              <w:t>W ramach umowy</w:t>
            </w:r>
            <w:r w:rsidRPr="00DA5ADB">
              <w:rPr>
                <w:rFonts w:asciiTheme="minorHAnsi" w:eastAsia="SimSun" w:hAnsiTheme="minorHAnsi" w:cstheme="minorHAnsi"/>
              </w:rPr>
              <w:t xml:space="preserve"> podstawienie urządzenia zastępczego na czas naprawy warsztatowej lub u producenta, trwającej więcej niż 7 dni roboczych</w:t>
            </w:r>
          </w:p>
        </w:tc>
        <w:tc>
          <w:tcPr>
            <w:tcW w:w="3425" w:type="dxa"/>
            <w:vAlign w:val="center"/>
          </w:tcPr>
          <w:p w14:paraId="2BAB6174" w14:textId="7746EE02" w:rsidR="00C15D55" w:rsidRPr="00E84A16" w:rsidRDefault="00C15D55" w:rsidP="00B948A0">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68C65C81" w14:textId="77777777" w:rsidR="00C15D55" w:rsidRPr="001448E3" w:rsidRDefault="00C15D55" w:rsidP="00B948A0">
            <w:pPr>
              <w:jc w:val="center"/>
              <w:rPr>
                <w:rFonts w:asciiTheme="minorHAnsi" w:eastAsia="SimSun" w:hAnsiTheme="minorHAnsi" w:cstheme="minorHAnsi"/>
                <w:color w:val="FF0000"/>
                <w:lang w:val="en-US"/>
              </w:rPr>
            </w:pPr>
          </w:p>
        </w:tc>
      </w:tr>
      <w:tr w:rsidR="00C15D55" w:rsidRPr="001448E3" w14:paraId="551A8E10" w14:textId="77777777" w:rsidTr="00F870F5">
        <w:tc>
          <w:tcPr>
            <w:tcW w:w="801" w:type="dxa"/>
            <w:vAlign w:val="center"/>
          </w:tcPr>
          <w:p w14:paraId="1ABAAA80" w14:textId="77777777" w:rsidR="00C15D55" w:rsidRPr="00E84A16" w:rsidRDefault="00C15D55" w:rsidP="00BA0161">
            <w:pPr>
              <w:widowControl w:val="0"/>
              <w:numPr>
                <w:ilvl w:val="0"/>
                <w:numId w:val="77"/>
              </w:numPr>
              <w:jc w:val="center"/>
              <w:rPr>
                <w:rFonts w:asciiTheme="minorHAnsi" w:eastAsia="Arial" w:hAnsiTheme="minorHAnsi" w:cstheme="minorHAnsi"/>
                <w:color w:val="FF0000"/>
                <w:lang w:val="en-US" w:bidi="pl-PL"/>
              </w:rPr>
            </w:pPr>
          </w:p>
        </w:tc>
        <w:tc>
          <w:tcPr>
            <w:tcW w:w="7245" w:type="dxa"/>
            <w:vAlign w:val="center"/>
          </w:tcPr>
          <w:p w14:paraId="062BA375" w14:textId="7725B930" w:rsidR="00C15D55" w:rsidRPr="00DA5ADB" w:rsidRDefault="00C15D55" w:rsidP="00B948A0">
            <w:pPr>
              <w:rPr>
                <w:rFonts w:asciiTheme="minorHAnsi" w:eastAsia="SimSun" w:hAnsiTheme="minorHAnsi" w:cstheme="minorHAnsi"/>
              </w:rPr>
            </w:pPr>
            <w:r w:rsidRPr="00DA5ADB">
              <w:rPr>
                <w:rFonts w:asciiTheme="minorHAnsi" w:eastAsia="SimSun" w:hAnsiTheme="minorHAnsi" w:cstheme="minorHAnsi"/>
              </w:rPr>
              <w:t>Zapewnienie pełnej autoryzowanej obsługi serwisowej przez uprawnioną jednostkę z lokalizacją w Polsce, gwarantującą skuteczną interwencję techniczną w okresie gwarancyjnym i pogwarancyjnym dla oferowanego sprzętu.</w:t>
            </w:r>
          </w:p>
        </w:tc>
        <w:tc>
          <w:tcPr>
            <w:tcW w:w="3425" w:type="dxa"/>
            <w:vAlign w:val="center"/>
          </w:tcPr>
          <w:p w14:paraId="532A6066" w14:textId="7D3E5DF2" w:rsidR="00C15D55" w:rsidRPr="00E84A16" w:rsidRDefault="00C15D55" w:rsidP="00B948A0">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1BC0F8EE" w14:textId="77777777" w:rsidR="00C15D55" w:rsidRPr="001448E3" w:rsidRDefault="00C15D55" w:rsidP="00B948A0">
            <w:pPr>
              <w:jc w:val="center"/>
              <w:rPr>
                <w:rFonts w:asciiTheme="minorHAnsi" w:eastAsia="SimSun" w:hAnsiTheme="minorHAnsi" w:cstheme="minorHAnsi"/>
                <w:color w:val="FF0000"/>
                <w:lang w:val="en-US"/>
              </w:rPr>
            </w:pPr>
          </w:p>
        </w:tc>
      </w:tr>
      <w:tr w:rsidR="00045EDD" w:rsidRPr="001448E3" w14:paraId="134E871C" w14:textId="77777777" w:rsidTr="00F870F5">
        <w:tc>
          <w:tcPr>
            <w:tcW w:w="14906" w:type="dxa"/>
            <w:gridSpan w:val="4"/>
            <w:shd w:val="clear" w:color="auto" w:fill="D9D9D9" w:themeFill="background1" w:themeFillShade="D9"/>
            <w:vAlign w:val="center"/>
          </w:tcPr>
          <w:p w14:paraId="76C8E037" w14:textId="77777777" w:rsidR="00045EDD" w:rsidRPr="00E84A16" w:rsidRDefault="00045EDD" w:rsidP="00B948A0">
            <w:pPr>
              <w:widowControl w:val="0"/>
              <w:ind w:left="360"/>
              <w:jc w:val="center"/>
              <w:rPr>
                <w:rFonts w:asciiTheme="minorHAnsi" w:eastAsia="Arial" w:hAnsiTheme="minorHAnsi" w:cstheme="minorHAnsi"/>
                <w:b/>
                <w:color w:val="FF0000"/>
                <w:lang w:val="en-US" w:bidi="pl-PL"/>
              </w:rPr>
            </w:pPr>
            <w:r w:rsidRPr="00E84A16">
              <w:rPr>
                <w:rFonts w:asciiTheme="minorHAnsi" w:eastAsia="Arial" w:hAnsiTheme="minorHAnsi" w:cstheme="minorHAnsi"/>
                <w:b/>
                <w:lang w:val="en-US" w:bidi="pl-PL"/>
              </w:rPr>
              <w:t>DOSTAWA</w:t>
            </w:r>
          </w:p>
        </w:tc>
      </w:tr>
      <w:tr w:rsidR="0027022D" w:rsidRPr="00E84A16" w14:paraId="57D942B3" w14:textId="77777777" w:rsidTr="00F870F5">
        <w:tc>
          <w:tcPr>
            <w:tcW w:w="801" w:type="dxa"/>
            <w:vAlign w:val="center"/>
          </w:tcPr>
          <w:p w14:paraId="46A1EAA7" w14:textId="77777777" w:rsidR="0027022D" w:rsidRPr="00E84A16" w:rsidRDefault="0027022D"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4CB3EC52" w14:textId="2BAB0FB5" w:rsidR="0027022D" w:rsidRPr="00E84A16" w:rsidRDefault="0027022D" w:rsidP="00B948A0">
            <w:pPr>
              <w:rPr>
                <w:rFonts w:asciiTheme="minorHAnsi" w:eastAsia="SimSun" w:hAnsiTheme="minorHAnsi" w:cstheme="minorHAnsi"/>
                <w:lang w:val="en-US"/>
              </w:rPr>
            </w:pPr>
            <w:r w:rsidRPr="00DA5ADB">
              <w:rPr>
                <w:rFonts w:asciiTheme="minorHAnsi" w:eastAsia="SimSun" w:hAnsiTheme="minorHAnsi" w:cstheme="minorHAnsi"/>
              </w:rPr>
              <w:t xml:space="preserve">Dostawa zamawianego sprzętu po stronie Wykonawcy z 2 dniowym uprzedzeniem terminu dostawy. </w:t>
            </w:r>
            <w:proofErr w:type="spellStart"/>
            <w:r w:rsidRPr="00E84A16">
              <w:rPr>
                <w:rFonts w:asciiTheme="minorHAnsi" w:eastAsia="SimSun" w:hAnsiTheme="minorHAnsi" w:cstheme="minorHAnsi"/>
                <w:lang w:val="en-US"/>
              </w:rPr>
              <w:t>Paszport</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techniczny</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protokół</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przekazania</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sprzętu</w:t>
            </w:r>
            <w:proofErr w:type="spellEnd"/>
            <w:r w:rsidR="00114913" w:rsidRPr="00E84A16">
              <w:rPr>
                <w:rFonts w:asciiTheme="minorHAnsi" w:eastAsia="SimSun" w:hAnsiTheme="minorHAnsi" w:cstheme="minorHAnsi"/>
                <w:lang w:val="en-US"/>
              </w:rPr>
              <w:t xml:space="preserve"> </w:t>
            </w:r>
            <w:proofErr w:type="spellStart"/>
            <w:r w:rsidR="00114913" w:rsidRPr="00E84A16">
              <w:rPr>
                <w:rFonts w:asciiTheme="minorHAnsi" w:eastAsia="SimSun" w:hAnsiTheme="minorHAnsi" w:cstheme="minorHAnsi"/>
                <w:lang w:val="en-US"/>
              </w:rPr>
              <w:t>dostarczany</w:t>
            </w:r>
            <w:proofErr w:type="spellEnd"/>
            <w:r w:rsidR="00114913" w:rsidRPr="00E84A16">
              <w:rPr>
                <w:rFonts w:asciiTheme="minorHAnsi" w:eastAsia="SimSun" w:hAnsiTheme="minorHAnsi" w:cstheme="minorHAnsi"/>
                <w:lang w:val="en-US"/>
              </w:rPr>
              <w:t xml:space="preserve"> </w:t>
            </w:r>
            <w:proofErr w:type="spellStart"/>
            <w:r w:rsidR="00114913" w:rsidRPr="00E84A16">
              <w:rPr>
                <w:rFonts w:asciiTheme="minorHAnsi" w:eastAsia="SimSun" w:hAnsiTheme="minorHAnsi" w:cstheme="minorHAnsi"/>
                <w:lang w:val="en-US"/>
              </w:rPr>
              <w:t>wraz</w:t>
            </w:r>
            <w:proofErr w:type="spellEnd"/>
            <w:r w:rsidR="00114913" w:rsidRPr="00E84A16">
              <w:rPr>
                <w:rFonts w:asciiTheme="minorHAnsi" w:eastAsia="SimSun" w:hAnsiTheme="minorHAnsi" w:cstheme="minorHAnsi"/>
                <w:lang w:val="en-US"/>
              </w:rPr>
              <w:t xml:space="preserve"> z </w:t>
            </w:r>
            <w:proofErr w:type="spellStart"/>
            <w:r w:rsidR="00114913" w:rsidRPr="00E84A16">
              <w:rPr>
                <w:rFonts w:asciiTheme="minorHAnsi" w:eastAsia="SimSun" w:hAnsiTheme="minorHAnsi" w:cstheme="minorHAnsi"/>
                <w:lang w:val="en-US"/>
              </w:rPr>
              <w:t>urządzeniem</w:t>
            </w:r>
            <w:proofErr w:type="spellEnd"/>
            <w:r w:rsidR="00114913">
              <w:rPr>
                <w:rFonts w:asciiTheme="minorHAnsi" w:eastAsia="SimSun" w:hAnsiTheme="minorHAnsi" w:cstheme="minorHAnsi"/>
                <w:lang w:val="en-US"/>
              </w:rPr>
              <w:t xml:space="preserve"> </w:t>
            </w:r>
            <w:r w:rsidRPr="00E84A16">
              <w:rPr>
                <w:rFonts w:asciiTheme="minorHAnsi" w:eastAsia="SimSun" w:hAnsiTheme="minorHAnsi" w:cstheme="minorHAnsi"/>
                <w:lang w:val="en-US"/>
              </w:rPr>
              <w:t>.</w:t>
            </w:r>
          </w:p>
        </w:tc>
        <w:tc>
          <w:tcPr>
            <w:tcW w:w="3425" w:type="dxa"/>
            <w:vAlign w:val="center"/>
          </w:tcPr>
          <w:p w14:paraId="2D7DF5F5" w14:textId="1089419C" w:rsidR="0027022D" w:rsidRPr="00E84A16" w:rsidRDefault="0027022D" w:rsidP="00B948A0">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54518E9F" w14:textId="77777777" w:rsidR="0027022D" w:rsidRPr="00E84A16" w:rsidRDefault="0027022D" w:rsidP="00B948A0">
            <w:pPr>
              <w:jc w:val="center"/>
              <w:rPr>
                <w:rFonts w:asciiTheme="minorHAnsi" w:eastAsia="SimSun" w:hAnsiTheme="minorHAnsi" w:cstheme="minorHAnsi"/>
                <w:lang w:val="en-US"/>
              </w:rPr>
            </w:pPr>
          </w:p>
        </w:tc>
      </w:tr>
      <w:tr w:rsidR="0027022D" w:rsidRPr="00E84A16" w14:paraId="67057FB2" w14:textId="77777777" w:rsidTr="00F870F5">
        <w:trPr>
          <w:trHeight w:val="596"/>
        </w:trPr>
        <w:tc>
          <w:tcPr>
            <w:tcW w:w="801" w:type="dxa"/>
            <w:vAlign w:val="center"/>
          </w:tcPr>
          <w:p w14:paraId="44E0BE2B" w14:textId="77777777" w:rsidR="0027022D" w:rsidRPr="00E84A16" w:rsidRDefault="0027022D"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7CEC5C19" w14:textId="24261AF0" w:rsidR="0027022D" w:rsidRPr="00DA5ADB" w:rsidRDefault="0027022D" w:rsidP="00B948A0">
            <w:pPr>
              <w:rPr>
                <w:rFonts w:asciiTheme="minorHAnsi" w:eastAsia="SimSun" w:hAnsiTheme="minorHAnsi" w:cstheme="minorHAnsi"/>
              </w:rPr>
            </w:pPr>
            <w:r w:rsidRPr="00DA5ADB">
              <w:rPr>
                <w:rFonts w:asciiTheme="minorHAnsi" w:eastAsia="SimSun" w:hAnsiTheme="minorHAnsi" w:cstheme="minorHAnsi"/>
              </w:rPr>
              <w:t>Szkolenie w zakresie obsługi i użytkowania urządzenia dla personelu medycznego (minimum 4 osoby) oraz obsługi technicznej (pracowników sekcji sprzętu medycznego - minimum 2 osoby)</w:t>
            </w:r>
          </w:p>
        </w:tc>
        <w:tc>
          <w:tcPr>
            <w:tcW w:w="3425" w:type="dxa"/>
            <w:vAlign w:val="center"/>
          </w:tcPr>
          <w:p w14:paraId="12961B2E" w14:textId="7CA6B5CA" w:rsidR="0027022D" w:rsidRPr="00E84A16" w:rsidRDefault="0027022D" w:rsidP="00B948A0">
            <w:pPr>
              <w:jc w:val="center"/>
              <w:rPr>
                <w:rFonts w:asciiTheme="minorHAnsi" w:eastAsia="SimSun"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239D5D00" w14:textId="77777777" w:rsidR="0027022D" w:rsidRPr="00E84A16" w:rsidRDefault="0027022D" w:rsidP="00B948A0">
            <w:pPr>
              <w:jc w:val="center"/>
              <w:rPr>
                <w:rFonts w:asciiTheme="minorHAnsi" w:eastAsia="SimSun" w:hAnsiTheme="minorHAnsi" w:cstheme="minorHAnsi"/>
                <w:lang w:val="en-US"/>
              </w:rPr>
            </w:pPr>
          </w:p>
        </w:tc>
      </w:tr>
      <w:tr w:rsidR="0027022D" w:rsidRPr="00E84A16" w14:paraId="70CE66A2" w14:textId="77777777" w:rsidTr="00F870F5">
        <w:trPr>
          <w:trHeight w:val="596"/>
        </w:trPr>
        <w:tc>
          <w:tcPr>
            <w:tcW w:w="801" w:type="dxa"/>
            <w:vAlign w:val="center"/>
          </w:tcPr>
          <w:p w14:paraId="76487276" w14:textId="77777777" w:rsidR="0027022D" w:rsidRPr="00E84A16" w:rsidRDefault="0027022D"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545C2296" w14:textId="64E41E29" w:rsidR="0027022D" w:rsidRPr="00DA5ADB" w:rsidRDefault="0027022D" w:rsidP="00B948A0">
            <w:pPr>
              <w:rPr>
                <w:rFonts w:asciiTheme="minorHAnsi" w:hAnsiTheme="minorHAnsi" w:cstheme="minorHAnsi"/>
              </w:rPr>
            </w:pPr>
            <w:r w:rsidRPr="00DA5ADB">
              <w:rPr>
                <w:rFonts w:asciiTheme="minorHAnsi" w:eastAsia="SimSun" w:hAnsiTheme="minorHAnsi" w:cstheme="minorHAnsi"/>
              </w:rPr>
              <w:t>Instrukcja obsługi i eksploatacji musi być dostarczona w języku polskim w formie drukowanej przy dostawie.</w:t>
            </w:r>
          </w:p>
        </w:tc>
        <w:tc>
          <w:tcPr>
            <w:tcW w:w="3425" w:type="dxa"/>
            <w:vAlign w:val="center"/>
          </w:tcPr>
          <w:p w14:paraId="6DA7A8EF" w14:textId="22990876" w:rsidR="0027022D" w:rsidRPr="00E84A16" w:rsidRDefault="0027022D" w:rsidP="00B948A0">
            <w:pPr>
              <w:jc w:val="center"/>
              <w:rPr>
                <w:rFonts w:asciiTheme="minorHAnsi"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5408CDDC" w14:textId="77777777" w:rsidR="0027022D" w:rsidRPr="00E84A16" w:rsidRDefault="0027022D" w:rsidP="00B948A0">
            <w:pPr>
              <w:jc w:val="center"/>
              <w:rPr>
                <w:rFonts w:asciiTheme="minorHAnsi" w:hAnsiTheme="minorHAnsi" w:cstheme="minorHAnsi"/>
                <w:lang w:val="en-US"/>
              </w:rPr>
            </w:pPr>
          </w:p>
        </w:tc>
      </w:tr>
      <w:tr w:rsidR="0027022D" w:rsidRPr="00E84A16" w14:paraId="470D46C7" w14:textId="77777777" w:rsidTr="00E84A16">
        <w:trPr>
          <w:trHeight w:val="264"/>
        </w:trPr>
        <w:tc>
          <w:tcPr>
            <w:tcW w:w="801" w:type="dxa"/>
            <w:vAlign w:val="center"/>
          </w:tcPr>
          <w:p w14:paraId="2467D855" w14:textId="77777777" w:rsidR="0027022D" w:rsidRPr="00E84A16" w:rsidRDefault="0027022D" w:rsidP="00BA0161">
            <w:pPr>
              <w:widowControl w:val="0"/>
              <w:numPr>
                <w:ilvl w:val="0"/>
                <w:numId w:val="77"/>
              </w:numPr>
              <w:jc w:val="center"/>
              <w:rPr>
                <w:rFonts w:asciiTheme="minorHAnsi" w:eastAsia="Arial" w:hAnsiTheme="minorHAnsi" w:cstheme="minorHAnsi"/>
                <w:lang w:val="en-US" w:bidi="pl-PL"/>
              </w:rPr>
            </w:pPr>
          </w:p>
        </w:tc>
        <w:tc>
          <w:tcPr>
            <w:tcW w:w="7245" w:type="dxa"/>
            <w:vAlign w:val="center"/>
          </w:tcPr>
          <w:p w14:paraId="3EE3037B" w14:textId="1E65F4D8" w:rsidR="0027022D" w:rsidRPr="00DA5ADB" w:rsidRDefault="0027022D" w:rsidP="00B948A0">
            <w:pPr>
              <w:rPr>
                <w:rFonts w:asciiTheme="minorHAnsi" w:hAnsiTheme="minorHAnsi" w:cstheme="minorHAnsi"/>
              </w:rPr>
            </w:pPr>
            <w:r w:rsidRPr="00DA5ADB">
              <w:rPr>
                <w:rFonts w:asciiTheme="minorHAnsi" w:eastAsia="SimSun" w:hAnsiTheme="minorHAnsi" w:cstheme="minorHAnsi"/>
              </w:rPr>
              <w:t>Potwierdzenie dokumentem – świadectwem uprawnionego przedstawiciela Wykonawcy dla osób przeszkolonych. Odrębne zaświadczenie dla personelu technicznego, uprawniające do wykonania podstawowych czynności przeglądowych niezastrzeżonych przez producenta oraz uprawniające do przeszkolenia nowozatrudnionego personelu medycznego w zakresie umożliwiającym poprawną obsługę oraz skuteczne użytkowanie oferowanego sprzętu - jeśli istnieje taki wymóg.</w:t>
            </w:r>
          </w:p>
        </w:tc>
        <w:tc>
          <w:tcPr>
            <w:tcW w:w="3425" w:type="dxa"/>
            <w:vAlign w:val="center"/>
          </w:tcPr>
          <w:p w14:paraId="26094DEB" w14:textId="63E656EE" w:rsidR="0027022D" w:rsidRPr="00E84A16" w:rsidRDefault="0027022D" w:rsidP="00B948A0">
            <w:pPr>
              <w:jc w:val="center"/>
              <w:rPr>
                <w:rFonts w:asciiTheme="minorHAnsi" w:hAnsiTheme="minorHAnsi" w:cstheme="minorHAnsi"/>
                <w:lang w:val="en-US"/>
              </w:rPr>
            </w:pPr>
            <w:r w:rsidRPr="00E84A16">
              <w:rPr>
                <w:rFonts w:asciiTheme="minorHAnsi" w:eastAsia="SimSun" w:hAnsiTheme="minorHAnsi" w:cstheme="minorHAnsi"/>
                <w:lang w:val="en-US"/>
              </w:rPr>
              <w:t>TAK</w:t>
            </w:r>
          </w:p>
        </w:tc>
        <w:tc>
          <w:tcPr>
            <w:tcW w:w="3435" w:type="dxa"/>
            <w:vAlign w:val="center"/>
          </w:tcPr>
          <w:p w14:paraId="4DFEE7BE" w14:textId="77777777" w:rsidR="0027022D" w:rsidRPr="00E84A16" w:rsidRDefault="0027022D" w:rsidP="00B948A0">
            <w:pPr>
              <w:jc w:val="center"/>
              <w:rPr>
                <w:rFonts w:asciiTheme="minorHAnsi" w:hAnsiTheme="minorHAnsi" w:cstheme="minorHAnsi"/>
                <w:lang w:val="en-US"/>
              </w:rPr>
            </w:pPr>
          </w:p>
        </w:tc>
      </w:tr>
    </w:tbl>
    <w:p w14:paraId="4AEDB645" w14:textId="77777777" w:rsidR="00D911E6" w:rsidRPr="00E84A16" w:rsidRDefault="00D911E6" w:rsidP="00B948A0">
      <w:pPr>
        <w:suppressAutoHyphens w:val="0"/>
        <w:autoSpaceDN/>
        <w:textAlignment w:val="auto"/>
        <w:rPr>
          <w:rFonts w:asciiTheme="minorHAnsi" w:hAnsiTheme="minorHAnsi" w:cstheme="minorHAnsi"/>
          <w:sz w:val="20"/>
          <w:szCs w:val="20"/>
          <w:lang w:val="en-US"/>
        </w:rPr>
      </w:pPr>
    </w:p>
    <w:p w14:paraId="0CE323F7" w14:textId="77777777" w:rsidR="00B948A0" w:rsidRPr="00DA5ADB" w:rsidRDefault="00B948A0" w:rsidP="00BA0161">
      <w:pPr>
        <w:numPr>
          <w:ilvl w:val="0"/>
          <w:numId w:val="78"/>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Oświadczam, że oferowane powyżej wyspecyfikowane urządzenie jest fabrycznie nowe, </w:t>
      </w:r>
      <w:proofErr w:type="spellStart"/>
      <w:r w:rsidRPr="00DA5ADB">
        <w:rPr>
          <w:rFonts w:asciiTheme="minorHAnsi" w:eastAsia="Arial" w:hAnsiTheme="minorHAnsi" w:cstheme="minorHAnsi"/>
          <w:sz w:val="20"/>
          <w:szCs w:val="20"/>
          <w:lang w:bidi="pl-PL"/>
        </w:rPr>
        <w:t>niepowystawowe</w:t>
      </w:r>
      <w:proofErr w:type="spellEnd"/>
      <w:r w:rsidRPr="00DA5ADB">
        <w:rPr>
          <w:rFonts w:asciiTheme="minorHAnsi" w:eastAsia="Arial" w:hAnsiTheme="minorHAnsi" w:cstheme="minorHAnsi"/>
          <w:sz w:val="20"/>
          <w:szCs w:val="20"/>
          <w:lang w:bidi="pl-PL"/>
        </w:rPr>
        <w:t xml:space="preserve">, kompletne, kompatybilne i będzie gotowe do użytkowania bez żadnych dodatkowych zakupów. </w:t>
      </w:r>
    </w:p>
    <w:p w14:paraId="00E772B5" w14:textId="77777777" w:rsidR="00B948A0" w:rsidRPr="00DA5ADB" w:rsidRDefault="00B948A0" w:rsidP="00BA0161">
      <w:pPr>
        <w:numPr>
          <w:ilvl w:val="0"/>
          <w:numId w:val="78"/>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lastRenderedPageBreak/>
        <w:t xml:space="preserve">Oferowane urządzenie, oprócz spełnienia odpowiednich parametrów funkcjonalnych, gwarantuje bezpieczeństwo pacjentów i personelu medycznego oraz zapewnia wymagany poziom świadczonych usług medycznych.  </w:t>
      </w:r>
    </w:p>
    <w:p w14:paraId="4A28312A" w14:textId="77777777" w:rsidR="00B948A0" w:rsidRPr="00DA5ADB" w:rsidRDefault="00B948A0" w:rsidP="00BA0161">
      <w:pPr>
        <w:numPr>
          <w:ilvl w:val="0"/>
          <w:numId w:val="78"/>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 Wszystkie parametry w powyższej tabeli są parametrami bezwzględnie wymaganymi, których niespełnienie spowoduje odrzucenie oferty. </w:t>
      </w:r>
    </w:p>
    <w:p w14:paraId="02F306EF" w14:textId="77777777" w:rsidR="00B948A0" w:rsidRPr="00DA5ADB" w:rsidRDefault="00B948A0" w:rsidP="00BA0161">
      <w:pPr>
        <w:numPr>
          <w:ilvl w:val="0"/>
          <w:numId w:val="78"/>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Zamawiający zastrzega sobie prawo do weryfikacji danych technicznych u producenta w przypadku niezgodności lub niewiarygodności zaoferowanych parametrów.                                                                          </w:t>
      </w:r>
    </w:p>
    <w:p w14:paraId="405DA244" w14:textId="77777777" w:rsidR="00B948A0" w:rsidRPr="00DA5ADB" w:rsidRDefault="00B948A0" w:rsidP="00B948A0">
      <w:pPr>
        <w:suppressAutoHyphens w:val="0"/>
        <w:autoSpaceDN/>
        <w:textAlignment w:val="auto"/>
        <w:rPr>
          <w:rFonts w:asciiTheme="minorHAnsi" w:hAnsiTheme="minorHAnsi" w:cstheme="minorHAnsi"/>
          <w:sz w:val="20"/>
          <w:szCs w:val="20"/>
        </w:rPr>
      </w:pPr>
    </w:p>
    <w:p w14:paraId="6326E152" w14:textId="77777777" w:rsidR="00B948A0" w:rsidRPr="00DA5ADB" w:rsidRDefault="00B948A0" w:rsidP="00B948A0">
      <w:pPr>
        <w:widowControl w:val="0"/>
        <w:rPr>
          <w:rFonts w:asciiTheme="minorHAnsi" w:eastAsia="Arial" w:hAnsiTheme="minorHAnsi" w:cstheme="minorHAnsi"/>
          <w:b/>
          <w:i/>
          <w:iCs/>
          <w:sz w:val="20"/>
          <w:szCs w:val="20"/>
          <w:lang w:bidi="pl-PL"/>
        </w:rPr>
      </w:pPr>
      <w:r w:rsidRPr="00DA5ADB">
        <w:rPr>
          <w:rFonts w:asciiTheme="minorHAnsi" w:eastAsia="Arial" w:hAnsiTheme="minorHAnsi" w:cstheme="minorHAnsi"/>
          <w:b/>
          <w:i/>
          <w:iCs/>
          <w:sz w:val="20"/>
          <w:szCs w:val="20"/>
          <w:lang w:bidi="pl-PL"/>
        </w:rPr>
        <w:t xml:space="preserve">UWAGA: </w:t>
      </w:r>
    </w:p>
    <w:p w14:paraId="3BACCE08" w14:textId="79A2B281" w:rsidR="00B948A0" w:rsidRPr="00E84A16" w:rsidRDefault="00B948A0" w:rsidP="00EF126A">
      <w:pPr>
        <w:suppressAutoHyphens w:val="0"/>
        <w:autoSpaceDN/>
        <w:jc w:val="both"/>
        <w:textAlignment w:val="auto"/>
        <w:rPr>
          <w:rFonts w:asciiTheme="minorHAnsi" w:hAnsiTheme="minorHAnsi" w:cstheme="minorHAnsi"/>
          <w:b/>
          <w:i/>
          <w:iCs/>
          <w:sz w:val="20"/>
          <w:szCs w:val="20"/>
        </w:rPr>
      </w:pPr>
      <w:r w:rsidRPr="00E84A16">
        <w:rPr>
          <w:rFonts w:asciiTheme="minorHAnsi" w:hAnsiTheme="minorHAnsi" w:cstheme="minorHAnsi"/>
          <w:b/>
          <w:i/>
          <w:iCs/>
          <w:sz w:val="20"/>
          <w:szCs w:val="20"/>
        </w:rPr>
        <w:t>Ofertę należy podpisać kwalifikowanym podpisem elektronicznym przez osobę/osoby uprawnioną/uprawnione do reprezentowania Wykonawcy.</w:t>
      </w:r>
    </w:p>
    <w:p w14:paraId="68A1CD32" w14:textId="77777777" w:rsidR="00525B7E" w:rsidRPr="00E84A16" w:rsidRDefault="00525B7E" w:rsidP="00525B7E">
      <w:pPr>
        <w:rPr>
          <w:rFonts w:asciiTheme="minorHAnsi" w:hAnsiTheme="minorHAnsi" w:cstheme="minorHAnsi"/>
          <w:sz w:val="20"/>
          <w:szCs w:val="20"/>
        </w:rPr>
      </w:pPr>
    </w:p>
    <w:p w14:paraId="4F0740F5" w14:textId="77777777" w:rsidR="00542731" w:rsidRDefault="00542731" w:rsidP="00525B7E">
      <w:pPr>
        <w:rPr>
          <w:rFonts w:asciiTheme="minorHAnsi" w:hAnsiTheme="minorHAnsi" w:cstheme="minorHAnsi"/>
          <w:color w:val="FF0000"/>
          <w:sz w:val="20"/>
          <w:szCs w:val="20"/>
        </w:rPr>
      </w:pPr>
    </w:p>
    <w:p w14:paraId="7A2ECD4A" w14:textId="77777777" w:rsidR="00B66821" w:rsidRDefault="00B66821" w:rsidP="00525B7E">
      <w:pPr>
        <w:rPr>
          <w:rFonts w:asciiTheme="minorHAnsi" w:hAnsiTheme="minorHAnsi" w:cstheme="minorHAnsi"/>
          <w:color w:val="FF0000"/>
          <w:sz w:val="20"/>
          <w:szCs w:val="20"/>
        </w:rPr>
      </w:pPr>
    </w:p>
    <w:p w14:paraId="70868478" w14:textId="77777777" w:rsidR="00B66821" w:rsidRDefault="00B66821" w:rsidP="00525B7E">
      <w:pPr>
        <w:rPr>
          <w:rFonts w:asciiTheme="minorHAnsi" w:hAnsiTheme="minorHAnsi" w:cstheme="minorHAnsi"/>
          <w:color w:val="FF0000"/>
          <w:sz w:val="20"/>
          <w:szCs w:val="20"/>
        </w:rPr>
      </w:pPr>
    </w:p>
    <w:p w14:paraId="7394E1B5" w14:textId="77777777" w:rsidR="00B66821" w:rsidRDefault="00B66821" w:rsidP="00525B7E">
      <w:pPr>
        <w:rPr>
          <w:rFonts w:asciiTheme="minorHAnsi" w:hAnsiTheme="minorHAnsi" w:cstheme="minorHAnsi"/>
          <w:color w:val="FF0000"/>
          <w:sz w:val="20"/>
          <w:szCs w:val="20"/>
        </w:rPr>
      </w:pPr>
    </w:p>
    <w:p w14:paraId="31A3CF2C" w14:textId="77777777" w:rsidR="00B66821" w:rsidRDefault="00B66821" w:rsidP="00525B7E">
      <w:pPr>
        <w:rPr>
          <w:rFonts w:asciiTheme="minorHAnsi" w:hAnsiTheme="minorHAnsi" w:cstheme="minorHAnsi"/>
          <w:color w:val="FF0000"/>
          <w:sz w:val="20"/>
          <w:szCs w:val="20"/>
        </w:rPr>
      </w:pPr>
    </w:p>
    <w:p w14:paraId="744F8C8B" w14:textId="77777777" w:rsidR="00B66821" w:rsidRDefault="00B66821" w:rsidP="00525B7E">
      <w:pPr>
        <w:rPr>
          <w:rFonts w:asciiTheme="minorHAnsi" w:hAnsiTheme="minorHAnsi" w:cstheme="minorHAnsi"/>
          <w:color w:val="FF0000"/>
          <w:sz w:val="20"/>
          <w:szCs w:val="20"/>
        </w:rPr>
      </w:pPr>
    </w:p>
    <w:p w14:paraId="2ACFAE3A" w14:textId="77777777" w:rsidR="00B66821" w:rsidRDefault="00B66821" w:rsidP="00525B7E">
      <w:pPr>
        <w:rPr>
          <w:rFonts w:asciiTheme="minorHAnsi" w:hAnsiTheme="minorHAnsi" w:cstheme="minorHAnsi"/>
          <w:color w:val="FF0000"/>
          <w:sz w:val="20"/>
          <w:szCs w:val="20"/>
        </w:rPr>
      </w:pPr>
    </w:p>
    <w:p w14:paraId="7C5BB91D" w14:textId="77777777" w:rsidR="00B66821" w:rsidRDefault="00B66821" w:rsidP="00525B7E">
      <w:pPr>
        <w:rPr>
          <w:rFonts w:asciiTheme="minorHAnsi" w:hAnsiTheme="minorHAnsi" w:cstheme="minorHAnsi"/>
          <w:color w:val="FF0000"/>
          <w:sz w:val="20"/>
          <w:szCs w:val="20"/>
        </w:rPr>
      </w:pPr>
    </w:p>
    <w:p w14:paraId="1979AA9E" w14:textId="77777777" w:rsidR="00E84A16" w:rsidRDefault="00E84A16" w:rsidP="00525B7E">
      <w:pPr>
        <w:rPr>
          <w:rFonts w:asciiTheme="minorHAnsi" w:hAnsiTheme="minorHAnsi" w:cstheme="minorHAnsi"/>
          <w:color w:val="FF0000"/>
          <w:sz w:val="20"/>
          <w:szCs w:val="20"/>
        </w:rPr>
      </w:pPr>
    </w:p>
    <w:p w14:paraId="6B9323B2" w14:textId="77777777" w:rsidR="00E84A16" w:rsidRDefault="00E84A16" w:rsidP="00525B7E">
      <w:pPr>
        <w:rPr>
          <w:rFonts w:asciiTheme="minorHAnsi" w:hAnsiTheme="minorHAnsi" w:cstheme="minorHAnsi"/>
          <w:color w:val="FF0000"/>
          <w:sz w:val="20"/>
          <w:szCs w:val="20"/>
        </w:rPr>
      </w:pPr>
    </w:p>
    <w:p w14:paraId="06CD5BA1" w14:textId="77777777" w:rsidR="00E84A16" w:rsidRDefault="00E84A16" w:rsidP="00525B7E">
      <w:pPr>
        <w:rPr>
          <w:rFonts w:asciiTheme="minorHAnsi" w:hAnsiTheme="minorHAnsi" w:cstheme="minorHAnsi"/>
          <w:color w:val="FF0000"/>
          <w:sz w:val="20"/>
          <w:szCs w:val="20"/>
        </w:rPr>
      </w:pPr>
    </w:p>
    <w:p w14:paraId="0F40DBA0" w14:textId="77777777" w:rsidR="00E84A16" w:rsidRDefault="00E84A16" w:rsidP="00525B7E">
      <w:pPr>
        <w:rPr>
          <w:rFonts w:asciiTheme="minorHAnsi" w:hAnsiTheme="minorHAnsi" w:cstheme="minorHAnsi"/>
          <w:color w:val="FF0000"/>
          <w:sz w:val="20"/>
          <w:szCs w:val="20"/>
        </w:rPr>
      </w:pPr>
    </w:p>
    <w:p w14:paraId="46363C14" w14:textId="77777777" w:rsidR="00E84A16" w:rsidRDefault="00E84A16" w:rsidP="00525B7E">
      <w:pPr>
        <w:rPr>
          <w:rFonts w:asciiTheme="minorHAnsi" w:hAnsiTheme="minorHAnsi" w:cstheme="minorHAnsi"/>
          <w:color w:val="FF0000"/>
          <w:sz w:val="20"/>
          <w:szCs w:val="20"/>
        </w:rPr>
      </w:pPr>
    </w:p>
    <w:p w14:paraId="29AB9286" w14:textId="77777777" w:rsidR="00E84A16" w:rsidRDefault="00E84A16" w:rsidP="00525B7E">
      <w:pPr>
        <w:rPr>
          <w:rFonts w:asciiTheme="minorHAnsi" w:hAnsiTheme="minorHAnsi" w:cstheme="minorHAnsi"/>
          <w:color w:val="FF0000"/>
          <w:sz w:val="20"/>
          <w:szCs w:val="20"/>
        </w:rPr>
      </w:pPr>
    </w:p>
    <w:p w14:paraId="3620EE8E" w14:textId="77777777" w:rsidR="00E84A16" w:rsidRDefault="00E84A16" w:rsidP="00525B7E">
      <w:pPr>
        <w:rPr>
          <w:rFonts w:asciiTheme="minorHAnsi" w:hAnsiTheme="minorHAnsi" w:cstheme="minorHAnsi"/>
          <w:color w:val="FF0000"/>
          <w:sz w:val="20"/>
          <w:szCs w:val="20"/>
        </w:rPr>
      </w:pPr>
    </w:p>
    <w:p w14:paraId="286C8931" w14:textId="77777777" w:rsidR="00E84A16" w:rsidRDefault="00E84A16" w:rsidP="00525B7E">
      <w:pPr>
        <w:rPr>
          <w:rFonts w:asciiTheme="minorHAnsi" w:hAnsiTheme="minorHAnsi" w:cstheme="minorHAnsi"/>
          <w:color w:val="FF0000"/>
          <w:sz w:val="20"/>
          <w:szCs w:val="20"/>
        </w:rPr>
      </w:pPr>
    </w:p>
    <w:p w14:paraId="66D7DAD7" w14:textId="77777777" w:rsidR="00E84A16" w:rsidRDefault="00E84A16" w:rsidP="00525B7E">
      <w:pPr>
        <w:rPr>
          <w:rFonts w:asciiTheme="minorHAnsi" w:hAnsiTheme="minorHAnsi" w:cstheme="minorHAnsi"/>
          <w:color w:val="FF0000"/>
          <w:sz w:val="20"/>
          <w:szCs w:val="20"/>
        </w:rPr>
      </w:pPr>
    </w:p>
    <w:p w14:paraId="01F3533C" w14:textId="77777777" w:rsidR="00E84A16" w:rsidRDefault="00E84A16" w:rsidP="00525B7E">
      <w:pPr>
        <w:rPr>
          <w:rFonts w:asciiTheme="minorHAnsi" w:hAnsiTheme="minorHAnsi" w:cstheme="minorHAnsi"/>
          <w:color w:val="FF0000"/>
          <w:sz w:val="20"/>
          <w:szCs w:val="20"/>
        </w:rPr>
      </w:pPr>
    </w:p>
    <w:p w14:paraId="6ECCD233" w14:textId="77777777" w:rsidR="00E84A16" w:rsidRDefault="00E84A16" w:rsidP="00525B7E">
      <w:pPr>
        <w:rPr>
          <w:rFonts w:asciiTheme="minorHAnsi" w:hAnsiTheme="minorHAnsi" w:cstheme="minorHAnsi"/>
          <w:color w:val="FF0000"/>
          <w:sz w:val="20"/>
          <w:szCs w:val="20"/>
        </w:rPr>
      </w:pPr>
    </w:p>
    <w:p w14:paraId="42A8F194" w14:textId="77777777" w:rsidR="00E84A16" w:rsidRDefault="00E84A16" w:rsidP="00525B7E">
      <w:pPr>
        <w:rPr>
          <w:rFonts w:asciiTheme="minorHAnsi" w:hAnsiTheme="minorHAnsi" w:cstheme="minorHAnsi"/>
          <w:color w:val="FF0000"/>
          <w:sz w:val="20"/>
          <w:szCs w:val="20"/>
        </w:rPr>
      </w:pPr>
    </w:p>
    <w:p w14:paraId="66489FB1" w14:textId="77777777" w:rsidR="00E84A16" w:rsidRDefault="00E84A16" w:rsidP="00525B7E">
      <w:pPr>
        <w:rPr>
          <w:rFonts w:asciiTheme="minorHAnsi" w:hAnsiTheme="minorHAnsi" w:cstheme="minorHAnsi"/>
          <w:color w:val="FF0000"/>
          <w:sz w:val="20"/>
          <w:szCs w:val="20"/>
        </w:rPr>
      </w:pPr>
    </w:p>
    <w:p w14:paraId="0B233CD8" w14:textId="77777777" w:rsidR="00E84A16" w:rsidRDefault="00E84A16" w:rsidP="00525B7E">
      <w:pPr>
        <w:rPr>
          <w:rFonts w:asciiTheme="minorHAnsi" w:hAnsiTheme="minorHAnsi" w:cstheme="minorHAnsi"/>
          <w:color w:val="FF0000"/>
          <w:sz w:val="20"/>
          <w:szCs w:val="20"/>
        </w:rPr>
      </w:pPr>
    </w:p>
    <w:p w14:paraId="61E1E164" w14:textId="77777777" w:rsidR="00E84A16" w:rsidRDefault="00E84A16" w:rsidP="00525B7E">
      <w:pPr>
        <w:rPr>
          <w:rFonts w:asciiTheme="minorHAnsi" w:hAnsiTheme="minorHAnsi" w:cstheme="minorHAnsi"/>
          <w:color w:val="FF0000"/>
          <w:sz w:val="20"/>
          <w:szCs w:val="20"/>
        </w:rPr>
      </w:pPr>
    </w:p>
    <w:p w14:paraId="65D989C4" w14:textId="77777777" w:rsidR="00B66821" w:rsidRDefault="00B66821" w:rsidP="00525B7E">
      <w:pPr>
        <w:rPr>
          <w:rFonts w:asciiTheme="minorHAnsi" w:hAnsiTheme="minorHAnsi" w:cstheme="minorHAnsi"/>
          <w:color w:val="FF0000"/>
          <w:sz w:val="20"/>
          <w:szCs w:val="20"/>
        </w:rPr>
      </w:pPr>
    </w:p>
    <w:p w14:paraId="1F8727D5" w14:textId="77777777" w:rsidR="006103DD" w:rsidRDefault="006103DD" w:rsidP="00525B7E">
      <w:pPr>
        <w:rPr>
          <w:rFonts w:asciiTheme="minorHAnsi" w:hAnsiTheme="minorHAnsi" w:cstheme="minorHAnsi"/>
          <w:color w:val="FF0000"/>
          <w:sz w:val="20"/>
          <w:szCs w:val="20"/>
        </w:rPr>
      </w:pPr>
    </w:p>
    <w:p w14:paraId="1F0FD22D" w14:textId="77777777" w:rsidR="006103DD" w:rsidRDefault="006103DD" w:rsidP="00525B7E">
      <w:pPr>
        <w:rPr>
          <w:rFonts w:asciiTheme="minorHAnsi" w:hAnsiTheme="minorHAnsi" w:cstheme="minorHAnsi"/>
          <w:color w:val="FF0000"/>
          <w:sz w:val="20"/>
          <w:szCs w:val="20"/>
        </w:rPr>
      </w:pPr>
    </w:p>
    <w:p w14:paraId="63C02DD0" w14:textId="77777777" w:rsidR="00F6210F" w:rsidRDefault="00F6210F" w:rsidP="00525B7E">
      <w:pPr>
        <w:rPr>
          <w:rFonts w:asciiTheme="minorHAnsi" w:hAnsiTheme="minorHAnsi" w:cstheme="minorHAnsi"/>
          <w:color w:val="FF0000"/>
          <w:sz w:val="20"/>
          <w:szCs w:val="20"/>
        </w:rPr>
      </w:pPr>
    </w:p>
    <w:p w14:paraId="4AA67390" w14:textId="77777777" w:rsidR="00F6210F" w:rsidRDefault="00F6210F" w:rsidP="00525B7E">
      <w:pPr>
        <w:rPr>
          <w:rFonts w:asciiTheme="minorHAnsi" w:hAnsiTheme="minorHAnsi" w:cstheme="minorHAnsi"/>
          <w:color w:val="FF0000"/>
          <w:sz w:val="20"/>
          <w:szCs w:val="20"/>
        </w:rPr>
      </w:pPr>
    </w:p>
    <w:p w14:paraId="3CFEB9E0" w14:textId="77777777" w:rsidR="006103DD" w:rsidRPr="001448E3" w:rsidRDefault="006103DD" w:rsidP="00525B7E">
      <w:pPr>
        <w:rPr>
          <w:rFonts w:asciiTheme="minorHAnsi" w:hAnsiTheme="minorHAnsi" w:cstheme="minorHAnsi"/>
          <w:color w:val="FF0000"/>
          <w:sz w:val="20"/>
          <w:szCs w:val="20"/>
        </w:rPr>
      </w:pPr>
    </w:p>
    <w:p w14:paraId="6453DEB4" w14:textId="77777777" w:rsidR="00542731" w:rsidRDefault="00542731" w:rsidP="00525B7E">
      <w:pPr>
        <w:rPr>
          <w:rFonts w:asciiTheme="minorHAnsi" w:hAnsiTheme="minorHAnsi" w:cstheme="minorHAnsi"/>
          <w:color w:val="FF0000"/>
          <w:sz w:val="20"/>
          <w:szCs w:val="20"/>
        </w:rPr>
      </w:pPr>
    </w:p>
    <w:p w14:paraId="2724593B" w14:textId="77777777" w:rsidR="008D5AF9" w:rsidRPr="001448E3" w:rsidRDefault="008D5AF9" w:rsidP="00525B7E">
      <w:pPr>
        <w:rPr>
          <w:rFonts w:asciiTheme="minorHAnsi" w:hAnsiTheme="minorHAnsi" w:cstheme="minorHAnsi"/>
          <w:color w:val="FF0000"/>
          <w:sz w:val="20"/>
          <w:szCs w:val="20"/>
        </w:rPr>
      </w:pPr>
    </w:p>
    <w:p w14:paraId="00938838" w14:textId="77777777" w:rsidR="00542731" w:rsidRPr="001448E3" w:rsidRDefault="00542731" w:rsidP="00525B7E">
      <w:pPr>
        <w:rPr>
          <w:rFonts w:asciiTheme="minorHAnsi" w:hAnsiTheme="minorHAnsi" w:cstheme="minorHAnsi"/>
          <w:color w:val="FF0000"/>
          <w:sz w:val="20"/>
          <w:szCs w:val="20"/>
        </w:rPr>
      </w:pPr>
    </w:p>
    <w:p w14:paraId="34510892" w14:textId="77777777" w:rsidR="00EC5B0C" w:rsidRPr="00906CC6" w:rsidRDefault="00EC5B0C" w:rsidP="00EC5B0C">
      <w:pPr>
        <w:ind w:left="11344"/>
        <w:rPr>
          <w:rFonts w:asciiTheme="minorHAnsi" w:hAnsiTheme="minorHAnsi" w:cstheme="minorHAnsi"/>
          <w:sz w:val="20"/>
          <w:szCs w:val="20"/>
        </w:rPr>
      </w:pPr>
      <w:r w:rsidRPr="00906CC6">
        <w:rPr>
          <w:rFonts w:asciiTheme="minorHAnsi" w:hAnsiTheme="minorHAnsi" w:cstheme="minorHAnsi"/>
          <w:sz w:val="20"/>
          <w:szCs w:val="20"/>
        </w:rPr>
        <w:t>Załącznik nr 2 do SWZ</w:t>
      </w:r>
    </w:p>
    <w:p w14:paraId="23C2935F" w14:textId="77777777" w:rsidR="00EC5B0C" w:rsidRPr="00906CC6" w:rsidRDefault="00EC5B0C" w:rsidP="00EC5B0C">
      <w:pPr>
        <w:jc w:val="center"/>
        <w:rPr>
          <w:rFonts w:asciiTheme="minorHAnsi" w:hAnsiTheme="minorHAnsi" w:cstheme="minorHAnsi"/>
          <w:b/>
          <w:sz w:val="20"/>
          <w:szCs w:val="20"/>
        </w:rPr>
      </w:pPr>
      <w:r w:rsidRPr="00906CC6">
        <w:rPr>
          <w:rFonts w:asciiTheme="minorHAnsi" w:hAnsiTheme="minorHAnsi" w:cstheme="minorHAnsi"/>
          <w:b/>
          <w:sz w:val="20"/>
          <w:szCs w:val="20"/>
        </w:rPr>
        <w:t>FORMULARZ CENOWY</w:t>
      </w:r>
    </w:p>
    <w:p w14:paraId="7A9C5E2D" w14:textId="59C73001" w:rsidR="00EC5B0C" w:rsidRPr="00906CC6" w:rsidRDefault="00EC5B0C" w:rsidP="00EC5B0C">
      <w:pPr>
        <w:rPr>
          <w:rFonts w:asciiTheme="minorHAnsi" w:hAnsiTheme="minorHAnsi" w:cstheme="minorHAnsi"/>
          <w:b/>
          <w:sz w:val="20"/>
          <w:szCs w:val="20"/>
        </w:rPr>
      </w:pPr>
      <w:r w:rsidRPr="00906CC6">
        <w:rPr>
          <w:rFonts w:asciiTheme="minorHAnsi" w:hAnsiTheme="minorHAnsi" w:cstheme="minorHAnsi"/>
          <w:b/>
          <w:sz w:val="20"/>
          <w:szCs w:val="20"/>
        </w:rPr>
        <w:t xml:space="preserve">Pakiet </w:t>
      </w:r>
      <w:r w:rsidR="00BA0161">
        <w:rPr>
          <w:rFonts w:asciiTheme="minorHAnsi" w:hAnsiTheme="minorHAnsi" w:cstheme="minorHAnsi"/>
          <w:b/>
          <w:sz w:val="20"/>
          <w:szCs w:val="20"/>
        </w:rPr>
        <w:t>3</w:t>
      </w:r>
      <w:r w:rsidRPr="00B66821">
        <w:rPr>
          <w:rFonts w:asciiTheme="minorHAnsi" w:hAnsiTheme="minorHAnsi" w:cstheme="minorHAnsi"/>
          <w:b/>
          <w:sz w:val="20"/>
          <w:szCs w:val="20"/>
        </w:rPr>
        <w:t xml:space="preserve">: </w:t>
      </w:r>
      <w:r w:rsidR="00B66821" w:rsidRPr="00B66821">
        <w:rPr>
          <w:rFonts w:asciiTheme="minorHAnsi" w:eastAsia="Times New Roman" w:hAnsiTheme="minorHAnsi" w:cstheme="minorHAnsi"/>
          <w:b/>
          <w:kern w:val="0"/>
          <w:sz w:val="20"/>
          <w:szCs w:val="20"/>
          <w:lang w:eastAsia="pl-PL" w:bidi="ar-SA"/>
        </w:rPr>
        <w:t>Fantom do nauki samobadania piersi</w:t>
      </w:r>
    </w:p>
    <w:p w14:paraId="5BD5ED2A" w14:textId="77777777" w:rsidR="00EC5B0C" w:rsidRPr="00DA5ADB" w:rsidRDefault="00EC5B0C" w:rsidP="00EC5B0C">
      <w:pPr>
        <w:rPr>
          <w:rFonts w:asciiTheme="minorHAnsi" w:hAnsiTheme="minorHAnsi" w:cstheme="minorHAnsi"/>
          <w:b/>
          <w:sz w:val="10"/>
          <w:szCs w:val="10"/>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EC5B0C" w:rsidRPr="00906CC6" w14:paraId="650B7C60" w14:textId="77777777" w:rsidTr="006E3E98">
        <w:tc>
          <w:tcPr>
            <w:tcW w:w="815" w:type="dxa"/>
            <w:vAlign w:val="center"/>
          </w:tcPr>
          <w:p w14:paraId="38F8582C"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sz w:val="20"/>
                <w:szCs w:val="20"/>
                <w:lang w:val="en-US" w:eastAsia="pl-PL"/>
              </w:rPr>
            </w:pPr>
            <w:proofErr w:type="spellStart"/>
            <w:r w:rsidRPr="00906CC6">
              <w:rPr>
                <w:rFonts w:asciiTheme="minorHAnsi" w:eastAsia="Times New Roman" w:hAnsiTheme="minorHAnsi" w:cstheme="minorHAnsi"/>
                <w:b/>
                <w:sz w:val="20"/>
                <w:szCs w:val="20"/>
                <w:lang w:val="en-US" w:eastAsia="pl-PL"/>
              </w:rPr>
              <w:t>L.p.</w:t>
            </w:r>
            <w:proofErr w:type="spellEnd"/>
          </w:p>
        </w:tc>
        <w:tc>
          <w:tcPr>
            <w:tcW w:w="4538" w:type="dxa"/>
            <w:vAlign w:val="center"/>
          </w:tcPr>
          <w:p w14:paraId="2A5B69C0"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eastAsia="Times New Roman" w:hAnsiTheme="minorHAnsi" w:cstheme="minorHAnsi"/>
                <w:b/>
                <w:bCs/>
                <w:sz w:val="20"/>
                <w:szCs w:val="20"/>
                <w:lang w:val="en-US" w:eastAsia="pl-PL"/>
              </w:rPr>
              <w:t xml:space="preserve">Nazwa </w:t>
            </w:r>
          </w:p>
        </w:tc>
        <w:tc>
          <w:tcPr>
            <w:tcW w:w="1418" w:type="dxa"/>
            <w:vAlign w:val="center"/>
          </w:tcPr>
          <w:p w14:paraId="0FF4B575"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eastAsia="Times New Roman" w:hAnsiTheme="minorHAnsi" w:cstheme="minorHAnsi"/>
                <w:b/>
                <w:bCs/>
                <w:sz w:val="20"/>
                <w:szCs w:val="20"/>
                <w:lang w:val="en-US" w:eastAsia="pl-PL"/>
              </w:rPr>
              <w:t>Ilość</w:t>
            </w:r>
            <w:proofErr w:type="spellEnd"/>
            <w:r w:rsidRPr="00906CC6">
              <w:rPr>
                <w:rFonts w:asciiTheme="minorHAnsi" w:eastAsia="Times New Roman" w:hAnsiTheme="minorHAnsi" w:cstheme="minorHAnsi"/>
                <w:b/>
                <w:bCs/>
                <w:sz w:val="20"/>
                <w:szCs w:val="20"/>
                <w:lang w:val="en-US" w:eastAsia="pl-PL"/>
              </w:rPr>
              <w:t xml:space="preserve"> </w:t>
            </w:r>
            <w:proofErr w:type="spellStart"/>
            <w:r w:rsidRPr="00906CC6">
              <w:rPr>
                <w:rFonts w:asciiTheme="minorHAnsi" w:eastAsia="Times New Roman" w:hAnsiTheme="minorHAnsi" w:cstheme="minorHAnsi"/>
                <w:b/>
                <w:bCs/>
                <w:sz w:val="20"/>
                <w:szCs w:val="20"/>
                <w:lang w:val="en-US" w:eastAsia="pl-PL"/>
              </w:rPr>
              <w:t>szt</w:t>
            </w:r>
            <w:proofErr w:type="spellEnd"/>
            <w:r w:rsidRPr="00906CC6">
              <w:rPr>
                <w:rFonts w:asciiTheme="minorHAnsi" w:eastAsia="Times New Roman" w:hAnsiTheme="minorHAnsi" w:cstheme="minorHAnsi"/>
                <w:b/>
                <w:bCs/>
                <w:sz w:val="20"/>
                <w:szCs w:val="20"/>
                <w:lang w:val="en-US" w:eastAsia="pl-PL"/>
              </w:rPr>
              <w:t>.</w:t>
            </w:r>
          </w:p>
        </w:tc>
        <w:tc>
          <w:tcPr>
            <w:tcW w:w="1562" w:type="dxa"/>
            <w:vAlign w:val="center"/>
          </w:tcPr>
          <w:p w14:paraId="39E200A7" w14:textId="77777777" w:rsidR="00EC5B0C" w:rsidRPr="00906CC6" w:rsidRDefault="00EC5B0C" w:rsidP="006E3E98">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Producent</w:t>
            </w:r>
          </w:p>
        </w:tc>
        <w:tc>
          <w:tcPr>
            <w:tcW w:w="1843" w:type="dxa"/>
            <w:vAlign w:val="center"/>
          </w:tcPr>
          <w:p w14:paraId="2E3FD485" w14:textId="77777777" w:rsidR="00EC5B0C" w:rsidRPr="00DA5ADB" w:rsidRDefault="00EC5B0C" w:rsidP="006E3E98">
            <w:pPr>
              <w:jc w:val="center"/>
              <w:rPr>
                <w:rFonts w:asciiTheme="minorHAnsi" w:hAnsiTheme="minorHAnsi" w:cstheme="minorHAnsi"/>
                <w:b/>
                <w:sz w:val="20"/>
                <w:szCs w:val="20"/>
              </w:rPr>
            </w:pPr>
            <w:r w:rsidRPr="00DA5ADB">
              <w:rPr>
                <w:rFonts w:asciiTheme="minorHAnsi" w:hAnsiTheme="minorHAnsi" w:cstheme="minorHAnsi"/>
                <w:b/>
                <w:sz w:val="20"/>
                <w:szCs w:val="20"/>
              </w:rPr>
              <w:t>Cena jedn. netto</w:t>
            </w:r>
          </w:p>
          <w:p w14:paraId="61C8C197" w14:textId="77777777" w:rsidR="00EC5B0C" w:rsidRPr="00DA5ADB" w:rsidRDefault="00EC5B0C" w:rsidP="006E3E98">
            <w:pPr>
              <w:jc w:val="center"/>
              <w:rPr>
                <w:rFonts w:asciiTheme="minorHAnsi" w:hAnsiTheme="minorHAnsi" w:cstheme="minorHAnsi"/>
                <w:b/>
                <w:sz w:val="20"/>
                <w:szCs w:val="20"/>
              </w:rPr>
            </w:pPr>
            <w:r w:rsidRPr="00DA5ADB">
              <w:rPr>
                <w:rFonts w:asciiTheme="minorHAnsi" w:eastAsia="Times New Roman" w:hAnsiTheme="minorHAnsi" w:cstheme="minorHAnsi"/>
                <w:b/>
                <w:bCs/>
                <w:sz w:val="20"/>
                <w:szCs w:val="20"/>
                <w:lang w:eastAsia="pl-PL"/>
              </w:rPr>
              <w:t>(za  szt.)</w:t>
            </w:r>
          </w:p>
        </w:tc>
        <w:tc>
          <w:tcPr>
            <w:tcW w:w="1559" w:type="dxa"/>
            <w:vAlign w:val="center"/>
          </w:tcPr>
          <w:p w14:paraId="6DB79E70"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netto</w:t>
            </w:r>
            <w:proofErr w:type="spellEnd"/>
          </w:p>
        </w:tc>
        <w:tc>
          <w:tcPr>
            <w:tcW w:w="1702" w:type="dxa"/>
            <w:vAlign w:val="center"/>
          </w:tcPr>
          <w:p w14:paraId="38460DB3"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Stawka</w:t>
            </w:r>
            <w:proofErr w:type="spellEnd"/>
          </w:p>
          <w:p w14:paraId="72884BCA" w14:textId="77777777" w:rsidR="00EC5B0C" w:rsidRPr="00906CC6" w:rsidRDefault="00EC5B0C" w:rsidP="006E3E98">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VAT</w:t>
            </w:r>
          </w:p>
        </w:tc>
        <w:tc>
          <w:tcPr>
            <w:tcW w:w="1558" w:type="dxa"/>
            <w:vAlign w:val="center"/>
          </w:tcPr>
          <w:p w14:paraId="71D07453"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brutto</w:t>
            </w:r>
            <w:proofErr w:type="spellEnd"/>
          </w:p>
        </w:tc>
      </w:tr>
      <w:tr w:rsidR="00EC5B0C" w:rsidRPr="00906CC6" w14:paraId="11A4FAA6" w14:textId="77777777" w:rsidTr="006E3E98">
        <w:tc>
          <w:tcPr>
            <w:tcW w:w="815" w:type="dxa"/>
            <w:vAlign w:val="center"/>
          </w:tcPr>
          <w:p w14:paraId="04AF6232" w14:textId="77777777" w:rsidR="00EC5B0C" w:rsidRPr="00B66821" w:rsidRDefault="00EC5B0C" w:rsidP="006E3E98">
            <w:pPr>
              <w:spacing w:after="15" w:line="264" w:lineRule="auto"/>
              <w:ind w:left="5" w:right="38" w:hanging="5"/>
              <w:jc w:val="center"/>
              <w:rPr>
                <w:rFonts w:asciiTheme="minorHAnsi" w:eastAsia="Times New Roman" w:hAnsiTheme="minorHAnsi" w:cstheme="minorHAnsi"/>
                <w:bCs/>
                <w:sz w:val="20"/>
                <w:szCs w:val="20"/>
                <w:lang w:val="en-US" w:eastAsia="pl-PL"/>
              </w:rPr>
            </w:pPr>
            <w:r w:rsidRPr="00B66821">
              <w:rPr>
                <w:rFonts w:asciiTheme="minorHAnsi" w:eastAsia="Times New Roman" w:hAnsiTheme="minorHAnsi" w:cstheme="minorHAnsi"/>
                <w:bCs/>
                <w:sz w:val="20"/>
                <w:szCs w:val="20"/>
                <w:lang w:val="en-US" w:eastAsia="pl-PL"/>
              </w:rPr>
              <w:t>1.</w:t>
            </w:r>
          </w:p>
        </w:tc>
        <w:tc>
          <w:tcPr>
            <w:tcW w:w="4538" w:type="dxa"/>
            <w:vAlign w:val="center"/>
          </w:tcPr>
          <w:p w14:paraId="5756BA2E" w14:textId="2F0D38AF" w:rsidR="00EC5B0C" w:rsidRPr="00DA5ADB" w:rsidRDefault="00B66821" w:rsidP="006E3E98">
            <w:pPr>
              <w:rPr>
                <w:rFonts w:asciiTheme="minorHAnsi" w:hAnsiTheme="minorHAnsi" w:cstheme="minorHAnsi"/>
                <w:sz w:val="20"/>
                <w:szCs w:val="20"/>
              </w:rPr>
            </w:pPr>
            <w:r w:rsidRPr="00B66821">
              <w:rPr>
                <w:rFonts w:asciiTheme="minorHAnsi" w:eastAsia="Times New Roman" w:hAnsiTheme="minorHAnsi" w:cstheme="minorHAnsi"/>
                <w:sz w:val="20"/>
                <w:szCs w:val="20"/>
                <w:lang w:eastAsia="pl-PL"/>
              </w:rPr>
              <w:t>Fantom do nauki samobadania piersi</w:t>
            </w:r>
          </w:p>
        </w:tc>
        <w:tc>
          <w:tcPr>
            <w:tcW w:w="1418" w:type="dxa"/>
            <w:vAlign w:val="center"/>
          </w:tcPr>
          <w:p w14:paraId="35316262"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r w:rsidRPr="00906CC6">
              <w:rPr>
                <w:rFonts w:asciiTheme="minorHAnsi" w:eastAsia="Times New Roman" w:hAnsiTheme="minorHAnsi" w:cstheme="minorHAnsi"/>
                <w:sz w:val="20"/>
                <w:szCs w:val="20"/>
                <w:lang w:val="en-US" w:eastAsia="pl-PL"/>
              </w:rPr>
              <w:t>1</w:t>
            </w:r>
          </w:p>
        </w:tc>
        <w:tc>
          <w:tcPr>
            <w:tcW w:w="1562" w:type="dxa"/>
            <w:vAlign w:val="center"/>
          </w:tcPr>
          <w:p w14:paraId="4298241D"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61AE568F"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783B869C" w14:textId="77155A59"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702" w:type="dxa"/>
            <w:vAlign w:val="center"/>
          </w:tcPr>
          <w:p w14:paraId="1EA806A2" w14:textId="1AD4F706"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8" w:type="dxa"/>
            <w:vAlign w:val="center"/>
          </w:tcPr>
          <w:p w14:paraId="2F134759" w14:textId="0471BFBA"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EC5B0C" w:rsidRPr="00906CC6" w14:paraId="02CE7E86" w14:textId="77777777" w:rsidTr="006E3E98">
        <w:tc>
          <w:tcPr>
            <w:tcW w:w="6771" w:type="dxa"/>
            <w:gridSpan w:val="3"/>
            <w:vAlign w:val="center"/>
          </w:tcPr>
          <w:p w14:paraId="01307991"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hAnsiTheme="minorHAnsi" w:cstheme="minorHAnsi"/>
                <w:b/>
                <w:bCs/>
                <w:sz w:val="20"/>
                <w:szCs w:val="20"/>
                <w:lang w:val="en-US"/>
              </w:rPr>
              <w:t>Wartość</w:t>
            </w:r>
            <w:proofErr w:type="spellEnd"/>
            <w:r w:rsidRPr="00906CC6">
              <w:rPr>
                <w:rFonts w:asciiTheme="minorHAnsi" w:hAnsiTheme="minorHAnsi" w:cstheme="minorHAnsi"/>
                <w:b/>
                <w:bCs/>
                <w:sz w:val="20"/>
                <w:szCs w:val="20"/>
                <w:lang w:val="en-US"/>
              </w:rPr>
              <w:t xml:space="preserve"> </w:t>
            </w:r>
            <w:proofErr w:type="spellStart"/>
            <w:r w:rsidRPr="00906CC6">
              <w:rPr>
                <w:rFonts w:asciiTheme="minorHAnsi" w:hAnsiTheme="minorHAnsi" w:cstheme="minorHAnsi"/>
                <w:b/>
                <w:bCs/>
                <w:sz w:val="20"/>
                <w:szCs w:val="20"/>
                <w:lang w:val="en-US"/>
              </w:rPr>
              <w:t>globalna</w:t>
            </w:r>
            <w:proofErr w:type="spellEnd"/>
          </w:p>
        </w:tc>
        <w:tc>
          <w:tcPr>
            <w:tcW w:w="1562" w:type="dxa"/>
            <w:vAlign w:val="center"/>
          </w:tcPr>
          <w:p w14:paraId="3BB45930"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10CE520B"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hAnsiTheme="minorHAnsi" w:cstheme="minorHAnsi"/>
                <w:b/>
                <w:bCs/>
                <w:sz w:val="20"/>
                <w:szCs w:val="20"/>
                <w:lang w:val="en-US"/>
              </w:rPr>
              <w:t>NETTO:</w:t>
            </w:r>
          </w:p>
        </w:tc>
        <w:tc>
          <w:tcPr>
            <w:tcW w:w="1559" w:type="dxa"/>
            <w:vAlign w:val="center"/>
          </w:tcPr>
          <w:p w14:paraId="4660C49B" w14:textId="0937F8E1"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096357BD" w14:textId="77777777" w:rsidR="00EC5B0C" w:rsidRPr="00906CC6" w:rsidRDefault="00EC5B0C" w:rsidP="006E3E98">
            <w:pPr>
              <w:spacing w:after="15" w:line="264" w:lineRule="auto"/>
              <w:ind w:left="5" w:right="38" w:hanging="5"/>
              <w:jc w:val="center"/>
              <w:rPr>
                <w:rFonts w:asciiTheme="minorHAnsi" w:hAnsiTheme="minorHAnsi" w:cstheme="minorHAnsi"/>
                <w:b/>
                <w:bCs/>
                <w:sz w:val="20"/>
                <w:szCs w:val="20"/>
                <w:lang w:val="en-US"/>
              </w:rPr>
            </w:pPr>
            <w:r w:rsidRPr="00906CC6">
              <w:rPr>
                <w:rFonts w:asciiTheme="minorHAnsi" w:hAnsiTheme="minorHAnsi" w:cstheme="minorHAnsi"/>
                <w:b/>
                <w:bCs/>
                <w:sz w:val="20"/>
                <w:szCs w:val="20"/>
                <w:lang w:val="en-US"/>
              </w:rPr>
              <w:t>BRUTTO:</w:t>
            </w:r>
          </w:p>
        </w:tc>
        <w:tc>
          <w:tcPr>
            <w:tcW w:w="1558" w:type="dxa"/>
            <w:vAlign w:val="center"/>
          </w:tcPr>
          <w:p w14:paraId="2C9C49F8" w14:textId="43537C9F"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46D87C79" w14:textId="77777777" w:rsidR="00EC5B0C" w:rsidRPr="00906CC6" w:rsidRDefault="00EC5B0C" w:rsidP="00EC5B0C">
      <w:pPr>
        <w:rPr>
          <w:rFonts w:asciiTheme="minorHAnsi" w:hAnsiTheme="minorHAnsi" w:cstheme="minorHAnsi"/>
          <w:sz w:val="20"/>
          <w:szCs w:val="20"/>
          <w:lang w:val="en-US"/>
        </w:rPr>
      </w:pPr>
    </w:p>
    <w:p w14:paraId="7A2C04B9" w14:textId="77777777" w:rsidR="00EC5B0C" w:rsidRPr="00906CC6" w:rsidRDefault="00EC5B0C" w:rsidP="00EC5B0C">
      <w:pPr>
        <w:widowControl w:val="0"/>
        <w:rPr>
          <w:rFonts w:asciiTheme="minorHAnsi" w:eastAsia="Arial" w:hAnsiTheme="minorHAnsi" w:cstheme="minorHAnsi"/>
          <w:b/>
          <w:i/>
          <w:iCs/>
          <w:sz w:val="20"/>
          <w:szCs w:val="20"/>
          <w:lang w:val="en-US" w:bidi="pl-PL"/>
        </w:rPr>
      </w:pPr>
      <w:r w:rsidRPr="00906CC6">
        <w:rPr>
          <w:rFonts w:asciiTheme="minorHAnsi" w:eastAsia="Arial" w:hAnsiTheme="minorHAnsi" w:cstheme="minorHAnsi"/>
          <w:b/>
          <w:i/>
          <w:iCs/>
          <w:sz w:val="20"/>
          <w:szCs w:val="20"/>
          <w:lang w:val="en-US" w:bidi="pl-PL"/>
        </w:rPr>
        <w:t xml:space="preserve">UWAGA: </w:t>
      </w:r>
    </w:p>
    <w:p w14:paraId="05BE2B17" w14:textId="77777777" w:rsidR="00EC5B0C" w:rsidRPr="00906CC6" w:rsidRDefault="00EC5B0C" w:rsidP="00EC5B0C">
      <w:pPr>
        <w:suppressAutoHyphens w:val="0"/>
        <w:autoSpaceDN/>
        <w:jc w:val="both"/>
        <w:textAlignment w:val="auto"/>
        <w:rPr>
          <w:rFonts w:asciiTheme="minorHAnsi" w:hAnsiTheme="minorHAnsi" w:cstheme="minorHAnsi"/>
          <w:b/>
          <w:i/>
          <w:iCs/>
          <w:sz w:val="20"/>
          <w:szCs w:val="20"/>
        </w:rPr>
      </w:pPr>
      <w:r w:rsidRPr="00906CC6">
        <w:rPr>
          <w:rFonts w:asciiTheme="minorHAnsi" w:hAnsiTheme="minorHAnsi" w:cstheme="minorHAnsi"/>
          <w:b/>
          <w:i/>
          <w:iCs/>
          <w:sz w:val="20"/>
          <w:szCs w:val="20"/>
        </w:rPr>
        <w:t>Ofertę należy podpisać kwalifikowanym podpisem elektronicznym przez osobę/osoby uprawnioną/uprawnione do reprezentowania Wykonawcy.</w:t>
      </w:r>
    </w:p>
    <w:p w14:paraId="6B87CAD3" w14:textId="77777777" w:rsidR="00EC5B0C" w:rsidRPr="00906CC6" w:rsidRDefault="00EC5B0C" w:rsidP="00EC5B0C">
      <w:pPr>
        <w:suppressAutoHyphens w:val="0"/>
        <w:autoSpaceDN/>
        <w:jc w:val="both"/>
        <w:textAlignment w:val="auto"/>
        <w:rPr>
          <w:rFonts w:asciiTheme="minorHAnsi" w:hAnsiTheme="minorHAnsi" w:cstheme="minorHAnsi"/>
          <w:b/>
          <w:i/>
          <w:iCs/>
          <w:sz w:val="20"/>
          <w:szCs w:val="20"/>
        </w:rPr>
      </w:pPr>
    </w:p>
    <w:p w14:paraId="537CE6B4" w14:textId="77777777" w:rsidR="00EC5B0C" w:rsidRPr="001448E3" w:rsidRDefault="00EC5B0C" w:rsidP="00EC5B0C">
      <w:pPr>
        <w:jc w:val="right"/>
        <w:rPr>
          <w:rFonts w:asciiTheme="minorHAnsi" w:hAnsiTheme="minorHAnsi" w:cstheme="minorHAnsi"/>
          <w:color w:val="FF0000"/>
          <w:sz w:val="22"/>
          <w:szCs w:val="22"/>
        </w:rPr>
      </w:pPr>
      <w:r w:rsidRPr="001448E3">
        <w:rPr>
          <w:rFonts w:asciiTheme="minorHAnsi" w:hAnsiTheme="minorHAnsi" w:cstheme="minorHAnsi"/>
          <w:color w:val="FF0000"/>
          <w:sz w:val="22"/>
          <w:szCs w:val="22"/>
        </w:rPr>
        <w:tab/>
      </w:r>
    </w:p>
    <w:p w14:paraId="79AB7083" w14:textId="77777777" w:rsidR="00EC5B0C" w:rsidRPr="001448E3" w:rsidRDefault="00EC5B0C" w:rsidP="00EC5B0C">
      <w:pPr>
        <w:jc w:val="right"/>
        <w:rPr>
          <w:rFonts w:asciiTheme="minorHAnsi" w:hAnsiTheme="minorHAnsi" w:cstheme="minorHAnsi"/>
          <w:color w:val="FF0000"/>
          <w:sz w:val="22"/>
          <w:szCs w:val="22"/>
        </w:rPr>
      </w:pPr>
    </w:p>
    <w:p w14:paraId="41084BB9" w14:textId="77777777" w:rsidR="00EC5B0C" w:rsidRPr="001448E3" w:rsidRDefault="00EC5B0C" w:rsidP="00EC5B0C">
      <w:pPr>
        <w:jc w:val="right"/>
        <w:rPr>
          <w:rFonts w:asciiTheme="minorHAnsi" w:hAnsiTheme="minorHAnsi" w:cstheme="minorHAnsi"/>
          <w:color w:val="FF0000"/>
          <w:sz w:val="22"/>
          <w:szCs w:val="22"/>
        </w:rPr>
      </w:pPr>
    </w:p>
    <w:p w14:paraId="764DD50A" w14:textId="77777777" w:rsidR="00EC5B0C" w:rsidRPr="001448E3" w:rsidRDefault="00EC5B0C" w:rsidP="00EC5B0C">
      <w:pPr>
        <w:jc w:val="right"/>
        <w:rPr>
          <w:rFonts w:asciiTheme="minorHAnsi" w:hAnsiTheme="minorHAnsi" w:cstheme="minorHAnsi"/>
          <w:color w:val="FF0000"/>
          <w:sz w:val="22"/>
          <w:szCs w:val="22"/>
        </w:rPr>
      </w:pPr>
    </w:p>
    <w:p w14:paraId="27774122" w14:textId="77777777" w:rsidR="00EC5B0C" w:rsidRPr="001448E3" w:rsidRDefault="00EC5B0C" w:rsidP="00EC5B0C">
      <w:pPr>
        <w:jc w:val="right"/>
        <w:rPr>
          <w:rFonts w:asciiTheme="minorHAnsi" w:hAnsiTheme="minorHAnsi" w:cstheme="minorHAnsi"/>
          <w:color w:val="FF0000"/>
          <w:sz w:val="22"/>
          <w:szCs w:val="22"/>
        </w:rPr>
      </w:pPr>
    </w:p>
    <w:p w14:paraId="250A8899" w14:textId="77777777" w:rsidR="00EC5B0C" w:rsidRPr="001448E3" w:rsidRDefault="00EC5B0C" w:rsidP="00EC5B0C">
      <w:pPr>
        <w:jc w:val="right"/>
        <w:rPr>
          <w:rFonts w:asciiTheme="minorHAnsi" w:hAnsiTheme="minorHAnsi" w:cstheme="minorHAnsi"/>
          <w:color w:val="FF0000"/>
          <w:sz w:val="22"/>
          <w:szCs w:val="22"/>
        </w:rPr>
      </w:pPr>
    </w:p>
    <w:p w14:paraId="202727DB" w14:textId="77777777" w:rsidR="00EC5B0C" w:rsidRPr="001448E3" w:rsidRDefault="00EC5B0C" w:rsidP="00EC5B0C">
      <w:pPr>
        <w:jc w:val="right"/>
        <w:rPr>
          <w:rFonts w:asciiTheme="minorHAnsi" w:hAnsiTheme="minorHAnsi" w:cstheme="minorHAnsi"/>
          <w:color w:val="FF0000"/>
          <w:sz w:val="22"/>
          <w:szCs w:val="22"/>
        </w:rPr>
      </w:pPr>
    </w:p>
    <w:p w14:paraId="1930C0F9" w14:textId="77777777" w:rsidR="00EC5B0C" w:rsidRPr="001448E3" w:rsidRDefault="00EC5B0C" w:rsidP="00EC5B0C">
      <w:pPr>
        <w:jc w:val="right"/>
        <w:rPr>
          <w:rFonts w:asciiTheme="minorHAnsi" w:hAnsiTheme="minorHAnsi" w:cstheme="minorHAnsi"/>
          <w:color w:val="FF0000"/>
          <w:sz w:val="22"/>
          <w:szCs w:val="22"/>
        </w:rPr>
      </w:pPr>
    </w:p>
    <w:p w14:paraId="7E67BDB6" w14:textId="77777777" w:rsidR="00EC5B0C" w:rsidRPr="001448E3" w:rsidRDefault="00EC5B0C" w:rsidP="00EC5B0C">
      <w:pPr>
        <w:jc w:val="right"/>
        <w:rPr>
          <w:rFonts w:asciiTheme="minorHAnsi" w:hAnsiTheme="minorHAnsi" w:cstheme="minorHAnsi"/>
          <w:color w:val="FF0000"/>
          <w:sz w:val="22"/>
          <w:szCs w:val="22"/>
        </w:rPr>
      </w:pPr>
    </w:p>
    <w:p w14:paraId="6CE5E43A" w14:textId="77777777" w:rsidR="00EC5B0C" w:rsidRPr="001448E3" w:rsidRDefault="00EC5B0C" w:rsidP="00EC5B0C">
      <w:pPr>
        <w:jc w:val="right"/>
        <w:rPr>
          <w:rFonts w:asciiTheme="minorHAnsi" w:hAnsiTheme="minorHAnsi" w:cstheme="minorHAnsi"/>
          <w:color w:val="FF0000"/>
          <w:sz w:val="22"/>
          <w:szCs w:val="22"/>
        </w:rPr>
      </w:pPr>
    </w:p>
    <w:p w14:paraId="4A7181AD" w14:textId="77777777" w:rsidR="00EC5B0C" w:rsidRPr="001448E3" w:rsidRDefault="00EC5B0C" w:rsidP="00EC5B0C">
      <w:pPr>
        <w:jc w:val="right"/>
        <w:rPr>
          <w:rFonts w:asciiTheme="minorHAnsi" w:hAnsiTheme="minorHAnsi" w:cstheme="minorHAnsi"/>
          <w:color w:val="FF0000"/>
          <w:sz w:val="22"/>
          <w:szCs w:val="22"/>
        </w:rPr>
      </w:pPr>
    </w:p>
    <w:p w14:paraId="7F88A661" w14:textId="77777777" w:rsidR="00EC5B0C" w:rsidRDefault="00EC5B0C" w:rsidP="00EC5B0C">
      <w:pPr>
        <w:jc w:val="right"/>
        <w:rPr>
          <w:rFonts w:asciiTheme="minorHAnsi" w:hAnsiTheme="minorHAnsi" w:cstheme="minorHAnsi"/>
          <w:color w:val="FF0000"/>
          <w:sz w:val="22"/>
          <w:szCs w:val="22"/>
        </w:rPr>
      </w:pPr>
    </w:p>
    <w:p w14:paraId="3863E3F4" w14:textId="77777777" w:rsidR="00EC5B0C" w:rsidRDefault="00EC5B0C" w:rsidP="00EC5B0C">
      <w:pPr>
        <w:jc w:val="right"/>
        <w:rPr>
          <w:rFonts w:asciiTheme="minorHAnsi" w:hAnsiTheme="minorHAnsi" w:cstheme="minorHAnsi"/>
          <w:color w:val="FF0000"/>
          <w:sz w:val="22"/>
          <w:szCs w:val="22"/>
        </w:rPr>
      </w:pPr>
    </w:p>
    <w:p w14:paraId="6B2CE646" w14:textId="77777777" w:rsidR="00EC5B0C" w:rsidRDefault="00EC5B0C" w:rsidP="00EC5B0C">
      <w:pPr>
        <w:jc w:val="right"/>
        <w:rPr>
          <w:rFonts w:asciiTheme="minorHAnsi" w:hAnsiTheme="minorHAnsi" w:cstheme="minorHAnsi"/>
          <w:color w:val="FF0000"/>
          <w:sz w:val="22"/>
          <w:szCs w:val="22"/>
        </w:rPr>
      </w:pPr>
    </w:p>
    <w:p w14:paraId="348AF514" w14:textId="77777777" w:rsidR="00EC5B0C" w:rsidRDefault="00EC5B0C" w:rsidP="00EC5B0C">
      <w:pPr>
        <w:jc w:val="right"/>
        <w:rPr>
          <w:rFonts w:asciiTheme="minorHAnsi" w:hAnsiTheme="minorHAnsi" w:cstheme="minorHAnsi"/>
          <w:color w:val="FF0000"/>
          <w:sz w:val="22"/>
          <w:szCs w:val="22"/>
        </w:rPr>
      </w:pPr>
    </w:p>
    <w:p w14:paraId="69457C81" w14:textId="77777777" w:rsidR="00B66821" w:rsidRDefault="00B66821" w:rsidP="00EC5B0C">
      <w:pPr>
        <w:jc w:val="right"/>
        <w:rPr>
          <w:rFonts w:asciiTheme="minorHAnsi" w:hAnsiTheme="minorHAnsi" w:cstheme="minorHAnsi"/>
          <w:color w:val="FF0000"/>
          <w:sz w:val="22"/>
          <w:szCs w:val="22"/>
        </w:rPr>
      </w:pPr>
    </w:p>
    <w:p w14:paraId="29C65920" w14:textId="77777777" w:rsidR="00B66821" w:rsidRDefault="00B66821" w:rsidP="00EC5B0C">
      <w:pPr>
        <w:jc w:val="right"/>
        <w:rPr>
          <w:rFonts w:asciiTheme="minorHAnsi" w:hAnsiTheme="minorHAnsi" w:cstheme="minorHAnsi"/>
          <w:color w:val="FF0000"/>
          <w:sz w:val="22"/>
          <w:szCs w:val="22"/>
        </w:rPr>
      </w:pPr>
    </w:p>
    <w:p w14:paraId="3955E88F" w14:textId="77777777" w:rsidR="00B66821" w:rsidRDefault="00B66821" w:rsidP="00EC5B0C">
      <w:pPr>
        <w:jc w:val="right"/>
        <w:rPr>
          <w:rFonts w:asciiTheme="minorHAnsi" w:hAnsiTheme="minorHAnsi" w:cstheme="minorHAnsi"/>
          <w:color w:val="FF0000"/>
          <w:sz w:val="22"/>
          <w:szCs w:val="22"/>
        </w:rPr>
      </w:pPr>
    </w:p>
    <w:p w14:paraId="45BB1183" w14:textId="77777777" w:rsidR="000E0E28" w:rsidRDefault="000E0E28" w:rsidP="00EC5B0C">
      <w:pPr>
        <w:jc w:val="right"/>
        <w:rPr>
          <w:rFonts w:asciiTheme="minorHAnsi" w:hAnsiTheme="minorHAnsi" w:cstheme="minorHAnsi"/>
          <w:color w:val="FF0000"/>
          <w:sz w:val="22"/>
          <w:szCs w:val="22"/>
        </w:rPr>
      </w:pPr>
    </w:p>
    <w:p w14:paraId="349BB9F7" w14:textId="77777777" w:rsidR="000E0E28" w:rsidRDefault="000E0E28" w:rsidP="00EC5B0C">
      <w:pPr>
        <w:jc w:val="right"/>
        <w:rPr>
          <w:rFonts w:asciiTheme="minorHAnsi" w:hAnsiTheme="minorHAnsi" w:cstheme="minorHAnsi"/>
          <w:color w:val="FF0000"/>
          <w:sz w:val="22"/>
          <w:szCs w:val="22"/>
        </w:rPr>
      </w:pPr>
    </w:p>
    <w:p w14:paraId="5539F75F" w14:textId="77777777" w:rsidR="000E0E28" w:rsidRDefault="000E0E28" w:rsidP="00EC5B0C">
      <w:pPr>
        <w:jc w:val="right"/>
        <w:rPr>
          <w:rFonts w:asciiTheme="minorHAnsi" w:hAnsiTheme="minorHAnsi" w:cstheme="minorHAnsi"/>
          <w:color w:val="FF0000"/>
          <w:sz w:val="22"/>
          <w:szCs w:val="22"/>
        </w:rPr>
      </w:pPr>
    </w:p>
    <w:p w14:paraId="6AA3C118" w14:textId="77777777" w:rsidR="00845057" w:rsidRDefault="00845057" w:rsidP="00EC5B0C">
      <w:pPr>
        <w:jc w:val="right"/>
        <w:rPr>
          <w:rFonts w:asciiTheme="minorHAnsi" w:hAnsiTheme="minorHAnsi" w:cstheme="minorHAnsi"/>
          <w:color w:val="FF0000"/>
          <w:sz w:val="22"/>
          <w:szCs w:val="22"/>
        </w:rPr>
      </w:pPr>
    </w:p>
    <w:p w14:paraId="2FC777D0" w14:textId="77777777" w:rsidR="00B66821" w:rsidRDefault="00B66821" w:rsidP="00EC5B0C">
      <w:pPr>
        <w:jc w:val="right"/>
        <w:rPr>
          <w:rFonts w:asciiTheme="minorHAnsi" w:hAnsiTheme="minorHAnsi" w:cstheme="minorHAnsi"/>
          <w:color w:val="FF0000"/>
          <w:sz w:val="22"/>
          <w:szCs w:val="22"/>
        </w:rPr>
      </w:pPr>
    </w:p>
    <w:p w14:paraId="124C3371" w14:textId="77777777" w:rsidR="00B66821" w:rsidRDefault="00B66821" w:rsidP="00EC5B0C">
      <w:pPr>
        <w:jc w:val="right"/>
        <w:rPr>
          <w:rFonts w:asciiTheme="minorHAnsi" w:hAnsiTheme="minorHAnsi" w:cstheme="minorHAnsi"/>
          <w:color w:val="FF0000"/>
          <w:sz w:val="22"/>
          <w:szCs w:val="22"/>
        </w:rPr>
      </w:pPr>
    </w:p>
    <w:p w14:paraId="28538C84" w14:textId="77777777" w:rsidR="00EC5B0C" w:rsidRPr="001448E3" w:rsidRDefault="00EC5B0C" w:rsidP="00EC5B0C">
      <w:pPr>
        <w:rPr>
          <w:rFonts w:asciiTheme="minorHAnsi" w:hAnsiTheme="minorHAnsi" w:cstheme="minorHAnsi"/>
          <w:color w:val="FF0000"/>
          <w:sz w:val="22"/>
          <w:szCs w:val="22"/>
        </w:rPr>
      </w:pPr>
    </w:p>
    <w:p w14:paraId="2842625F" w14:textId="77777777" w:rsidR="00EC5B0C" w:rsidRPr="00906CC6" w:rsidRDefault="00EC5B0C" w:rsidP="00EC5B0C">
      <w:pPr>
        <w:suppressAutoHyphens w:val="0"/>
        <w:autoSpaceDN/>
        <w:jc w:val="right"/>
        <w:textAlignment w:val="auto"/>
        <w:rPr>
          <w:rFonts w:asciiTheme="minorHAnsi" w:hAnsiTheme="minorHAnsi" w:cstheme="minorHAnsi"/>
          <w:iCs/>
          <w:sz w:val="20"/>
          <w:szCs w:val="20"/>
        </w:rPr>
      </w:pPr>
      <w:r w:rsidRPr="00906CC6">
        <w:rPr>
          <w:rFonts w:asciiTheme="minorHAnsi" w:hAnsiTheme="minorHAnsi" w:cstheme="minorHAnsi"/>
          <w:iCs/>
          <w:sz w:val="20"/>
          <w:szCs w:val="20"/>
        </w:rPr>
        <w:t>Załącznik 2 a do SWZ</w:t>
      </w:r>
    </w:p>
    <w:p w14:paraId="15C495C1" w14:textId="77777777" w:rsidR="00EC5B0C" w:rsidRPr="00906CC6" w:rsidRDefault="00EC5B0C" w:rsidP="00EC5B0C">
      <w:pPr>
        <w:suppressAutoHyphens w:val="0"/>
        <w:autoSpaceDN/>
        <w:jc w:val="center"/>
        <w:textAlignment w:val="auto"/>
        <w:rPr>
          <w:rFonts w:asciiTheme="minorHAnsi" w:hAnsiTheme="minorHAnsi" w:cstheme="minorHAnsi"/>
          <w:b/>
          <w:iCs/>
          <w:sz w:val="20"/>
          <w:szCs w:val="20"/>
        </w:rPr>
      </w:pPr>
      <w:r w:rsidRPr="00906CC6">
        <w:rPr>
          <w:rFonts w:asciiTheme="minorHAnsi" w:hAnsiTheme="minorHAnsi" w:cstheme="minorHAnsi"/>
          <w:b/>
          <w:iCs/>
          <w:sz w:val="20"/>
          <w:szCs w:val="20"/>
        </w:rPr>
        <w:t>Minimalne parametry techniczne</w:t>
      </w:r>
    </w:p>
    <w:p w14:paraId="31B1CC47" w14:textId="3B684C9F" w:rsidR="00EC5B0C" w:rsidRPr="00906CC6" w:rsidRDefault="00EC5B0C" w:rsidP="00EC5B0C">
      <w:pPr>
        <w:suppressAutoHyphens w:val="0"/>
        <w:autoSpaceDN/>
        <w:textAlignment w:val="auto"/>
        <w:rPr>
          <w:rFonts w:asciiTheme="minorHAnsi" w:hAnsiTheme="minorHAnsi" w:cstheme="minorHAnsi"/>
          <w:b/>
          <w:bCs/>
          <w:sz w:val="20"/>
          <w:szCs w:val="20"/>
        </w:rPr>
      </w:pPr>
      <w:r w:rsidRPr="00DA5ADB">
        <w:rPr>
          <w:rFonts w:asciiTheme="minorHAnsi" w:hAnsiTheme="minorHAnsi" w:cstheme="minorHAnsi"/>
          <w:b/>
          <w:sz w:val="20"/>
          <w:szCs w:val="20"/>
        </w:rPr>
        <w:t xml:space="preserve">Pakiet </w:t>
      </w:r>
      <w:r w:rsidR="00BA0161" w:rsidRPr="00DA5ADB">
        <w:rPr>
          <w:rFonts w:asciiTheme="minorHAnsi" w:hAnsiTheme="minorHAnsi" w:cstheme="minorHAnsi"/>
          <w:b/>
          <w:sz w:val="20"/>
          <w:szCs w:val="20"/>
        </w:rPr>
        <w:t>3</w:t>
      </w:r>
      <w:r w:rsidRPr="00DA5ADB">
        <w:rPr>
          <w:rFonts w:asciiTheme="minorHAnsi" w:hAnsiTheme="minorHAnsi" w:cstheme="minorHAnsi"/>
          <w:b/>
          <w:sz w:val="20"/>
          <w:szCs w:val="20"/>
        </w:rPr>
        <w:t xml:space="preserve">: </w:t>
      </w:r>
      <w:r w:rsidR="00B66821" w:rsidRPr="00B66821">
        <w:rPr>
          <w:rFonts w:asciiTheme="minorHAnsi" w:eastAsia="Times New Roman" w:hAnsiTheme="minorHAnsi" w:cstheme="minorHAnsi"/>
          <w:b/>
          <w:kern w:val="0"/>
          <w:sz w:val="20"/>
          <w:szCs w:val="20"/>
          <w:lang w:eastAsia="pl-PL" w:bidi="ar-SA"/>
        </w:rPr>
        <w:t>Fantom do nauki samobadania piersi</w:t>
      </w:r>
    </w:p>
    <w:tbl>
      <w:tblPr>
        <w:tblStyle w:val="Tabela-Siatka81"/>
        <w:tblW w:w="14906" w:type="dxa"/>
        <w:tblLook w:val="04A0" w:firstRow="1" w:lastRow="0" w:firstColumn="1" w:lastColumn="0" w:noHBand="0" w:noVBand="1"/>
      </w:tblPr>
      <w:tblGrid>
        <w:gridCol w:w="801"/>
        <w:gridCol w:w="7245"/>
        <w:gridCol w:w="3425"/>
        <w:gridCol w:w="3435"/>
      </w:tblGrid>
      <w:tr w:rsidR="00EC5B0C" w:rsidRPr="001448E3" w14:paraId="0531A57B" w14:textId="77777777" w:rsidTr="006E3E98">
        <w:trPr>
          <w:trHeight w:val="1603"/>
        </w:trPr>
        <w:tc>
          <w:tcPr>
            <w:tcW w:w="801" w:type="dxa"/>
            <w:shd w:val="clear" w:color="auto" w:fill="D9D9D9" w:themeFill="background1" w:themeFillShade="D9"/>
            <w:vAlign w:val="center"/>
          </w:tcPr>
          <w:p w14:paraId="0CF69E5B"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Lp</w:t>
            </w:r>
            <w:proofErr w:type="spellEnd"/>
            <w:r w:rsidRPr="00EC5B0C">
              <w:rPr>
                <w:rFonts w:asciiTheme="minorHAnsi" w:eastAsia="SimSun" w:hAnsiTheme="minorHAnsi" w:cstheme="minorHAnsi"/>
                <w:b/>
                <w:lang w:val="en-US"/>
              </w:rPr>
              <w:t>.</w:t>
            </w:r>
          </w:p>
        </w:tc>
        <w:tc>
          <w:tcPr>
            <w:tcW w:w="7245" w:type="dxa"/>
            <w:shd w:val="clear" w:color="auto" w:fill="D9D9D9" w:themeFill="background1" w:themeFillShade="D9"/>
            <w:vAlign w:val="center"/>
          </w:tcPr>
          <w:p w14:paraId="6C25C560"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Parametry</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techniczne</w:t>
            </w:r>
            <w:proofErr w:type="spellEnd"/>
          </w:p>
        </w:tc>
        <w:tc>
          <w:tcPr>
            <w:tcW w:w="3425" w:type="dxa"/>
            <w:shd w:val="clear" w:color="auto" w:fill="D9D9D9" w:themeFill="background1" w:themeFillShade="D9"/>
            <w:vAlign w:val="center"/>
          </w:tcPr>
          <w:p w14:paraId="0011D62F"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wymagany</w:t>
            </w:r>
            <w:proofErr w:type="spellEnd"/>
          </w:p>
        </w:tc>
        <w:tc>
          <w:tcPr>
            <w:tcW w:w="3435" w:type="dxa"/>
            <w:shd w:val="clear" w:color="auto" w:fill="D9D9D9" w:themeFill="background1" w:themeFillShade="D9"/>
            <w:vAlign w:val="center"/>
          </w:tcPr>
          <w:p w14:paraId="4752888A"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Parametry oferowane</w:t>
            </w:r>
          </w:p>
          <w:p w14:paraId="444CEA34"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(podać zakres parametrów</w:t>
            </w:r>
          </w:p>
          <w:p w14:paraId="55C1ACB9"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lub opisać funkcje,</w:t>
            </w:r>
          </w:p>
          <w:p w14:paraId="020C1B43"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potwierdzić</w:t>
            </w:r>
            <w:proofErr w:type="spellEnd"/>
          </w:p>
          <w:p w14:paraId="257E9BF4" w14:textId="77777777" w:rsidR="00EC5B0C" w:rsidRPr="00EC5B0C" w:rsidRDefault="00EC5B0C" w:rsidP="006E3E98">
            <w:pPr>
              <w:jc w:val="center"/>
              <w:rPr>
                <w:rFonts w:asciiTheme="minorHAnsi" w:eastAsia="SimSun" w:hAnsiTheme="minorHAnsi" w:cstheme="minorHAnsi"/>
                <w:b/>
                <w:lang w:val="en-US"/>
              </w:rPr>
            </w:pPr>
            <w:r w:rsidRPr="00EC5B0C">
              <w:rPr>
                <w:rFonts w:asciiTheme="minorHAnsi" w:eastAsia="SimSun" w:hAnsiTheme="minorHAnsi" w:cstheme="minorHAnsi"/>
                <w:b/>
                <w:lang w:val="en-US"/>
              </w:rPr>
              <w:t xml:space="preserve">“TAK” </w:t>
            </w:r>
            <w:proofErr w:type="spellStart"/>
            <w:r w:rsidRPr="00EC5B0C">
              <w:rPr>
                <w:rFonts w:asciiTheme="minorHAnsi" w:eastAsia="SimSun" w:hAnsiTheme="minorHAnsi" w:cstheme="minorHAnsi"/>
                <w:b/>
                <w:lang w:val="en-US"/>
              </w:rPr>
              <w:t>lub</w:t>
            </w:r>
            <w:proofErr w:type="spellEnd"/>
            <w:r w:rsidRPr="00EC5B0C">
              <w:rPr>
                <w:rFonts w:asciiTheme="minorHAnsi" w:eastAsia="SimSun" w:hAnsiTheme="minorHAnsi" w:cstheme="minorHAnsi"/>
                <w:b/>
                <w:lang w:val="en-US"/>
              </w:rPr>
              <w:t xml:space="preserve"> “NIE”)</w:t>
            </w:r>
          </w:p>
        </w:tc>
      </w:tr>
      <w:tr w:rsidR="00EC5B0C" w:rsidRPr="001448E3" w14:paraId="6D6F7E23" w14:textId="77777777" w:rsidTr="006E3E98">
        <w:tc>
          <w:tcPr>
            <w:tcW w:w="801" w:type="dxa"/>
            <w:vAlign w:val="center"/>
          </w:tcPr>
          <w:p w14:paraId="5CA60EE3" w14:textId="77777777" w:rsidR="00EC5B0C" w:rsidRPr="001448E3" w:rsidRDefault="00EC5B0C"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699604F0" w14:textId="77777777" w:rsidR="00EC5B0C" w:rsidRPr="00B66821" w:rsidRDefault="00EC5B0C" w:rsidP="006E3E98">
            <w:pPr>
              <w:rPr>
                <w:rFonts w:asciiTheme="minorHAnsi" w:eastAsia="SimSun" w:hAnsiTheme="minorHAnsi" w:cstheme="minorHAnsi"/>
                <w:bCs/>
                <w:lang w:val="en-US"/>
              </w:rPr>
            </w:pPr>
            <w:r w:rsidRPr="00B66821">
              <w:rPr>
                <w:rFonts w:asciiTheme="minorHAnsi" w:eastAsia="SimSun" w:hAnsiTheme="minorHAnsi" w:cstheme="minorHAnsi"/>
                <w:lang w:val="en-US"/>
              </w:rPr>
              <w:t>Model</w:t>
            </w:r>
          </w:p>
        </w:tc>
        <w:tc>
          <w:tcPr>
            <w:tcW w:w="3425" w:type="dxa"/>
            <w:vAlign w:val="center"/>
          </w:tcPr>
          <w:p w14:paraId="3B48494C" w14:textId="77777777" w:rsidR="00EC5B0C" w:rsidRPr="00B66821" w:rsidRDefault="00EC5B0C" w:rsidP="006E3E98">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5F30C7D7"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6074D0CC" w14:textId="77777777" w:rsidTr="006E3E98">
        <w:tc>
          <w:tcPr>
            <w:tcW w:w="801" w:type="dxa"/>
            <w:vAlign w:val="center"/>
          </w:tcPr>
          <w:p w14:paraId="6946E84B" w14:textId="77777777" w:rsidR="00EC5B0C" w:rsidRPr="001448E3" w:rsidRDefault="00EC5B0C"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604A6E85" w14:textId="77777777" w:rsidR="00EC5B0C" w:rsidRPr="00B66821" w:rsidRDefault="00EC5B0C" w:rsidP="006E3E98">
            <w:pPr>
              <w:rPr>
                <w:rFonts w:asciiTheme="minorHAnsi" w:eastAsia="SimSun" w:hAnsiTheme="minorHAnsi" w:cstheme="minorHAnsi"/>
                <w:bCs/>
                <w:lang w:val="en-US"/>
              </w:rPr>
            </w:pPr>
            <w:r w:rsidRPr="00B66821">
              <w:rPr>
                <w:rFonts w:asciiTheme="minorHAnsi" w:eastAsia="SimSun" w:hAnsiTheme="minorHAnsi" w:cstheme="minorHAnsi"/>
                <w:bCs/>
                <w:lang w:val="en-US"/>
              </w:rPr>
              <w:t>Producent</w:t>
            </w:r>
          </w:p>
        </w:tc>
        <w:tc>
          <w:tcPr>
            <w:tcW w:w="3425" w:type="dxa"/>
            <w:vAlign w:val="center"/>
          </w:tcPr>
          <w:p w14:paraId="227EC606" w14:textId="77777777" w:rsidR="00EC5B0C" w:rsidRPr="00B66821" w:rsidRDefault="00EC5B0C" w:rsidP="006E3E98">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747FA89F"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7A408E21" w14:textId="77777777" w:rsidTr="006E3E98">
        <w:tc>
          <w:tcPr>
            <w:tcW w:w="801" w:type="dxa"/>
            <w:vAlign w:val="center"/>
          </w:tcPr>
          <w:p w14:paraId="7C7B17D1" w14:textId="77777777" w:rsidR="00EC5B0C" w:rsidRPr="001448E3" w:rsidRDefault="00EC5B0C"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194DBAD8" w14:textId="77777777" w:rsidR="00EC5B0C" w:rsidRPr="00B66821" w:rsidRDefault="00EC5B0C" w:rsidP="006E3E98">
            <w:pPr>
              <w:rPr>
                <w:rFonts w:asciiTheme="minorHAnsi" w:eastAsia="SimSun" w:hAnsiTheme="minorHAnsi" w:cstheme="minorHAnsi"/>
                <w:bCs/>
                <w:lang w:val="en-US"/>
              </w:rPr>
            </w:pPr>
            <w:proofErr w:type="spellStart"/>
            <w:r w:rsidRPr="00B66821">
              <w:rPr>
                <w:rFonts w:asciiTheme="minorHAnsi" w:eastAsia="SimSun" w:hAnsiTheme="minorHAnsi" w:cstheme="minorHAnsi"/>
                <w:bCs/>
                <w:lang w:val="en-US"/>
              </w:rPr>
              <w:t>Kraj</w:t>
            </w:r>
            <w:proofErr w:type="spellEnd"/>
            <w:r w:rsidRPr="00B66821">
              <w:rPr>
                <w:rFonts w:asciiTheme="minorHAnsi" w:eastAsia="SimSun" w:hAnsiTheme="minorHAnsi" w:cstheme="minorHAnsi"/>
                <w:bCs/>
                <w:lang w:val="en-US"/>
              </w:rPr>
              <w:t xml:space="preserve"> </w:t>
            </w:r>
            <w:proofErr w:type="spellStart"/>
            <w:r w:rsidRPr="00B66821">
              <w:rPr>
                <w:rFonts w:asciiTheme="minorHAnsi" w:eastAsia="SimSun" w:hAnsiTheme="minorHAnsi" w:cstheme="minorHAnsi"/>
                <w:bCs/>
                <w:lang w:val="en-US"/>
              </w:rPr>
              <w:t>pochodzenia</w:t>
            </w:r>
            <w:proofErr w:type="spellEnd"/>
          </w:p>
        </w:tc>
        <w:tc>
          <w:tcPr>
            <w:tcW w:w="3425" w:type="dxa"/>
            <w:vAlign w:val="center"/>
          </w:tcPr>
          <w:p w14:paraId="5605A524" w14:textId="77777777" w:rsidR="00EC5B0C" w:rsidRPr="00B66821" w:rsidRDefault="00EC5B0C" w:rsidP="006E3E98">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319D4A85"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11F91D08" w14:textId="77777777" w:rsidTr="006E3E98">
        <w:tc>
          <w:tcPr>
            <w:tcW w:w="801" w:type="dxa"/>
            <w:vAlign w:val="center"/>
          </w:tcPr>
          <w:p w14:paraId="19998293" w14:textId="77777777" w:rsidR="00EC5B0C" w:rsidRPr="001448E3" w:rsidRDefault="00EC5B0C"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3132FB2C" w14:textId="77777777" w:rsidR="00EC5B0C" w:rsidRPr="00B66821" w:rsidRDefault="00EC5B0C" w:rsidP="006E3E98">
            <w:pPr>
              <w:rPr>
                <w:rFonts w:asciiTheme="minorHAnsi" w:eastAsia="SimSun" w:hAnsiTheme="minorHAnsi" w:cstheme="minorHAnsi"/>
                <w:bCs/>
                <w:lang w:val="en-US"/>
              </w:rPr>
            </w:pPr>
            <w:r w:rsidRPr="00B66821">
              <w:rPr>
                <w:rFonts w:asciiTheme="minorHAnsi" w:eastAsia="SimSun" w:hAnsiTheme="minorHAnsi" w:cstheme="minorHAnsi"/>
                <w:bCs/>
                <w:lang w:val="en-US"/>
              </w:rPr>
              <w:t>Nazwa</w:t>
            </w:r>
          </w:p>
        </w:tc>
        <w:tc>
          <w:tcPr>
            <w:tcW w:w="3425" w:type="dxa"/>
            <w:vAlign w:val="center"/>
          </w:tcPr>
          <w:p w14:paraId="0BDAA28D" w14:textId="77777777" w:rsidR="00EC5B0C" w:rsidRPr="00B66821" w:rsidRDefault="00EC5B0C" w:rsidP="006E3E98">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5D9AAD59"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3D6904F2" w14:textId="77777777" w:rsidTr="006E3E98">
        <w:tc>
          <w:tcPr>
            <w:tcW w:w="801" w:type="dxa"/>
            <w:vAlign w:val="center"/>
          </w:tcPr>
          <w:p w14:paraId="1CDB6C63" w14:textId="77777777" w:rsidR="00EC5B0C" w:rsidRPr="001448E3" w:rsidRDefault="00EC5B0C"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28D9D973" w14:textId="220214BB" w:rsidR="00EC5B0C" w:rsidRPr="00BD20D6" w:rsidRDefault="00EC5B0C" w:rsidP="00BD20D6">
            <w:pPr>
              <w:rPr>
                <w:rFonts w:asciiTheme="minorHAnsi" w:eastAsia="SimSun" w:hAnsiTheme="minorHAnsi" w:cstheme="minorHAnsi"/>
                <w:bCs/>
                <w:lang w:val="en-US"/>
              </w:rPr>
            </w:pPr>
            <w:proofErr w:type="spellStart"/>
            <w:r w:rsidRPr="00BD20D6">
              <w:rPr>
                <w:rFonts w:asciiTheme="minorHAnsi" w:eastAsia="SimSun" w:hAnsiTheme="minorHAnsi" w:cstheme="minorHAnsi"/>
                <w:bCs/>
                <w:lang w:val="en-US"/>
              </w:rPr>
              <w:t>Rok</w:t>
            </w:r>
            <w:proofErr w:type="spellEnd"/>
            <w:r w:rsidRPr="00BD20D6">
              <w:rPr>
                <w:rFonts w:asciiTheme="minorHAnsi" w:eastAsia="SimSun" w:hAnsiTheme="minorHAnsi" w:cstheme="minorHAnsi"/>
                <w:bCs/>
                <w:lang w:val="en-US"/>
              </w:rPr>
              <w:t xml:space="preserve"> </w:t>
            </w:r>
            <w:proofErr w:type="spellStart"/>
            <w:r w:rsidRPr="00BD20D6">
              <w:rPr>
                <w:rFonts w:asciiTheme="minorHAnsi" w:eastAsia="SimSun" w:hAnsiTheme="minorHAnsi" w:cstheme="minorHAnsi"/>
                <w:bCs/>
                <w:lang w:val="en-US"/>
              </w:rPr>
              <w:t>produkcji</w:t>
            </w:r>
            <w:proofErr w:type="spellEnd"/>
            <w:r w:rsidRPr="00BD20D6">
              <w:rPr>
                <w:rFonts w:asciiTheme="minorHAnsi" w:eastAsia="SimSun" w:hAnsiTheme="minorHAnsi" w:cstheme="minorHAnsi"/>
                <w:bCs/>
                <w:lang w:val="en-US"/>
              </w:rPr>
              <w:t xml:space="preserve"> 202</w:t>
            </w:r>
            <w:r w:rsidR="00BD20D6" w:rsidRPr="00BD20D6">
              <w:rPr>
                <w:rFonts w:asciiTheme="minorHAnsi" w:eastAsia="SimSun" w:hAnsiTheme="minorHAnsi" w:cstheme="minorHAnsi"/>
                <w:bCs/>
                <w:lang w:val="en-US"/>
              </w:rPr>
              <w:t>4</w:t>
            </w:r>
            <w:r w:rsidRPr="00BD20D6">
              <w:rPr>
                <w:rFonts w:asciiTheme="minorHAnsi" w:eastAsia="SimSun" w:hAnsiTheme="minorHAnsi" w:cstheme="minorHAnsi"/>
                <w:bCs/>
                <w:lang w:val="en-US"/>
              </w:rPr>
              <w:t>/202</w:t>
            </w:r>
            <w:r w:rsidR="00BD20D6" w:rsidRPr="00BD20D6">
              <w:rPr>
                <w:rFonts w:asciiTheme="minorHAnsi" w:eastAsia="SimSun" w:hAnsiTheme="minorHAnsi" w:cstheme="minorHAnsi"/>
                <w:bCs/>
                <w:lang w:val="en-US"/>
              </w:rPr>
              <w:t>5</w:t>
            </w:r>
            <w:r w:rsidRPr="00BD20D6">
              <w:rPr>
                <w:rFonts w:asciiTheme="minorHAnsi" w:eastAsia="SimSun" w:hAnsiTheme="minorHAnsi" w:cstheme="minorHAnsi"/>
                <w:bCs/>
                <w:lang w:val="en-US"/>
              </w:rPr>
              <w:t xml:space="preserve"> – </w:t>
            </w:r>
            <w:proofErr w:type="spellStart"/>
            <w:r w:rsidRPr="00BD20D6">
              <w:rPr>
                <w:rFonts w:asciiTheme="minorHAnsi" w:eastAsia="SimSun" w:hAnsiTheme="minorHAnsi" w:cstheme="minorHAnsi"/>
                <w:bCs/>
                <w:lang w:val="en-US"/>
              </w:rPr>
              <w:t>fabrycznie</w:t>
            </w:r>
            <w:proofErr w:type="spellEnd"/>
            <w:r w:rsidRPr="00BD20D6">
              <w:rPr>
                <w:rFonts w:asciiTheme="minorHAnsi" w:eastAsia="SimSun" w:hAnsiTheme="minorHAnsi" w:cstheme="minorHAnsi"/>
                <w:bCs/>
                <w:lang w:val="en-US"/>
              </w:rPr>
              <w:t xml:space="preserve"> </w:t>
            </w:r>
            <w:proofErr w:type="spellStart"/>
            <w:r w:rsidRPr="00BD20D6">
              <w:rPr>
                <w:rFonts w:asciiTheme="minorHAnsi" w:eastAsia="SimSun" w:hAnsiTheme="minorHAnsi" w:cstheme="minorHAnsi"/>
                <w:bCs/>
                <w:lang w:val="en-US"/>
              </w:rPr>
              <w:t>nowy</w:t>
            </w:r>
            <w:proofErr w:type="spellEnd"/>
          </w:p>
        </w:tc>
        <w:tc>
          <w:tcPr>
            <w:tcW w:w="3425" w:type="dxa"/>
            <w:vAlign w:val="center"/>
          </w:tcPr>
          <w:p w14:paraId="4877CF31" w14:textId="77777777" w:rsidR="00EC5B0C" w:rsidRPr="00BD20D6" w:rsidRDefault="00EC5B0C" w:rsidP="006E3E98">
            <w:pPr>
              <w:jc w:val="center"/>
              <w:rPr>
                <w:rFonts w:asciiTheme="minorHAnsi" w:eastAsia="SimSun" w:hAnsiTheme="minorHAnsi" w:cstheme="minorHAnsi"/>
                <w:bCs/>
                <w:lang w:val="en-US"/>
              </w:rPr>
            </w:pPr>
            <w:r w:rsidRPr="00BD20D6">
              <w:rPr>
                <w:rFonts w:asciiTheme="minorHAnsi" w:eastAsia="SimSun" w:hAnsiTheme="minorHAnsi" w:cstheme="minorHAnsi"/>
                <w:bCs/>
                <w:lang w:val="en-US"/>
              </w:rPr>
              <w:t>PODAĆ</w:t>
            </w:r>
          </w:p>
        </w:tc>
        <w:tc>
          <w:tcPr>
            <w:tcW w:w="3435" w:type="dxa"/>
            <w:vAlign w:val="center"/>
          </w:tcPr>
          <w:p w14:paraId="37547068"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1B7D19A9" w14:textId="77777777" w:rsidTr="006E3E98">
        <w:tc>
          <w:tcPr>
            <w:tcW w:w="801" w:type="dxa"/>
            <w:vAlign w:val="center"/>
          </w:tcPr>
          <w:p w14:paraId="00EF967A" w14:textId="77777777" w:rsidR="00EC5B0C" w:rsidRPr="001448E3" w:rsidRDefault="00EC5B0C"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026C82A4" w14:textId="77777777" w:rsidR="00EC5B0C" w:rsidRPr="00BD20D6" w:rsidRDefault="00EC5B0C" w:rsidP="006E3E98">
            <w:pPr>
              <w:rPr>
                <w:rFonts w:asciiTheme="minorHAnsi" w:eastAsia="SimSun" w:hAnsiTheme="minorHAnsi" w:cstheme="minorHAnsi"/>
                <w:bCs/>
                <w:lang w:val="en-US"/>
              </w:rPr>
            </w:pPr>
            <w:proofErr w:type="spellStart"/>
            <w:r w:rsidRPr="00BD20D6">
              <w:rPr>
                <w:rFonts w:asciiTheme="minorHAnsi" w:eastAsia="SimSun" w:hAnsiTheme="minorHAnsi" w:cstheme="minorHAnsi"/>
                <w:bCs/>
                <w:lang w:val="en-US"/>
              </w:rPr>
              <w:t>Oznakowanie</w:t>
            </w:r>
            <w:proofErr w:type="spellEnd"/>
            <w:r w:rsidRPr="00BD20D6">
              <w:rPr>
                <w:rFonts w:asciiTheme="minorHAnsi" w:eastAsia="SimSun" w:hAnsiTheme="minorHAnsi" w:cstheme="minorHAnsi"/>
                <w:bCs/>
                <w:lang w:val="en-US"/>
              </w:rPr>
              <w:t xml:space="preserve"> </w:t>
            </w:r>
            <w:proofErr w:type="spellStart"/>
            <w:r w:rsidRPr="00BD20D6">
              <w:rPr>
                <w:rFonts w:asciiTheme="minorHAnsi" w:eastAsia="SimSun" w:hAnsiTheme="minorHAnsi" w:cstheme="minorHAnsi"/>
                <w:bCs/>
                <w:lang w:val="en-US"/>
              </w:rPr>
              <w:t>znakiem</w:t>
            </w:r>
            <w:proofErr w:type="spellEnd"/>
            <w:r w:rsidRPr="00BD20D6">
              <w:rPr>
                <w:rFonts w:asciiTheme="minorHAnsi" w:eastAsia="SimSun" w:hAnsiTheme="minorHAnsi" w:cstheme="minorHAnsi"/>
                <w:bCs/>
                <w:lang w:val="en-US"/>
              </w:rPr>
              <w:t xml:space="preserve"> CE</w:t>
            </w:r>
          </w:p>
        </w:tc>
        <w:tc>
          <w:tcPr>
            <w:tcW w:w="3425" w:type="dxa"/>
            <w:vAlign w:val="center"/>
          </w:tcPr>
          <w:p w14:paraId="17DC8986" w14:textId="77777777" w:rsidR="00EC5B0C" w:rsidRPr="00BD20D6" w:rsidRDefault="00EC5B0C" w:rsidP="006E3E98">
            <w:pPr>
              <w:jc w:val="center"/>
              <w:rPr>
                <w:rFonts w:asciiTheme="minorHAnsi" w:eastAsia="SimSun" w:hAnsiTheme="minorHAnsi" w:cstheme="minorHAnsi"/>
                <w:bCs/>
                <w:lang w:val="en-US"/>
              </w:rPr>
            </w:pPr>
            <w:r w:rsidRPr="00BD20D6">
              <w:rPr>
                <w:rFonts w:asciiTheme="minorHAnsi" w:eastAsia="SimSun" w:hAnsiTheme="minorHAnsi" w:cstheme="minorHAnsi"/>
                <w:bCs/>
                <w:lang w:val="en-US"/>
              </w:rPr>
              <w:t>TAK</w:t>
            </w:r>
          </w:p>
        </w:tc>
        <w:tc>
          <w:tcPr>
            <w:tcW w:w="3435" w:type="dxa"/>
            <w:vAlign w:val="center"/>
          </w:tcPr>
          <w:p w14:paraId="0294A4A6"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74140104" w14:textId="77777777" w:rsidTr="006E3E98">
        <w:tc>
          <w:tcPr>
            <w:tcW w:w="14906" w:type="dxa"/>
            <w:gridSpan w:val="4"/>
            <w:shd w:val="clear" w:color="auto" w:fill="D9D9D9" w:themeFill="background1" w:themeFillShade="D9"/>
            <w:vAlign w:val="center"/>
          </w:tcPr>
          <w:p w14:paraId="686133FB" w14:textId="77777777" w:rsidR="00EC5B0C" w:rsidRPr="00BD20D6" w:rsidRDefault="00EC5B0C" w:rsidP="006E3E98">
            <w:pPr>
              <w:widowControl w:val="0"/>
              <w:ind w:left="360"/>
              <w:jc w:val="center"/>
              <w:rPr>
                <w:rFonts w:asciiTheme="minorHAnsi" w:eastAsia="Arial" w:hAnsiTheme="minorHAnsi" w:cstheme="minorHAnsi"/>
                <w:b/>
                <w:lang w:val="en-US" w:bidi="pl-PL"/>
              </w:rPr>
            </w:pPr>
            <w:r w:rsidRPr="00BD20D6">
              <w:rPr>
                <w:rFonts w:asciiTheme="minorHAnsi" w:eastAsia="Arial" w:hAnsiTheme="minorHAnsi" w:cstheme="minorHAnsi"/>
                <w:b/>
                <w:lang w:val="en-US" w:bidi="pl-PL"/>
              </w:rPr>
              <w:t>WYMAGANIA OGÓLNE</w:t>
            </w:r>
          </w:p>
        </w:tc>
      </w:tr>
      <w:tr w:rsidR="00EC5B0C" w:rsidRPr="001448E3" w14:paraId="07119D3A" w14:textId="77777777" w:rsidTr="006E3E98">
        <w:tc>
          <w:tcPr>
            <w:tcW w:w="801" w:type="dxa"/>
            <w:vAlign w:val="center"/>
          </w:tcPr>
          <w:p w14:paraId="3E77F8AE" w14:textId="77777777" w:rsidR="00EC5B0C" w:rsidRPr="001448E3" w:rsidRDefault="00EC5B0C" w:rsidP="00F02029">
            <w:pPr>
              <w:widowControl w:val="0"/>
              <w:numPr>
                <w:ilvl w:val="0"/>
                <w:numId w:val="67"/>
              </w:numPr>
              <w:jc w:val="center"/>
              <w:rPr>
                <w:rFonts w:asciiTheme="minorHAnsi" w:eastAsia="Arial" w:hAnsiTheme="minorHAnsi" w:cstheme="minorHAnsi"/>
                <w:color w:val="FF0000"/>
                <w:lang w:val="en-US" w:bidi="pl-PL"/>
              </w:rPr>
            </w:pPr>
          </w:p>
        </w:tc>
        <w:tc>
          <w:tcPr>
            <w:tcW w:w="7245" w:type="dxa"/>
          </w:tcPr>
          <w:p w14:paraId="1B8BF95D" w14:textId="33115526" w:rsidR="00EC5B0C" w:rsidRPr="001448E3" w:rsidRDefault="00D757EF" w:rsidP="00A97478">
            <w:pPr>
              <w:rPr>
                <w:rFonts w:asciiTheme="minorHAnsi" w:eastAsia="SimSun" w:hAnsiTheme="minorHAnsi" w:cstheme="minorHAnsi"/>
                <w:snapToGrid w:val="0"/>
                <w:color w:val="FF0000"/>
                <w:lang w:val="en-US"/>
              </w:rPr>
            </w:pPr>
            <w:r w:rsidRPr="00DA5ADB">
              <w:rPr>
                <w:rFonts w:asciiTheme="minorHAnsi" w:hAnsiTheme="minorHAnsi" w:cstheme="minorHAnsi"/>
                <w:snapToGrid w:val="0"/>
              </w:rPr>
              <w:t>Model przedstawiający trzy piersi na jednej podstawie</w:t>
            </w:r>
            <w:r w:rsidR="000E69E8">
              <w:rPr>
                <w:rFonts w:asciiTheme="minorHAnsi" w:hAnsiTheme="minorHAnsi" w:cstheme="minorHAnsi"/>
                <w:snapToGrid w:val="0"/>
              </w:rPr>
              <w:t xml:space="preserve"> </w:t>
            </w:r>
            <w:r w:rsidR="00A97478" w:rsidRPr="00DA5ADB">
              <w:rPr>
                <w:rFonts w:asciiTheme="minorHAnsi" w:hAnsiTheme="minorHAnsi" w:cstheme="minorHAnsi"/>
                <w:snapToGrid w:val="0"/>
              </w:rPr>
              <w:t>pozwalający</w:t>
            </w:r>
            <w:r w:rsidRPr="00DA5ADB">
              <w:rPr>
                <w:rFonts w:asciiTheme="minorHAnsi" w:hAnsiTheme="minorHAnsi" w:cstheme="minorHAnsi"/>
                <w:snapToGrid w:val="0"/>
              </w:rPr>
              <w:t xml:space="preserve"> na intuicyjne porównanie między zdrową tkanką a różnymi przykładami zmian </w:t>
            </w:r>
            <w:proofErr w:type="spellStart"/>
            <w:r w:rsidRPr="00DA5ADB">
              <w:rPr>
                <w:rFonts w:asciiTheme="minorHAnsi" w:hAnsiTheme="minorHAnsi" w:cstheme="minorHAnsi"/>
                <w:snapToGrid w:val="0"/>
              </w:rPr>
              <w:t>patologicznnych</w:t>
            </w:r>
            <w:proofErr w:type="spellEnd"/>
            <w:r w:rsidRPr="00DA5ADB">
              <w:rPr>
                <w:rFonts w:asciiTheme="minorHAnsi" w:hAnsiTheme="minorHAnsi" w:cstheme="minorHAnsi"/>
                <w:snapToGrid w:val="0"/>
              </w:rPr>
              <w:t xml:space="preserve">. Pierwsza pierś zawiera dwa wyczuwalne guzy , druga zawiera pięć guzków oraz wyraźne zmiany skórne charakterystyczne dla bardziej zaawansowanych stanów chorobowych. </w:t>
            </w:r>
            <w:proofErr w:type="spellStart"/>
            <w:r w:rsidRPr="00002A3C">
              <w:rPr>
                <w:rFonts w:asciiTheme="minorHAnsi" w:hAnsiTheme="minorHAnsi" w:cstheme="minorHAnsi"/>
                <w:snapToGrid w:val="0"/>
                <w:lang w:val="en-US"/>
              </w:rPr>
              <w:t>Trzeci</w:t>
            </w:r>
            <w:r w:rsidR="00002A3C" w:rsidRPr="00002A3C">
              <w:rPr>
                <w:rFonts w:asciiTheme="minorHAnsi" w:hAnsiTheme="minorHAnsi" w:cstheme="minorHAnsi"/>
                <w:snapToGrid w:val="0"/>
                <w:lang w:val="en-US"/>
              </w:rPr>
              <w:t>a</w:t>
            </w:r>
            <w:proofErr w:type="spellEnd"/>
            <w:r w:rsidR="00002A3C" w:rsidRPr="00002A3C">
              <w:rPr>
                <w:rFonts w:asciiTheme="minorHAnsi" w:hAnsiTheme="minorHAnsi" w:cstheme="minorHAnsi"/>
                <w:snapToGrid w:val="0"/>
                <w:lang w:val="en-US"/>
              </w:rPr>
              <w:t xml:space="preserve"> </w:t>
            </w:r>
            <w:proofErr w:type="spellStart"/>
            <w:r w:rsidR="00002A3C" w:rsidRPr="00002A3C">
              <w:rPr>
                <w:rFonts w:asciiTheme="minorHAnsi" w:hAnsiTheme="minorHAnsi" w:cstheme="minorHAnsi"/>
                <w:snapToGrid w:val="0"/>
                <w:lang w:val="en-US"/>
              </w:rPr>
              <w:t>pierś</w:t>
            </w:r>
            <w:proofErr w:type="spellEnd"/>
            <w:r w:rsidR="00002A3C" w:rsidRPr="00002A3C">
              <w:rPr>
                <w:rFonts w:asciiTheme="minorHAnsi" w:hAnsiTheme="minorHAnsi" w:cstheme="minorHAnsi"/>
                <w:snapToGrid w:val="0"/>
                <w:lang w:val="en-US"/>
              </w:rPr>
              <w:t xml:space="preserve"> </w:t>
            </w:r>
            <w:proofErr w:type="spellStart"/>
            <w:r w:rsidR="00002A3C" w:rsidRPr="00002A3C">
              <w:rPr>
                <w:rFonts w:asciiTheme="minorHAnsi" w:hAnsiTheme="minorHAnsi" w:cstheme="minorHAnsi"/>
                <w:snapToGrid w:val="0"/>
                <w:lang w:val="en-US"/>
              </w:rPr>
              <w:t>ilustruje</w:t>
            </w:r>
            <w:proofErr w:type="spellEnd"/>
            <w:r w:rsidR="00002A3C" w:rsidRPr="00002A3C">
              <w:rPr>
                <w:rFonts w:asciiTheme="minorHAnsi" w:hAnsiTheme="minorHAnsi" w:cstheme="minorHAnsi"/>
                <w:snapToGrid w:val="0"/>
                <w:lang w:val="en-US"/>
              </w:rPr>
              <w:t xml:space="preserve"> </w:t>
            </w:r>
            <w:proofErr w:type="spellStart"/>
            <w:r w:rsidR="00002A3C" w:rsidRPr="00002A3C">
              <w:rPr>
                <w:rFonts w:asciiTheme="minorHAnsi" w:hAnsiTheme="minorHAnsi" w:cstheme="minorHAnsi"/>
                <w:snapToGrid w:val="0"/>
                <w:lang w:val="en-US"/>
              </w:rPr>
              <w:t>zdrową</w:t>
            </w:r>
            <w:proofErr w:type="spellEnd"/>
            <w:r w:rsidR="00002A3C" w:rsidRPr="00002A3C">
              <w:rPr>
                <w:rFonts w:asciiTheme="minorHAnsi" w:hAnsiTheme="minorHAnsi" w:cstheme="minorHAnsi"/>
                <w:snapToGrid w:val="0"/>
                <w:lang w:val="en-US"/>
              </w:rPr>
              <w:t xml:space="preserve"> </w:t>
            </w:r>
            <w:proofErr w:type="spellStart"/>
            <w:r w:rsidR="00002A3C" w:rsidRPr="00002A3C">
              <w:rPr>
                <w:rFonts w:asciiTheme="minorHAnsi" w:hAnsiTheme="minorHAnsi" w:cstheme="minorHAnsi"/>
                <w:snapToGrid w:val="0"/>
                <w:lang w:val="en-US"/>
              </w:rPr>
              <w:t>tkankę</w:t>
            </w:r>
            <w:proofErr w:type="spellEnd"/>
            <w:r w:rsidRPr="00002A3C">
              <w:rPr>
                <w:rFonts w:asciiTheme="minorHAnsi" w:hAnsiTheme="minorHAnsi" w:cstheme="minorHAnsi"/>
                <w:snapToGrid w:val="0"/>
                <w:lang w:val="en-US"/>
              </w:rPr>
              <w:t>.</w:t>
            </w:r>
          </w:p>
        </w:tc>
        <w:tc>
          <w:tcPr>
            <w:tcW w:w="3425" w:type="dxa"/>
            <w:vAlign w:val="center"/>
          </w:tcPr>
          <w:p w14:paraId="63EA2991" w14:textId="2E8DC471" w:rsidR="00EC5B0C" w:rsidRPr="001448E3" w:rsidRDefault="00002A3C" w:rsidP="006E3E98">
            <w:pPr>
              <w:jc w:val="center"/>
              <w:rPr>
                <w:rFonts w:asciiTheme="minorHAnsi" w:eastAsia="SimSun" w:hAnsiTheme="minorHAnsi" w:cstheme="minorHAnsi"/>
                <w:color w:val="FF0000"/>
                <w:lang w:val="en-US"/>
              </w:rPr>
            </w:pPr>
            <w:r w:rsidRPr="00BD20D6">
              <w:rPr>
                <w:rFonts w:asciiTheme="minorHAnsi" w:eastAsia="SimSun" w:hAnsiTheme="minorHAnsi" w:cstheme="minorHAnsi"/>
                <w:bCs/>
                <w:lang w:val="en-US"/>
              </w:rPr>
              <w:t>TAK</w:t>
            </w:r>
          </w:p>
        </w:tc>
        <w:tc>
          <w:tcPr>
            <w:tcW w:w="3435" w:type="dxa"/>
            <w:vAlign w:val="center"/>
          </w:tcPr>
          <w:p w14:paraId="29499624"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6145E123" w14:textId="77777777" w:rsidTr="006E3E98">
        <w:tc>
          <w:tcPr>
            <w:tcW w:w="801" w:type="dxa"/>
            <w:vAlign w:val="center"/>
          </w:tcPr>
          <w:p w14:paraId="49C96BBF" w14:textId="77777777" w:rsidR="00EC5B0C" w:rsidRPr="001448E3" w:rsidRDefault="00EC5B0C" w:rsidP="00F02029">
            <w:pPr>
              <w:widowControl w:val="0"/>
              <w:numPr>
                <w:ilvl w:val="0"/>
                <w:numId w:val="67"/>
              </w:numPr>
              <w:jc w:val="center"/>
              <w:rPr>
                <w:rFonts w:asciiTheme="minorHAnsi" w:eastAsia="Arial" w:hAnsiTheme="minorHAnsi" w:cstheme="minorHAnsi"/>
                <w:color w:val="FF0000"/>
                <w:lang w:val="en-US" w:bidi="pl-PL"/>
              </w:rPr>
            </w:pPr>
          </w:p>
        </w:tc>
        <w:tc>
          <w:tcPr>
            <w:tcW w:w="7245" w:type="dxa"/>
          </w:tcPr>
          <w:p w14:paraId="4F3768A2" w14:textId="3D21BCD3" w:rsidR="00EC5B0C" w:rsidRPr="00DA5ADB" w:rsidRDefault="00002A3C" w:rsidP="00D32258">
            <w:pPr>
              <w:rPr>
                <w:rFonts w:asciiTheme="minorHAnsi" w:eastAsia="SimSun" w:hAnsiTheme="minorHAnsi" w:cstheme="minorHAnsi"/>
              </w:rPr>
            </w:pPr>
            <w:r w:rsidRPr="00DA5ADB">
              <w:rPr>
                <w:rFonts w:asciiTheme="minorHAnsi" w:hAnsiTheme="minorHAnsi" w:cstheme="minorHAnsi"/>
                <w:snapToGrid w:val="0"/>
              </w:rPr>
              <w:t>Model wykonany z dermatologicznie przetes</w:t>
            </w:r>
            <w:r w:rsidR="00D32258" w:rsidRPr="00DA5ADB">
              <w:rPr>
                <w:rFonts w:asciiTheme="minorHAnsi" w:hAnsiTheme="minorHAnsi" w:cstheme="minorHAnsi"/>
                <w:snapToGrid w:val="0"/>
              </w:rPr>
              <w:t xml:space="preserve">towanego silikonu odzwierciedlającego </w:t>
            </w:r>
            <w:r w:rsidRPr="00DA5ADB">
              <w:rPr>
                <w:rFonts w:asciiTheme="minorHAnsi" w:hAnsiTheme="minorHAnsi" w:cstheme="minorHAnsi"/>
                <w:snapToGrid w:val="0"/>
              </w:rPr>
              <w:t xml:space="preserve">strukturę </w:t>
            </w:r>
            <w:r w:rsidR="00D32258" w:rsidRPr="00DA5ADB">
              <w:rPr>
                <w:rFonts w:asciiTheme="minorHAnsi" w:hAnsiTheme="minorHAnsi" w:cstheme="minorHAnsi"/>
                <w:snapToGrid w:val="0"/>
              </w:rPr>
              <w:t>i</w:t>
            </w:r>
            <w:r w:rsidRPr="00DA5ADB">
              <w:rPr>
                <w:rFonts w:asciiTheme="minorHAnsi" w:hAnsiTheme="minorHAnsi" w:cstheme="minorHAnsi"/>
                <w:snapToGrid w:val="0"/>
              </w:rPr>
              <w:t xml:space="preserve"> delikatność ludzkiej skóry</w:t>
            </w:r>
          </w:p>
        </w:tc>
        <w:tc>
          <w:tcPr>
            <w:tcW w:w="3425" w:type="dxa"/>
            <w:vAlign w:val="center"/>
          </w:tcPr>
          <w:p w14:paraId="1BB5FE6C" w14:textId="39AC907B" w:rsidR="00EC5B0C" w:rsidRPr="001448E3" w:rsidRDefault="00D32258" w:rsidP="006E3E98">
            <w:pPr>
              <w:jc w:val="center"/>
              <w:rPr>
                <w:rFonts w:asciiTheme="minorHAnsi" w:eastAsia="SimSun" w:hAnsiTheme="minorHAnsi" w:cstheme="minorHAnsi"/>
                <w:color w:val="FF0000"/>
                <w:lang w:val="en-US"/>
              </w:rPr>
            </w:pPr>
            <w:r w:rsidRPr="00BD20D6">
              <w:rPr>
                <w:rFonts w:asciiTheme="minorHAnsi" w:eastAsia="SimSun" w:hAnsiTheme="minorHAnsi" w:cstheme="minorHAnsi"/>
                <w:bCs/>
                <w:lang w:val="en-US"/>
              </w:rPr>
              <w:t>TAK</w:t>
            </w:r>
          </w:p>
        </w:tc>
        <w:tc>
          <w:tcPr>
            <w:tcW w:w="3435" w:type="dxa"/>
            <w:vAlign w:val="center"/>
          </w:tcPr>
          <w:p w14:paraId="2FEE3A78" w14:textId="77777777" w:rsidR="00EC5B0C" w:rsidRPr="001448E3" w:rsidRDefault="00EC5B0C" w:rsidP="006E3E98">
            <w:pPr>
              <w:jc w:val="center"/>
              <w:rPr>
                <w:rFonts w:asciiTheme="minorHAnsi" w:eastAsia="SimSun" w:hAnsiTheme="minorHAnsi" w:cstheme="minorHAnsi"/>
                <w:color w:val="FF0000"/>
                <w:lang w:val="en-US"/>
              </w:rPr>
            </w:pPr>
          </w:p>
        </w:tc>
      </w:tr>
      <w:tr w:rsidR="00D32258" w:rsidRPr="001448E3" w14:paraId="7BECC69F" w14:textId="77777777" w:rsidTr="00762D21">
        <w:tc>
          <w:tcPr>
            <w:tcW w:w="801" w:type="dxa"/>
            <w:vAlign w:val="center"/>
          </w:tcPr>
          <w:p w14:paraId="50DAE9DC" w14:textId="77777777" w:rsidR="00D32258" w:rsidRPr="001448E3" w:rsidRDefault="00D32258" w:rsidP="00F02029">
            <w:pPr>
              <w:widowControl w:val="0"/>
              <w:numPr>
                <w:ilvl w:val="0"/>
                <w:numId w:val="67"/>
              </w:numPr>
              <w:jc w:val="center"/>
              <w:rPr>
                <w:rFonts w:asciiTheme="minorHAnsi" w:eastAsia="Arial" w:hAnsiTheme="minorHAnsi" w:cstheme="minorHAnsi"/>
                <w:color w:val="FF0000"/>
                <w:lang w:val="en-US" w:bidi="pl-PL"/>
              </w:rPr>
            </w:pPr>
          </w:p>
        </w:tc>
        <w:tc>
          <w:tcPr>
            <w:tcW w:w="7245" w:type="dxa"/>
          </w:tcPr>
          <w:p w14:paraId="794A7735" w14:textId="24B66F97" w:rsidR="00D32258" w:rsidRPr="00D32258" w:rsidRDefault="00D32258" w:rsidP="00D32258">
            <w:pPr>
              <w:rPr>
                <w:rFonts w:asciiTheme="minorHAnsi" w:eastAsia="SimSun" w:hAnsiTheme="minorHAnsi" w:cstheme="minorHAnsi"/>
                <w:snapToGrid w:val="0"/>
                <w:lang w:val="en-US"/>
              </w:rPr>
            </w:pPr>
            <w:proofErr w:type="spellStart"/>
            <w:r w:rsidRPr="00D32258">
              <w:rPr>
                <w:rFonts w:asciiTheme="minorHAnsi" w:hAnsiTheme="minorHAnsi" w:cstheme="minorHAnsi"/>
                <w:snapToGrid w:val="0"/>
                <w:lang w:val="en-US"/>
              </w:rPr>
              <w:t>Wymiary</w:t>
            </w:r>
            <w:proofErr w:type="spellEnd"/>
            <w:r w:rsidRPr="00D32258">
              <w:rPr>
                <w:rFonts w:asciiTheme="minorHAnsi" w:hAnsiTheme="minorHAnsi" w:cstheme="minorHAnsi"/>
                <w:snapToGrid w:val="0"/>
                <w:lang w:val="en-US"/>
              </w:rPr>
              <w:t xml:space="preserve"> 52x24,5x9,5cm  </w:t>
            </w:r>
          </w:p>
        </w:tc>
        <w:tc>
          <w:tcPr>
            <w:tcW w:w="3425" w:type="dxa"/>
          </w:tcPr>
          <w:p w14:paraId="38CC27BD" w14:textId="06567637" w:rsidR="00D32258" w:rsidRPr="001448E3" w:rsidRDefault="00D32258" w:rsidP="006E3E98">
            <w:pPr>
              <w:jc w:val="center"/>
              <w:rPr>
                <w:rFonts w:asciiTheme="minorHAnsi" w:eastAsia="SimSun" w:hAnsiTheme="minorHAnsi" w:cstheme="minorHAnsi"/>
                <w:color w:val="FF0000"/>
                <w:lang w:val="en-US"/>
              </w:rPr>
            </w:pPr>
            <w:r w:rsidRPr="00D0691F">
              <w:rPr>
                <w:rFonts w:asciiTheme="minorHAnsi" w:eastAsia="SimSun" w:hAnsiTheme="minorHAnsi" w:cstheme="minorHAnsi"/>
                <w:bCs/>
                <w:lang w:val="en-US"/>
              </w:rPr>
              <w:t>TAK</w:t>
            </w:r>
          </w:p>
        </w:tc>
        <w:tc>
          <w:tcPr>
            <w:tcW w:w="3435" w:type="dxa"/>
            <w:vAlign w:val="center"/>
          </w:tcPr>
          <w:p w14:paraId="0B1D3E54" w14:textId="77777777" w:rsidR="00D32258" w:rsidRPr="001448E3" w:rsidRDefault="00D32258" w:rsidP="006E3E98">
            <w:pPr>
              <w:jc w:val="center"/>
              <w:rPr>
                <w:rFonts w:asciiTheme="minorHAnsi" w:eastAsia="SimSun" w:hAnsiTheme="minorHAnsi" w:cstheme="minorHAnsi"/>
                <w:color w:val="FF0000"/>
                <w:lang w:val="en-US"/>
              </w:rPr>
            </w:pPr>
          </w:p>
        </w:tc>
      </w:tr>
      <w:tr w:rsidR="00D32258" w:rsidRPr="001448E3" w14:paraId="0658B021" w14:textId="77777777" w:rsidTr="00762D21">
        <w:tc>
          <w:tcPr>
            <w:tcW w:w="801" w:type="dxa"/>
            <w:vAlign w:val="center"/>
          </w:tcPr>
          <w:p w14:paraId="458CC51C" w14:textId="77777777" w:rsidR="00D32258" w:rsidRPr="001448E3" w:rsidRDefault="00D32258" w:rsidP="00F02029">
            <w:pPr>
              <w:widowControl w:val="0"/>
              <w:numPr>
                <w:ilvl w:val="0"/>
                <w:numId w:val="67"/>
              </w:numPr>
              <w:jc w:val="center"/>
              <w:rPr>
                <w:rFonts w:asciiTheme="minorHAnsi" w:eastAsia="Arial" w:hAnsiTheme="minorHAnsi" w:cstheme="minorHAnsi"/>
                <w:color w:val="FF0000"/>
                <w:lang w:val="en-US" w:bidi="pl-PL"/>
              </w:rPr>
            </w:pPr>
          </w:p>
        </w:tc>
        <w:tc>
          <w:tcPr>
            <w:tcW w:w="7245" w:type="dxa"/>
          </w:tcPr>
          <w:p w14:paraId="4472AD0C" w14:textId="0A94C7EE" w:rsidR="00D32258" w:rsidRPr="00D32258" w:rsidRDefault="00D32258" w:rsidP="006E3E98">
            <w:pPr>
              <w:rPr>
                <w:rFonts w:asciiTheme="minorHAnsi" w:eastAsia="SimSun" w:hAnsiTheme="minorHAnsi" w:cstheme="minorHAnsi"/>
                <w:snapToGrid w:val="0"/>
                <w:lang w:val="en-US"/>
              </w:rPr>
            </w:pPr>
            <w:r w:rsidRPr="00D32258">
              <w:rPr>
                <w:rFonts w:asciiTheme="minorHAnsi" w:hAnsiTheme="minorHAnsi" w:cstheme="minorHAnsi"/>
                <w:snapToGrid w:val="0"/>
                <w:lang w:val="en-US"/>
              </w:rPr>
              <w:t>Waga 2,3 kg</w:t>
            </w:r>
          </w:p>
        </w:tc>
        <w:tc>
          <w:tcPr>
            <w:tcW w:w="3425" w:type="dxa"/>
          </w:tcPr>
          <w:p w14:paraId="7E657215" w14:textId="3E01CD35" w:rsidR="00D32258" w:rsidRPr="001448E3" w:rsidRDefault="00D32258" w:rsidP="006E3E98">
            <w:pPr>
              <w:jc w:val="center"/>
              <w:rPr>
                <w:rFonts w:asciiTheme="minorHAnsi" w:eastAsia="SimSun" w:hAnsiTheme="minorHAnsi" w:cstheme="minorHAnsi"/>
                <w:color w:val="FF0000"/>
                <w:lang w:val="en-US"/>
              </w:rPr>
            </w:pPr>
            <w:r w:rsidRPr="00D0691F">
              <w:rPr>
                <w:rFonts w:asciiTheme="minorHAnsi" w:eastAsia="SimSun" w:hAnsiTheme="minorHAnsi" w:cstheme="minorHAnsi"/>
                <w:bCs/>
                <w:lang w:val="en-US"/>
              </w:rPr>
              <w:t>TAK</w:t>
            </w:r>
          </w:p>
        </w:tc>
        <w:tc>
          <w:tcPr>
            <w:tcW w:w="3435" w:type="dxa"/>
            <w:vAlign w:val="center"/>
          </w:tcPr>
          <w:p w14:paraId="14D68FD6" w14:textId="77777777" w:rsidR="00D32258" w:rsidRPr="001448E3" w:rsidRDefault="00D32258" w:rsidP="006E3E98">
            <w:pPr>
              <w:jc w:val="center"/>
              <w:rPr>
                <w:rFonts w:asciiTheme="minorHAnsi" w:eastAsia="SimSun" w:hAnsiTheme="minorHAnsi" w:cstheme="minorHAnsi"/>
                <w:color w:val="FF0000"/>
                <w:lang w:val="en-US"/>
              </w:rPr>
            </w:pPr>
          </w:p>
        </w:tc>
      </w:tr>
      <w:tr w:rsidR="00EC5B0C" w:rsidRPr="001448E3" w14:paraId="2A3285FE" w14:textId="77777777" w:rsidTr="006E3E98">
        <w:tc>
          <w:tcPr>
            <w:tcW w:w="14906" w:type="dxa"/>
            <w:gridSpan w:val="4"/>
            <w:shd w:val="clear" w:color="auto" w:fill="D9D9D9" w:themeFill="background1" w:themeFillShade="D9"/>
            <w:vAlign w:val="center"/>
          </w:tcPr>
          <w:p w14:paraId="6E5E1402" w14:textId="77777777" w:rsidR="00EC5B0C" w:rsidRPr="00D32258" w:rsidRDefault="00EC5B0C" w:rsidP="006E3E98">
            <w:pPr>
              <w:jc w:val="center"/>
              <w:rPr>
                <w:rFonts w:asciiTheme="minorHAnsi" w:eastAsia="SimSun" w:hAnsiTheme="minorHAnsi" w:cstheme="minorHAnsi"/>
                <w:lang w:val="en-US"/>
              </w:rPr>
            </w:pPr>
            <w:r w:rsidRPr="00412B89">
              <w:rPr>
                <w:rFonts w:asciiTheme="minorHAnsi" w:eastAsia="SimSun" w:hAnsiTheme="minorHAnsi" w:cstheme="minorHAnsi"/>
                <w:b/>
                <w:lang w:val="en-US"/>
              </w:rPr>
              <w:t>GWARANCJA, SERWIS</w:t>
            </w:r>
          </w:p>
        </w:tc>
      </w:tr>
      <w:tr w:rsidR="00412B89" w:rsidRPr="001448E3" w14:paraId="3CAD985F" w14:textId="77777777" w:rsidTr="006E3E98">
        <w:tc>
          <w:tcPr>
            <w:tcW w:w="801" w:type="dxa"/>
            <w:vAlign w:val="center"/>
          </w:tcPr>
          <w:p w14:paraId="6F4B1F16" w14:textId="77777777" w:rsidR="00412B89" w:rsidRPr="001448E3" w:rsidRDefault="00412B89"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2FF48994" w14:textId="005A8503" w:rsidR="00412B89" w:rsidRPr="00D32258" w:rsidRDefault="00412B89" w:rsidP="006E3E98">
            <w:pPr>
              <w:rPr>
                <w:rFonts w:asciiTheme="minorHAnsi" w:eastAsia="SimSun" w:hAnsiTheme="minorHAnsi" w:cstheme="minorHAnsi"/>
                <w:lang w:val="en-US"/>
              </w:rPr>
            </w:pPr>
            <w:r w:rsidRPr="00DA5ADB">
              <w:rPr>
                <w:rFonts w:asciiTheme="minorHAnsi" w:eastAsia="SimSun" w:hAnsiTheme="minorHAnsi" w:cstheme="minorHAnsi"/>
              </w:rPr>
              <w:t xml:space="preserve">Pełna gwarancja na cały oferowany sprzęt liczona od dnia odbioru końcowego i przekazania oferowanego sprzętu do bieżącej eksploatacji. </w:t>
            </w:r>
            <w:proofErr w:type="spellStart"/>
            <w:r w:rsidRPr="00E84A16">
              <w:rPr>
                <w:rFonts w:asciiTheme="minorHAnsi" w:eastAsia="SimSun" w:hAnsiTheme="minorHAnsi" w:cstheme="minorHAnsi"/>
                <w:lang w:val="en-US"/>
              </w:rPr>
              <w:t>Okres</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gwarancji</w:t>
            </w:r>
            <w:proofErr w:type="spellEnd"/>
            <w:r w:rsidRPr="00E84A16">
              <w:rPr>
                <w:rFonts w:asciiTheme="minorHAnsi" w:eastAsia="SimSun" w:hAnsiTheme="minorHAnsi" w:cstheme="minorHAnsi"/>
                <w:lang w:val="en-US"/>
              </w:rPr>
              <w:t>: 36 m-cy, 48 m-cy.</w:t>
            </w:r>
          </w:p>
        </w:tc>
        <w:tc>
          <w:tcPr>
            <w:tcW w:w="3425" w:type="dxa"/>
            <w:vAlign w:val="center"/>
          </w:tcPr>
          <w:p w14:paraId="534EAC89" w14:textId="2BAD75EB" w:rsidR="00412B89" w:rsidRPr="00D32258" w:rsidRDefault="00412B89" w:rsidP="006E3E98">
            <w:pPr>
              <w:jc w:val="center"/>
              <w:rPr>
                <w:rFonts w:asciiTheme="minorHAnsi" w:eastAsia="SimSun" w:hAnsiTheme="minorHAnsi" w:cstheme="minorHAnsi"/>
                <w:lang w:val="en-US"/>
              </w:rPr>
            </w:pPr>
            <w:r w:rsidRPr="000279E6">
              <w:rPr>
                <w:rFonts w:asciiTheme="minorHAnsi" w:eastAsia="SimSun" w:hAnsiTheme="minorHAnsi" w:cstheme="minorHAnsi"/>
                <w:lang w:val="en-US"/>
              </w:rPr>
              <w:t xml:space="preserve">TAK, </w:t>
            </w:r>
            <w:proofErr w:type="spellStart"/>
            <w:r w:rsidRPr="000279E6">
              <w:rPr>
                <w:rFonts w:asciiTheme="minorHAnsi" w:eastAsia="SimSun" w:hAnsiTheme="minorHAnsi" w:cstheme="minorHAnsi"/>
                <w:lang w:val="en-US"/>
              </w:rPr>
              <w:t>podać</w:t>
            </w:r>
            <w:proofErr w:type="spellEnd"/>
          </w:p>
        </w:tc>
        <w:tc>
          <w:tcPr>
            <w:tcW w:w="3435" w:type="dxa"/>
            <w:vAlign w:val="center"/>
          </w:tcPr>
          <w:p w14:paraId="0C3DDF56" w14:textId="77777777" w:rsidR="00412B89" w:rsidRPr="001448E3" w:rsidRDefault="00412B89" w:rsidP="006E3E98">
            <w:pPr>
              <w:jc w:val="center"/>
              <w:rPr>
                <w:rFonts w:asciiTheme="minorHAnsi" w:eastAsia="SimSun" w:hAnsiTheme="minorHAnsi" w:cstheme="minorHAnsi"/>
                <w:color w:val="FF0000"/>
                <w:lang w:val="en-US"/>
              </w:rPr>
            </w:pPr>
          </w:p>
        </w:tc>
      </w:tr>
      <w:tr w:rsidR="00EC5B0C" w:rsidRPr="001448E3" w14:paraId="143A7FA5" w14:textId="77777777" w:rsidTr="006E3E98">
        <w:tc>
          <w:tcPr>
            <w:tcW w:w="14906" w:type="dxa"/>
            <w:gridSpan w:val="4"/>
            <w:shd w:val="clear" w:color="auto" w:fill="D9D9D9" w:themeFill="background1" w:themeFillShade="D9"/>
            <w:vAlign w:val="center"/>
          </w:tcPr>
          <w:p w14:paraId="680B4A9E" w14:textId="77777777" w:rsidR="00EC5B0C" w:rsidRPr="001448E3" w:rsidRDefault="00EC5B0C" w:rsidP="006E3E98">
            <w:pPr>
              <w:widowControl w:val="0"/>
              <w:ind w:left="360"/>
              <w:jc w:val="center"/>
              <w:rPr>
                <w:rFonts w:asciiTheme="minorHAnsi" w:eastAsia="Arial" w:hAnsiTheme="minorHAnsi" w:cstheme="minorHAnsi"/>
                <w:b/>
                <w:color w:val="FF0000"/>
                <w:lang w:val="en-US" w:bidi="pl-PL"/>
              </w:rPr>
            </w:pPr>
            <w:r w:rsidRPr="00412B89">
              <w:rPr>
                <w:rFonts w:asciiTheme="minorHAnsi" w:eastAsia="Arial" w:hAnsiTheme="minorHAnsi" w:cstheme="minorHAnsi"/>
                <w:b/>
                <w:lang w:val="en-US" w:bidi="pl-PL"/>
              </w:rPr>
              <w:t>DOSTAWA</w:t>
            </w:r>
          </w:p>
        </w:tc>
      </w:tr>
      <w:tr w:rsidR="003669C0" w:rsidRPr="001448E3" w14:paraId="109E5382" w14:textId="77777777" w:rsidTr="006E3E98">
        <w:tc>
          <w:tcPr>
            <w:tcW w:w="801" w:type="dxa"/>
            <w:vAlign w:val="center"/>
          </w:tcPr>
          <w:p w14:paraId="233F942A" w14:textId="77777777" w:rsidR="003669C0" w:rsidRPr="001448E3" w:rsidRDefault="003669C0"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5923E413" w14:textId="0C5547E4" w:rsidR="003669C0" w:rsidRPr="001448E3" w:rsidRDefault="003669C0" w:rsidP="006E3E98">
            <w:pPr>
              <w:rPr>
                <w:rFonts w:asciiTheme="minorHAnsi" w:eastAsia="SimSun" w:hAnsiTheme="minorHAnsi" w:cstheme="minorHAnsi"/>
                <w:color w:val="FF0000"/>
                <w:lang w:val="en-US"/>
              </w:rPr>
            </w:pPr>
            <w:r w:rsidRPr="00DA5ADB">
              <w:rPr>
                <w:rFonts w:asciiTheme="minorHAnsi" w:eastAsia="SimSun" w:hAnsiTheme="minorHAnsi" w:cstheme="minorHAnsi"/>
              </w:rPr>
              <w:t xml:space="preserve">Dostawa zamawianego sprzętu po stronie Wykonawcy z 2 dniowym uprzedzeniem terminu dostawy. </w:t>
            </w:r>
            <w:proofErr w:type="spellStart"/>
            <w:r>
              <w:rPr>
                <w:rFonts w:asciiTheme="minorHAnsi" w:eastAsia="SimSun" w:hAnsiTheme="minorHAnsi" w:cstheme="minorHAnsi"/>
                <w:lang w:val="en-US"/>
              </w:rPr>
              <w:t>P</w:t>
            </w:r>
            <w:r w:rsidRPr="00E84A16">
              <w:rPr>
                <w:rFonts w:asciiTheme="minorHAnsi" w:eastAsia="SimSun" w:hAnsiTheme="minorHAnsi" w:cstheme="minorHAnsi"/>
                <w:lang w:val="en-US"/>
              </w:rPr>
              <w:t>rotokół</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przekazania</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sprzętu</w:t>
            </w:r>
            <w:proofErr w:type="spellEnd"/>
            <w:r w:rsidR="000E69E8">
              <w:rPr>
                <w:rFonts w:asciiTheme="minorHAnsi" w:eastAsia="SimSun" w:hAnsiTheme="minorHAnsi" w:cstheme="minorHAnsi"/>
                <w:lang w:val="en-US"/>
              </w:rPr>
              <w:t xml:space="preserve"> </w:t>
            </w:r>
            <w:proofErr w:type="spellStart"/>
            <w:r w:rsidR="000E69E8" w:rsidRPr="00114913">
              <w:rPr>
                <w:rFonts w:asciiTheme="minorHAnsi" w:eastAsia="SimSun" w:hAnsiTheme="minorHAnsi" w:cstheme="minorHAnsi"/>
                <w:lang w:val="en-US"/>
              </w:rPr>
              <w:t>dostarczony</w:t>
            </w:r>
            <w:proofErr w:type="spellEnd"/>
            <w:r w:rsidR="000E69E8" w:rsidRPr="00114913">
              <w:rPr>
                <w:rFonts w:asciiTheme="minorHAnsi" w:eastAsia="SimSun" w:hAnsiTheme="minorHAnsi" w:cstheme="minorHAnsi"/>
                <w:lang w:val="en-US"/>
              </w:rPr>
              <w:t xml:space="preserve"> </w:t>
            </w:r>
            <w:proofErr w:type="spellStart"/>
            <w:r w:rsidR="000E69E8" w:rsidRPr="00114913">
              <w:rPr>
                <w:rFonts w:asciiTheme="minorHAnsi" w:eastAsia="SimSun" w:hAnsiTheme="minorHAnsi" w:cstheme="minorHAnsi"/>
                <w:lang w:val="en-US"/>
              </w:rPr>
              <w:t>wraz</w:t>
            </w:r>
            <w:proofErr w:type="spellEnd"/>
            <w:r w:rsidR="000E69E8" w:rsidRPr="00114913">
              <w:rPr>
                <w:rFonts w:asciiTheme="minorHAnsi" w:eastAsia="SimSun" w:hAnsiTheme="minorHAnsi" w:cstheme="minorHAnsi"/>
                <w:lang w:val="en-US"/>
              </w:rPr>
              <w:t xml:space="preserve"> z </w:t>
            </w:r>
            <w:proofErr w:type="spellStart"/>
            <w:r w:rsidR="000E69E8" w:rsidRPr="00114913">
              <w:rPr>
                <w:rFonts w:asciiTheme="minorHAnsi" w:eastAsia="SimSun" w:hAnsiTheme="minorHAnsi" w:cstheme="minorHAnsi"/>
                <w:lang w:val="en-US"/>
              </w:rPr>
              <w:t>urządzeniem</w:t>
            </w:r>
            <w:proofErr w:type="spellEnd"/>
            <w:r w:rsidR="000E69E8" w:rsidRPr="00114913">
              <w:rPr>
                <w:rFonts w:asciiTheme="minorHAnsi" w:eastAsia="SimSun" w:hAnsiTheme="minorHAnsi" w:cstheme="minorHAnsi"/>
                <w:lang w:val="en-US"/>
              </w:rPr>
              <w:t xml:space="preserve">. </w:t>
            </w:r>
          </w:p>
        </w:tc>
        <w:tc>
          <w:tcPr>
            <w:tcW w:w="3425" w:type="dxa"/>
            <w:vAlign w:val="center"/>
          </w:tcPr>
          <w:p w14:paraId="50F19E6B" w14:textId="2024B634" w:rsidR="003669C0" w:rsidRPr="001448E3" w:rsidRDefault="003669C0" w:rsidP="006E3E98">
            <w:pPr>
              <w:jc w:val="center"/>
              <w:rPr>
                <w:rFonts w:asciiTheme="minorHAnsi" w:eastAsia="SimSun" w:hAnsiTheme="minorHAnsi" w:cstheme="minorHAnsi"/>
                <w:color w:val="FF0000"/>
                <w:lang w:val="en-US"/>
              </w:rPr>
            </w:pPr>
            <w:r w:rsidRPr="00E84A16">
              <w:rPr>
                <w:rFonts w:asciiTheme="minorHAnsi" w:eastAsia="SimSun" w:hAnsiTheme="minorHAnsi" w:cstheme="minorHAnsi"/>
                <w:lang w:val="en-US"/>
              </w:rPr>
              <w:t>TAK</w:t>
            </w:r>
          </w:p>
        </w:tc>
        <w:tc>
          <w:tcPr>
            <w:tcW w:w="3435" w:type="dxa"/>
            <w:vAlign w:val="center"/>
          </w:tcPr>
          <w:p w14:paraId="60574FD4" w14:textId="77777777" w:rsidR="003669C0" w:rsidRPr="001448E3" w:rsidRDefault="003669C0" w:rsidP="006E3E98">
            <w:pPr>
              <w:jc w:val="center"/>
              <w:rPr>
                <w:rFonts w:asciiTheme="minorHAnsi" w:eastAsia="SimSun" w:hAnsiTheme="minorHAnsi" w:cstheme="minorHAnsi"/>
                <w:color w:val="FF0000"/>
                <w:lang w:val="en-US"/>
              </w:rPr>
            </w:pPr>
          </w:p>
        </w:tc>
      </w:tr>
      <w:tr w:rsidR="003669C0" w:rsidRPr="001448E3" w14:paraId="7E03B4FF" w14:textId="77777777" w:rsidTr="006E3E98">
        <w:trPr>
          <w:trHeight w:val="596"/>
        </w:trPr>
        <w:tc>
          <w:tcPr>
            <w:tcW w:w="801" w:type="dxa"/>
            <w:vAlign w:val="center"/>
          </w:tcPr>
          <w:p w14:paraId="0C5A7A09" w14:textId="77777777" w:rsidR="003669C0" w:rsidRPr="001448E3" w:rsidRDefault="003669C0" w:rsidP="00F02029">
            <w:pPr>
              <w:widowControl w:val="0"/>
              <w:numPr>
                <w:ilvl w:val="0"/>
                <w:numId w:val="67"/>
              </w:numPr>
              <w:jc w:val="center"/>
              <w:rPr>
                <w:rFonts w:asciiTheme="minorHAnsi" w:eastAsia="Arial" w:hAnsiTheme="minorHAnsi" w:cstheme="minorHAnsi"/>
                <w:color w:val="FF0000"/>
                <w:lang w:val="en-US" w:bidi="pl-PL"/>
              </w:rPr>
            </w:pPr>
          </w:p>
        </w:tc>
        <w:tc>
          <w:tcPr>
            <w:tcW w:w="7245" w:type="dxa"/>
            <w:vAlign w:val="center"/>
          </w:tcPr>
          <w:p w14:paraId="060855C2" w14:textId="19DA62DE" w:rsidR="003669C0" w:rsidRPr="00DA5ADB" w:rsidRDefault="003669C0" w:rsidP="006E3E98">
            <w:pPr>
              <w:rPr>
                <w:rFonts w:asciiTheme="minorHAnsi" w:hAnsiTheme="minorHAnsi" w:cstheme="minorHAnsi"/>
              </w:rPr>
            </w:pPr>
            <w:r w:rsidRPr="00DA5ADB">
              <w:rPr>
                <w:rFonts w:asciiTheme="minorHAnsi" w:eastAsia="SimSun" w:hAnsiTheme="minorHAnsi" w:cstheme="minorHAnsi"/>
              </w:rPr>
              <w:t>Instrukcja obsługi i eksploatacji musi być dostarczona w języku polskim w formie drukowanej przy dostawie.</w:t>
            </w:r>
          </w:p>
        </w:tc>
        <w:tc>
          <w:tcPr>
            <w:tcW w:w="3425" w:type="dxa"/>
            <w:vAlign w:val="center"/>
          </w:tcPr>
          <w:p w14:paraId="08CEA695" w14:textId="72F840B3" w:rsidR="003669C0" w:rsidRPr="00F62220" w:rsidRDefault="003669C0" w:rsidP="006E3E98">
            <w:pPr>
              <w:jc w:val="center"/>
              <w:rPr>
                <w:rFonts w:asciiTheme="minorHAnsi" w:hAnsiTheme="minorHAnsi" w:cstheme="minorHAnsi"/>
                <w:lang w:val="en-US"/>
              </w:rPr>
            </w:pPr>
            <w:r w:rsidRPr="00F62220">
              <w:rPr>
                <w:rFonts w:asciiTheme="minorHAnsi" w:eastAsia="SimSun" w:hAnsiTheme="minorHAnsi" w:cstheme="minorHAnsi"/>
                <w:lang w:val="en-US"/>
              </w:rPr>
              <w:t>TAK</w:t>
            </w:r>
          </w:p>
        </w:tc>
        <w:tc>
          <w:tcPr>
            <w:tcW w:w="3435" w:type="dxa"/>
            <w:vAlign w:val="center"/>
          </w:tcPr>
          <w:p w14:paraId="7AD950F5" w14:textId="77777777" w:rsidR="003669C0" w:rsidRPr="001448E3" w:rsidRDefault="003669C0" w:rsidP="006E3E98">
            <w:pPr>
              <w:jc w:val="center"/>
              <w:rPr>
                <w:rFonts w:asciiTheme="minorHAnsi" w:hAnsiTheme="minorHAnsi" w:cstheme="minorHAnsi"/>
                <w:color w:val="FF0000"/>
                <w:lang w:val="en-US"/>
              </w:rPr>
            </w:pPr>
          </w:p>
        </w:tc>
      </w:tr>
    </w:tbl>
    <w:p w14:paraId="7BD04E75" w14:textId="77777777" w:rsidR="00EC5B0C" w:rsidRPr="001448E3" w:rsidRDefault="00EC5B0C" w:rsidP="00EC5B0C">
      <w:pPr>
        <w:suppressAutoHyphens w:val="0"/>
        <w:autoSpaceDN/>
        <w:textAlignment w:val="auto"/>
        <w:rPr>
          <w:rFonts w:asciiTheme="minorHAnsi" w:hAnsiTheme="minorHAnsi" w:cstheme="minorHAnsi"/>
          <w:color w:val="FF0000"/>
          <w:sz w:val="20"/>
          <w:szCs w:val="20"/>
          <w:lang w:val="en-US"/>
        </w:rPr>
      </w:pPr>
    </w:p>
    <w:p w14:paraId="015ED5B8" w14:textId="77777777" w:rsidR="00EC5B0C" w:rsidRPr="00DA5ADB" w:rsidRDefault="00EC5B0C" w:rsidP="00F02029">
      <w:pPr>
        <w:numPr>
          <w:ilvl w:val="0"/>
          <w:numId w:val="70"/>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Oświadczam, że oferowane powyżej wyspecyfikowane urządzenie jest fabrycznie nowe, </w:t>
      </w:r>
      <w:proofErr w:type="spellStart"/>
      <w:r w:rsidRPr="00DA5ADB">
        <w:rPr>
          <w:rFonts w:asciiTheme="minorHAnsi" w:eastAsia="Arial" w:hAnsiTheme="minorHAnsi" w:cstheme="minorHAnsi"/>
          <w:sz w:val="20"/>
          <w:szCs w:val="20"/>
          <w:lang w:bidi="pl-PL"/>
        </w:rPr>
        <w:t>niepowystawowe</w:t>
      </w:r>
      <w:proofErr w:type="spellEnd"/>
      <w:r w:rsidRPr="00DA5ADB">
        <w:rPr>
          <w:rFonts w:asciiTheme="minorHAnsi" w:eastAsia="Arial" w:hAnsiTheme="minorHAnsi" w:cstheme="minorHAnsi"/>
          <w:sz w:val="20"/>
          <w:szCs w:val="20"/>
          <w:lang w:bidi="pl-PL"/>
        </w:rPr>
        <w:t xml:space="preserve">, kompletne, kompatybilne i będzie gotowe do użytkowania bez żadnych dodatkowych zakupów. </w:t>
      </w:r>
    </w:p>
    <w:p w14:paraId="2E39A705" w14:textId="77777777" w:rsidR="00EC5B0C" w:rsidRPr="00DA5ADB" w:rsidRDefault="00EC5B0C" w:rsidP="00F02029">
      <w:pPr>
        <w:numPr>
          <w:ilvl w:val="0"/>
          <w:numId w:val="70"/>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Oferowane urządzenie, oprócz spełnienia odpowiednich parametrów funkcjonalnych, gwarantuje bezpieczeństwo pacjentów i personelu medycznego oraz zapewnia wymagany poziom świadczonych usług medycznych.  </w:t>
      </w:r>
    </w:p>
    <w:p w14:paraId="74C946FA" w14:textId="77777777" w:rsidR="00EC5B0C" w:rsidRPr="00DA5ADB" w:rsidRDefault="00EC5B0C" w:rsidP="00F02029">
      <w:pPr>
        <w:numPr>
          <w:ilvl w:val="0"/>
          <w:numId w:val="70"/>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 Wszystkie parametry w powyższej tabeli są parametrami bezwzględnie wymaganymi, których niespełnienie spowoduje odrzucenie oferty. </w:t>
      </w:r>
    </w:p>
    <w:p w14:paraId="68B4DA31" w14:textId="77777777" w:rsidR="00EC5B0C" w:rsidRPr="00DA5ADB" w:rsidRDefault="00EC5B0C" w:rsidP="00F02029">
      <w:pPr>
        <w:numPr>
          <w:ilvl w:val="0"/>
          <w:numId w:val="70"/>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Zamawiający zastrzega sobie prawo do weryfikacji danych technicznych u producenta w przypadku niezgodności lub niewiarygodności zaoferowanych parametrów.                                                                          </w:t>
      </w:r>
    </w:p>
    <w:p w14:paraId="7D238BA6" w14:textId="77777777" w:rsidR="00EC5B0C" w:rsidRPr="00DA5ADB" w:rsidRDefault="00EC5B0C" w:rsidP="00EC5B0C">
      <w:pPr>
        <w:suppressAutoHyphens w:val="0"/>
        <w:autoSpaceDN/>
        <w:textAlignment w:val="auto"/>
        <w:rPr>
          <w:rFonts w:asciiTheme="minorHAnsi" w:hAnsiTheme="minorHAnsi" w:cstheme="minorHAnsi"/>
          <w:sz w:val="20"/>
          <w:szCs w:val="20"/>
        </w:rPr>
      </w:pPr>
    </w:p>
    <w:p w14:paraId="57B15730" w14:textId="77777777" w:rsidR="00EC5B0C" w:rsidRPr="00DA5ADB" w:rsidRDefault="00EC5B0C" w:rsidP="00EC5B0C">
      <w:pPr>
        <w:widowControl w:val="0"/>
        <w:rPr>
          <w:rFonts w:asciiTheme="minorHAnsi" w:eastAsia="Arial" w:hAnsiTheme="minorHAnsi" w:cstheme="minorHAnsi"/>
          <w:b/>
          <w:i/>
          <w:iCs/>
          <w:sz w:val="20"/>
          <w:szCs w:val="20"/>
          <w:lang w:bidi="pl-PL"/>
        </w:rPr>
      </w:pPr>
      <w:r w:rsidRPr="00DA5ADB">
        <w:rPr>
          <w:rFonts w:asciiTheme="minorHAnsi" w:eastAsia="Arial" w:hAnsiTheme="minorHAnsi" w:cstheme="minorHAnsi"/>
          <w:b/>
          <w:i/>
          <w:iCs/>
          <w:sz w:val="20"/>
          <w:szCs w:val="20"/>
          <w:lang w:bidi="pl-PL"/>
        </w:rPr>
        <w:t xml:space="preserve">UWAGA: </w:t>
      </w:r>
    </w:p>
    <w:p w14:paraId="496ABE41" w14:textId="77777777" w:rsidR="00EC5B0C" w:rsidRPr="00786C99" w:rsidRDefault="00EC5B0C" w:rsidP="00EC5B0C">
      <w:pPr>
        <w:suppressAutoHyphens w:val="0"/>
        <w:autoSpaceDN/>
        <w:jc w:val="both"/>
        <w:textAlignment w:val="auto"/>
        <w:rPr>
          <w:rFonts w:asciiTheme="minorHAnsi" w:hAnsiTheme="minorHAnsi" w:cstheme="minorHAnsi"/>
          <w:b/>
          <w:i/>
          <w:iCs/>
          <w:sz w:val="20"/>
          <w:szCs w:val="20"/>
        </w:rPr>
      </w:pPr>
      <w:r w:rsidRPr="00786C99">
        <w:rPr>
          <w:rFonts w:asciiTheme="minorHAnsi" w:hAnsiTheme="minorHAnsi" w:cstheme="minorHAnsi"/>
          <w:b/>
          <w:i/>
          <w:iCs/>
          <w:sz w:val="20"/>
          <w:szCs w:val="20"/>
        </w:rPr>
        <w:t>Ofertę należy podpisać kwalifikowanym podpisem elektronicznym przez osobę/osoby uprawnioną/uprawnione do reprezentowania Wykonawcy.</w:t>
      </w:r>
    </w:p>
    <w:p w14:paraId="1F119A15" w14:textId="77777777" w:rsidR="00EC5B0C" w:rsidRPr="00786C99" w:rsidRDefault="00EC5B0C" w:rsidP="00EC5B0C">
      <w:pPr>
        <w:rPr>
          <w:rFonts w:asciiTheme="minorHAnsi" w:hAnsiTheme="minorHAnsi" w:cstheme="minorHAnsi"/>
          <w:sz w:val="20"/>
          <w:szCs w:val="20"/>
        </w:rPr>
      </w:pPr>
    </w:p>
    <w:p w14:paraId="0150E2A3" w14:textId="77777777" w:rsidR="00EC5B0C" w:rsidRPr="001448E3" w:rsidRDefault="00EC5B0C" w:rsidP="00EC5B0C">
      <w:pPr>
        <w:rPr>
          <w:rFonts w:asciiTheme="minorHAnsi" w:hAnsiTheme="minorHAnsi" w:cstheme="minorHAnsi"/>
          <w:color w:val="FF0000"/>
          <w:sz w:val="20"/>
          <w:szCs w:val="20"/>
        </w:rPr>
      </w:pPr>
    </w:p>
    <w:p w14:paraId="36DD843E" w14:textId="77777777" w:rsidR="00542731" w:rsidRDefault="00542731" w:rsidP="00525B7E">
      <w:pPr>
        <w:rPr>
          <w:rFonts w:asciiTheme="minorHAnsi" w:hAnsiTheme="minorHAnsi" w:cstheme="minorHAnsi"/>
          <w:color w:val="FF0000"/>
          <w:sz w:val="20"/>
          <w:szCs w:val="20"/>
        </w:rPr>
      </w:pPr>
    </w:p>
    <w:p w14:paraId="71DBB95F" w14:textId="77777777" w:rsidR="004C7129" w:rsidRDefault="004C7129" w:rsidP="00525B7E">
      <w:pPr>
        <w:rPr>
          <w:rFonts w:asciiTheme="minorHAnsi" w:hAnsiTheme="minorHAnsi" w:cstheme="minorHAnsi"/>
          <w:color w:val="FF0000"/>
          <w:sz w:val="20"/>
          <w:szCs w:val="20"/>
        </w:rPr>
      </w:pPr>
    </w:p>
    <w:p w14:paraId="0C00F30F" w14:textId="77777777" w:rsidR="00542731" w:rsidRDefault="00542731" w:rsidP="00525B7E">
      <w:pPr>
        <w:rPr>
          <w:rFonts w:asciiTheme="minorHAnsi" w:hAnsiTheme="minorHAnsi" w:cstheme="minorHAnsi"/>
          <w:sz w:val="20"/>
          <w:szCs w:val="20"/>
        </w:rPr>
      </w:pPr>
    </w:p>
    <w:p w14:paraId="1DD49540" w14:textId="77777777" w:rsidR="003669C0" w:rsidRDefault="003669C0" w:rsidP="00525B7E">
      <w:pPr>
        <w:rPr>
          <w:rFonts w:asciiTheme="minorHAnsi" w:hAnsiTheme="minorHAnsi" w:cstheme="minorHAnsi"/>
          <w:sz w:val="20"/>
          <w:szCs w:val="20"/>
        </w:rPr>
      </w:pPr>
    </w:p>
    <w:p w14:paraId="5C0E9C5D" w14:textId="77777777" w:rsidR="00F62220" w:rsidRDefault="00F62220" w:rsidP="00525B7E">
      <w:pPr>
        <w:rPr>
          <w:rFonts w:asciiTheme="minorHAnsi" w:hAnsiTheme="minorHAnsi" w:cstheme="minorHAnsi"/>
          <w:sz w:val="20"/>
          <w:szCs w:val="20"/>
        </w:rPr>
      </w:pPr>
    </w:p>
    <w:p w14:paraId="37918EBA" w14:textId="77777777" w:rsidR="00F62220" w:rsidRDefault="00F62220" w:rsidP="00525B7E">
      <w:pPr>
        <w:rPr>
          <w:rFonts w:asciiTheme="minorHAnsi" w:hAnsiTheme="minorHAnsi" w:cstheme="minorHAnsi"/>
          <w:sz w:val="20"/>
          <w:szCs w:val="20"/>
        </w:rPr>
      </w:pPr>
    </w:p>
    <w:p w14:paraId="661D4178" w14:textId="77777777" w:rsidR="00F62220" w:rsidRDefault="00F62220" w:rsidP="00525B7E">
      <w:pPr>
        <w:rPr>
          <w:rFonts w:asciiTheme="minorHAnsi" w:hAnsiTheme="minorHAnsi" w:cstheme="minorHAnsi"/>
          <w:sz w:val="20"/>
          <w:szCs w:val="20"/>
        </w:rPr>
      </w:pPr>
    </w:p>
    <w:p w14:paraId="5931C2B8" w14:textId="77777777" w:rsidR="00114913" w:rsidRDefault="00114913" w:rsidP="00525B7E">
      <w:pPr>
        <w:rPr>
          <w:rFonts w:asciiTheme="minorHAnsi" w:hAnsiTheme="minorHAnsi" w:cstheme="minorHAnsi"/>
          <w:sz w:val="20"/>
          <w:szCs w:val="20"/>
        </w:rPr>
      </w:pPr>
    </w:p>
    <w:p w14:paraId="7E59F484" w14:textId="77777777" w:rsidR="00114913" w:rsidRDefault="00114913" w:rsidP="00525B7E">
      <w:pPr>
        <w:rPr>
          <w:rFonts w:asciiTheme="minorHAnsi" w:hAnsiTheme="minorHAnsi" w:cstheme="minorHAnsi"/>
          <w:sz w:val="20"/>
          <w:szCs w:val="20"/>
        </w:rPr>
      </w:pPr>
    </w:p>
    <w:p w14:paraId="7A736EAD" w14:textId="77777777" w:rsidR="00114913" w:rsidRDefault="00114913" w:rsidP="00525B7E">
      <w:pPr>
        <w:rPr>
          <w:rFonts w:asciiTheme="minorHAnsi" w:hAnsiTheme="minorHAnsi" w:cstheme="minorHAnsi"/>
          <w:sz w:val="20"/>
          <w:szCs w:val="20"/>
        </w:rPr>
      </w:pPr>
    </w:p>
    <w:p w14:paraId="2CBFAC56" w14:textId="77777777" w:rsidR="00114913" w:rsidRDefault="00114913" w:rsidP="00525B7E">
      <w:pPr>
        <w:rPr>
          <w:rFonts w:asciiTheme="minorHAnsi" w:hAnsiTheme="minorHAnsi" w:cstheme="minorHAnsi"/>
          <w:sz w:val="20"/>
          <w:szCs w:val="20"/>
        </w:rPr>
      </w:pPr>
    </w:p>
    <w:p w14:paraId="3E4AC84B" w14:textId="77777777" w:rsidR="00114913" w:rsidRDefault="00114913" w:rsidP="00525B7E">
      <w:pPr>
        <w:rPr>
          <w:rFonts w:asciiTheme="minorHAnsi" w:hAnsiTheme="minorHAnsi" w:cstheme="minorHAnsi"/>
          <w:sz w:val="20"/>
          <w:szCs w:val="20"/>
        </w:rPr>
      </w:pPr>
    </w:p>
    <w:p w14:paraId="5AA2774B" w14:textId="77777777" w:rsidR="00114913" w:rsidRDefault="00114913" w:rsidP="00525B7E">
      <w:pPr>
        <w:rPr>
          <w:rFonts w:asciiTheme="minorHAnsi" w:hAnsiTheme="minorHAnsi" w:cstheme="minorHAnsi"/>
          <w:sz w:val="20"/>
          <w:szCs w:val="20"/>
        </w:rPr>
      </w:pPr>
    </w:p>
    <w:p w14:paraId="6F2B538B" w14:textId="77777777" w:rsidR="00114913" w:rsidRDefault="00114913" w:rsidP="00525B7E">
      <w:pPr>
        <w:rPr>
          <w:rFonts w:asciiTheme="minorHAnsi" w:hAnsiTheme="minorHAnsi" w:cstheme="minorHAnsi"/>
          <w:sz w:val="20"/>
          <w:szCs w:val="20"/>
        </w:rPr>
      </w:pPr>
    </w:p>
    <w:p w14:paraId="2C7747BF" w14:textId="77777777" w:rsidR="00114913" w:rsidRDefault="00114913" w:rsidP="00525B7E">
      <w:pPr>
        <w:rPr>
          <w:rFonts w:asciiTheme="minorHAnsi" w:hAnsiTheme="minorHAnsi" w:cstheme="minorHAnsi"/>
          <w:sz w:val="20"/>
          <w:szCs w:val="20"/>
        </w:rPr>
      </w:pPr>
    </w:p>
    <w:p w14:paraId="111D4E8B" w14:textId="77777777" w:rsidR="00114913" w:rsidRDefault="00114913" w:rsidP="00525B7E">
      <w:pPr>
        <w:rPr>
          <w:rFonts w:asciiTheme="minorHAnsi" w:hAnsiTheme="minorHAnsi" w:cstheme="minorHAnsi"/>
          <w:sz w:val="20"/>
          <w:szCs w:val="20"/>
        </w:rPr>
      </w:pPr>
    </w:p>
    <w:p w14:paraId="339DFB2B" w14:textId="77777777" w:rsidR="00114913" w:rsidRDefault="00114913" w:rsidP="00525B7E">
      <w:pPr>
        <w:rPr>
          <w:rFonts w:asciiTheme="minorHAnsi" w:hAnsiTheme="minorHAnsi" w:cstheme="minorHAnsi"/>
          <w:sz w:val="20"/>
          <w:szCs w:val="20"/>
        </w:rPr>
      </w:pPr>
    </w:p>
    <w:p w14:paraId="38A24052" w14:textId="77777777" w:rsidR="00114913" w:rsidRDefault="00114913" w:rsidP="00525B7E">
      <w:pPr>
        <w:rPr>
          <w:rFonts w:asciiTheme="minorHAnsi" w:hAnsiTheme="minorHAnsi" w:cstheme="minorHAnsi"/>
          <w:sz w:val="20"/>
          <w:szCs w:val="20"/>
        </w:rPr>
      </w:pPr>
    </w:p>
    <w:p w14:paraId="2F33E820" w14:textId="77777777" w:rsidR="00114913" w:rsidRDefault="00114913" w:rsidP="00525B7E">
      <w:pPr>
        <w:rPr>
          <w:rFonts w:asciiTheme="minorHAnsi" w:hAnsiTheme="minorHAnsi" w:cstheme="minorHAnsi"/>
          <w:sz w:val="20"/>
          <w:szCs w:val="20"/>
        </w:rPr>
      </w:pPr>
    </w:p>
    <w:p w14:paraId="09CC775F" w14:textId="77777777" w:rsidR="00114913" w:rsidRDefault="00114913" w:rsidP="00525B7E">
      <w:pPr>
        <w:rPr>
          <w:rFonts w:asciiTheme="minorHAnsi" w:hAnsiTheme="minorHAnsi" w:cstheme="minorHAnsi"/>
          <w:sz w:val="20"/>
          <w:szCs w:val="20"/>
        </w:rPr>
      </w:pPr>
    </w:p>
    <w:p w14:paraId="6144844E" w14:textId="77777777" w:rsidR="00114913" w:rsidRDefault="00114913" w:rsidP="00525B7E">
      <w:pPr>
        <w:rPr>
          <w:rFonts w:asciiTheme="minorHAnsi" w:hAnsiTheme="minorHAnsi" w:cstheme="minorHAnsi"/>
          <w:sz w:val="20"/>
          <w:szCs w:val="20"/>
        </w:rPr>
      </w:pPr>
    </w:p>
    <w:p w14:paraId="0B067000" w14:textId="77777777" w:rsidR="00114913" w:rsidRDefault="00114913" w:rsidP="00525B7E">
      <w:pPr>
        <w:rPr>
          <w:rFonts w:asciiTheme="minorHAnsi" w:hAnsiTheme="minorHAnsi" w:cstheme="minorHAnsi"/>
          <w:sz w:val="20"/>
          <w:szCs w:val="20"/>
        </w:rPr>
      </w:pPr>
    </w:p>
    <w:p w14:paraId="4C61F618" w14:textId="77777777" w:rsidR="00114913" w:rsidRDefault="00114913" w:rsidP="00525B7E">
      <w:pPr>
        <w:rPr>
          <w:rFonts w:asciiTheme="minorHAnsi" w:hAnsiTheme="minorHAnsi" w:cstheme="minorHAnsi"/>
          <w:sz w:val="20"/>
          <w:szCs w:val="20"/>
        </w:rPr>
      </w:pPr>
    </w:p>
    <w:p w14:paraId="3484A729" w14:textId="77777777" w:rsidR="00114913" w:rsidRDefault="00114913" w:rsidP="00525B7E">
      <w:pPr>
        <w:rPr>
          <w:rFonts w:asciiTheme="minorHAnsi" w:hAnsiTheme="minorHAnsi" w:cstheme="minorHAnsi"/>
          <w:sz w:val="20"/>
          <w:szCs w:val="20"/>
        </w:rPr>
      </w:pPr>
    </w:p>
    <w:p w14:paraId="048F017E" w14:textId="77777777" w:rsidR="00114913" w:rsidRDefault="00114913" w:rsidP="00525B7E">
      <w:pPr>
        <w:rPr>
          <w:rFonts w:asciiTheme="minorHAnsi" w:hAnsiTheme="minorHAnsi" w:cstheme="minorHAnsi"/>
          <w:sz w:val="20"/>
          <w:szCs w:val="20"/>
        </w:rPr>
      </w:pPr>
    </w:p>
    <w:p w14:paraId="0EA67C6C" w14:textId="77777777" w:rsidR="00114913" w:rsidRDefault="00114913" w:rsidP="00525B7E">
      <w:pPr>
        <w:rPr>
          <w:rFonts w:asciiTheme="minorHAnsi" w:hAnsiTheme="minorHAnsi" w:cstheme="minorHAnsi"/>
          <w:sz w:val="20"/>
          <w:szCs w:val="20"/>
        </w:rPr>
      </w:pPr>
    </w:p>
    <w:p w14:paraId="0B6598E0" w14:textId="77777777" w:rsidR="00F62220" w:rsidRDefault="00F62220" w:rsidP="00525B7E">
      <w:pPr>
        <w:rPr>
          <w:rFonts w:asciiTheme="minorHAnsi" w:hAnsiTheme="minorHAnsi" w:cstheme="minorHAnsi"/>
          <w:sz w:val="20"/>
          <w:szCs w:val="20"/>
        </w:rPr>
      </w:pPr>
    </w:p>
    <w:p w14:paraId="1B7946D1" w14:textId="77777777" w:rsidR="00542731" w:rsidRDefault="00542731" w:rsidP="00525B7E">
      <w:pPr>
        <w:rPr>
          <w:rFonts w:asciiTheme="minorHAnsi" w:hAnsiTheme="minorHAnsi" w:cstheme="minorHAnsi"/>
          <w:sz w:val="20"/>
          <w:szCs w:val="20"/>
        </w:rPr>
      </w:pPr>
    </w:p>
    <w:p w14:paraId="171333E0" w14:textId="77777777" w:rsidR="00EC5B0C" w:rsidRPr="00906CC6" w:rsidRDefault="00EC5B0C" w:rsidP="00EC5B0C">
      <w:pPr>
        <w:ind w:left="11344"/>
        <w:rPr>
          <w:rFonts w:asciiTheme="minorHAnsi" w:hAnsiTheme="minorHAnsi" w:cstheme="minorHAnsi"/>
          <w:sz w:val="20"/>
          <w:szCs w:val="20"/>
        </w:rPr>
      </w:pPr>
      <w:r w:rsidRPr="00906CC6">
        <w:rPr>
          <w:rFonts w:asciiTheme="minorHAnsi" w:hAnsiTheme="minorHAnsi" w:cstheme="minorHAnsi"/>
          <w:sz w:val="20"/>
          <w:szCs w:val="20"/>
        </w:rPr>
        <w:t>Załącznik nr 2 do SWZ</w:t>
      </w:r>
    </w:p>
    <w:p w14:paraId="56B9D5BE" w14:textId="77777777" w:rsidR="00EC5B0C" w:rsidRPr="00906CC6" w:rsidRDefault="00EC5B0C" w:rsidP="00EC5B0C">
      <w:pPr>
        <w:jc w:val="center"/>
        <w:rPr>
          <w:rFonts w:asciiTheme="minorHAnsi" w:hAnsiTheme="minorHAnsi" w:cstheme="minorHAnsi"/>
          <w:b/>
          <w:sz w:val="20"/>
          <w:szCs w:val="20"/>
        </w:rPr>
      </w:pPr>
      <w:r w:rsidRPr="00906CC6">
        <w:rPr>
          <w:rFonts w:asciiTheme="minorHAnsi" w:hAnsiTheme="minorHAnsi" w:cstheme="minorHAnsi"/>
          <w:b/>
          <w:sz w:val="20"/>
          <w:szCs w:val="20"/>
        </w:rPr>
        <w:t>FORMULARZ CENOWY</w:t>
      </w:r>
    </w:p>
    <w:p w14:paraId="3249B64C" w14:textId="5B5DA14B" w:rsidR="00EC5B0C" w:rsidRPr="00906CC6" w:rsidRDefault="00EC5B0C" w:rsidP="00EC5B0C">
      <w:pPr>
        <w:rPr>
          <w:rFonts w:asciiTheme="minorHAnsi" w:hAnsiTheme="minorHAnsi" w:cstheme="minorHAnsi"/>
          <w:b/>
          <w:sz w:val="20"/>
          <w:szCs w:val="20"/>
        </w:rPr>
      </w:pPr>
      <w:r w:rsidRPr="00906CC6">
        <w:rPr>
          <w:rFonts w:asciiTheme="minorHAnsi" w:hAnsiTheme="minorHAnsi" w:cstheme="minorHAnsi"/>
          <w:b/>
          <w:sz w:val="20"/>
          <w:szCs w:val="20"/>
        </w:rPr>
        <w:t xml:space="preserve">Pakiet </w:t>
      </w:r>
      <w:r w:rsidR="00BA0161">
        <w:rPr>
          <w:rFonts w:asciiTheme="minorHAnsi" w:hAnsiTheme="minorHAnsi" w:cstheme="minorHAnsi"/>
          <w:b/>
          <w:sz w:val="20"/>
          <w:szCs w:val="20"/>
        </w:rPr>
        <w:t>4</w:t>
      </w:r>
      <w:r w:rsidRPr="00906CC6">
        <w:rPr>
          <w:rFonts w:asciiTheme="minorHAnsi" w:hAnsiTheme="minorHAnsi" w:cstheme="minorHAnsi"/>
          <w:b/>
          <w:sz w:val="20"/>
          <w:szCs w:val="20"/>
        </w:rPr>
        <w:t xml:space="preserve">: </w:t>
      </w:r>
      <w:r w:rsidR="00B66821" w:rsidRPr="00B66821">
        <w:rPr>
          <w:rFonts w:asciiTheme="minorHAnsi" w:eastAsia="Times New Roman" w:hAnsiTheme="minorHAnsi" w:cstheme="minorHAnsi"/>
          <w:b/>
          <w:kern w:val="0"/>
          <w:sz w:val="20"/>
          <w:szCs w:val="20"/>
          <w:lang w:eastAsia="pl-PL" w:bidi="ar-SA"/>
        </w:rPr>
        <w:t>Manekin noworodka do edukacji przedporodowej</w:t>
      </w:r>
    </w:p>
    <w:p w14:paraId="50E362B7" w14:textId="77777777" w:rsidR="00EC5B0C" w:rsidRPr="00DA5ADB" w:rsidRDefault="00EC5B0C" w:rsidP="00EC5B0C">
      <w:pPr>
        <w:rPr>
          <w:rFonts w:asciiTheme="minorHAnsi" w:hAnsiTheme="minorHAnsi" w:cstheme="minorHAnsi"/>
          <w:b/>
          <w:sz w:val="10"/>
          <w:szCs w:val="10"/>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EC5B0C" w:rsidRPr="00906CC6" w14:paraId="31E673E0" w14:textId="77777777" w:rsidTr="006E3E98">
        <w:tc>
          <w:tcPr>
            <w:tcW w:w="815" w:type="dxa"/>
            <w:vAlign w:val="center"/>
          </w:tcPr>
          <w:p w14:paraId="3E4EEFE8"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sz w:val="20"/>
                <w:szCs w:val="20"/>
                <w:lang w:val="en-US" w:eastAsia="pl-PL"/>
              </w:rPr>
            </w:pPr>
            <w:proofErr w:type="spellStart"/>
            <w:r w:rsidRPr="00906CC6">
              <w:rPr>
                <w:rFonts w:asciiTheme="minorHAnsi" w:eastAsia="Times New Roman" w:hAnsiTheme="minorHAnsi" w:cstheme="minorHAnsi"/>
                <w:b/>
                <w:sz w:val="20"/>
                <w:szCs w:val="20"/>
                <w:lang w:val="en-US" w:eastAsia="pl-PL"/>
              </w:rPr>
              <w:t>L.p.</w:t>
            </w:r>
            <w:proofErr w:type="spellEnd"/>
          </w:p>
        </w:tc>
        <w:tc>
          <w:tcPr>
            <w:tcW w:w="4538" w:type="dxa"/>
            <w:vAlign w:val="center"/>
          </w:tcPr>
          <w:p w14:paraId="7556608F"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eastAsia="Times New Roman" w:hAnsiTheme="minorHAnsi" w:cstheme="minorHAnsi"/>
                <w:b/>
                <w:bCs/>
                <w:sz w:val="20"/>
                <w:szCs w:val="20"/>
                <w:lang w:val="en-US" w:eastAsia="pl-PL"/>
              </w:rPr>
              <w:t xml:space="preserve">Nazwa </w:t>
            </w:r>
          </w:p>
        </w:tc>
        <w:tc>
          <w:tcPr>
            <w:tcW w:w="1418" w:type="dxa"/>
            <w:vAlign w:val="center"/>
          </w:tcPr>
          <w:p w14:paraId="0DC34085"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eastAsia="Times New Roman" w:hAnsiTheme="minorHAnsi" w:cstheme="minorHAnsi"/>
                <w:b/>
                <w:bCs/>
                <w:sz w:val="20"/>
                <w:szCs w:val="20"/>
                <w:lang w:val="en-US" w:eastAsia="pl-PL"/>
              </w:rPr>
              <w:t>Ilość</w:t>
            </w:r>
            <w:proofErr w:type="spellEnd"/>
            <w:r w:rsidRPr="00906CC6">
              <w:rPr>
                <w:rFonts w:asciiTheme="minorHAnsi" w:eastAsia="Times New Roman" w:hAnsiTheme="minorHAnsi" w:cstheme="minorHAnsi"/>
                <w:b/>
                <w:bCs/>
                <w:sz w:val="20"/>
                <w:szCs w:val="20"/>
                <w:lang w:val="en-US" w:eastAsia="pl-PL"/>
              </w:rPr>
              <w:t xml:space="preserve"> </w:t>
            </w:r>
            <w:proofErr w:type="spellStart"/>
            <w:r w:rsidRPr="00906CC6">
              <w:rPr>
                <w:rFonts w:asciiTheme="minorHAnsi" w:eastAsia="Times New Roman" w:hAnsiTheme="minorHAnsi" w:cstheme="minorHAnsi"/>
                <w:b/>
                <w:bCs/>
                <w:sz w:val="20"/>
                <w:szCs w:val="20"/>
                <w:lang w:val="en-US" w:eastAsia="pl-PL"/>
              </w:rPr>
              <w:t>szt</w:t>
            </w:r>
            <w:proofErr w:type="spellEnd"/>
            <w:r w:rsidRPr="00906CC6">
              <w:rPr>
                <w:rFonts w:asciiTheme="minorHAnsi" w:eastAsia="Times New Roman" w:hAnsiTheme="minorHAnsi" w:cstheme="minorHAnsi"/>
                <w:b/>
                <w:bCs/>
                <w:sz w:val="20"/>
                <w:szCs w:val="20"/>
                <w:lang w:val="en-US" w:eastAsia="pl-PL"/>
              </w:rPr>
              <w:t>.</w:t>
            </w:r>
          </w:p>
        </w:tc>
        <w:tc>
          <w:tcPr>
            <w:tcW w:w="1562" w:type="dxa"/>
            <w:vAlign w:val="center"/>
          </w:tcPr>
          <w:p w14:paraId="168ED774" w14:textId="77777777" w:rsidR="00EC5B0C" w:rsidRPr="00906CC6" w:rsidRDefault="00EC5B0C" w:rsidP="006E3E98">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Producent</w:t>
            </w:r>
          </w:p>
        </w:tc>
        <w:tc>
          <w:tcPr>
            <w:tcW w:w="1843" w:type="dxa"/>
            <w:vAlign w:val="center"/>
          </w:tcPr>
          <w:p w14:paraId="00EC4C45" w14:textId="77777777" w:rsidR="00EC5B0C" w:rsidRPr="00DA5ADB" w:rsidRDefault="00EC5B0C" w:rsidP="006E3E98">
            <w:pPr>
              <w:jc w:val="center"/>
              <w:rPr>
                <w:rFonts w:asciiTheme="minorHAnsi" w:hAnsiTheme="minorHAnsi" w:cstheme="minorHAnsi"/>
                <w:b/>
                <w:sz w:val="20"/>
                <w:szCs w:val="20"/>
              </w:rPr>
            </w:pPr>
            <w:r w:rsidRPr="00DA5ADB">
              <w:rPr>
                <w:rFonts w:asciiTheme="minorHAnsi" w:hAnsiTheme="minorHAnsi" w:cstheme="minorHAnsi"/>
                <w:b/>
                <w:sz w:val="20"/>
                <w:szCs w:val="20"/>
              </w:rPr>
              <w:t>Cena jedn. netto</w:t>
            </w:r>
          </w:p>
          <w:p w14:paraId="04369F5A" w14:textId="77777777" w:rsidR="00EC5B0C" w:rsidRPr="00DA5ADB" w:rsidRDefault="00EC5B0C" w:rsidP="006E3E98">
            <w:pPr>
              <w:jc w:val="center"/>
              <w:rPr>
                <w:rFonts w:asciiTheme="minorHAnsi" w:hAnsiTheme="minorHAnsi" w:cstheme="minorHAnsi"/>
                <w:b/>
                <w:sz w:val="20"/>
                <w:szCs w:val="20"/>
              </w:rPr>
            </w:pPr>
            <w:r w:rsidRPr="00DA5ADB">
              <w:rPr>
                <w:rFonts w:asciiTheme="minorHAnsi" w:eastAsia="Times New Roman" w:hAnsiTheme="minorHAnsi" w:cstheme="minorHAnsi"/>
                <w:b/>
                <w:bCs/>
                <w:sz w:val="20"/>
                <w:szCs w:val="20"/>
                <w:lang w:eastAsia="pl-PL"/>
              </w:rPr>
              <w:t>(za  szt.)</w:t>
            </w:r>
          </w:p>
        </w:tc>
        <w:tc>
          <w:tcPr>
            <w:tcW w:w="1559" w:type="dxa"/>
            <w:vAlign w:val="center"/>
          </w:tcPr>
          <w:p w14:paraId="3E8C0096"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netto</w:t>
            </w:r>
            <w:proofErr w:type="spellEnd"/>
          </w:p>
        </w:tc>
        <w:tc>
          <w:tcPr>
            <w:tcW w:w="1702" w:type="dxa"/>
            <w:vAlign w:val="center"/>
          </w:tcPr>
          <w:p w14:paraId="1BFF4502"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Stawka</w:t>
            </w:r>
            <w:proofErr w:type="spellEnd"/>
          </w:p>
          <w:p w14:paraId="2B070F08" w14:textId="77777777" w:rsidR="00EC5B0C" w:rsidRPr="00906CC6" w:rsidRDefault="00EC5B0C" w:rsidP="006E3E98">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VAT</w:t>
            </w:r>
          </w:p>
        </w:tc>
        <w:tc>
          <w:tcPr>
            <w:tcW w:w="1558" w:type="dxa"/>
            <w:vAlign w:val="center"/>
          </w:tcPr>
          <w:p w14:paraId="48D86D50"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brutto</w:t>
            </w:r>
            <w:proofErr w:type="spellEnd"/>
          </w:p>
        </w:tc>
      </w:tr>
      <w:tr w:rsidR="00EC5B0C" w:rsidRPr="00906CC6" w14:paraId="345238E2" w14:textId="77777777" w:rsidTr="006E3E98">
        <w:tc>
          <w:tcPr>
            <w:tcW w:w="815" w:type="dxa"/>
            <w:vAlign w:val="center"/>
          </w:tcPr>
          <w:p w14:paraId="70F81BBC"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Cs/>
                <w:sz w:val="20"/>
                <w:szCs w:val="20"/>
                <w:lang w:val="en-US" w:eastAsia="pl-PL"/>
              </w:rPr>
            </w:pPr>
            <w:r w:rsidRPr="00906CC6">
              <w:rPr>
                <w:rFonts w:asciiTheme="minorHAnsi" w:eastAsia="Times New Roman" w:hAnsiTheme="minorHAnsi" w:cstheme="minorHAnsi"/>
                <w:bCs/>
                <w:sz w:val="20"/>
                <w:szCs w:val="20"/>
                <w:lang w:val="en-US" w:eastAsia="pl-PL"/>
              </w:rPr>
              <w:t>1.</w:t>
            </w:r>
          </w:p>
        </w:tc>
        <w:tc>
          <w:tcPr>
            <w:tcW w:w="4538" w:type="dxa"/>
            <w:vAlign w:val="center"/>
          </w:tcPr>
          <w:p w14:paraId="794CE072" w14:textId="1EBB2B16" w:rsidR="00EC5B0C" w:rsidRPr="00DA5ADB" w:rsidRDefault="00B66821" w:rsidP="006E3E98">
            <w:pPr>
              <w:rPr>
                <w:rFonts w:asciiTheme="minorHAnsi" w:hAnsiTheme="minorHAnsi" w:cstheme="minorHAnsi"/>
                <w:sz w:val="20"/>
                <w:szCs w:val="20"/>
              </w:rPr>
            </w:pPr>
            <w:r w:rsidRPr="00B66821">
              <w:rPr>
                <w:rFonts w:eastAsia="Times New Roman" w:cs="Calibri"/>
                <w:sz w:val="20"/>
                <w:szCs w:val="20"/>
                <w:lang w:eastAsia="pl-PL"/>
              </w:rPr>
              <w:t>Manekin noworodka do edukacji przedporodowej</w:t>
            </w:r>
          </w:p>
        </w:tc>
        <w:tc>
          <w:tcPr>
            <w:tcW w:w="1418" w:type="dxa"/>
            <w:vAlign w:val="center"/>
          </w:tcPr>
          <w:p w14:paraId="154B7E03"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r w:rsidRPr="00906CC6">
              <w:rPr>
                <w:rFonts w:asciiTheme="minorHAnsi" w:eastAsia="Times New Roman" w:hAnsiTheme="minorHAnsi" w:cstheme="minorHAnsi"/>
                <w:sz w:val="20"/>
                <w:szCs w:val="20"/>
                <w:lang w:val="en-US" w:eastAsia="pl-PL"/>
              </w:rPr>
              <w:t>1</w:t>
            </w:r>
          </w:p>
        </w:tc>
        <w:tc>
          <w:tcPr>
            <w:tcW w:w="1562" w:type="dxa"/>
            <w:vAlign w:val="center"/>
          </w:tcPr>
          <w:p w14:paraId="0C2DF1AA"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599CBF8D"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6D6D7849" w14:textId="6B1AC7AD"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702" w:type="dxa"/>
            <w:vAlign w:val="center"/>
          </w:tcPr>
          <w:p w14:paraId="1BAC7039"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8" w:type="dxa"/>
            <w:vAlign w:val="center"/>
          </w:tcPr>
          <w:p w14:paraId="4159FD2B" w14:textId="74E0B208" w:rsidR="00EC5B0C" w:rsidRPr="004C7129"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EC5B0C" w:rsidRPr="00906CC6" w14:paraId="634ECF23" w14:textId="77777777" w:rsidTr="006E3E98">
        <w:tc>
          <w:tcPr>
            <w:tcW w:w="6771" w:type="dxa"/>
            <w:gridSpan w:val="3"/>
            <w:vAlign w:val="center"/>
          </w:tcPr>
          <w:p w14:paraId="515CFCE8"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hAnsiTheme="minorHAnsi" w:cstheme="minorHAnsi"/>
                <w:b/>
                <w:bCs/>
                <w:sz w:val="20"/>
                <w:szCs w:val="20"/>
                <w:lang w:val="en-US"/>
              </w:rPr>
              <w:t>Wartość</w:t>
            </w:r>
            <w:proofErr w:type="spellEnd"/>
            <w:r w:rsidRPr="00906CC6">
              <w:rPr>
                <w:rFonts w:asciiTheme="minorHAnsi" w:hAnsiTheme="minorHAnsi" w:cstheme="minorHAnsi"/>
                <w:b/>
                <w:bCs/>
                <w:sz w:val="20"/>
                <w:szCs w:val="20"/>
                <w:lang w:val="en-US"/>
              </w:rPr>
              <w:t xml:space="preserve"> </w:t>
            </w:r>
            <w:proofErr w:type="spellStart"/>
            <w:r w:rsidRPr="00906CC6">
              <w:rPr>
                <w:rFonts w:asciiTheme="minorHAnsi" w:hAnsiTheme="minorHAnsi" w:cstheme="minorHAnsi"/>
                <w:b/>
                <w:bCs/>
                <w:sz w:val="20"/>
                <w:szCs w:val="20"/>
                <w:lang w:val="en-US"/>
              </w:rPr>
              <w:t>globalna</w:t>
            </w:r>
            <w:proofErr w:type="spellEnd"/>
          </w:p>
        </w:tc>
        <w:tc>
          <w:tcPr>
            <w:tcW w:w="1562" w:type="dxa"/>
            <w:vAlign w:val="center"/>
          </w:tcPr>
          <w:p w14:paraId="775F4311"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1C9CEDDF"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hAnsiTheme="minorHAnsi" w:cstheme="minorHAnsi"/>
                <w:b/>
                <w:bCs/>
                <w:sz w:val="20"/>
                <w:szCs w:val="20"/>
                <w:lang w:val="en-US"/>
              </w:rPr>
              <w:t>NETTO:</w:t>
            </w:r>
          </w:p>
        </w:tc>
        <w:tc>
          <w:tcPr>
            <w:tcW w:w="1559" w:type="dxa"/>
            <w:vAlign w:val="center"/>
          </w:tcPr>
          <w:p w14:paraId="4B5E3FE1" w14:textId="77777777" w:rsidR="00EC5B0C" w:rsidRPr="00906CC6" w:rsidRDefault="00EC5B0C" w:rsidP="006E3E98">
            <w:pPr>
              <w:spacing w:after="15" w:line="264" w:lineRule="auto"/>
              <w:ind w:left="5" w:right="38" w:hanging="5"/>
              <w:jc w:val="center"/>
              <w:rPr>
                <w:rFonts w:asciiTheme="minorHAnsi" w:hAnsiTheme="minorHAnsi" w:cstheme="minorHAnsi"/>
                <w:b/>
                <w:bCs/>
                <w:sz w:val="20"/>
                <w:szCs w:val="20"/>
                <w:lang w:val="en-US"/>
              </w:rPr>
            </w:pPr>
          </w:p>
          <w:p w14:paraId="79C57998" w14:textId="7D6B31E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27D6BAC6" w14:textId="77777777" w:rsidR="00EC5B0C" w:rsidRPr="00906CC6" w:rsidRDefault="00EC5B0C" w:rsidP="006E3E98">
            <w:pPr>
              <w:spacing w:after="15" w:line="264" w:lineRule="auto"/>
              <w:ind w:left="5" w:right="38" w:hanging="5"/>
              <w:jc w:val="center"/>
              <w:rPr>
                <w:rFonts w:asciiTheme="minorHAnsi" w:hAnsiTheme="minorHAnsi" w:cstheme="minorHAnsi"/>
                <w:b/>
                <w:bCs/>
                <w:sz w:val="20"/>
                <w:szCs w:val="20"/>
                <w:lang w:val="en-US"/>
              </w:rPr>
            </w:pPr>
            <w:r w:rsidRPr="00906CC6">
              <w:rPr>
                <w:rFonts w:asciiTheme="minorHAnsi" w:hAnsiTheme="minorHAnsi" w:cstheme="minorHAnsi"/>
                <w:b/>
                <w:bCs/>
                <w:sz w:val="20"/>
                <w:szCs w:val="20"/>
                <w:lang w:val="en-US"/>
              </w:rPr>
              <w:t>BRUTTO:</w:t>
            </w:r>
          </w:p>
        </w:tc>
        <w:tc>
          <w:tcPr>
            <w:tcW w:w="1558" w:type="dxa"/>
            <w:vAlign w:val="center"/>
          </w:tcPr>
          <w:p w14:paraId="5D13FFF2" w14:textId="14666714" w:rsidR="00EC5B0C" w:rsidRPr="004C7129"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616D64F4" w14:textId="77777777" w:rsidR="00EC5B0C" w:rsidRPr="00906CC6" w:rsidRDefault="00EC5B0C" w:rsidP="00EC5B0C">
      <w:pPr>
        <w:rPr>
          <w:rFonts w:asciiTheme="minorHAnsi" w:hAnsiTheme="minorHAnsi" w:cstheme="minorHAnsi"/>
          <w:sz w:val="20"/>
          <w:szCs w:val="20"/>
          <w:lang w:val="en-US"/>
        </w:rPr>
      </w:pPr>
    </w:p>
    <w:p w14:paraId="3CC6CC6B" w14:textId="77777777" w:rsidR="00EC5B0C" w:rsidRPr="00906CC6" w:rsidRDefault="00EC5B0C" w:rsidP="00EC5B0C">
      <w:pPr>
        <w:widowControl w:val="0"/>
        <w:rPr>
          <w:rFonts w:asciiTheme="minorHAnsi" w:eastAsia="Arial" w:hAnsiTheme="minorHAnsi" w:cstheme="minorHAnsi"/>
          <w:b/>
          <w:i/>
          <w:iCs/>
          <w:sz w:val="20"/>
          <w:szCs w:val="20"/>
          <w:lang w:val="en-US" w:bidi="pl-PL"/>
        </w:rPr>
      </w:pPr>
      <w:r w:rsidRPr="00906CC6">
        <w:rPr>
          <w:rFonts w:asciiTheme="minorHAnsi" w:eastAsia="Arial" w:hAnsiTheme="minorHAnsi" w:cstheme="minorHAnsi"/>
          <w:b/>
          <w:i/>
          <w:iCs/>
          <w:sz w:val="20"/>
          <w:szCs w:val="20"/>
          <w:lang w:val="en-US" w:bidi="pl-PL"/>
        </w:rPr>
        <w:t xml:space="preserve">UWAGA: </w:t>
      </w:r>
    </w:p>
    <w:p w14:paraId="319CEE4D" w14:textId="77777777" w:rsidR="00EC5B0C" w:rsidRPr="00906CC6" w:rsidRDefault="00EC5B0C" w:rsidP="00EC5B0C">
      <w:pPr>
        <w:suppressAutoHyphens w:val="0"/>
        <w:autoSpaceDN/>
        <w:jc w:val="both"/>
        <w:textAlignment w:val="auto"/>
        <w:rPr>
          <w:rFonts w:asciiTheme="minorHAnsi" w:hAnsiTheme="minorHAnsi" w:cstheme="minorHAnsi"/>
          <w:b/>
          <w:i/>
          <w:iCs/>
          <w:sz w:val="20"/>
          <w:szCs w:val="20"/>
        </w:rPr>
      </w:pPr>
      <w:r w:rsidRPr="00906CC6">
        <w:rPr>
          <w:rFonts w:asciiTheme="minorHAnsi" w:hAnsiTheme="minorHAnsi" w:cstheme="minorHAnsi"/>
          <w:b/>
          <w:i/>
          <w:iCs/>
          <w:sz w:val="20"/>
          <w:szCs w:val="20"/>
        </w:rPr>
        <w:t>Ofertę należy podpisać kwalifikowanym podpisem elektronicznym przez osobę/osoby uprawnioną/uprawnione do reprezentowania Wykonawcy.</w:t>
      </w:r>
    </w:p>
    <w:p w14:paraId="6C6EDA1C" w14:textId="77777777" w:rsidR="00EC5B0C" w:rsidRPr="00906CC6" w:rsidRDefault="00EC5B0C" w:rsidP="00EC5B0C">
      <w:pPr>
        <w:suppressAutoHyphens w:val="0"/>
        <w:autoSpaceDN/>
        <w:jc w:val="both"/>
        <w:textAlignment w:val="auto"/>
        <w:rPr>
          <w:rFonts w:asciiTheme="minorHAnsi" w:hAnsiTheme="minorHAnsi" w:cstheme="minorHAnsi"/>
          <w:b/>
          <w:i/>
          <w:iCs/>
          <w:sz w:val="20"/>
          <w:szCs w:val="20"/>
        </w:rPr>
      </w:pPr>
    </w:p>
    <w:p w14:paraId="73B251B7" w14:textId="77777777" w:rsidR="00EC5B0C" w:rsidRPr="001448E3" w:rsidRDefault="00EC5B0C" w:rsidP="00EC5B0C">
      <w:pPr>
        <w:jc w:val="right"/>
        <w:rPr>
          <w:rFonts w:asciiTheme="minorHAnsi" w:hAnsiTheme="minorHAnsi" w:cstheme="minorHAnsi"/>
          <w:color w:val="FF0000"/>
          <w:sz w:val="22"/>
          <w:szCs w:val="22"/>
        </w:rPr>
      </w:pPr>
      <w:r w:rsidRPr="001448E3">
        <w:rPr>
          <w:rFonts w:asciiTheme="minorHAnsi" w:hAnsiTheme="minorHAnsi" w:cstheme="minorHAnsi"/>
          <w:color w:val="FF0000"/>
          <w:sz w:val="22"/>
          <w:szCs w:val="22"/>
        </w:rPr>
        <w:tab/>
      </w:r>
    </w:p>
    <w:p w14:paraId="1AF5C8E7" w14:textId="77777777" w:rsidR="00EC5B0C" w:rsidRPr="001448E3" w:rsidRDefault="00EC5B0C" w:rsidP="00EC5B0C">
      <w:pPr>
        <w:jc w:val="right"/>
        <w:rPr>
          <w:rFonts w:asciiTheme="minorHAnsi" w:hAnsiTheme="minorHAnsi" w:cstheme="minorHAnsi"/>
          <w:color w:val="FF0000"/>
          <w:sz w:val="22"/>
          <w:szCs w:val="22"/>
        </w:rPr>
      </w:pPr>
    </w:p>
    <w:p w14:paraId="6228FD4A" w14:textId="77777777" w:rsidR="00EC5B0C" w:rsidRPr="001448E3" w:rsidRDefault="00EC5B0C" w:rsidP="00EC5B0C">
      <w:pPr>
        <w:jc w:val="right"/>
        <w:rPr>
          <w:rFonts w:asciiTheme="minorHAnsi" w:hAnsiTheme="minorHAnsi" w:cstheme="minorHAnsi"/>
          <w:color w:val="FF0000"/>
          <w:sz w:val="22"/>
          <w:szCs w:val="22"/>
        </w:rPr>
      </w:pPr>
    </w:p>
    <w:p w14:paraId="5989E2A3" w14:textId="77777777" w:rsidR="00EC5B0C" w:rsidRPr="001448E3" w:rsidRDefault="00EC5B0C" w:rsidP="00EC5B0C">
      <w:pPr>
        <w:jc w:val="right"/>
        <w:rPr>
          <w:rFonts w:asciiTheme="minorHAnsi" w:hAnsiTheme="minorHAnsi" w:cstheme="minorHAnsi"/>
          <w:color w:val="FF0000"/>
          <w:sz w:val="22"/>
          <w:szCs w:val="22"/>
        </w:rPr>
      </w:pPr>
    </w:p>
    <w:p w14:paraId="47C16306" w14:textId="77777777" w:rsidR="00EC5B0C" w:rsidRPr="001448E3" w:rsidRDefault="00EC5B0C" w:rsidP="00EC5B0C">
      <w:pPr>
        <w:jc w:val="right"/>
        <w:rPr>
          <w:rFonts w:asciiTheme="minorHAnsi" w:hAnsiTheme="minorHAnsi" w:cstheme="minorHAnsi"/>
          <w:color w:val="FF0000"/>
          <w:sz w:val="22"/>
          <w:szCs w:val="22"/>
        </w:rPr>
      </w:pPr>
    </w:p>
    <w:p w14:paraId="6100B777" w14:textId="77777777" w:rsidR="00EC5B0C" w:rsidRPr="001448E3" w:rsidRDefault="00EC5B0C" w:rsidP="00EC5B0C">
      <w:pPr>
        <w:jc w:val="right"/>
        <w:rPr>
          <w:rFonts w:asciiTheme="minorHAnsi" w:hAnsiTheme="minorHAnsi" w:cstheme="minorHAnsi"/>
          <w:color w:val="FF0000"/>
          <w:sz w:val="22"/>
          <w:szCs w:val="22"/>
        </w:rPr>
      </w:pPr>
    </w:p>
    <w:p w14:paraId="738B4BB6" w14:textId="77777777" w:rsidR="00EC5B0C" w:rsidRPr="001448E3" w:rsidRDefault="00EC5B0C" w:rsidP="00EC5B0C">
      <w:pPr>
        <w:jc w:val="right"/>
        <w:rPr>
          <w:rFonts w:asciiTheme="minorHAnsi" w:hAnsiTheme="minorHAnsi" w:cstheme="minorHAnsi"/>
          <w:color w:val="FF0000"/>
          <w:sz w:val="22"/>
          <w:szCs w:val="22"/>
        </w:rPr>
      </w:pPr>
    </w:p>
    <w:p w14:paraId="41E46C25" w14:textId="77777777" w:rsidR="00EC5B0C" w:rsidRPr="001448E3" w:rsidRDefault="00EC5B0C" w:rsidP="00EC5B0C">
      <w:pPr>
        <w:jc w:val="right"/>
        <w:rPr>
          <w:rFonts w:asciiTheme="minorHAnsi" w:hAnsiTheme="minorHAnsi" w:cstheme="minorHAnsi"/>
          <w:color w:val="FF0000"/>
          <w:sz w:val="22"/>
          <w:szCs w:val="22"/>
        </w:rPr>
      </w:pPr>
    </w:p>
    <w:p w14:paraId="731597FD" w14:textId="77777777" w:rsidR="00EC5B0C" w:rsidRPr="001448E3" w:rsidRDefault="00EC5B0C" w:rsidP="00EC5B0C">
      <w:pPr>
        <w:jc w:val="right"/>
        <w:rPr>
          <w:rFonts w:asciiTheme="minorHAnsi" w:hAnsiTheme="minorHAnsi" w:cstheme="minorHAnsi"/>
          <w:color w:val="FF0000"/>
          <w:sz w:val="22"/>
          <w:szCs w:val="22"/>
        </w:rPr>
      </w:pPr>
    </w:p>
    <w:p w14:paraId="1E74A8DE" w14:textId="77777777" w:rsidR="00EC5B0C" w:rsidRPr="001448E3" w:rsidRDefault="00EC5B0C" w:rsidP="00EC5B0C">
      <w:pPr>
        <w:jc w:val="right"/>
        <w:rPr>
          <w:rFonts w:asciiTheme="minorHAnsi" w:hAnsiTheme="minorHAnsi" w:cstheme="minorHAnsi"/>
          <w:color w:val="FF0000"/>
          <w:sz w:val="22"/>
          <w:szCs w:val="22"/>
        </w:rPr>
      </w:pPr>
    </w:p>
    <w:p w14:paraId="7C7F0C1C" w14:textId="77777777" w:rsidR="00EC5B0C" w:rsidRPr="001448E3" w:rsidRDefault="00EC5B0C" w:rsidP="00EC5B0C">
      <w:pPr>
        <w:jc w:val="right"/>
        <w:rPr>
          <w:rFonts w:asciiTheme="minorHAnsi" w:hAnsiTheme="minorHAnsi" w:cstheme="minorHAnsi"/>
          <w:color w:val="FF0000"/>
          <w:sz w:val="22"/>
          <w:szCs w:val="22"/>
        </w:rPr>
      </w:pPr>
    </w:p>
    <w:p w14:paraId="3100889B" w14:textId="77777777" w:rsidR="00EC5B0C" w:rsidRDefault="00EC5B0C" w:rsidP="00EC5B0C">
      <w:pPr>
        <w:jc w:val="right"/>
        <w:rPr>
          <w:rFonts w:asciiTheme="minorHAnsi" w:hAnsiTheme="minorHAnsi" w:cstheme="minorHAnsi"/>
          <w:color w:val="FF0000"/>
          <w:sz w:val="22"/>
          <w:szCs w:val="22"/>
        </w:rPr>
      </w:pPr>
    </w:p>
    <w:p w14:paraId="7C8574A7" w14:textId="77777777" w:rsidR="00EC5B0C" w:rsidRDefault="00EC5B0C" w:rsidP="00EC5B0C">
      <w:pPr>
        <w:jc w:val="right"/>
        <w:rPr>
          <w:rFonts w:asciiTheme="minorHAnsi" w:hAnsiTheme="minorHAnsi" w:cstheme="minorHAnsi"/>
          <w:color w:val="FF0000"/>
          <w:sz w:val="22"/>
          <w:szCs w:val="22"/>
        </w:rPr>
      </w:pPr>
    </w:p>
    <w:p w14:paraId="26D91C69" w14:textId="77777777" w:rsidR="00EC5B0C" w:rsidRDefault="00EC5B0C" w:rsidP="00EC5B0C">
      <w:pPr>
        <w:jc w:val="right"/>
        <w:rPr>
          <w:rFonts w:asciiTheme="minorHAnsi" w:hAnsiTheme="minorHAnsi" w:cstheme="minorHAnsi"/>
          <w:color w:val="FF0000"/>
          <w:sz w:val="22"/>
          <w:szCs w:val="22"/>
        </w:rPr>
      </w:pPr>
    </w:p>
    <w:p w14:paraId="7223B7CA" w14:textId="77777777" w:rsidR="00EC5B0C" w:rsidRDefault="00EC5B0C" w:rsidP="00EC5B0C">
      <w:pPr>
        <w:jc w:val="right"/>
        <w:rPr>
          <w:rFonts w:asciiTheme="minorHAnsi" w:hAnsiTheme="minorHAnsi" w:cstheme="minorHAnsi"/>
          <w:color w:val="FF0000"/>
          <w:sz w:val="22"/>
          <w:szCs w:val="22"/>
        </w:rPr>
      </w:pPr>
    </w:p>
    <w:p w14:paraId="7BB6EDA1" w14:textId="77777777" w:rsidR="00B66821" w:rsidRDefault="00B66821" w:rsidP="00EC5B0C">
      <w:pPr>
        <w:jc w:val="right"/>
        <w:rPr>
          <w:rFonts w:asciiTheme="minorHAnsi" w:hAnsiTheme="minorHAnsi" w:cstheme="minorHAnsi"/>
          <w:color w:val="FF0000"/>
          <w:sz w:val="22"/>
          <w:szCs w:val="22"/>
        </w:rPr>
      </w:pPr>
    </w:p>
    <w:p w14:paraId="416535CE" w14:textId="77777777" w:rsidR="00A416FA" w:rsidRDefault="00A416FA" w:rsidP="00EC5B0C">
      <w:pPr>
        <w:jc w:val="right"/>
        <w:rPr>
          <w:rFonts w:asciiTheme="minorHAnsi" w:hAnsiTheme="minorHAnsi" w:cstheme="minorHAnsi"/>
          <w:color w:val="FF0000"/>
          <w:sz w:val="22"/>
          <w:szCs w:val="22"/>
        </w:rPr>
      </w:pPr>
    </w:p>
    <w:p w14:paraId="33C7386B" w14:textId="77777777" w:rsidR="00B66821" w:rsidRDefault="00B66821" w:rsidP="00EC5B0C">
      <w:pPr>
        <w:jc w:val="right"/>
        <w:rPr>
          <w:rFonts w:asciiTheme="minorHAnsi" w:hAnsiTheme="minorHAnsi" w:cstheme="minorHAnsi"/>
          <w:color w:val="FF0000"/>
          <w:sz w:val="22"/>
          <w:szCs w:val="22"/>
        </w:rPr>
      </w:pPr>
    </w:p>
    <w:p w14:paraId="673322F2" w14:textId="77777777" w:rsidR="00114913" w:rsidRDefault="00114913" w:rsidP="00EC5B0C">
      <w:pPr>
        <w:jc w:val="right"/>
        <w:rPr>
          <w:rFonts w:asciiTheme="minorHAnsi" w:hAnsiTheme="minorHAnsi" w:cstheme="minorHAnsi"/>
          <w:color w:val="FF0000"/>
          <w:sz w:val="22"/>
          <w:szCs w:val="22"/>
        </w:rPr>
      </w:pPr>
    </w:p>
    <w:p w14:paraId="7CCC2F51" w14:textId="77777777" w:rsidR="00B66821" w:rsidRDefault="00B66821" w:rsidP="00EC5B0C">
      <w:pPr>
        <w:jc w:val="right"/>
        <w:rPr>
          <w:rFonts w:asciiTheme="minorHAnsi" w:hAnsiTheme="minorHAnsi" w:cstheme="minorHAnsi"/>
          <w:color w:val="FF0000"/>
          <w:sz w:val="22"/>
          <w:szCs w:val="22"/>
        </w:rPr>
      </w:pPr>
    </w:p>
    <w:p w14:paraId="5D7C6B20" w14:textId="77777777" w:rsidR="00B66821" w:rsidRDefault="00B66821" w:rsidP="00EC5B0C">
      <w:pPr>
        <w:jc w:val="right"/>
        <w:rPr>
          <w:rFonts w:asciiTheme="minorHAnsi" w:hAnsiTheme="minorHAnsi" w:cstheme="minorHAnsi"/>
          <w:color w:val="FF0000"/>
          <w:sz w:val="22"/>
          <w:szCs w:val="22"/>
        </w:rPr>
      </w:pPr>
    </w:p>
    <w:p w14:paraId="729C09AF" w14:textId="77777777" w:rsidR="00EC5B0C" w:rsidRPr="001448E3" w:rsidRDefault="00EC5B0C" w:rsidP="00EC5B0C">
      <w:pPr>
        <w:rPr>
          <w:rFonts w:asciiTheme="minorHAnsi" w:hAnsiTheme="minorHAnsi" w:cstheme="minorHAnsi"/>
          <w:color w:val="FF0000"/>
          <w:sz w:val="22"/>
          <w:szCs w:val="22"/>
        </w:rPr>
      </w:pPr>
    </w:p>
    <w:p w14:paraId="672C7B2E" w14:textId="77777777" w:rsidR="00EC5B0C" w:rsidRPr="00906CC6" w:rsidRDefault="00EC5B0C" w:rsidP="00EC5B0C">
      <w:pPr>
        <w:suppressAutoHyphens w:val="0"/>
        <w:autoSpaceDN/>
        <w:jc w:val="right"/>
        <w:textAlignment w:val="auto"/>
        <w:rPr>
          <w:rFonts w:asciiTheme="minorHAnsi" w:hAnsiTheme="minorHAnsi" w:cstheme="minorHAnsi"/>
          <w:iCs/>
          <w:sz w:val="20"/>
          <w:szCs w:val="20"/>
        </w:rPr>
      </w:pPr>
      <w:r w:rsidRPr="00906CC6">
        <w:rPr>
          <w:rFonts w:asciiTheme="minorHAnsi" w:hAnsiTheme="minorHAnsi" w:cstheme="minorHAnsi"/>
          <w:iCs/>
          <w:sz w:val="20"/>
          <w:szCs w:val="20"/>
        </w:rPr>
        <w:t>Załącznik 2 a do SWZ</w:t>
      </w:r>
    </w:p>
    <w:p w14:paraId="307E7040" w14:textId="77777777" w:rsidR="00EC5B0C" w:rsidRPr="00906CC6" w:rsidRDefault="00EC5B0C" w:rsidP="00EC5B0C">
      <w:pPr>
        <w:suppressAutoHyphens w:val="0"/>
        <w:autoSpaceDN/>
        <w:jc w:val="center"/>
        <w:textAlignment w:val="auto"/>
        <w:rPr>
          <w:rFonts w:asciiTheme="minorHAnsi" w:hAnsiTheme="minorHAnsi" w:cstheme="minorHAnsi"/>
          <w:b/>
          <w:iCs/>
          <w:sz w:val="20"/>
          <w:szCs w:val="20"/>
        </w:rPr>
      </w:pPr>
      <w:r w:rsidRPr="00906CC6">
        <w:rPr>
          <w:rFonts w:asciiTheme="minorHAnsi" w:hAnsiTheme="minorHAnsi" w:cstheme="minorHAnsi"/>
          <w:b/>
          <w:iCs/>
          <w:sz w:val="20"/>
          <w:szCs w:val="20"/>
        </w:rPr>
        <w:t>Minimalne parametry techniczne</w:t>
      </w:r>
    </w:p>
    <w:p w14:paraId="2F58C629" w14:textId="0172A37B" w:rsidR="00B66821" w:rsidRPr="00906CC6" w:rsidRDefault="00B66821" w:rsidP="00B66821">
      <w:pPr>
        <w:rPr>
          <w:rFonts w:asciiTheme="minorHAnsi" w:hAnsiTheme="minorHAnsi" w:cstheme="minorHAnsi"/>
          <w:b/>
          <w:sz w:val="20"/>
          <w:szCs w:val="20"/>
        </w:rPr>
      </w:pPr>
      <w:r w:rsidRPr="00906CC6">
        <w:rPr>
          <w:rFonts w:asciiTheme="minorHAnsi" w:hAnsiTheme="minorHAnsi" w:cstheme="minorHAnsi"/>
          <w:b/>
          <w:sz w:val="20"/>
          <w:szCs w:val="20"/>
        </w:rPr>
        <w:t xml:space="preserve">Pakiet </w:t>
      </w:r>
      <w:r w:rsidR="00BA0161">
        <w:rPr>
          <w:rFonts w:asciiTheme="minorHAnsi" w:hAnsiTheme="minorHAnsi" w:cstheme="minorHAnsi"/>
          <w:b/>
          <w:sz w:val="20"/>
          <w:szCs w:val="20"/>
        </w:rPr>
        <w:t>4</w:t>
      </w:r>
      <w:r w:rsidRPr="00906CC6">
        <w:rPr>
          <w:rFonts w:asciiTheme="minorHAnsi" w:hAnsiTheme="minorHAnsi" w:cstheme="minorHAnsi"/>
          <w:b/>
          <w:sz w:val="20"/>
          <w:szCs w:val="20"/>
        </w:rPr>
        <w:t xml:space="preserve">: </w:t>
      </w:r>
      <w:r w:rsidRPr="00B66821">
        <w:rPr>
          <w:rFonts w:asciiTheme="minorHAnsi" w:eastAsia="Times New Roman" w:hAnsiTheme="minorHAnsi" w:cstheme="minorHAnsi"/>
          <w:b/>
          <w:kern w:val="0"/>
          <w:sz w:val="20"/>
          <w:szCs w:val="20"/>
          <w:lang w:eastAsia="pl-PL" w:bidi="ar-SA"/>
        </w:rPr>
        <w:t>Manekin noworodka do edukacji przedporodowej</w:t>
      </w:r>
    </w:p>
    <w:tbl>
      <w:tblPr>
        <w:tblStyle w:val="Tabela-Siatka81"/>
        <w:tblW w:w="14906" w:type="dxa"/>
        <w:tblLook w:val="04A0" w:firstRow="1" w:lastRow="0" w:firstColumn="1" w:lastColumn="0" w:noHBand="0" w:noVBand="1"/>
      </w:tblPr>
      <w:tblGrid>
        <w:gridCol w:w="801"/>
        <w:gridCol w:w="7245"/>
        <w:gridCol w:w="3425"/>
        <w:gridCol w:w="3435"/>
      </w:tblGrid>
      <w:tr w:rsidR="00EC5B0C" w:rsidRPr="001448E3" w14:paraId="6E13E24A" w14:textId="77777777" w:rsidTr="006E3E98">
        <w:trPr>
          <w:trHeight w:val="1603"/>
        </w:trPr>
        <w:tc>
          <w:tcPr>
            <w:tcW w:w="801" w:type="dxa"/>
            <w:shd w:val="clear" w:color="auto" w:fill="D9D9D9" w:themeFill="background1" w:themeFillShade="D9"/>
            <w:vAlign w:val="center"/>
          </w:tcPr>
          <w:p w14:paraId="3F138DA5"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Lp</w:t>
            </w:r>
            <w:proofErr w:type="spellEnd"/>
            <w:r w:rsidRPr="00EC5B0C">
              <w:rPr>
                <w:rFonts w:asciiTheme="minorHAnsi" w:eastAsia="SimSun" w:hAnsiTheme="minorHAnsi" w:cstheme="minorHAnsi"/>
                <w:b/>
                <w:lang w:val="en-US"/>
              </w:rPr>
              <w:t>.</w:t>
            </w:r>
          </w:p>
        </w:tc>
        <w:tc>
          <w:tcPr>
            <w:tcW w:w="7245" w:type="dxa"/>
            <w:shd w:val="clear" w:color="auto" w:fill="D9D9D9" w:themeFill="background1" w:themeFillShade="D9"/>
            <w:vAlign w:val="center"/>
          </w:tcPr>
          <w:p w14:paraId="6C2DCEBA"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Parametry</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techniczne</w:t>
            </w:r>
            <w:proofErr w:type="spellEnd"/>
          </w:p>
        </w:tc>
        <w:tc>
          <w:tcPr>
            <w:tcW w:w="3425" w:type="dxa"/>
            <w:shd w:val="clear" w:color="auto" w:fill="D9D9D9" w:themeFill="background1" w:themeFillShade="D9"/>
            <w:vAlign w:val="center"/>
          </w:tcPr>
          <w:p w14:paraId="3460A2F7"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wymagany</w:t>
            </w:r>
            <w:proofErr w:type="spellEnd"/>
          </w:p>
        </w:tc>
        <w:tc>
          <w:tcPr>
            <w:tcW w:w="3435" w:type="dxa"/>
            <w:shd w:val="clear" w:color="auto" w:fill="D9D9D9" w:themeFill="background1" w:themeFillShade="D9"/>
            <w:vAlign w:val="center"/>
          </w:tcPr>
          <w:p w14:paraId="7A58BF0F"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Parametry oferowane</w:t>
            </w:r>
          </w:p>
          <w:p w14:paraId="39A6A0C7"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(podać zakres parametrów</w:t>
            </w:r>
          </w:p>
          <w:p w14:paraId="4872D5B9"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lub opisać funkcje,</w:t>
            </w:r>
          </w:p>
          <w:p w14:paraId="787DF577"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potwierdzić</w:t>
            </w:r>
            <w:proofErr w:type="spellEnd"/>
          </w:p>
          <w:p w14:paraId="133EDF94" w14:textId="77777777" w:rsidR="00EC5B0C" w:rsidRPr="00EC5B0C" w:rsidRDefault="00EC5B0C" w:rsidP="006E3E98">
            <w:pPr>
              <w:jc w:val="center"/>
              <w:rPr>
                <w:rFonts w:asciiTheme="minorHAnsi" w:eastAsia="SimSun" w:hAnsiTheme="minorHAnsi" w:cstheme="minorHAnsi"/>
                <w:b/>
                <w:lang w:val="en-US"/>
              </w:rPr>
            </w:pPr>
            <w:r w:rsidRPr="00EC5B0C">
              <w:rPr>
                <w:rFonts w:asciiTheme="minorHAnsi" w:eastAsia="SimSun" w:hAnsiTheme="minorHAnsi" w:cstheme="minorHAnsi"/>
                <w:b/>
                <w:lang w:val="en-US"/>
              </w:rPr>
              <w:t xml:space="preserve">“TAK” </w:t>
            </w:r>
            <w:proofErr w:type="spellStart"/>
            <w:r w:rsidRPr="00EC5B0C">
              <w:rPr>
                <w:rFonts w:asciiTheme="minorHAnsi" w:eastAsia="SimSun" w:hAnsiTheme="minorHAnsi" w:cstheme="minorHAnsi"/>
                <w:b/>
                <w:lang w:val="en-US"/>
              </w:rPr>
              <w:t>lub</w:t>
            </w:r>
            <w:proofErr w:type="spellEnd"/>
            <w:r w:rsidRPr="00EC5B0C">
              <w:rPr>
                <w:rFonts w:asciiTheme="minorHAnsi" w:eastAsia="SimSun" w:hAnsiTheme="minorHAnsi" w:cstheme="minorHAnsi"/>
                <w:b/>
                <w:lang w:val="en-US"/>
              </w:rPr>
              <w:t xml:space="preserve"> “NIE”)</w:t>
            </w:r>
          </w:p>
        </w:tc>
      </w:tr>
      <w:tr w:rsidR="00EC5B0C" w:rsidRPr="001448E3" w14:paraId="6724FED5" w14:textId="77777777" w:rsidTr="006E3E98">
        <w:tc>
          <w:tcPr>
            <w:tcW w:w="801" w:type="dxa"/>
            <w:vAlign w:val="center"/>
          </w:tcPr>
          <w:p w14:paraId="0BDD3390" w14:textId="77777777" w:rsidR="00EC5B0C" w:rsidRPr="00B66821" w:rsidRDefault="00EC5B0C" w:rsidP="00F02029">
            <w:pPr>
              <w:widowControl w:val="0"/>
              <w:numPr>
                <w:ilvl w:val="0"/>
                <w:numId w:val="68"/>
              </w:numPr>
              <w:jc w:val="center"/>
              <w:rPr>
                <w:rFonts w:asciiTheme="minorHAnsi" w:eastAsia="Arial" w:hAnsiTheme="minorHAnsi" w:cstheme="minorHAnsi"/>
                <w:lang w:val="en-US" w:bidi="pl-PL"/>
              </w:rPr>
            </w:pPr>
          </w:p>
        </w:tc>
        <w:tc>
          <w:tcPr>
            <w:tcW w:w="7245" w:type="dxa"/>
            <w:vAlign w:val="center"/>
          </w:tcPr>
          <w:p w14:paraId="400FC666" w14:textId="77777777" w:rsidR="00EC5B0C" w:rsidRPr="00B66821" w:rsidRDefault="00EC5B0C" w:rsidP="006E3E98">
            <w:pPr>
              <w:rPr>
                <w:rFonts w:asciiTheme="minorHAnsi" w:eastAsia="SimSun" w:hAnsiTheme="minorHAnsi" w:cstheme="minorHAnsi"/>
                <w:bCs/>
                <w:lang w:val="en-US"/>
              </w:rPr>
            </w:pPr>
            <w:r w:rsidRPr="00B66821">
              <w:rPr>
                <w:rFonts w:asciiTheme="minorHAnsi" w:eastAsia="SimSun" w:hAnsiTheme="minorHAnsi" w:cstheme="minorHAnsi"/>
                <w:lang w:val="en-US"/>
              </w:rPr>
              <w:t>Model</w:t>
            </w:r>
          </w:p>
        </w:tc>
        <w:tc>
          <w:tcPr>
            <w:tcW w:w="3425" w:type="dxa"/>
            <w:vAlign w:val="center"/>
          </w:tcPr>
          <w:p w14:paraId="383AFB8A" w14:textId="77777777" w:rsidR="00EC5B0C" w:rsidRPr="00B66821" w:rsidRDefault="00EC5B0C" w:rsidP="006E3E98">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49D0B7B9"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400E97FA" w14:textId="77777777" w:rsidTr="006E3E98">
        <w:tc>
          <w:tcPr>
            <w:tcW w:w="801" w:type="dxa"/>
            <w:vAlign w:val="center"/>
          </w:tcPr>
          <w:p w14:paraId="11512E4A" w14:textId="77777777" w:rsidR="00EC5B0C" w:rsidRPr="00B66821" w:rsidRDefault="00EC5B0C" w:rsidP="00F02029">
            <w:pPr>
              <w:widowControl w:val="0"/>
              <w:numPr>
                <w:ilvl w:val="0"/>
                <w:numId w:val="68"/>
              </w:numPr>
              <w:jc w:val="center"/>
              <w:rPr>
                <w:rFonts w:asciiTheme="minorHAnsi" w:eastAsia="Arial" w:hAnsiTheme="minorHAnsi" w:cstheme="minorHAnsi"/>
                <w:lang w:val="en-US" w:bidi="pl-PL"/>
              </w:rPr>
            </w:pPr>
          </w:p>
        </w:tc>
        <w:tc>
          <w:tcPr>
            <w:tcW w:w="7245" w:type="dxa"/>
            <w:vAlign w:val="center"/>
          </w:tcPr>
          <w:p w14:paraId="7269787D" w14:textId="77777777" w:rsidR="00EC5B0C" w:rsidRPr="00B66821" w:rsidRDefault="00EC5B0C" w:rsidP="006E3E98">
            <w:pPr>
              <w:rPr>
                <w:rFonts w:asciiTheme="minorHAnsi" w:eastAsia="SimSun" w:hAnsiTheme="minorHAnsi" w:cstheme="minorHAnsi"/>
                <w:bCs/>
                <w:lang w:val="en-US"/>
              </w:rPr>
            </w:pPr>
            <w:r w:rsidRPr="00B66821">
              <w:rPr>
                <w:rFonts w:asciiTheme="minorHAnsi" w:eastAsia="SimSun" w:hAnsiTheme="minorHAnsi" w:cstheme="minorHAnsi"/>
                <w:bCs/>
                <w:lang w:val="en-US"/>
              </w:rPr>
              <w:t>Producent</w:t>
            </w:r>
          </w:p>
        </w:tc>
        <w:tc>
          <w:tcPr>
            <w:tcW w:w="3425" w:type="dxa"/>
            <w:vAlign w:val="center"/>
          </w:tcPr>
          <w:p w14:paraId="534048AC" w14:textId="77777777" w:rsidR="00EC5B0C" w:rsidRPr="00B66821" w:rsidRDefault="00EC5B0C" w:rsidP="006E3E98">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6430D2A9"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27A89DAB" w14:textId="77777777" w:rsidTr="006E3E98">
        <w:tc>
          <w:tcPr>
            <w:tcW w:w="801" w:type="dxa"/>
            <w:vAlign w:val="center"/>
          </w:tcPr>
          <w:p w14:paraId="0AE931F5" w14:textId="77777777" w:rsidR="00EC5B0C" w:rsidRPr="00B66821" w:rsidRDefault="00EC5B0C" w:rsidP="00F02029">
            <w:pPr>
              <w:widowControl w:val="0"/>
              <w:numPr>
                <w:ilvl w:val="0"/>
                <w:numId w:val="68"/>
              </w:numPr>
              <w:jc w:val="center"/>
              <w:rPr>
                <w:rFonts w:asciiTheme="minorHAnsi" w:eastAsia="Arial" w:hAnsiTheme="minorHAnsi" w:cstheme="minorHAnsi"/>
                <w:lang w:val="en-US" w:bidi="pl-PL"/>
              </w:rPr>
            </w:pPr>
          </w:p>
        </w:tc>
        <w:tc>
          <w:tcPr>
            <w:tcW w:w="7245" w:type="dxa"/>
            <w:vAlign w:val="center"/>
          </w:tcPr>
          <w:p w14:paraId="2F2E3934" w14:textId="77777777" w:rsidR="00EC5B0C" w:rsidRPr="00B66821" w:rsidRDefault="00EC5B0C" w:rsidP="006E3E98">
            <w:pPr>
              <w:rPr>
                <w:rFonts w:asciiTheme="minorHAnsi" w:eastAsia="SimSun" w:hAnsiTheme="minorHAnsi" w:cstheme="minorHAnsi"/>
                <w:bCs/>
                <w:lang w:val="en-US"/>
              </w:rPr>
            </w:pPr>
            <w:proofErr w:type="spellStart"/>
            <w:r w:rsidRPr="00B66821">
              <w:rPr>
                <w:rFonts w:asciiTheme="minorHAnsi" w:eastAsia="SimSun" w:hAnsiTheme="minorHAnsi" w:cstheme="minorHAnsi"/>
                <w:bCs/>
                <w:lang w:val="en-US"/>
              </w:rPr>
              <w:t>Kraj</w:t>
            </w:r>
            <w:proofErr w:type="spellEnd"/>
            <w:r w:rsidRPr="00B66821">
              <w:rPr>
                <w:rFonts w:asciiTheme="minorHAnsi" w:eastAsia="SimSun" w:hAnsiTheme="minorHAnsi" w:cstheme="minorHAnsi"/>
                <w:bCs/>
                <w:lang w:val="en-US"/>
              </w:rPr>
              <w:t xml:space="preserve"> </w:t>
            </w:r>
            <w:proofErr w:type="spellStart"/>
            <w:r w:rsidRPr="00B66821">
              <w:rPr>
                <w:rFonts w:asciiTheme="minorHAnsi" w:eastAsia="SimSun" w:hAnsiTheme="minorHAnsi" w:cstheme="minorHAnsi"/>
                <w:bCs/>
                <w:lang w:val="en-US"/>
              </w:rPr>
              <w:t>pochodzenia</w:t>
            </w:r>
            <w:proofErr w:type="spellEnd"/>
          </w:p>
        </w:tc>
        <w:tc>
          <w:tcPr>
            <w:tcW w:w="3425" w:type="dxa"/>
            <w:vAlign w:val="center"/>
          </w:tcPr>
          <w:p w14:paraId="1B555862" w14:textId="77777777" w:rsidR="00EC5B0C" w:rsidRPr="00B66821" w:rsidRDefault="00EC5B0C" w:rsidP="006E3E98">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342C6EEF"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78071620" w14:textId="77777777" w:rsidTr="006E3E98">
        <w:tc>
          <w:tcPr>
            <w:tcW w:w="801" w:type="dxa"/>
            <w:vAlign w:val="center"/>
          </w:tcPr>
          <w:p w14:paraId="0AB5709B" w14:textId="77777777" w:rsidR="00EC5B0C" w:rsidRPr="00B66821" w:rsidRDefault="00EC5B0C" w:rsidP="00F02029">
            <w:pPr>
              <w:widowControl w:val="0"/>
              <w:numPr>
                <w:ilvl w:val="0"/>
                <w:numId w:val="68"/>
              </w:numPr>
              <w:jc w:val="center"/>
              <w:rPr>
                <w:rFonts w:asciiTheme="minorHAnsi" w:eastAsia="Arial" w:hAnsiTheme="minorHAnsi" w:cstheme="minorHAnsi"/>
                <w:lang w:val="en-US" w:bidi="pl-PL"/>
              </w:rPr>
            </w:pPr>
          </w:p>
        </w:tc>
        <w:tc>
          <w:tcPr>
            <w:tcW w:w="7245" w:type="dxa"/>
            <w:vAlign w:val="center"/>
          </w:tcPr>
          <w:p w14:paraId="6DADA8B9" w14:textId="77777777" w:rsidR="00EC5B0C" w:rsidRPr="00B66821" w:rsidRDefault="00EC5B0C" w:rsidP="006E3E98">
            <w:pPr>
              <w:rPr>
                <w:rFonts w:asciiTheme="minorHAnsi" w:eastAsia="SimSun" w:hAnsiTheme="minorHAnsi" w:cstheme="minorHAnsi"/>
                <w:bCs/>
                <w:lang w:val="en-US"/>
              </w:rPr>
            </w:pPr>
            <w:r w:rsidRPr="00B66821">
              <w:rPr>
                <w:rFonts w:asciiTheme="minorHAnsi" w:eastAsia="SimSun" w:hAnsiTheme="minorHAnsi" w:cstheme="minorHAnsi"/>
                <w:bCs/>
                <w:lang w:val="en-US"/>
              </w:rPr>
              <w:t>Nazwa</w:t>
            </w:r>
          </w:p>
        </w:tc>
        <w:tc>
          <w:tcPr>
            <w:tcW w:w="3425" w:type="dxa"/>
            <w:vAlign w:val="center"/>
          </w:tcPr>
          <w:p w14:paraId="3A2EA6CF" w14:textId="77777777" w:rsidR="00EC5B0C" w:rsidRPr="00B66821" w:rsidRDefault="00EC5B0C" w:rsidP="006E3E98">
            <w:pPr>
              <w:jc w:val="center"/>
              <w:rPr>
                <w:rFonts w:asciiTheme="minorHAnsi" w:eastAsia="SimSun" w:hAnsiTheme="minorHAnsi" w:cstheme="minorHAnsi"/>
                <w:bCs/>
                <w:lang w:val="en-US"/>
              </w:rPr>
            </w:pPr>
            <w:r w:rsidRPr="00B66821">
              <w:rPr>
                <w:rFonts w:asciiTheme="minorHAnsi" w:eastAsia="SimSun" w:hAnsiTheme="minorHAnsi" w:cstheme="minorHAnsi"/>
                <w:bCs/>
                <w:lang w:val="en-US"/>
              </w:rPr>
              <w:t>PODAĆ</w:t>
            </w:r>
          </w:p>
        </w:tc>
        <w:tc>
          <w:tcPr>
            <w:tcW w:w="3435" w:type="dxa"/>
            <w:vAlign w:val="center"/>
          </w:tcPr>
          <w:p w14:paraId="2AC238BB"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7F84F684" w14:textId="77777777" w:rsidTr="00F17763">
        <w:trPr>
          <w:trHeight w:val="50"/>
        </w:trPr>
        <w:tc>
          <w:tcPr>
            <w:tcW w:w="801" w:type="dxa"/>
            <w:vAlign w:val="center"/>
          </w:tcPr>
          <w:p w14:paraId="42E8D2AB" w14:textId="77777777" w:rsidR="00EC5B0C" w:rsidRPr="00F17763" w:rsidRDefault="00EC5B0C" w:rsidP="00F02029">
            <w:pPr>
              <w:widowControl w:val="0"/>
              <w:numPr>
                <w:ilvl w:val="0"/>
                <w:numId w:val="68"/>
              </w:numPr>
              <w:jc w:val="center"/>
              <w:rPr>
                <w:rFonts w:asciiTheme="minorHAnsi" w:eastAsia="Arial" w:hAnsiTheme="minorHAnsi" w:cstheme="minorHAnsi"/>
                <w:lang w:val="en-US" w:bidi="pl-PL"/>
              </w:rPr>
            </w:pPr>
          </w:p>
        </w:tc>
        <w:tc>
          <w:tcPr>
            <w:tcW w:w="7245" w:type="dxa"/>
            <w:vAlign w:val="center"/>
          </w:tcPr>
          <w:p w14:paraId="78E6CC80" w14:textId="199CFC92" w:rsidR="00EC5B0C" w:rsidRPr="00F17763" w:rsidRDefault="00EC5B0C" w:rsidP="00F17763">
            <w:pPr>
              <w:rPr>
                <w:rFonts w:asciiTheme="minorHAnsi" w:eastAsia="SimSun" w:hAnsiTheme="minorHAnsi" w:cstheme="minorHAnsi"/>
                <w:bCs/>
                <w:lang w:val="en-US"/>
              </w:rPr>
            </w:pPr>
            <w:proofErr w:type="spellStart"/>
            <w:r w:rsidRPr="00F17763">
              <w:rPr>
                <w:rFonts w:asciiTheme="minorHAnsi" w:eastAsia="SimSun" w:hAnsiTheme="minorHAnsi" w:cstheme="minorHAnsi"/>
                <w:bCs/>
                <w:lang w:val="en-US"/>
              </w:rPr>
              <w:t>Rok</w:t>
            </w:r>
            <w:proofErr w:type="spellEnd"/>
            <w:r w:rsidRPr="00F17763">
              <w:rPr>
                <w:rFonts w:asciiTheme="minorHAnsi" w:eastAsia="SimSun" w:hAnsiTheme="minorHAnsi" w:cstheme="minorHAnsi"/>
                <w:bCs/>
                <w:lang w:val="en-US"/>
              </w:rPr>
              <w:t xml:space="preserve"> </w:t>
            </w:r>
            <w:proofErr w:type="spellStart"/>
            <w:r w:rsidRPr="00F17763">
              <w:rPr>
                <w:rFonts w:asciiTheme="minorHAnsi" w:eastAsia="SimSun" w:hAnsiTheme="minorHAnsi" w:cstheme="minorHAnsi"/>
                <w:bCs/>
                <w:lang w:val="en-US"/>
              </w:rPr>
              <w:t>produkcji</w:t>
            </w:r>
            <w:proofErr w:type="spellEnd"/>
            <w:r w:rsidRPr="00F17763">
              <w:rPr>
                <w:rFonts w:asciiTheme="minorHAnsi" w:eastAsia="SimSun" w:hAnsiTheme="minorHAnsi" w:cstheme="minorHAnsi"/>
                <w:bCs/>
                <w:lang w:val="en-US"/>
              </w:rPr>
              <w:t xml:space="preserve"> </w:t>
            </w:r>
            <w:r w:rsidR="001A66CB">
              <w:rPr>
                <w:rFonts w:asciiTheme="minorHAnsi" w:eastAsia="SimSun" w:hAnsiTheme="minorHAnsi" w:cstheme="minorHAnsi"/>
                <w:bCs/>
                <w:lang w:val="en-US"/>
              </w:rPr>
              <w:t>2024/</w:t>
            </w:r>
            <w:r w:rsidRPr="00F17763">
              <w:rPr>
                <w:rFonts w:asciiTheme="minorHAnsi" w:eastAsia="SimSun" w:hAnsiTheme="minorHAnsi" w:cstheme="minorHAnsi"/>
                <w:bCs/>
                <w:lang w:val="en-US"/>
              </w:rPr>
              <w:t>202</w:t>
            </w:r>
            <w:r w:rsidR="00F17763" w:rsidRPr="00F17763">
              <w:rPr>
                <w:rFonts w:asciiTheme="minorHAnsi" w:eastAsia="SimSun" w:hAnsiTheme="minorHAnsi" w:cstheme="minorHAnsi"/>
                <w:bCs/>
                <w:lang w:val="en-US"/>
              </w:rPr>
              <w:t>5</w:t>
            </w:r>
            <w:r w:rsidRPr="00F17763">
              <w:rPr>
                <w:rFonts w:asciiTheme="minorHAnsi" w:eastAsia="SimSun" w:hAnsiTheme="minorHAnsi" w:cstheme="minorHAnsi"/>
                <w:bCs/>
                <w:lang w:val="en-US"/>
              </w:rPr>
              <w:t xml:space="preserve"> – </w:t>
            </w:r>
            <w:proofErr w:type="spellStart"/>
            <w:r w:rsidRPr="00F17763">
              <w:rPr>
                <w:rFonts w:asciiTheme="minorHAnsi" w:eastAsia="SimSun" w:hAnsiTheme="minorHAnsi" w:cstheme="minorHAnsi"/>
                <w:bCs/>
                <w:lang w:val="en-US"/>
              </w:rPr>
              <w:t>fabrycznie</w:t>
            </w:r>
            <w:proofErr w:type="spellEnd"/>
            <w:r w:rsidRPr="00F17763">
              <w:rPr>
                <w:rFonts w:asciiTheme="minorHAnsi" w:eastAsia="SimSun" w:hAnsiTheme="minorHAnsi" w:cstheme="minorHAnsi"/>
                <w:bCs/>
                <w:lang w:val="en-US"/>
              </w:rPr>
              <w:t xml:space="preserve"> </w:t>
            </w:r>
            <w:proofErr w:type="spellStart"/>
            <w:r w:rsidRPr="00F17763">
              <w:rPr>
                <w:rFonts w:asciiTheme="minorHAnsi" w:eastAsia="SimSun" w:hAnsiTheme="minorHAnsi" w:cstheme="minorHAnsi"/>
                <w:bCs/>
                <w:lang w:val="en-US"/>
              </w:rPr>
              <w:t>nowy</w:t>
            </w:r>
            <w:proofErr w:type="spellEnd"/>
          </w:p>
        </w:tc>
        <w:tc>
          <w:tcPr>
            <w:tcW w:w="3425" w:type="dxa"/>
            <w:vAlign w:val="center"/>
          </w:tcPr>
          <w:p w14:paraId="4940374C" w14:textId="77777777" w:rsidR="00EC5B0C" w:rsidRPr="00F17763" w:rsidRDefault="00EC5B0C" w:rsidP="006E3E98">
            <w:pPr>
              <w:jc w:val="center"/>
              <w:rPr>
                <w:rFonts w:asciiTheme="minorHAnsi" w:eastAsia="SimSun" w:hAnsiTheme="minorHAnsi" w:cstheme="minorHAnsi"/>
                <w:bCs/>
                <w:lang w:val="en-US"/>
              </w:rPr>
            </w:pPr>
            <w:r w:rsidRPr="00F17763">
              <w:rPr>
                <w:rFonts w:asciiTheme="minorHAnsi" w:eastAsia="SimSun" w:hAnsiTheme="minorHAnsi" w:cstheme="minorHAnsi"/>
                <w:bCs/>
                <w:lang w:val="en-US"/>
              </w:rPr>
              <w:t>PODAĆ</w:t>
            </w:r>
          </w:p>
        </w:tc>
        <w:tc>
          <w:tcPr>
            <w:tcW w:w="3435" w:type="dxa"/>
            <w:vAlign w:val="center"/>
          </w:tcPr>
          <w:p w14:paraId="3F962E8F"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73B4374A" w14:textId="77777777" w:rsidTr="006E3E98">
        <w:tc>
          <w:tcPr>
            <w:tcW w:w="801" w:type="dxa"/>
            <w:vAlign w:val="center"/>
          </w:tcPr>
          <w:p w14:paraId="2AF22C9A" w14:textId="77777777" w:rsidR="00EC5B0C" w:rsidRPr="00F17763" w:rsidRDefault="00EC5B0C" w:rsidP="00F02029">
            <w:pPr>
              <w:widowControl w:val="0"/>
              <w:numPr>
                <w:ilvl w:val="0"/>
                <w:numId w:val="68"/>
              </w:numPr>
              <w:jc w:val="center"/>
              <w:rPr>
                <w:rFonts w:asciiTheme="minorHAnsi" w:eastAsia="Arial" w:hAnsiTheme="minorHAnsi" w:cstheme="minorHAnsi"/>
                <w:lang w:val="en-US" w:bidi="pl-PL"/>
              </w:rPr>
            </w:pPr>
          </w:p>
        </w:tc>
        <w:tc>
          <w:tcPr>
            <w:tcW w:w="7245" w:type="dxa"/>
            <w:vAlign w:val="center"/>
          </w:tcPr>
          <w:p w14:paraId="27A5D328" w14:textId="77777777" w:rsidR="00EC5B0C" w:rsidRPr="00F17763" w:rsidRDefault="00EC5B0C" w:rsidP="006E3E98">
            <w:pPr>
              <w:rPr>
                <w:rFonts w:asciiTheme="minorHAnsi" w:eastAsia="SimSun" w:hAnsiTheme="minorHAnsi" w:cstheme="minorHAnsi"/>
                <w:bCs/>
                <w:lang w:val="en-US"/>
              </w:rPr>
            </w:pPr>
            <w:proofErr w:type="spellStart"/>
            <w:r w:rsidRPr="00F17763">
              <w:rPr>
                <w:rFonts w:asciiTheme="minorHAnsi" w:eastAsia="SimSun" w:hAnsiTheme="minorHAnsi" w:cstheme="minorHAnsi"/>
                <w:bCs/>
                <w:lang w:val="en-US"/>
              </w:rPr>
              <w:t>Oznakowanie</w:t>
            </w:r>
            <w:proofErr w:type="spellEnd"/>
            <w:r w:rsidRPr="00F17763">
              <w:rPr>
                <w:rFonts w:asciiTheme="minorHAnsi" w:eastAsia="SimSun" w:hAnsiTheme="minorHAnsi" w:cstheme="minorHAnsi"/>
                <w:bCs/>
                <w:lang w:val="en-US"/>
              </w:rPr>
              <w:t xml:space="preserve"> </w:t>
            </w:r>
            <w:proofErr w:type="spellStart"/>
            <w:r w:rsidRPr="00F17763">
              <w:rPr>
                <w:rFonts w:asciiTheme="minorHAnsi" w:eastAsia="SimSun" w:hAnsiTheme="minorHAnsi" w:cstheme="minorHAnsi"/>
                <w:bCs/>
                <w:lang w:val="en-US"/>
              </w:rPr>
              <w:t>znakiem</w:t>
            </w:r>
            <w:proofErr w:type="spellEnd"/>
            <w:r w:rsidRPr="00F17763">
              <w:rPr>
                <w:rFonts w:asciiTheme="minorHAnsi" w:eastAsia="SimSun" w:hAnsiTheme="minorHAnsi" w:cstheme="minorHAnsi"/>
                <w:bCs/>
                <w:lang w:val="en-US"/>
              </w:rPr>
              <w:t xml:space="preserve"> CE</w:t>
            </w:r>
          </w:p>
        </w:tc>
        <w:tc>
          <w:tcPr>
            <w:tcW w:w="3425" w:type="dxa"/>
            <w:vAlign w:val="center"/>
          </w:tcPr>
          <w:p w14:paraId="1FA27CC0" w14:textId="77777777" w:rsidR="00EC5B0C" w:rsidRPr="00F17763" w:rsidRDefault="00EC5B0C" w:rsidP="006E3E98">
            <w:pPr>
              <w:jc w:val="center"/>
              <w:rPr>
                <w:rFonts w:asciiTheme="minorHAnsi" w:eastAsia="SimSun" w:hAnsiTheme="minorHAnsi" w:cstheme="minorHAnsi"/>
                <w:bCs/>
                <w:lang w:val="en-US"/>
              </w:rPr>
            </w:pPr>
            <w:r w:rsidRPr="00F17763">
              <w:rPr>
                <w:rFonts w:asciiTheme="minorHAnsi" w:eastAsia="SimSun" w:hAnsiTheme="minorHAnsi" w:cstheme="minorHAnsi"/>
                <w:bCs/>
                <w:lang w:val="en-US"/>
              </w:rPr>
              <w:t>TAK</w:t>
            </w:r>
          </w:p>
        </w:tc>
        <w:tc>
          <w:tcPr>
            <w:tcW w:w="3435" w:type="dxa"/>
            <w:vAlign w:val="center"/>
          </w:tcPr>
          <w:p w14:paraId="379895B6"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24C53C55" w14:textId="77777777" w:rsidTr="006E3E98">
        <w:tc>
          <w:tcPr>
            <w:tcW w:w="14906" w:type="dxa"/>
            <w:gridSpan w:val="4"/>
            <w:shd w:val="clear" w:color="auto" w:fill="D9D9D9" w:themeFill="background1" w:themeFillShade="D9"/>
            <w:vAlign w:val="center"/>
          </w:tcPr>
          <w:p w14:paraId="69A9739D" w14:textId="77777777" w:rsidR="00EC5B0C" w:rsidRPr="005D1008" w:rsidRDefault="00EC5B0C" w:rsidP="006E3E98">
            <w:pPr>
              <w:widowControl w:val="0"/>
              <w:ind w:left="360"/>
              <w:jc w:val="center"/>
              <w:rPr>
                <w:rFonts w:asciiTheme="minorHAnsi" w:eastAsia="Arial" w:hAnsiTheme="minorHAnsi" w:cstheme="minorHAnsi"/>
                <w:b/>
                <w:lang w:val="en-US" w:bidi="pl-PL"/>
              </w:rPr>
            </w:pPr>
            <w:r w:rsidRPr="005D1008">
              <w:rPr>
                <w:rFonts w:asciiTheme="minorHAnsi" w:eastAsia="Arial" w:hAnsiTheme="minorHAnsi" w:cstheme="minorHAnsi"/>
                <w:b/>
                <w:lang w:val="en-US" w:bidi="pl-PL"/>
              </w:rPr>
              <w:t>WYMAGANIA OGÓLNE</w:t>
            </w:r>
          </w:p>
        </w:tc>
      </w:tr>
      <w:tr w:rsidR="00EC5B0C" w:rsidRPr="001448E3" w14:paraId="607A98C8" w14:textId="77777777" w:rsidTr="006E3E98">
        <w:tc>
          <w:tcPr>
            <w:tcW w:w="801" w:type="dxa"/>
            <w:vAlign w:val="center"/>
          </w:tcPr>
          <w:p w14:paraId="3DA84ABE" w14:textId="77777777" w:rsidR="00EC5B0C" w:rsidRPr="001448E3" w:rsidRDefault="00EC5B0C" w:rsidP="00F02029">
            <w:pPr>
              <w:widowControl w:val="0"/>
              <w:numPr>
                <w:ilvl w:val="0"/>
                <w:numId w:val="68"/>
              </w:numPr>
              <w:jc w:val="center"/>
              <w:rPr>
                <w:rFonts w:asciiTheme="minorHAnsi" w:eastAsia="Arial" w:hAnsiTheme="minorHAnsi" w:cstheme="minorHAnsi"/>
                <w:color w:val="FF0000"/>
                <w:lang w:val="en-US" w:bidi="pl-PL"/>
              </w:rPr>
            </w:pPr>
          </w:p>
        </w:tc>
        <w:tc>
          <w:tcPr>
            <w:tcW w:w="7245" w:type="dxa"/>
          </w:tcPr>
          <w:p w14:paraId="3A685631" w14:textId="77777777" w:rsidR="005D1008" w:rsidRPr="00DA5ADB" w:rsidRDefault="00F17763" w:rsidP="006E3E98">
            <w:pPr>
              <w:rPr>
                <w:rFonts w:eastAsia="SimSun" w:cs="Calibri"/>
                <w:snapToGrid w:val="0"/>
              </w:rPr>
            </w:pPr>
            <w:r w:rsidRPr="00DA5ADB">
              <w:rPr>
                <w:rFonts w:eastAsia="SimSun" w:cs="Calibri"/>
                <w:snapToGrid w:val="0"/>
              </w:rPr>
              <w:t xml:space="preserve">Fantom powinien możliwie jak najlepiej odzwierciedlić budowę noworodka i umożliwić właściwe przygotowanie do opieki nad dzieckiem. </w:t>
            </w:r>
          </w:p>
          <w:p w14:paraId="7C4827E6" w14:textId="17055547" w:rsidR="00EC5B0C" w:rsidRPr="00DA5ADB" w:rsidRDefault="00F17763" w:rsidP="006E3E98">
            <w:pPr>
              <w:rPr>
                <w:rFonts w:asciiTheme="minorHAnsi" w:eastAsia="SimSun" w:hAnsiTheme="minorHAnsi" w:cstheme="minorHAnsi"/>
                <w:snapToGrid w:val="0"/>
              </w:rPr>
            </w:pPr>
            <w:r w:rsidRPr="00DA5ADB">
              <w:rPr>
                <w:rFonts w:eastAsia="SimSun" w:cs="Calibri"/>
                <w:snapToGrid w:val="0"/>
              </w:rPr>
              <w:t xml:space="preserve">Trwała </w:t>
            </w:r>
            <w:r w:rsidR="000279E6" w:rsidRPr="00DA5ADB">
              <w:rPr>
                <w:rFonts w:eastAsia="SimSun" w:cs="Calibri"/>
                <w:snapToGrid w:val="0"/>
              </w:rPr>
              <w:t xml:space="preserve">konstrukcja powinna umożliwiać </w:t>
            </w:r>
            <w:r w:rsidRPr="00DA5ADB">
              <w:rPr>
                <w:rFonts w:eastAsia="SimSun" w:cs="Calibri"/>
                <w:snapToGrid w:val="0"/>
              </w:rPr>
              <w:t>wielokrotne powtarzanie  czynności</w:t>
            </w:r>
            <w:r w:rsidR="005D1008" w:rsidRPr="00DA5ADB">
              <w:rPr>
                <w:rFonts w:eastAsia="SimSun" w:cs="Calibri"/>
                <w:snapToGrid w:val="0"/>
              </w:rPr>
              <w:t xml:space="preserve"> </w:t>
            </w:r>
            <w:proofErr w:type="spellStart"/>
            <w:r w:rsidR="005D1008" w:rsidRPr="00DA5ADB">
              <w:rPr>
                <w:rFonts w:eastAsia="SimSun" w:cs="Calibri"/>
                <w:snapToGrid w:val="0"/>
              </w:rPr>
              <w:t>pielegnacyjnych</w:t>
            </w:r>
            <w:proofErr w:type="spellEnd"/>
            <w:r w:rsidR="005D1008" w:rsidRPr="00DA5ADB">
              <w:rPr>
                <w:rFonts w:eastAsia="SimSun" w:cs="Calibri"/>
                <w:snapToGrid w:val="0"/>
              </w:rPr>
              <w:t xml:space="preserve">, </w:t>
            </w:r>
            <w:r w:rsidRPr="00DA5ADB">
              <w:rPr>
                <w:rFonts w:eastAsia="SimSun" w:cs="Calibri"/>
                <w:snapToGrid w:val="0"/>
              </w:rPr>
              <w:t>oraz praktyczne przećwiczenie niektórych czynności  dla personelu medycznego</w:t>
            </w:r>
            <w:r w:rsidR="00114913">
              <w:rPr>
                <w:rFonts w:eastAsia="SimSun" w:cs="Calibri"/>
                <w:snapToGrid w:val="0"/>
              </w:rPr>
              <w:t>.</w:t>
            </w:r>
          </w:p>
        </w:tc>
        <w:tc>
          <w:tcPr>
            <w:tcW w:w="3425" w:type="dxa"/>
            <w:vAlign w:val="center"/>
          </w:tcPr>
          <w:p w14:paraId="772F8A54" w14:textId="5236156D" w:rsidR="00EC5B0C" w:rsidRPr="005D1008" w:rsidRDefault="00F17763" w:rsidP="006E3E98">
            <w:pPr>
              <w:jc w:val="center"/>
              <w:rPr>
                <w:rFonts w:asciiTheme="minorHAnsi" w:eastAsia="SimSun" w:hAnsiTheme="minorHAnsi" w:cstheme="minorHAnsi"/>
                <w:lang w:val="en-US"/>
              </w:rPr>
            </w:pPr>
            <w:r w:rsidRPr="005D1008">
              <w:rPr>
                <w:rFonts w:asciiTheme="minorHAnsi" w:eastAsia="SimSun" w:hAnsiTheme="minorHAnsi" w:cstheme="minorHAnsi"/>
                <w:bCs/>
                <w:lang w:val="en-US"/>
              </w:rPr>
              <w:t>TAK</w:t>
            </w:r>
          </w:p>
        </w:tc>
        <w:tc>
          <w:tcPr>
            <w:tcW w:w="3435" w:type="dxa"/>
            <w:vAlign w:val="center"/>
          </w:tcPr>
          <w:p w14:paraId="75DAA861" w14:textId="77777777" w:rsidR="00EC5B0C" w:rsidRPr="001448E3" w:rsidRDefault="00EC5B0C" w:rsidP="006E3E98">
            <w:pPr>
              <w:jc w:val="center"/>
              <w:rPr>
                <w:rFonts w:asciiTheme="minorHAnsi" w:eastAsia="SimSun" w:hAnsiTheme="minorHAnsi" w:cstheme="minorHAnsi"/>
                <w:color w:val="FF0000"/>
                <w:lang w:val="en-US"/>
              </w:rPr>
            </w:pPr>
          </w:p>
        </w:tc>
      </w:tr>
      <w:tr w:rsidR="00F17763" w:rsidRPr="001448E3" w14:paraId="7B3821D1" w14:textId="77777777" w:rsidTr="00A13C1C">
        <w:tc>
          <w:tcPr>
            <w:tcW w:w="801" w:type="dxa"/>
            <w:vAlign w:val="center"/>
          </w:tcPr>
          <w:p w14:paraId="5A44211F" w14:textId="77777777" w:rsidR="00F17763" w:rsidRPr="001448E3" w:rsidRDefault="00F17763" w:rsidP="00F02029">
            <w:pPr>
              <w:widowControl w:val="0"/>
              <w:numPr>
                <w:ilvl w:val="0"/>
                <w:numId w:val="68"/>
              </w:numPr>
              <w:jc w:val="center"/>
              <w:rPr>
                <w:rFonts w:asciiTheme="minorHAnsi" w:eastAsia="Arial" w:hAnsiTheme="minorHAnsi" w:cstheme="minorHAnsi"/>
                <w:color w:val="FF0000"/>
                <w:lang w:val="en-US" w:bidi="pl-PL"/>
              </w:rPr>
            </w:pPr>
          </w:p>
        </w:tc>
        <w:tc>
          <w:tcPr>
            <w:tcW w:w="7245" w:type="dxa"/>
          </w:tcPr>
          <w:p w14:paraId="02B794C2" w14:textId="599E8835" w:rsidR="00F17763" w:rsidRPr="00DA5ADB" w:rsidRDefault="00F17763" w:rsidP="006E3E98">
            <w:pPr>
              <w:rPr>
                <w:rFonts w:asciiTheme="minorHAnsi" w:eastAsia="SimSun" w:hAnsiTheme="minorHAnsi" w:cstheme="minorHAnsi"/>
              </w:rPr>
            </w:pPr>
            <w:r w:rsidRPr="00DA5ADB">
              <w:rPr>
                <w:rFonts w:cs="Calibri"/>
              </w:rPr>
              <w:t xml:space="preserve">Lekko </w:t>
            </w:r>
            <w:proofErr w:type="spellStart"/>
            <w:r w:rsidRPr="00DA5ADB">
              <w:rPr>
                <w:rFonts w:cs="Calibri"/>
              </w:rPr>
              <w:t>otware</w:t>
            </w:r>
            <w:proofErr w:type="spellEnd"/>
            <w:r w:rsidRPr="00DA5ADB">
              <w:rPr>
                <w:rFonts w:cs="Calibri"/>
              </w:rPr>
              <w:t xml:space="preserve"> oczy, widoczna pępowina,</w:t>
            </w:r>
            <w:r w:rsidR="005D1008" w:rsidRPr="00DA5ADB">
              <w:rPr>
                <w:rFonts w:cs="Calibri"/>
              </w:rPr>
              <w:t xml:space="preserve"> </w:t>
            </w:r>
            <w:r w:rsidRPr="00DA5ADB">
              <w:rPr>
                <w:rFonts w:cs="Calibri"/>
              </w:rPr>
              <w:t>naturalnie mię</w:t>
            </w:r>
            <w:r w:rsidR="005D1008" w:rsidRPr="00DA5ADB">
              <w:rPr>
                <w:rFonts w:cs="Calibri"/>
              </w:rPr>
              <w:t>kki fragment czaszki</w:t>
            </w:r>
            <w:r w:rsidRPr="00DA5ADB">
              <w:rPr>
                <w:rFonts w:cs="Calibri"/>
              </w:rPr>
              <w:t>, ruchome połączenie rąk i  nóg,</w:t>
            </w:r>
            <w:r w:rsidR="005D1008" w:rsidRPr="00DA5ADB">
              <w:rPr>
                <w:rFonts w:cs="Calibri"/>
              </w:rPr>
              <w:t xml:space="preserve"> </w:t>
            </w:r>
            <w:r w:rsidRPr="00DA5ADB">
              <w:rPr>
                <w:rFonts w:cs="Calibri"/>
              </w:rPr>
              <w:t>ciało wykonane z miękkiego naturalnego w dotyku plastiku</w:t>
            </w:r>
            <w:r w:rsidR="005D1008" w:rsidRPr="00DA5ADB">
              <w:rPr>
                <w:rFonts w:cs="Calibri"/>
              </w:rPr>
              <w:t xml:space="preserve"> </w:t>
            </w:r>
            <w:r w:rsidRPr="00DA5ADB">
              <w:rPr>
                <w:rFonts w:cs="Calibri"/>
              </w:rPr>
              <w:t>(winylu)</w:t>
            </w:r>
          </w:p>
        </w:tc>
        <w:tc>
          <w:tcPr>
            <w:tcW w:w="3425" w:type="dxa"/>
          </w:tcPr>
          <w:p w14:paraId="57D27891" w14:textId="62581846" w:rsidR="00F17763" w:rsidRPr="005D1008" w:rsidRDefault="00F17763" w:rsidP="006E3E98">
            <w:pPr>
              <w:jc w:val="center"/>
              <w:rPr>
                <w:rFonts w:asciiTheme="minorHAnsi" w:eastAsia="SimSun" w:hAnsiTheme="minorHAnsi" w:cstheme="minorHAnsi"/>
                <w:lang w:val="en-US"/>
              </w:rPr>
            </w:pPr>
            <w:r w:rsidRPr="005D1008">
              <w:rPr>
                <w:rFonts w:asciiTheme="minorHAnsi" w:eastAsia="SimSun" w:hAnsiTheme="minorHAnsi" w:cstheme="minorHAnsi"/>
                <w:bCs/>
                <w:lang w:val="en-US"/>
              </w:rPr>
              <w:t>TAK</w:t>
            </w:r>
          </w:p>
        </w:tc>
        <w:tc>
          <w:tcPr>
            <w:tcW w:w="3435" w:type="dxa"/>
            <w:vAlign w:val="center"/>
          </w:tcPr>
          <w:p w14:paraId="40684552" w14:textId="77777777" w:rsidR="00F17763" w:rsidRPr="001448E3" w:rsidRDefault="00F17763" w:rsidP="006E3E98">
            <w:pPr>
              <w:jc w:val="center"/>
              <w:rPr>
                <w:rFonts w:asciiTheme="minorHAnsi" w:eastAsia="SimSun" w:hAnsiTheme="minorHAnsi" w:cstheme="minorHAnsi"/>
                <w:color w:val="FF0000"/>
                <w:lang w:val="en-US"/>
              </w:rPr>
            </w:pPr>
          </w:p>
        </w:tc>
      </w:tr>
      <w:tr w:rsidR="00F17763" w:rsidRPr="001448E3" w14:paraId="6481A0BD" w14:textId="77777777" w:rsidTr="00A13C1C">
        <w:tc>
          <w:tcPr>
            <w:tcW w:w="801" w:type="dxa"/>
            <w:vAlign w:val="center"/>
          </w:tcPr>
          <w:p w14:paraId="3376569F" w14:textId="77777777" w:rsidR="00F17763" w:rsidRPr="001448E3" w:rsidRDefault="00F17763" w:rsidP="00F02029">
            <w:pPr>
              <w:widowControl w:val="0"/>
              <w:numPr>
                <w:ilvl w:val="0"/>
                <w:numId w:val="68"/>
              </w:numPr>
              <w:jc w:val="center"/>
              <w:rPr>
                <w:rFonts w:asciiTheme="minorHAnsi" w:eastAsia="Arial" w:hAnsiTheme="minorHAnsi" w:cstheme="minorHAnsi"/>
                <w:color w:val="FF0000"/>
                <w:lang w:val="en-US" w:bidi="pl-PL"/>
              </w:rPr>
            </w:pPr>
          </w:p>
        </w:tc>
        <w:tc>
          <w:tcPr>
            <w:tcW w:w="7245" w:type="dxa"/>
          </w:tcPr>
          <w:p w14:paraId="5DE5E9CD" w14:textId="58C9B35A" w:rsidR="00F17763" w:rsidRPr="00DA5ADB" w:rsidRDefault="00F17763" w:rsidP="006E3E98">
            <w:pPr>
              <w:rPr>
                <w:rFonts w:asciiTheme="minorHAnsi" w:eastAsia="SimSun" w:hAnsiTheme="minorHAnsi" w:cstheme="minorHAnsi"/>
                <w:snapToGrid w:val="0"/>
              </w:rPr>
            </w:pPr>
            <w:r w:rsidRPr="00DA5ADB">
              <w:rPr>
                <w:rFonts w:cs="Calibri"/>
              </w:rPr>
              <w:t xml:space="preserve">Długość ciała </w:t>
            </w:r>
            <w:r w:rsidR="00A258AB" w:rsidRPr="00DA5ADB">
              <w:rPr>
                <w:rFonts w:cs="Calibri"/>
              </w:rPr>
              <w:t>50 cm</w:t>
            </w:r>
            <w:r w:rsidRPr="00DA5ADB">
              <w:rPr>
                <w:rFonts w:cs="Calibri"/>
              </w:rPr>
              <w:t>, waga 2 kg</w:t>
            </w:r>
          </w:p>
        </w:tc>
        <w:tc>
          <w:tcPr>
            <w:tcW w:w="3425" w:type="dxa"/>
          </w:tcPr>
          <w:p w14:paraId="584747B8" w14:textId="68A83149" w:rsidR="00F17763" w:rsidRPr="005D1008" w:rsidRDefault="00F17763" w:rsidP="006E3E98">
            <w:pPr>
              <w:jc w:val="center"/>
              <w:rPr>
                <w:rFonts w:asciiTheme="minorHAnsi" w:eastAsia="SimSun" w:hAnsiTheme="minorHAnsi" w:cstheme="minorHAnsi"/>
                <w:lang w:val="en-US"/>
              </w:rPr>
            </w:pPr>
            <w:r w:rsidRPr="005D1008">
              <w:rPr>
                <w:rFonts w:asciiTheme="minorHAnsi" w:eastAsia="SimSun" w:hAnsiTheme="minorHAnsi" w:cstheme="minorHAnsi"/>
                <w:bCs/>
                <w:lang w:val="en-US"/>
              </w:rPr>
              <w:t>TAK</w:t>
            </w:r>
          </w:p>
        </w:tc>
        <w:tc>
          <w:tcPr>
            <w:tcW w:w="3435" w:type="dxa"/>
            <w:vAlign w:val="center"/>
          </w:tcPr>
          <w:p w14:paraId="41974D6A" w14:textId="77777777" w:rsidR="00F17763" w:rsidRPr="001448E3" w:rsidRDefault="00F17763" w:rsidP="006E3E98">
            <w:pPr>
              <w:jc w:val="center"/>
              <w:rPr>
                <w:rFonts w:asciiTheme="minorHAnsi" w:eastAsia="SimSun" w:hAnsiTheme="minorHAnsi" w:cstheme="minorHAnsi"/>
                <w:color w:val="FF0000"/>
                <w:lang w:val="en-US"/>
              </w:rPr>
            </w:pPr>
          </w:p>
        </w:tc>
      </w:tr>
      <w:tr w:rsidR="00EC5B0C" w:rsidRPr="001448E3" w14:paraId="2E78F133" w14:textId="77777777" w:rsidTr="006E3E98">
        <w:tc>
          <w:tcPr>
            <w:tcW w:w="14906" w:type="dxa"/>
            <w:gridSpan w:val="4"/>
            <w:shd w:val="clear" w:color="auto" w:fill="D9D9D9" w:themeFill="background1" w:themeFillShade="D9"/>
            <w:vAlign w:val="center"/>
          </w:tcPr>
          <w:p w14:paraId="6E50D7EF" w14:textId="77777777" w:rsidR="00EC5B0C" w:rsidRPr="001448E3" w:rsidRDefault="00EC5B0C" w:rsidP="006E3E98">
            <w:pPr>
              <w:jc w:val="center"/>
              <w:rPr>
                <w:rFonts w:asciiTheme="minorHAnsi" w:eastAsia="SimSun" w:hAnsiTheme="minorHAnsi" w:cstheme="minorHAnsi"/>
                <w:color w:val="FF0000"/>
                <w:lang w:val="en-US"/>
              </w:rPr>
            </w:pPr>
            <w:r w:rsidRPr="00B67ECA">
              <w:rPr>
                <w:rFonts w:asciiTheme="minorHAnsi" w:eastAsia="SimSun" w:hAnsiTheme="minorHAnsi" w:cstheme="minorHAnsi"/>
                <w:b/>
                <w:lang w:val="en-US"/>
              </w:rPr>
              <w:t>GWARANCJA, SERWIS</w:t>
            </w:r>
          </w:p>
        </w:tc>
      </w:tr>
      <w:tr w:rsidR="00B67ECA" w:rsidRPr="001448E3" w14:paraId="448277F6" w14:textId="77777777" w:rsidTr="006E3E98">
        <w:tc>
          <w:tcPr>
            <w:tcW w:w="801" w:type="dxa"/>
            <w:vAlign w:val="center"/>
          </w:tcPr>
          <w:p w14:paraId="70C9F14A" w14:textId="77777777" w:rsidR="00B67ECA" w:rsidRPr="001448E3" w:rsidRDefault="00B67ECA" w:rsidP="00F02029">
            <w:pPr>
              <w:widowControl w:val="0"/>
              <w:numPr>
                <w:ilvl w:val="0"/>
                <w:numId w:val="68"/>
              </w:numPr>
              <w:jc w:val="center"/>
              <w:rPr>
                <w:rFonts w:asciiTheme="minorHAnsi" w:eastAsia="Arial" w:hAnsiTheme="minorHAnsi" w:cstheme="minorHAnsi"/>
                <w:color w:val="FF0000"/>
                <w:lang w:val="en-US" w:bidi="pl-PL"/>
              </w:rPr>
            </w:pPr>
          </w:p>
        </w:tc>
        <w:tc>
          <w:tcPr>
            <w:tcW w:w="7245" w:type="dxa"/>
            <w:vAlign w:val="center"/>
          </w:tcPr>
          <w:p w14:paraId="0E3A93D4" w14:textId="46841F0F" w:rsidR="00B67ECA" w:rsidRPr="001448E3" w:rsidRDefault="00B67ECA" w:rsidP="006E3E98">
            <w:pPr>
              <w:rPr>
                <w:rFonts w:asciiTheme="minorHAnsi" w:eastAsia="SimSun" w:hAnsiTheme="minorHAnsi" w:cstheme="minorHAnsi"/>
                <w:color w:val="FF0000"/>
                <w:lang w:val="en-US"/>
              </w:rPr>
            </w:pPr>
            <w:r w:rsidRPr="00DA5ADB">
              <w:rPr>
                <w:rFonts w:asciiTheme="minorHAnsi" w:eastAsia="SimSun" w:hAnsiTheme="minorHAnsi" w:cstheme="minorHAnsi"/>
              </w:rPr>
              <w:t xml:space="preserve">Pełna gwarancja na cały oferowany sprzęt liczona od dnia odbioru końcowego i przekazania oferowanego sprzętu do bieżącej eksploatacji. </w:t>
            </w:r>
            <w:proofErr w:type="spellStart"/>
            <w:r w:rsidRPr="00E84A16">
              <w:rPr>
                <w:rFonts w:asciiTheme="minorHAnsi" w:eastAsia="SimSun" w:hAnsiTheme="minorHAnsi" w:cstheme="minorHAnsi"/>
                <w:lang w:val="en-US"/>
              </w:rPr>
              <w:t>Okres</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gwarancji</w:t>
            </w:r>
            <w:proofErr w:type="spellEnd"/>
            <w:r w:rsidRPr="00E84A16">
              <w:rPr>
                <w:rFonts w:asciiTheme="minorHAnsi" w:eastAsia="SimSun" w:hAnsiTheme="minorHAnsi" w:cstheme="minorHAnsi"/>
                <w:lang w:val="en-US"/>
              </w:rPr>
              <w:t>: 36 m-cy, 48 m-cy.</w:t>
            </w:r>
          </w:p>
        </w:tc>
        <w:tc>
          <w:tcPr>
            <w:tcW w:w="3425" w:type="dxa"/>
            <w:vAlign w:val="center"/>
          </w:tcPr>
          <w:p w14:paraId="7845EDE0" w14:textId="704DE63C" w:rsidR="00B67ECA" w:rsidRPr="001448E3" w:rsidRDefault="000279E6" w:rsidP="006E3E98">
            <w:pPr>
              <w:jc w:val="center"/>
              <w:rPr>
                <w:rFonts w:asciiTheme="minorHAnsi" w:eastAsia="SimSun" w:hAnsiTheme="minorHAnsi" w:cstheme="minorHAnsi"/>
                <w:color w:val="FF0000"/>
                <w:lang w:val="en-US"/>
              </w:rPr>
            </w:pPr>
            <w:r w:rsidRPr="000279E6">
              <w:rPr>
                <w:rFonts w:asciiTheme="minorHAnsi" w:eastAsia="SimSun" w:hAnsiTheme="minorHAnsi" w:cstheme="minorHAnsi"/>
                <w:lang w:val="en-US"/>
              </w:rPr>
              <w:t xml:space="preserve">TAK, </w:t>
            </w:r>
            <w:proofErr w:type="spellStart"/>
            <w:r w:rsidRPr="000279E6">
              <w:rPr>
                <w:rFonts w:asciiTheme="minorHAnsi" w:eastAsia="SimSun" w:hAnsiTheme="minorHAnsi" w:cstheme="minorHAnsi"/>
                <w:lang w:val="en-US"/>
              </w:rPr>
              <w:t>podać</w:t>
            </w:r>
            <w:proofErr w:type="spellEnd"/>
          </w:p>
        </w:tc>
        <w:tc>
          <w:tcPr>
            <w:tcW w:w="3435" w:type="dxa"/>
            <w:vAlign w:val="center"/>
          </w:tcPr>
          <w:p w14:paraId="2DC39D9E" w14:textId="77777777" w:rsidR="00B67ECA" w:rsidRPr="001448E3" w:rsidRDefault="00B67ECA" w:rsidP="006E3E98">
            <w:pPr>
              <w:jc w:val="center"/>
              <w:rPr>
                <w:rFonts w:asciiTheme="minorHAnsi" w:eastAsia="SimSun" w:hAnsiTheme="minorHAnsi" w:cstheme="minorHAnsi"/>
                <w:color w:val="FF0000"/>
                <w:lang w:val="en-US"/>
              </w:rPr>
            </w:pPr>
          </w:p>
        </w:tc>
      </w:tr>
      <w:tr w:rsidR="00EC5B0C" w:rsidRPr="001448E3" w14:paraId="1C5CBE59" w14:textId="77777777" w:rsidTr="006E3E98">
        <w:tc>
          <w:tcPr>
            <w:tcW w:w="14906" w:type="dxa"/>
            <w:gridSpan w:val="4"/>
            <w:shd w:val="clear" w:color="auto" w:fill="D9D9D9" w:themeFill="background1" w:themeFillShade="D9"/>
            <w:vAlign w:val="center"/>
          </w:tcPr>
          <w:p w14:paraId="0515474B" w14:textId="77777777" w:rsidR="00EC5B0C" w:rsidRPr="001448E3" w:rsidRDefault="00EC5B0C" w:rsidP="006E3E98">
            <w:pPr>
              <w:widowControl w:val="0"/>
              <w:ind w:left="360"/>
              <w:jc w:val="center"/>
              <w:rPr>
                <w:rFonts w:asciiTheme="minorHAnsi" w:eastAsia="Arial" w:hAnsiTheme="minorHAnsi" w:cstheme="minorHAnsi"/>
                <w:b/>
                <w:color w:val="FF0000"/>
                <w:lang w:val="en-US" w:bidi="pl-PL"/>
              </w:rPr>
            </w:pPr>
            <w:r w:rsidRPr="000F4E7C">
              <w:rPr>
                <w:rFonts w:asciiTheme="minorHAnsi" w:eastAsia="Arial" w:hAnsiTheme="minorHAnsi" w:cstheme="minorHAnsi"/>
                <w:b/>
                <w:lang w:val="en-US" w:bidi="pl-PL"/>
              </w:rPr>
              <w:t>DOSTAWA</w:t>
            </w:r>
          </w:p>
        </w:tc>
      </w:tr>
      <w:tr w:rsidR="000F4E7C" w:rsidRPr="001448E3" w14:paraId="1243E653" w14:textId="77777777" w:rsidTr="006E3E98">
        <w:tc>
          <w:tcPr>
            <w:tcW w:w="801" w:type="dxa"/>
            <w:vAlign w:val="center"/>
          </w:tcPr>
          <w:p w14:paraId="2CFF2C59" w14:textId="77777777" w:rsidR="000F4E7C" w:rsidRPr="001448E3" w:rsidRDefault="000F4E7C" w:rsidP="00F02029">
            <w:pPr>
              <w:widowControl w:val="0"/>
              <w:numPr>
                <w:ilvl w:val="0"/>
                <w:numId w:val="68"/>
              </w:numPr>
              <w:jc w:val="center"/>
              <w:rPr>
                <w:rFonts w:asciiTheme="minorHAnsi" w:eastAsia="Arial" w:hAnsiTheme="minorHAnsi" w:cstheme="minorHAnsi"/>
                <w:color w:val="FF0000"/>
                <w:lang w:val="en-US" w:bidi="pl-PL"/>
              </w:rPr>
            </w:pPr>
          </w:p>
        </w:tc>
        <w:tc>
          <w:tcPr>
            <w:tcW w:w="7245" w:type="dxa"/>
            <w:vAlign w:val="center"/>
          </w:tcPr>
          <w:p w14:paraId="54551C9F" w14:textId="01E09027" w:rsidR="000F4E7C" w:rsidRPr="001448E3" w:rsidRDefault="000F4E7C" w:rsidP="000279E6">
            <w:pPr>
              <w:rPr>
                <w:rFonts w:asciiTheme="minorHAnsi" w:eastAsia="SimSun" w:hAnsiTheme="minorHAnsi" w:cstheme="minorHAnsi"/>
                <w:color w:val="FF0000"/>
                <w:lang w:val="en-US"/>
              </w:rPr>
            </w:pPr>
            <w:r w:rsidRPr="00DA5ADB">
              <w:rPr>
                <w:rFonts w:asciiTheme="minorHAnsi" w:eastAsia="SimSun" w:hAnsiTheme="minorHAnsi" w:cstheme="minorHAnsi"/>
              </w:rPr>
              <w:t>Dostawa zamawianego sprzętu po stronie Wykonawcy z 2 dniowym uprzedzeniem terminu dostawy.</w:t>
            </w:r>
            <w:r w:rsidR="000279E6" w:rsidRPr="00DA5ADB">
              <w:rPr>
                <w:rFonts w:asciiTheme="minorHAnsi" w:eastAsia="SimSun" w:hAnsiTheme="minorHAnsi" w:cstheme="minorHAnsi"/>
              </w:rPr>
              <w:t xml:space="preserve"> </w:t>
            </w:r>
            <w:proofErr w:type="spellStart"/>
            <w:r w:rsidR="000279E6">
              <w:rPr>
                <w:rFonts w:asciiTheme="minorHAnsi" w:eastAsia="SimSun" w:hAnsiTheme="minorHAnsi" w:cstheme="minorHAnsi"/>
                <w:lang w:val="en-US"/>
              </w:rPr>
              <w:t>P</w:t>
            </w:r>
            <w:r w:rsidRPr="00E84A16">
              <w:rPr>
                <w:rFonts w:asciiTheme="minorHAnsi" w:eastAsia="SimSun" w:hAnsiTheme="minorHAnsi" w:cstheme="minorHAnsi"/>
                <w:lang w:val="en-US"/>
              </w:rPr>
              <w:t>rotokół</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przekazania</w:t>
            </w:r>
            <w:proofErr w:type="spellEnd"/>
            <w:r w:rsidRPr="00E84A16">
              <w:rPr>
                <w:rFonts w:asciiTheme="minorHAnsi" w:eastAsia="SimSun" w:hAnsiTheme="minorHAnsi" w:cstheme="minorHAnsi"/>
                <w:lang w:val="en-US"/>
              </w:rPr>
              <w:t xml:space="preserve"> </w:t>
            </w:r>
            <w:proofErr w:type="spellStart"/>
            <w:r w:rsidRPr="00E84A16">
              <w:rPr>
                <w:rFonts w:asciiTheme="minorHAnsi" w:eastAsia="SimSun" w:hAnsiTheme="minorHAnsi" w:cstheme="minorHAnsi"/>
                <w:lang w:val="en-US"/>
              </w:rPr>
              <w:t>sprzętu</w:t>
            </w:r>
            <w:proofErr w:type="spellEnd"/>
            <w:r w:rsidR="00114913">
              <w:t xml:space="preserve"> </w:t>
            </w:r>
            <w:proofErr w:type="spellStart"/>
            <w:r w:rsidR="00114913" w:rsidRPr="00114913">
              <w:rPr>
                <w:rFonts w:asciiTheme="minorHAnsi" w:eastAsia="SimSun" w:hAnsiTheme="minorHAnsi" w:cstheme="minorHAnsi"/>
                <w:lang w:val="en-US"/>
              </w:rPr>
              <w:t>dostarczony</w:t>
            </w:r>
            <w:proofErr w:type="spellEnd"/>
            <w:r w:rsidR="00114913" w:rsidRPr="00114913">
              <w:rPr>
                <w:rFonts w:asciiTheme="minorHAnsi" w:eastAsia="SimSun" w:hAnsiTheme="minorHAnsi" w:cstheme="minorHAnsi"/>
                <w:lang w:val="en-US"/>
              </w:rPr>
              <w:t xml:space="preserve"> </w:t>
            </w:r>
            <w:proofErr w:type="spellStart"/>
            <w:r w:rsidR="00114913" w:rsidRPr="00114913">
              <w:rPr>
                <w:rFonts w:asciiTheme="minorHAnsi" w:eastAsia="SimSun" w:hAnsiTheme="minorHAnsi" w:cstheme="minorHAnsi"/>
                <w:lang w:val="en-US"/>
              </w:rPr>
              <w:t>wraz</w:t>
            </w:r>
            <w:proofErr w:type="spellEnd"/>
            <w:r w:rsidR="00114913" w:rsidRPr="00114913">
              <w:rPr>
                <w:rFonts w:asciiTheme="minorHAnsi" w:eastAsia="SimSun" w:hAnsiTheme="minorHAnsi" w:cstheme="minorHAnsi"/>
                <w:lang w:val="en-US"/>
              </w:rPr>
              <w:t xml:space="preserve"> z </w:t>
            </w:r>
            <w:proofErr w:type="spellStart"/>
            <w:r w:rsidR="00114913" w:rsidRPr="00114913">
              <w:rPr>
                <w:rFonts w:asciiTheme="minorHAnsi" w:eastAsia="SimSun" w:hAnsiTheme="minorHAnsi" w:cstheme="minorHAnsi"/>
                <w:lang w:val="en-US"/>
              </w:rPr>
              <w:t>urządzeniem</w:t>
            </w:r>
            <w:proofErr w:type="spellEnd"/>
            <w:r w:rsidRPr="00E84A16">
              <w:rPr>
                <w:rFonts w:asciiTheme="minorHAnsi" w:eastAsia="SimSun" w:hAnsiTheme="minorHAnsi" w:cstheme="minorHAnsi"/>
                <w:lang w:val="en-US"/>
              </w:rPr>
              <w:t>.</w:t>
            </w:r>
          </w:p>
        </w:tc>
        <w:tc>
          <w:tcPr>
            <w:tcW w:w="3425" w:type="dxa"/>
            <w:vAlign w:val="center"/>
          </w:tcPr>
          <w:p w14:paraId="6037F07D" w14:textId="3B8AB4D9" w:rsidR="000F4E7C" w:rsidRPr="001448E3" w:rsidRDefault="000F4E7C" w:rsidP="006E3E98">
            <w:pPr>
              <w:jc w:val="center"/>
              <w:rPr>
                <w:rFonts w:asciiTheme="minorHAnsi" w:eastAsia="SimSun" w:hAnsiTheme="minorHAnsi" w:cstheme="minorHAnsi"/>
                <w:color w:val="FF0000"/>
                <w:lang w:val="en-US"/>
              </w:rPr>
            </w:pPr>
            <w:r w:rsidRPr="00E84A16">
              <w:rPr>
                <w:rFonts w:asciiTheme="minorHAnsi" w:eastAsia="SimSun" w:hAnsiTheme="minorHAnsi" w:cstheme="minorHAnsi"/>
                <w:lang w:val="en-US"/>
              </w:rPr>
              <w:t>TAK</w:t>
            </w:r>
          </w:p>
        </w:tc>
        <w:tc>
          <w:tcPr>
            <w:tcW w:w="3435" w:type="dxa"/>
            <w:vAlign w:val="center"/>
          </w:tcPr>
          <w:p w14:paraId="5D11E325" w14:textId="77777777" w:rsidR="000F4E7C" w:rsidRPr="001448E3" w:rsidRDefault="000F4E7C" w:rsidP="006E3E98">
            <w:pPr>
              <w:jc w:val="center"/>
              <w:rPr>
                <w:rFonts w:asciiTheme="minorHAnsi" w:eastAsia="SimSun" w:hAnsiTheme="minorHAnsi" w:cstheme="minorHAnsi"/>
                <w:color w:val="FF0000"/>
                <w:lang w:val="en-US"/>
              </w:rPr>
            </w:pPr>
          </w:p>
        </w:tc>
      </w:tr>
      <w:tr w:rsidR="000F4E7C" w:rsidRPr="001448E3" w14:paraId="4AA28FA0" w14:textId="77777777" w:rsidTr="006E3E98">
        <w:trPr>
          <w:trHeight w:val="596"/>
        </w:trPr>
        <w:tc>
          <w:tcPr>
            <w:tcW w:w="801" w:type="dxa"/>
            <w:vAlign w:val="center"/>
          </w:tcPr>
          <w:p w14:paraId="55B29FF9" w14:textId="77777777" w:rsidR="000F4E7C" w:rsidRPr="001448E3" w:rsidRDefault="000F4E7C" w:rsidP="00F02029">
            <w:pPr>
              <w:widowControl w:val="0"/>
              <w:numPr>
                <w:ilvl w:val="0"/>
                <w:numId w:val="68"/>
              </w:numPr>
              <w:jc w:val="center"/>
              <w:rPr>
                <w:rFonts w:asciiTheme="minorHAnsi" w:eastAsia="Arial" w:hAnsiTheme="minorHAnsi" w:cstheme="minorHAnsi"/>
                <w:color w:val="FF0000"/>
                <w:lang w:val="en-US" w:bidi="pl-PL"/>
              </w:rPr>
            </w:pPr>
          </w:p>
        </w:tc>
        <w:tc>
          <w:tcPr>
            <w:tcW w:w="7245" w:type="dxa"/>
            <w:vAlign w:val="center"/>
          </w:tcPr>
          <w:p w14:paraId="40AFFB03" w14:textId="48E9D19C" w:rsidR="000F4E7C" w:rsidRPr="00DA5ADB" w:rsidRDefault="000F4E7C" w:rsidP="006E3E98">
            <w:pPr>
              <w:rPr>
                <w:rFonts w:asciiTheme="minorHAnsi" w:hAnsiTheme="minorHAnsi" w:cstheme="minorHAnsi"/>
              </w:rPr>
            </w:pPr>
            <w:r w:rsidRPr="00DA5ADB">
              <w:rPr>
                <w:rFonts w:asciiTheme="minorHAnsi" w:eastAsia="SimSun" w:hAnsiTheme="minorHAnsi" w:cstheme="minorHAnsi"/>
              </w:rPr>
              <w:t>Instrukcja obsługi i eksploatacji musi być dostarczona w języku polskim w formie drukowanej przy dostawie.</w:t>
            </w:r>
          </w:p>
        </w:tc>
        <w:tc>
          <w:tcPr>
            <w:tcW w:w="3425" w:type="dxa"/>
            <w:vAlign w:val="center"/>
          </w:tcPr>
          <w:p w14:paraId="3A3D6D9E" w14:textId="4D1B385F" w:rsidR="000F4E7C" w:rsidRPr="00F874E0" w:rsidRDefault="000F4E7C" w:rsidP="006E3E98">
            <w:pPr>
              <w:jc w:val="center"/>
              <w:rPr>
                <w:rFonts w:asciiTheme="minorHAnsi" w:hAnsiTheme="minorHAnsi" w:cstheme="minorHAnsi"/>
                <w:lang w:val="en-US"/>
              </w:rPr>
            </w:pPr>
            <w:r w:rsidRPr="00F874E0">
              <w:rPr>
                <w:rFonts w:asciiTheme="minorHAnsi" w:eastAsia="SimSun" w:hAnsiTheme="minorHAnsi" w:cstheme="minorHAnsi"/>
                <w:lang w:val="en-US"/>
              </w:rPr>
              <w:t>TAK</w:t>
            </w:r>
          </w:p>
        </w:tc>
        <w:tc>
          <w:tcPr>
            <w:tcW w:w="3435" w:type="dxa"/>
            <w:vAlign w:val="center"/>
          </w:tcPr>
          <w:p w14:paraId="61A323D5" w14:textId="77777777" w:rsidR="000F4E7C" w:rsidRPr="001448E3" w:rsidRDefault="000F4E7C" w:rsidP="006E3E98">
            <w:pPr>
              <w:jc w:val="center"/>
              <w:rPr>
                <w:rFonts w:asciiTheme="minorHAnsi" w:hAnsiTheme="minorHAnsi" w:cstheme="minorHAnsi"/>
                <w:color w:val="FF0000"/>
                <w:lang w:val="en-US"/>
              </w:rPr>
            </w:pPr>
          </w:p>
        </w:tc>
      </w:tr>
    </w:tbl>
    <w:p w14:paraId="29B511B8" w14:textId="77777777" w:rsidR="00EC5B0C" w:rsidRPr="00A13C1C" w:rsidRDefault="00EC5B0C" w:rsidP="00EC5B0C">
      <w:pPr>
        <w:suppressAutoHyphens w:val="0"/>
        <w:autoSpaceDN/>
        <w:textAlignment w:val="auto"/>
        <w:rPr>
          <w:rFonts w:asciiTheme="minorHAnsi" w:hAnsiTheme="minorHAnsi" w:cstheme="minorHAnsi"/>
          <w:color w:val="FF0000"/>
          <w:sz w:val="4"/>
          <w:szCs w:val="4"/>
          <w:lang w:val="en-US"/>
        </w:rPr>
      </w:pPr>
    </w:p>
    <w:p w14:paraId="22759916" w14:textId="77777777" w:rsidR="00EC5B0C" w:rsidRPr="00DA5ADB" w:rsidRDefault="00EC5B0C" w:rsidP="00F02029">
      <w:pPr>
        <w:numPr>
          <w:ilvl w:val="0"/>
          <w:numId w:val="69"/>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Oświadczam, że oferowane powyżej wyspecyfikowane urządzenie jest fabrycznie nowe, </w:t>
      </w:r>
      <w:proofErr w:type="spellStart"/>
      <w:r w:rsidRPr="00DA5ADB">
        <w:rPr>
          <w:rFonts w:asciiTheme="minorHAnsi" w:eastAsia="Arial" w:hAnsiTheme="minorHAnsi" w:cstheme="minorHAnsi"/>
          <w:sz w:val="20"/>
          <w:szCs w:val="20"/>
          <w:lang w:bidi="pl-PL"/>
        </w:rPr>
        <w:t>niepowystawowe</w:t>
      </w:r>
      <w:proofErr w:type="spellEnd"/>
      <w:r w:rsidRPr="00DA5ADB">
        <w:rPr>
          <w:rFonts w:asciiTheme="minorHAnsi" w:eastAsia="Arial" w:hAnsiTheme="minorHAnsi" w:cstheme="minorHAnsi"/>
          <w:sz w:val="20"/>
          <w:szCs w:val="20"/>
          <w:lang w:bidi="pl-PL"/>
        </w:rPr>
        <w:t xml:space="preserve">, kompletne, kompatybilne i będzie gotowe do użytkowania bez żadnych dodatkowych zakupów. </w:t>
      </w:r>
    </w:p>
    <w:p w14:paraId="147EA149" w14:textId="77777777" w:rsidR="00EC5B0C" w:rsidRPr="00DA5ADB" w:rsidRDefault="00EC5B0C" w:rsidP="00F02029">
      <w:pPr>
        <w:numPr>
          <w:ilvl w:val="0"/>
          <w:numId w:val="69"/>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lastRenderedPageBreak/>
        <w:t xml:space="preserve">Oferowane urządzenie, oprócz spełnienia odpowiednich parametrów funkcjonalnych, gwarantuje bezpieczeństwo pacjentów i personelu medycznego oraz zapewnia wymagany poziom świadczonych usług medycznych.  </w:t>
      </w:r>
    </w:p>
    <w:p w14:paraId="58FE1B26" w14:textId="77777777" w:rsidR="00EC5B0C" w:rsidRPr="00DA5ADB" w:rsidRDefault="00EC5B0C" w:rsidP="00F02029">
      <w:pPr>
        <w:numPr>
          <w:ilvl w:val="0"/>
          <w:numId w:val="69"/>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 Wszystkie parametry w powyższej tabeli są parametrami bezwzględnie wymaganymi, których niespełnienie spowoduje odrzucenie oferty. </w:t>
      </w:r>
    </w:p>
    <w:p w14:paraId="5385749E" w14:textId="017A17FD" w:rsidR="00EC5B0C" w:rsidRPr="00DA5ADB" w:rsidRDefault="00EC5B0C" w:rsidP="00EC5B0C">
      <w:pPr>
        <w:numPr>
          <w:ilvl w:val="0"/>
          <w:numId w:val="69"/>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Zamawiający zastrzega sobie prawo do weryfikacji danych technicznych u producenta w przypadku niezgodności lub niewiarygodności zaoferowanych parametrów.                                                                          </w:t>
      </w:r>
    </w:p>
    <w:p w14:paraId="41D7A8C4" w14:textId="77777777" w:rsidR="00EC5B0C" w:rsidRPr="00DA5ADB" w:rsidRDefault="00EC5B0C" w:rsidP="00EC5B0C">
      <w:pPr>
        <w:widowControl w:val="0"/>
        <w:rPr>
          <w:rFonts w:asciiTheme="minorHAnsi" w:eastAsia="Arial" w:hAnsiTheme="minorHAnsi" w:cstheme="minorHAnsi"/>
          <w:b/>
          <w:i/>
          <w:iCs/>
          <w:sz w:val="20"/>
          <w:szCs w:val="20"/>
          <w:lang w:bidi="pl-PL"/>
        </w:rPr>
      </w:pPr>
      <w:r w:rsidRPr="00DA5ADB">
        <w:rPr>
          <w:rFonts w:asciiTheme="minorHAnsi" w:eastAsia="Arial" w:hAnsiTheme="minorHAnsi" w:cstheme="minorHAnsi"/>
          <w:b/>
          <w:i/>
          <w:iCs/>
          <w:sz w:val="20"/>
          <w:szCs w:val="20"/>
          <w:lang w:bidi="pl-PL"/>
        </w:rPr>
        <w:t xml:space="preserve">UWAGA: </w:t>
      </w:r>
    </w:p>
    <w:p w14:paraId="0972391A" w14:textId="77777777" w:rsidR="00EC5B0C" w:rsidRDefault="00EC5B0C" w:rsidP="00EC5B0C">
      <w:pPr>
        <w:suppressAutoHyphens w:val="0"/>
        <w:autoSpaceDN/>
        <w:jc w:val="both"/>
        <w:textAlignment w:val="auto"/>
        <w:rPr>
          <w:rFonts w:asciiTheme="minorHAnsi" w:hAnsiTheme="minorHAnsi" w:cstheme="minorHAnsi"/>
          <w:b/>
          <w:i/>
          <w:iCs/>
          <w:sz w:val="20"/>
          <w:szCs w:val="20"/>
        </w:rPr>
      </w:pPr>
      <w:r w:rsidRPr="008D5AF9">
        <w:rPr>
          <w:rFonts w:asciiTheme="minorHAnsi" w:hAnsiTheme="minorHAnsi" w:cstheme="minorHAnsi"/>
          <w:b/>
          <w:i/>
          <w:iCs/>
          <w:sz w:val="20"/>
          <w:szCs w:val="20"/>
        </w:rPr>
        <w:t>Ofertę należy podpisać kwalifikowanym podpisem elektronicznym przez osobę/osoby uprawnioną/uprawnione do reprezentowania Wykonawcy.</w:t>
      </w:r>
    </w:p>
    <w:p w14:paraId="645194DB" w14:textId="77777777" w:rsidR="001A66CB" w:rsidRDefault="001A66CB" w:rsidP="00EC5B0C">
      <w:pPr>
        <w:suppressAutoHyphens w:val="0"/>
        <w:autoSpaceDN/>
        <w:jc w:val="both"/>
        <w:textAlignment w:val="auto"/>
        <w:rPr>
          <w:rFonts w:asciiTheme="minorHAnsi" w:hAnsiTheme="minorHAnsi" w:cstheme="minorHAnsi"/>
          <w:b/>
          <w:i/>
          <w:iCs/>
          <w:sz w:val="20"/>
          <w:szCs w:val="20"/>
        </w:rPr>
      </w:pPr>
    </w:p>
    <w:p w14:paraId="28C886DA" w14:textId="77777777" w:rsidR="001A66CB" w:rsidRDefault="001A66CB" w:rsidP="00EC5B0C">
      <w:pPr>
        <w:suppressAutoHyphens w:val="0"/>
        <w:autoSpaceDN/>
        <w:jc w:val="both"/>
        <w:textAlignment w:val="auto"/>
        <w:rPr>
          <w:rFonts w:asciiTheme="minorHAnsi" w:hAnsiTheme="minorHAnsi" w:cstheme="minorHAnsi"/>
          <w:b/>
          <w:i/>
          <w:iCs/>
          <w:sz w:val="20"/>
          <w:szCs w:val="20"/>
        </w:rPr>
      </w:pPr>
    </w:p>
    <w:p w14:paraId="2FEA2540" w14:textId="77777777" w:rsidR="001A66CB" w:rsidRDefault="001A66CB" w:rsidP="00EC5B0C">
      <w:pPr>
        <w:suppressAutoHyphens w:val="0"/>
        <w:autoSpaceDN/>
        <w:jc w:val="both"/>
        <w:textAlignment w:val="auto"/>
        <w:rPr>
          <w:rFonts w:asciiTheme="minorHAnsi" w:hAnsiTheme="minorHAnsi" w:cstheme="minorHAnsi"/>
          <w:b/>
          <w:i/>
          <w:iCs/>
          <w:sz w:val="20"/>
          <w:szCs w:val="20"/>
        </w:rPr>
      </w:pPr>
    </w:p>
    <w:p w14:paraId="44A3C9BD" w14:textId="77777777" w:rsidR="001A66CB" w:rsidRDefault="001A66CB" w:rsidP="00EC5B0C">
      <w:pPr>
        <w:suppressAutoHyphens w:val="0"/>
        <w:autoSpaceDN/>
        <w:jc w:val="both"/>
        <w:textAlignment w:val="auto"/>
        <w:rPr>
          <w:rFonts w:asciiTheme="minorHAnsi" w:hAnsiTheme="minorHAnsi" w:cstheme="minorHAnsi"/>
          <w:b/>
          <w:i/>
          <w:iCs/>
          <w:sz w:val="20"/>
          <w:szCs w:val="20"/>
        </w:rPr>
      </w:pPr>
    </w:p>
    <w:p w14:paraId="5A7F280F" w14:textId="77777777" w:rsidR="001A66CB" w:rsidRDefault="001A66CB" w:rsidP="00EC5B0C">
      <w:pPr>
        <w:suppressAutoHyphens w:val="0"/>
        <w:autoSpaceDN/>
        <w:jc w:val="both"/>
        <w:textAlignment w:val="auto"/>
        <w:rPr>
          <w:rFonts w:asciiTheme="minorHAnsi" w:hAnsiTheme="minorHAnsi" w:cstheme="minorHAnsi"/>
          <w:b/>
          <w:i/>
          <w:iCs/>
          <w:sz w:val="20"/>
          <w:szCs w:val="20"/>
        </w:rPr>
      </w:pPr>
    </w:p>
    <w:p w14:paraId="5B309D77" w14:textId="77777777" w:rsidR="001A66CB" w:rsidRDefault="001A66CB" w:rsidP="00EC5B0C">
      <w:pPr>
        <w:suppressAutoHyphens w:val="0"/>
        <w:autoSpaceDN/>
        <w:jc w:val="both"/>
        <w:textAlignment w:val="auto"/>
        <w:rPr>
          <w:rFonts w:asciiTheme="minorHAnsi" w:hAnsiTheme="minorHAnsi" w:cstheme="minorHAnsi"/>
          <w:b/>
          <w:i/>
          <w:iCs/>
          <w:sz w:val="20"/>
          <w:szCs w:val="20"/>
        </w:rPr>
      </w:pPr>
    </w:p>
    <w:p w14:paraId="7315CC26" w14:textId="77777777" w:rsidR="001A66CB" w:rsidRDefault="001A66CB" w:rsidP="00EC5B0C">
      <w:pPr>
        <w:suppressAutoHyphens w:val="0"/>
        <w:autoSpaceDN/>
        <w:jc w:val="both"/>
        <w:textAlignment w:val="auto"/>
        <w:rPr>
          <w:rFonts w:asciiTheme="minorHAnsi" w:hAnsiTheme="minorHAnsi" w:cstheme="minorHAnsi"/>
          <w:b/>
          <w:i/>
          <w:iCs/>
          <w:sz w:val="20"/>
          <w:szCs w:val="20"/>
        </w:rPr>
      </w:pPr>
    </w:p>
    <w:p w14:paraId="3CA596DB" w14:textId="77777777" w:rsidR="00F874E0" w:rsidRDefault="00F874E0" w:rsidP="00EC5B0C">
      <w:pPr>
        <w:suppressAutoHyphens w:val="0"/>
        <w:autoSpaceDN/>
        <w:jc w:val="both"/>
        <w:textAlignment w:val="auto"/>
        <w:rPr>
          <w:rFonts w:asciiTheme="minorHAnsi" w:hAnsiTheme="minorHAnsi" w:cstheme="minorHAnsi"/>
          <w:b/>
          <w:i/>
          <w:iCs/>
          <w:sz w:val="20"/>
          <w:szCs w:val="20"/>
        </w:rPr>
      </w:pPr>
    </w:p>
    <w:p w14:paraId="70E73B39"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04C67AF7"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2BE83FE9"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7F913E34"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2D399B59"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01E2ABE2"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4DB6A4D6"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5B8F5749"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1AA3CA8B"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012AD8D6"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51007E0E"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2057C93F"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681FF753"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5A165A24"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07652029"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13714D0A"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6B8532B5"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79FD2EDB"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4AB12B50"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2B120DB3"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331010E4" w14:textId="77777777" w:rsidR="00114913" w:rsidRDefault="00114913" w:rsidP="00EC5B0C">
      <w:pPr>
        <w:suppressAutoHyphens w:val="0"/>
        <w:autoSpaceDN/>
        <w:jc w:val="both"/>
        <w:textAlignment w:val="auto"/>
        <w:rPr>
          <w:rFonts w:asciiTheme="minorHAnsi" w:hAnsiTheme="minorHAnsi" w:cstheme="minorHAnsi"/>
          <w:b/>
          <w:i/>
          <w:iCs/>
          <w:sz w:val="20"/>
          <w:szCs w:val="20"/>
        </w:rPr>
      </w:pPr>
    </w:p>
    <w:p w14:paraId="37992697" w14:textId="77777777" w:rsidR="00F874E0" w:rsidRDefault="00F874E0" w:rsidP="00EC5B0C">
      <w:pPr>
        <w:suppressAutoHyphens w:val="0"/>
        <w:autoSpaceDN/>
        <w:jc w:val="both"/>
        <w:textAlignment w:val="auto"/>
        <w:rPr>
          <w:rFonts w:asciiTheme="minorHAnsi" w:hAnsiTheme="minorHAnsi" w:cstheme="minorHAnsi"/>
          <w:b/>
          <w:i/>
          <w:iCs/>
          <w:sz w:val="20"/>
          <w:szCs w:val="20"/>
        </w:rPr>
      </w:pPr>
    </w:p>
    <w:p w14:paraId="2645B98E" w14:textId="77777777" w:rsidR="001A66CB" w:rsidRPr="008D5AF9" w:rsidRDefault="001A66CB" w:rsidP="00EC5B0C">
      <w:pPr>
        <w:suppressAutoHyphens w:val="0"/>
        <w:autoSpaceDN/>
        <w:jc w:val="both"/>
        <w:textAlignment w:val="auto"/>
        <w:rPr>
          <w:rFonts w:asciiTheme="minorHAnsi" w:hAnsiTheme="minorHAnsi" w:cstheme="minorHAnsi"/>
          <w:b/>
          <w:i/>
          <w:iCs/>
          <w:sz w:val="20"/>
          <w:szCs w:val="20"/>
        </w:rPr>
      </w:pPr>
    </w:p>
    <w:p w14:paraId="7FCC5AF4" w14:textId="77777777" w:rsidR="00542731" w:rsidRDefault="00542731" w:rsidP="00525B7E">
      <w:pPr>
        <w:rPr>
          <w:rFonts w:asciiTheme="minorHAnsi" w:hAnsiTheme="minorHAnsi" w:cstheme="minorHAnsi"/>
          <w:sz w:val="20"/>
          <w:szCs w:val="20"/>
        </w:rPr>
      </w:pPr>
    </w:p>
    <w:p w14:paraId="0AB0E366" w14:textId="77777777" w:rsidR="00EC5B0C" w:rsidRPr="00906CC6" w:rsidRDefault="00EC5B0C" w:rsidP="00EC5B0C">
      <w:pPr>
        <w:ind w:left="11344"/>
        <w:rPr>
          <w:rFonts w:asciiTheme="minorHAnsi" w:hAnsiTheme="minorHAnsi" w:cstheme="minorHAnsi"/>
          <w:sz w:val="20"/>
          <w:szCs w:val="20"/>
        </w:rPr>
      </w:pPr>
      <w:r w:rsidRPr="00906CC6">
        <w:rPr>
          <w:rFonts w:asciiTheme="minorHAnsi" w:hAnsiTheme="minorHAnsi" w:cstheme="minorHAnsi"/>
          <w:sz w:val="20"/>
          <w:szCs w:val="20"/>
        </w:rPr>
        <w:t>Załącznik nr 2 do SWZ</w:t>
      </w:r>
    </w:p>
    <w:p w14:paraId="3F108870" w14:textId="77777777" w:rsidR="00EC5B0C" w:rsidRPr="00906CC6" w:rsidRDefault="00EC5B0C" w:rsidP="00EC5B0C">
      <w:pPr>
        <w:jc w:val="center"/>
        <w:rPr>
          <w:rFonts w:asciiTheme="minorHAnsi" w:hAnsiTheme="minorHAnsi" w:cstheme="minorHAnsi"/>
          <w:b/>
          <w:sz w:val="20"/>
          <w:szCs w:val="20"/>
        </w:rPr>
      </w:pPr>
      <w:r w:rsidRPr="00906CC6">
        <w:rPr>
          <w:rFonts w:asciiTheme="minorHAnsi" w:hAnsiTheme="minorHAnsi" w:cstheme="minorHAnsi"/>
          <w:b/>
          <w:sz w:val="20"/>
          <w:szCs w:val="20"/>
        </w:rPr>
        <w:t>FORMULARZ CENOWY</w:t>
      </w:r>
    </w:p>
    <w:p w14:paraId="784EF5FE" w14:textId="45644FB8" w:rsidR="00EC5B0C" w:rsidRPr="006E3E98" w:rsidRDefault="00EC5B0C" w:rsidP="00EC5B0C">
      <w:pPr>
        <w:rPr>
          <w:rFonts w:asciiTheme="minorHAnsi" w:hAnsiTheme="minorHAnsi" w:cstheme="minorHAnsi"/>
          <w:b/>
          <w:sz w:val="20"/>
          <w:szCs w:val="20"/>
        </w:rPr>
      </w:pPr>
      <w:r w:rsidRPr="006E3E98">
        <w:rPr>
          <w:rFonts w:asciiTheme="minorHAnsi" w:hAnsiTheme="minorHAnsi" w:cstheme="minorHAnsi"/>
          <w:b/>
          <w:sz w:val="20"/>
          <w:szCs w:val="20"/>
        </w:rPr>
        <w:t xml:space="preserve">Pakiet </w:t>
      </w:r>
      <w:r w:rsidR="00BA0161">
        <w:rPr>
          <w:rFonts w:asciiTheme="minorHAnsi" w:hAnsiTheme="minorHAnsi" w:cstheme="minorHAnsi"/>
          <w:b/>
          <w:sz w:val="20"/>
          <w:szCs w:val="20"/>
        </w:rPr>
        <w:t>5</w:t>
      </w:r>
      <w:r w:rsidRPr="006E3E98">
        <w:rPr>
          <w:rFonts w:asciiTheme="minorHAnsi" w:hAnsiTheme="minorHAnsi" w:cstheme="minorHAnsi"/>
          <w:b/>
          <w:sz w:val="20"/>
          <w:szCs w:val="20"/>
        </w:rPr>
        <w:t xml:space="preserve">: </w:t>
      </w:r>
      <w:r w:rsidR="006E3E98" w:rsidRPr="006E3E98">
        <w:rPr>
          <w:rFonts w:asciiTheme="minorHAnsi" w:eastAsia="Times New Roman" w:hAnsiTheme="minorHAnsi" w:cstheme="minorHAnsi"/>
          <w:b/>
          <w:kern w:val="0"/>
          <w:sz w:val="20"/>
          <w:szCs w:val="20"/>
          <w:lang w:eastAsia="pl-PL" w:bidi="ar-SA"/>
        </w:rPr>
        <w:t xml:space="preserve">Lampa </w:t>
      </w:r>
      <w:r w:rsidR="000E69E8">
        <w:rPr>
          <w:rFonts w:asciiTheme="minorHAnsi" w:eastAsia="Times New Roman" w:hAnsiTheme="minorHAnsi" w:cstheme="minorHAnsi"/>
          <w:b/>
          <w:kern w:val="0"/>
          <w:sz w:val="20"/>
          <w:szCs w:val="20"/>
          <w:lang w:eastAsia="pl-PL" w:bidi="ar-SA"/>
        </w:rPr>
        <w:t>diagnostyczna</w:t>
      </w:r>
      <w:r w:rsidR="006E3E98" w:rsidRPr="006E3E98">
        <w:rPr>
          <w:rFonts w:asciiTheme="minorHAnsi" w:eastAsia="Times New Roman" w:hAnsiTheme="minorHAnsi" w:cstheme="minorHAnsi"/>
          <w:b/>
          <w:kern w:val="0"/>
          <w:sz w:val="20"/>
          <w:szCs w:val="20"/>
          <w:lang w:eastAsia="pl-PL" w:bidi="ar-SA"/>
        </w:rPr>
        <w:t xml:space="preserve"> bezcieniowa </w:t>
      </w:r>
    </w:p>
    <w:p w14:paraId="08401227" w14:textId="77777777" w:rsidR="00EC5B0C" w:rsidRPr="006E3E98" w:rsidRDefault="00EC5B0C" w:rsidP="00EC5B0C">
      <w:pPr>
        <w:rPr>
          <w:rFonts w:asciiTheme="minorHAnsi" w:hAnsiTheme="minorHAnsi" w:cstheme="minorHAnsi"/>
          <w:b/>
          <w:sz w:val="10"/>
          <w:szCs w:val="10"/>
          <w:lang w:val="en-US"/>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EC5B0C" w:rsidRPr="006E3E98" w14:paraId="04D19295" w14:textId="77777777" w:rsidTr="006E3E98">
        <w:tc>
          <w:tcPr>
            <w:tcW w:w="815" w:type="dxa"/>
            <w:vAlign w:val="center"/>
          </w:tcPr>
          <w:p w14:paraId="1D0525D5" w14:textId="77777777" w:rsidR="00EC5B0C" w:rsidRPr="006E3E98" w:rsidRDefault="00EC5B0C" w:rsidP="006E3E98">
            <w:pPr>
              <w:spacing w:after="15" w:line="264" w:lineRule="auto"/>
              <w:ind w:left="5" w:right="38" w:hanging="5"/>
              <w:jc w:val="center"/>
              <w:rPr>
                <w:rFonts w:asciiTheme="minorHAnsi" w:eastAsia="Times New Roman" w:hAnsiTheme="minorHAnsi" w:cstheme="minorHAnsi"/>
                <w:b/>
                <w:sz w:val="20"/>
                <w:szCs w:val="20"/>
                <w:lang w:val="en-US" w:eastAsia="pl-PL"/>
              </w:rPr>
            </w:pPr>
            <w:proofErr w:type="spellStart"/>
            <w:r w:rsidRPr="006E3E98">
              <w:rPr>
                <w:rFonts w:asciiTheme="minorHAnsi" w:eastAsia="Times New Roman" w:hAnsiTheme="minorHAnsi" w:cstheme="minorHAnsi"/>
                <w:b/>
                <w:sz w:val="20"/>
                <w:szCs w:val="20"/>
                <w:lang w:val="en-US" w:eastAsia="pl-PL"/>
              </w:rPr>
              <w:t>L.p.</w:t>
            </w:r>
            <w:proofErr w:type="spellEnd"/>
          </w:p>
        </w:tc>
        <w:tc>
          <w:tcPr>
            <w:tcW w:w="4538" w:type="dxa"/>
            <w:vAlign w:val="center"/>
          </w:tcPr>
          <w:p w14:paraId="698910AD" w14:textId="77777777" w:rsidR="00EC5B0C" w:rsidRPr="006E3E98"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r w:rsidRPr="006E3E98">
              <w:rPr>
                <w:rFonts w:asciiTheme="minorHAnsi" w:eastAsia="Times New Roman" w:hAnsiTheme="minorHAnsi" w:cstheme="minorHAnsi"/>
                <w:b/>
                <w:bCs/>
                <w:sz w:val="20"/>
                <w:szCs w:val="20"/>
                <w:lang w:val="en-US" w:eastAsia="pl-PL"/>
              </w:rPr>
              <w:t xml:space="preserve">Nazwa </w:t>
            </w:r>
          </w:p>
        </w:tc>
        <w:tc>
          <w:tcPr>
            <w:tcW w:w="1418" w:type="dxa"/>
            <w:vAlign w:val="center"/>
          </w:tcPr>
          <w:p w14:paraId="4A51B4CF" w14:textId="77777777" w:rsidR="00EC5B0C" w:rsidRPr="006E3E98"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6E3E98">
              <w:rPr>
                <w:rFonts w:asciiTheme="minorHAnsi" w:eastAsia="Times New Roman" w:hAnsiTheme="minorHAnsi" w:cstheme="minorHAnsi"/>
                <w:b/>
                <w:bCs/>
                <w:sz w:val="20"/>
                <w:szCs w:val="20"/>
                <w:lang w:val="en-US" w:eastAsia="pl-PL"/>
              </w:rPr>
              <w:t>Ilość</w:t>
            </w:r>
            <w:proofErr w:type="spellEnd"/>
            <w:r w:rsidRPr="006E3E98">
              <w:rPr>
                <w:rFonts w:asciiTheme="minorHAnsi" w:eastAsia="Times New Roman" w:hAnsiTheme="minorHAnsi" w:cstheme="minorHAnsi"/>
                <w:b/>
                <w:bCs/>
                <w:sz w:val="20"/>
                <w:szCs w:val="20"/>
                <w:lang w:val="en-US" w:eastAsia="pl-PL"/>
              </w:rPr>
              <w:t xml:space="preserve"> </w:t>
            </w:r>
            <w:proofErr w:type="spellStart"/>
            <w:r w:rsidRPr="006E3E98">
              <w:rPr>
                <w:rFonts w:asciiTheme="minorHAnsi" w:eastAsia="Times New Roman" w:hAnsiTheme="minorHAnsi" w:cstheme="minorHAnsi"/>
                <w:b/>
                <w:bCs/>
                <w:sz w:val="20"/>
                <w:szCs w:val="20"/>
                <w:lang w:val="en-US" w:eastAsia="pl-PL"/>
              </w:rPr>
              <w:t>szt</w:t>
            </w:r>
            <w:proofErr w:type="spellEnd"/>
            <w:r w:rsidRPr="006E3E98">
              <w:rPr>
                <w:rFonts w:asciiTheme="minorHAnsi" w:eastAsia="Times New Roman" w:hAnsiTheme="minorHAnsi" w:cstheme="minorHAnsi"/>
                <w:b/>
                <w:bCs/>
                <w:sz w:val="20"/>
                <w:szCs w:val="20"/>
                <w:lang w:val="en-US" w:eastAsia="pl-PL"/>
              </w:rPr>
              <w:t>.</w:t>
            </w:r>
          </w:p>
        </w:tc>
        <w:tc>
          <w:tcPr>
            <w:tcW w:w="1562" w:type="dxa"/>
            <w:vAlign w:val="center"/>
          </w:tcPr>
          <w:p w14:paraId="3B923B9F" w14:textId="77777777" w:rsidR="00EC5B0C" w:rsidRPr="006E3E98" w:rsidRDefault="00EC5B0C" w:rsidP="006E3E98">
            <w:pPr>
              <w:jc w:val="center"/>
              <w:rPr>
                <w:rFonts w:asciiTheme="minorHAnsi" w:hAnsiTheme="minorHAnsi" w:cstheme="minorHAnsi"/>
                <w:b/>
                <w:sz w:val="20"/>
                <w:szCs w:val="20"/>
                <w:lang w:val="en-US"/>
              </w:rPr>
            </w:pPr>
            <w:r w:rsidRPr="006E3E98">
              <w:rPr>
                <w:rFonts w:asciiTheme="minorHAnsi" w:hAnsiTheme="minorHAnsi" w:cstheme="minorHAnsi"/>
                <w:b/>
                <w:sz w:val="20"/>
                <w:szCs w:val="20"/>
                <w:lang w:val="en-US"/>
              </w:rPr>
              <w:t>Producent</w:t>
            </w:r>
          </w:p>
        </w:tc>
        <w:tc>
          <w:tcPr>
            <w:tcW w:w="1843" w:type="dxa"/>
            <w:vAlign w:val="center"/>
          </w:tcPr>
          <w:p w14:paraId="7406151B" w14:textId="77777777" w:rsidR="00EC5B0C" w:rsidRPr="00DA5ADB" w:rsidRDefault="00EC5B0C" w:rsidP="006E3E98">
            <w:pPr>
              <w:jc w:val="center"/>
              <w:rPr>
                <w:rFonts w:asciiTheme="minorHAnsi" w:hAnsiTheme="minorHAnsi" w:cstheme="minorHAnsi"/>
                <w:b/>
                <w:sz w:val="20"/>
                <w:szCs w:val="20"/>
              </w:rPr>
            </w:pPr>
            <w:r w:rsidRPr="00DA5ADB">
              <w:rPr>
                <w:rFonts w:asciiTheme="minorHAnsi" w:hAnsiTheme="minorHAnsi" w:cstheme="minorHAnsi"/>
                <w:b/>
                <w:sz w:val="20"/>
                <w:szCs w:val="20"/>
              </w:rPr>
              <w:t>Cena jedn. netto</w:t>
            </w:r>
          </w:p>
          <w:p w14:paraId="28649E8D" w14:textId="77777777" w:rsidR="00EC5B0C" w:rsidRPr="00DA5ADB" w:rsidRDefault="00EC5B0C" w:rsidP="006E3E98">
            <w:pPr>
              <w:jc w:val="center"/>
              <w:rPr>
                <w:rFonts w:asciiTheme="minorHAnsi" w:hAnsiTheme="minorHAnsi" w:cstheme="minorHAnsi"/>
                <w:b/>
                <w:sz w:val="20"/>
                <w:szCs w:val="20"/>
              </w:rPr>
            </w:pPr>
            <w:r w:rsidRPr="00DA5ADB">
              <w:rPr>
                <w:rFonts w:asciiTheme="minorHAnsi" w:eastAsia="Times New Roman" w:hAnsiTheme="minorHAnsi" w:cstheme="minorHAnsi"/>
                <w:b/>
                <w:bCs/>
                <w:sz w:val="20"/>
                <w:szCs w:val="20"/>
                <w:lang w:eastAsia="pl-PL"/>
              </w:rPr>
              <w:t>(za  szt.)</w:t>
            </w:r>
          </w:p>
        </w:tc>
        <w:tc>
          <w:tcPr>
            <w:tcW w:w="1559" w:type="dxa"/>
            <w:vAlign w:val="center"/>
          </w:tcPr>
          <w:p w14:paraId="372356DF" w14:textId="77777777" w:rsidR="00EC5B0C" w:rsidRPr="006E3E98" w:rsidRDefault="00EC5B0C" w:rsidP="006E3E98">
            <w:pPr>
              <w:jc w:val="center"/>
              <w:rPr>
                <w:rFonts w:asciiTheme="minorHAnsi" w:hAnsiTheme="minorHAnsi" w:cstheme="minorHAnsi"/>
                <w:b/>
                <w:sz w:val="20"/>
                <w:szCs w:val="20"/>
                <w:lang w:val="en-US"/>
              </w:rPr>
            </w:pPr>
            <w:proofErr w:type="spellStart"/>
            <w:r w:rsidRPr="006E3E98">
              <w:rPr>
                <w:rFonts w:asciiTheme="minorHAnsi" w:hAnsiTheme="minorHAnsi" w:cstheme="minorHAnsi"/>
                <w:b/>
                <w:sz w:val="20"/>
                <w:szCs w:val="20"/>
                <w:lang w:val="en-US"/>
              </w:rPr>
              <w:t>Wartość</w:t>
            </w:r>
            <w:proofErr w:type="spellEnd"/>
            <w:r w:rsidRPr="006E3E98">
              <w:rPr>
                <w:rFonts w:asciiTheme="minorHAnsi" w:hAnsiTheme="minorHAnsi" w:cstheme="minorHAnsi"/>
                <w:b/>
                <w:sz w:val="20"/>
                <w:szCs w:val="20"/>
                <w:lang w:val="en-US"/>
              </w:rPr>
              <w:t xml:space="preserve"> </w:t>
            </w:r>
            <w:proofErr w:type="spellStart"/>
            <w:r w:rsidRPr="006E3E98">
              <w:rPr>
                <w:rFonts w:asciiTheme="minorHAnsi" w:hAnsiTheme="minorHAnsi" w:cstheme="minorHAnsi"/>
                <w:b/>
                <w:sz w:val="20"/>
                <w:szCs w:val="20"/>
                <w:lang w:val="en-US"/>
              </w:rPr>
              <w:t>netto</w:t>
            </w:r>
            <w:proofErr w:type="spellEnd"/>
          </w:p>
        </w:tc>
        <w:tc>
          <w:tcPr>
            <w:tcW w:w="1702" w:type="dxa"/>
            <w:vAlign w:val="center"/>
          </w:tcPr>
          <w:p w14:paraId="61C88612" w14:textId="77777777" w:rsidR="00EC5B0C" w:rsidRPr="006E3E98" w:rsidRDefault="00EC5B0C" w:rsidP="006E3E98">
            <w:pPr>
              <w:jc w:val="center"/>
              <w:rPr>
                <w:rFonts w:asciiTheme="minorHAnsi" w:hAnsiTheme="minorHAnsi" w:cstheme="minorHAnsi"/>
                <w:b/>
                <w:sz w:val="20"/>
                <w:szCs w:val="20"/>
                <w:lang w:val="en-US"/>
              </w:rPr>
            </w:pPr>
            <w:proofErr w:type="spellStart"/>
            <w:r w:rsidRPr="006E3E98">
              <w:rPr>
                <w:rFonts w:asciiTheme="minorHAnsi" w:hAnsiTheme="minorHAnsi" w:cstheme="minorHAnsi"/>
                <w:b/>
                <w:sz w:val="20"/>
                <w:szCs w:val="20"/>
                <w:lang w:val="en-US"/>
              </w:rPr>
              <w:t>Stawka</w:t>
            </w:r>
            <w:proofErr w:type="spellEnd"/>
          </w:p>
          <w:p w14:paraId="64CC514E" w14:textId="77777777" w:rsidR="00EC5B0C" w:rsidRPr="006E3E98" w:rsidRDefault="00EC5B0C" w:rsidP="006E3E98">
            <w:pPr>
              <w:jc w:val="center"/>
              <w:rPr>
                <w:rFonts w:asciiTheme="minorHAnsi" w:hAnsiTheme="minorHAnsi" w:cstheme="minorHAnsi"/>
                <w:b/>
                <w:sz w:val="20"/>
                <w:szCs w:val="20"/>
                <w:lang w:val="en-US"/>
              </w:rPr>
            </w:pPr>
            <w:r w:rsidRPr="006E3E98">
              <w:rPr>
                <w:rFonts w:asciiTheme="minorHAnsi" w:hAnsiTheme="minorHAnsi" w:cstheme="minorHAnsi"/>
                <w:b/>
                <w:sz w:val="20"/>
                <w:szCs w:val="20"/>
                <w:lang w:val="en-US"/>
              </w:rPr>
              <w:t>VAT</w:t>
            </w:r>
          </w:p>
        </w:tc>
        <w:tc>
          <w:tcPr>
            <w:tcW w:w="1558" w:type="dxa"/>
            <w:vAlign w:val="center"/>
          </w:tcPr>
          <w:p w14:paraId="0D580557" w14:textId="77777777" w:rsidR="00EC5B0C" w:rsidRPr="006E3E98" w:rsidRDefault="00EC5B0C" w:rsidP="006E3E98">
            <w:pPr>
              <w:jc w:val="center"/>
              <w:rPr>
                <w:rFonts w:asciiTheme="minorHAnsi" w:hAnsiTheme="minorHAnsi" w:cstheme="minorHAnsi"/>
                <w:b/>
                <w:sz w:val="20"/>
                <w:szCs w:val="20"/>
                <w:lang w:val="en-US"/>
              </w:rPr>
            </w:pPr>
            <w:proofErr w:type="spellStart"/>
            <w:r w:rsidRPr="006E3E98">
              <w:rPr>
                <w:rFonts w:asciiTheme="minorHAnsi" w:hAnsiTheme="minorHAnsi" w:cstheme="minorHAnsi"/>
                <w:b/>
                <w:sz w:val="20"/>
                <w:szCs w:val="20"/>
                <w:lang w:val="en-US"/>
              </w:rPr>
              <w:t>Wartość</w:t>
            </w:r>
            <w:proofErr w:type="spellEnd"/>
            <w:r w:rsidRPr="006E3E98">
              <w:rPr>
                <w:rFonts w:asciiTheme="minorHAnsi" w:hAnsiTheme="minorHAnsi" w:cstheme="minorHAnsi"/>
                <w:b/>
                <w:sz w:val="20"/>
                <w:szCs w:val="20"/>
                <w:lang w:val="en-US"/>
              </w:rPr>
              <w:t xml:space="preserve"> </w:t>
            </w:r>
            <w:proofErr w:type="spellStart"/>
            <w:r w:rsidRPr="006E3E98">
              <w:rPr>
                <w:rFonts w:asciiTheme="minorHAnsi" w:hAnsiTheme="minorHAnsi" w:cstheme="minorHAnsi"/>
                <w:b/>
                <w:sz w:val="20"/>
                <w:szCs w:val="20"/>
                <w:lang w:val="en-US"/>
              </w:rPr>
              <w:t>brutto</w:t>
            </w:r>
            <w:proofErr w:type="spellEnd"/>
          </w:p>
        </w:tc>
      </w:tr>
      <w:tr w:rsidR="00EC5B0C" w:rsidRPr="006E3E98" w14:paraId="239107EF" w14:textId="77777777" w:rsidTr="006E3E98">
        <w:tc>
          <w:tcPr>
            <w:tcW w:w="815" w:type="dxa"/>
            <w:vAlign w:val="center"/>
          </w:tcPr>
          <w:p w14:paraId="76F1058A" w14:textId="77777777" w:rsidR="00EC5B0C" w:rsidRPr="006E3E98" w:rsidRDefault="00EC5B0C" w:rsidP="006E3E98">
            <w:pPr>
              <w:spacing w:after="15" w:line="264" w:lineRule="auto"/>
              <w:ind w:left="5" w:right="38" w:hanging="5"/>
              <w:jc w:val="center"/>
              <w:rPr>
                <w:rFonts w:asciiTheme="minorHAnsi" w:eastAsia="Times New Roman" w:hAnsiTheme="minorHAnsi" w:cstheme="minorHAnsi"/>
                <w:bCs/>
                <w:sz w:val="20"/>
                <w:szCs w:val="20"/>
                <w:lang w:val="en-US" w:eastAsia="pl-PL"/>
              </w:rPr>
            </w:pPr>
            <w:r w:rsidRPr="006E3E98">
              <w:rPr>
                <w:rFonts w:asciiTheme="minorHAnsi" w:eastAsia="Times New Roman" w:hAnsiTheme="minorHAnsi" w:cstheme="minorHAnsi"/>
                <w:bCs/>
                <w:sz w:val="20"/>
                <w:szCs w:val="20"/>
                <w:lang w:val="en-US" w:eastAsia="pl-PL"/>
              </w:rPr>
              <w:t>1.</w:t>
            </w:r>
          </w:p>
        </w:tc>
        <w:tc>
          <w:tcPr>
            <w:tcW w:w="4538" w:type="dxa"/>
            <w:vAlign w:val="center"/>
          </w:tcPr>
          <w:p w14:paraId="176E6DCE" w14:textId="2545EE17" w:rsidR="00EC5B0C" w:rsidRPr="006E3E98" w:rsidRDefault="006E3E98" w:rsidP="00330263">
            <w:pPr>
              <w:rPr>
                <w:rFonts w:asciiTheme="minorHAnsi" w:hAnsiTheme="minorHAnsi" w:cstheme="minorHAnsi"/>
                <w:sz w:val="20"/>
                <w:szCs w:val="20"/>
                <w:lang w:val="en-US"/>
              </w:rPr>
            </w:pPr>
            <w:r w:rsidRPr="006E3E98">
              <w:rPr>
                <w:rFonts w:asciiTheme="minorHAnsi" w:eastAsia="Times New Roman" w:hAnsiTheme="minorHAnsi" w:cstheme="minorHAnsi"/>
                <w:sz w:val="20"/>
                <w:szCs w:val="20"/>
                <w:lang w:eastAsia="pl-PL"/>
              </w:rPr>
              <w:t xml:space="preserve">Lampa </w:t>
            </w:r>
            <w:r w:rsidR="000E69E8">
              <w:rPr>
                <w:rFonts w:asciiTheme="minorHAnsi" w:eastAsia="Times New Roman" w:hAnsiTheme="minorHAnsi" w:cstheme="minorHAnsi"/>
                <w:sz w:val="20"/>
                <w:szCs w:val="20"/>
                <w:lang w:eastAsia="pl-PL"/>
              </w:rPr>
              <w:t>diagnostyczna</w:t>
            </w:r>
            <w:r w:rsidRPr="006E3E98">
              <w:rPr>
                <w:rFonts w:asciiTheme="minorHAnsi" w:eastAsia="Times New Roman" w:hAnsiTheme="minorHAnsi" w:cstheme="minorHAnsi"/>
                <w:sz w:val="20"/>
                <w:szCs w:val="20"/>
                <w:lang w:eastAsia="pl-PL"/>
              </w:rPr>
              <w:t xml:space="preserve"> bezcieniowa </w:t>
            </w:r>
          </w:p>
        </w:tc>
        <w:tc>
          <w:tcPr>
            <w:tcW w:w="1418" w:type="dxa"/>
            <w:vAlign w:val="center"/>
          </w:tcPr>
          <w:p w14:paraId="02773641" w14:textId="77777777" w:rsidR="00EC5B0C" w:rsidRPr="006E3E98"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r w:rsidRPr="006E3E98">
              <w:rPr>
                <w:rFonts w:asciiTheme="minorHAnsi" w:eastAsia="Times New Roman" w:hAnsiTheme="minorHAnsi" w:cstheme="minorHAnsi"/>
                <w:sz w:val="20"/>
                <w:szCs w:val="20"/>
                <w:lang w:val="en-US" w:eastAsia="pl-PL"/>
              </w:rPr>
              <w:t>1</w:t>
            </w:r>
          </w:p>
        </w:tc>
        <w:tc>
          <w:tcPr>
            <w:tcW w:w="1562" w:type="dxa"/>
            <w:vAlign w:val="center"/>
          </w:tcPr>
          <w:p w14:paraId="32691ADB" w14:textId="77777777" w:rsidR="00EC5B0C" w:rsidRPr="006E3E98"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053802BB" w14:textId="77777777" w:rsidR="00EC5B0C" w:rsidRPr="006E3E98"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50CD68C5" w14:textId="3A980A26" w:rsidR="00EC5B0C" w:rsidRPr="006E3E98"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702" w:type="dxa"/>
            <w:vAlign w:val="center"/>
          </w:tcPr>
          <w:p w14:paraId="7339272E" w14:textId="3B9E14FD" w:rsidR="00EC5B0C" w:rsidRPr="006E3E98"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8" w:type="dxa"/>
            <w:vAlign w:val="center"/>
          </w:tcPr>
          <w:p w14:paraId="72A0F2D7" w14:textId="378D1CFE" w:rsidR="00EC5B0C" w:rsidRPr="006E3E98"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EC5B0C" w:rsidRPr="00906CC6" w14:paraId="1689FE9D" w14:textId="77777777" w:rsidTr="006E3E98">
        <w:tc>
          <w:tcPr>
            <w:tcW w:w="6771" w:type="dxa"/>
            <w:gridSpan w:val="3"/>
            <w:vAlign w:val="center"/>
          </w:tcPr>
          <w:p w14:paraId="0DEA2FF9"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hAnsiTheme="minorHAnsi" w:cstheme="minorHAnsi"/>
                <w:b/>
                <w:bCs/>
                <w:sz w:val="20"/>
                <w:szCs w:val="20"/>
                <w:lang w:val="en-US"/>
              </w:rPr>
              <w:t>Wartość</w:t>
            </w:r>
            <w:proofErr w:type="spellEnd"/>
            <w:r w:rsidRPr="00906CC6">
              <w:rPr>
                <w:rFonts w:asciiTheme="minorHAnsi" w:hAnsiTheme="minorHAnsi" w:cstheme="minorHAnsi"/>
                <w:b/>
                <w:bCs/>
                <w:sz w:val="20"/>
                <w:szCs w:val="20"/>
                <w:lang w:val="en-US"/>
              </w:rPr>
              <w:t xml:space="preserve"> </w:t>
            </w:r>
            <w:proofErr w:type="spellStart"/>
            <w:r w:rsidRPr="00906CC6">
              <w:rPr>
                <w:rFonts w:asciiTheme="minorHAnsi" w:hAnsiTheme="minorHAnsi" w:cstheme="minorHAnsi"/>
                <w:b/>
                <w:bCs/>
                <w:sz w:val="20"/>
                <w:szCs w:val="20"/>
                <w:lang w:val="en-US"/>
              </w:rPr>
              <w:t>globalna</w:t>
            </w:r>
            <w:proofErr w:type="spellEnd"/>
          </w:p>
        </w:tc>
        <w:tc>
          <w:tcPr>
            <w:tcW w:w="1562" w:type="dxa"/>
            <w:vAlign w:val="center"/>
          </w:tcPr>
          <w:p w14:paraId="6C3F1642"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4B45C1A9"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hAnsiTheme="minorHAnsi" w:cstheme="minorHAnsi"/>
                <w:b/>
                <w:bCs/>
                <w:sz w:val="20"/>
                <w:szCs w:val="20"/>
                <w:lang w:val="en-US"/>
              </w:rPr>
              <w:t>NETTO:</w:t>
            </w:r>
          </w:p>
        </w:tc>
        <w:tc>
          <w:tcPr>
            <w:tcW w:w="1559" w:type="dxa"/>
            <w:vAlign w:val="center"/>
          </w:tcPr>
          <w:p w14:paraId="4E234896" w14:textId="77777777" w:rsidR="00EC5B0C" w:rsidRPr="00906CC6" w:rsidRDefault="00EC5B0C" w:rsidP="006E3E98">
            <w:pPr>
              <w:spacing w:after="15" w:line="264" w:lineRule="auto"/>
              <w:ind w:left="5" w:right="38" w:hanging="5"/>
              <w:jc w:val="center"/>
              <w:rPr>
                <w:rFonts w:asciiTheme="minorHAnsi" w:hAnsiTheme="minorHAnsi" w:cstheme="minorHAnsi"/>
                <w:b/>
                <w:bCs/>
                <w:sz w:val="20"/>
                <w:szCs w:val="20"/>
                <w:lang w:val="en-US"/>
              </w:rPr>
            </w:pPr>
          </w:p>
          <w:p w14:paraId="3AA47451" w14:textId="75CA1E48"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520F0863" w14:textId="77777777" w:rsidR="00EC5B0C" w:rsidRPr="00906CC6" w:rsidRDefault="00EC5B0C" w:rsidP="006E3E98">
            <w:pPr>
              <w:spacing w:after="15" w:line="264" w:lineRule="auto"/>
              <w:ind w:left="5" w:right="38" w:hanging="5"/>
              <w:jc w:val="center"/>
              <w:rPr>
                <w:rFonts w:asciiTheme="minorHAnsi" w:hAnsiTheme="minorHAnsi" w:cstheme="minorHAnsi"/>
                <w:b/>
                <w:bCs/>
                <w:sz w:val="20"/>
                <w:szCs w:val="20"/>
                <w:lang w:val="en-US"/>
              </w:rPr>
            </w:pPr>
            <w:r w:rsidRPr="00906CC6">
              <w:rPr>
                <w:rFonts w:asciiTheme="minorHAnsi" w:hAnsiTheme="minorHAnsi" w:cstheme="minorHAnsi"/>
                <w:b/>
                <w:bCs/>
                <w:sz w:val="20"/>
                <w:szCs w:val="20"/>
                <w:lang w:val="en-US"/>
              </w:rPr>
              <w:t>BRUTTO:</w:t>
            </w:r>
          </w:p>
        </w:tc>
        <w:tc>
          <w:tcPr>
            <w:tcW w:w="1558" w:type="dxa"/>
            <w:vAlign w:val="center"/>
          </w:tcPr>
          <w:p w14:paraId="11AF8B91" w14:textId="65F89F20"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46F984B5" w14:textId="77777777" w:rsidR="00EC5B0C" w:rsidRPr="00906CC6" w:rsidRDefault="00EC5B0C" w:rsidP="00EC5B0C">
      <w:pPr>
        <w:rPr>
          <w:rFonts w:asciiTheme="minorHAnsi" w:hAnsiTheme="minorHAnsi" w:cstheme="minorHAnsi"/>
          <w:sz w:val="20"/>
          <w:szCs w:val="20"/>
          <w:lang w:val="en-US"/>
        </w:rPr>
      </w:pPr>
    </w:p>
    <w:p w14:paraId="6D64EC04" w14:textId="77777777" w:rsidR="00EC5B0C" w:rsidRPr="00906CC6" w:rsidRDefault="00EC5B0C" w:rsidP="00EC5B0C">
      <w:pPr>
        <w:widowControl w:val="0"/>
        <w:rPr>
          <w:rFonts w:asciiTheme="minorHAnsi" w:eastAsia="Arial" w:hAnsiTheme="minorHAnsi" w:cstheme="minorHAnsi"/>
          <w:b/>
          <w:i/>
          <w:iCs/>
          <w:sz w:val="20"/>
          <w:szCs w:val="20"/>
          <w:lang w:val="en-US" w:bidi="pl-PL"/>
        </w:rPr>
      </w:pPr>
      <w:r w:rsidRPr="00906CC6">
        <w:rPr>
          <w:rFonts w:asciiTheme="minorHAnsi" w:eastAsia="Arial" w:hAnsiTheme="minorHAnsi" w:cstheme="minorHAnsi"/>
          <w:b/>
          <w:i/>
          <w:iCs/>
          <w:sz w:val="20"/>
          <w:szCs w:val="20"/>
          <w:lang w:val="en-US" w:bidi="pl-PL"/>
        </w:rPr>
        <w:t xml:space="preserve">UWAGA: </w:t>
      </w:r>
    </w:p>
    <w:p w14:paraId="53BF549B" w14:textId="77777777" w:rsidR="00EC5B0C" w:rsidRPr="00906CC6" w:rsidRDefault="00EC5B0C" w:rsidP="00EC5B0C">
      <w:pPr>
        <w:suppressAutoHyphens w:val="0"/>
        <w:autoSpaceDN/>
        <w:jc w:val="both"/>
        <w:textAlignment w:val="auto"/>
        <w:rPr>
          <w:rFonts w:asciiTheme="minorHAnsi" w:hAnsiTheme="minorHAnsi" w:cstheme="minorHAnsi"/>
          <w:b/>
          <w:i/>
          <w:iCs/>
          <w:sz w:val="20"/>
          <w:szCs w:val="20"/>
        </w:rPr>
      </w:pPr>
      <w:r w:rsidRPr="00906CC6">
        <w:rPr>
          <w:rFonts w:asciiTheme="minorHAnsi" w:hAnsiTheme="minorHAnsi" w:cstheme="minorHAnsi"/>
          <w:b/>
          <w:i/>
          <w:iCs/>
          <w:sz w:val="20"/>
          <w:szCs w:val="20"/>
        </w:rPr>
        <w:t>Ofertę należy podpisać kwalifikowanym podpisem elektronicznym przez osobę/osoby uprawnioną/uprawnione do reprezentowania Wykonawcy.</w:t>
      </w:r>
    </w:p>
    <w:p w14:paraId="6E1DA196" w14:textId="77777777" w:rsidR="00EC5B0C" w:rsidRPr="00906CC6" w:rsidRDefault="00EC5B0C" w:rsidP="00EC5B0C">
      <w:pPr>
        <w:suppressAutoHyphens w:val="0"/>
        <w:autoSpaceDN/>
        <w:jc w:val="both"/>
        <w:textAlignment w:val="auto"/>
        <w:rPr>
          <w:rFonts w:asciiTheme="minorHAnsi" w:hAnsiTheme="minorHAnsi" w:cstheme="minorHAnsi"/>
          <w:b/>
          <w:i/>
          <w:iCs/>
          <w:sz w:val="20"/>
          <w:szCs w:val="20"/>
        </w:rPr>
      </w:pPr>
    </w:p>
    <w:p w14:paraId="01CCEB30" w14:textId="77777777" w:rsidR="00EC5B0C" w:rsidRPr="001448E3" w:rsidRDefault="00EC5B0C" w:rsidP="00EC5B0C">
      <w:pPr>
        <w:jc w:val="right"/>
        <w:rPr>
          <w:rFonts w:asciiTheme="minorHAnsi" w:hAnsiTheme="minorHAnsi" w:cstheme="minorHAnsi"/>
          <w:color w:val="FF0000"/>
          <w:sz w:val="22"/>
          <w:szCs w:val="22"/>
        </w:rPr>
      </w:pPr>
      <w:r w:rsidRPr="001448E3">
        <w:rPr>
          <w:rFonts w:asciiTheme="minorHAnsi" w:hAnsiTheme="minorHAnsi" w:cstheme="minorHAnsi"/>
          <w:color w:val="FF0000"/>
          <w:sz w:val="22"/>
          <w:szCs w:val="22"/>
        </w:rPr>
        <w:tab/>
      </w:r>
    </w:p>
    <w:p w14:paraId="2D672EEF" w14:textId="77777777" w:rsidR="00EC5B0C" w:rsidRPr="001448E3" w:rsidRDefault="00EC5B0C" w:rsidP="00EC5B0C">
      <w:pPr>
        <w:jc w:val="right"/>
        <w:rPr>
          <w:rFonts w:asciiTheme="minorHAnsi" w:hAnsiTheme="minorHAnsi" w:cstheme="minorHAnsi"/>
          <w:color w:val="FF0000"/>
          <w:sz w:val="22"/>
          <w:szCs w:val="22"/>
        </w:rPr>
      </w:pPr>
    </w:p>
    <w:p w14:paraId="6A805DE4" w14:textId="77777777" w:rsidR="00EC5B0C" w:rsidRPr="001448E3" w:rsidRDefault="00EC5B0C" w:rsidP="00EC5B0C">
      <w:pPr>
        <w:jc w:val="right"/>
        <w:rPr>
          <w:rFonts w:asciiTheme="minorHAnsi" w:hAnsiTheme="minorHAnsi" w:cstheme="minorHAnsi"/>
          <w:color w:val="FF0000"/>
          <w:sz w:val="22"/>
          <w:szCs w:val="22"/>
        </w:rPr>
      </w:pPr>
    </w:p>
    <w:p w14:paraId="599EE737" w14:textId="77777777" w:rsidR="00EC5B0C" w:rsidRPr="001448E3" w:rsidRDefault="00EC5B0C" w:rsidP="00EC5B0C">
      <w:pPr>
        <w:jc w:val="right"/>
        <w:rPr>
          <w:rFonts w:asciiTheme="minorHAnsi" w:hAnsiTheme="minorHAnsi" w:cstheme="minorHAnsi"/>
          <w:color w:val="FF0000"/>
          <w:sz w:val="22"/>
          <w:szCs w:val="22"/>
        </w:rPr>
      </w:pPr>
    </w:p>
    <w:p w14:paraId="25E2FF20" w14:textId="77777777" w:rsidR="00EC5B0C" w:rsidRPr="001448E3" w:rsidRDefault="00EC5B0C" w:rsidP="00EC5B0C">
      <w:pPr>
        <w:jc w:val="right"/>
        <w:rPr>
          <w:rFonts w:asciiTheme="minorHAnsi" w:hAnsiTheme="minorHAnsi" w:cstheme="minorHAnsi"/>
          <w:color w:val="FF0000"/>
          <w:sz w:val="22"/>
          <w:szCs w:val="22"/>
        </w:rPr>
      </w:pPr>
    </w:p>
    <w:p w14:paraId="106245C5" w14:textId="77777777" w:rsidR="00EC5B0C" w:rsidRPr="001448E3" w:rsidRDefault="00EC5B0C" w:rsidP="00EC5B0C">
      <w:pPr>
        <w:jc w:val="right"/>
        <w:rPr>
          <w:rFonts w:asciiTheme="minorHAnsi" w:hAnsiTheme="minorHAnsi" w:cstheme="minorHAnsi"/>
          <w:color w:val="FF0000"/>
          <w:sz w:val="22"/>
          <w:szCs w:val="22"/>
        </w:rPr>
      </w:pPr>
    </w:p>
    <w:p w14:paraId="251B538F" w14:textId="77777777" w:rsidR="00EC5B0C" w:rsidRPr="001448E3" w:rsidRDefault="00EC5B0C" w:rsidP="00EC5B0C">
      <w:pPr>
        <w:jc w:val="right"/>
        <w:rPr>
          <w:rFonts w:asciiTheme="minorHAnsi" w:hAnsiTheme="minorHAnsi" w:cstheme="minorHAnsi"/>
          <w:color w:val="FF0000"/>
          <w:sz w:val="22"/>
          <w:szCs w:val="22"/>
        </w:rPr>
      </w:pPr>
    </w:p>
    <w:p w14:paraId="2461693F" w14:textId="77777777" w:rsidR="00EC5B0C" w:rsidRPr="001448E3" w:rsidRDefault="00EC5B0C" w:rsidP="00EC5B0C">
      <w:pPr>
        <w:jc w:val="right"/>
        <w:rPr>
          <w:rFonts w:asciiTheme="minorHAnsi" w:hAnsiTheme="minorHAnsi" w:cstheme="minorHAnsi"/>
          <w:color w:val="FF0000"/>
          <w:sz w:val="22"/>
          <w:szCs w:val="22"/>
        </w:rPr>
      </w:pPr>
    </w:p>
    <w:p w14:paraId="480F56A0" w14:textId="77777777" w:rsidR="00EC5B0C" w:rsidRPr="001448E3" w:rsidRDefault="00EC5B0C" w:rsidP="00EC5B0C">
      <w:pPr>
        <w:jc w:val="right"/>
        <w:rPr>
          <w:rFonts w:asciiTheme="minorHAnsi" w:hAnsiTheme="minorHAnsi" w:cstheme="minorHAnsi"/>
          <w:color w:val="FF0000"/>
          <w:sz w:val="22"/>
          <w:szCs w:val="22"/>
        </w:rPr>
      </w:pPr>
    </w:p>
    <w:p w14:paraId="0F7B0F92" w14:textId="77777777" w:rsidR="00EC5B0C" w:rsidRPr="001448E3" w:rsidRDefault="00EC5B0C" w:rsidP="00EC5B0C">
      <w:pPr>
        <w:jc w:val="right"/>
        <w:rPr>
          <w:rFonts w:asciiTheme="minorHAnsi" w:hAnsiTheme="minorHAnsi" w:cstheme="minorHAnsi"/>
          <w:color w:val="FF0000"/>
          <w:sz w:val="22"/>
          <w:szCs w:val="22"/>
        </w:rPr>
      </w:pPr>
    </w:p>
    <w:p w14:paraId="7F11068A" w14:textId="77777777" w:rsidR="00EC5B0C" w:rsidRPr="001448E3" w:rsidRDefault="00EC5B0C" w:rsidP="00EC5B0C">
      <w:pPr>
        <w:jc w:val="right"/>
        <w:rPr>
          <w:rFonts w:asciiTheme="minorHAnsi" w:hAnsiTheme="minorHAnsi" w:cstheme="minorHAnsi"/>
          <w:color w:val="FF0000"/>
          <w:sz w:val="22"/>
          <w:szCs w:val="22"/>
        </w:rPr>
      </w:pPr>
    </w:p>
    <w:p w14:paraId="4B34C64E" w14:textId="77777777" w:rsidR="00EC5B0C" w:rsidRDefault="00EC5B0C" w:rsidP="00EC5B0C">
      <w:pPr>
        <w:jc w:val="right"/>
        <w:rPr>
          <w:rFonts w:asciiTheme="minorHAnsi" w:hAnsiTheme="minorHAnsi" w:cstheme="minorHAnsi"/>
          <w:color w:val="FF0000"/>
          <w:sz w:val="22"/>
          <w:szCs w:val="22"/>
        </w:rPr>
      </w:pPr>
    </w:p>
    <w:p w14:paraId="42A88703" w14:textId="77777777" w:rsidR="00EC5B0C" w:rsidRDefault="00EC5B0C" w:rsidP="00EC5B0C">
      <w:pPr>
        <w:jc w:val="right"/>
        <w:rPr>
          <w:rFonts w:asciiTheme="minorHAnsi" w:hAnsiTheme="minorHAnsi" w:cstheme="minorHAnsi"/>
          <w:color w:val="FF0000"/>
          <w:sz w:val="22"/>
          <w:szCs w:val="22"/>
        </w:rPr>
      </w:pPr>
    </w:p>
    <w:p w14:paraId="56504E69" w14:textId="77777777" w:rsidR="00EC5B0C" w:rsidRDefault="00EC5B0C" w:rsidP="00EC5B0C">
      <w:pPr>
        <w:jc w:val="right"/>
        <w:rPr>
          <w:rFonts w:asciiTheme="minorHAnsi" w:hAnsiTheme="minorHAnsi" w:cstheme="minorHAnsi"/>
          <w:color w:val="FF0000"/>
          <w:sz w:val="22"/>
          <w:szCs w:val="22"/>
        </w:rPr>
      </w:pPr>
    </w:p>
    <w:p w14:paraId="61DD078E" w14:textId="77777777" w:rsidR="00EC5B0C" w:rsidRDefault="00EC5B0C" w:rsidP="00EC5B0C">
      <w:pPr>
        <w:jc w:val="right"/>
        <w:rPr>
          <w:rFonts w:asciiTheme="minorHAnsi" w:hAnsiTheme="minorHAnsi" w:cstheme="minorHAnsi"/>
          <w:color w:val="FF0000"/>
          <w:sz w:val="22"/>
          <w:szCs w:val="22"/>
        </w:rPr>
      </w:pPr>
    </w:p>
    <w:p w14:paraId="7777C4A0" w14:textId="77777777" w:rsidR="00EC5B0C" w:rsidRDefault="00EC5B0C" w:rsidP="00EC5B0C">
      <w:pPr>
        <w:jc w:val="right"/>
        <w:rPr>
          <w:rFonts w:asciiTheme="minorHAnsi" w:hAnsiTheme="minorHAnsi" w:cstheme="minorHAnsi"/>
          <w:color w:val="FF0000"/>
          <w:sz w:val="22"/>
          <w:szCs w:val="22"/>
        </w:rPr>
      </w:pPr>
    </w:p>
    <w:p w14:paraId="48BF197F" w14:textId="77777777" w:rsidR="00EC5B0C" w:rsidRDefault="00EC5B0C" w:rsidP="00EC5B0C">
      <w:pPr>
        <w:jc w:val="right"/>
        <w:rPr>
          <w:rFonts w:asciiTheme="minorHAnsi" w:hAnsiTheme="minorHAnsi" w:cstheme="minorHAnsi"/>
          <w:color w:val="FF0000"/>
          <w:sz w:val="22"/>
          <w:szCs w:val="22"/>
        </w:rPr>
      </w:pPr>
    </w:p>
    <w:p w14:paraId="0C9D9040" w14:textId="77777777" w:rsidR="006E3E98" w:rsidRDefault="006E3E98" w:rsidP="00EC5B0C">
      <w:pPr>
        <w:jc w:val="right"/>
        <w:rPr>
          <w:rFonts w:asciiTheme="minorHAnsi" w:hAnsiTheme="minorHAnsi" w:cstheme="minorHAnsi"/>
          <w:color w:val="FF0000"/>
          <w:sz w:val="22"/>
          <w:szCs w:val="22"/>
        </w:rPr>
      </w:pPr>
    </w:p>
    <w:p w14:paraId="13B39423" w14:textId="77777777" w:rsidR="006E3E98" w:rsidRDefault="006E3E98" w:rsidP="00EC5B0C">
      <w:pPr>
        <w:jc w:val="right"/>
        <w:rPr>
          <w:rFonts w:asciiTheme="minorHAnsi" w:hAnsiTheme="minorHAnsi" w:cstheme="minorHAnsi"/>
          <w:color w:val="FF0000"/>
          <w:sz w:val="22"/>
          <w:szCs w:val="22"/>
        </w:rPr>
      </w:pPr>
    </w:p>
    <w:p w14:paraId="6B46AE9F" w14:textId="77777777" w:rsidR="006E3E98" w:rsidRDefault="006E3E98" w:rsidP="00EC5B0C">
      <w:pPr>
        <w:jc w:val="right"/>
        <w:rPr>
          <w:rFonts w:asciiTheme="minorHAnsi" w:hAnsiTheme="minorHAnsi" w:cstheme="minorHAnsi"/>
          <w:color w:val="FF0000"/>
          <w:sz w:val="22"/>
          <w:szCs w:val="22"/>
        </w:rPr>
      </w:pPr>
    </w:p>
    <w:p w14:paraId="11A5F48A" w14:textId="77777777" w:rsidR="006E3E98" w:rsidRDefault="006E3E98" w:rsidP="00EC5B0C">
      <w:pPr>
        <w:jc w:val="right"/>
        <w:rPr>
          <w:rFonts w:asciiTheme="minorHAnsi" w:hAnsiTheme="minorHAnsi" w:cstheme="minorHAnsi"/>
          <w:color w:val="FF0000"/>
          <w:sz w:val="22"/>
          <w:szCs w:val="22"/>
        </w:rPr>
      </w:pPr>
    </w:p>
    <w:p w14:paraId="16EB4516" w14:textId="77777777" w:rsidR="00EE44DD" w:rsidRDefault="00EE44DD" w:rsidP="00EC5B0C">
      <w:pPr>
        <w:jc w:val="right"/>
        <w:rPr>
          <w:rFonts w:asciiTheme="minorHAnsi" w:hAnsiTheme="minorHAnsi" w:cstheme="minorHAnsi"/>
          <w:color w:val="FF0000"/>
          <w:sz w:val="22"/>
          <w:szCs w:val="22"/>
        </w:rPr>
      </w:pPr>
    </w:p>
    <w:p w14:paraId="562F4DF3" w14:textId="77777777" w:rsidR="006E3E98" w:rsidRDefault="006E3E98" w:rsidP="00A416FA">
      <w:pPr>
        <w:rPr>
          <w:rFonts w:asciiTheme="minorHAnsi" w:hAnsiTheme="minorHAnsi" w:cstheme="minorHAnsi"/>
          <w:color w:val="FF0000"/>
          <w:sz w:val="22"/>
          <w:szCs w:val="22"/>
        </w:rPr>
      </w:pPr>
    </w:p>
    <w:p w14:paraId="66420237" w14:textId="77777777" w:rsidR="00EC5B0C" w:rsidRPr="001448E3" w:rsidRDefault="00EC5B0C" w:rsidP="00EC5B0C">
      <w:pPr>
        <w:rPr>
          <w:rFonts w:asciiTheme="minorHAnsi" w:hAnsiTheme="minorHAnsi" w:cstheme="minorHAnsi"/>
          <w:color w:val="FF0000"/>
          <w:sz w:val="22"/>
          <w:szCs w:val="22"/>
        </w:rPr>
      </w:pPr>
    </w:p>
    <w:p w14:paraId="0D5BD319" w14:textId="77777777" w:rsidR="00EC5B0C" w:rsidRPr="00906CC6" w:rsidRDefault="00EC5B0C" w:rsidP="00EC5B0C">
      <w:pPr>
        <w:suppressAutoHyphens w:val="0"/>
        <w:autoSpaceDN/>
        <w:jc w:val="right"/>
        <w:textAlignment w:val="auto"/>
        <w:rPr>
          <w:rFonts w:asciiTheme="minorHAnsi" w:hAnsiTheme="minorHAnsi" w:cstheme="minorHAnsi"/>
          <w:iCs/>
          <w:sz w:val="20"/>
          <w:szCs w:val="20"/>
        </w:rPr>
      </w:pPr>
      <w:r w:rsidRPr="00906CC6">
        <w:rPr>
          <w:rFonts w:asciiTheme="minorHAnsi" w:hAnsiTheme="minorHAnsi" w:cstheme="minorHAnsi"/>
          <w:iCs/>
          <w:sz w:val="20"/>
          <w:szCs w:val="20"/>
        </w:rPr>
        <w:t>Załącznik 2 a do SWZ</w:t>
      </w:r>
    </w:p>
    <w:p w14:paraId="16BE14C4" w14:textId="77777777" w:rsidR="00EC5B0C" w:rsidRPr="00906CC6" w:rsidRDefault="00EC5B0C" w:rsidP="00EC5B0C">
      <w:pPr>
        <w:suppressAutoHyphens w:val="0"/>
        <w:autoSpaceDN/>
        <w:jc w:val="center"/>
        <w:textAlignment w:val="auto"/>
        <w:rPr>
          <w:rFonts w:asciiTheme="minorHAnsi" w:hAnsiTheme="minorHAnsi" w:cstheme="minorHAnsi"/>
          <w:b/>
          <w:iCs/>
          <w:sz w:val="20"/>
          <w:szCs w:val="20"/>
        </w:rPr>
      </w:pPr>
      <w:r w:rsidRPr="00906CC6">
        <w:rPr>
          <w:rFonts w:asciiTheme="minorHAnsi" w:hAnsiTheme="minorHAnsi" w:cstheme="minorHAnsi"/>
          <w:b/>
          <w:iCs/>
          <w:sz w:val="20"/>
          <w:szCs w:val="20"/>
        </w:rPr>
        <w:t>Minimalne parametry techniczne</w:t>
      </w:r>
    </w:p>
    <w:p w14:paraId="152F5CE7" w14:textId="670BD48C" w:rsidR="00EC5B0C" w:rsidRPr="00906CC6" w:rsidRDefault="00EC5B0C" w:rsidP="00EC5B0C">
      <w:pPr>
        <w:suppressAutoHyphens w:val="0"/>
        <w:autoSpaceDN/>
        <w:textAlignment w:val="auto"/>
        <w:rPr>
          <w:rFonts w:asciiTheme="minorHAnsi" w:hAnsiTheme="minorHAnsi" w:cstheme="minorHAnsi"/>
          <w:b/>
          <w:bCs/>
          <w:sz w:val="20"/>
          <w:szCs w:val="20"/>
        </w:rPr>
      </w:pPr>
      <w:proofErr w:type="spellStart"/>
      <w:r w:rsidRPr="00906CC6">
        <w:rPr>
          <w:rFonts w:asciiTheme="minorHAnsi" w:hAnsiTheme="minorHAnsi" w:cstheme="minorHAnsi"/>
          <w:b/>
          <w:sz w:val="20"/>
          <w:szCs w:val="20"/>
          <w:lang w:val="en-US"/>
        </w:rPr>
        <w:t>Pakiet</w:t>
      </w:r>
      <w:proofErr w:type="spellEnd"/>
      <w:r w:rsidRPr="00906CC6">
        <w:rPr>
          <w:rFonts w:asciiTheme="minorHAnsi" w:hAnsiTheme="minorHAnsi" w:cstheme="minorHAnsi"/>
          <w:b/>
          <w:sz w:val="20"/>
          <w:szCs w:val="20"/>
          <w:lang w:val="en-US"/>
        </w:rPr>
        <w:t xml:space="preserve"> </w:t>
      </w:r>
      <w:r w:rsidR="00BA0161">
        <w:rPr>
          <w:rFonts w:asciiTheme="minorHAnsi" w:hAnsiTheme="minorHAnsi" w:cstheme="minorHAnsi"/>
          <w:b/>
          <w:sz w:val="20"/>
          <w:szCs w:val="20"/>
          <w:lang w:val="en-US"/>
        </w:rPr>
        <w:t>5</w:t>
      </w:r>
      <w:r w:rsidRPr="00906CC6">
        <w:rPr>
          <w:rFonts w:asciiTheme="minorHAnsi" w:hAnsiTheme="minorHAnsi" w:cstheme="minorHAnsi"/>
          <w:b/>
          <w:sz w:val="20"/>
          <w:szCs w:val="20"/>
          <w:lang w:val="en-US"/>
        </w:rPr>
        <w:t xml:space="preserve">: </w:t>
      </w:r>
      <w:r w:rsidR="006E3E98" w:rsidRPr="006E3E98">
        <w:rPr>
          <w:rFonts w:asciiTheme="minorHAnsi" w:eastAsia="Times New Roman" w:hAnsiTheme="minorHAnsi" w:cstheme="minorHAnsi"/>
          <w:b/>
          <w:kern w:val="0"/>
          <w:sz w:val="20"/>
          <w:szCs w:val="20"/>
          <w:lang w:eastAsia="pl-PL" w:bidi="ar-SA"/>
        </w:rPr>
        <w:t xml:space="preserve">Lampa </w:t>
      </w:r>
      <w:r w:rsidR="00114913">
        <w:rPr>
          <w:rFonts w:asciiTheme="minorHAnsi" w:eastAsia="Times New Roman" w:hAnsiTheme="minorHAnsi" w:cstheme="minorHAnsi"/>
          <w:b/>
          <w:kern w:val="0"/>
          <w:sz w:val="20"/>
          <w:szCs w:val="20"/>
          <w:lang w:eastAsia="pl-PL" w:bidi="ar-SA"/>
        </w:rPr>
        <w:t>diagnostyczna</w:t>
      </w:r>
      <w:r w:rsidR="006E3E98" w:rsidRPr="006E3E98">
        <w:rPr>
          <w:rFonts w:asciiTheme="minorHAnsi" w:eastAsia="Times New Roman" w:hAnsiTheme="minorHAnsi" w:cstheme="minorHAnsi"/>
          <w:b/>
          <w:kern w:val="0"/>
          <w:sz w:val="20"/>
          <w:szCs w:val="20"/>
          <w:lang w:eastAsia="pl-PL" w:bidi="ar-SA"/>
        </w:rPr>
        <w:t xml:space="preserve"> bezcieniowa </w:t>
      </w:r>
    </w:p>
    <w:tbl>
      <w:tblPr>
        <w:tblStyle w:val="Tabela-Siatka81"/>
        <w:tblW w:w="14906" w:type="dxa"/>
        <w:tblLook w:val="04A0" w:firstRow="1" w:lastRow="0" w:firstColumn="1" w:lastColumn="0" w:noHBand="0" w:noVBand="1"/>
      </w:tblPr>
      <w:tblGrid>
        <w:gridCol w:w="801"/>
        <w:gridCol w:w="7245"/>
        <w:gridCol w:w="3425"/>
        <w:gridCol w:w="3435"/>
      </w:tblGrid>
      <w:tr w:rsidR="00EC5B0C" w:rsidRPr="001448E3" w14:paraId="3BF04319" w14:textId="77777777" w:rsidTr="006E3E98">
        <w:trPr>
          <w:trHeight w:val="1603"/>
        </w:trPr>
        <w:tc>
          <w:tcPr>
            <w:tcW w:w="801" w:type="dxa"/>
            <w:shd w:val="clear" w:color="auto" w:fill="D9D9D9" w:themeFill="background1" w:themeFillShade="D9"/>
            <w:vAlign w:val="center"/>
          </w:tcPr>
          <w:p w14:paraId="550BB826"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Lp</w:t>
            </w:r>
            <w:proofErr w:type="spellEnd"/>
            <w:r w:rsidRPr="00EC5B0C">
              <w:rPr>
                <w:rFonts w:asciiTheme="minorHAnsi" w:eastAsia="SimSun" w:hAnsiTheme="minorHAnsi" w:cstheme="minorHAnsi"/>
                <w:b/>
                <w:lang w:val="en-US"/>
              </w:rPr>
              <w:t>.</w:t>
            </w:r>
          </w:p>
        </w:tc>
        <w:tc>
          <w:tcPr>
            <w:tcW w:w="7245" w:type="dxa"/>
            <w:shd w:val="clear" w:color="auto" w:fill="D9D9D9" w:themeFill="background1" w:themeFillShade="D9"/>
            <w:vAlign w:val="center"/>
          </w:tcPr>
          <w:p w14:paraId="3DA4666B"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Parametry</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techniczne</w:t>
            </w:r>
            <w:proofErr w:type="spellEnd"/>
          </w:p>
        </w:tc>
        <w:tc>
          <w:tcPr>
            <w:tcW w:w="3425" w:type="dxa"/>
            <w:shd w:val="clear" w:color="auto" w:fill="D9D9D9" w:themeFill="background1" w:themeFillShade="D9"/>
            <w:vAlign w:val="center"/>
          </w:tcPr>
          <w:p w14:paraId="66F9DDD3"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wymagany</w:t>
            </w:r>
            <w:proofErr w:type="spellEnd"/>
          </w:p>
        </w:tc>
        <w:tc>
          <w:tcPr>
            <w:tcW w:w="3435" w:type="dxa"/>
            <w:shd w:val="clear" w:color="auto" w:fill="D9D9D9" w:themeFill="background1" w:themeFillShade="D9"/>
            <w:vAlign w:val="center"/>
          </w:tcPr>
          <w:p w14:paraId="1ABFE862"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Parametry oferowane</w:t>
            </w:r>
          </w:p>
          <w:p w14:paraId="4F42AD53"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(podać zakres parametrów</w:t>
            </w:r>
          </w:p>
          <w:p w14:paraId="4C002C0F" w14:textId="77777777" w:rsidR="00EC5B0C" w:rsidRPr="00DA5ADB" w:rsidRDefault="00EC5B0C" w:rsidP="006E3E98">
            <w:pPr>
              <w:jc w:val="center"/>
              <w:rPr>
                <w:rFonts w:asciiTheme="minorHAnsi" w:eastAsia="SimSun" w:hAnsiTheme="minorHAnsi" w:cstheme="minorHAnsi"/>
                <w:b/>
              </w:rPr>
            </w:pPr>
            <w:r w:rsidRPr="00DA5ADB">
              <w:rPr>
                <w:rFonts w:asciiTheme="minorHAnsi" w:eastAsia="SimSun" w:hAnsiTheme="minorHAnsi" w:cstheme="minorHAnsi"/>
                <w:b/>
              </w:rPr>
              <w:t>lub opisać funkcje,</w:t>
            </w:r>
          </w:p>
          <w:p w14:paraId="3DA70C4C" w14:textId="77777777" w:rsidR="00EC5B0C" w:rsidRPr="00EC5B0C" w:rsidRDefault="00EC5B0C"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potwierdzić</w:t>
            </w:r>
            <w:proofErr w:type="spellEnd"/>
          </w:p>
          <w:p w14:paraId="4C8F9913" w14:textId="77777777" w:rsidR="00EC5B0C" w:rsidRPr="00EC5B0C" w:rsidRDefault="00EC5B0C" w:rsidP="006E3E98">
            <w:pPr>
              <w:jc w:val="center"/>
              <w:rPr>
                <w:rFonts w:asciiTheme="minorHAnsi" w:eastAsia="SimSun" w:hAnsiTheme="minorHAnsi" w:cstheme="minorHAnsi"/>
                <w:b/>
                <w:lang w:val="en-US"/>
              </w:rPr>
            </w:pPr>
            <w:r w:rsidRPr="00EC5B0C">
              <w:rPr>
                <w:rFonts w:asciiTheme="minorHAnsi" w:eastAsia="SimSun" w:hAnsiTheme="minorHAnsi" w:cstheme="minorHAnsi"/>
                <w:b/>
                <w:lang w:val="en-US"/>
              </w:rPr>
              <w:t xml:space="preserve">“TAK” </w:t>
            </w:r>
            <w:proofErr w:type="spellStart"/>
            <w:r w:rsidRPr="00EC5B0C">
              <w:rPr>
                <w:rFonts w:asciiTheme="minorHAnsi" w:eastAsia="SimSun" w:hAnsiTheme="minorHAnsi" w:cstheme="minorHAnsi"/>
                <w:b/>
                <w:lang w:val="en-US"/>
              </w:rPr>
              <w:t>lub</w:t>
            </w:r>
            <w:proofErr w:type="spellEnd"/>
            <w:r w:rsidRPr="00EC5B0C">
              <w:rPr>
                <w:rFonts w:asciiTheme="minorHAnsi" w:eastAsia="SimSun" w:hAnsiTheme="minorHAnsi" w:cstheme="minorHAnsi"/>
                <w:b/>
                <w:lang w:val="en-US"/>
              </w:rPr>
              <w:t xml:space="preserve"> “NIE”)</w:t>
            </w:r>
          </w:p>
        </w:tc>
      </w:tr>
      <w:tr w:rsidR="00EC5B0C" w:rsidRPr="001448E3" w14:paraId="47DDB3C7" w14:textId="77777777" w:rsidTr="006E3E98">
        <w:tc>
          <w:tcPr>
            <w:tcW w:w="801" w:type="dxa"/>
            <w:vAlign w:val="center"/>
          </w:tcPr>
          <w:p w14:paraId="0B4ADDB8" w14:textId="77777777" w:rsidR="00EC5B0C" w:rsidRPr="006E3E98" w:rsidRDefault="00EC5B0C" w:rsidP="00F02029">
            <w:pPr>
              <w:widowControl w:val="0"/>
              <w:numPr>
                <w:ilvl w:val="0"/>
                <w:numId w:val="71"/>
              </w:numPr>
              <w:jc w:val="center"/>
              <w:rPr>
                <w:rFonts w:asciiTheme="minorHAnsi" w:eastAsia="Arial" w:hAnsiTheme="minorHAnsi" w:cstheme="minorHAnsi"/>
                <w:lang w:val="en-US" w:bidi="pl-PL"/>
              </w:rPr>
            </w:pPr>
          </w:p>
        </w:tc>
        <w:tc>
          <w:tcPr>
            <w:tcW w:w="7245" w:type="dxa"/>
            <w:vAlign w:val="center"/>
          </w:tcPr>
          <w:p w14:paraId="522881D5" w14:textId="77777777" w:rsidR="00EC5B0C" w:rsidRPr="006E3E98" w:rsidRDefault="00EC5B0C" w:rsidP="006E3E98">
            <w:pPr>
              <w:rPr>
                <w:rFonts w:asciiTheme="minorHAnsi" w:eastAsia="SimSun" w:hAnsiTheme="minorHAnsi" w:cstheme="minorHAnsi"/>
                <w:bCs/>
                <w:lang w:val="en-US"/>
              </w:rPr>
            </w:pPr>
            <w:r w:rsidRPr="006E3E98">
              <w:rPr>
                <w:rFonts w:asciiTheme="minorHAnsi" w:eastAsia="SimSun" w:hAnsiTheme="minorHAnsi" w:cstheme="minorHAnsi"/>
                <w:lang w:val="en-US"/>
              </w:rPr>
              <w:t>Model</w:t>
            </w:r>
          </w:p>
        </w:tc>
        <w:tc>
          <w:tcPr>
            <w:tcW w:w="3425" w:type="dxa"/>
            <w:vAlign w:val="center"/>
          </w:tcPr>
          <w:p w14:paraId="7709A5BD" w14:textId="77777777" w:rsidR="00EC5B0C" w:rsidRPr="006E3E98" w:rsidRDefault="00EC5B0C" w:rsidP="006E3E98">
            <w:pPr>
              <w:jc w:val="center"/>
              <w:rPr>
                <w:rFonts w:asciiTheme="minorHAnsi" w:eastAsia="SimSun" w:hAnsiTheme="minorHAnsi" w:cstheme="minorHAnsi"/>
                <w:bCs/>
                <w:lang w:val="en-US"/>
              </w:rPr>
            </w:pPr>
            <w:r w:rsidRPr="006E3E98">
              <w:rPr>
                <w:rFonts w:asciiTheme="minorHAnsi" w:eastAsia="SimSun" w:hAnsiTheme="minorHAnsi" w:cstheme="minorHAnsi"/>
                <w:bCs/>
                <w:lang w:val="en-US"/>
              </w:rPr>
              <w:t>PODAĆ</w:t>
            </w:r>
          </w:p>
        </w:tc>
        <w:tc>
          <w:tcPr>
            <w:tcW w:w="3435" w:type="dxa"/>
            <w:vAlign w:val="center"/>
          </w:tcPr>
          <w:p w14:paraId="482829F0"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3B16861C" w14:textId="77777777" w:rsidTr="006E3E98">
        <w:tc>
          <w:tcPr>
            <w:tcW w:w="801" w:type="dxa"/>
            <w:vAlign w:val="center"/>
          </w:tcPr>
          <w:p w14:paraId="1F46C019" w14:textId="77777777" w:rsidR="00EC5B0C" w:rsidRPr="006E3E98" w:rsidRDefault="00EC5B0C" w:rsidP="00F02029">
            <w:pPr>
              <w:widowControl w:val="0"/>
              <w:numPr>
                <w:ilvl w:val="0"/>
                <w:numId w:val="71"/>
              </w:numPr>
              <w:jc w:val="center"/>
              <w:rPr>
                <w:rFonts w:asciiTheme="minorHAnsi" w:eastAsia="Arial" w:hAnsiTheme="minorHAnsi" w:cstheme="minorHAnsi"/>
                <w:lang w:val="en-US" w:bidi="pl-PL"/>
              </w:rPr>
            </w:pPr>
          </w:p>
        </w:tc>
        <w:tc>
          <w:tcPr>
            <w:tcW w:w="7245" w:type="dxa"/>
            <w:vAlign w:val="center"/>
          </w:tcPr>
          <w:p w14:paraId="78443AA6" w14:textId="77777777" w:rsidR="00EC5B0C" w:rsidRPr="006E3E98" w:rsidRDefault="00EC5B0C" w:rsidP="006E3E98">
            <w:pPr>
              <w:rPr>
                <w:rFonts w:asciiTheme="minorHAnsi" w:eastAsia="SimSun" w:hAnsiTheme="minorHAnsi" w:cstheme="minorHAnsi"/>
                <w:bCs/>
                <w:lang w:val="en-US"/>
              </w:rPr>
            </w:pPr>
            <w:r w:rsidRPr="006E3E98">
              <w:rPr>
                <w:rFonts w:asciiTheme="minorHAnsi" w:eastAsia="SimSun" w:hAnsiTheme="minorHAnsi" w:cstheme="minorHAnsi"/>
                <w:bCs/>
                <w:lang w:val="en-US"/>
              </w:rPr>
              <w:t>Producent</w:t>
            </w:r>
          </w:p>
        </w:tc>
        <w:tc>
          <w:tcPr>
            <w:tcW w:w="3425" w:type="dxa"/>
            <w:vAlign w:val="center"/>
          </w:tcPr>
          <w:p w14:paraId="6C8ADBA7" w14:textId="77777777" w:rsidR="00EC5B0C" w:rsidRPr="006E3E98" w:rsidRDefault="00EC5B0C" w:rsidP="006E3E98">
            <w:pPr>
              <w:jc w:val="center"/>
              <w:rPr>
                <w:rFonts w:asciiTheme="minorHAnsi" w:eastAsia="SimSun" w:hAnsiTheme="minorHAnsi" w:cstheme="minorHAnsi"/>
                <w:bCs/>
                <w:lang w:val="en-US"/>
              </w:rPr>
            </w:pPr>
            <w:r w:rsidRPr="006E3E98">
              <w:rPr>
                <w:rFonts w:asciiTheme="minorHAnsi" w:eastAsia="SimSun" w:hAnsiTheme="minorHAnsi" w:cstheme="minorHAnsi"/>
                <w:bCs/>
                <w:lang w:val="en-US"/>
              </w:rPr>
              <w:t>PODAĆ</w:t>
            </w:r>
          </w:p>
        </w:tc>
        <w:tc>
          <w:tcPr>
            <w:tcW w:w="3435" w:type="dxa"/>
            <w:vAlign w:val="center"/>
          </w:tcPr>
          <w:p w14:paraId="26197E7F"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060EEDBE" w14:textId="77777777" w:rsidTr="006E3E98">
        <w:tc>
          <w:tcPr>
            <w:tcW w:w="801" w:type="dxa"/>
            <w:vAlign w:val="center"/>
          </w:tcPr>
          <w:p w14:paraId="6A23ADF2" w14:textId="77777777" w:rsidR="00EC5B0C" w:rsidRPr="006E3E98" w:rsidRDefault="00EC5B0C" w:rsidP="00F02029">
            <w:pPr>
              <w:widowControl w:val="0"/>
              <w:numPr>
                <w:ilvl w:val="0"/>
                <w:numId w:val="71"/>
              </w:numPr>
              <w:jc w:val="center"/>
              <w:rPr>
                <w:rFonts w:asciiTheme="minorHAnsi" w:eastAsia="Arial" w:hAnsiTheme="minorHAnsi" w:cstheme="minorHAnsi"/>
                <w:lang w:val="en-US" w:bidi="pl-PL"/>
              </w:rPr>
            </w:pPr>
          </w:p>
        </w:tc>
        <w:tc>
          <w:tcPr>
            <w:tcW w:w="7245" w:type="dxa"/>
            <w:vAlign w:val="center"/>
          </w:tcPr>
          <w:p w14:paraId="75D50B95" w14:textId="77777777" w:rsidR="00EC5B0C" w:rsidRPr="006E3E98" w:rsidRDefault="00EC5B0C" w:rsidP="006E3E98">
            <w:pPr>
              <w:rPr>
                <w:rFonts w:asciiTheme="minorHAnsi" w:eastAsia="SimSun" w:hAnsiTheme="minorHAnsi" w:cstheme="minorHAnsi"/>
                <w:bCs/>
                <w:lang w:val="en-US"/>
              </w:rPr>
            </w:pPr>
            <w:proofErr w:type="spellStart"/>
            <w:r w:rsidRPr="006E3E98">
              <w:rPr>
                <w:rFonts w:asciiTheme="minorHAnsi" w:eastAsia="SimSun" w:hAnsiTheme="minorHAnsi" w:cstheme="minorHAnsi"/>
                <w:bCs/>
                <w:lang w:val="en-US"/>
              </w:rPr>
              <w:t>Kraj</w:t>
            </w:r>
            <w:proofErr w:type="spellEnd"/>
            <w:r w:rsidRPr="006E3E98">
              <w:rPr>
                <w:rFonts w:asciiTheme="minorHAnsi" w:eastAsia="SimSun" w:hAnsiTheme="minorHAnsi" w:cstheme="minorHAnsi"/>
                <w:bCs/>
                <w:lang w:val="en-US"/>
              </w:rPr>
              <w:t xml:space="preserve"> </w:t>
            </w:r>
            <w:proofErr w:type="spellStart"/>
            <w:r w:rsidRPr="006E3E98">
              <w:rPr>
                <w:rFonts w:asciiTheme="minorHAnsi" w:eastAsia="SimSun" w:hAnsiTheme="minorHAnsi" w:cstheme="minorHAnsi"/>
                <w:bCs/>
                <w:lang w:val="en-US"/>
              </w:rPr>
              <w:t>pochodzenia</w:t>
            </w:r>
            <w:proofErr w:type="spellEnd"/>
          </w:p>
        </w:tc>
        <w:tc>
          <w:tcPr>
            <w:tcW w:w="3425" w:type="dxa"/>
            <w:vAlign w:val="center"/>
          </w:tcPr>
          <w:p w14:paraId="092A37D6" w14:textId="77777777" w:rsidR="00EC5B0C" w:rsidRPr="006E3E98" w:rsidRDefault="00EC5B0C" w:rsidP="006E3E98">
            <w:pPr>
              <w:jc w:val="center"/>
              <w:rPr>
                <w:rFonts w:asciiTheme="minorHAnsi" w:eastAsia="SimSun" w:hAnsiTheme="minorHAnsi" w:cstheme="minorHAnsi"/>
                <w:bCs/>
                <w:lang w:val="en-US"/>
              </w:rPr>
            </w:pPr>
            <w:r w:rsidRPr="006E3E98">
              <w:rPr>
                <w:rFonts w:asciiTheme="minorHAnsi" w:eastAsia="SimSun" w:hAnsiTheme="minorHAnsi" w:cstheme="minorHAnsi"/>
                <w:bCs/>
                <w:lang w:val="en-US"/>
              </w:rPr>
              <w:t>PODAĆ</w:t>
            </w:r>
          </w:p>
        </w:tc>
        <w:tc>
          <w:tcPr>
            <w:tcW w:w="3435" w:type="dxa"/>
            <w:vAlign w:val="center"/>
          </w:tcPr>
          <w:p w14:paraId="33ACC504"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56275799" w14:textId="77777777" w:rsidTr="006E3E98">
        <w:tc>
          <w:tcPr>
            <w:tcW w:w="801" w:type="dxa"/>
            <w:vAlign w:val="center"/>
          </w:tcPr>
          <w:p w14:paraId="05C349D9" w14:textId="77777777" w:rsidR="00EC5B0C" w:rsidRPr="006E3E98" w:rsidRDefault="00EC5B0C" w:rsidP="00F02029">
            <w:pPr>
              <w:widowControl w:val="0"/>
              <w:numPr>
                <w:ilvl w:val="0"/>
                <w:numId w:val="71"/>
              </w:numPr>
              <w:jc w:val="center"/>
              <w:rPr>
                <w:rFonts w:asciiTheme="minorHAnsi" w:eastAsia="Arial" w:hAnsiTheme="minorHAnsi" w:cstheme="minorHAnsi"/>
                <w:lang w:val="en-US" w:bidi="pl-PL"/>
              </w:rPr>
            </w:pPr>
          </w:p>
        </w:tc>
        <w:tc>
          <w:tcPr>
            <w:tcW w:w="7245" w:type="dxa"/>
            <w:vAlign w:val="center"/>
          </w:tcPr>
          <w:p w14:paraId="2FF4C9AC" w14:textId="77777777" w:rsidR="00EC5B0C" w:rsidRPr="006E3E98" w:rsidRDefault="00EC5B0C" w:rsidP="006E3E98">
            <w:pPr>
              <w:rPr>
                <w:rFonts w:asciiTheme="minorHAnsi" w:eastAsia="SimSun" w:hAnsiTheme="minorHAnsi" w:cstheme="minorHAnsi"/>
                <w:bCs/>
                <w:lang w:val="en-US"/>
              </w:rPr>
            </w:pPr>
            <w:r w:rsidRPr="006E3E98">
              <w:rPr>
                <w:rFonts w:asciiTheme="minorHAnsi" w:eastAsia="SimSun" w:hAnsiTheme="minorHAnsi" w:cstheme="minorHAnsi"/>
                <w:bCs/>
                <w:lang w:val="en-US"/>
              </w:rPr>
              <w:t>Nazwa</w:t>
            </w:r>
          </w:p>
        </w:tc>
        <w:tc>
          <w:tcPr>
            <w:tcW w:w="3425" w:type="dxa"/>
            <w:vAlign w:val="center"/>
          </w:tcPr>
          <w:p w14:paraId="5CE99C08" w14:textId="77777777" w:rsidR="00EC5B0C" w:rsidRPr="006E3E98" w:rsidRDefault="00EC5B0C" w:rsidP="006E3E98">
            <w:pPr>
              <w:jc w:val="center"/>
              <w:rPr>
                <w:rFonts w:asciiTheme="minorHAnsi" w:eastAsia="SimSun" w:hAnsiTheme="minorHAnsi" w:cstheme="minorHAnsi"/>
                <w:bCs/>
                <w:lang w:val="en-US"/>
              </w:rPr>
            </w:pPr>
            <w:r w:rsidRPr="006E3E98">
              <w:rPr>
                <w:rFonts w:asciiTheme="minorHAnsi" w:eastAsia="SimSun" w:hAnsiTheme="minorHAnsi" w:cstheme="minorHAnsi"/>
                <w:bCs/>
                <w:lang w:val="en-US"/>
              </w:rPr>
              <w:t>PODAĆ</w:t>
            </w:r>
          </w:p>
        </w:tc>
        <w:tc>
          <w:tcPr>
            <w:tcW w:w="3435" w:type="dxa"/>
            <w:vAlign w:val="center"/>
          </w:tcPr>
          <w:p w14:paraId="0913C2DD" w14:textId="77777777" w:rsidR="00EC5B0C" w:rsidRPr="001448E3" w:rsidRDefault="00EC5B0C" w:rsidP="006E3E98">
            <w:pPr>
              <w:jc w:val="center"/>
              <w:rPr>
                <w:rFonts w:asciiTheme="minorHAnsi" w:eastAsia="SimSun" w:hAnsiTheme="minorHAnsi" w:cstheme="minorHAnsi"/>
                <w:color w:val="FF0000"/>
                <w:lang w:val="en-US"/>
              </w:rPr>
            </w:pPr>
          </w:p>
        </w:tc>
      </w:tr>
      <w:tr w:rsidR="00EC5B0C" w:rsidRPr="001448E3" w14:paraId="2C0797C0" w14:textId="77777777" w:rsidTr="006E3E98">
        <w:tc>
          <w:tcPr>
            <w:tcW w:w="801" w:type="dxa"/>
            <w:vAlign w:val="center"/>
          </w:tcPr>
          <w:p w14:paraId="3E587514" w14:textId="77777777" w:rsidR="00EC5B0C" w:rsidRPr="00A416FA" w:rsidRDefault="00EC5B0C" w:rsidP="00F02029">
            <w:pPr>
              <w:widowControl w:val="0"/>
              <w:numPr>
                <w:ilvl w:val="0"/>
                <w:numId w:val="71"/>
              </w:numPr>
              <w:jc w:val="center"/>
              <w:rPr>
                <w:rFonts w:asciiTheme="minorHAnsi" w:eastAsia="Arial" w:hAnsiTheme="minorHAnsi" w:cstheme="minorHAnsi"/>
                <w:lang w:val="en-US" w:bidi="pl-PL"/>
              </w:rPr>
            </w:pPr>
          </w:p>
        </w:tc>
        <w:tc>
          <w:tcPr>
            <w:tcW w:w="7245" w:type="dxa"/>
            <w:vAlign w:val="center"/>
          </w:tcPr>
          <w:p w14:paraId="62905AB4" w14:textId="4F204F44" w:rsidR="00EC5B0C" w:rsidRPr="00A416FA" w:rsidRDefault="00A416FA" w:rsidP="006E3E98">
            <w:pPr>
              <w:rPr>
                <w:rFonts w:asciiTheme="minorHAnsi" w:eastAsia="SimSun" w:hAnsiTheme="minorHAnsi" w:cstheme="minorHAnsi"/>
                <w:bCs/>
                <w:lang w:val="en-US"/>
              </w:rPr>
            </w:pPr>
            <w:proofErr w:type="spellStart"/>
            <w:r w:rsidRPr="00A416FA">
              <w:rPr>
                <w:rFonts w:asciiTheme="minorHAnsi" w:eastAsia="SimSun" w:hAnsiTheme="minorHAnsi" w:cstheme="minorHAnsi"/>
                <w:bCs/>
                <w:lang w:val="en-US"/>
              </w:rPr>
              <w:t>Rok</w:t>
            </w:r>
            <w:proofErr w:type="spellEnd"/>
            <w:r w:rsidRPr="00A416FA">
              <w:rPr>
                <w:rFonts w:asciiTheme="minorHAnsi" w:eastAsia="SimSun" w:hAnsiTheme="minorHAnsi" w:cstheme="minorHAnsi"/>
                <w:bCs/>
                <w:lang w:val="en-US"/>
              </w:rPr>
              <w:t xml:space="preserve"> </w:t>
            </w:r>
            <w:proofErr w:type="spellStart"/>
            <w:r w:rsidRPr="00A416FA">
              <w:rPr>
                <w:rFonts w:asciiTheme="minorHAnsi" w:eastAsia="SimSun" w:hAnsiTheme="minorHAnsi" w:cstheme="minorHAnsi"/>
                <w:bCs/>
                <w:lang w:val="en-US"/>
              </w:rPr>
              <w:t>produkcji</w:t>
            </w:r>
            <w:proofErr w:type="spellEnd"/>
            <w:r w:rsidRPr="00A416FA">
              <w:rPr>
                <w:rFonts w:asciiTheme="minorHAnsi" w:eastAsia="SimSun" w:hAnsiTheme="minorHAnsi" w:cstheme="minorHAnsi"/>
                <w:bCs/>
                <w:lang w:val="en-US"/>
              </w:rPr>
              <w:t xml:space="preserve"> 2024/2025</w:t>
            </w:r>
            <w:r w:rsidR="00EC5B0C" w:rsidRPr="00A416FA">
              <w:rPr>
                <w:rFonts w:asciiTheme="minorHAnsi" w:eastAsia="SimSun" w:hAnsiTheme="minorHAnsi" w:cstheme="minorHAnsi"/>
                <w:bCs/>
                <w:lang w:val="en-US"/>
              </w:rPr>
              <w:t xml:space="preserve"> – </w:t>
            </w:r>
            <w:proofErr w:type="spellStart"/>
            <w:r w:rsidR="00EC5B0C" w:rsidRPr="00A416FA">
              <w:rPr>
                <w:rFonts w:asciiTheme="minorHAnsi" w:eastAsia="SimSun" w:hAnsiTheme="minorHAnsi" w:cstheme="minorHAnsi"/>
                <w:bCs/>
                <w:lang w:val="en-US"/>
              </w:rPr>
              <w:t>fabrycznie</w:t>
            </w:r>
            <w:proofErr w:type="spellEnd"/>
            <w:r w:rsidR="00EC5B0C" w:rsidRPr="00A416FA">
              <w:rPr>
                <w:rFonts w:asciiTheme="minorHAnsi" w:eastAsia="SimSun" w:hAnsiTheme="minorHAnsi" w:cstheme="minorHAnsi"/>
                <w:bCs/>
                <w:lang w:val="en-US"/>
              </w:rPr>
              <w:t xml:space="preserve"> </w:t>
            </w:r>
            <w:proofErr w:type="spellStart"/>
            <w:r w:rsidR="00EC5B0C" w:rsidRPr="00A416FA">
              <w:rPr>
                <w:rFonts w:asciiTheme="minorHAnsi" w:eastAsia="SimSun" w:hAnsiTheme="minorHAnsi" w:cstheme="minorHAnsi"/>
                <w:bCs/>
                <w:lang w:val="en-US"/>
              </w:rPr>
              <w:t>nowy</w:t>
            </w:r>
            <w:proofErr w:type="spellEnd"/>
          </w:p>
        </w:tc>
        <w:tc>
          <w:tcPr>
            <w:tcW w:w="3425" w:type="dxa"/>
            <w:vAlign w:val="center"/>
          </w:tcPr>
          <w:p w14:paraId="56F48E72" w14:textId="77777777" w:rsidR="00EC5B0C" w:rsidRPr="00A416FA" w:rsidRDefault="00EC5B0C" w:rsidP="006E3E98">
            <w:pPr>
              <w:jc w:val="center"/>
              <w:rPr>
                <w:rFonts w:asciiTheme="minorHAnsi" w:eastAsia="SimSun" w:hAnsiTheme="minorHAnsi" w:cstheme="minorHAnsi"/>
                <w:bCs/>
                <w:lang w:val="en-US"/>
              </w:rPr>
            </w:pPr>
            <w:r w:rsidRPr="00A416FA">
              <w:rPr>
                <w:rFonts w:asciiTheme="minorHAnsi" w:eastAsia="SimSun" w:hAnsiTheme="minorHAnsi" w:cstheme="minorHAnsi"/>
                <w:bCs/>
                <w:lang w:val="en-US"/>
              </w:rPr>
              <w:t>PODAĆ</w:t>
            </w:r>
          </w:p>
        </w:tc>
        <w:tc>
          <w:tcPr>
            <w:tcW w:w="3435" w:type="dxa"/>
            <w:vAlign w:val="center"/>
          </w:tcPr>
          <w:p w14:paraId="7F098A32" w14:textId="77777777" w:rsidR="00EC5B0C" w:rsidRPr="00A416FA" w:rsidRDefault="00EC5B0C" w:rsidP="006E3E98">
            <w:pPr>
              <w:jc w:val="center"/>
              <w:rPr>
                <w:rFonts w:asciiTheme="minorHAnsi" w:eastAsia="SimSun" w:hAnsiTheme="minorHAnsi" w:cstheme="minorHAnsi"/>
                <w:lang w:val="en-US"/>
              </w:rPr>
            </w:pPr>
          </w:p>
        </w:tc>
      </w:tr>
      <w:tr w:rsidR="00EC5B0C" w:rsidRPr="001448E3" w14:paraId="122745A9" w14:textId="77777777" w:rsidTr="006E3E98">
        <w:tc>
          <w:tcPr>
            <w:tcW w:w="801" w:type="dxa"/>
            <w:vAlign w:val="center"/>
          </w:tcPr>
          <w:p w14:paraId="3A5576B2" w14:textId="77777777" w:rsidR="00EC5B0C" w:rsidRPr="00A416FA" w:rsidRDefault="00EC5B0C" w:rsidP="00F02029">
            <w:pPr>
              <w:widowControl w:val="0"/>
              <w:numPr>
                <w:ilvl w:val="0"/>
                <w:numId w:val="71"/>
              </w:numPr>
              <w:jc w:val="center"/>
              <w:rPr>
                <w:rFonts w:asciiTheme="minorHAnsi" w:eastAsia="Arial" w:hAnsiTheme="minorHAnsi" w:cstheme="minorHAnsi"/>
                <w:lang w:val="en-US" w:bidi="pl-PL"/>
              </w:rPr>
            </w:pPr>
          </w:p>
        </w:tc>
        <w:tc>
          <w:tcPr>
            <w:tcW w:w="7245" w:type="dxa"/>
            <w:vAlign w:val="center"/>
          </w:tcPr>
          <w:p w14:paraId="7BB74B40" w14:textId="77777777" w:rsidR="00EC5B0C" w:rsidRPr="00A416FA" w:rsidRDefault="00EC5B0C" w:rsidP="006E3E98">
            <w:pPr>
              <w:rPr>
                <w:rFonts w:asciiTheme="minorHAnsi" w:eastAsia="SimSun" w:hAnsiTheme="minorHAnsi" w:cstheme="minorHAnsi"/>
                <w:bCs/>
                <w:lang w:val="en-US"/>
              </w:rPr>
            </w:pPr>
            <w:proofErr w:type="spellStart"/>
            <w:r w:rsidRPr="00A416FA">
              <w:rPr>
                <w:rFonts w:asciiTheme="minorHAnsi" w:eastAsia="SimSun" w:hAnsiTheme="minorHAnsi" w:cstheme="minorHAnsi"/>
                <w:bCs/>
                <w:lang w:val="en-US"/>
              </w:rPr>
              <w:t>Oznakowanie</w:t>
            </w:r>
            <w:proofErr w:type="spellEnd"/>
            <w:r w:rsidRPr="00A416FA">
              <w:rPr>
                <w:rFonts w:asciiTheme="minorHAnsi" w:eastAsia="SimSun" w:hAnsiTheme="minorHAnsi" w:cstheme="minorHAnsi"/>
                <w:bCs/>
                <w:lang w:val="en-US"/>
              </w:rPr>
              <w:t xml:space="preserve"> </w:t>
            </w:r>
            <w:proofErr w:type="spellStart"/>
            <w:r w:rsidRPr="00A416FA">
              <w:rPr>
                <w:rFonts w:asciiTheme="minorHAnsi" w:eastAsia="SimSun" w:hAnsiTheme="minorHAnsi" w:cstheme="minorHAnsi"/>
                <w:bCs/>
                <w:lang w:val="en-US"/>
              </w:rPr>
              <w:t>znakiem</w:t>
            </w:r>
            <w:proofErr w:type="spellEnd"/>
            <w:r w:rsidRPr="00A416FA">
              <w:rPr>
                <w:rFonts w:asciiTheme="minorHAnsi" w:eastAsia="SimSun" w:hAnsiTheme="minorHAnsi" w:cstheme="minorHAnsi"/>
                <w:bCs/>
                <w:lang w:val="en-US"/>
              </w:rPr>
              <w:t xml:space="preserve"> CE</w:t>
            </w:r>
          </w:p>
        </w:tc>
        <w:tc>
          <w:tcPr>
            <w:tcW w:w="3425" w:type="dxa"/>
            <w:vAlign w:val="center"/>
          </w:tcPr>
          <w:p w14:paraId="41CEC61E" w14:textId="77777777" w:rsidR="00EC5B0C" w:rsidRPr="00A416FA" w:rsidRDefault="00EC5B0C" w:rsidP="006E3E98">
            <w:pPr>
              <w:jc w:val="center"/>
              <w:rPr>
                <w:rFonts w:asciiTheme="minorHAnsi" w:eastAsia="SimSun" w:hAnsiTheme="minorHAnsi" w:cstheme="minorHAnsi"/>
                <w:bCs/>
                <w:lang w:val="en-US"/>
              </w:rPr>
            </w:pPr>
            <w:r w:rsidRPr="00A416FA">
              <w:rPr>
                <w:rFonts w:asciiTheme="minorHAnsi" w:eastAsia="SimSun" w:hAnsiTheme="minorHAnsi" w:cstheme="minorHAnsi"/>
                <w:bCs/>
                <w:lang w:val="en-US"/>
              </w:rPr>
              <w:t>TAK</w:t>
            </w:r>
          </w:p>
        </w:tc>
        <w:tc>
          <w:tcPr>
            <w:tcW w:w="3435" w:type="dxa"/>
            <w:vAlign w:val="center"/>
          </w:tcPr>
          <w:p w14:paraId="34934E15" w14:textId="77777777" w:rsidR="00EC5B0C" w:rsidRPr="00A416FA" w:rsidRDefault="00EC5B0C" w:rsidP="006E3E98">
            <w:pPr>
              <w:jc w:val="center"/>
              <w:rPr>
                <w:rFonts w:asciiTheme="minorHAnsi" w:eastAsia="SimSun" w:hAnsiTheme="minorHAnsi" w:cstheme="minorHAnsi"/>
                <w:lang w:val="en-US"/>
              </w:rPr>
            </w:pPr>
          </w:p>
        </w:tc>
      </w:tr>
      <w:tr w:rsidR="00EC5B0C" w:rsidRPr="001448E3" w14:paraId="10A1916C" w14:textId="77777777" w:rsidTr="006E3E98">
        <w:tc>
          <w:tcPr>
            <w:tcW w:w="14906" w:type="dxa"/>
            <w:gridSpan w:val="4"/>
            <w:shd w:val="clear" w:color="auto" w:fill="D9D9D9" w:themeFill="background1" w:themeFillShade="D9"/>
            <w:vAlign w:val="center"/>
          </w:tcPr>
          <w:p w14:paraId="7C598072" w14:textId="77777777" w:rsidR="00EC5B0C" w:rsidRPr="00A416FA" w:rsidRDefault="00EC5B0C" w:rsidP="006E3E98">
            <w:pPr>
              <w:widowControl w:val="0"/>
              <w:ind w:left="360"/>
              <w:jc w:val="center"/>
              <w:rPr>
                <w:rFonts w:asciiTheme="minorHAnsi" w:eastAsia="Arial" w:hAnsiTheme="minorHAnsi" w:cstheme="minorHAnsi"/>
                <w:b/>
                <w:lang w:val="en-US" w:bidi="pl-PL"/>
              </w:rPr>
            </w:pPr>
            <w:r w:rsidRPr="00A416FA">
              <w:rPr>
                <w:rFonts w:asciiTheme="minorHAnsi" w:eastAsia="Arial" w:hAnsiTheme="minorHAnsi" w:cstheme="minorHAnsi"/>
                <w:b/>
                <w:lang w:val="en-US" w:bidi="pl-PL"/>
              </w:rPr>
              <w:t>WYMAGANIA OGÓLNE</w:t>
            </w:r>
          </w:p>
        </w:tc>
      </w:tr>
      <w:tr w:rsidR="008C554E" w:rsidRPr="001448E3" w14:paraId="6C79B4E2" w14:textId="77777777" w:rsidTr="00762D21">
        <w:tc>
          <w:tcPr>
            <w:tcW w:w="801" w:type="dxa"/>
            <w:vAlign w:val="center"/>
          </w:tcPr>
          <w:p w14:paraId="2154A764"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47A661EC" w14:textId="37A1482D" w:rsidR="008C554E" w:rsidRPr="00DA5ADB" w:rsidRDefault="008C554E" w:rsidP="00A416FA">
            <w:pPr>
              <w:rPr>
                <w:rFonts w:asciiTheme="minorHAnsi" w:eastAsia="SimSun" w:hAnsiTheme="minorHAnsi" w:cstheme="minorHAnsi"/>
                <w:snapToGrid w:val="0"/>
                <w:color w:val="FF0000"/>
              </w:rPr>
            </w:pPr>
            <w:r>
              <w:t xml:space="preserve">Mobilna lampa zabiegowo-diagnostyczna do oświetlania niewielkiego pola zabiegowego i diagnostyki medycznej. </w:t>
            </w:r>
          </w:p>
        </w:tc>
        <w:tc>
          <w:tcPr>
            <w:tcW w:w="3425" w:type="dxa"/>
          </w:tcPr>
          <w:p w14:paraId="55077639" w14:textId="421CA344"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1A4F3A3B"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6EF7972D" w14:textId="77777777" w:rsidTr="00762D21">
        <w:tc>
          <w:tcPr>
            <w:tcW w:w="801" w:type="dxa"/>
            <w:vAlign w:val="center"/>
          </w:tcPr>
          <w:p w14:paraId="141D3EEF"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410421FA" w14:textId="502F293A" w:rsidR="008C554E" w:rsidRPr="00DA5ADB" w:rsidRDefault="008C554E" w:rsidP="006E3E98">
            <w:pPr>
              <w:rPr>
                <w:rFonts w:asciiTheme="minorHAnsi" w:eastAsia="SimSun" w:hAnsiTheme="minorHAnsi" w:cstheme="minorHAnsi"/>
                <w:color w:val="FF0000"/>
              </w:rPr>
            </w:pPr>
            <w:r>
              <w:t xml:space="preserve">Lampa </w:t>
            </w:r>
            <w:r w:rsidR="00114913">
              <w:t>b</w:t>
            </w:r>
            <w:r>
              <w:t xml:space="preserve">ezcieniowa – </w:t>
            </w:r>
            <w:proofErr w:type="spellStart"/>
            <w:r>
              <w:t>trójsferycznie</w:t>
            </w:r>
            <w:proofErr w:type="spellEnd"/>
            <w:r>
              <w:t xml:space="preserve"> zamontowane diody LED w głowicy świetlnej powodujące efekt bezcieniowości w obrębie plamki świetlnej.</w:t>
            </w:r>
          </w:p>
        </w:tc>
        <w:tc>
          <w:tcPr>
            <w:tcW w:w="3425" w:type="dxa"/>
          </w:tcPr>
          <w:p w14:paraId="569854C7" w14:textId="5FB03EB1"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2CF931C8"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3808EEFC" w14:textId="77777777" w:rsidTr="00762D21">
        <w:tc>
          <w:tcPr>
            <w:tcW w:w="801" w:type="dxa"/>
            <w:vAlign w:val="center"/>
          </w:tcPr>
          <w:p w14:paraId="2B6F8B2A"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713AA0CC" w14:textId="2C86FE2A" w:rsidR="008C554E" w:rsidRPr="00DA5ADB" w:rsidRDefault="008C554E" w:rsidP="006E3E98">
            <w:pPr>
              <w:rPr>
                <w:rFonts w:asciiTheme="minorHAnsi" w:eastAsia="SimSun" w:hAnsiTheme="minorHAnsi" w:cstheme="minorHAnsi"/>
                <w:snapToGrid w:val="0"/>
                <w:color w:val="FF0000"/>
              </w:rPr>
            </w:pPr>
            <w:r>
              <w:t>16 diod LED o mocy 1.32W każda, zgrupowanych w 4 modułach LED w jednej głowicy świetlnej.</w:t>
            </w:r>
          </w:p>
        </w:tc>
        <w:tc>
          <w:tcPr>
            <w:tcW w:w="3425" w:type="dxa"/>
          </w:tcPr>
          <w:p w14:paraId="7137AA71" w14:textId="07620816"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7F92A676"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474B2BA0" w14:textId="77777777" w:rsidTr="00762D21">
        <w:tc>
          <w:tcPr>
            <w:tcW w:w="801" w:type="dxa"/>
            <w:vAlign w:val="center"/>
          </w:tcPr>
          <w:p w14:paraId="49C50599"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2674A66F" w14:textId="0DFD4240" w:rsidR="008C554E" w:rsidRPr="00DA5ADB" w:rsidRDefault="008C554E" w:rsidP="00A416FA">
            <w:pPr>
              <w:rPr>
                <w:rFonts w:asciiTheme="minorHAnsi" w:eastAsia="SimSun" w:hAnsiTheme="minorHAnsi" w:cstheme="minorHAnsi"/>
                <w:snapToGrid w:val="0"/>
                <w:color w:val="FF0000"/>
              </w:rPr>
            </w:pPr>
            <w:r>
              <w:t xml:space="preserve">Czasza z głowicą świetlną osadzoną na dwóch ramionach </w:t>
            </w:r>
            <w:proofErr w:type="spellStart"/>
            <w:r>
              <w:t>prostowodowych</w:t>
            </w:r>
            <w:proofErr w:type="spellEnd"/>
            <w:r>
              <w:t xml:space="preserve"> wykonanych z aluminium, połączonych przegubem dociskowym, umożliwiającym swobodne kierowanie światła na pole zabiegowe.</w:t>
            </w:r>
          </w:p>
        </w:tc>
        <w:tc>
          <w:tcPr>
            <w:tcW w:w="3425" w:type="dxa"/>
          </w:tcPr>
          <w:p w14:paraId="6421C0B8" w14:textId="56DCEA2A"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7DEB4F39"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214923D1" w14:textId="77777777" w:rsidTr="00762D21">
        <w:tc>
          <w:tcPr>
            <w:tcW w:w="801" w:type="dxa"/>
            <w:vAlign w:val="center"/>
          </w:tcPr>
          <w:p w14:paraId="76C24001"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151E6E83" w14:textId="06BAA9FD" w:rsidR="008C554E" w:rsidRDefault="008C554E" w:rsidP="003C239C">
            <w:r>
              <w:t>O</w:t>
            </w:r>
            <w:r w:rsidRPr="00502E96">
              <w:t>br</w:t>
            </w:r>
            <w:r w:rsidRPr="00502E96">
              <w:rPr>
                <w:rFonts w:hint="eastAsia"/>
              </w:rPr>
              <w:t>ó</w:t>
            </w:r>
            <w:r w:rsidRPr="00502E96">
              <w:t>t głowicy świetlnej wok</w:t>
            </w:r>
            <w:r w:rsidRPr="00502E96">
              <w:rPr>
                <w:rFonts w:hint="eastAsia"/>
              </w:rPr>
              <w:t>ó</w:t>
            </w:r>
            <w:r w:rsidRPr="00502E96">
              <w:t>ł osi głowicy zakresie 360</w:t>
            </w:r>
            <w:r w:rsidRPr="00502E96">
              <w:rPr>
                <w:rFonts w:hint="eastAsia"/>
              </w:rPr>
              <w:t>°</w:t>
            </w:r>
            <w:r>
              <w:t>.</w:t>
            </w:r>
          </w:p>
        </w:tc>
        <w:tc>
          <w:tcPr>
            <w:tcW w:w="3425" w:type="dxa"/>
          </w:tcPr>
          <w:p w14:paraId="4B824CB7" w14:textId="7410339B" w:rsidR="008C554E" w:rsidRPr="008C554E" w:rsidRDefault="008C554E" w:rsidP="006E3E98">
            <w:pPr>
              <w:jc w:val="center"/>
              <w:rPr>
                <w:rFonts w:asciiTheme="minorHAnsi"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60C5DA00"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2FD23267" w14:textId="77777777" w:rsidTr="00762D21">
        <w:tc>
          <w:tcPr>
            <w:tcW w:w="801" w:type="dxa"/>
            <w:vAlign w:val="center"/>
          </w:tcPr>
          <w:p w14:paraId="4858B572"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0E35A385" w14:textId="304B28AE" w:rsidR="008C554E" w:rsidRDefault="008C554E" w:rsidP="003C239C">
            <w:r>
              <w:t>S</w:t>
            </w:r>
            <w:r w:rsidRPr="00502E96">
              <w:t>zerokość głowicy świetlnej 24cm</w:t>
            </w:r>
            <w:r>
              <w:t>.</w:t>
            </w:r>
          </w:p>
        </w:tc>
        <w:tc>
          <w:tcPr>
            <w:tcW w:w="3425" w:type="dxa"/>
          </w:tcPr>
          <w:p w14:paraId="3ACED545" w14:textId="2C98C628" w:rsidR="008C554E" w:rsidRPr="008C554E" w:rsidRDefault="008C554E" w:rsidP="006E3E98">
            <w:pPr>
              <w:jc w:val="center"/>
              <w:rPr>
                <w:rFonts w:asciiTheme="minorHAnsi"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2BD89B7F"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7E65BBA5" w14:textId="77777777" w:rsidTr="00762D21">
        <w:tc>
          <w:tcPr>
            <w:tcW w:w="801" w:type="dxa"/>
            <w:vAlign w:val="center"/>
          </w:tcPr>
          <w:p w14:paraId="226DDBAD"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6B913398" w14:textId="421810D9" w:rsidR="008C554E" w:rsidRDefault="008C554E" w:rsidP="003C239C">
            <w:r>
              <w:t>Z</w:t>
            </w:r>
            <w:r w:rsidRPr="00502E96">
              <w:t>akres regulacji kąta pochylenia lampy 180</w:t>
            </w:r>
            <w:r w:rsidRPr="00502E96">
              <w:rPr>
                <w:rFonts w:hint="eastAsia"/>
              </w:rPr>
              <w:t>°</w:t>
            </w:r>
            <w:r w:rsidRPr="00502E96">
              <w:t xml:space="preserve"> w płaszczyźnie pionowej wraz z ramionami i głowicą</w:t>
            </w:r>
            <w:r>
              <w:t>.</w:t>
            </w:r>
          </w:p>
        </w:tc>
        <w:tc>
          <w:tcPr>
            <w:tcW w:w="3425" w:type="dxa"/>
          </w:tcPr>
          <w:p w14:paraId="3C752D74" w14:textId="7BF6C851" w:rsidR="008C554E" w:rsidRPr="008C554E" w:rsidRDefault="008C554E" w:rsidP="006E3E98">
            <w:pPr>
              <w:jc w:val="center"/>
              <w:rPr>
                <w:rFonts w:asciiTheme="minorHAnsi"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765D8FE2"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2B461379" w14:textId="77777777" w:rsidTr="00762D21">
        <w:tc>
          <w:tcPr>
            <w:tcW w:w="801" w:type="dxa"/>
            <w:vAlign w:val="center"/>
          </w:tcPr>
          <w:p w14:paraId="161D7210"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02AD895D" w14:textId="456042EF" w:rsidR="008C554E" w:rsidRDefault="008C554E" w:rsidP="003C239C">
            <w:r>
              <w:t>Zastosowanie optyki diamentowej i wysokiej jakości diod LED, w celu otrzymania jednorodnego pola światła i wysokiego natężenia oświetlenia, niskiego cieniowania oraz doskonałego odwzorowania barw.</w:t>
            </w:r>
          </w:p>
        </w:tc>
        <w:tc>
          <w:tcPr>
            <w:tcW w:w="3425" w:type="dxa"/>
          </w:tcPr>
          <w:p w14:paraId="567B5514" w14:textId="456FB8D2" w:rsidR="008C554E" w:rsidRPr="008C554E" w:rsidRDefault="008C554E" w:rsidP="006E3E98">
            <w:pPr>
              <w:jc w:val="center"/>
              <w:rPr>
                <w:rFonts w:asciiTheme="minorHAnsi"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547BC51F"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142E8CEA" w14:textId="77777777" w:rsidTr="00762D21">
        <w:tc>
          <w:tcPr>
            <w:tcW w:w="801" w:type="dxa"/>
            <w:vAlign w:val="center"/>
          </w:tcPr>
          <w:p w14:paraId="26B497D0"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723A7582" w14:textId="20B71ED5" w:rsidR="008C554E" w:rsidRDefault="008C554E" w:rsidP="00502E96">
            <w:r>
              <w:t xml:space="preserve">Parametry światła: </w:t>
            </w:r>
          </w:p>
          <w:p w14:paraId="47BAF084" w14:textId="36E92D75" w:rsidR="008C554E" w:rsidRDefault="008C554E" w:rsidP="00502E96">
            <w:r>
              <w:rPr>
                <w:rFonts w:cs="Calibri"/>
              </w:rPr>
              <w:t xml:space="preserve">• </w:t>
            </w:r>
            <w:r>
              <w:t>natężenie światła 60 000 lx z odległości 50 cm od pola zabiegowego</w:t>
            </w:r>
          </w:p>
          <w:p w14:paraId="7930CB7E" w14:textId="2A81B7AC" w:rsidR="008C554E" w:rsidRDefault="008C554E" w:rsidP="00502E96">
            <w:r>
              <w:rPr>
                <w:rFonts w:cs="Calibri"/>
              </w:rPr>
              <w:t xml:space="preserve">• </w:t>
            </w:r>
            <w:r>
              <w:t>wielkość plamki świetlnej 210 mm z odległości 50 cm</w:t>
            </w:r>
          </w:p>
        </w:tc>
        <w:tc>
          <w:tcPr>
            <w:tcW w:w="3425" w:type="dxa"/>
          </w:tcPr>
          <w:p w14:paraId="5FFBA52C" w14:textId="6A12319E" w:rsidR="008C554E" w:rsidRPr="008C554E" w:rsidRDefault="008C554E" w:rsidP="006E3E98">
            <w:pPr>
              <w:jc w:val="center"/>
              <w:rPr>
                <w:rFonts w:asciiTheme="minorHAnsi"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53FC6153"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533E0820" w14:textId="77777777" w:rsidTr="00762D21">
        <w:tc>
          <w:tcPr>
            <w:tcW w:w="801" w:type="dxa"/>
            <w:vAlign w:val="center"/>
          </w:tcPr>
          <w:p w14:paraId="4DC41BC3"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7769E340" w14:textId="702F07B2" w:rsidR="008C554E" w:rsidRDefault="008C554E" w:rsidP="003C239C">
            <w:r>
              <w:t>Soczewki w kształcie rombu z 365 drobnymi krawędziami każda, dla  optymalnego załamywania światła.</w:t>
            </w:r>
          </w:p>
        </w:tc>
        <w:tc>
          <w:tcPr>
            <w:tcW w:w="3425" w:type="dxa"/>
          </w:tcPr>
          <w:p w14:paraId="343FFF2B" w14:textId="570678BA" w:rsidR="008C554E" w:rsidRPr="008C554E" w:rsidRDefault="008C554E" w:rsidP="006E3E98">
            <w:pPr>
              <w:jc w:val="center"/>
              <w:rPr>
                <w:rFonts w:asciiTheme="minorHAnsi"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162CE446"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620553C7" w14:textId="77777777" w:rsidTr="00762D21">
        <w:tc>
          <w:tcPr>
            <w:tcW w:w="801" w:type="dxa"/>
            <w:vAlign w:val="center"/>
          </w:tcPr>
          <w:p w14:paraId="29D584F3"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7F5A205C" w14:textId="4E645880" w:rsidR="008C554E" w:rsidRPr="00DA5ADB" w:rsidRDefault="008C554E" w:rsidP="003C239C">
            <w:pPr>
              <w:rPr>
                <w:rFonts w:asciiTheme="minorHAnsi" w:eastAsia="SimSun" w:hAnsiTheme="minorHAnsi" w:cstheme="minorHAnsi"/>
                <w:snapToGrid w:val="0"/>
                <w:color w:val="FF0000"/>
              </w:rPr>
            </w:pPr>
            <w:r>
              <w:t>Wybór barwy światła pomiędzy ciepłą białą (3500K) a zimną białą (4500K), a także 4-stopniową, skokową regulację natężenia światła (25, 50, 75 i 100% mocy).</w:t>
            </w:r>
          </w:p>
        </w:tc>
        <w:tc>
          <w:tcPr>
            <w:tcW w:w="3425" w:type="dxa"/>
          </w:tcPr>
          <w:p w14:paraId="3F987191" w14:textId="2E525ADA"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5649A32A"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1B54CDAF" w14:textId="77777777" w:rsidTr="00762D21">
        <w:tc>
          <w:tcPr>
            <w:tcW w:w="801" w:type="dxa"/>
            <w:vAlign w:val="center"/>
          </w:tcPr>
          <w:p w14:paraId="016BEB1D"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242767A4" w14:textId="5DB0A570" w:rsidR="008C554E" w:rsidRPr="00DA5ADB" w:rsidRDefault="008C554E" w:rsidP="003C239C">
            <w:pPr>
              <w:rPr>
                <w:rFonts w:asciiTheme="minorHAnsi" w:eastAsia="SimSun" w:hAnsiTheme="minorHAnsi" w:cstheme="minorHAnsi"/>
                <w:snapToGrid w:val="0"/>
                <w:color w:val="FF0000"/>
              </w:rPr>
            </w:pPr>
            <w:r>
              <w:t>Wybór i regulacja parametrów światła oraz włączanie i wyłączanie lampy poprzez panel sterowania lampy umieszczony na głowicy świetlnej.  </w:t>
            </w:r>
          </w:p>
        </w:tc>
        <w:tc>
          <w:tcPr>
            <w:tcW w:w="3425" w:type="dxa"/>
          </w:tcPr>
          <w:p w14:paraId="16BFC996" w14:textId="28742A86"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56A537A6"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0617D7CE" w14:textId="77777777" w:rsidTr="00762D21">
        <w:tc>
          <w:tcPr>
            <w:tcW w:w="801" w:type="dxa"/>
            <w:vAlign w:val="center"/>
          </w:tcPr>
          <w:p w14:paraId="1F6383CC"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47C3FF0D" w14:textId="7AA416AA" w:rsidR="008C554E" w:rsidRPr="001448E3" w:rsidRDefault="008C554E" w:rsidP="006E3E98">
            <w:pPr>
              <w:rPr>
                <w:rFonts w:asciiTheme="minorHAnsi" w:eastAsia="SimSun" w:hAnsiTheme="minorHAnsi" w:cstheme="minorHAnsi"/>
                <w:color w:val="FF0000"/>
                <w:lang w:val="en-US"/>
              </w:rPr>
            </w:pPr>
            <w:proofErr w:type="spellStart"/>
            <w:r w:rsidRPr="00502E96">
              <w:rPr>
                <w:rFonts w:asciiTheme="minorHAnsi" w:eastAsia="SimSun" w:hAnsiTheme="minorHAnsi" w:cstheme="minorHAnsi"/>
                <w:lang w:val="en-US"/>
              </w:rPr>
              <w:t>Wsp</w:t>
            </w:r>
            <w:r w:rsidRPr="00502E96">
              <w:rPr>
                <w:rFonts w:asciiTheme="minorHAnsi" w:eastAsia="SimSun" w:hAnsiTheme="minorHAnsi" w:cstheme="minorHAnsi" w:hint="eastAsia"/>
                <w:lang w:val="en-US"/>
              </w:rPr>
              <w:t>ó</w:t>
            </w:r>
            <w:r w:rsidRPr="00502E96">
              <w:rPr>
                <w:rFonts w:asciiTheme="minorHAnsi" w:eastAsia="SimSun" w:hAnsiTheme="minorHAnsi" w:cstheme="minorHAnsi"/>
                <w:lang w:val="en-US"/>
              </w:rPr>
              <w:t>łczynnik</w:t>
            </w:r>
            <w:proofErr w:type="spellEnd"/>
            <w:r w:rsidRPr="00502E96">
              <w:rPr>
                <w:rFonts w:asciiTheme="minorHAnsi" w:eastAsia="SimSun" w:hAnsiTheme="minorHAnsi" w:cstheme="minorHAnsi"/>
                <w:lang w:val="en-US"/>
              </w:rPr>
              <w:t xml:space="preserve"> </w:t>
            </w:r>
            <w:proofErr w:type="spellStart"/>
            <w:r w:rsidRPr="00502E96">
              <w:rPr>
                <w:rFonts w:asciiTheme="minorHAnsi" w:eastAsia="SimSun" w:hAnsiTheme="minorHAnsi" w:cstheme="minorHAnsi"/>
                <w:lang w:val="en-US"/>
              </w:rPr>
              <w:t>oddawania</w:t>
            </w:r>
            <w:proofErr w:type="spellEnd"/>
            <w:r w:rsidRPr="00502E96">
              <w:rPr>
                <w:rFonts w:asciiTheme="minorHAnsi" w:eastAsia="SimSun" w:hAnsiTheme="minorHAnsi" w:cstheme="minorHAnsi"/>
                <w:lang w:val="en-US"/>
              </w:rPr>
              <w:t xml:space="preserve"> </w:t>
            </w:r>
            <w:proofErr w:type="spellStart"/>
            <w:r w:rsidRPr="00502E96">
              <w:rPr>
                <w:rFonts w:asciiTheme="minorHAnsi" w:eastAsia="SimSun" w:hAnsiTheme="minorHAnsi" w:cstheme="minorHAnsi"/>
                <w:lang w:val="en-US"/>
              </w:rPr>
              <w:t>barw</w:t>
            </w:r>
            <w:proofErr w:type="spellEnd"/>
            <w:r w:rsidRPr="00502E96">
              <w:rPr>
                <w:rFonts w:asciiTheme="minorHAnsi" w:eastAsia="SimSun" w:hAnsiTheme="minorHAnsi" w:cstheme="minorHAnsi"/>
                <w:lang w:val="en-US"/>
              </w:rPr>
              <w:t xml:space="preserve"> (CRI) &gt;95</w:t>
            </w:r>
            <w:r>
              <w:rPr>
                <w:rFonts w:asciiTheme="minorHAnsi" w:eastAsia="SimSun" w:hAnsiTheme="minorHAnsi" w:cstheme="minorHAnsi"/>
                <w:lang w:val="en-US"/>
              </w:rPr>
              <w:t>.</w:t>
            </w:r>
          </w:p>
        </w:tc>
        <w:tc>
          <w:tcPr>
            <w:tcW w:w="3425" w:type="dxa"/>
          </w:tcPr>
          <w:p w14:paraId="451C7CAD" w14:textId="0B901B8B"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70E7C25A"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7369F9C2" w14:textId="77777777" w:rsidTr="00762D21">
        <w:tc>
          <w:tcPr>
            <w:tcW w:w="801" w:type="dxa"/>
            <w:vAlign w:val="center"/>
          </w:tcPr>
          <w:p w14:paraId="5BBEBCE5"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3F618CD6" w14:textId="040674BE" w:rsidR="008C554E" w:rsidRPr="00DA5ADB" w:rsidRDefault="008C554E" w:rsidP="003C239C">
            <w:pPr>
              <w:rPr>
                <w:rFonts w:asciiTheme="minorHAnsi" w:eastAsia="SimSun" w:hAnsiTheme="minorHAnsi" w:cstheme="minorHAnsi"/>
                <w:color w:val="FF0000"/>
              </w:rPr>
            </w:pPr>
            <w:r w:rsidRPr="00DA5ADB">
              <w:rPr>
                <w:rFonts w:asciiTheme="minorHAnsi" w:eastAsia="SimSun" w:hAnsiTheme="minorHAnsi" w:cstheme="minorHAnsi"/>
              </w:rPr>
              <w:t>Średni czas żywotności diod LED 30.000 godzin pracy.</w:t>
            </w:r>
          </w:p>
        </w:tc>
        <w:tc>
          <w:tcPr>
            <w:tcW w:w="3425" w:type="dxa"/>
          </w:tcPr>
          <w:p w14:paraId="1C64B9F2" w14:textId="327D5433"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5F3E4856"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18BF3808" w14:textId="77777777" w:rsidTr="00762D21">
        <w:tc>
          <w:tcPr>
            <w:tcW w:w="801" w:type="dxa"/>
            <w:vAlign w:val="center"/>
          </w:tcPr>
          <w:p w14:paraId="439F849B"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59AF1555" w14:textId="44C6897D" w:rsidR="008C554E" w:rsidRPr="00DA5ADB" w:rsidRDefault="008C554E" w:rsidP="003C239C">
            <w:pPr>
              <w:rPr>
                <w:rFonts w:asciiTheme="minorHAnsi" w:eastAsia="SimSun" w:hAnsiTheme="minorHAnsi" w:cstheme="minorHAnsi"/>
                <w:color w:val="FF0000"/>
              </w:rPr>
            </w:pPr>
            <w:r>
              <w:t>Lampa osadzona na statywie o wysokości 100 cm, wykonanym ze stali lakierowanej proszkowo na kolor biały i wyposażony w podstawę 5-ramienną wykonaną z szarego tworzywa sztucznego.</w:t>
            </w:r>
          </w:p>
        </w:tc>
        <w:tc>
          <w:tcPr>
            <w:tcW w:w="3425" w:type="dxa"/>
          </w:tcPr>
          <w:p w14:paraId="2CD254B7" w14:textId="0D1404EB"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1C08CD78"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0F9FC486" w14:textId="77777777" w:rsidTr="00762D21">
        <w:tc>
          <w:tcPr>
            <w:tcW w:w="801" w:type="dxa"/>
            <w:vAlign w:val="center"/>
          </w:tcPr>
          <w:p w14:paraId="7AD550A9"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648467B7" w14:textId="65758FB8" w:rsidR="008C554E" w:rsidRPr="00DA5ADB" w:rsidRDefault="008C554E" w:rsidP="006E3E98">
            <w:pPr>
              <w:rPr>
                <w:rFonts w:asciiTheme="minorHAnsi" w:eastAsia="SimSun" w:hAnsiTheme="minorHAnsi" w:cstheme="minorHAnsi"/>
              </w:rPr>
            </w:pPr>
            <w:r w:rsidRPr="003C239C">
              <w:t>Stalowy maszt statywu z 2 uchwytami do zawijania przewodu zasilającego lampę.</w:t>
            </w:r>
          </w:p>
        </w:tc>
        <w:tc>
          <w:tcPr>
            <w:tcW w:w="3425" w:type="dxa"/>
          </w:tcPr>
          <w:p w14:paraId="468BCF4A" w14:textId="540D5D6C" w:rsidR="008C554E" w:rsidRPr="008C554E" w:rsidRDefault="008C554E" w:rsidP="006E3E98">
            <w:pPr>
              <w:jc w:val="center"/>
              <w:rPr>
                <w:rFonts w:asciiTheme="minorHAnsi" w:eastAsia="SimSun"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7C9C34BA"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0B895126" w14:textId="77777777" w:rsidTr="00762D21">
        <w:tc>
          <w:tcPr>
            <w:tcW w:w="801" w:type="dxa"/>
            <w:vAlign w:val="center"/>
          </w:tcPr>
          <w:p w14:paraId="6B4C73C3"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6F01F1E1" w14:textId="0A73A2EB" w:rsidR="008C554E" w:rsidRPr="003C239C" w:rsidRDefault="008C554E" w:rsidP="006E3E98">
            <w:r>
              <w:t>D</w:t>
            </w:r>
            <w:r w:rsidRPr="008C554E">
              <w:t>ługość przewodu zasilającego 180cm, zako</w:t>
            </w:r>
            <w:r w:rsidRPr="008C554E">
              <w:rPr>
                <w:rFonts w:hint="eastAsia"/>
              </w:rPr>
              <w:t>ń</w:t>
            </w:r>
            <w:r w:rsidRPr="008C554E">
              <w:t>czony wtyczką Euro</w:t>
            </w:r>
            <w:r>
              <w:t>.</w:t>
            </w:r>
          </w:p>
        </w:tc>
        <w:tc>
          <w:tcPr>
            <w:tcW w:w="3425" w:type="dxa"/>
          </w:tcPr>
          <w:p w14:paraId="38A93043" w14:textId="1FC5DEF7" w:rsidR="008C554E" w:rsidRPr="008C554E" w:rsidRDefault="008C554E" w:rsidP="006E3E98">
            <w:pPr>
              <w:jc w:val="center"/>
              <w:rPr>
                <w:rFonts w:asciiTheme="minorHAnsi"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4DAD46FE"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593D0FBE" w14:textId="77777777" w:rsidTr="00762D21">
        <w:tc>
          <w:tcPr>
            <w:tcW w:w="801" w:type="dxa"/>
            <w:vAlign w:val="center"/>
          </w:tcPr>
          <w:p w14:paraId="7F431361"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4B4B741D" w14:textId="0DCAA465" w:rsidR="008C554E" w:rsidRPr="00DA5ADB" w:rsidRDefault="008C554E" w:rsidP="003C239C">
            <w:pPr>
              <w:rPr>
                <w:rFonts w:asciiTheme="minorHAnsi" w:hAnsiTheme="minorHAnsi" w:cstheme="minorHAnsi"/>
              </w:rPr>
            </w:pPr>
            <w:r w:rsidRPr="00DA5ADB">
              <w:rPr>
                <w:rFonts w:asciiTheme="minorHAnsi" w:hAnsiTheme="minorHAnsi" w:cstheme="minorHAnsi"/>
              </w:rPr>
              <w:t>Podstawa: 5 k</w:t>
            </w:r>
            <w:r w:rsidRPr="00DA5ADB">
              <w:rPr>
                <w:rFonts w:asciiTheme="minorHAnsi" w:hAnsiTheme="minorHAnsi" w:cstheme="minorHAnsi" w:hint="eastAsia"/>
              </w:rPr>
              <w:t>ó</w:t>
            </w:r>
            <w:r w:rsidRPr="00DA5ADB">
              <w:rPr>
                <w:rFonts w:asciiTheme="minorHAnsi" w:hAnsiTheme="minorHAnsi" w:cstheme="minorHAnsi"/>
              </w:rPr>
              <w:t>ł kierunkowych z tworzywa sztucznego, z kt</w:t>
            </w:r>
            <w:r w:rsidRPr="00DA5ADB">
              <w:rPr>
                <w:rFonts w:asciiTheme="minorHAnsi" w:hAnsiTheme="minorHAnsi" w:cstheme="minorHAnsi" w:hint="eastAsia"/>
              </w:rPr>
              <w:t>ó</w:t>
            </w:r>
            <w:r w:rsidRPr="00DA5ADB">
              <w:rPr>
                <w:rFonts w:asciiTheme="minorHAnsi" w:hAnsiTheme="minorHAnsi" w:cstheme="minorHAnsi"/>
              </w:rPr>
              <w:t>rych wszystkie wyposażone są w hamulec postojowy (blokadę jazdy).</w:t>
            </w:r>
          </w:p>
        </w:tc>
        <w:tc>
          <w:tcPr>
            <w:tcW w:w="3425" w:type="dxa"/>
          </w:tcPr>
          <w:p w14:paraId="28B24A63" w14:textId="05075E56" w:rsidR="008C554E" w:rsidRPr="008C554E" w:rsidRDefault="008C554E" w:rsidP="006E3E98">
            <w:pPr>
              <w:jc w:val="center"/>
              <w:rPr>
                <w:rFonts w:asciiTheme="minorHAnsi" w:hAnsiTheme="minorHAnsi" w:cstheme="minorHAnsi"/>
                <w:lang w:val="en-US"/>
              </w:rPr>
            </w:pPr>
            <w:r w:rsidRPr="00AA07CC">
              <w:rPr>
                <w:rFonts w:asciiTheme="minorHAnsi" w:eastAsia="SimSun" w:hAnsiTheme="minorHAnsi" w:cstheme="minorHAnsi"/>
                <w:bCs/>
                <w:lang w:val="en-US"/>
              </w:rPr>
              <w:t>TAK</w:t>
            </w:r>
          </w:p>
        </w:tc>
        <w:tc>
          <w:tcPr>
            <w:tcW w:w="3435" w:type="dxa"/>
            <w:vAlign w:val="center"/>
          </w:tcPr>
          <w:p w14:paraId="5ADC873D"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4A7BBB77" w14:textId="77777777" w:rsidTr="006E3E98">
        <w:tc>
          <w:tcPr>
            <w:tcW w:w="801" w:type="dxa"/>
            <w:vAlign w:val="center"/>
          </w:tcPr>
          <w:p w14:paraId="07B83601"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40FC89D2" w14:textId="113DCF7D" w:rsidR="008C554E" w:rsidRPr="00DA5ADB" w:rsidRDefault="008C554E" w:rsidP="008C554E">
            <w:pPr>
              <w:rPr>
                <w:rFonts w:asciiTheme="minorHAnsi" w:hAnsiTheme="minorHAnsi" w:cstheme="minorHAnsi"/>
              </w:rPr>
            </w:pPr>
            <w:r w:rsidRPr="00DA5ADB">
              <w:rPr>
                <w:rFonts w:asciiTheme="minorHAnsi" w:hAnsiTheme="minorHAnsi" w:cstheme="minorHAnsi"/>
              </w:rPr>
              <w:t>L</w:t>
            </w:r>
            <w:r w:rsidRPr="00DA5ADB">
              <w:rPr>
                <w:rFonts w:asciiTheme="minorHAnsi" w:hAnsiTheme="minorHAnsi" w:cstheme="minorHAnsi" w:hint="eastAsia"/>
              </w:rPr>
              <w:t xml:space="preserve">ekka - waga lampy </w:t>
            </w:r>
            <w:r w:rsidRPr="00DA5ADB">
              <w:rPr>
                <w:rFonts w:asciiTheme="minorHAnsi" w:hAnsiTheme="minorHAnsi" w:cstheme="minorHAnsi"/>
              </w:rPr>
              <w:t>do</w:t>
            </w:r>
            <w:r w:rsidRPr="00DA5ADB">
              <w:rPr>
                <w:rFonts w:asciiTheme="minorHAnsi" w:hAnsiTheme="minorHAnsi" w:cstheme="minorHAnsi" w:hint="eastAsia"/>
              </w:rPr>
              <w:t xml:space="preserve"> 2kg</w:t>
            </w:r>
            <w:r w:rsidRPr="00DA5ADB">
              <w:rPr>
                <w:rFonts w:asciiTheme="minorHAnsi" w:hAnsiTheme="minorHAnsi" w:cstheme="minorHAnsi"/>
              </w:rPr>
              <w:t>.</w:t>
            </w:r>
          </w:p>
        </w:tc>
        <w:tc>
          <w:tcPr>
            <w:tcW w:w="3425" w:type="dxa"/>
            <w:vAlign w:val="center"/>
          </w:tcPr>
          <w:p w14:paraId="334025BD" w14:textId="24BDFAF4" w:rsidR="008C554E" w:rsidRPr="008C554E" w:rsidRDefault="008C554E" w:rsidP="006E3E98">
            <w:pPr>
              <w:jc w:val="center"/>
              <w:rPr>
                <w:rFonts w:asciiTheme="minorHAnsi" w:hAnsiTheme="minorHAnsi" w:cstheme="minorHAnsi"/>
                <w:lang w:val="en-US"/>
              </w:rPr>
            </w:pPr>
            <w:proofErr w:type="spellStart"/>
            <w:r w:rsidRPr="008C554E">
              <w:rPr>
                <w:rFonts w:asciiTheme="minorHAnsi" w:hAnsiTheme="minorHAnsi" w:cstheme="minorHAnsi"/>
                <w:lang w:val="en-US"/>
              </w:rPr>
              <w:t>Tak</w:t>
            </w:r>
            <w:proofErr w:type="spellEnd"/>
            <w:r w:rsidRPr="008C554E">
              <w:rPr>
                <w:rFonts w:asciiTheme="minorHAnsi" w:hAnsiTheme="minorHAnsi" w:cstheme="minorHAnsi"/>
                <w:lang w:val="en-US"/>
              </w:rPr>
              <w:t xml:space="preserve">, </w:t>
            </w:r>
            <w:proofErr w:type="spellStart"/>
            <w:r w:rsidRPr="008C554E">
              <w:rPr>
                <w:rFonts w:asciiTheme="minorHAnsi" w:hAnsiTheme="minorHAnsi" w:cstheme="minorHAnsi"/>
                <w:lang w:val="en-US"/>
              </w:rPr>
              <w:t>podać</w:t>
            </w:r>
            <w:proofErr w:type="spellEnd"/>
          </w:p>
        </w:tc>
        <w:tc>
          <w:tcPr>
            <w:tcW w:w="3435" w:type="dxa"/>
            <w:vAlign w:val="center"/>
          </w:tcPr>
          <w:p w14:paraId="3EF4A571"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111E05CD" w14:textId="77777777" w:rsidTr="006E3E98">
        <w:tc>
          <w:tcPr>
            <w:tcW w:w="801" w:type="dxa"/>
            <w:vAlign w:val="center"/>
          </w:tcPr>
          <w:p w14:paraId="683FE515"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76444B11" w14:textId="0B4DB825" w:rsidR="008C554E" w:rsidRPr="00DA5ADB" w:rsidRDefault="008C554E" w:rsidP="008C554E">
            <w:pPr>
              <w:rPr>
                <w:rFonts w:asciiTheme="minorHAnsi" w:hAnsiTheme="minorHAnsi" w:cstheme="minorHAnsi"/>
              </w:rPr>
            </w:pPr>
            <w:r w:rsidRPr="00DA5ADB">
              <w:rPr>
                <w:rFonts w:asciiTheme="minorHAnsi" w:hAnsiTheme="minorHAnsi" w:cstheme="minorHAnsi"/>
              </w:rPr>
              <w:t>W</w:t>
            </w:r>
            <w:r w:rsidRPr="00DA5ADB">
              <w:rPr>
                <w:rFonts w:asciiTheme="minorHAnsi" w:hAnsiTheme="minorHAnsi" w:cstheme="minorHAnsi" w:hint="eastAsia"/>
              </w:rPr>
              <w:t xml:space="preserve">aga lampy ze statywem </w:t>
            </w:r>
            <w:r w:rsidRPr="00DA5ADB">
              <w:rPr>
                <w:rFonts w:asciiTheme="minorHAnsi" w:hAnsiTheme="minorHAnsi" w:cstheme="minorHAnsi"/>
              </w:rPr>
              <w:t xml:space="preserve">do 9 </w:t>
            </w:r>
            <w:r w:rsidRPr="00DA5ADB">
              <w:rPr>
                <w:rFonts w:asciiTheme="minorHAnsi" w:hAnsiTheme="minorHAnsi" w:cstheme="minorHAnsi" w:hint="eastAsia"/>
              </w:rPr>
              <w:t>kg</w:t>
            </w:r>
            <w:r w:rsidRPr="00DA5ADB">
              <w:rPr>
                <w:rFonts w:asciiTheme="minorHAnsi" w:hAnsiTheme="minorHAnsi" w:cstheme="minorHAnsi"/>
              </w:rPr>
              <w:t>.</w:t>
            </w:r>
          </w:p>
        </w:tc>
        <w:tc>
          <w:tcPr>
            <w:tcW w:w="3425" w:type="dxa"/>
            <w:vAlign w:val="center"/>
          </w:tcPr>
          <w:p w14:paraId="3500AF5B" w14:textId="7D9F3E97" w:rsidR="008C554E" w:rsidRPr="008C554E" w:rsidRDefault="008C554E" w:rsidP="006E3E98">
            <w:pPr>
              <w:jc w:val="center"/>
              <w:rPr>
                <w:rFonts w:asciiTheme="minorHAnsi" w:hAnsiTheme="minorHAnsi" w:cstheme="minorHAnsi"/>
                <w:lang w:val="en-US"/>
              </w:rPr>
            </w:pPr>
            <w:proofErr w:type="spellStart"/>
            <w:r w:rsidRPr="008C554E">
              <w:rPr>
                <w:rFonts w:asciiTheme="minorHAnsi" w:hAnsiTheme="minorHAnsi" w:cstheme="minorHAnsi"/>
                <w:lang w:val="en-US"/>
              </w:rPr>
              <w:t>Tak</w:t>
            </w:r>
            <w:proofErr w:type="spellEnd"/>
            <w:r w:rsidRPr="008C554E">
              <w:rPr>
                <w:rFonts w:asciiTheme="minorHAnsi" w:hAnsiTheme="minorHAnsi" w:cstheme="minorHAnsi"/>
                <w:lang w:val="en-US"/>
              </w:rPr>
              <w:t xml:space="preserve">, </w:t>
            </w:r>
            <w:proofErr w:type="spellStart"/>
            <w:r w:rsidRPr="008C554E">
              <w:rPr>
                <w:rFonts w:asciiTheme="minorHAnsi" w:hAnsiTheme="minorHAnsi" w:cstheme="minorHAnsi"/>
                <w:lang w:val="en-US"/>
              </w:rPr>
              <w:t>podać</w:t>
            </w:r>
            <w:proofErr w:type="spellEnd"/>
          </w:p>
        </w:tc>
        <w:tc>
          <w:tcPr>
            <w:tcW w:w="3435" w:type="dxa"/>
            <w:vAlign w:val="center"/>
          </w:tcPr>
          <w:p w14:paraId="76540A5A"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2DB7EAFC" w14:textId="77777777" w:rsidTr="006E3E98">
        <w:tc>
          <w:tcPr>
            <w:tcW w:w="801" w:type="dxa"/>
            <w:vAlign w:val="center"/>
          </w:tcPr>
          <w:p w14:paraId="23F2354A"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1DF32031" w14:textId="06B94F9B" w:rsidR="008C554E" w:rsidRPr="00114913" w:rsidRDefault="008C554E" w:rsidP="008C554E">
            <w:pPr>
              <w:rPr>
                <w:rFonts w:asciiTheme="minorHAnsi" w:hAnsiTheme="minorHAnsi" w:cstheme="minorHAnsi"/>
                <w:lang w:val="en-US"/>
              </w:rPr>
            </w:pPr>
            <w:proofErr w:type="spellStart"/>
            <w:r w:rsidRPr="00114913">
              <w:rPr>
                <w:rFonts w:asciiTheme="minorHAnsi" w:hAnsiTheme="minorHAnsi" w:cstheme="minorHAnsi"/>
                <w:lang w:val="en-US"/>
              </w:rPr>
              <w:t>Niskie</w:t>
            </w:r>
            <w:proofErr w:type="spellEnd"/>
            <w:r w:rsidRPr="00114913">
              <w:rPr>
                <w:rFonts w:asciiTheme="minorHAnsi" w:hAnsiTheme="minorHAnsi" w:cstheme="minorHAnsi"/>
                <w:lang w:val="en-US"/>
              </w:rPr>
              <w:t xml:space="preserve"> </w:t>
            </w:r>
            <w:proofErr w:type="spellStart"/>
            <w:r w:rsidRPr="00114913">
              <w:rPr>
                <w:rFonts w:asciiTheme="minorHAnsi" w:hAnsiTheme="minorHAnsi" w:cstheme="minorHAnsi"/>
                <w:lang w:val="en-US"/>
              </w:rPr>
              <w:t>zużycie</w:t>
            </w:r>
            <w:proofErr w:type="spellEnd"/>
            <w:r w:rsidRPr="00114913">
              <w:rPr>
                <w:rFonts w:asciiTheme="minorHAnsi" w:hAnsiTheme="minorHAnsi" w:cstheme="minorHAnsi"/>
                <w:lang w:val="en-US"/>
              </w:rPr>
              <w:t xml:space="preserve"> </w:t>
            </w:r>
            <w:proofErr w:type="spellStart"/>
            <w:r w:rsidRPr="00114913">
              <w:rPr>
                <w:rFonts w:asciiTheme="minorHAnsi" w:hAnsiTheme="minorHAnsi" w:cstheme="minorHAnsi"/>
                <w:lang w:val="en-US"/>
              </w:rPr>
              <w:t>energii</w:t>
            </w:r>
            <w:proofErr w:type="spellEnd"/>
            <w:r w:rsidRPr="00114913">
              <w:rPr>
                <w:rFonts w:asciiTheme="minorHAnsi" w:hAnsiTheme="minorHAnsi" w:cstheme="minorHAnsi"/>
                <w:lang w:val="en-US"/>
              </w:rPr>
              <w:t>.</w:t>
            </w:r>
          </w:p>
        </w:tc>
        <w:tc>
          <w:tcPr>
            <w:tcW w:w="3425" w:type="dxa"/>
            <w:vAlign w:val="center"/>
          </w:tcPr>
          <w:p w14:paraId="1326C1A5" w14:textId="39B89E44" w:rsidR="008C554E" w:rsidRPr="008C554E" w:rsidRDefault="008C554E" w:rsidP="006E3E98">
            <w:pPr>
              <w:jc w:val="center"/>
              <w:rPr>
                <w:rFonts w:asciiTheme="minorHAnsi" w:hAnsiTheme="minorHAnsi" w:cstheme="minorHAnsi"/>
                <w:lang w:val="en-US"/>
              </w:rPr>
            </w:pPr>
            <w:r>
              <w:rPr>
                <w:rFonts w:asciiTheme="minorHAnsi" w:hAnsiTheme="minorHAnsi" w:cstheme="minorHAnsi"/>
                <w:lang w:val="en-US"/>
              </w:rPr>
              <w:t>Tak</w:t>
            </w:r>
          </w:p>
        </w:tc>
        <w:tc>
          <w:tcPr>
            <w:tcW w:w="3435" w:type="dxa"/>
            <w:vAlign w:val="center"/>
          </w:tcPr>
          <w:p w14:paraId="50DF9DDC" w14:textId="77777777" w:rsidR="008C554E" w:rsidRPr="001448E3" w:rsidRDefault="008C554E" w:rsidP="006E3E98">
            <w:pPr>
              <w:jc w:val="center"/>
              <w:rPr>
                <w:rFonts w:asciiTheme="minorHAnsi" w:hAnsiTheme="minorHAnsi" w:cstheme="minorHAnsi"/>
                <w:color w:val="FF0000"/>
                <w:lang w:val="en-US"/>
              </w:rPr>
            </w:pPr>
          </w:p>
        </w:tc>
      </w:tr>
      <w:tr w:rsidR="000E69E8" w:rsidRPr="001448E3" w14:paraId="7E540575" w14:textId="77777777" w:rsidTr="006E3E98">
        <w:tc>
          <w:tcPr>
            <w:tcW w:w="801" w:type="dxa"/>
            <w:vAlign w:val="center"/>
          </w:tcPr>
          <w:p w14:paraId="5B01D222" w14:textId="77777777" w:rsidR="000E69E8" w:rsidRPr="001448E3" w:rsidRDefault="000E69E8"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6FE75BA8" w14:textId="0B6DE368" w:rsidR="000E69E8" w:rsidRPr="00114913" w:rsidRDefault="000E69E8" w:rsidP="008C554E">
            <w:pPr>
              <w:rPr>
                <w:rFonts w:asciiTheme="minorHAnsi" w:hAnsiTheme="minorHAnsi" w:cstheme="minorHAnsi"/>
                <w:lang w:val="en-US"/>
              </w:rPr>
            </w:pPr>
            <w:proofErr w:type="spellStart"/>
            <w:r w:rsidRPr="00114913">
              <w:rPr>
                <w:rFonts w:asciiTheme="minorHAnsi" w:hAnsiTheme="minorHAnsi" w:cstheme="minorHAnsi"/>
                <w:lang w:val="en-US"/>
              </w:rPr>
              <w:t>Pokryta</w:t>
            </w:r>
            <w:proofErr w:type="spellEnd"/>
            <w:r w:rsidRPr="00114913">
              <w:rPr>
                <w:rFonts w:asciiTheme="minorHAnsi" w:hAnsiTheme="minorHAnsi" w:cstheme="minorHAnsi"/>
                <w:lang w:val="en-US"/>
              </w:rPr>
              <w:t xml:space="preserve"> </w:t>
            </w:r>
            <w:proofErr w:type="spellStart"/>
            <w:r w:rsidRPr="00114913">
              <w:rPr>
                <w:rFonts w:asciiTheme="minorHAnsi" w:hAnsiTheme="minorHAnsi" w:cstheme="minorHAnsi"/>
                <w:lang w:val="en-US"/>
              </w:rPr>
              <w:t>powłoką</w:t>
            </w:r>
            <w:proofErr w:type="spellEnd"/>
            <w:r w:rsidRPr="00114913">
              <w:rPr>
                <w:rFonts w:asciiTheme="minorHAnsi" w:hAnsiTheme="minorHAnsi" w:cstheme="minorHAnsi"/>
                <w:lang w:val="en-US"/>
              </w:rPr>
              <w:t xml:space="preserve"> </w:t>
            </w:r>
            <w:proofErr w:type="spellStart"/>
            <w:r w:rsidRPr="00114913">
              <w:rPr>
                <w:rFonts w:asciiTheme="minorHAnsi" w:hAnsiTheme="minorHAnsi" w:cstheme="minorHAnsi"/>
                <w:lang w:val="en-US"/>
              </w:rPr>
              <w:t>przeciwdrobnoustrojową</w:t>
            </w:r>
            <w:proofErr w:type="spellEnd"/>
            <w:r w:rsidRPr="00114913">
              <w:rPr>
                <w:rFonts w:asciiTheme="minorHAnsi" w:hAnsiTheme="minorHAnsi" w:cstheme="minorHAnsi"/>
                <w:lang w:val="en-US"/>
              </w:rPr>
              <w:t xml:space="preserve"> w </w:t>
            </w:r>
            <w:proofErr w:type="spellStart"/>
            <w:r w:rsidRPr="00114913">
              <w:rPr>
                <w:rFonts w:asciiTheme="minorHAnsi" w:hAnsiTheme="minorHAnsi" w:cstheme="minorHAnsi"/>
                <w:lang w:val="en-US"/>
              </w:rPr>
              <w:t>ne</w:t>
            </w:r>
            <w:r w:rsidR="004B3609" w:rsidRPr="00114913">
              <w:rPr>
                <w:rFonts w:asciiTheme="minorHAnsi" w:hAnsiTheme="minorHAnsi" w:cstheme="minorHAnsi"/>
                <w:lang w:val="en-US"/>
              </w:rPr>
              <w:t>wralgicznych</w:t>
            </w:r>
            <w:proofErr w:type="spellEnd"/>
            <w:r w:rsidR="004B3609" w:rsidRPr="00114913">
              <w:rPr>
                <w:rFonts w:asciiTheme="minorHAnsi" w:hAnsiTheme="minorHAnsi" w:cstheme="minorHAnsi"/>
                <w:lang w:val="en-US"/>
              </w:rPr>
              <w:t xml:space="preserve"> </w:t>
            </w:r>
            <w:proofErr w:type="spellStart"/>
            <w:r w:rsidR="004B3609" w:rsidRPr="00114913">
              <w:rPr>
                <w:rFonts w:asciiTheme="minorHAnsi" w:hAnsiTheme="minorHAnsi" w:cstheme="minorHAnsi"/>
                <w:lang w:val="en-US"/>
              </w:rPr>
              <w:t>częściach</w:t>
            </w:r>
            <w:proofErr w:type="spellEnd"/>
            <w:r w:rsidR="004B3609" w:rsidRPr="00114913">
              <w:rPr>
                <w:rFonts w:asciiTheme="minorHAnsi" w:hAnsiTheme="minorHAnsi" w:cstheme="minorHAnsi"/>
                <w:lang w:val="en-US"/>
              </w:rPr>
              <w:t xml:space="preserve"> </w:t>
            </w:r>
            <w:proofErr w:type="spellStart"/>
            <w:r w:rsidR="004B3609" w:rsidRPr="00114913">
              <w:rPr>
                <w:rFonts w:asciiTheme="minorHAnsi" w:hAnsiTheme="minorHAnsi" w:cstheme="minorHAnsi"/>
                <w:lang w:val="en-US"/>
              </w:rPr>
              <w:t>lampy</w:t>
            </w:r>
            <w:proofErr w:type="spellEnd"/>
            <w:r w:rsidR="004B3609" w:rsidRPr="00114913">
              <w:rPr>
                <w:rFonts w:asciiTheme="minorHAnsi" w:hAnsiTheme="minorHAnsi" w:cstheme="minorHAnsi"/>
                <w:lang w:val="en-US"/>
              </w:rPr>
              <w:t>.</w:t>
            </w:r>
          </w:p>
        </w:tc>
        <w:tc>
          <w:tcPr>
            <w:tcW w:w="3425" w:type="dxa"/>
            <w:vAlign w:val="center"/>
          </w:tcPr>
          <w:p w14:paraId="19B43F29" w14:textId="263890BD" w:rsidR="000E69E8" w:rsidRDefault="004B3609" w:rsidP="006E3E98">
            <w:pPr>
              <w:jc w:val="center"/>
              <w:rPr>
                <w:rFonts w:asciiTheme="minorHAnsi" w:hAnsiTheme="minorHAnsi" w:cstheme="minorHAnsi"/>
                <w:lang w:val="en-US"/>
              </w:rPr>
            </w:pPr>
            <w:r>
              <w:rPr>
                <w:rFonts w:asciiTheme="minorHAnsi" w:hAnsiTheme="minorHAnsi" w:cstheme="minorHAnsi"/>
                <w:lang w:val="en-US"/>
              </w:rPr>
              <w:t>Tak</w:t>
            </w:r>
          </w:p>
        </w:tc>
        <w:tc>
          <w:tcPr>
            <w:tcW w:w="3435" w:type="dxa"/>
            <w:vAlign w:val="center"/>
          </w:tcPr>
          <w:p w14:paraId="32E7B693" w14:textId="77777777" w:rsidR="000E69E8" w:rsidRPr="001448E3" w:rsidRDefault="000E69E8" w:rsidP="006E3E98">
            <w:pPr>
              <w:jc w:val="center"/>
              <w:rPr>
                <w:rFonts w:asciiTheme="minorHAnsi" w:hAnsiTheme="minorHAnsi" w:cstheme="minorHAnsi"/>
                <w:color w:val="FF0000"/>
                <w:lang w:val="en-US"/>
              </w:rPr>
            </w:pPr>
          </w:p>
        </w:tc>
      </w:tr>
      <w:tr w:rsidR="004B3609" w:rsidRPr="001448E3" w14:paraId="1B9DEBD3" w14:textId="77777777" w:rsidTr="006E3E98">
        <w:tc>
          <w:tcPr>
            <w:tcW w:w="801" w:type="dxa"/>
            <w:vAlign w:val="center"/>
          </w:tcPr>
          <w:p w14:paraId="2A4865C0" w14:textId="77777777" w:rsidR="004B3609" w:rsidRPr="001448E3" w:rsidRDefault="004B3609"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3674528A" w14:textId="1AE891E8" w:rsidR="004B3609" w:rsidRPr="00114913" w:rsidRDefault="004B3609" w:rsidP="008C554E">
            <w:pPr>
              <w:rPr>
                <w:rFonts w:asciiTheme="minorHAnsi" w:hAnsiTheme="minorHAnsi" w:cstheme="minorHAnsi"/>
                <w:lang w:val="en-US"/>
              </w:rPr>
            </w:pPr>
            <w:proofErr w:type="spellStart"/>
            <w:r w:rsidRPr="00114913">
              <w:rPr>
                <w:rFonts w:asciiTheme="minorHAnsi" w:hAnsiTheme="minorHAnsi" w:cstheme="minorHAnsi"/>
                <w:lang w:val="en-US"/>
              </w:rPr>
              <w:t>Hermetyczna</w:t>
            </w:r>
            <w:proofErr w:type="spellEnd"/>
            <w:r w:rsidRPr="00114913">
              <w:rPr>
                <w:rFonts w:asciiTheme="minorHAnsi" w:hAnsiTheme="minorHAnsi" w:cstheme="minorHAnsi"/>
                <w:lang w:val="en-US"/>
              </w:rPr>
              <w:t xml:space="preserve"> </w:t>
            </w:r>
            <w:proofErr w:type="spellStart"/>
            <w:r w:rsidRPr="00114913">
              <w:rPr>
                <w:rFonts w:asciiTheme="minorHAnsi" w:hAnsiTheme="minorHAnsi" w:cstheme="minorHAnsi"/>
                <w:lang w:val="en-US"/>
              </w:rPr>
              <w:t>obudowa</w:t>
            </w:r>
            <w:proofErr w:type="spellEnd"/>
            <w:r w:rsidRPr="00114913">
              <w:rPr>
                <w:rFonts w:asciiTheme="minorHAnsi" w:hAnsiTheme="minorHAnsi" w:cstheme="minorHAnsi"/>
                <w:lang w:val="en-US"/>
              </w:rPr>
              <w:t xml:space="preserve"> </w:t>
            </w:r>
            <w:proofErr w:type="spellStart"/>
            <w:r w:rsidRPr="00114913">
              <w:rPr>
                <w:rFonts w:asciiTheme="minorHAnsi" w:hAnsiTheme="minorHAnsi" w:cstheme="minorHAnsi"/>
                <w:lang w:val="en-US"/>
              </w:rPr>
              <w:t>czaszy</w:t>
            </w:r>
            <w:proofErr w:type="spellEnd"/>
            <w:r w:rsidRPr="00114913">
              <w:rPr>
                <w:rFonts w:asciiTheme="minorHAnsi" w:hAnsiTheme="minorHAnsi" w:cstheme="minorHAnsi"/>
                <w:lang w:val="en-US"/>
              </w:rPr>
              <w:t xml:space="preserve"> </w:t>
            </w:r>
            <w:proofErr w:type="spellStart"/>
            <w:r w:rsidRPr="00114913">
              <w:rPr>
                <w:rFonts w:asciiTheme="minorHAnsi" w:hAnsiTheme="minorHAnsi" w:cstheme="minorHAnsi"/>
                <w:lang w:val="en-US"/>
              </w:rPr>
              <w:t>lampy</w:t>
            </w:r>
            <w:proofErr w:type="spellEnd"/>
          </w:p>
        </w:tc>
        <w:tc>
          <w:tcPr>
            <w:tcW w:w="3425" w:type="dxa"/>
            <w:vAlign w:val="center"/>
          </w:tcPr>
          <w:p w14:paraId="278F3F2B" w14:textId="29ED5669" w:rsidR="004B3609" w:rsidRDefault="004B3609" w:rsidP="006E3E98">
            <w:pPr>
              <w:jc w:val="center"/>
              <w:rPr>
                <w:rFonts w:asciiTheme="minorHAnsi" w:hAnsiTheme="minorHAnsi" w:cstheme="minorHAnsi"/>
                <w:lang w:val="en-US"/>
              </w:rPr>
            </w:pPr>
            <w:r>
              <w:rPr>
                <w:rFonts w:asciiTheme="minorHAnsi" w:hAnsiTheme="minorHAnsi" w:cstheme="minorHAnsi"/>
                <w:lang w:val="en-US"/>
              </w:rPr>
              <w:t>Tak</w:t>
            </w:r>
          </w:p>
        </w:tc>
        <w:tc>
          <w:tcPr>
            <w:tcW w:w="3435" w:type="dxa"/>
            <w:vAlign w:val="center"/>
          </w:tcPr>
          <w:p w14:paraId="3D770F97" w14:textId="77777777" w:rsidR="004B3609" w:rsidRPr="001448E3" w:rsidRDefault="004B3609" w:rsidP="006E3E98">
            <w:pPr>
              <w:jc w:val="center"/>
              <w:rPr>
                <w:rFonts w:asciiTheme="minorHAnsi" w:hAnsiTheme="minorHAnsi" w:cstheme="minorHAnsi"/>
                <w:color w:val="FF0000"/>
                <w:lang w:val="en-US"/>
              </w:rPr>
            </w:pPr>
          </w:p>
        </w:tc>
      </w:tr>
      <w:tr w:rsidR="00502E96" w:rsidRPr="001448E3" w14:paraId="7BD77CEE" w14:textId="77777777" w:rsidTr="006E3E98">
        <w:tc>
          <w:tcPr>
            <w:tcW w:w="14906" w:type="dxa"/>
            <w:gridSpan w:val="4"/>
            <w:shd w:val="clear" w:color="auto" w:fill="D9D9D9" w:themeFill="background1" w:themeFillShade="D9"/>
            <w:vAlign w:val="center"/>
          </w:tcPr>
          <w:p w14:paraId="00BA0827" w14:textId="77777777" w:rsidR="00502E96" w:rsidRPr="003C239C" w:rsidRDefault="00502E96" w:rsidP="006E3E98">
            <w:pPr>
              <w:jc w:val="center"/>
              <w:rPr>
                <w:rFonts w:asciiTheme="minorHAnsi" w:eastAsia="SimSun" w:hAnsiTheme="minorHAnsi" w:cstheme="minorHAnsi"/>
                <w:lang w:val="en-US"/>
              </w:rPr>
            </w:pPr>
            <w:r w:rsidRPr="003C239C">
              <w:rPr>
                <w:rFonts w:asciiTheme="minorHAnsi" w:eastAsia="SimSun" w:hAnsiTheme="minorHAnsi" w:cstheme="minorHAnsi"/>
                <w:b/>
                <w:lang w:val="en-US"/>
              </w:rPr>
              <w:t>GWARANCJA, SERWIS</w:t>
            </w:r>
          </w:p>
        </w:tc>
      </w:tr>
      <w:tr w:rsidR="008C554E" w:rsidRPr="001448E3" w14:paraId="4955D862" w14:textId="77777777" w:rsidTr="00762D21">
        <w:tc>
          <w:tcPr>
            <w:tcW w:w="801" w:type="dxa"/>
            <w:vAlign w:val="center"/>
          </w:tcPr>
          <w:p w14:paraId="14E0C295"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0D958069" w14:textId="1AB2186A" w:rsidR="008C554E" w:rsidRPr="001448E3" w:rsidRDefault="008C554E" w:rsidP="00C35990">
            <w:pPr>
              <w:rPr>
                <w:rFonts w:asciiTheme="minorHAnsi" w:eastAsia="SimSun" w:hAnsiTheme="minorHAnsi" w:cstheme="minorHAnsi"/>
                <w:color w:val="FF0000"/>
                <w:lang w:val="en-US"/>
              </w:rPr>
            </w:pPr>
            <w:r w:rsidRPr="007352FE">
              <w:t>Pełna gwarancja na cały oferowany sprzęt liczona od dnia odbioru ko</w:t>
            </w:r>
            <w:r w:rsidRPr="007352FE">
              <w:rPr>
                <w:rFonts w:hint="eastAsia"/>
              </w:rPr>
              <w:t>ń</w:t>
            </w:r>
            <w:r w:rsidRPr="007352FE">
              <w:t xml:space="preserve">cowego i przekazania oferowanego sprzętu do bieżącej eksploatacji. Okres gwarancji: </w:t>
            </w:r>
            <w:r w:rsidR="00C35990">
              <w:t>36- m-</w:t>
            </w:r>
            <w:proofErr w:type="spellStart"/>
            <w:r w:rsidR="00C35990">
              <w:t>cy</w:t>
            </w:r>
            <w:proofErr w:type="spellEnd"/>
            <w:r w:rsidR="00C35990">
              <w:t>, 48 m-</w:t>
            </w:r>
            <w:proofErr w:type="spellStart"/>
            <w:r w:rsidR="00C35990">
              <w:t>cy</w:t>
            </w:r>
            <w:proofErr w:type="spellEnd"/>
            <w:r w:rsidR="00C35990">
              <w:t>, 60 m-</w:t>
            </w:r>
            <w:proofErr w:type="spellStart"/>
            <w:r w:rsidR="00C35990">
              <w:t>cy</w:t>
            </w:r>
            <w:proofErr w:type="spellEnd"/>
          </w:p>
        </w:tc>
        <w:tc>
          <w:tcPr>
            <w:tcW w:w="3425" w:type="dxa"/>
          </w:tcPr>
          <w:p w14:paraId="3B6BEB0D" w14:textId="3A226056" w:rsidR="008C554E" w:rsidRPr="003C239C" w:rsidRDefault="008C554E" w:rsidP="006E3E98">
            <w:pPr>
              <w:jc w:val="center"/>
              <w:rPr>
                <w:rFonts w:asciiTheme="minorHAnsi" w:eastAsia="SimSun" w:hAnsiTheme="minorHAnsi" w:cstheme="minorHAnsi"/>
                <w:lang w:val="en-US"/>
              </w:rPr>
            </w:pPr>
            <w:r w:rsidRPr="007352FE">
              <w:t>Tak, podać</w:t>
            </w:r>
          </w:p>
        </w:tc>
        <w:tc>
          <w:tcPr>
            <w:tcW w:w="3435" w:type="dxa"/>
            <w:vAlign w:val="center"/>
          </w:tcPr>
          <w:p w14:paraId="36252053"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490D85EC" w14:textId="77777777" w:rsidTr="00762D21">
        <w:tc>
          <w:tcPr>
            <w:tcW w:w="801" w:type="dxa"/>
            <w:vAlign w:val="center"/>
          </w:tcPr>
          <w:p w14:paraId="7D5B0555"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27E89700" w14:textId="53D68900" w:rsidR="008C554E" w:rsidRPr="001448E3" w:rsidRDefault="008C554E" w:rsidP="006E3E98">
            <w:pPr>
              <w:rPr>
                <w:rFonts w:asciiTheme="minorHAnsi" w:eastAsia="SimSun" w:hAnsiTheme="minorHAnsi" w:cstheme="minorHAnsi"/>
                <w:color w:val="FF0000"/>
                <w:lang w:val="en-US"/>
              </w:rPr>
            </w:pPr>
            <w:r w:rsidRPr="007352FE">
              <w:t>Przeglądy wymagane przez producenta dla zachowania gwarancji na koszt Wykonawcy wraz z dojazdem (min. 1 przegląd rocznie) wraz z wymianą materiał</w:t>
            </w:r>
            <w:r w:rsidRPr="007352FE">
              <w:rPr>
                <w:rFonts w:hint="eastAsia"/>
              </w:rPr>
              <w:t>ó</w:t>
            </w:r>
            <w:r w:rsidRPr="007352FE">
              <w:t>w wymaganych przy przeglądach gwarancyjnych. Terminy przegląd</w:t>
            </w:r>
            <w:r w:rsidRPr="007352FE">
              <w:rPr>
                <w:rFonts w:hint="eastAsia"/>
              </w:rPr>
              <w:t>ó</w:t>
            </w:r>
            <w:r w:rsidRPr="007352FE">
              <w:t>w kontroluje Wykonawca.</w:t>
            </w:r>
          </w:p>
        </w:tc>
        <w:tc>
          <w:tcPr>
            <w:tcW w:w="3425" w:type="dxa"/>
          </w:tcPr>
          <w:p w14:paraId="20F59E10" w14:textId="6852A2F5" w:rsidR="008C554E" w:rsidRPr="001448E3" w:rsidRDefault="008C554E" w:rsidP="006E3E98">
            <w:pPr>
              <w:jc w:val="center"/>
              <w:rPr>
                <w:rFonts w:asciiTheme="minorHAnsi" w:eastAsia="SimSun" w:hAnsiTheme="minorHAnsi" w:cstheme="minorHAnsi"/>
                <w:color w:val="FF0000"/>
                <w:lang w:val="en-US"/>
              </w:rPr>
            </w:pPr>
            <w:r w:rsidRPr="007352FE">
              <w:t>TAK</w:t>
            </w:r>
          </w:p>
        </w:tc>
        <w:tc>
          <w:tcPr>
            <w:tcW w:w="3435" w:type="dxa"/>
            <w:vAlign w:val="center"/>
          </w:tcPr>
          <w:p w14:paraId="09BD9519"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18C9036C" w14:textId="77777777" w:rsidTr="00762D21">
        <w:tc>
          <w:tcPr>
            <w:tcW w:w="801" w:type="dxa"/>
            <w:vAlign w:val="center"/>
          </w:tcPr>
          <w:p w14:paraId="26D77E29"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340FB30D" w14:textId="454288AA" w:rsidR="008C554E" w:rsidRPr="001448E3" w:rsidRDefault="008C554E" w:rsidP="006E3E98">
            <w:pPr>
              <w:rPr>
                <w:rFonts w:asciiTheme="minorHAnsi" w:eastAsia="SimSun" w:hAnsiTheme="minorHAnsi" w:cstheme="minorHAnsi"/>
                <w:color w:val="FF0000"/>
                <w:lang w:val="en-US"/>
              </w:rPr>
            </w:pPr>
            <w:r w:rsidRPr="007352FE">
              <w:t>Reakcja serwisu w okresie gwarancji - do 48 godzin w dni robocze od zgłoszenia.   Godziny pracy serwisu - dni robocze od godz. 7.00 do 14.00.</w:t>
            </w:r>
          </w:p>
        </w:tc>
        <w:tc>
          <w:tcPr>
            <w:tcW w:w="3425" w:type="dxa"/>
          </w:tcPr>
          <w:p w14:paraId="5954D07D" w14:textId="2481BEAC" w:rsidR="008C554E" w:rsidRPr="001448E3" w:rsidRDefault="008C554E" w:rsidP="006E3E98">
            <w:pPr>
              <w:jc w:val="center"/>
              <w:rPr>
                <w:rFonts w:asciiTheme="minorHAnsi" w:eastAsia="SimSun" w:hAnsiTheme="minorHAnsi" w:cstheme="minorHAnsi"/>
                <w:color w:val="FF0000"/>
                <w:lang w:val="en-US"/>
              </w:rPr>
            </w:pPr>
            <w:r w:rsidRPr="007352FE">
              <w:t>TAK</w:t>
            </w:r>
          </w:p>
        </w:tc>
        <w:tc>
          <w:tcPr>
            <w:tcW w:w="3435" w:type="dxa"/>
            <w:vAlign w:val="center"/>
          </w:tcPr>
          <w:p w14:paraId="25CF324A"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0A391A28" w14:textId="77777777" w:rsidTr="00762D21">
        <w:tc>
          <w:tcPr>
            <w:tcW w:w="801" w:type="dxa"/>
            <w:vAlign w:val="center"/>
          </w:tcPr>
          <w:p w14:paraId="72950519"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59F17921" w14:textId="207C88F4" w:rsidR="008C554E" w:rsidRPr="00DA5ADB" w:rsidRDefault="008C554E" w:rsidP="006E3E98">
            <w:pPr>
              <w:rPr>
                <w:rFonts w:asciiTheme="minorHAnsi" w:eastAsia="SimSun" w:hAnsiTheme="minorHAnsi" w:cstheme="minorHAnsi"/>
                <w:color w:val="FF0000"/>
              </w:rPr>
            </w:pPr>
            <w:r w:rsidRPr="007352FE">
              <w:t xml:space="preserve">Czas usunięcia usterki 5 dni roboczych licząc od czasu zgłoszenia awarii e- mail, na piśmie, a w przypadku konieczności sprowadzenia części spoza granic Polski </w:t>
            </w:r>
            <w:r w:rsidRPr="007352FE">
              <w:rPr>
                <w:rFonts w:hint="eastAsia"/>
              </w:rPr>
              <w:t>–</w:t>
            </w:r>
            <w:r w:rsidRPr="007352FE">
              <w:t xml:space="preserve"> w terminie do 14 dni roboczych.</w:t>
            </w:r>
          </w:p>
        </w:tc>
        <w:tc>
          <w:tcPr>
            <w:tcW w:w="3425" w:type="dxa"/>
          </w:tcPr>
          <w:p w14:paraId="1FC0DA4E" w14:textId="649EC285" w:rsidR="008C554E" w:rsidRPr="001448E3" w:rsidRDefault="008C554E" w:rsidP="006E3E98">
            <w:pPr>
              <w:jc w:val="center"/>
              <w:rPr>
                <w:rFonts w:asciiTheme="minorHAnsi" w:eastAsia="SimSun" w:hAnsiTheme="minorHAnsi" w:cstheme="minorHAnsi"/>
                <w:color w:val="FF0000"/>
                <w:lang w:val="en-US"/>
              </w:rPr>
            </w:pPr>
            <w:r w:rsidRPr="007352FE">
              <w:t>TAK</w:t>
            </w:r>
          </w:p>
        </w:tc>
        <w:tc>
          <w:tcPr>
            <w:tcW w:w="3435" w:type="dxa"/>
            <w:vAlign w:val="center"/>
          </w:tcPr>
          <w:p w14:paraId="4483AAB7"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7F1314A6" w14:textId="77777777" w:rsidTr="00762D21">
        <w:tc>
          <w:tcPr>
            <w:tcW w:w="801" w:type="dxa"/>
            <w:vAlign w:val="center"/>
          </w:tcPr>
          <w:p w14:paraId="4BAD24AE"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4C65113C" w14:textId="399945E7" w:rsidR="008C554E" w:rsidRPr="00DA5ADB" w:rsidRDefault="008C554E" w:rsidP="006E3E98">
            <w:pPr>
              <w:rPr>
                <w:rFonts w:asciiTheme="minorHAnsi" w:eastAsia="SimSun" w:hAnsiTheme="minorHAnsi" w:cstheme="minorHAnsi"/>
                <w:color w:val="FF0000"/>
              </w:rPr>
            </w:pPr>
            <w:r w:rsidRPr="007352FE">
              <w:t>Każdy dzie</w:t>
            </w:r>
            <w:r w:rsidRPr="007352FE">
              <w:rPr>
                <w:rFonts w:hint="eastAsia"/>
              </w:rPr>
              <w:t>ń</w:t>
            </w:r>
            <w:r w:rsidRPr="007352FE">
              <w:t xml:space="preserve"> przestoju spowodowany niesprawnością oferowanego sprzętu przedłuża o ten okres czas gwarancji.</w:t>
            </w:r>
          </w:p>
        </w:tc>
        <w:tc>
          <w:tcPr>
            <w:tcW w:w="3425" w:type="dxa"/>
          </w:tcPr>
          <w:p w14:paraId="5C530575" w14:textId="481B83BD" w:rsidR="008C554E" w:rsidRPr="001448E3" w:rsidRDefault="008C554E" w:rsidP="006E3E98">
            <w:pPr>
              <w:jc w:val="center"/>
              <w:rPr>
                <w:rFonts w:asciiTheme="minorHAnsi" w:eastAsia="SimSun" w:hAnsiTheme="minorHAnsi" w:cstheme="minorHAnsi"/>
                <w:color w:val="FF0000"/>
                <w:lang w:val="en-US"/>
              </w:rPr>
            </w:pPr>
            <w:r w:rsidRPr="007352FE">
              <w:t>TAK</w:t>
            </w:r>
          </w:p>
        </w:tc>
        <w:tc>
          <w:tcPr>
            <w:tcW w:w="3435" w:type="dxa"/>
            <w:vAlign w:val="center"/>
          </w:tcPr>
          <w:p w14:paraId="78055176"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34A69A36" w14:textId="77777777" w:rsidTr="00762D21">
        <w:tc>
          <w:tcPr>
            <w:tcW w:w="801" w:type="dxa"/>
            <w:vAlign w:val="center"/>
          </w:tcPr>
          <w:p w14:paraId="1A0C1D04"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5DC1EDE8" w14:textId="6299B4D0" w:rsidR="008C554E" w:rsidRPr="00DA5ADB" w:rsidRDefault="008C554E" w:rsidP="006E3E98">
            <w:pPr>
              <w:rPr>
                <w:rFonts w:asciiTheme="minorHAnsi" w:eastAsia="SimSun" w:hAnsiTheme="minorHAnsi" w:cstheme="minorHAnsi"/>
                <w:color w:val="FF0000"/>
              </w:rPr>
            </w:pPr>
            <w:r w:rsidRPr="007352FE">
              <w:t>W przypadku, gdy naprawa w okresie gwarancji nie odniosła rezultatu, urządzenie podlega wymianie na nowe.</w:t>
            </w:r>
          </w:p>
        </w:tc>
        <w:tc>
          <w:tcPr>
            <w:tcW w:w="3425" w:type="dxa"/>
          </w:tcPr>
          <w:p w14:paraId="73D0B3BF" w14:textId="3DBA7085" w:rsidR="008C554E" w:rsidRPr="001448E3" w:rsidRDefault="008C554E" w:rsidP="006E3E98">
            <w:pPr>
              <w:jc w:val="center"/>
              <w:rPr>
                <w:rFonts w:asciiTheme="minorHAnsi" w:eastAsia="SimSun" w:hAnsiTheme="minorHAnsi" w:cstheme="minorHAnsi"/>
                <w:color w:val="FF0000"/>
                <w:lang w:val="en-US"/>
              </w:rPr>
            </w:pPr>
            <w:r w:rsidRPr="007352FE">
              <w:t>TAK</w:t>
            </w:r>
          </w:p>
        </w:tc>
        <w:tc>
          <w:tcPr>
            <w:tcW w:w="3435" w:type="dxa"/>
            <w:vAlign w:val="center"/>
          </w:tcPr>
          <w:p w14:paraId="288C97C1"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4DFD0B5B" w14:textId="77777777" w:rsidTr="00762D21">
        <w:tc>
          <w:tcPr>
            <w:tcW w:w="801" w:type="dxa"/>
            <w:vAlign w:val="center"/>
          </w:tcPr>
          <w:p w14:paraId="7676CDF3"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46C7D64B" w14:textId="347B79CE" w:rsidR="008C554E" w:rsidRPr="00DA5ADB" w:rsidRDefault="008C554E" w:rsidP="006E3E98">
            <w:pPr>
              <w:rPr>
                <w:rFonts w:asciiTheme="minorHAnsi" w:eastAsia="SimSun" w:hAnsiTheme="minorHAnsi" w:cstheme="minorHAnsi"/>
                <w:color w:val="FF0000"/>
              </w:rPr>
            </w:pPr>
            <w:r w:rsidRPr="007352FE">
              <w:t>Wykonawca zapewnia części zamienne i materiały eksploatacyjne przez okres minimum 7 lat od dnia odbioru ko</w:t>
            </w:r>
            <w:r w:rsidRPr="007352FE">
              <w:rPr>
                <w:rFonts w:hint="eastAsia"/>
              </w:rPr>
              <w:t>ń</w:t>
            </w:r>
            <w:r w:rsidRPr="007352FE">
              <w:t>cowego.</w:t>
            </w:r>
          </w:p>
        </w:tc>
        <w:tc>
          <w:tcPr>
            <w:tcW w:w="3425" w:type="dxa"/>
          </w:tcPr>
          <w:p w14:paraId="7B74CE30" w14:textId="7FFCA55B" w:rsidR="008C554E" w:rsidRPr="001448E3" w:rsidRDefault="008C554E" w:rsidP="006E3E98">
            <w:pPr>
              <w:jc w:val="center"/>
              <w:rPr>
                <w:rFonts w:asciiTheme="minorHAnsi" w:eastAsia="SimSun" w:hAnsiTheme="minorHAnsi" w:cstheme="minorHAnsi"/>
                <w:color w:val="FF0000"/>
                <w:lang w:val="en-US"/>
              </w:rPr>
            </w:pPr>
            <w:r w:rsidRPr="007352FE">
              <w:t>TAK</w:t>
            </w:r>
          </w:p>
        </w:tc>
        <w:tc>
          <w:tcPr>
            <w:tcW w:w="3435" w:type="dxa"/>
            <w:vAlign w:val="center"/>
          </w:tcPr>
          <w:p w14:paraId="4B170A90"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1EB83CFE" w14:textId="77777777" w:rsidTr="00762D21">
        <w:tc>
          <w:tcPr>
            <w:tcW w:w="801" w:type="dxa"/>
            <w:vAlign w:val="center"/>
          </w:tcPr>
          <w:p w14:paraId="7FA9821D"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24F18D7F" w14:textId="1A6085E1" w:rsidR="008C554E" w:rsidRPr="00DA5ADB" w:rsidRDefault="008C554E" w:rsidP="006E3E98">
            <w:pPr>
              <w:rPr>
                <w:rFonts w:asciiTheme="minorHAnsi" w:eastAsia="SimSun" w:hAnsiTheme="minorHAnsi" w:cstheme="minorHAnsi"/>
                <w:color w:val="FF0000"/>
              </w:rPr>
            </w:pPr>
            <w:r w:rsidRPr="007352FE">
              <w:t xml:space="preserve">W ramach umowy podstawienie urządzenia zastępczego na czas naprawy </w:t>
            </w:r>
            <w:r w:rsidRPr="007352FE">
              <w:lastRenderedPageBreak/>
              <w:t>warsztatowej lub u producenta, trwającej więcej niż 7 dni roboczych</w:t>
            </w:r>
          </w:p>
        </w:tc>
        <w:tc>
          <w:tcPr>
            <w:tcW w:w="3425" w:type="dxa"/>
          </w:tcPr>
          <w:p w14:paraId="61CDF775" w14:textId="03FCB8EC" w:rsidR="008C554E" w:rsidRPr="001448E3" w:rsidRDefault="008C554E" w:rsidP="006E3E98">
            <w:pPr>
              <w:jc w:val="center"/>
              <w:rPr>
                <w:rFonts w:asciiTheme="minorHAnsi" w:eastAsia="SimSun" w:hAnsiTheme="minorHAnsi" w:cstheme="minorHAnsi"/>
                <w:color w:val="FF0000"/>
                <w:lang w:val="en-US"/>
              </w:rPr>
            </w:pPr>
            <w:r w:rsidRPr="007352FE">
              <w:lastRenderedPageBreak/>
              <w:t>TAK</w:t>
            </w:r>
          </w:p>
        </w:tc>
        <w:tc>
          <w:tcPr>
            <w:tcW w:w="3435" w:type="dxa"/>
            <w:vAlign w:val="center"/>
          </w:tcPr>
          <w:p w14:paraId="359B37CB"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06255C5E" w14:textId="77777777" w:rsidTr="00762D21">
        <w:tc>
          <w:tcPr>
            <w:tcW w:w="801" w:type="dxa"/>
            <w:vAlign w:val="center"/>
          </w:tcPr>
          <w:p w14:paraId="1D089260"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6CE425E5" w14:textId="114EE159" w:rsidR="008C554E" w:rsidRPr="00DA5ADB" w:rsidRDefault="008C554E" w:rsidP="006E3E98">
            <w:pPr>
              <w:rPr>
                <w:rFonts w:asciiTheme="minorHAnsi" w:eastAsia="SimSun" w:hAnsiTheme="minorHAnsi" w:cstheme="minorHAnsi"/>
                <w:color w:val="FF0000"/>
              </w:rPr>
            </w:pPr>
            <w:r w:rsidRPr="007352FE">
              <w:t>Zapewnienie pełnej autoryzowanej obsługi serwisowej przez uprawnioną jednostkę z lokalizacją w Polsce, gwarantującą skuteczną interwencję techniczną w okresie gwarancyjnym i pogwarancyjnym dla oferowanego sprzętu.</w:t>
            </w:r>
          </w:p>
        </w:tc>
        <w:tc>
          <w:tcPr>
            <w:tcW w:w="3425" w:type="dxa"/>
          </w:tcPr>
          <w:p w14:paraId="078EA4CD" w14:textId="1A27BBDF" w:rsidR="008C554E" w:rsidRPr="001448E3" w:rsidRDefault="008C554E" w:rsidP="006E3E98">
            <w:pPr>
              <w:jc w:val="center"/>
              <w:rPr>
                <w:rFonts w:asciiTheme="minorHAnsi" w:eastAsia="SimSun" w:hAnsiTheme="minorHAnsi" w:cstheme="minorHAnsi"/>
                <w:color w:val="FF0000"/>
                <w:lang w:val="en-US"/>
              </w:rPr>
            </w:pPr>
            <w:r w:rsidRPr="007352FE">
              <w:t>TAK</w:t>
            </w:r>
          </w:p>
        </w:tc>
        <w:tc>
          <w:tcPr>
            <w:tcW w:w="3435" w:type="dxa"/>
            <w:vAlign w:val="center"/>
          </w:tcPr>
          <w:p w14:paraId="06550173" w14:textId="77777777" w:rsidR="008C554E" w:rsidRPr="001448E3" w:rsidRDefault="008C554E" w:rsidP="006E3E98">
            <w:pPr>
              <w:jc w:val="center"/>
              <w:rPr>
                <w:rFonts w:asciiTheme="minorHAnsi" w:eastAsia="SimSun" w:hAnsiTheme="minorHAnsi" w:cstheme="minorHAnsi"/>
                <w:color w:val="FF0000"/>
                <w:lang w:val="en-US"/>
              </w:rPr>
            </w:pPr>
          </w:p>
        </w:tc>
      </w:tr>
      <w:tr w:rsidR="00502E96" w:rsidRPr="001448E3" w14:paraId="790B5766" w14:textId="77777777" w:rsidTr="006E3E98">
        <w:tc>
          <w:tcPr>
            <w:tcW w:w="14906" w:type="dxa"/>
            <w:gridSpan w:val="4"/>
            <w:shd w:val="clear" w:color="auto" w:fill="D9D9D9" w:themeFill="background1" w:themeFillShade="D9"/>
            <w:vAlign w:val="center"/>
          </w:tcPr>
          <w:p w14:paraId="62552F7A" w14:textId="77777777" w:rsidR="00502E96" w:rsidRPr="001448E3" w:rsidRDefault="00502E96" w:rsidP="006E3E98">
            <w:pPr>
              <w:widowControl w:val="0"/>
              <w:ind w:left="360"/>
              <w:jc w:val="center"/>
              <w:rPr>
                <w:rFonts w:asciiTheme="minorHAnsi" w:eastAsia="Arial" w:hAnsiTheme="minorHAnsi" w:cstheme="minorHAnsi"/>
                <w:b/>
                <w:color w:val="FF0000"/>
                <w:lang w:val="en-US" w:bidi="pl-PL"/>
              </w:rPr>
            </w:pPr>
            <w:r w:rsidRPr="003C239C">
              <w:rPr>
                <w:rFonts w:asciiTheme="minorHAnsi" w:eastAsia="Arial" w:hAnsiTheme="minorHAnsi" w:cstheme="minorHAnsi"/>
                <w:b/>
                <w:lang w:val="en-US" w:bidi="pl-PL"/>
              </w:rPr>
              <w:t>DOSTAWA</w:t>
            </w:r>
          </w:p>
        </w:tc>
      </w:tr>
      <w:tr w:rsidR="008C554E" w:rsidRPr="001448E3" w14:paraId="7483C825" w14:textId="77777777" w:rsidTr="00762D21">
        <w:tc>
          <w:tcPr>
            <w:tcW w:w="801" w:type="dxa"/>
            <w:vAlign w:val="center"/>
          </w:tcPr>
          <w:p w14:paraId="4324DC77"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782A972C" w14:textId="68FF8F9E" w:rsidR="008C554E" w:rsidRPr="001448E3" w:rsidRDefault="008C554E" w:rsidP="006E3E98">
            <w:pPr>
              <w:rPr>
                <w:rFonts w:asciiTheme="minorHAnsi" w:eastAsia="SimSun" w:hAnsiTheme="minorHAnsi" w:cstheme="minorHAnsi"/>
                <w:color w:val="FF0000"/>
                <w:lang w:val="en-US"/>
              </w:rPr>
            </w:pPr>
            <w:r w:rsidRPr="00BF3DD5">
              <w:t>Dostawa zamawianego sprzętu po stronie Wykonawcy z 2 dniowym uprzedzeniem terminu dostawy. Paszport techniczny dostarczany wraz z urządzeniem, protok</w:t>
            </w:r>
            <w:r w:rsidRPr="00BF3DD5">
              <w:rPr>
                <w:rFonts w:hint="eastAsia"/>
              </w:rPr>
              <w:t>ó</w:t>
            </w:r>
            <w:r w:rsidRPr="00BF3DD5">
              <w:t>ł przekazania sprzętu.</w:t>
            </w:r>
          </w:p>
        </w:tc>
        <w:tc>
          <w:tcPr>
            <w:tcW w:w="3425" w:type="dxa"/>
          </w:tcPr>
          <w:p w14:paraId="14F659F0" w14:textId="2F3591D7" w:rsidR="008C554E" w:rsidRPr="001448E3" w:rsidRDefault="008C554E" w:rsidP="006E3E98">
            <w:pPr>
              <w:jc w:val="center"/>
              <w:rPr>
                <w:rFonts w:asciiTheme="minorHAnsi" w:eastAsia="SimSun" w:hAnsiTheme="minorHAnsi" w:cstheme="minorHAnsi"/>
                <w:color w:val="FF0000"/>
                <w:lang w:val="en-US"/>
              </w:rPr>
            </w:pPr>
            <w:r w:rsidRPr="00BF3DD5">
              <w:t>TAK</w:t>
            </w:r>
          </w:p>
        </w:tc>
        <w:tc>
          <w:tcPr>
            <w:tcW w:w="3435" w:type="dxa"/>
            <w:vAlign w:val="center"/>
          </w:tcPr>
          <w:p w14:paraId="49E515D7"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7FCD07A8" w14:textId="77777777" w:rsidTr="00762D21">
        <w:trPr>
          <w:trHeight w:val="596"/>
        </w:trPr>
        <w:tc>
          <w:tcPr>
            <w:tcW w:w="801" w:type="dxa"/>
            <w:vAlign w:val="center"/>
          </w:tcPr>
          <w:p w14:paraId="7EA23AFC"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30BDC604" w14:textId="3528BF18" w:rsidR="008C554E" w:rsidRPr="00DA5ADB" w:rsidRDefault="008C554E" w:rsidP="006E3E98">
            <w:pPr>
              <w:rPr>
                <w:rFonts w:asciiTheme="minorHAnsi" w:eastAsia="SimSun" w:hAnsiTheme="minorHAnsi" w:cstheme="minorHAnsi"/>
                <w:color w:val="FF0000"/>
              </w:rPr>
            </w:pPr>
            <w:r w:rsidRPr="00BF3DD5">
              <w:t>Szkolenie w zakresie obsługi i użytkowania urządzenia dla personelu medycznego (minimum 4 osoby) oraz obsługi technicznej (pracownik</w:t>
            </w:r>
            <w:r w:rsidRPr="00BF3DD5">
              <w:rPr>
                <w:rFonts w:hint="eastAsia"/>
              </w:rPr>
              <w:t>ó</w:t>
            </w:r>
            <w:r w:rsidRPr="00BF3DD5">
              <w:t>w sekcji sprzętu medycznego - minimum 2 osoby)</w:t>
            </w:r>
          </w:p>
        </w:tc>
        <w:tc>
          <w:tcPr>
            <w:tcW w:w="3425" w:type="dxa"/>
          </w:tcPr>
          <w:p w14:paraId="7B6253A7" w14:textId="7737DB53" w:rsidR="008C554E" w:rsidRPr="001448E3" w:rsidRDefault="008C554E" w:rsidP="006E3E98">
            <w:pPr>
              <w:jc w:val="center"/>
              <w:rPr>
                <w:rFonts w:asciiTheme="minorHAnsi" w:eastAsia="SimSun" w:hAnsiTheme="minorHAnsi" w:cstheme="minorHAnsi"/>
                <w:color w:val="FF0000"/>
                <w:lang w:val="en-US"/>
              </w:rPr>
            </w:pPr>
            <w:r w:rsidRPr="00BF3DD5">
              <w:t>TAK</w:t>
            </w:r>
          </w:p>
        </w:tc>
        <w:tc>
          <w:tcPr>
            <w:tcW w:w="3435" w:type="dxa"/>
            <w:vAlign w:val="center"/>
          </w:tcPr>
          <w:p w14:paraId="06302376" w14:textId="77777777" w:rsidR="008C554E" w:rsidRPr="001448E3" w:rsidRDefault="008C554E" w:rsidP="006E3E98">
            <w:pPr>
              <w:jc w:val="center"/>
              <w:rPr>
                <w:rFonts w:asciiTheme="minorHAnsi" w:eastAsia="SimSun" w:hAnsiTheme="minorHAnsi" w:cstheme="minorHAnsi"/>
                <w:color w:val="FF0000"/>
                <w:lang w:val="en-US"/>
              </w:rPr>
            </w:pPr>
          </w:p>
        </w:tc>
      </w:tr>
      <w:tr w:rsidR="008C554E" w:rsidRPr="001448E3" w14:paraId="154267DA" w14:textId="77777777" w:rsidTr="00762D21">
        <w:trPr>
          <w:trHeight w:val="596"/>
        </w:trPr>
        <w:tc>
          <w:tcPr>
            <w:tcW w:w="801" w:type="dxa"/>
            <w:vAlign w:val="center"/>
          </w:tcPr>
          <w:p w14:paraId="77ABB529"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1151CCED" w14:textId="34E5F6AA" w:rsidR="008C554E" w:rsidRPr="00DA5ADB" w:rsidRDefault="008C554E" w:rsidP="006E3E98">
            <w:pPr>
              <w:rPr>
                <w:rFonts w:asciiTheme="minorHAnsi" w:hAnsiTheme="minorHAnsi" w:cstheme="minorHAnsi"/>
                <w:color w:val="FF0000"/>
              </w:rPr>
            </w:pPr>
            <w:r w:rsidRPr="00BF3DD5">
              <w:t>Instrukcja obsługi i eksploatacji musi być dostarczona w języku polskim w formie drukowanej przy dostawie.</w:t>
            </w:r>
          </w:p>
        </w:tc>
        <w:tc>
          <w:tcPr>
            <w:tcW w:w="3425" w:type="dxa"/>
          </w:tcPr>
          <w:p w14:paraId="0A2F4A49" w14:textId="7534A6CE" w:rsidR="008C554E" w:rsidRPr="001448E3" w:rsidRDefault="008C554E" w:rsidP="006E3E98">
            <w:pPr>
              <w:jc w:val="center"/>
              <w:rPr>
                <w:rFonts w:asciiTheme="minorHAnsi" w:hAnsiTheme="minorHAnsi" w:cstheme="minorHAnsi"/>
                <w:color w:val="FF0000"/>
                <w:lang w:val="en-US"/>
              </w:rPr>
            </w:pPr>
            <w:r w:rsidRPr="00BF3DD5">
              <w:t>TAK</w:t>
            </w:r>
          </w:p>
        </w:tc>
        <w:tc>
          <w:tcPr>
            <w:tcW w:w="3435" w:type="dxa"/>
            <w:vAlign w:val="center"/>
          </w:tcPr>
          <w:p w14:paraId="5341901C" w14:textId="77777777" w:rsidR="008C554E" w:rsidRPr="001448E3" w:rsidRDefault="008C554E" w:rsidP="006E3E98">
            <w:pPr>
              <w:jc w:val="center"/>
              <w:rPr>
                <w:rFonts w:asciiTheme="minorHAnsi" w:hAnsiTheme="minorHAnsi" w:cstheme="minorHAnsi"/>
                <w:color w:val="FF0000"/>
                <w:lang w:val="en-US"/>
              </w:rPr>
            </w:pPr>
          </w:p>
        </w:tc>
      </w:tr>
      <w:tr w:rsidR="008C554E" w:rsidRPr="001448E3" w14:paraId="4384A300" w14:textId="77777777" w:rsidTr="00762D21">
        <w:trPr>
          <w:trHeight w:val="596"/>
        </w:trPr>
        <w:tc>
          <w:tcPr>
            <w:tcW w:w="801" w:type="dxa"/>
            <w:vAlign w:val="center"/>
          </w:tcPr>
          <w:p w14:paraId="2F96DC54" w14:textId="77777777" w:rsidR="008C554E" w:rsidRPr="001448E3" w:rsidRDefault="008C554E" w:rsidP="00F02029">
            <w:pPr>
              <w:widowControl w:val="0"/>
              <w:numPr>
                <w:ilvl w:val="0"/>
                <w:numId w:val="71"/>
              </w:numPr>
              <w:jc w:val="center"/>
              <w:rPr>
                <w:rFonts w:asciiTheme="minorHAnsi" w:eastAsia="Arial" w:hAnsiTheme="minorHAnsi" w:cstheme="minorHAnsi"/>
                <w:color w:val="FF0000"/>
                <w:lang w:val="en-US" w:bidi="pl-PL"/>
              </w:rPr>
            </w:pPr>
          </w:p>
        </w:tc>
        <w:tc>
          <w:tcPr>
            <w:tcW w:w="7245" w:type="dxa"/>
          </w:tcPr>
          <w:p w14:paraId="498F5CF4" w14:textId="7FF01EE0" w:rsidR="008C554E" w:rsidRPr="00DA5ADB" w:rsidRDefault="008C554E" w:rsidP="006E3E98">
            <w:pPr>
              <w:rPr>
                <w:rFonts w:asciiTheme="minorHAnsi" w:hAnsiTheme="minorHAnsi" w:cstheme="minorHAnsi"/>
                <w:color w:val="FF0000"/>
              </w:rPr>
            </w:pPr>
            <w:r w:rsidRPr="00BF3DD5">
              <w:t xml:space="preserve">Potwierdzenie dokumentem </w:t>
            </w:r>
            <w:r w:rsidRPr="00BF3DD5">
              <w:rPr>
                <w:rFonts w:hint="eastAsia"/>
              </w:rPr>
              <w:t>–</w:t>
            </w:r>
            <w:r w:rsidRPr="00BF3DD5">
              <w:t xml:space="preserve"> świadectwem uprawnionego przedstawiciela Wykonawcy dla os</w:t>
            </w:r>
            <w:r w:rsidRPr="00BF3DD5">
              <w:rPr>
                <w:rFonts w:hint="eastAsia"/>
              </w:rPr>
              <w:t>ó</w:t>
            </w:r>
            <w:r w:rsidRPr="00BF3DD5">
              <w:t>b przeszkolonych. Odrębne zaświadczenie dla personelu technicznego, uprawniające do wykonania podstawowych czynności przeglądowych niezastrzeżonych przez producenta oraz uprawniające do przeszkolenia nowozatrudnionego personelu medycznego w zakresie umożliwiającym poprawną obsługę oraz skuteczne użytkowanie oferowanego sprzętu - jeśli istnieje taki wym</w:t>
            </w:r>
            <w:r w:rsidRPr="00BF3DD5">
              <w:rPr>
                <w:rFonts w:hint="eastAsia"/>
              </w:rPr>
              <w:t>ó</w:t>
            </w:r>
            <w:r w:rsidRPr="00BF3DD5">
              <w:t>g.</w:t>
            </w:r>
          </w:p>
        </w:tc>
        <w:tc>
          <w:tcPr>
            <w:tcW w:w="3425" w:type="dxa"/>
          </w:tcPr>
          <w:p w14:paraId="1BEDDFB3" w14:textId="39DD62E6" w:rsidR="008C554E" w:rsidRPr="001448E3" w:rsidRDefault="008C554E" w:rsidP="006E3E98">
            <w:pPr>
              <w:jc w:val="center"/>
              <w:rPr>
                <w:rFonts w:asciiTheme="minorHAnsi" w:hAnsiTheme="minorHAnsi" w:cstheme="minorHAnsi"/>
                <w:color w:val="FF0000"/>
                <w:lang w:val="en-US"/>
              </w:rPr>
            </w:pPr>
            <w:r w:rsidRPr="00BF3DD5">
              <w:t>TAK</w:t>
            </w:r>
          </w:p>
        </w:tc>
        <w:tc>
          <w:tcPr>
            <w:tcW w:w="3435" w:type="dxa"/>
            <w:vAlign w:val="center"/>
          </w:tcPr>
          <w:p w14:paraId="0FAB8E74" w14:textId="77777777" w:rsidR="008C554E" w:rsidRPr="001448E3" w:rsidRDefault="008C554E" w:rsidP="006E3E98">
            <w:pPr>
              <w:jc w:val="center"/>
              <w:rPr>
                <w:rFonts w:asciiTheme="minorHAnsi" w:hAnsiTheme="minorHAnsi" w:cstheme="minorHAnsi"/>
                <w:color w:val="FF0000"/>
                <w:lang w:val="en-US"/>
              </w:rPr>
            </w:pPr>
          </w:p>
        </w:tc>
      </w:tr>
    </w:tbl>
    <w:p w14:paraId="526E0CF1" w14:textId="77777777" w:rsidR="00EC5B0C" w:rsidRPr="001448E3" w:rsidRDefault="00EC5B0C" w:rsidP="00EC5B0C">
      <w:pPr>
        <w:suppressAutoHyphens w:val="0"/>
        <w:autoSpaceDN/>
        <w:textAlignment w:val="auto"/>
        <w:rPr>
          <w:rFonts w:asciiTheme="minorHAnsi" w:hAnsiTheme="minorHAnsi" w:cstheme="minorHAnsi"/>
          <w:color w:val="FF0000"/>
          <w:sz w:val="20"/>
          <w:szCs w:val="20"/>
          <w:lang w:val="en-US"/>
        </w:rPr>
      </w:pPr>
    </w:p>
    <w:p w14:paraId="62F36080" w14:textId="77777777" w:rsidR="00EC5B0C" w:rsidRPr="00DA5ADB" w:rsidRDefault="00EC5B0C" w:rsidP="00F02029">
      <w:pPr>
        <w:numPr>
          <w:ilvl w:val="0"/>
          <w:numId w:val="72"/>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Oświadczam, że oferowane powyżej wyspecyfikowane urządzenie jest fabrycznie nowe, </w:t>
      </w:r>
      <w:proofErr w:type="spellStart"/>
      <w:r w:rsidRPr="00DA5ADB">
        <w:rPr>
          <w:rFonts w:asciiTheme="minorHAnsi" w:eastAsia="Arial" w:hAnsiTheme="minorHAnsi" w:cstheme="minorHAnsi"/>
          <w:sz w:val="20"/>
          <w:szCs w:val="20"/>
          <w:lang w:bidi="pl-PL"/>
        </w:rPr>
        <w:t>niepowystawowe</w:t>
      </w:r>
      <w:proofErr w:type="spellEnd"/>
      <w:r w:rsidRPr="00DA5ADB">
        <w:rPr>
          <w:rFonts w:asciiTheme="minorHAnsi" w:eastAsia="Arial" w:hAnsiTheme="minorHAnsi" w:cstheme="minorHAnsi"/>
          <w:sz w:val="20"/>
          <w:szCs w:val="20"/>
          <w:lang w:bidi="pl-PL"/>
        </w:rPr>
        <w:t xml:space="preserve">, kompletne, kompatybilne i będzie gotowe do użytkowania bez żadnych dodatkowych zakupów. </w:t>
      </w:r>
    </w:p>
    <w:p w14:paraId="2DC9FE5F" w14:textId="77777777" w:rsidR="00EC5B0C" w:rsidRPr="00DA5ADB" w:rsidRDefault="00EC5B0C" w:rsidP="00F02029">
      <w:pPr>
        <w:numPr>
          <w:ilvl w:val="0"/>
          <w:numId w:val="72"/>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Oferowane urządzenie, oprócz spełnienia odpowiednich parametrów funkcjonalnych, gwarantuje bezpieczeństwo pacjentów i personelu medycznego oraz zapewnia wymagany poziom świadczonych usług medycznych.  </w:t>
      </w:r>
    </w:p>
    <w:p w14:paraId="39303D42" w14:textId="77777777" w:rsidR="00EC5B0C" w:rsidRPr="00DA5ADB" w:rsidRDefault="00EC5B0C" w:rsidP="00F02029">
      <w:pPr>
        <w:numPr>
          <w:ilvl w:val="0"/>
          <w:numId w:val="72"/>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 Wszystkie parametry w powyższej tabeli są parametrami bezwzględnie wymaganymi, których niespełnienie spowoduje odrzucenie oferty. </w:t>
      </w:r>
    </w:p>
    <w:p w14:paraId="0AAAD00A" w14:textId="77777777" w:rsidR="00EC5B0C" w:rsidRPr="00DA5ADB" w:rsidRDefault="00EC5B0C" w:rsidP="00F02029">
      <w:pPr>
        <w:numPr>
          <w:ilvl w:val="0"/>
          <w:numId w:val="72"/>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Zamawiający zastrzega sobie prawo do weryfikacji danych technicznych u producenta w przypadku niezgodności lub niewiarygodności zaoferowanych parametrów.                                                                          </w:t>
      </w:r>
    </w:p>
    <w:p w14:paraId="55FBD8E9" w14:textId="77777777" w:rsidR="00EC5B0C" w:rsidRPr="00DA5ADB" w:rsidRDefault="00EC5B0C" w:rsidP="00EC5B0C">
      <w:pPr>
        <w:suppressAutoHyphens w:val="0"/>
        <w:autoSpaceDN/>
        <w:textAlignment w:val="auto"/>
        <w:rPr>
          <w:rFonts w:asciiTheme="minorHAnsi" w:hAnsiTheme="minorHAnsi" w:cstheme="minorHAnsi"/>
          <w:sz w:val="20"/>
          <w:szCs w:val="20"/>
        </w:rPr>
      </w:pPr>
    </w:p>
    <w:p w14:paraId="39BD5536" w14:textId="77777777" w:rsidR="00EC5B0C" w:rsidRPr="00DA5ADB" w:rsidRDefault="00EC5B0C" w:rsidP="00EC5B0C">
      <w:pPr>
        <w:widowControl w:val="0"/>
        <w:rPr>
          <w:rFonts w:asciiTheme="minorHAnsi" w:eastAsia="Arial" w:hAnsiTheme="minorHAnsi" w:cstheme="minorHAnsi"/>
          <w:b/>
          <w:i/>
          <w:iCs/>
          <w:sz w:val="20"/>
          <w:szCs w:val="20"/>
          <w:lang w:bidi="pl-PL"/>
        </w:rPr>
      </w:pPr>
      <w:r w:rsidRPr="00DA5ADB">
        <w:rPr>
          <w:rFonts w:asciiTheme="minorHAnsi" w:eastAsia="Arial" w:hAnsiTheme="minorHAnsi" w:cstheme="minorHAnsi"/>
          <w:b/>
          <w:i/>
          <w:iCs/>
          <w:sz w:val="20"/>
          <w:szCs w:val="20"/>
          <w:lang w:bidi="pl-PL"/>
        </w:rPr>
        <w:t xml:space="preserve">UWAGA: </w:t>
      </w:r>
    </w:p>
    <w:p w14:paraId="2F7AC80B" w14:textId="77777777" w:rsidR="00EC5B0C" w:rsidRPr="008C554E" w:rsidRDefault="00EC5B0C" w:rsidP="00EC5B0C">
      <w:pPr>
        <w:suppressAutoHyphens w:val="0"/>
        <w:autoSpaceDN/>
        <w:jc w:val="both"/>
        <w:textAlignment w:val="auto"/>
        <w:rPr>
          <w:rFonts w:asciiTheme="minorHAnsi" w:hAnsiTheme="minorHAnsi" w:cstheme="minorHAnsi"/>
          <w:b/>
          <w:i/>
          <w:iCs/>
          <w:sz w:val="20"/>
          <w:szCs w:val="20"/>
        </w:rPr>
      </w:pPr>
      <w:r w:rsidRPr="008C554E">
        <w:rPr>
          <w:rFonts w:asciiTheme="minorHAnsi" w:hAnsiTheme="minorHAnsi" w:cstheme="minorHAnsi"/>
          <w:b/>
          <w:i/>
          <w:iCs/>
          <w:sz w:val="20"/>
          <w:szCs w:val="20"/>
        </w:rPr>
        <w:t>Ofertę należy podpisać kwalifikowanym podpisem elektronicznym przez osobę/osoby uprawnioną/uprawnione do reprezentowania Wykonawcy.</w:t>
      </w:r>
    </w:p>
    <w:p w14:paraId="14591628" w14:textId="77777777" w:rsidR="00EC5B0C" w:rsidRPr="008C554E" w:rsidRDefault="00EC5B0C" w:rsidP="00EC5B0C">
      <w:pPr>
        <w:rPr>
          <w:rFonts w:asciiTheme="minorHAnsi" w:hAnsiTheme="minorHAnsi" w:cstheme="minorHAnsi"/>
          <w:sz w:val="20"/>
          <w:szCs w:val="20"/>
        </w:rPr>
      </w:pPr>
    </w:p>
    <w:p w14:paraId="38B3ACF0" w14:textId="77777777" w:rsidR="00EC5B0C" w:rsidRPr="008C554E" w:rsidRDefault="00EC5B0C" w:rsidP="00EC5B0C">
      <w:pPr>
        <w:rPr>
          <w:rFonts w:asciiTheme="minorHAnsi" w:hAnsiTheme="minorHAnsi" w:cstheme="minorHAnsi"/>
          <w:sz w:val="20"/>
          <w:szCs w:val="20"/>
        </w:rPr>
      </w:pPr>
    </w:p>
    <w:p w14:paraId="5DCA3F9F" w14:textId="77777777" w:rsidR="00542731" w:rsidRDefault="00542731" w:rsidP="00525B7E">
      <w:pPr>
        <w:rPr>
          <w:rFonts w:asciiTheme="minorHAnsi" w:hAnsiTheme="minorHAnsi" w:cstheme="minorHAnsi"/>
          <w:sz w:val="20"/>
          <w:szCs w:val="20"/>
        </w:rPr>
      </w:pPr>
    </w:p>
    <w:p w14:paraId="32F78FB4" w14:textId="77777777" w:rsidR="00542731" w:rsidRDefault="00542731" w:rsidP="00525B7E">
      <w:pPr>
        <w:rPr>
          <w:rFonts w:asciiTheme="minorHAnsi" w:hAnsiTheme="minorHAnsi" w:cstheme="minorHAnsi"/>
          <w:sz w:val="20"/>
          <w:szCs w:val="20"/>
        </w:rPr>
      </w:pPr>
    </w:p>
    <w:p w14:paraId="5E50B72B" w14:textId="77777777" w:rsidR="00542731" w:rsidRDefault="00542731" w:rsidP="00525B7E">
      <w:pPr>
        <w:rPr>
          <w:rFonts w:asciiTheme="minorHAnsi" w:hAnsiTheme="minorHAnsi" w:cstheme="minorHAnsi"/>
          <w:sz w:val="20"/>
          <w:szCs w:val="20"/>
        </w:rPr>
      </w:pPr>
    </w:p>
    <w:p w14:paraId="598FD119" w14:textId="77777777" w:rsidR="00542731" w:rsidRDefault="00542731" w:rsidP="00525B7E">
      <w:pPr>
        <w:rPr>
          <w:rFonts w:asciiTheme="minorHAnsi" w:hAnsiTheme="minorHAnsi" w:cstheme="minorHAnsi"/>
          <w:sz w:val="20"/>
          <w:szCs w:val="20"/>
        </w:rPr>
      </w:pPr>
    </w:p>
    <w:p w14:paraId="7D559C2C" w14:textId="77777777" w:rsidR="00542731" w:rsidRDefault="00542731" w:rsidP="00525B7E">
      <w:pPr>
        <w:rPr>
          <w:rFonts w:asciiTheme="minorHAnsi" w:hAnsiTheme="minorHAnsi" w:cstheme="minorHAnsi"/>
          <w:sz w:val="20"/>
          <w:szCs w:val="20"/>
        </w:rPr>
      </w:pPr>
    </w:p>
    <w:p w14:paraId="003E58B5" w14:textId="77777777" w:rsidR="008C554E" w:rsidRDefault="008C554E" w:rsidP="00525B7E">
      <w:pPr>
        <w:rPr>
          <w:rFonts w:asciiTheme="minorHAnsi" w:hAnsiTheme="minorHAnsi" w:cstheme="minorHAnsi"/>
          <w:sz w:val="20"/>
          <w:szCs w:val="20"/>
        </w:rPr>
      </w:pPr>
    </w:p>
    <w:p w14:paraId="72DDC2C3" w14:textId="77777777" w:rsidR="008C554E" w:rsidRDefault="008C554E" w:rsidP="00525B7E">
      <w:pPr>
        <w:rPr>
          <w:rFonts w:asciiTheme="minorHAnsi" w:hAnsiTheme="minorHAnsi" w:cstheme="minorHAnsi"/>
          <w:sz w:val="20"/>
          <w:szCs w:val="20"/>
        </w:rPr>
      </w:pPr>
    </w:p>
    <w:p w14:paraId="5E89254D" w14:textId="77777777" w:rsidR="00542731" w:rsidRDefault="00542731" w:rsidP="00525B7E">
      <w:pPr>
        <w:rPr>
          <w:rFonts w:asciiTheme="minorHAnsi" w:hAnsiTheme="minorHAnsi" w:cstheme="minorHAnsi"/>
          <w:sz w:val="20"/>
          <w:szCs w:val="20"/>
        </w:rPr>
      </w:pPr>
    </w:p>
    <w:p w14:paraId="5FFE33B3" w14:textId="77777777" w:rsidR="00EC5B0C" w:rsidRPr="00906CC6" w:rsidRDefault="00EC5B0C" w:rsidP="00EC5B0C">
      <w:pPr>
        <w:ind w:left="11344"/>
        <w:rPr>
          <w:rFonts w:asciiTheme="minorHAnsi" w:hAnsiTheme="minorHAnsi" w:cstheme="minorHAnsi"/>
          <w:sz w:val="20"/>
          <w:szCs w:val="20"/>
        </w:rPr>
      </w:pPr>
      <w:r w:rsidRPr="00906CC6">
        <w:rPr>
          <w:rFonts w:asciiTheme="minorHAnsi" w:hAnsiTheme="minorHAnsi" w:cstheme="minorHAnsi"/>
          <w:sz w:val="20"/>
          <w:szCs w:val="20"/>
        </w:rPr>
        <w:t>Załącznik nr 2 do SWZ</w:t>
      </w:r>
    </w:p>
    <w:p w14:paraId="361242EE" w14:textId="77777777" w:rsidR="00EC5B0C" w:rsidRPr="00906CC6" w:rsidRDefault="00EC5B0C" w:rsidP="00EC5B0C">
      <w:pPr>
        <w:jc w:val="center"/>
        <w:rPr>
          <w:rFonts w:asciiTheme="minorHAnsi" w:hAnsiTheme="minorHAnsi" w:cstheme="minorHAnsi"/>
          <w:b/>
          <w:sz w:val="20"/>
          <w:szCs w:val="20"/>
        </w:rPr>
      </w:pPr>
      <w:r w:rsidRPr="00906CC6">
        <w:rPr>
          <w:rFonts w:asciiTheme="minorHAnsi" w:hAnsiTheme="minorHAnsi" w:cstheme="minorHAnsi"/>
          <w:b/>
          <w:sz w:val="20"/>
          <w:szCs w:val="20"/>
        </w:rPr>
        <w:t>FORMULARZ CENOWY</w:t>
      </w:r>
    </w:p>
    <w:p w14:paraId="759E6353" w14:textId="46945E3F" w:rsidR="00EC5B0C" w:rsidRPr="00906CC6" w:rsidRDefault="00EC5B0C" w:rsidP="00EC5B0C">
      <w:pPr>
        <w:rPr>
          <w:rFonts w:asciiTheme="minorHAnsi" w:hAnsiTheme="minorHAnsi" w:cstheme="minorHAnsi"/>
          <w:b/>
          <w:sz w:val="20"/>
          <w:szCs w:val="20"/>
        </w:rPr>
      </w:pPr>
      <w:r w:rsidRPr="00906CC6">
        <w:rPr>
          <w:rFonts w:asciiTheme="minorHAnsi" w:hAnsiTheme="minorHAnsi" w:cstheme="minorHAnsi"/>
          <w:b/>
          <w:sz w:val="20"/>
          <w:szCs w:val="20"/>
        </w:rPr>
        <w:t xml:space="preserve">Pakiet </w:t>
      </w:r>
      <w:r w:rsidR="00BA0161">
        <w:rPr>
          <w:rFonts w:asciiTheme="minorHAnsi" w:hAnsiTheme="minorHAnsi" w:cstheme="minorHAnsi"/>
          <w:b/>
          <w:sz w:val="20"/>
          <w:szCs w:val="20"/>
        </w:rPr>
        <w:t>6</w:t>
      </w:r>
      <w:r w:rsidRPr="00906CC6">
        <w:rPr>
          <w:rFonts w:asciiTheme="minorHAnsi" w:hAnsiTheme="minorHAnsi" w:cstheme="minorHAnsi"/>
          <w:b/>
          <w:sz w:val="20"/>
          <w:szCs w:val="20"/>
        </w:rPr>
        <w:t xml:space="preserve">: </w:t>
      </w:r>
      <w:r w:rsidR="00F02029" w:rsidRPr="00F02029">
        <w:rPr>
          <w:rFonts w:asciiTheme="minorHAnsi" w:eastAsia="Times New Roman" w:hAnsiTheme="minorHAnsi" w:cstheme="minorHAnsi"/>
          <w:b/>
          <w:kern w:val="0"/>
          <w:sz w:val="20"/>
          <w:szCs w:val="20"/>
          <w:lang w:eastAsia="pl-PL" w:bidi="ar-SA"/>
        </w:rPr>
        <w:t>Aparat USG wszechstronny</w:t>
      </w:r>
    </w:p>
    <w:p w14:paraId="58555033" w14:textId="77777777" w:rsidR="00EC5B0C" w:rsidRPr="00906CC6" w:rsidRDefault="00EC5B0C" w:rsidP="00EC5B0C">
      <w:pPr>
        <w:rPr>
          <w:rFonts w:asciiTheme="minorHAnsi" w:hAnsiTheme="minorHAnsi" w:cstheme="minorHAnsi"/>
          <w:b/>
          <w:sz w:val="10"/>
          <w:szCs w:val="10"/>
          <w:lang w:val="en-US"/>
        </w:rPr>
      </w:pPr>
    </w:p>
    <w:tbl>
      <w:tblPr>
        <w:tblStyle w:val="Tabela-Siatka11"/>
        <w:tblW w:w="14995" w:type="dxa"/>
        <w:tblLayout w:type="fixed"/>
        <w:tblLook w:val="04A0" w:firstRow="1" w:lastRow="0" w:firstColumn="1" w:lastColumn="0" w:noHBand="0" w:noVBand="1"/>
      </w:tblPr>
      <w:tblGrid>
        <w:gridCol w:w="815"/>
        <w:gridCol w:w="4538"/>
        <w:gridCol w:w="1418"/>
        <w:gridCol w:w="1562"/>
        <w:gridCol w:w="1843"/>
        <w:gridCol w:w="1559"/>
        <w:gridCol w:w="1702"/>
        <w:gridCol w:w="1558"/>
      </w:tblGrid>
      <w:tr w:rsidR="00EC5B0C" w:rsidRPr="00906CC6" w14:paraId="1A451F7B" w14:textId="77777777" w:rsidTr="006E3E98">
        <w:tc>
          <w:tcPr>
            <w:tcW w:w="815" w:type="dxa"/>
            <w:vAlign w:val="center"/>
          </w:tcPr>
          <w:p w14:paraId="5BF2A7D7"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sz w:val="20"/>
                <w:szCs w:val="20"/>
                <w:lang w:val="en-US" w:eastAsia="pl-PL"/>
              </w:rPr>
            </w:pPr>
            <w:proofErr w:type="spellStart"/>
            <w:r w:rsidRPr="00906CC6">
              <w:rPr>
                <w:rFonts w:asciiTheme="minorHAnsi" w:eastAsia="Times New Roman" w:hAnsiTheme="minorHAnsi" w:cstheme="minorHAnsi"/>
                <w:b/>
                <w:sz w:val="20"/>
                <w:szCs w:val="20"/>
                <w:lang w:val="en-US" w:eastAsia="pl-PL"/>
              </w:rPr>
              <w:t>L.p.</w:t>
            </w:r>
            <w:proofErr w:type="spellEnd"/>
          </w:p>
        </w:tc>
        <w:tc>
          <w:tcPr>
            <w:tcW w:w="4538" w:type="dxa"/>
            <w:vAlign w:val="center"/>
          </w:tcPr>
          <w:p w14:paraId="071DD1DA"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eastAsia="Times New Roman" w:hAnsiTheme="minorHAnsi" w:cstheme="minorHAnsi"/>
                <w:b/>
                <w:bCs/>
                <w:sz w:val="20"/>
                <w:szCs w:val="20"/>
                <w:lang w:val="en-US" w:eastAsia="pl-PL"/>
              </w:rPr>
              <w:t xml:space="preserve">Nazwa </w:t>
            </w:r>
          </w:p>
        </w:tc>
        <w:tc>
          <w:tcPr>
            <w:tcW w:w="1418" w:type="dxa"/>
            <w:vAlign w:val="center"/>
          </w:tcPr>
          <w:p w14:paraId="1E085D82"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eastAsia="Times New Roman" w:hAnsiTheme="minorHAnsi" w:cstheme="minorHAnsi"/>
                <w:b/>
                <w:bCs/>
                <w:sz w:val="20"/>
                <w:szCs w:val="20"/>
                <w:lang w:val="en-US" w:eastAsia="pl-PL"/>
              </w:rPr>
              <w:t>Ilość</w:t>
            </w:r>
            <w:proofErr w:type="spellEnd"/>
            <w:r w:rsidRPr="00906CC6">
              <w:rPr>
                <w:rFonts w:asciiTheme="minorHAnsi" w:eastAsia="Times New Roman" w:hAnsiTheme="minorHAnsi" w:cstheme="minorHAnsi"/>
                <w:b/>
                <w:bCs/>
                <w:sz w:val="20"/>
                <w:szCs w:val="20"/>
                <w:lang w:val="en-US" w:eastAsia="pl-PL"/>
              </w:rPr>
              <w:t xml:space="preserve"> </w:t>
            </w:r>
            <w:proofErr w:type="spellStart"/>
            <w:r w:rsidRPr="00906CC6">
              <w:rPr>
                <w:rFonts w:asciiTheme="minorHAnsi" w:eastAsia="Times New Roman" w:hAnsiTheme="minorHAnsi" w:cstheme="minorHAnsi"/>
                <w:b/>
                <w:bCs/>
                <w:sz w:val="20"/>
                <w:szCs w:val="20"/>
                <w:lang w:val="en-US" w:eastAsia="pl-PL"/>
              </w:rPr>
              <w:t>szt</w:t>
            </w:r>
            <w:proofErr w:type="spellEnd"/>
            <w:r w:rsidRPr="00906CC6">
              <w:rPr>
                <w:rFonts w:asciiTheme="minorHAnsi" w:eastAsia="Times New Roman" w:hAnsiTheme="minorHAnsi" w:cstheme="minorHAnsi"/>
                <w:b/>
                <w:bCs/>
                <w:sz w:val="20"/>
                <w:szCs w:val="20"/>
                <w:lang w:val="en-US" w:eastAsia="pl-PL"/>
              </w:rPr>
              <w:t>.</w:t>
            </w:r>
          </w:p>
        </w:tc>
        <w:tc>
          <w:tcPr>
            <w:tcW w:w="1562" w:type="dxa"/>
            <w:vAlign w:val="center"/>
          </w:tcPr>
          <w:p w14:paraId="41F7F860" w14:textId="77777777" w:rsidR="00EC5B0C" w:rsidRPr="00906CC6" w:rsidRDefault="00EC5B0C" w:rsidP="006E3E98">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Producent</w:t>
            </w:r>
          </w:p>
        </w:tc>
        <w:tc>
          <w:tcPr>
            <w:tcW w:w="1843" w:type="dxa"/>
            <w:vAlign w:val="center"/>
          </w:tcPr>
          <w:p w14:paraId="610064E6" w14:textId="77777777" w:rsidR="00EC5B0C" w:rsidRPr="00DA5ADB" w:rsidRDefault="00EC5B0C" w:rsidP="006E3E98">
            <w:pPr>
              <w:jc w:val="center"/>
              <w:rPr>
                <w:rFonts w:asciiTheme="minorHAnsi" w:hAnsiTheme="minorHAnsi" w:cstheme="minorHAnsi"/>
                <w:b/>
                <w:sz w:val="20"/>
                <w:szCs w:val="20"/>
              </w:rPr>
            </w:pPr>
            <w:r w:rsidRPr="00DA5ADB">
              <w:rPr>
                <w:rFonts w:asciiTheme="minorHAnsi" w:hAnsiTheme="minorHAnsi" w:cstheme="minorHAnsi"/>
                <w:b/>
                <w:sz w:val="20"/>
                <w:szCs w:val="20"/>
              </w:rPr>
              <w:t>Cena jedn. netto</w:t>
            </w:r>
          </w:p>
          <w:p w14:paraId="672BA637" w14:textId="77777777" w:rsidR="00EC5B0C" w:rsidRPr="00DA5ADB" w:rsidRDefault="00EC5B0C" w:rsidP="006E3E98">
            <w:pPr>
              <w:jc w:val="center"/>
              <w:rPr>
                <w:rFonts w:asciiTheme="minorHAnsi" w:hAnsiTheme="minorHAnsi" w:cstheme="minorHAnsi"/>
                <w:b/>
                <w:sz w:val="20"/>
                <w:szCs w:val="20"/>
              </w:rPr>
            </w:pPr>
            <w:r w:rsidRPr="00DA5ADB">
              <w:rPr>
                <w:rFonts w:asciiTheme="minorHAnsi" w:eastAsia="Times New Roman" w:hAnsiTheme="minorHAnsi" w:cstheme="minorHAnsi"/>
                <w:b/>
                <w:bCs/>
                <w:sz w:val="20"/>
                <w:szCs w:val="20"/>
                <w:lang w:eastAsia="pl-PL"/>
              </w:rPr>
              <w:t>(za  szt.)</w:t>
            </w:r>
          </w:p>
        </w:tc>
        <w:tc>
          <w:tcPr>
            <w:tcW w:w="1559" w:type="dxa"/>
            <w:vAlign w:val="center"/>
          </w:tcPr>
          <w:p w14:paraId="109483F2"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netto</w:t>
            </w:r>
            <w:proofErr w:type="spellEnd"/>
          </w:p>
        </w:tc>
        <w:tc>
          <w:tcPr>
            <w:tcW w:w="1702" w:type="dxa"/>
            <w:vAlign w:val="center"/>
          </w:tcPr>
          <w:p w14:paraId="2C9686F9"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Stawka</w:t>
            </w:r>
            <w:proofErr w:type="spellEnd"/>
          </w:p>
          <w:p w14:paraId="25C4D0CE" w14:textId="77777777" w:rsidR="00EC5B0C" w:rsidRPr="00906CC6" w:rsidRDefault="00EC5B0C" w:rsidP="006E3E98">
            <w:pPr>
              <w:jc w:val="center"/>
              <w:rPr>
                <w:rFonts w:asciiTheme="minorHAnsi" w:hAnsiTheme="minorHAnsi" w:cstheme="minorHAnsi"/>
                <w:b/>
                <w:sz w:val="20"/>
                <w:szCs w:val="20"/>
                <w:lang w:val="en-US"/>
              </w:rPr>
            </w:pPr>
            <w:r w:rsidRPr="00906CC6">
              <w:rPr>
                <w:rFonts w:asciiTheme="minorHAnsi" w:hAnsiTheme="minorHAnsi" w:cstheme="minorHAnsi"/>
                <w:b/>
                <w:sz w:val="20"/>
                <w:szCs w:val="20"/>
                <w:lang w:val="en-US"/>
              </w:rPr>
              <w:t>VAT</w:t>
            </w:r>
          </w:p>
        </w:tc>
        <w:tc>
          <w:tcPr>
            <w:tcW w:w="1558" w:type="dxa"/>
            <w:vAlign w:val="center"/>
          </w:tcPr>
          <w:p w14:paraId="0A8B3A38" w14:textId="77777777" w:rsidR="00EC5B0C" w:rsidRPr="00906CC6" w:rsidRDefault="00EC5B0C" w:rsidP="006E3E98">
            <w:pPr>
              <w:jc w:val="center"/>
              <w:rPr>
                <w:rFonts w:asciiTheme="minorHAnsi" w:hAnsiTheme="minorHAnsi" w:cstheme="minorHAnsi"/>
                <w:b/>
                <w:sz w:val="20"/>
                <w:szCs w:val="20"/>
                <w:lang w:val="en-US"/>
              </w:rPr>
            </w:pPr>
            <w:proofErr w:type="spellStart"/>
            <w:r w:rsidRPr="00906CC6">
              <w:rPr>
                <w:rFonts w:asciiTheme="minorHAnsi" w:hAnsiTheme="minorHAnsi" w:cstheme="minorHAnsi"/>
                <w:b/>
                <w:sz w:val="20"/>
                <w:szCs w:val="20"/>
                <w:lang w:val="en-US"/>
              </w:rPr>
              <w:t>Wartość</w:t>
            </w:r>
            <w:proofErr w:type="spellEnd"/>
            <w:r w:rsidRPr="00906CC6">
              <w:rPr>
                <w:rFonts w:asciiTheme="minorHAnsi" w:hAnsiTheme="minorHAnsi" w:cstheme="minorHAnsi"/>
                <w:b/>
                <w:sz w:val="20"/>
                <w:szCs w:val="20"/>
                <w:lang w:val="en-US"/>
              </w:rPr>
              <w:t xml:space="preserve"> </w:t>
            </w:r>
            <w:proofErr w:type="spellStart"/>
            <w:r w:rsidRPr="00906CC6">
              <w:rPr>
                <w:rFonts w:asciiTheme="minorHAnsi" w:hAnsiTheme="minorHAnsi" w:cstheme="minorHAnsi"/>
                <w:b/>
                <w:sz w:val="20"/>
                <w:szCs w:val="20"/>
                <w:lang w:val="en-US"/>
              </w:rPr>
              <w:t>brutto</w:t>
            </w:r>
            <w:proofErr w:type="spellEnd"/>
          </w:p>
        </w:tc>
      </w:tr>
      <w:tr w:rsidR="00EC5B0C" w:rsidRPr="00906CC6" w14:paraId="30630DFA" w14:textId="77777777" w:rsidTr="006E3E98">
        <w:tc>
          <w:tcPr>
            <w:tcW w:w="815" w:type="dxa"/>
            <w:vAlign w:val="center"/>
          </w:tcPr>
          <w:p w14:paraId="68D580CE"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Cs/>
                <w:sz w:val="20"/>
                <w:szCs w:val="20"/>
                <w:lang w:val="en-US" w:eastAsia="pl-PL"/>
              </w:rPr>
            </w:pPr>
            <w:r w:rsidRPr="00906CC6">
              <w:rPr>
                <w:rFonts w:asciiTheme="minorHAnsi" w:eastAsia="Times New Roman" w:hAnsiTheme="minorHAnsi" w:cstheme="minorHAnsi"/>
                <w:bCs/>
                <w:sz w:val="20"/>
                <w:szCs w:val="20"/>
                <w:lang w:val="en-US" w:eastAsia="pl-PL"/>
              </w:rPr>
              <w:t>1.</w:t>
            </w:r>
          </w:p>
        </w:tc>
        <w:tc>
          <w:tcPr>
            <w:tcW w:w="4538" w:type="dxa"/>
            <w:vAlign w:val="center"/>
          </w:tcPr>
          <w:p w14:paraId="61BB57D8" w14:textId="11276313" w:rsidR="00EC5B0C" w:rsidRPr="00771892" w:rsidRDefault="00771892" w:rsidP="006E3E98">
            <w:pPr>
              <w:rPr>
                <w:rFonts w:asciiTheme="minorHAnsi" w:hAnsiTheme="minorHAnsi" w:cstheme="minorHAnsi"/>
                <w:sz w:val="20"/>
                <w:szCs w:val="20"/>
                <w:lang w:val="en-US"/>
              </w:rPr>
            </w:pPr>
            <w:r w:rsidRPr="00771892">
              <w:rPr>
                <w:rFonts w:asciiTheme="minorHAnsi" w:eastAsia="Times New Roman" w:hAnsiTheme="minorHAnsi" w:cstheme="minorHAnsi"/>
                <w:sz w:val="20"/>
                <w:szCs w:val="20"/>
                <w:lang w:eastAsia="pl-PL"/>
              </w:rPr>
              <w:t>Aparat USG wszechstronny</w:t>
            </w:r>
          </w:p>
        </w:tc>
        <w:tc>
          <w:tcPr>
            <w:tcW w:w="1418" w:type="dxa"/>
            <w:vAlign w:val="center"/>
          </w:tcPr>
          <w:p w14:paraId="6B25E0B8"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r w:rsidRPr="00906CC6">
              <w:rPr>
                <w:rFonts w:asciiTheme="minorHAnsi" w:eastAsia="Times New Roman" w:hAnsiTheme="minorHAnsi" w:cstheme="minorHAnsi"/>
                <w:sz w:val="20"/>
                <w:szCs w:val="20"/>
                <w:lang w:val="en-US" w:eastAsia="pl-PL"/>
              </w:rPr>
              <w:t>1</w:t>
            </w:r>
          </w:p>
        </w:tc>
        <w:tc>
          <w:tcPr>
            <w:tcW w:w="1562" w:type="dxa"/>
            <w:vAlign w:val="center"/>
          </w:tcPr>
          <w:p w14:paraId="272AD839"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31B5D368"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277C0850" w14:textId="415AE8A7"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702" w:type="dxa"/>
            <w:vAlign w:val="center"/>
          </w:tcPr>
          <w:p w14:paraId="5C579C22" w14:textId="4DAEAE20"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8" w:type="dxa"/>
            <w:vAlign w:val="center"/>
          </w:tcPr>
          <w:p w14:paraId="280DB199" w14:textId="0DFD68EB" w:rsidR="00EC5B0C" w:rsidRPr="00906CC6" w:rsidRDefault="00EC5B0C" w:rsidP="006E3E98">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EC5B0C" w:rsidRPr="00906CC6" w14:paraId="5B0D93E4" w14:textId="77777777" w:rsidTr="006E3E98">
        <w:tc>
          <w:tcPr>
            <w:tcW w:w="6771" w:type="dxa"/>
            <w:gridSpan w:val="3"/>
            <w:vAlign w:val="center"/>
          </w:tcPr>
          <w:p w14:paraId="631C1007"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roofErr w:type="spellStart"/>
            <w:r w:rsidRPr="00906CC6">
              <w:rPr>
                <w:rFonts w:asciiTheme="minorHAnsi" w:hAnsiTheme="minorHAnsi" w:cstheme="minorHAnsi"/>
                <w:b/>
                <w:bCs/>
                <w:sz w:val="20"/>
                <w:szCs w:val="20"/>
                <w:lang w:val="en-US"/>
              </w:rPr>
              <w:t>Wartość</w:t>
            </w:r>
            <w:proofErr w:type="spellEnd"/>
            <w:r w:rsidRPr="00906CC6">
              <w:rPr>
                <w:rFonts w:asciiTheme="minorHAnsi" w:hAnsiTheme="minorHAnsi" w:cstheme="minorHAnsi"/>
                <w:b/>
                <w:bCs/>
                <w:sz w:val="20"/>
                <w:szCs w:val="20"/>
                <w:lang w:val="en-US"/>
              </w:rPr>
              <w:t xml:space="preserve"> </w:t>
            </w:r>
            <w:proofErr w:type="spellStart"/>
            <w:r w:rsidRPr="00906CC6">
              <w:rPr>
                <w:rFonts w:asciiTheme="minorHAnsi" w:hAnsiTheme="minorHAnsi" w:cstheme="minorHAnsi"/>
                <w:b/>
                <w:bCs/>
                <w:sz w:val="20"/>
                <w:szCs w:val="20"/>
                <w:lang w:val="en-US"/>
              </w:rPr>
              <w:t>globalna</w:t>
            </w:r>
            <w:proofErr w:type="spellEnd"/>
          </w:p>
        </w:tc>
        <w:tc>
          <w:tcPr>
            <w:tcW w:w="1562" w:type="dxa"/>
            <w:vAlign w:val="center"/>
          </w:tcPr>
          <w:p w14:paraId="469FBF13"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79721045" w14:textId="77777777"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r w:rsidRPr="00906CC6">
              <w:rPr>
                <w:rFonts w:asciiTheme="minorHAnsi" w:hAnsiTheme="minorHAnsi" w:cstheme="minorHAnsi"/>
                <w:b/>
                <w:bCs/>
                <w:sz w:val="20"/>
                <w:szCs w:val="20"/>
                <w:lang w:val="en-US"/>
              </w:rPr>
              <w:t>NETTO:</w:t>
            </w:r>
          </w:p>
        </w:tc>
        <w:tc>
          <w:tcPr>
            <w:tcW w:w="1559" w:type="dxa"/>
            <w:vAlign w:val="center"/>
          </w:tcPr>
          <w:p w14:paraId="27E71523" w14:textId="77777777" w:rsidR="00EC5B0C" w:rsidRPr="00906CC6" w:rsidRDefault="00EC5B0C" w:rsidP="006E3E98">
            <w:pPr>
              <w:spacing w:after="15" w:line="264" w:lineRule="auto"/>
              <w:ind w:left="5" w:right="38" w:hanging="5"/>
              <w:jc w:val="center"/>
              <w:rPr>
                <w:rFonts w:asciiTheme="minorHAnsi" w:hAnsiTheme="minorHAnsi" w:cstheme="minorHAnsi"/>
                <w:b/>
                <w:bCs/>
                <w:sz w:val="20"/>
                <w:szCs w:val="20"/>
                <w:lang w:val="en-US"/>
              </w:rPr>
            </w:pPr>
          </w:p>
          <w:p w14:paraId="6722B31C" w14:textId="579C1F24"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393E1961" w14:textId="77777777" w:rsidR="00EC5B0C" w:rsidRPr="00906CC6" w:rsidRDefault="00EC5B0C" w:rsidP="006E3E98">
            <w:pPr>
              <w:spacing w:after="15" w:line="264" w:lineRule="auto"/>
              <w:ind w:left="5" w:right="38" w:hanging="5"/>
              <w:jc w:val="center"/>
              <w:rPr>
                <w:rFonts w:asciiTheme="minorHAnsi" w:hAnsiTheme="minorHAnsi" w:cstheme="minorHAnsi"/>
                <w:b/>
                <w:bCs/>
                <w:sz w:val="20"/>
                <w:szCs w:val="20"/>
                <w:lang w:val="en-US"/>
              </w:rPr>
            </w:pPr>
            <w:r w:rsidRPr="00906CC6">
              <w:rPr>
                <w:rFonts w:asciiTheme="minorHAnsi" w:hAnsiTheme="minorHAnsi" w:cstheme="minorHAnsi"/>
                <w:b/>
                <w:bCs/>
                <w:sz w:val="20"/>
                <w:szCs w:val="20"/>
                <w:lang w:val="en-US"/>
              </w:rPr>
              <w:t>BRUTTO:</w:t>
            </w:r>
          </w:p>
        </w:tc>
        <w:tc>
          <w:tcPr>
            <w:tcW w:w="1558" w:type="dxa"/>
            <w:vAlign w:val="center"/>
          </w:tcPr>
          <w:p w14:paraId="7738D9EF" w14:textId="1B638511" w:rsidR="00EC5B0C" w:rsidRPr="00906CC6" w:rsidRDefault="00EC5B0C" w:rsidP="006E3E98">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32EF8B96" w14:textId="77777777" w:rsidR="00EC5B0C" w:rsidRPr="00906CC6" w:rsidRDefault="00EC5B0C" w:rsidP="00EC5B0C">
      <w:pPr>
        <w:rPr>
          <w:rFonts w:asciiTheme="minorHAnsi" w:hAnsiTheme="minorHAnsi" w:cstheme="minorHAnsi"/>
          <w:sz w:val="20"/>
          <w:szCs w:val="20"/>
          <w:lang w:val="en-US"/>
        </w:rPr>
      </w:pPr>
    </w:p>
    <w:p w14:paraId="2ACAD9B4" w14:textId="77777777" w:rsidR="00EC5B0C" w:rsidRPr="00906CC6" w:rsidRDefault="00EC5B0C" w:rsidP="00EC5B0C">
      <w:pPr>
        <w:widowControl w:val="0"/>
        <w:rPr>
          <w:rFonts w:asciiTheme="minorHAnsi" w:eastAsia="Arial" w:hAnsiTheme="minorHAnsi" w:cstheme="minorHAnsi"/>
          <w:b/>
          <w:i/>
          <w:iCs/>
          <w:sz w:val="20"/>
          <w:szCs w:val="20"/>
          <w:lang w:val="en-US" w:bidi="pl-PL"/>
        </w:rPr>
      </w:pPr>
      <w:r w:rsidRPr="00906CC6">
        <w:rPr>
          <w:rFonts w:asciiTheme="minorHAnsi" w:eastAsia="Arial" w:hAnsiTheme="minorHAnsi" w:cstheme="minorHAnsi"/>
          <w:b/>
          <w:i/>
          <w:iCs/>
          <w:sz w:val="20"/>
          <w:szCs w:val="20"/>
          <w:lang w:val="en-US" w:bidi="pl-PL"/>
        </w:rPr>
        <w:t xml:space="preserve">UWAGA: </w:t>
      </w:r>
    </w:p>
    <w:p w14:paraId="430E8A8F" w14:textId="77777777" w:rsidR="00EC5B0C" w:rsidRPr="00906CC6" w:rsidRDefault="00EC5B0C" w:rsidP="00EC5B0C">
      <w:pPr>
        <w:suppressAutoHyphens w:val="0"/>
        <w:autoSpaceDN/>
        <w:jc w:val="both"/>
        <w:textAlignment w:val="auto"/>
        <w:rPr>
          <w:rFonts w:asciiTheme="minorHAnsi" w:hAnsiTheme="minorHAnsi" w:cstheme="minorHAnsi"/>
          <w:b/>
          <w:i/>
          <w:iCs/>
          <w:sz w:val="20"/>
          <w:szCs w:val="20"/>
        </w:rPr>
      </w:pPr>
      <w:r w:rsidRPr="00906CC6">
        <w:rPr>
          <w:rFonts w:asciiTheme="minorHAnsi" w:hAnsiTheme="minorHAnsi" w:cstheme="minorHAnsi"/>
          <w:b/>
          <w:i/>
          <w:iCs/>
          <w:sz w:val="20"/>
          <w:szCs w:val="20"/>
        </w:rPr>
        <w:t>Ofertę należy podpisać kwalifikowanym podpisem elektronicznym przez osobę/osoby uprawnioną/uprawnione do reprezentowania Wykonawcy.</w:t>
      </w:r>
    </w:p>
    <w:p w14:paraId="1FE66452" w14:textId="77777777" w:rsidR="00EC5B0C" w:rsidRPr="00906CC6" w:rsidRDefault="00EC5B0C" w:rsidP="00EC5B0C">
      <w:pPr>
        <w:suppressAutoHyphens w:val="0"/>
        <w:autoSpaceDN/>
        <w:jc w:val="both"/>
        <w:textAlignment w:val="auto"/>
        <w:rPr>
          <w:rFonts w:asciiTheme="minorHAnsi" w:hAnsiTheme="minorHAnsi" w:cstheme="minorHAnsi"/>
          <w:b/>
          <w:i/>
          <w:iCs/>
          <w:sz w:val="20"/>
          <w:szCs w:val="20"/>
        </w:rPr>
      </w:pPr>
    </w:p>
    <w:p w14:paraId="64A3657E" w14:textId="77777777" w:rsidR="00EC5B0C" w:rsidRPr="001448E3" w:rsidRDefault="00EC5B0C" w:rsidP="00EC5B0C">
      <w:pPr>
        <w:jc w:val="right"/>
        <w:rPr>
          <w:rFonts w:asciiTheme="minorHAnsi" w:hAnsiTheme="minorHAnsi" w:cstheme="minorHAnsi"/>
          <w:color w:val="FF0000"/>
          <w:sz w:val="22"/>
          <w:szCs w:val="22"/>
        </w:rPr>
      </w:pPr>
      <w:r w:rsidRPr="001448E3">
        <w:rPr>
          <w:rFonts w:asciiTheme="minorHAnsi" w:hAnsiTheme="minorHAnsi" w:cstheme="minorHAnsi"/>
          <w:color w:val="FF0000"/>
          <w:sz w:val="22"/>
          <w:szCs w:val="22"/>
        </w:rPr>
        <w:tab/>
      </w:r>
    </w:p>
    <w:p w14:paraId="6B798C74" w14:textId="77777777" w:rsidR="00EC5B0C" w:rsidRPr="001448E3" w:rsidRDefault="00EC5B0C" w:rsidP="00EC5B0C">
      <w:pPr>
        <w:jc w:val="right"/>
        <w:rPr>
          <w:rFonts w:asciiTheme="minorHAnsi" w:hAnsiTheme="minorHAnsi" w:cstheme="minorHAnsi"/>
          <w:color w:val="FF0000"/>
          <w:sz w:val="22"/>
          <w:szCs w:val="22"/>
        </w:rPr>
      </w:pPr>
    </w:p>
    <w:p w14:paraId="310E3DBF" w14:textId="77777777" w:rsidR="00EC5B0C" w:rsidRPr="001448E3" w:rsidRDefault="00EC5B0C" w:rsidP="00EC5B0C">
      <w:pPr>
        <w:jc w:val="right"/>
        <w:rPr>
          <w:rFonts w:asciiTheme="minorHAnsi" w:hAnsiTheme="minorHAnsi" w:cstheme="minorHAnsi"/>
          <w:color w:val="FF0000"/>
          <w:sz w:val="22"/>
          <w:szCs w:val="22"/>
        </w:rPr>
      </w:pPr>
    </w:p>
    <w:p w14:paraId="0A6388C1" w14:textId="77777777" w:rsidR="00EC5B0C" w:rsidRPr="001448E3" w:rsidRDefault="00EC5B0C" w:rsidP="00EC5B0C">
      <w:pPr>
        <w:jc w:val="right"/>
        <w:rPr>
          <w:rFonts w:asciiTheme="minorHAnsi" w:hAnsiTheme="minorHAnsi" w:cstheme="minorHAnsi"/>
          <w:color w:val="FF0000"/>
          <w:sz w:val="22"/>
          <w:szCs w:val="22"/>
        </w:rPr>
      </w:pPr>
    </w:p>
    <w:p w14:paraId="452D62C1" w14:textId="77777777" w:rsidR="00EC5B0C" w:rsidRDefault="00EC5B0C" w:rsidP="00EC5B0C">
      <w:pPr>
        <w:jc w:val="right"/>
        <w:rPr>
          <w:rFonts w:asciiTheme="minorHAnsi" w:hAnsiTheme="minorHAnsi" w:cstheme="minorHAnsi"/>
          <w:color w:val="FF0000"/>
          <w:sz w:val="22"/>
          <w:szCs w:val="22"/>
        </w:rPr>
      </w:pPr>
    </w:p>
    <w:p w14:paraId="5F75C419" w14:textId="77777777" w:rsidR="009048B4" w:rsidRDefault="009048B4" w:rsidP="00EC5B0C">
      <w:pPr>
        <w:jc w:val="right"/>
        <w:rPr>
          <w:rFonts w:asciiTheme="minorHAnsi" w:hAnsiTheme="minorHAnsi" w:cstheme="minorHAnsi"/>
          <w:color w:val="FF0000"/>
          <w:sz w:val="22"/>
          <w:szCs w:val="22"/>
        </w:rPr>
      </w:pPr>
    </w:p>
    <w:p w14:paraId="43F0D17E" w14:textId="77777777" w:rsidR="009048B4" w:rsidRDefault="009048B4" w:rsidP="00EC5B0C">
      <w:pPr>
        <w:jc w:val="right"/>
        <w:rPr>
          <w:rFonts w:asciiTheme="minorHAnsi" w:hAnsiTheme="minorHAnsi" w:cstheme="minorHAnsi"/>
          <w:color w:val="FF0000"/>
          <w:sz w:val="22"/>
          <w:szCs w:val="22"/>
        </w:rPr>
      </w:pPr>
    </w:p>
    <w:p w14:paraId="08A1A385" w14:textId="77777777" w:rsidR="009048B4" w:rsidRDefault="009048B4" w:rsidP="00EC5B0C">
      <w:pPr>
        <w:jc w:val="right"/>
        <w:rPr>
          <w:rFonts w:asciiTheme="minorHAnsi" w:hAnsiTheme="minorHAnsi" w:cstheme="minorHAnsi"/>
          <w:color w:val="FF0000"/>
          <w:sz w:val="22"/>
          <w:szCs w:val="22"/>
        </w:rPr>
      </w:pPr>
    </w:p>
    <w:p w14:paraId="3C0AE980" w14:textId="77777777" w:rsidR="009048B4" w:rsidRDefault="009048B4" w:rsidP="00EC5B0C">
      <w:pPr>
        <w:jc w:val="right"/>
        <w:rPr>
          <w:rFonts w:asciiTheme="minorHAnsi" w:hAnsiTheme="minorHAnsi" w:cstheme="minorHAnsi"/>
          <w:color w:val="FF0000"/>
          <w:sz w:val="22"/>
          <w:szCs w:val="22"/>
        </w:rPr>
      </w:pPr>
    </w:p>
    <w:p w14:paraId="09ACB895" w14:textId="77777777" w:rsidR="009048B4" w:rsidRDefault="009048B4" w:rsidP="00EC5B0C">
      <w:pPr>
        <w:jc w:val="right"/>
        <w:rPr>
          <w:rFonts w:asciiTheme="minorHAnsi" w:hAnsiTheme="minorHAnsi" w:cstheme="minorHAnsi"/>
          <w:color w:val="FF0000"/>
          <w:sz w:val="22"/>
          <w:szCs w:val="22"/>
        </w:rPr>
      </w:pPr>
    </w:p>
    <w:p w14:paraId="4231E0E1" w14:textId="77777777" w:rsidR="009048B4" w:rsidRPr="001448E3" w:rsidRDefault="009048B4" w:rsidP="00EC5B0C">
      <w:pPr>
        <w:jc w:val="right"/>
        <w:rPr>
          <w:rFonts w:asciiTheme="minorHAnsi" w:hAnsiTheme="minorHAnsi" w:cstheme="minorHAnsi"/>
          <w:color w:val="FF0000"/>
          <w:sz w:val="22"/>
          <w:szCs w:val="22"/>
        </w:rPr>
      </w:pPr>
    </w:p>
    <w:p w14:paraId="793267AB" w14:textId="77777777" w:rsidR="00EC5B0C" w:rsidRPr="001448E3" w:rsidRDefault="00EC5B0C" w:rsidP="00EC5B0C">
      <w:pPr>
        <w:jc w:val="right"/>
        <w:rPr>
          <w:rFonts w:asciiTheme="minorHAnsi" w:hAnsiTheme="minorHAnsi" w:cstheme="minorHAnsi"/>
          <w:color w:val="FF0000"/>
          <w:sz w:val="22"/>
          <w:szCs w:val="22"/>
        </w:rPr>
      </w:pPr>
    </w:p>
    <w:p w14:paraId="1DBFF7FF" w14:textId="77777777" w:rsidR="00EC5B0C" w:rsidRPr="001448E3" w:rsidRDefault="00EC5B0C" w:rsidP="00EC5B0C">
      <w:pPr>
        <w:jc w:val="right"/>
        <w:rPr>
          <w:rFonts w:asciiTheme="minorHAnsi" w:hAnsiTheme="minorHAnsi" w:cstheme="minorHAnsi"/>
          <w:color w:val="FF0000"/>
          <w:sz w:val="22"/>
          <w:szCs w:val="22"/>
        </w:rPr>
      </w:pPr>
    </w:p>
    <w:p w14:paraId="6899A243" w14:textId="77777777" w:rsidR="00EC5B0C" w:rsidRPr="001448E3" w:rsidRDefault="00EC5B0C" w:rsidP="00EC5B0C">
      <w:pPr>
        <w:jc w:val="right"/>
        <w:rPr>
          <w:rFonts w:asciiTheme="minorHAnsi" w:hAnsiTheme="minorHAnsi" w:cstheme="minorHAnsi"/>
          <w:color w:val="FF0000"/>
          <w:sz w:val="22"/>
          <w:szCs w:val="22"/>
        </w:rPr>
      </w:pPr>
    </w:p>
    <w:p w14:paraId="68F2E01F" w14:textId="77777777" w:rsidR="00EC5B0C" w:rsidRPr="001448E3" w:rsidRDefault="00EC5B0C" w:rsidP="00EC5B0C">
      <w:pPr>
        <w:jc w:val="right"/>
        <w:rPr>
          <w:rFonts w:asciiTheme="minorHAnsi" w:hAnsiTheme="minorHAnsi" w:cstheme="minorHAnsi"/>
          <w:color w:val="FF0000"/>
          <w:sz w:val="22"/>
          <w:szCs w:val="22"/>
        </w:rPr>
      </w:pPr>
    </w:p>
    <w:p w14:paraId="488CE1CC" w14:textId="77777777" w:rsidR="00EC5B0C" w:rsidRPr="001448E3" w:rsidRDefault="00EC5B0C" w:rsidP="00EC5B0C">
      <w:pPr>
        <w:jc w:val="right"/>
        <w:rPr>
          <w:rFonts w:asciiTheme="minorHAnsi" w:hAnsiTheme="minorHAnsi" w:cstheme="minorHAnsi"/>
          <w:color w:val="FF0000"/>
          <w:sz w:val="22"/>
          <w:szCs w:val="22"/>
        </w:rPr>
      </w:pPr>
    </w:p>
    <w:p w14:paraId="5FBF3576" w14:textId="77777777" w:rsidR="00EC5B0C" w:rsidRPr="001448E3" w:rsidRDefault="00EC5B0C" w:rsidP="00EC5B0C">
      <w:pPr>
        <w:jc w:val="right"/>
        <w:rPr>
          <w:rFonts w:asciiTheme="minorHAnsi" w:hAnsiTheme="minorHAnsi" w:cstheme="minorHAnsi"/>
          <w:color w:val="FF0000"/>
          <w:sz w:val="22"/>
          <w:szCs w:val="22"/>
        </w:rPr>
      </w:pPr>
    </w:p>
    <w:p w14:paraId="4572CE5A" w14:textId="77777777" w:rsidR="00EC5B0C" w:rsidRDefault="00EC5B0C" w:rsidP="00EC5B0C">
      <w:pPr>
        <w:jc w:val="right"/>
        <w:rPr>
          <w:rFonts w:asciiTheme="minorHAnsi" w:hAnsiTheme="minorHAnsi" w:cstheme="minorHAnsi"/>
          <w:color w:val="FF0000"/>
          <w:sz w:val="22"/>
          <w:szCs w:val="22"/>
        </w:rPr>
      </w:pPr>
    </w:p>
    <w:p w14:paraId="60632E68" w14:textId="77777777" w:rsidR="00EC5B0C" w:rsidRDefault="00EC5B0C" w:rsidP="00EC5B0C">
      <w:pPr>
        <w:jc w:val="right"/>
        <w:rPr>
          <w:rFonts w:asciiTheme="minorHAnsi" w:hAnsiTheme="minorHAnsi" w:cstheme="minorHAnsi"/>
          <w:color w:val="FF0000"/>
          <w:sz w:val="22"/>
          <w:szCs w:val="22"/>
        </w:rPr>
      </w:pPr>
    </w:p>
    <w:p w14:paraId="57F83235" w14:textId="77777777" w:rsidR="00EC5B0C" w:rsidRDefault="00EC5B0C" w:rsidP="00EC5B0C">
      <w:pPr>
        <w:jc w:val="right"/>
        <w:rPr>
          <w:rFonts w:asciiTheme="minorHAnsi" w:hAnsiTheme="minorHAnsi" w:cstheme="minorHAnsi"/>
          <w:color w:val="FF0000"/>
          <w:sz w:val="22"/>
          <w:szCs w:val="22"/>
        </w:rPr>
      </w:pPr>
    </w:p>
    <w:p w14:paraId="0B8BD1C6" w14:textId="77777777" w:rsidR="00EC5B0C" w:rsidRDefault="00EC5B0C" w:rsidP="00EC5B0C">
      <w:pPr>
        <w:jc w:val="right"/>
        <w:rPr>
          <w:rFonts w:asciiTheme="minorHAnsi" w:hAnsiTheme="minorHAnsi" w:cstheme="minorHAnsi"/>
          <w:color w:val="FF0000"/>
          <w:sz w:val="22"/>
          <w:szCs w:val="22"/>
        </w:rPr>
      </w:pPr>
    </w:p>
    <w:p w14:paraId="0DFB5480" w14:textId="77777777" w:rsidR="00EC5B0C" w:rsidRPr="001448E3" w:rsidRDefault="00EC5B0C" w:rsidP="00EC5B0C">
      <w:pPr>
        <w:rPr>
          <w:rFonts w:asciiTheme="minorHAnsi" w:hAnsiTheme="minorHAnsi" w:cstheme="minorHAnsi"/>
          <w:color w:val="FF0000"/>
          <w:sz w:val="22"/>
          <w:szCs w:val="22"/>
        </w:rPr>
      </w:pPr>
    </w:p>
    <w:p w14:paraId="7DE5757C" w14:textId="77777777" w:rsidR="00EC5B0C" w:rsidRPr="00906CC6" w:rsidRDefault="00EC5B0C" w:rsidP="00EC5B0C">
      <w:pPr>
        <w:suppressAutoHyphens w:val="0"/>
        <w:autoSpaceDN/>
        <w:jc w:val="right"/>
        <w:textAlignment w:val="auto"/>
        <w:rPr>
          <w:rFonts w:asciiTheme="minorHAnsi" w:hAnsiTheme="minorHAnsi" w:cstheme="minorHAnsi"/>
          <w:iCs/>
          <w:sz w:val="20"/>
          <w:szCs w:val="20"/>
        </w:rPr>
      </w:pPr>
      <w:r w:rsidRPr="00906CC6">
        <w:rPr>
          <w:rFonts w:asciiTheme="minorHAnsi" w:hAnsiTheme="minorHAnsi" w:cstheme="minorHAnsi"/>
          <w:iCs/>
          <w:sz w:val="20"/>
          <w:szCs w:val="20"/>
        </w:rPr>
        <w:t>Załącznik 2 a do SWZ</w:t>
      </w:r>
    </w:p>
    <w:p w14:paraId="66D8FEB8" w14:textId="77777777" w:rsidR="00EC5B0C" w:rsidRPr="00906CC6" w:rsidRDefault="00EC5B0C" w:rsidP="00EC5B0C">
      <w:pPr>
        <w:suppressAutoHyphens w:val="0"/>
        <w:autoSpaceDN/>
        <w:jc w:val="center"/>
        <w:textAlignment w:val="auto"/>
        <w:rPr>
          <w:rFonts w:asciiTheme="minorHAnsi" w:hAnsiTheme="minorHAnsi" w:cstheme="minorHAnsi"/>
          <w:b/>
          <w:iCs/>
          <w:sz w:val="20"/>
          <w:szCs w:val="20"/>
        </w:rPr>
      </w:pPr>
      <w:r w:rsidRPr="00906CC6">
        <w:rPr>
          <w:rFonts w:asciiTheme="minorHAnsi" w:hAnsiTheme="minorHAnsi" w:cstheme="minorHAnsi"/>
          <w:b/>
          <w:iCs/>
          <w:sz w:val="20"/>
          <w:szCs w:val="20"/>
        </w:rPr>
        <w:t>Minimalne parametry techniczne</w:t>
      </w:r>
    </w:p>
    <w:p w14:paraId="2DB0CF9B" w14:textId="4F6494B7" w:rsidR="00EC5B0C" w:rsidRPr="00906CC6" w:rsidRDefault="00EC5B0C" w:rsidP="00EC5B0C">
      <w:pPr>
        <w:suppressAutoHyphens w:val="0"/>
        <w:autoSpaceDN/>
        <w:textAlignment w:val="auto"/>
        <w:rPr>
          <w:rFonts w:asciiTheme="minorHAnsi" w:hAnsiTheme="minorHAnsi" w:cstheme="minorHAnsi"/>
          <w:b/>
          <w:bCs/>
          <w:sz w:val="20"/>
          <w:szCs w:val="20"/>
        </w:rPr>
      </w:pPr>
      <w:proofErr w:type="spellStart"/>
      <w:r w:rsidRPr="00906CC6">
        <w:rPr>
          <w:rFonts w:asciiTheme="minorHAnsi" w:hAnsiTheme="minorHAnsi" w:cstheme="minorHAnsi"/>
          <w:b/>
          <w:sz w:val="20"/>
          <w:szCs w:val="20"/>
          <w:lang w:val="en-US"/>
        </w:rPr>
        <w:t>Pakiet</w:t>
      </w:r>
      <w:proofErr w:type="spellEnd"/>
      <w:r w:rsidR="00F02029">
        <w:rPr>
          <w:rFonts w:asciiTheme="minorHAnsi" w:hAnsiTheme="minorHAnsi" w:cstheme="minorHAnsi"/>
          <w:b/>
          <w:sz w:val="20"/>
          <w:szCs w:val="20"/>
          <w:lang w:val="en-US"/>
        </w:rPr>
        <w:t xml:space="preserve"> </w:t>
      </w:r>
      <w:r w:rsidR="009048B4">
        <w:rPr>
          <w:rFonts w:asciiTheme="minorHAnsi" w:hAnsiTheme="minorHAnsi" w:cstheme="minorHAnsi"/>
          <w:b/>
          <w:sz w:val="20"/>
          <w:szCs w:val="20"/>
          <w:lang w:val="en-US"/>
        </w:rPr>
        <w:t>6</w:t>
      </w:r>
      <w:r w:rsidRPr="00F02029">
        <w:rPr>
          <w:rFonts w:asciiTheme="minorHAnsi" w:hAnsiTheme="minorHAnsi" w:cstheme="minorHAnsi"/>
          <w:b/>
          <w:sz w:val="20"/>
          <w:szCs w:val="20"/>
          <w:lang w:val="en-US"/>
        </w:rPr>
        <w:t xml:space="preserve">: </w:t>
      </w:r>
      <w:r w:rsidR="00F02029" w:rsidRPr="00F02029">
        <w:rPr>
          <w:rFonts w:asciiTheme="minorHAnsi" w:eastAsia="Times New Roman" w:hAnsiTheme="minorHAnsi" w:cstheme="minorHAnsi"/>
          <w:b/>
          <w:kern w:val="0"/>
          <w:sz w:val="20"/>
          <w:szCs w:val="20"/>
          <w:lang w:eastAsia="pl-PL" w:bidi="ar-SA"/>
        </w:rPr>
        <w:t>Aparat USG wszechstronny</w:t>
      </w:r>
    </w:p>
    <w:tbl>
      <w:tblPr>
        <w:tblStyle w:val="Tabela-Siatka81"/>
        <w:tblW w:w="14906" w:type="dxa"/>
        <w:tblLook w:val="04A0" w:firstRow="1" w:lastRow="0" w:firstColumn="1" w:lastColumn="0" w:noHBand="0" w:noVBand="1"/>
      </w:tblPr>
      <w:tblGrid>
        <w:gridCol w:w="801"/>
        <w:gridCol w:w="7245"/>
        <w:gridCol w:w="3425"/>
        <w:gridCol w:w="3435"/>
      </w:tblGrid>
      <w:tr w:rsidR="008523DB" w:rsidRPr="001448E3" w14:paraId="1BC18BCA" w14:textId="77777777" w:rsidTr="008523DB">
        <w:trPr>
          <w:trHeight w:val="1603"/>
        </w:trPr>
        <w:tc>
          <w:tcPr>
            <w:tcW w:w="801" w:type="dxa"/>
            <w:shd w:val="clear" w:color="auto" w:fill="D9D9D9" w:themeFill="background1" w:themeFillShade="D9"/>
            <w:vAlign w:val="center"/>
          </w:tcPr>
          <w:p w14:paraId="73194353" w14:textId="77777777" w:rsidR="008523DB" w:rsidRPr="00EC5B0C" w:rsidRDefault="008523DB"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Lp</w:t>
            </w:r>
            <w:proofErr w:type="spellEnd"/>
            <w:r w:rsidRPr="00EC5B0C">
              <w:rPr>
                <w:rFonts w:asciiTheme="minorHAnsi" w:eastAsia="SimSun" w:hAnsiTheme="minorHAnsi" w:cstheme="minorHAnsi"/>
                <w:b/>
                <w:lang w:val="en-US"/>
              </w:rPr>
              <w:t>.</w:t>
            </w:r>
          </w:p>
        </w:tc>
        <w:tc>
          <w:tcPr>
            <w:tcW w:w="7245" w:type="dxa"/>
            <w:shd w:val="clear" w:color="auto" w:fill="D9D9D9" w:themeFill="background1" w:themeFillShade="D9"/>
            <w:vAlign w:val="center"/>
          </w:tcPr>
          <w:p w14:paraId="2B38B513" w14:textId="77777777" w:rsidR="008523DB" w:rsidRPr="00EC5B0C" w:rsidRDefault="008523DB"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Parametry</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techniczne</w:t>
            </w:r>
            <w:proofErr w:type="spellEnd"/>
          </w:p>
        </w:tc>
        <w:tc>
          <w:tcPr>
            <w:tcW w:w="3425" w:type="dxa"/>
            <w:shd w:val="clear" w:color="auto" w:fill="D9D9D9" w:themeFill="background1" w:themeFillShade="D9"/>
            <w:vAlign w:val="center"/>
          </w:tcPr>
          <w:p w14:paraId="39875F5D" w14:textId="77777777" w:rsidR="008523DB" w:rsidRPr="00EC5B0C" w:rsidRDefault="008523DB"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Parametr</w:t>
            </w:r>
            <w:proofErr w:type="spellEnd"/>
            <w:r w:rsidRPr="00EC5B0C">
              <w:rPr>
                <w:rFonts w:asciiTheme="minorHAnsi" w:eastAsia="SimSun" w:hAnsiTheme="minorHAnsi" w:cstheme="minorHAnsi"/>
                <w:b/>
                <w:lang w:val="en-US"/>
              </w:rPr>
              <w:t xml:space="preserve"> </w:t>
            </w:r>
            <w:proofErr w:type="spellStart"/>
            <w:r w:rsidRPr="00EC5B0C">
              <w:rPr>
                <w:rFonts w:asciiTheme="minorHAnsi" w:eastAsia="SimSun" w:hAnsiTheme="minorHAnsi" w:cstheme="minorHAnsi"/>
                <w:b/>
                <w:lang w:val="en-US"/>
              </w:rPr>
              <w:t>wymagany</w:t>
            </w:r>
            <w:proofErr w:type="spellEnd"/>
          </w:p>
        </w:tc>
        <w:tc>
          <w:tcPr>
            <w:tcW w:w="3435" w:type="dxa"/>
            <w:shd w:val="clear" w:color="auto" w:fill="D9D9D9" w:themeFill="background1" w:themeFillShade="D9"/>
            <w:vAlign w:val="center"/>
          </w:tcPr>
          <w:p w14:paraId="196234E0" w14:textId="77777777" w:rsidR="008523DB" w:rsidRPr="00DA5ADB" w:rsidRDefault="008523DB" w:rsidP="006E3E98">
            <w:pPr>
              <w:jc w:val="center"/>
              <w:rPr>
                <w:rFonts w:asciiTheme="minorHAnsi" w:eastAsia="SimSun" w:hAnsiTheme="minorHAnsi" w:cstheme="minorHAnsi"/>
                <w:b/>
              </w:rPr>
            </w:pPr>
            <w:r w:rsidRPr="00DA5ADB">
              <w:rPr>
                <w:rFonts w:asciiTheme="minorHAnsi" w:eastAsia="SimSun" w:hAnsiTheme="minorHAnsi" w:cstheme="minorHAnsi"/>
                <w:b/>
              </w:rPr>
              <w:t>Parametry oferowane</w:t>
            </w:r>
          </w:p>
          <w:p w14:paraId="679330CB" w14:textId="77777777" w:rsidR="008523DB" w:rsidRPr="00DA5ADB" w:rsidRDefault="008523DB" w:rsidP="006E3E98">
            <w:pPr>
              <w:jc w:val="center"/>
              <w:rPr>
                <w:rFonts w:asciiTheme="minorHAnsi" w:eastAsia="SimSun" w:hAnsiTheme="minorHAnsi" w:cstheme="minorHAnsi"/>
                <w:b/>
              </w:rPr>
            </w:pPr>
            <w:r w:rsidRPr="00DA5ADB">
              <w:rPr>
                <w:rFonts w:asciiTheme="minorHAnsi" w:eastAsia="SimSun" w:hAnsiTheme="minorHAnsi" w:cstheme="minorHAnsi"/>
                <w:b/>
              </w:rPr>
              <w:t>(podać zakres parametrów</w:t>
            </w:r>
          </w:p>
          <w:p w14:paraId="14C3B729" w14:textId="77777777" w:rsidR="008523DB" w:rsidRPr="00DA5ADB" w:rsidRDefault="008523DB" w:rsidP="006E3E98">
            <w:pPr>
              <w:jc w:val="center"/>
              <w:rPr>
                <w:rFonts w:asciiTheme="minorHAnsi" w:eastAsia="SimSun" w:hAnsiTheme="minorHAnsi" w:cstheme="minorHAnsi"/>
                <w:b/>
              </w:rPr>
            </w:pPr>
            <w:r w:rsidRPr="00DA5ADB">
              <w:rPr>
                <w:rFonts w:asciiTheme="minorHAnsi" w:eastAsia="SimSun" w:hAnsiTheme="minorHAnsi" w:cstheme="minorHAnsi"/>
                <w:b/>
              </w:rPr>
              <w:t>lub opisać funkcje,</w:t>
            </w:r>
          </w:p>
          <w:p w14:paraId="33566A73" w14:textId="77777777" w:rsidR="008523DB" w:rsidRPr="00EC5B0C" w:rsidRDefault="008523DB" w:rsidP="006E3E98">
            <w:pPr>
              <w:jc w:val="center"/>
              <w:rPr>
                <w:rFonts w:asciiTheme="minorHAnsi" w:eastAsia="SimSun" w:hAnsiTheme="minorHAnsi" w:cstheme="minorHAnsi"/>
                <w:b/>
                <w:lang w:val="en-US"/>
              </w:rPr>
            </w:pPr>
            <w:proofErr w:type="spellStart"/>
            <w:r w:rsidRPr="00EC5B0C">
              <w:rPr>
                <w:rFonts w:asciiTheme="minorHAnsi" w:eastAsia="SimSun" w:hAnsiTheme="minorHAnsi" w:cstheme="minorHAnsi"/>
                <w:b/>
                <w:lang w:val="en-US"/>
              </w:rPr>
              <w:t>potwierdzić</w:t>
            </w:r>
            <w:proofErr w:type="spellEnd"/>
          </w:p>
          <w:p w14:paraId="153E8D5B" w14:textId="77777777" w:rsidR="008523DB" w:rsidRPr="00EC5B0C" w:rsidRDefault="008523DB" w:rsidP="006E3E98">
            <w:pPr>
              <w:jc w:val="center"/>
              <w:rPr>
                <w:rFonts w:asciiTheme="minorHAnsi" w:eastAsia="SimSun" w:hAnsiTheme="minorHAnsi" w:cstheme="minorHAnsi"/>
                <w:b/>
                <w:lang w:val="en-US"/>
              </w:rPr>
            </w:pPr>
            <w:r w:rsidRPr="00EC5B0C">
              <w:rPr>
                <w:rFonts w:asciiTheme="minorHAnsi" w:eastAsia="SimSun" w:hAnsiTheme="minorHAnsi" w:cstheme="minorHAnsi"/>
                <w:b/>
                <w:lang w:val="en-US"/>
              </w:rPr>
              <w:t xml:space="preserve">“TAK” </w:t>
            </w:r>
            <w:proofErr w:type="spellStart"/>
            <w:r w:rsidRPr="00EC5B0C">
              <w:rPr>
                <w:rFonts w:asciiTheme="minorHAnsi" w:eastAsia="SimSun" w:hAnsiTheme="minorHAnsi" w:cstheme="minorHAnsi"/>
                <w:b/>
                <w:lang w:val="en-US"/>
              </w:rPr>
              <w:t>lub</w:t>
            </w:r>
            <w:proofErr w:type="spellEnd"/>
            <w:r w:rsidRPr="00EC5B0C">
              <w:rPr>
                <w:rFonts w:asciiTheme="minorHAnsi" w:eastAsia="SimSun" w:hAnsiTheme="minorHAnsi" w:cstheme="minorHAnsi"/>
                <w:b/>
                <w:lang w:val="en-US"/>
              </w:rPr>
              <w:t xml:space="preserve"> “NIE”)</w:t>
            </w:r>
          </w:p>
        </w:tc>
      </w:tr>
      <w:tr w:rsidR="008523DB" w:rsidRPr="001448E3" w14:paraId="5761CB67" w14:textId="77777777" w:rsidTr="008523DB">
        <w:tc>
          <w:tcPr>
            <w:tcW w:w="801" w:type="dxa"/>
            <w:vAlign w:val="center"/>
          </w:tcPr>
          <w:p w14:paraId="6B1C92E8" w14:textId="77777777" w:rsidR="008523DB" w:rsidRPr="00F02029" w:rsidRDefault="008523DB" w:rsidP="00F02029">
            <w:pPr>
              <w:widowControl w:val="0"/>
              <w:numPr>
                <w:ilvl w:val="0"/>
                <w:numId w:val="73"/>
              </w:numPr>
              <w:jc w:val="center"/>
              <w:rPr>
                <w:rFonts w:asciiTheme="minorHAnsi" w:eastAsia="Arial" w:hAnsiTheme="minorHAnsi" w:cstheme="minorHAnsi"/>
                <w:lang w:val="en-US" w:bidi="pl-PL"/>
              </w:rPr>
            </w:pPr>
          </w:p>
        </w:tc>
        <w:tc>
          <w:tcPr>
            <w:tcW w:w="7245" w:type="dxa"/>
            <w:vAlign w:val="center"/>
          </w:tcPr>
          <w:p w14:paraId="423CB5E8" w14:textId="77777777" w:rsidR="008523DB" w:rsidRPr="00341686" w:rsidRDefault="008523DB" w:rsidP="006E3E98">
            <w:pPr>
              <w:rPr>
                <w:rFonts w:asciiTheme="minorHAnsi" w:eastAsia="SimSun" w:hAnsiTheme="minorHAnsi" w:cstheme="minorHAnsi"/>
                <w:bCs/>
                <w:lang w:val="en-US"/>
              </w:rPr>
            </w:pPr>
            <w:r w:rsidRPr="00341686">
              <w:rPr>
                <w:rFonts w:asciiTheme="minorHAnsi" w:eastAsia="SimSun" w:hAnsiTheme="minorHAnsi" w:cstheme="minorHAnsi"/>
                <w:lang w:val="en-US"/>
              </w:rPr>
              <w:t>Model</w:t>
            </w:r>
          </w:p>
        </w:tc>
        <w:tc>
          <w:tcPr>
            <w:tcW w:w="3425" w:type="dxa"/>
            <w:vAlign w:val="center"/>
          </w:tcPr>
          <w:p w14:paraId="2E1B6737" w14:textId="77777777" w:rsidR="008523DB" w:rsidRPr="00341686" w:rsidRDefault="008523DB" w:rsidP="006E3E98">
            <w:pPr>
              <w:jc w:val="center"/>
              <w:rPr>
                <w:rFonts w:asciiTheme="minorHAnsi" w:eastAsia="SimSun" w:hAnsiTheme="minorHAnsi" w:cstheme="minorHAnsi"/>
                <w:bCs/>
                <w:lang w:val="en-US"/>
              </w:rPr>
            </w:pPr>
            <w:r w:rsidRPr="00341686">
              <w:rPr>
                <w:rFonts w:asciiTheme="minorHAnsi" w:eastAsia="SimSun" w:hAnsiTheme="minorHAnsi" w:cstheme="minorHAnsi"/>
                <w:bCs/>
                <w:lang w:val="en-US"/>
              </w:rPr>
              <w:t>PODAĆ</w:t>
            </w:r>
          </w:p>
        </w:tc>
        <w:tc>
          <w:tcPr>
            <w:tcW w:w="3435" w:type="dxa"/>
            <w:vAlign w:val="center"/>
          </w:tcPr>
          <w:p w14:paraId="6C536BF7"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4C4A36E2" w14:textId="77777777" w:rsidTr="008523DB">
        <w:tc>
          <w:tcPr>
            <w:tcW w:w="801" w:type="dxa"/>
            <w:vAlign w:val="center"/>
          </w:tcPr>
          <w:p w14:paraId="5DC5252E" w14:textId="77777777" w:rsidR="008523DB" w:rsidRPr="00F02029" w:rsidRDefault="008523DB" w:rsidP="00F02029">
            <w:pPr>
              <w:widowControl w:val="0"/>
              <w:numPr>
                <w:ilvl w:val="0"/>
                <w:numId w:val="73"/>
              </w:numPr>
              <w:jc w:val="center"/>
              <w:rPr>
                <w:rFonts w:asciiTheme="minorHAnsi" w:eastAsia="Arial" w:hAnsiTheme="minorHAnsi" w:cstheme="minorHAnsi"/>
                <w:lang w:val="en-US" w:bidi="pl-PL"/>
              </w:rPr>
            </w:pPr>
          </w:p>
        </w:tc>
        <w:tc>
          <w:tcPr>
            <w:tcW w:w="7245" w:type="dxa"/>
            <w:vAlign w:val="center"/>
          </w:tcPr>
          <w:p w14:paraId="6F302BBA" w14:textId="77777777" w:rsidR="008523DB" w:rsidRPr="00341686" w:rsidRDefault="008523DB" w:rsidP="006E3E98">
            <w:pPr>
              <w:rPr>
                <w:rFonts w:asciiTheme="minorHAnsi" w:eastAsia="SimSun" w:hAnsiTheme="minorHAnsi" w:cstheme="minorHAnsi"/>
                <w:bCs/>
                <w:lang w:val="en-US"/>
              </w:rPr>
            </w:pPr>
            <w:r w:rsidRPr="00341686">
              <w:rPr>
                <w:rFonts w:asciiTheme="minorHAnsi" w:eastAsia="SimSun" w:hAnsiTheme="minorHAnsi" w:cstheme="minorHAnsi"/>
                <w:bCs/>
                <w:lang w:val="en-US"/>
              </w:rPr>
              <w:t>Producent</w:t>
            </w:r>
          </w:p>
        </w:tc>
        <w:tc>
          <w:tcPr>
            <w:tcW w:w="3425" w:type="dxa"/>
            <w:vAlign w:val="center"/>
          </w:tcPr>
          <w:p w14:paraId="260A6C7E" w14:textId="77777777" w:rsidR="008523DB" w:rsidRPr="00341686" w:rsidRDefault="008523DB" w:rsidP="006E3E98">
            <w:pPr>
              <w:jc w:val="center"/>
              <w:rPr>
                <w:rFonts w:asciiTheme="minorHAnsi" w:eastAsia="SimSun" w:hAnsiTheme="minorHAnsi" w:cstheme="minorHAnsi"/>
                <w:bCs/>
                <w:lang w:val="en-US"/>
              </w:rPr>
            </w:pPr>
            <w:r w:rsidRPr="00341686">
              <w:rPr>
                <w:rFonts w:asciiTheme="minorHAnsi" w:eastAsia="SimSun" w:hAnsiTheme="minorHAnsi" w:cstheme="minorHAnsi"/>
                <w:bCs/>
                <w:lang w:val="en-US"/>
              </w:rPr>
              <w:t>PODAĆ</w:t>
            </w:r>
          </w:p>
        </w:tc>
        <w:tc>
          <w:tcPr>
            <w:tcW w:w="3435" w:type="dxa"/>
            <w:vAlign w:val="center"/>
          </w:tcPr>
          <w:p w14:paraId="78F0E33B"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4C514B4E" w14:textId="77777777" w:rsidTr="008523DB">
        <w:tc>
          <w:tcPr>
            <w:tcW w:w="801" w:type="dxa"/>
            <w:vAlign w:val="center"/>
          </w:tcPr>
          <w:p w14:paraId="56285E08" w14:textId="77777777" w:rsidR="008523DB" w:rsidRPr="00F02029" w:rsidRDefault="008523DB" w:rsidP="00F02029">
            <w:pPr>
              <w:widowControl w:val="0"/>
              <w:numPr>
                <w:ilvl w:val="0"/>
                <w:numId w:val="73"/>
              </w:numPr>
              <w:jc w:val="center"/>
              <w:rPr>
                <w:rFonts w:asciiTheme="minorHAnsi" w:eastAsia="Arial" w:hAnsiTheme="minorHAnsi" w:cstheme="minorHAnsi"/>
                <w:lang w:val="en-US" w:bidi="pl-PL"/>
              </w:rPr>
            </w:pPr>
          </w:p>
        </w:tc>
        <w:tc>
          <w:tcPr>
            <w:tcW w:w="7245" w:type="dxa"/>
            <w:vAlign w:val="center"/>
          </w:tcPr>
          <w:p w14:paraId="65AC4241" w14:textId="77777777" w:rsidR="008523DB" w:rsidRPr="00341686" w:rsidRDefault="008523DB" w:rsidP="006E3E98">
            <w:pPr>
              <w:rPr>
                <w:rFonts w:asciiTheme="minorHAnsi" w:eastAsia="SimSun" w:hAnsiTheme="minorHAnsi" w:cstheme="minorHAnsi"/>
                <w:bCs/>
                <w:lang w:val="en-US"/>
              </w:rPr>
            </w:pPr>
            <w:proofErr w:type="spellStart"/>
            <w:r w:rsidRPr="00341686">
              <w:rPr>
                <w:rFonts w:asciiTheme="minorHAnsi" w:eastAsia="SimSun" w:hAnsiTheme="minorHAnsi" w:cstheme="minorHAnsi"/>
                <w:bCs/>
                <w:lang w:val="en-US"/>
              </w:rPr>
              <w:t>Kraj</w:t>
            </w:r>
            <w:proofErr w:type="spellEnd"/>
            <w:r w:rsidRPr="00341686">
              <w:rPr>
                <w:rFonts w:asciiTheme="minorHAnsi" w:eastAsia="SimSun" w:hAnsiTheme="minorHAnsi" w:cstheme="minorHAnsi"/>
                <w:bCs/>
                <w:lang w:val="en-US"/>
              </w:rPr>
              <w:t xml:space="preserve"> </w:t>
            </w:r>
            <w:proofErr w:type="spellStart"/>
            <w:r w:rsidRPr="00341686">
              <w:rPr>
                <w:rFonts w:asciiTheme="minorHAnsi" w:eastAsia="SimSun" w:hAnsiTheme="minorHAnsi" w:cstheme="minorHAnsi"/>
                <w:bCs/>
                <w:lang w:val="en-US"/>
              </w:rPr>
              <w:t>pochodzenia</w:t>
            </w:r>
            <w:proofErr w:type="spellEnd"/>
          </w:p>
        </w:tc>
        <w:tc>
          <w:tcPr>
            <w:tcW w:w="3425" w:type="dxa"/>
            <w:vAlign w:val="center"/>
          </w:tcPr>
          <w:p w14:paraId="1C76A04A" w14:textId="77777777" w:rsidR="008523DB" w:rsidRPr="00341686" w:rsidRDefault="008523DB" w:rsidP="006E3E98">
            <w:pPr>
              <w:jc w:val="center"/>
              <w:rPr>
                <w:rFonts w:asciiTheme="minorHAnsi" w:eastAsia="SimSun" w:hAnsiTheme="minorHAnsi" w:cstheme="minorHAnsi"/>
                <w:bCs/>
                <w:lang w:val="en-US"/>
              </w:rPr>
            </w:pPr>
            <w:r w:rsidRPr="00341686">
              <w:rPr>
                <w:rFonts w:asciiTheme="minorHAnsi" w:eastAsia="SimSun" w:hAnsiTheme="minorHAnsi" w:cstheme="minorHAnsi"/>
                <w:bCs/>
                <w:lang w:val="en-US"/>
              </w:rPr>
              <w:t>PODAĆ</w:t>
            </w:r>
          </w:p>
        </w:tc>
        <w:tc>
          <w:tcPr>
            <w:tcW w:w="3435" w:type="dxa"/>
            <w:vAlign w:val="center"/>
          </w:tcPr>
          <w:p w14:paraId="0DF00736"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22ACA6B3" w14:textId="77777777" w:rsidTr="008523DB">
        <w:tc>
          <w:tcPr>
            <w:tcW w:w="801" w:type="dxa"/>
            <w:vAlign w:val="center"/>
          </w:tcPr>
          <w:p w14:paraId="65C2BB03" w14:textId="77777777" w:rsidR="008523DB" w:rsidRPr="00F02029" w:rsidRDefault="008523DB" w:rsidP="00F02029">
            <w:pPr>
              <w:widowControl w:val="0"/>
              <w:numPr>
                <w:ilvl w:val="0"/>
                <w:numId w:val="73"/>
              </w:numPr>
              <w:jc w:val="center"/>
              <w:rPr>
                <w:rFonts w:asciiTheme="minorHAnsi" w:eastAsia="Arial" w:hAnsiTheme="minorHAnsi" w:cstheme="minorHAnsi"/>
                <w:lang w:val="en-US" w:bidi="pl-PL"/>
              </w:rPr>
            </w:pPr>
          </w:p>
        </w:tc>
        <w:tc>
          <w:tcPr>
            <w:tcW w:w="7245" w:type="dxa"/>
            <w:vAlign w:val="center"/>
          </w:tcPr>
          <w:p w14:paraId="7A8D4D75" w14:textId="77777777" w:rsidR="008523DB" w:rsidRPr="00341686" w:rsidRDefault="008523DB" w:rsidP="006E3E98">
            <w:pPr>
              <w:rPr>
                <w:rFonts w:asciiTheme="minorHAnsi" w:eastAsia="SimSun" w:hAnsiTheme="minorHAnsi" w:cstheme="minorHAnsi"/>
                <w:bCs/>
                <w:lang w:val="en-US"/>
              </w:rPr>
            </w:pPr>
            <w:r w:rsidRPr="00341686">
              <w:rPr>
                <w:rFonts w:asciiTheme="minorHAnsi" w:eastAsia="SimSun" w:hAnsiTheme="minorHAnsi" w:cstheme="minorHAnsi"/>
                <w:bCs/>
                <w:lang w:val="en-US"/>
              </w:rPr>
              <w:t>Nazwa</w:t>
            </w:r>
          </w:p>
        </w:tc>
        <w:tc>
          <w:tcPr>
            <w:tcW w:w="3425" w:type="dxa"/>
            <w:vAlign w:val="center"/>
          </w:tcPr>
          <w:p w14:paraId="19E18CE0" w14:textId="77777777" w:rsidR="008523DB" w:rsidRPr="00341686" w:rsidRDefault="008523DB" w:rsidP="006E3E98">
            <w:pPr>
              <w:jc w:val="center"/>
              <w:rPr>
                <w:rFonts w:asciiTheme="minorHAnsi" w:eastAsia="SimSun" w:hAnsiTheme="minorHAnsi" w:cstheme="minorHAnsi"/>
                <w:bCs/>
                <w:lang w:val="en-US"/>
              </w:rPr>
            </w:pPr>
            <w:r w:rsidRPr="00341686">
              <w:rPr>
                <w:rFonts w:asciiTheme="minorHAnsi" w:eastAsia="SimSun" w:hAnsiTheme="minorHAnsi" w:cstheme="minorHAnsi"/>
                <w:bCs/>
                <w:lang w:val="en-US"/>
              </w:rPr>
              <w:t>PODAĆ</w:t>
            </w:r>
          </w:p>
        </w:tc>
        <w:tc>
          <w:tcPr>
            <w:tcW w:w="3435" w:type="dxa"/>
            <w:vAlign w:val="center"/>
          </w:tcPr>
          <w:p w14:paraId="7CE61B27"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25580089" w14:textId="77777777" w:rsidTr="008523DB">
        <w:tc>
          <w:tcPr>
            <w:tcW w:w="801" w:type="dxa"/>
            <w:vAlign w:val="center"/>
          </w:tcPr>
          <w:p w14:paraId="5483DA7F" w14:textId="77777777" w:rsidR="008523DB" w:rsidRPr="005806D0" w:rsidRDefault="008523DB" w:rsidP="00F02029">
            <w:pPr>
              <w:widowControl w:val="0"/>
              <w:numPr>
                <w:ilvl w:val="0"/>
                <w:numId w:val="73"/>
              </w:numPr>
              <w:jc w:val="center"/>
              <w:rPr>
                <w:rFonts w:asciiTheme="minorHAnsi" w:eastAsia="Arial" w:hAnsiTheme="minorHAnsi" w:cstheme="minorHAnsi"/>
                <w:lang w:val="en-US" w:bidi="pl-PL"/>
              </w:rPr>
            </w:pPr>
          </w:p>
        </w:tc>
        <w:tc>
          <w:tcPr>
            <w:tcW w:w="7245" w:type="dxa"/>
            <w:vAlign w:val="center"/>
          </w:tcPr>
          <w:p w14:paraId="61622030" w14:textId="3C5194AB" w:rsidR="008523DB" w:rsidRPr="00341686" w:rsidRDefault="008523DB" w:rsidP="006E3E98">
            <w:pPr>
              <w:rPr>
                <w:rFonts w:asciiTheme="minorHAnsi" w:eastAsia="SimSun" w:hAnsiTheme="minorHAnsi" w:cstheme="minorHAnsi"/>
                <w:bCs/>
                <w:lang w:val="en-US"/>
              </w:rPr>
            </w:pPr>
            <w:proofErr w:type="spellStart"/>
            <w:r w:rsidRPr="00341686">
              <w:rPr>
                <w:rFonts w:asciiTheme="minorHAnsi" w:eastAsia="SimSun" w:hAnsiTheme="minorHAnsi" w:cstheme="minorHAnsi"/>
                <w:bCs/>
                <w:lang w:val="en-US"/>
              </w:rPr>
              <w:t>Rok</w:t>
            </w:r>
            <w:proofErr w:type="spellEnd"/>
            <w:r w:rsidRPr="00341686">
              <w:rPr>
                <w:rFonts w:asciiTheme="minorHAnsi" w:eastAsia="SimSun" w:hAnsiTheme="minorHAnsi" w:cstheme="minorHAnsi"/>
                <w:bCs/>
                <w:lang w:val="en-US"/>
              </w:rPr>
              <w:t xml:space="preserve"> </w:t>
            </w:r>
            <w:proofErr w:type="spellStart"/>
            <w:r w:rsidRPr="00341686">
              <w:rPr>
                <w:rFonts w:asciiTheme="minorHAnsi" w:eastAsia="SimSun" w:hAnsiTheme="minorHAnsi" w:cstheme="minorHAnsi"/>
                <w:bCs/>
                <w:lang w:val="en-US"/>
              </w:rPr>
              <w:t>produkcji</w:t>
            </w:r>
            <w:proofErr w:type="spellEnd"/>
            <w:r w:rsidRPr="00341686">
              <w:rPr>
                <w:rFonts w:asciiTheme="minorHAnsi" w:eastAsia="SimSun" w:hAnsiTheme="minorHAnsi" w:cstheme="minorHAnsi"/>
                <w:bCs/>
                <w:lang w:val="en-US"/>
              </w:rPr>
              <w:t xml:space="preserve"> 2024/2025 – </w:t>
            </w:r>
            <w:proofErr w:type="spellStart"/>
            <w:r w:rsidRPr="00341686">
              <w:rPr>
                <w:rFonts w:asciiTheme="minorHAnsi" w:eastAsia="SimSun" w:hAnsiTheme="minorHAnsi" w:cstheme="minorHAnsi"/>
                <w:bCs/>
                <w:lang w:val="en-US"/>
              </w:rPr>
              <w:t>fabrycznie</w:t>
            </w:r>
            <w:proofErr w:type="spellEnd"/>
            <w:r w:rsidRPr="00341686">
              <w:rPr>
                <w:rFonts w:asciiTheme="minorHAnsi" w:eastAsia="SimSun" w:hAnsiTheme="minorHAnsi" w:cstheme="minorHAnsi"/>
                <w:bCs/>
                <w:lang w:val="en-US"/>
              </w:rPr>
              <w:t xml:space="preserve"> </w:t>
            </w:r>
            <w:proofErr w:type="spellStart"/>
            <w:r w:rsidRPr="00341686">
              <w:rPr>
                <w:rFonts w:asciiTheme="minorHAnsi" w:eastAsia="SimSun" w:hAnsiTheme="minorHAnsi" w:cstheme="minorHAnsi"/>
                <w:bCs/>
                <w:lang w:val="en-US"/>
              </w:rPr>
              <w:t>nowy</w:t>
            </w:r>
            <w:proofErr w:type="spellEnd"/>
          </w:p>
        </w:tc>
        <w:tc>
          <w:tcPr>
            <w:tcW w:w="3425" w:type="dxa"/>
            <w:vAlign w:val="center"/>
          </w:tcPr>
          <w:p w14:paraId="0C79BA6A" w14:textId="77777777" w:rsidR="008523DB" w:rsidRPr="00341686" w:rsidRDefault="008523DB" w:rsidP="006E3E98">
            <w:pPr>
              <w:jc w:val="center"/>
              <w:rPr>
                <w:rFonts w:asciiTheme="minorHAnsi" w:eastAsia="SimSun" w:hAnsiTheme="minorHAnsi" w:cstheme="minorHAnsi"/>
                <w:bCs/>
                <w:lang w:val="en-US"/>
              </w:rPr>
            </w:pPr>
            <w:r w:rsidRPr="00341686">
              <w:rPr>
                <w:rFonts w:asciiTheme="minorHAnsi" w:eastAsia="SimSun" w:hAnsiTheme="minorHAnsi" w:cstheme="minorHAnsi"/>
                <w:bCs/>
                <w:lang w:val="en-US"/>
              </w:rPr>
              <w:t>PODAĆ</w:t>
            </w:r>
          </w:p>
        </w:tc>
        <w:tc>
          <w:tcPr>
            <w:tcW w:w="3435" w:type="dxa"/>
            <w:vAlign w:val="center"/>
          </w:tcPr>
          <w:p w14:paraId="34F13A58" w14:textId="77777777" w:rsidR="008523DB" w:rsidRPr="005806D0" w:rsidRDefault="008523DB" w:rsidP="006E3E98">
            <w:pPr>
              <w:jc w:val="center"/>
              <w:rPr>
                <w:rFonts w:asciiTheme="minorHAnsi" w:eastAsia="SimSun" w:hAnsiTheme="minorHAnsi" w:cstheme="minorHAnsi"/>
                <w:lang w:val="en-US"/>
              </w:rPr>
            </w:pPr>
          </w:p>
        </w:tc>
      </w:tr>
      <w:tr w:rsidR="008523DB" w:rsidRPr="001448E3" w14:paraId="28A495B3" w14:textId="77777777" w:rsidTr="008523DB">
        <w:tc>
          <w:tcPr>
            <w:tcW w:w="801" w:type="dxa"/>
            <w:vAlign w:val="center"/>
          </w:tcPr>
          <w:p w14:paraId="3C1954F2" w14:textId="77777777" w:rsidR="008523DB" w:rsidRPr="005806D0" w:rsidRDefault="008523DB" w:rsidP="00F02029">
            <w:pPr>
              <w:widowControl w:val="0"/>
              <w:numPr>
                <w:ilvl w:val="0"/>
                <w:numId w:val="73"/>
              </w:numPr>
              <w:jc w:val="center"/>
              <w:rPr>
                <w:rFonts w:asciiTheme="minorHAnsi" w:eastAsia="Arial" w:hAnsiTheme="minorHAnsi" w:cstheme="minorHAnsi"/>
                <w:lang w:val="en-US" w:bidi="pl-PL"/>
              </w:rPr>
            </w:pPr>
          </w:p>
        </w:tc>
        <w:tc>
          <w:tcPr>
            <w:tcW w:w="7245" w:type="dxa"/>
            <w:vAlign w:val="center"/>
          </w:tcPr>
          <w:p w14:paraId="32DCA533" w14:textId="77777777" w:rsidR="008523DB" w:rsidRPr="00341686" w:rsidRDefault="008523DB" w:rsidP="006E3E98">
            <w:pPr>
              <w:rPr>
                <w:rFonts w:asciiTheme="minorHAnsi" w:eastAsia="SimSun" w:hAnsiTheme="minorHAnsi" w:cstheme="minorHAnsi"/>
                <w:bCs/>
                <w:lang w:val="en-US"/>
              </w:rPr>
            </w:pPr>
            <w:proofErr w:type="spellStart"/>
            <w:r w:rsidRPr="00341686">
              <w:rPr>
                <w:rFonts w:asciiTheme="minorHAnsi" w:eastAsia="SimSun" w:hAnsiTheme="minorHAnsi" w:cstheme="minorHAnsi"/>
                <w:bCs/>
                <w:lang w:val="en-US"/>
              </w:rPr>
              <w:t>Oznakowanie</w:t>
            </w:r>
            <w:proofErr w:type="spellEnd"/>
            <w:r w:rsidRPr="00341686">
              <w:rPr>
                <w:rFonts w:asciiTheme="minorHAnsi" w:eastAsia="SimSun" w:hAnsiTheme="minorHAnsi" w:cstheme="minorHAnsi"/>
                <w:bCs/>
                <w:lang w:val="en-US"/>
              </w:rPr>
              <w:t xml:space="preserve"> </w:t>
            </w:r>
            <w:proofErr w:type="spellStart"/>
            <w:r w:rsidRPr="00341686">
              <w:rPr>
                <w:rFonts w:asciiTheme="minorHAnsi" w:eastAsia="SimSun" w:hAnsiTheme="minorHAnsi" w:cstheme="minorHAnsi"/>
                <w:bCs/>
                <w:lang w:val="en-US"/>
              </w:rPr>
              <w:t>znakiem</w:t>
            </w:r>
            <w:proofErr w:type="spellEnd"/>
            <w:r w:rsidRPr="00341686">
              <w:rPr>
                <w:rFonts w:asciiTheme="minorHAnsi" w:eastAsia="SimSun" w:hAnsiTheme="minorHAnsi" w:cstheme="minorHAnsi"/>
                <w:bCs/>
                <w:lang w:val="en-US"/>
              </w:rPr>
              <w:t xml:space="preserve"> CE</w:t>
            </w:r>
          </w:p>
        </w:tc>
        <w:tc>
          <w:tcPr>
            <w:tcW w:w="3425" w:type="dxa"/>
            <w:vAlign w:val="center"/>
          </w:tcPr>
          <w:p w14:paraId="55BA74D6" w14:textId="77777777" w:rsidR="008523DB" w:rsidRPr="00341686" w:rsidRDefault="008523DB" w:rsidP="006E3E98">
            <w:pPr>
              <w:jc w:val="center"/>
              <w:rPr>
                <w:rFonts w:asciiTheme="minorHAnsi" w:eastAsia="SimSun" w:hAnsiTheme="minorHAnsi" w:cstheme="minorHAnsi"/>
                <w:bCs/>
                <w:lang w:val="en-US"/>
              </w:rPr>
            </w:pPr>
            <w:r w:rsidRPr="00341686">
              <w:rPr>
                <w:rFonts w:asciiTheme="minorHAnsi" w:eastAsia="SimSun" w:hAnsiTheme="minorHAnsi" w:cstheme="minorHAnsi"/>
                <w:bCs/>
                <w:lang w:val="en-US"/>
              </w:rPr>
              <w:t>TAK</w:t>
            </w:r>
          </w:p>
        </w:tc>
        <w:tc>
          <w:tcPr>
            <w:tcW w:w="3435" w:type="dxa"/>
            <w:vAlign w:val="center"/>
          </w:tcPr>
          <w:p w14:paraId="6D211161" w14:textId="77777777" w:rsidR="008523DB" w:rsidRPr="005806D0" w:rsidRDefault="008523DB" w:rsidP="006E3E98">
            <w:pPr>
              <w:jc w:val="center"/>
              <w:rPr>
                <w:rFonts w:asciiTheme="minorHAnsi" w:eastAsia="SimSun" w:hAnsiTheme="minorHAnsi" w:cstheme="minorHAnsi"/>
                <w:lang w:val="en-US"/>
              </w:rPr>
            </w:pPr>
          </w:p>
        </w:tc>
      </w:tr>
      <w:tr w:rsidR="008523DB" w:rsidRPr="001448E3" w14:paraId="2F3FC90E" w14:textId="77777777" w:rsidTr="008523DB">
        <w:tc>
          <w:tcPr>
            <w:tcW w:w="801" w:type="dxa"/>
            <w:vAlign w:val="center"/>
          </w:tcPr>
          <w:p w14:paraId="1A05C50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A658499" w14:textId="178638CF" w:rsidR="008523DB" w:rsidRPr="00DA5ADB" w:rsidRDefault="008523DB" w:rsidP="006E3E98">
            <w:pPr>
              <w:rPr>
                <w:rFonts w:asciiTheme="minorHAnsi" w:eastAsia="SimSun" w:hAnsiTheme="minorHAnsi" w:cstheme="minorHAnsi"/>
                <w:snapToGrid w:val="0"/>
                <w:color w:val="FF0000"/>
              </w:rPr>
            </w:pPr>
            <w:r w:rsidRPr="00341686">
              <w:rPr>
                <w:rFonts w:asciiTheme="minorHAnsi" w:hAnsiTheme="minorHAnsi" w:cstheme="minorHAnsi"/>
                <w:bCs/>
              </w:rPr>
              <w:t>Aparat wykonany w technologii całkowicie cyfrowej</w:t>
            </w:r>
          </w:p>
        </w:tc>
        <w:tc>
          <w:tcPr>
            <w:tcW w:w="3425" w:type="dxa"/>
            <w:vAlign w:val="center"/>
          </w:tcPr>
          <w:p w14:paraId="539CCB9B" w14:textId="133E15C6" w:rsidR="008523DB" w:rsidRPr="00341686" w:rsidRDefault="008523DB" w:rsidP="006E3E98">
            <w:pPr>
              <w:jc w:val="center"/>
              <w:rPr>
                <w:rFonts w:asciiTheme="minorHAnsi" w:eastAsia="SimSun" w:hAnsiTheme="minorHAnsi" w:cstheme="minorHAnsi"/>
                <w:color w:val="FF0000"/>
                <w:lang w:val="en-US"/>
              </w:rPr>
            </w:pPr>
            <w:r w:rsidRPr="00341686">
              <w:rPr>
                <w:rFonts w:asciiTheme="minorHAnsi" w:hAnsiTheme="minorHAnsi" w:cstheme="minorHAnsi"/>
                <w:bCs/>
              </w:rPr>
              <w:t>Tak</w:t>
            </w:r>
          </w:p>
        </w:tc>
        <w:tc>
          <w:tcPr>
            <w:tcW w:w="3435" w:type="dxa"/>
            <w:vAlign w:val="center"/>
          </w:tcPr>
          <w:p w14:paraId="413BD3F9"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2DC69870" w14:textId="77777777" w:rsidTr="008523DB">
        <w:tc>
          <w:tcPr>
            <w:tcW w:w="801" w:type="dxa"/>
            <w:vAlign w:val="center"/>
          </w:tcPr>
          <w:p w14:paraId="6257A7D5"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7CE6EA5" w14:textId="4FD605BA" w:rsidR="008523DB" w:rsidRPr="00DA5ADB" w:rsidRDefault="008523DB" w:rsidP="006E3E98">
            <w:pPr>
              <w:rPr>
                <w:rFonts w:asciiTheme="minorHAnsi" w:hAnsiTheme="minorHAnsi" w:cstheme="minorHAnsi"/>
                <w:snapToGrid w:val="0"/>
                <w:color w:val="FF0000"/>
              </w:rPr>
            </w:pPr>
            <w:r w:rsidRPr="00341686">
              <w:rPr>
                <w:rFonts w:asciiTheme="minorHAnsi" w:hAnsiTheme="minorHAnsi" w:cstheme="minorHAnsi"/>
                <w:bCs/>
              </w:rPr>
              <w:t>Przetwornik cyfrowy A/D min. 12 bit</w:t>
            </w:r>
          </w:p>
        </w:tc>
        <w:tc>
          <w:tcPr>
            <w:tcW w:w="3425" w:type="dxa"/>
            <w:vAlign w:val="center"/>
          </w:tcPr>
          <w:p w14:paraId="257788BC" w14:textId="60A67E45"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75C55123"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1B0E87C" w14:textId="77777777" w:rsidTr="008523DB">
        <w:tc>
          <w:tcPr>
            <w:tcW w:w="801" w:type="dxa"/>
            <w:vAlign w:val="center"/>
          </w:tcPr>
          <w:p w14:paraId="2808954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C52DCF1" w14:textId="05AB35E1" w:rsidR="008523DB" w:rsidRPr="00A6130C" w:rsidRDefault="008523DB" w:rsidP="006E3E98">
            <w:pPr>
              <w:rPr>
                <w:rFonts w:asciiTheme="minorHAnsi" w:hAnsiTheme="minorHAnsi" w:cstheme="minorHAnsi"/>
              </w:rPr>
            </w:pPr>
            <w:r w:rsidRPr="00341686">
              <w:rPr>
                <w:rFonts w:asciiTheme="minorHAnsi" w:hAnsiTheme="minorHAnsi" w:cstheme="minorHAnsi"/>
                <w:bCs/>
              </w:rPr>
              <w:t>Ilość niezależnych kanałów procesowych</w:t>
            </w:r>
            <w:r w:rsidRPr="00341686">
              <w:rPr>
                <w:rFonts w:asciiTheme="minorHAnsi" w:hAnsiTheme="minorHAnsi" w:cstheme="minorHAnsi"/>
              </w:rPr>
              <w:t xml:space="preserve"> m</w:t>
            </w:r>
            <w:r>
              <w:rPr>
                <w:rFonts w:asciiTheme="minorHAnsi" w:hAnsiTheme="minorHAnsi" w:cstheme="minorHAnsi"/>
              </w:rPr>
              <w:t xml:space="preserve">in. </w:t>
            </w:r>
            <w:r w:rsidRPr="00341686">
              <w:rPr>
                <w:rFonts w:asciiTheme="minorHAnsi" w:hAnsiTheme="minorHAnsi" w:cstheme="minorHAnsi"/>
              </w:rPr>
              <w:t>8 000 000</w:t>
            </w:r>
          </w:p>
        </w:tc>
        <w:tc>
          <w:tcPr>
            <w:tcW w:w="3425" w:type="dxa"/>
            <w:vAlign w:val="center"/>
          </w:tcPr>
          <w:p w14:paraId="3FD036E1" w14:textId="77777777" w:rsidR="008523DB" w:rsidRPr="00341686" w:rsidRDefault="008523DB" w:rsidP="005806D0">
            <w:pPr>
              <w:jc w:val="center"/>
              <w:rPr>
                <w:rFonts w:asciiTheme="minorHAnsi" w:hAnsiTheme="minorHAnsi" w:cstheme="minorHAnsi"/>
                <w:bCs/>
              </w:rPr>
            </w:pPr>
            <w:r w:rsidRPr="00341686">
              <w:rPr>
                <w:rFonts w:asciiTheme="minorHAnsi" w:hAnsiTheme="minorHAnsi" w:cstheme="minorHAnsi"/>
                <w:bCs/>
              </w:rPr>
              <w:t>Tak, podać</w:t>
            </w:r>
          </w:p>
          <w:p w14:paraId="41F2ECD5" w14:textId="77777777" w:rsidR="008523DB" w:rsidRPr="00341686" w:rsidRDefault="008523DB" w:rsidP="006E3E98">
            <w:pPr>
              <w:jc w:val="center"/>
              <w:rPr>
                <w:rFonts w:asciiTheme="minorHAnsi" w:hAnsiTheme="minorHAnsi" w:cstheme="minorHAnsi"/>
                <w:color w:val="FF0000"/>
                <w:lang w:val="en-US"/>
              </w:rPr>
            </w:pPr>
          </w:p>
        </w:tc>
        <w:tc>
          <w:tcPr>
            <w:tcW w:w="3435" w:type="dxa"/>
            <w:vAlign w:val="center"/>
          </w:tcPr>
          <w:p w14:paraId="1F7474C8"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324797E" w14:textId="77777777" w:rsidTr="008523DB">
        <w:tc>
          <w:tcPr>
            <w:tcW w:w="801" w:type="dxa"/>
            <w:vAlign w:val="center"/>
          </w:tcPr>
          <w:p w14:paraId="3269AF7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B7E240E" w14:textId="31D62384" w:rsidR="008523DB" w:rsidRPr="00DA5ADB" w:rsidRDefault="008523DB" w:rsidP="006E3E98">
            <w:pPr>
              <w:rPr>
                <w:rFonts w:asciiTheme="minorHAnsi" w:hAnsiTheme="minorHAnsi" w:cstheme="minorHAnsi"/>
                <w:snapToGrid w:val="0"/>
                <w:color w:val="FF0000"/>
              </w:rPr>
            </w:pPr>
            <w:r w:rsidRPr="00341686">
              <w:rPr>
                <w:rFonts w:asciiTheme="minorHAnsi" w:hAnsiTheme="minorHAnsi" w:cstheme="minorHAnsi"/>
                <w:bCs/>
              </w:rPr>
              <w:t>Zakres częstotliwości pracy potwierdzony zakresem częstotliwości sond możliwych do podłączenia do aparatu</w:t>
            </w:r>
            <w:r w:rsidRPr="00341686">
              <w:rPr>
                <w:rFonts w:asciiTheme="minorHAnsi" w:hAnsiTheme="minorHAnsi" w:cstheme="minorHAnsi"/>
              </w:rPr>
              <w:t xml:space="preserve"> min. 1,5-23 MHz</w:t>
            </w:r>
          </w:p>
        </w:tc>
        <w:tc>
          <w:tcPr>
            <w:tcW w:w="3425" w:type="dxa"/>
            <w:vAlign w:val="center"/>
          </w:tcPr>
          <w:p w14:paraId="5139F82A" w14:textId="7F1D4741"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37F23D3F"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6881762" w14:textId="77777777" w:rsidTr="008523DB">
        <w:tc>
          <w:tcPr>
            <w:tcW w:w="801" w:type="dxa"/>
            <w:vAlign w:val="center"/>
          </w:tcPr>
          <w:p w14:paraId="1445D000"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5494160" w14:textId="214393AF" w:rsidR="008523DB" w:rsidRPr="00DA5ADB" w:rsidRDefault="008523DB" w:rsidP="006E3E98">
            <w:pPr>
              <w:rPr>
                <w:rFonts w:asciiTheme="minorHAnsi" w:hAnsiTheme="minorHAnsi" w:cstheme="minorHAnsi"/>
                <w:snapToGrid w:val="0"/>
                <w:color w:val="FF0000"/>
              </w:rPr>
            </w:pPr>
            <w:r w:rsidRPr="00341686">
              <w:rPr>
                <w:rFonts w:asciiTheme="minorHAnsi" w:hAnsiTheme="minorHAnsi" w:cstheme="minorHAnsi"/>
                <w:bCs/>
              </w:rPr>
              <w:t>Niezależne równoważne gniazda głowic obrazowych przełączane elektroniczne -</w:t>
            </w:r>
            <w:r w:rsidRPr="00341686">
              <w:rPr>
                <w:rFonts w:asciiTheme="minorHAnsi" w:hAnsiTheme="minorHAnsi" w:cstheme="minorHAnsi"/>
              </w:rPr>
              <w:t xml:space="preserve"> min. 5</w:t>
            </w:r>
          </w:p>
        </w:tc>
        <w:tc>
          <w:tcPr>
            <w:tcW w:w="3425" w:type="dxa"/>
            <w:vAlign w:val="center"/>
          </w:tcPr>
          <w:p w14:paraId="765DF49C" w14:textId="388558D9"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0D7E04B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F358AFC" w14:textId="77777777" w:rsidTr="008523DB">
        <w:tc>
          <w:tcPr>
            <w:tcW w:w="801" w:type="dxa"/>
            <w:vAlign w:val="center"/>
          </w:tcPr>
          <w:p w14:paraId="3BBA0476"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A49EDDE" w14:textId="6EAE401D" w:rsidR="008523DB" w:rsidRPr="00341686" w:rsidRDefault="008523DB" w:rsidP="006E3E98">
            <w:pPr>
              <w:rPr>
                <w:rFonts w:asciiTheme="minorHAnsi" w:hAnsiTheme="minorHAnsi" w:cstheme="minorHAnsi"/>
                <w:snapToGrid w:val="0"/>
                <w:color w:val="FF0000"/>
                <w:lang w:val="en-US"/>
              </w:rPr>
            </w:pPr>
            <w:r w:rsidRPr="00341686">
              <w:rPr>
                <w:rFonts w:asciiTheme="minorHAnsi" w:hAnsiTheme="minorHAnsi" w:cstheme="minorHAnsi"/>
                <w:bCs/>
              </w:rPr>
              <w:t>Dotykowy wyświetlacz do sterowania wybranymi funkcjami aparatu o przekątnej min. 15 cali, rozdzielczości min. 1920 x 1080 pikseli z możliwością obsługi jak na tablecie, konfigurowania i zdublowania obrazu diagnostycznego. Możliwość regulacji nachylenia wyświetlacza.</w:t>
            </w:r>
          </w:p>
        </w:tc>
        <w:tc>
          <w:tcPr>
            <w:tcW w:w="3425" w:type="dxa"/>
            <w:vAlign w:val="center"/>
          </w:tcPr>
          <w:p w14:paraId="31375709" w14:textId="04C0B837" w:rsidR="008523DB" w:rsidRPr="00341686" w:rsidRDefault="008523DB" w:rsidP="006E3E98">
            <w:pPr>
              <w:jc w:val="center"/>
              <w:rPr>
                <w:rFonts w:asciiTheme="minorHAnsi" w:hAnsiTheme="minorHAnsi" w:cstheme="minorHAnsi"/>
                <w:color w:val="FF0000"/>
                <w:lang w:val="en-US"/>
              </w:rPr>
            </w:pPr>
            <w:r w:rsidRPr="004B3609">
              <w:rPr>
                <w:rFonts w:asciiTheme="minorHAnsi" w:hAnsiTheme="minorHAnsi" w:cstheme="minorHAnsi"/>
                <w:bCs/>
              </w:rPr>
              <w:t>Tak, podać</w:t>
            </w:r>
          </w:p>
        </w:tc>
        <w:tc>
          <w:tcPr>
            <w:tcW w:w="3435" w:type="dxa"/>
            <w:vAlign w:val="center"/>
          </w:tcPr>
          <w:p w14:paraId="3312B1A3"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3716862" w14:textId="77777777" w:rsidTr="008523DB">
        <w:tc>
          <w:tcPr>
            <w:tcW w:w="801" w:type="dxa"/>
            <w:vAlign w:val="center"/>
          </w:tcPr>
          <w:p w14:paraId="7421DE6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25E152B" w14:textId="503D14E8" w:rsidR="008523DB" w:rsidRPr="00DA5ADB" w:rsidRDefault="008523DB" w:rsidP="006E3E98">
            <w:pPr>
              <w:rPr>
                <w:rFonts w:asciiTheme="minorHAnsi" w:hAnsiTheme="minorHAnsi" w:cstheme="minorHAnsi"/>
                <w:snapToGrid w:val="0"/>
                <w:color w:val="FF0000"/>
              </w:rPr>
            </w:pPr>
            <w:r w:rsidRPr="00341686">
              <w:rPr>
                <w:rFonts w:asciiTheme="minorHAnsi" w:hAnsiTheme="minorHAnsi" w:cstheme="minorHAnsi"/>
              </w:rPr>
              <w:t>Klawiatura alfanumeryczna wysuwana oraz wirtualna dostępna na ekranie dotykowym</w:t>
            </w:r>
          </w:p>
        </w:tc>
        <w:tc>
          <w:tcPr>
            <w:tcW w:w="3425" w:type="dxa"/>
            <w:vAlign w:val="center"/>
          </w:tcPr>
          <w:p w14:paraId="7E5F0748" w14:textId="5257DFCC"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1EA74E3E"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E4DDE6F" w14:textId="77777777" w:rsidTr="008523DB">
        <w:tc>
          <w:tcPr>
            <w:tcW w:w="801" w:type="dxa"/>
            <w:vAlign w:val="center"/>
          </w:tcPr>
          <w:p w14:paraId="3D23402B"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C618EFC" w14:textId="103174F2" w:rsidR="008523DB" w:rsidRPr="00DA5ADB" w:rsidRDefault="008523DB" w:rsidP="006E3E98">
            <w:pPr>
              <w:rPr>
                <w:rFonts w:asciiTheme="minorHAnsi" w:hAnsiTheme="minorHAnsi" w:cstheme="minorHAnsi"/>
                <w:snapToGrid w:val="0"/>
                <w:color w:val="FF0000"/>
              </w:rPr>
            </w:pPr>
            <w:r w:rsidRPr="00341686">
              <w:rPr>
                <w:rFonts w:asciiTheme="minorHAnsi" w:hAnsiTheme="minorHAnsi" w:cstheme="minorHAnsi"/>
                <w:bCs/>
              </w:rPr>
              <w:t xml:space="preserve">Monitor LED bez przeplotu o przekątnej min. 23 cale, rozdzielczości min. 1920 x 1080 pikseli, z regulacją położenia (obrót, pochylenie, wysokość niezależnie od pulpitu). </w:t>
            </w:r>
          </w:p>
        </w:tc>
        <w:tc>
          <w:tcPr>
            <w:tcW w:w="3425" w:type="dxa"/>
            <w:vAlign w:val="center"/>
          </w:tcPr>
          <w:p w14:paraId="15B71977" w14:textId="5460279A"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2C589B63"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8DA6EFC" w14:textId="77777777" w:rsidTr="008523DB">
        <w:tc>
          <w:tcPr>
            <w:tcW w:w="801" w:type="dxa"/>
            <w:vAlign w:val="center"/>
          </w:tcPr>
          <w:p w14:paraId="096283F9"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36DAE6B" w14:textId="07DC27EC" w:rsidR="008523DB" w:rsidRPr="00341686" w:rsidRDefault="008523DB" w:rsidP="006E3E98">
            <w:pPr>
              <w:rPr>
                <w:rFonts w:asciiTheme="minorHAnsi" w:hAnsiTheme="minorHAnsi" w:cstheme="minorHAnsi"/>
                <w:snapToGrid w:val="0"/>
                <w:color w:val="FF0000"/>
                <w:lang w:val="en-US"/>
              </w:rPr>
            </w:pPr>
            <w:r w:rsidRPr="00341686">
              <w:rPr>
                <w:rFonts w:asciiTheme="minorHAnsi" w:hAnsiTheme="minorHAnsi" w:cstheme="minorHAnsi"/>
                <w:bCs/>
              </w:rPr>
              <w:t>Płynna regulacja wysokość, obrotu, przesunięcia panelu sterowania względem korpusu aparatu z możliwością zablokowania w dowolnym położeniu. Zmiana wysokości w zakresie min. 26 cm.</w:t>
            </w:r>
          </w:p>
        </w:tc>
        <w:tc>
          <w:tcPr>
            <w:tcW w:w="3425" w:type="dxa"/>
            <w:vAlign w:val="center"/>
          </w:tcPr>
          <w:p w14:paraId="41C8F2DF" w14:textId="23F44E92"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551A3119"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F78723E" w14:textId="77777777" w:rsidTr="008523DB">
        <w:tc>
          <w:tcPr>
            <w:tcW w:w="801" w:type="dxa"/>
            <w:vAlign w:val="center"/>
          </w:tcPr>
          <w:p w14:paraId="429C56F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2C03D09" w14:textId="6E76F59A" w:rsidR="008523DB" w:rsidRPr="00DA5ADB" w:rsidRDefault="008523DB" w:rsidP="006E3E98">
            <w:pPr>
              <w:rPr>
                <w:rFonts w:asciiTheme="minorHAnsi" w:hAnsiTheme="minorHAnsi" w:cstheme="minorHAnsi"/>
                <w:snapToGrid w:val="0"/>
                <w:color w:val="FF0000"/>
              </w:rPr>
            </w:pPr>
            <w:r w:rsidRPr="00341686">
              <w:rPr>
                <w:rFonts w:asciiTheme="minorHAnsi" w:hAnsiTheme="minorHAnsi" w:cstheme="minorHAnsi"/>
                <w:bCs/>
              </w:rPr>
              <w:t>Min. 6 fizycznych przycisków programowalnych umieszczonych na konsoli</w:t>
            </w:r>
          </w:p>
        </w:tc>
        <w:tc>
          <w:tcPr>
            <w:tcW w:w="3425" w:type="dxa"/>
            <w:vAlign w:val="center"/>
          </w:tcPr>
          <w:p w14:paraId="23F241D0" w14:textId="64B9087C"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1FD37D3E"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ADBC8A7" w14:textId="77777777" w:rsidTr="008523DB">
        <w:tc>
          <w:tcPr>
            <w:tcW w:w="801" w:type="dxa"/>
            <w:vAlign w:val="center"/>
          </w:tcPr>
          <w:p w14:paraId="3D10F08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DE77D92" w14:textId="29875A7C" w:rsidR="008523DB" w:rsidRPr="00DA5ADB" w:rsidRDefault="008523DB" w:rsidP="006E3E98">
            <w:pPr>
              <w:rPr>
                <w:rFonts w:asciiTheme="minorHAnsi" w:eastAsia="SimSun" w:hAnsiTheme="minorHAnsi" w:cstheme="minorHAnsi"/>
                <w:color w:val="FF0000"/>
              </w:rPr>
            </w:pPr>
            <w:r w:rsidRPr="00341686">
              <w:rPr>
                <w:rFonts w:asciiTheme="minorHAnsi" w:hAnsiTheme="minorHAnsi" w:cstheme="minorHAnsi"/>
                <w:bCs/>
              </w:rPr>
              <w:t xml:space="preserve">Głośność pracy aparatu </w:t>
            </w:r>
            <w:r w:rsidRPr="00341686">
              <w:rPr>
                <w:rFonts w:asciiTheme="minorHAnsi" w:hAnsiTheme="minorHAnsi" w:cstheme="minorHAnsi"/>
              </w:rPr>
              <w:t xml:space="preserve">max. 27 </w:t>
            </w:r>
            <w:proofErr w:type="spellStart"/>
            <w:r w:rsidRPr="00341686">
              <w:rPr>
                <w:rFonts w:asciiTheme="minorHAnsi" w:hAnsiTheme="minorHAnsi" w:cstheme="minorHAnsi"/>
              </w:rPr>
              <w:t>dB</w:t>
            </w:r>
            <w:proofErr w:type="spellEnd"/>
          </w:p>
        </w:tc>
        <w:tc>
          <w:tcPr>
            <w:tcW w:w="3425" w:type="dxa"/>
            <w:vAlign w:val="center"/>
          </w:tcPr>
          <w:p w14:paraId="44C93BC8" w14:textId="48A70DEE" w:rsidR="008523DB" w:rsidRPr="00341686" w:rsidRDefault="008523DB" w:rsidP="006E3E98">
            <w:pPr>
              <w:jc w:val="center"/>
              <w:rPr>
                <w:rFonts w:asciiTheme="minorHAnsi" w:eastAsia="SimSun"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77073727"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1F1FFB2F" w14:textId="77777777" w:rsidTr="008523DB">
        <w:tc>
          <w:tcPr>
            <w:tcW w:w="801" w:type="dxa"/>
            <w:vAlign w:val="center"/>
          </w:tcPr>
          <w:p w14:paraId="1D570BD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F6D3448" w14:textId="4BCE36DB"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Możliwość wyboru wersji oprogramowania w języku polskim</w:t>
            </w:r>
          </w:p>
        </w:tc>
        <w:tc>
          <w:tcPr>
            <w:tcW w:w="3425" w:type="dxa"/>
            <w:vAlign w:val="center"/>
          </w:tcPr>
          <w:p w14:paraId="0B7B8274" w14:textId="411B4FC4"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1C485CE2"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E020A18" w14:textId="77777777" w:rsidTr="008523DB">
        <w:tc>
          <w:tcPr>
            <w:tcW w:w="801" w:type="dxa"/>
            <w:vAlign w:val="center"/>
          </w:tcPr>
          <w:p w14:paraId="28F3EC94"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0C7AD94" w14:textId="4FCFF4BC"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 xml:space="preserve">Połączenie z siecią szpitalną w standardzie DICOM min. </w:t>
            </w:r>
            <w:r w:rsidRPr="00341686">
              <w:rPr>
                <w:rFonts w:asciiTheme="minorHAnsi" w:hAnsiTheme="minorHAnsi" w:cstheme="minorHAnsi"/>
                <w:bCs/>
                <w:lang w:val="en-US"/>
              </w:rPr>
              <w:t xml:space="preserve">Print, Store, Worklist. </w:t>
            </w:r>
          </w:p>
        </w:tc>
        <w:tc>
          <w:tcPr>
            <w:tcW w:w="3425" w:type="dxa"/>
            <w:vAlign w:val="center"/>
          </w:tcPr>
          <w:p w14:paraId="775AC900" w14:textId="77ECA4AA"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0DDF4B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F7E968D" w14:textId="77777777" w:rsidTr="008523DB">
        <w:tc>
          <w:tcPr>
            <w:tcW w:w="801" w:type="dxa"/>
            <w:vAlign w:val="center"/>
          </w:tcPr>
          <w:p w14:paraId="7F49E6B3"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12452C5" w14:textId="4C75FBD4"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Raporty strukturalne DICOM</w:t>
            </w:r>
          </w:p>
        </w:tc>
        <w:tc>
          <w:tcPr>
            <w:tcW w:w="3425" w:type="dxa"/>
            <w:vAlign w:val="center"/>
          </w:tcPr>
          <w:p w14:paraId="79881F36" w14:textId="654AC769"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6225E0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9FC2A93" w14:textId="77777777" w:rsidTr="008523DB">
        <w:tc>
          <w:tcPr>
            <w:tcW w:w="801" w:type="dxa"/>
            <w:vAlign w:val="center"/>
          </w:tcPr>
          <w:p w14:paraId="56626ED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9443E13" w14:textId="00D0E75B"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Porównywanie obrazu referencyjnego (obraz USG, CT, MR, XR) z obrazem USG na żywo</w:t>
            </w:r>
          </w:p>
        </w:tc>
        <w:tc>
          <w:tcPr>
            <w:tcW w:w="3425" w:type="dxa"/>
            <w:vAlign w:val="center"/>
          </w:tcPr>
          <w:p w14:paraId="6A0E294E" w14:textId="69484A39"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3C537D5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70050D5" w14:textId="77777777" w:rsidTr="008523DB">
        <w:tc>
          <w:tcPr>
            <w:tcW w:w="801" w:type="dxa"/>
            <w:vAlign w:val="center"/>
          </w:tcPr>
          <w:p w14:paraId="09FA3D8B"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017C5CD" w14:textId="15546772"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Możliwość połączenia z siecią szpitalną poprzez łączność bezprzewodową Wi-Fi</w:t>
            </w:r>
          </w:p>
        </w:tc>
        <w:tc>
          <w:tcPr>
            <w:tcW w:w="3425" w:type="dxa"/>
            <w:vAlign w:val="center"/>
          </w:tcPr>
          <w:p w14:paraId="0B0C2E2E" w14:textId="62112D38"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6D5452FB"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9F7638F" w14:textId="77777777" w:rsidTr="008523DB">
        <w:tc>
          <w:tcPr>
            <w:tcW w:w="801" w:type="dxa"/>
            <w:vAlign w:val="center"/>
          </w:tcPr>
          <w:p w14:paraId="4229D9B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800AF03"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 xml:space="preserve">Możliwość przesyłania obrazów i danych pacjenta na urządzenia z systemem android (tablet lub smartfon), możliwość korzystania na tych urządzeniach z oprogramowania dydaktycznego zawartego w aparacie oraz sterowania podstawowymi funkcjami aparatu (funkcja pilota) - łączność Wi-Fi lub </w:t>
            </w:r>
            <w:proofErr w:type="spellStart"/>
            <w:r w:rsidRPr="00341686">
              <w:rPr>
                <w:rFonts w:asciiTheme="minorHAnsi" w:hAnsiTheme="minorHAnsi" w:cstheme="minorHAnsi"/>
                <w:bCs/>
              </w:rPr>
              <w:t>bluetooth</w:t>
            </w:r>
            <w:proofErr w:type="spellEnd"/>
          </w:p>
          <w:p w14:paraId="5D46CE9E" w14:textId="77777777" w:rsidR="008523DB" w:rsidRPr="00341686" w:rsidRDefault="008523DB" w:rsidP="005806D0">
            <w:pPr>
              <w:rPr>
                <w:rFonts w:asciiTheme="minorHAnsi" w:hAnsiTheme="minorHAnsi" w:cstheme="minorHAnsi"/>
              </w:rPr>
            </w:pPr>
            <w:r w:rsidRPr="00341686">
              <w:rPr>
                <w:rFonts w:asciiTheme="minorHAnsi" w:hAnsiTheme="minorHAnsi" w:cstheme="minorHAnsi"/>
              </w:rPr>
              <w:t>lub:</w:t>
            </w:r>
          </w:p>
          <w:p w14:paraId="5A920F41" w14:textId="00717D03"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Moduł umożliwiający wysyłanie obrazu z badania na żywo za pomocą sieci do urządzeń zewnętrznych np. tablety, telefony, komputery i oprogramowanie replikujące klawiaturę ultrasonografu na tablecie umożliwiające zdalne sterowanie ultrasonografem</w:t>
            </w:r>
          </w:p>
        </w:tc>
        <w:tc>
          <w:tcPr>
            <w:tcW w:w="3425" w:type="dxa"/>
            <w:vAlign w:val="center"/>
          </w:tcPr>
          <w:p w14:paraId="30601F49" w14:textId="1CD58800"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729CF1DB"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93E48B2" w14:textId="77777777" w:rsidTr="008523DB">
        <w:tc>
          <w:tcPr>
            <w:tcW w:w="801" w:type="dxa"/>
            <w:vAlign w:val="center"/>
          </w:tcPr>
          <w:p w14:paraId="72B3284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E1E43DA" w14:textId="6B255229"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Archiwizacja obrazów na dysku twardym wbudowanym w aparat oraz na pamięciach USB w formatach kompatybilnych z systemem Windows</w:t>
            </w:r>
          </w:p>
        </w:tc>
        <w:tc>
          <w:tcPr>
            <w:tcW w:w="3425" w:type="dxa"/>
            <w:vAlign w:val="center"/>
          </w:tcPr>
          <w:p w14:paraId="4A1DE46D" w14:textId="11CDF026"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7D10874"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8467FE6" w14:textId="77777777" w:rsidTr="008523DB">
        <w:tc>
          <w:tcPr>
            <w:tcW w:w="801" w:type="dxa"/>
            <w:vAlign w:val="center"/>
          </w:tcPr>
          <w:p w14:paraId="5577A68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A3DAA3E" w14:textId="2482A205"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Pojemność dysku twardego </w:t>
            </w:r>
            <w:r w:rsidRPr="00341686">
              <w:rPr>
                <w:rFonts w:asciiTheme="minorHAnsi" w:hAnsiTheme="minorHAnsi" w:cstheme="minorHAnsi"/>
              </w:rPr>
              <w:t>min. 1 TB</w:t>
            </w:r>
          </w:p>
        </w:tc>
        <w:tc>
          <w:tcPr>
            <w:tcW w:w="3425" w:type="dxa"/>
            <w:vAlign w:val="center"/>
          </w:tcPr>
          <w:p w14:paraId="5AB8F4BF" w14:textId="428E66D8"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049236A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9737745" w14:textId="77777777" w:rsidTr="008523DB">
        <w:tc>
          <w:tcPr>
            <w:tcW w:w="801" w:type="dxa"/>
            <w:vAlign w:val="center"/>
          </w:tcPr>
          <w:p w14:paraId="43A58A59"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0B95279" w14:textId="6C0C3BD1"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Dysk systemowy SSD o pojemności min. 120GB</w:t>
            </w:r>
          </w:p>
        </w:tc>
        <w:tc>
          <w:tcPr>
            <w:tcW w:w="3425" w:type="dxa"/>
            <w:vAlign w:val="center"/>
          </w:tcPr>
          <w:p w14:paraId="209DB324" w14:textId="2C5FA87A"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5CEE34FB"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6AC294A" w14:textId="77777777" w:rsidTr="008523DB">
        <w:tc>
          <w:tcPr>
            <w:tcW w:w="801" w:type="dxa"/>
            <w:vAlign w:val="center"/>
          </w:tcPr>
          <w:p w14:paraId="1DB37619"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8C6635E" w14:textId="6EFAF245" w:rsidR="008523DB" w:rsidRPr="00341686" w:rsidRDefault="008523DB" w:rsidP="00370902">
            <w:pPr>
              <w:rPr>
                <w:rFonts w:asciiTheme="minorHAnsi" w:hAnsiTheme="minorHAnsi" w:cstheme="minorHAnsi"/>
                <w:color w:val="FF0000"/>
                <w:lang w:val="en-US"/>
              </w:rPr>
            </w:pPr>
            <w:r w:rsidRPr="00341686">
              <w:rPr>
                <w:rFonts w:asciiTheme="minorHAnsi" w:hAnsiTheme="minorHAnsi" w:cstheme="minorHAnsi"/>
                <w:bCs/>
              </w:rPr>
              <w:t xml:space="preserve">Porty USB </w:t>
            </w:r>
            <w:r w:rsidRPr="00341686">
              <w:rPr>
                <w:rFonts w:asciiTheme="minorHAnsi" w:hAnsiTheme="minorHAnsi" w:cstheme="minorHAnsi"/>
              </w:rPr>
              <w:t xml:space="preserve">min. </w:t>
            </w:r>
            <w:r>
              <w:rPr>
                <w:rFonts w:asciiTheme="minorHAnsi" w:hAnsiTheme="minorHAnsi" w:cstheme="minorHAnsi"/>
              </w:rPr>
              <w:t>2</w:t>
            </w:r>
          </w:p>
        </w:tc>
        <w:tc>
          <w:tcPr>
            <w:tcW w:w="3425" w:type="dxa"/>
            <w:vAlign w:val="center"/>
          </w:tcPr>
          <w:p w14:paraId="3DDECF29" w14:textId="62BF367F"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27BE32B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C88659C" w14:textId="77777777" w:rsidTr="008523DB">
        <w:tc>
          <w:tcPr>
            <w:tcW w:w="801" w:type="dxa"/>
            <w:vAlign w:val="center"/>
          </w:tcPr>
          <w:p w14:paraId="55B8C610"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C9326E9" w14:textId="5C9A8A77"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Zapis obrazów i pętli w formacie </w:t>
            </w:r>
            <w:proofErr w:type="spellStart"/>
            <w:r w:rsidRPr="00341686">
              <w:rPr>
                <w:rFonts w:asciiTheme="minorHAnsi" w:hAnsiTheme="minorHAnsi" w:cstheme="minorHAnsi"/>
                <w:bCs/>
              </w:rPr>
              <w:t>raw</w:t>
            </w:r>
            <w:proofErr w:type="spellEnd"/>
            <w:r w:rsidRPr="00341686">
              <w:rPr>
                <w:rFonts w:asciiTheme="minorHAnsi" w:hAnsiTheme="minorHAnsi" w:cstheme="minorHAnsi"/>
                <w:bCs/>
              </w:rPr>
              <w:t xml:space="preserve"> data na dysku twardym aparatu</w:t>
            </w:r>
          </w:p>
        </w:tc>
        <w:tc>
          <w:tcPr>
            <w:tcW w:w="3425" w:type="dxa"/>
            <w:vAlign w:val="center"/>
          </w:tcPr>
          <w:p w14:paraId="24487CFB" w14:textId="2FBED963"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0BEF75D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8913625" w14:textId="77777777" w:rsidTr="008523DB">
        <w:tc>
          <w:tcPr>
            <w:tcW w:w="801" w:type="dxa"/>
            <w:vAlign w:val="center"/>
          </w:tcPr>
          <w:p w14:paraId="2FD1E8D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2DEBBCE" w14:textId="47A682DB"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Możliwość regulacji podstawowych parametrów na zatrzymanym obrazie. Min.: TGC, LGC, wzmocnienie (2D, tryby dopplerowskie), zakres dynamiki, mapy szarości, mapy koloru, linia bazowa, odwrócenie spektrum i koloru (</w:t>
            </w:r>
            <w:proofErr w:type="spellStart"/>
            <w:r w:rsidRPr="00341686">
              <w:rPr>
                <w:rFonts w:asciiTheme="minorHAnsi" w:hAnsiTheme="minorHAnsi" w:cstheme="minorHAnsi"/>
                <w:bCs/>
              </w:rPr>
              <w:t>invert</w:t>
            </w:r>
            <w:proofErr w:type="spellEnd"/>
            <w:r w:rsidRPr="00341686">
              <w:rPr>
                <w:rFonts w:asciiTheme="minorHAnsi" w:hAnsiTheme="minorHAnsi" w:cstheme="minorHAnsi"/>
                <w:bCs/>
              </w:rPr>
              <w:t xml:space="preserve">) i inne </w:t>
            </w:r>
          </w:p>
        </w:tc>
        <w:tc>
          <w:tcPr>
            <w:tcW w:w="3425" w:type="dxa"/>
            <w:vAlign w:val="center"/>
          </w:tcPr>
          <w:p w14:paraId="55D781AF" w14:textId="5FBEB589" w:rsidR="008523DB" w:rsidRPr="00341686" w:rsidRDefault="008523DB" w:rsidP="006E3E98">
            <w:pPr>
              <w:jc w:val="center"/>
              <w:rPr>
                <w:rFonts w:asciiTheme="minorHAnsi" w:hAnsiTheme="minorHAnsi" w:cstheme="minorHAnsi"/>
                <w:color w:val="FF0000"/>
                <w:lang w:val="en-US"/>
              </w:rPr>
            </w:pPr>
            <w:r w:rsidRPr="004B3609">
              <w:rPr>
                <w:rFonts w:asciiTheme="minorHAnsi" w:hAnsiTheme="minorHAnsi" w:cstheme="minorHAnsi"/>
                <w:bCs/>
              </w:rPr>
              <w:t>Tak, podać</w:t>
            </w:r>
          </w:p>
        </w:tc>
        <w:tc>
          <w:tcPr>
            <w:tcW w:w="3435" w:type="dxa"/>
            <w:vAlign w:val="center"/>
          </w:tcPr>
          <w:p w14:paraId="47970B1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4D3D995" w14:textId="77777777" w:rsidTr="008523DB">
        <w:tc>
          <w:tcPr>
            <w:tcW w:w="801" w:type="dxa"/>
            <w:vAlign w:val="center"/>
          </w:tcPr>
          <w:p w14:paraId="45D6D32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D7045DB" w14:textId="702A2775"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Możliwość tworzenia własnych ustawień (tzw. </w:t>
            </w:r>
            <w:proofErr w:type="spellStart"/>
            <w:r w:rsidRPr="00341686">
              <w:rPr>
                <w:rFonts w:asciiTheme="minorHAnsi" w:hAnsiTheme="minorHAnsi" w:cstheme="minorHAnsi"/>
                <w:bCs/>
              </w:rPr>
              <w:t>presetów</w:t>
            </w:r>
            <w:proofErr w:type="spellEnd"/>
            <w:r w:rsidRPr="00341686">
              <w:rPr>
                <w:rFonts w:asciiTheme="minorHAnsi" w:hAnsiTheme="minorHAnsi" w:cstheme="minorHAnsi"/>
                <w:bCs/>
              </w:rPr>
              <w:t>)</w:t>
            </w:r>
          </w:p>
        </w:tc>
        <w:tc>
          <w:tcPr>
            <w:tcW w:w="3425" w:type="dxa"/>
            <w:vAlign w:val="center"/>
          </w:tcPr>
          <w:p w14:paraId="3734BA9A" w14:textId="1C389E5B"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CE769D4"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D8FBCFD" w14:textId="77777777" w:rsidTr="008523DB">
        <w:tc>
          <w:tcPr>
            <w:tcW w:w="801" w:type="dxa"/>
            <w:vAlign w:val="center"/>
          </w:tcPr>
          <w:p w14:paraId="5E4F14C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ADDD6FD" w14:textId="431FBD6F"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Możliwość tworzenia własnych protokołów standaryzujących przepływ pracy (prowadzących przez poszczególne kroki: tryby obrazowania, pomiary itp.)</w:t>
            </w:r>
          </w:p>
        </w:tc>
        <w:tc>
          <w:tcPr>
            <w:tcW w:w="3425" w:type="dxa"/>
            <w:vAlign w:val="center"/>
          </w:tcPr>
          <w:p w14:paraId="4B8D6B92" w14:textId="33B323E4"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0B649AB5"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BBC8AF4" w14:textId="77777777" w:rsidTr="008523DB">
        <w:tc>
          <w:tcPr>
            <w:tcW w:w="801" w:type="dxa"/>
            <w:vAlign w:val="center"/>
          </w:tcPr>
          <w:p w14:paraId="7E520854"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C16773A" w14:textId="7A74B020"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Nagrywanie i odtwarzanie dynamicznych obrazów /tzw. </w:t>
            </w:r>
            <w:proofErr w:type="spellStart"/>
            <w:r w:rsidRPr="00341686">
              <w:rPr>
                <w:rFonts w:asciiTheme="minorHAnsi" w:hAnsiTheme="minorHAnsi" w:cstheme="minorHAnsi"/>
                <w:bCs/>
              </w:rPr>
              <w:t>cine</w:t>
            </w:r>
            <w:proofErr w:type="spellEnd"/>
            <w:r w:rsidRPr="00341686">
              <w:rPr>
                <w:rFonts w:asciiTheme="minorHAnsi" w:hAnsiTheme="minorHAnsi" w:cstheme="minorHAnsi"/>
                <w:bCs/>
              </w:rPr>
              <w:t xml:space="preserve"> </w:t>
            </w:r>
            <w:proofErr w:type="spellStart"/>
            <w:r w:rsidRPr="00341686">
              <w:rPr>
                <w:rFonts w:asciiTheme="minorHAnsi" w:hAnsiTheme="minorHAnsi" w:cstheme="minorHAnsi"/>
                <w:bCs/>
              </w:rPr>
              <w:t>loop</w:t>
            </w:r>
            <w:proofErr w:type="spellEnd"/>
            <w:r w:rsidRPr="00341686">
              <w:rPr>
                <w:rFonts w:asciiTheme="minorHAnsi" w:hAnsiTheme="minorHAnsi" w:cstheme="minorHAnsi"/>
                <w:bCs/>
              </w:rPr>
              <w:t xml:space="preserve"> prezentacji B oraz kolor Doppler, prezentacji M-</w:t>
            </w:r>
            <w:proofErr w:type="spellStart"/>
            <w:r w:rsidRPr="00341686">
              <w:rPr>
                <w:rFonts w:asciiTheme="minorHAnsi" w:hAnsiTheme="minorHAnsi" w:cstheme="minorHAnsi"/>
                <w:bCs/>
              </w:rPr>
              <w:t>mode</w:t>
            </w:r>
            <w:proofErr w:type="spellEnd"/>
            <w:r w:rsidRPr="00341686">
              <w:rPr>
                <w:rFonts w:asciiTheme="minorHAnsi" w:hAnsiTheme="minorHAnsi" w:cstheme="minorHAnsi"/>
                <w:bCs/>
              </w:rPr>
              <w:t xml:space="preserve"> i Dopplera spektralnego </w:t>
            </w:r>
          </w:p>
        </w:tc>
        <w:tc>
          <w:tcPr>
            <w:tcW w:w="3425" w:type="dxa"/>
            <w:vAlign w:val="center"/>
          </w:tcPr>
          <w:p w14:paraId="74E8B785" w14:textId="6995B4B5"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1ED5662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73EC593" w14:textId="77777777" w:rsidTr="008523DB">
        <w:tc>
          <w:tcPr>
            <w:tcW w:w="801" w:type="dxa"/>
            <w:vAlign w:val="center"/>
          </w:tcPr>
          <w:p w14:paraId="0B2BB9F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789EE02" w14:textId="2F4271FA"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Ilość klatek pamięci CINE </w:t>
            </w:r>
            <w:r w:rsidRPr="00341686">
              <w:rPr>
                <w:rFonts w:asciiTheme="minorHAnsi" w:hAnsiTheme="minorHAnsi" w:cstheme="minorHAnsi"/>
              </w:rPr>
              <w:t>min. 40 000</w:t>
            </w:r>
          </w:p>
        </w:tc>
        <w:tc>
          <w:tcPr>
            <w:tcW w:w="3425" w:type="dxa"/>
            <w:vAlign w:val="center"/>
          </w:tcPr>
          <w:p w14:paraId="717C7BD2" w14:textId="231B3EB7"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4FA710DD"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5A3978D" w14:textId="77777777" w:rsidTr="008523DB">
        <w:tc>
          <w:tcPr>
            <w:tcW w:w="801" w:type="dxa"/>
            <w:vAlign w:val="center"/>
          </w:tcPr>
          <w:p w14:paraId="1E2E89B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741C37A" w14:textId="77777777" w:rsidR="008523DB" w:rsidRPr="00341686" w:rsidRDefault="008523DB" w:rsidP="005806D0">
            <w:pPr>
              <w:rPr>
                <w:rFonts w:asciiTheme="minorHAnsi" w:hAnsiTheme="minorHAnsi" w:cstheme="minorHAnsi"/>
              </w:rPr>
            </w:pPr>
            <w:r w:rsidRPr="00341686">
              <w:rPr>
                <w:rFonts w:asciiTheme="minorHAnsi" w:hAnsiTheme="minorHAnsi" w:cstheme="minorHAnsi"/>
                <w:bCs/>
              </w:rPr>
              <w:t xml:space="preserve">Wbudowany cyfrowy rejestrator wideo do ciągłego zapisu wykonywanego badania na dysku twardym i następnie zgrania na nośniki przenośne, </w:t>
            </w:r>
            <w:r w:rsidRPr="00341686">
              <w:rPr>
                <w:rFonts w:asciiTheme="minorHAnsi" w:hAnsiTheme="minorHAnsi" w:cstheme="minorHAnsi"/>
              </w:rPr>
              <w:t>czas pojedynczego nagrania min. 60 minut</w:t>
            </w:r>
          </w:p>
          <w:p w14:paraId="60F506B8"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lub:</w:t>
            </w:r>
          </w:p>
          <w:p w14:paraId="7A653DB7" w14:textId="330FB429"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Oprogramowanie na zewnętrzny komputer obsługujące bazę danych pacjentów z aparatu USG z możliwością obróbki i analizy nagranych w aparacie obrazów.</w:t>
            </w:r>
          </w:p>
        </w:tc>
        <w:tc>
          <w:tcPr>
            <w:tcW w:w="3425" w:type="dxa"/>
            <w:vAlign w:val="center"/>
          </w:tcPr>
          <w:p w14:paraId="18FD7D55" w14:textId="7C7F5146"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4FBDF66D"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1B16E10" w14:textId="77777777" w:rsidTr="008523DB">
        <w:tc>
          <w:tcPr>
            <w:tcW w:w="801" w:type="dxa"/>
            <w:vAlign w:val="center"/>
          </w:tcPr>
          <w:p w14:paraId="2FF9E1E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05C210E" w14:textId="1D67779B"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 xml:space="preserve">Biało-czarna drukarka termiczna </w:t>
            </w:r>
          </w:p>
        </w:tc>
        <w:tc>
          <w:tcPr>
            <w:tcW w:w="3425" w:type="dxa"/>
            <w:vAlign w:val="center"/>
          </w:tcPr>
          <w:p w14:paraId="096CCA2A" w14:textId="256432C0"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2D9469F4"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0D3F77E" w14:textId="77777777" w:rsidTr="008523DB">
        <w:tc>
          <w:tcPr>
            <w:tcW w:w="801" w:type="dxa"/>
            <w:vAlign w:val="center"/>
          </w:tcPr>
          <w:p w14:paraId="7ED82D08"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6448836" w14:textId="0FFBC77F"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Dedykowany do aparatu podgrzewacz żelu</w:t>
            </w:r>
          </w:p>
        </w:tc>
        <w:tc>
          <w:tcPr>
            <w:tcW w:w="3425" w:type="dxa"/>
            <w:vAlign w:val="center"/>
          </w:tcPr>
          <w:p w14:paraId="4E2A66A5" w14:textId="4920FB26"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4BB0986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591EB5C" w14:textId="77777777" w:rsidTr="008523DB">
        <w:tc>
          <w:tcPr>
            <w:tcW w:w="801" w:type="dxa"/>
            <w:vAlign w:val="center"/>
          </w:tcPr>
          <w:p w14:paraId="6ECA869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A997B29" w14:textId="114FBA7F"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Czas uruchomienia aparatu ze stanu całkowitego wyłączenia do stanu gotowości do </w:t>
            </w:r>
            <w:r w:rsidRPr="00341686">
              <w:rPr>
                <w:rFonts w:asciiTheme="minorHAnsi" w:hAnsiTheme="minorHAnsi" w:cstheme="minorHAnsi"/>
                <w:bCs/>
              </w:rPr>
              <w:lastRenderedPageBreak/>
              <w:t xml:space="preserve">pracy </w:t>
            </w:r>
            <w:r w:rsidRPr="00341686">
              <w:rPr>
                <w:rFonts w:asciiTheme="minorHAnsi" w:hAnsiTheme="minorHAnsi" w:cstheme="minorHAnsi"/>
              </w:rPr>
              <w:t>max. 45 sek.</w:t>
            </w:r>
          </w:p>
        </w:tc>
        <w:tc>
          <w:tcPr>
            <w:tcW w:w="3425" w:type="dxa"/>
            <w:vAlign w:val="center"/>
          </w:tcPr>
          <w:p w14:paraId="1D16B1EF" w14:textId="3AB25DDF"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lastRenderedPageBreak/>
              <w:t>Tak, podać</w:t>
            </w:r>
          </w:p>
        </w:tc>
        <w:tc>
          <w:tcPr>
            <w:tcW w:w="3435" w:type="dxa"/>
            <w:vAlign w:val="center"/>
          </w:tcPr>
          <w:p w14:paraId="0AB4CFBB"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1D74586" w14:textId="77777777" w:rsidTr="008523DB">
        <w:tc>
          <w:tcPr>
            <w:tcW w:w="801" w:type="dxa"/>
            <w:vAlign w:val="center"/>
          </w:tcPr>
          <w:p w14:paraId="59FF0BA0"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86DE5D9" w14:textId="67C815A4"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Czas uruchomienia ze stanu uśpienia </w:t>
            </w:r>
            <w:r w:rsidRPr="00341686">
              <w:rPr>
                <w:rFonts w:asciiTheme="minorHAnsi" w:hAnsiTheme="minorHAnsi" w:cstheme="minorHAnsi"/>
              </w:rPr>
              <w:t>max.</w:t>
            </w:r>
            <w:r w:rsidRPr="00341686">
              <w:rPr>
                <w:rFonts w:asciiTheme="minorHAnsi" w:hAnsiTheme="minorHAnsi" w:cstheme="minorHAnsi"/>
                <w:bCs/>
              </w:rPr>
              <w:t xml:space="preserve"> </w:t>
            </w:r>
            <w:r w:rsidRPr="00341686">
              <w:rPr>
                <w:rFonts w:asciiTheme="minorHAnsi" w:hAnsiTheme="minorHAnsi" w:cstheme="minorHAnsi"/>
              </w:rPr>
              <w:t>15 sek.</w:t>
            </w:r>
          </w:p>
        </w:tc>
        <w:tc>
          <w:tcPr>
            <w:tcW w:w="3425" w:type="dxa"/>
            <w:vAlign w:val="center"/>
          </w:tcPr>
          <w:p w14:paraId="1B177ED1" w14:textId="01F3286C"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6F68C84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16E0ED1" w14:textId="77777777" w:rsidTr="008523DB">
        <w:tc>
          <w:tcPr>
            <w:tcW w:w="801" w:type="dxa"/>
            <w:vAlign w:val="center"/>
          </w:tcPr>
          <w:p w14:paraId="5A92EC56"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1818418" w14:textId="686263AA"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Moduł EKG wbudowany w aparat</w:t>
            </w:r>
          </w:p>
        </w:tc>
        <w:tc>
          <w:tcPr>
            <w:tcW w:w="3425" w:type="dxa"/>
            <w:vAlign w:val="center"/>
          </w:tcPr>
          <w:p w14:paraId="70B5794A" w14:textId="219665F3"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CFAED49"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D2AE549" w14:textId="77777777" w:rsidTr="008523DB">
        <w:tc>
          <w:tcPr>
            <w:tcW w:w="801" w:type="dxa"/>
            <w:vAlign w:val="center"/>
          </w:tcPr>
          <w:p w14:paraId="4E075D09"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B88F525" w14:textId="2D12586F" w:rsidR="008523DB" w:rsidRPr="00841A8E" w:rsidRDefault="008523DB" w:rsidP="006E3E98">
            <w:pPr>
              <w:rPr>
                <w:rFonts w:asciiTheme="minorHAnsi" w:hAnsiTheme="minorHAnsi" w:cstheme="minorHAnsi"/>
                <w:bCs/>
              </w:rPr>
            </w:pPr>
            <w:r w:rsidRPr="00841A8E">
              <w:rPr>
                <w:bCs/>
                <w:kern w:val="1"/>
              </w:rPr>
              <w:t>Wbudowany akumulator pozwalający na przełączenie aparatu w stan uśpienia, odłączenie od zasilania, przewiezienie i ponowne uruchomienie oraz pracę do min. 80 minut dla akumulatora w pełni naładowanego.</w:t>
            </w:r>
          </w:p>
        </w:tc>
        <w:tc>
          <w:tcPr>
            <w:tcW w:w="3425" w:type="dxa"/>
            <w:vAlign w:val="center"/>
          </w:tcPr>
          <w:p w14:paraId="20313BE0" w14:textId="18CCBF2F" w:rsidR="008523DB" w:rsidRPr="00341686" w:rsidRDefault="008523DB" w:rsidP="006E3E98">
            <w:pPr>
              <w:jc w:val="center"/>
              <w:rPr>
                <w:rFonts w:asciiTheme="minorHAnsi" w:hAnsiTheme="minorHAnsi" w:cstheme="minorHAnsi"/>
                <w:bCs/>
              </w:rPr>
            </w:pPr>
            <w:r w:rsidRPr="00341686">
              <w:rPr>
                <w:rFonts w:asciiTheme="minorHAnsi" w:hAnsiTheme="minorHAnsi" w:cstheme="minorHAnsi"/>
                <w:bCs/>
              </w:rPr>
              <w:t>Tak</w:t>
            </w:r>
          </w:p>
        </w:tc>
        <w:tc>
          <w:tcPr>
            <w:tcW w:w="3435" w:type="dxa"/>
            <w:vAlign w:val="center"/>
          </w:tcPr>
          <w:p w14:paraId="1BD2B30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A821E91" w14:textId="77777777" w:rsidTr="008523DB">
        <w:tc>
          <w:tcPr>
            <w:tcW w:w="14906" w:type="dxa"/>
            <w:gridSpan w:val="4"/>
            <w:shd w:val="clear" w:color="auto" w:fill="BFBFBF" w:themeFill="background1" w:themeFillShade="BF"/>
            <w:vAlign w:val="center"/>
          </w:tcPr>
          <w:p w14:paraId="7BF3293E" w14:textId="0FE66548" w:rsidR="008523DB" w:rsidRPr="00F634E0" w:rsidRDefault="008523DB" w:rsidP="006E3E98">
            <w:pPr>
              <w:jc w:val="center"/>
              <w:rPr>
                <w:rFonts w:asciiTheme="minorHAnsi" w:hAnsiTheme="minorHAnsi" w:cstheme="minorHAnsi"/>
                <w:b/>
                <w:color w:val="FF0000"/>
                <w:lang w:val="en-US"/>
              </w:rPr>
            </w:pPr>
            <w:r w:rsidRPr="00F634E0">
              <w:rPr>
                <w:rFonts w:asciiTheme="minorHAnsi" w:hAnsiTheme="minorHAnsi" w:cstheme="minorHAnsi"/>
                <w:b/>
                <w:lang w:val="en-US"/>
              </w:rPr>
              <w:t>TRYBY OBRAZOWANIA</w:t>
            </w:r>
          </w:p>
        </w:tc>
      </w:tr>
      <w:tr w:rsidR="008523DB" w:rsidRPr="001448E3" w14:paraId="1725713D" w14:textId="77777777" w:rsidTr="008523DB">
        <w:tc>
          <w:tcPr>
            <w:tcW w:w="801" w:type="dxa"/>
            <w:vAlign w:val="center"/>
          </w:tcPr>
          <w:p w14:paraId="2CDB820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C175EB0" w14:textId="030D743C"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Tryb 2D (B-</w:t>
            </w:r>
            <w:proofErr w:type="spellStart"/>
            <w:r w:rsidRPr="00341686">
              <w:rPr>
                <w:rFonts w:asciiTheme="minorHAnsi" w:hAnsiTheme="minorHAnsi" w:cstheme="minorHAnsi"/>
                <w:bCs/>
              </w:rPr>
              <w:t>Mode</w:t>
            </w:r>
            <w:proofErr w:type="spellEnd"/>
            <w:r w:rsidRPr="00341686">
              <w:rPr>
                <w:rFonts w:asciiTheme="minorHAnsi" w:hAnsiTheme="minorHAnsi" w:cstheme="minorHAnsi"/>
                <w:bCs/>
              </w:rPr>
              <w:t>)</w:t>
            </w:r>
          </w:p>
        </w:tc>
        <w:tc>
          <w:tcPr>
            <w:tcW w:w="3425" w:type="dxa"/>
            <w:vAlign w:val="center"/>
          </w:tcPr>
          <w:p w14:paraId="27988F95" w14:textId="3630DF64"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22C91488"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DA426D3" w14:textId="77777777" w:rsidTr="008523DB">
        <w:tc>
          <w:tcPr>
            <w:tcW w:w="801" w:type="dxa"/>
            <w:vAlign w:val="center"/>
          </w:tcPr>
          <w:p w14:paraId="1275DDB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EC89EC9" w14:textId="0BF6BEA6"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Zakres ustawienia głębokości penetracji </w:t>
            </w:r>
            <w:r w:rsidRPr="00341686">
              <w:rPr>
                <w:rFonts w:asciiTheme="minorHAnsi" w:hAnsiTheme="minorHAnsi" w:cstheme="minorHAnsi"/>
              </w:rPr>
              <w:t>min. 2 – 40 cm</w:t>
            </w:r>
          </w:p>
        </w:tc>
        <w:tc>
          <w:tcPr>
            <w:tcW w:w="3425" w:type="dxa"/>
            <w:vAlign w:val="center"/>
          </w:tcPr>
          <w:p w14:paraId="018059EB" w14:textId="13FC9D15"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3406382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1CA8FC6" w14:textId="77777777" w:rsidTr="008523DB">
        <w:tc>
          <w:tcPr>
            <w:tcW w:w="801" w:type="dxa"/>
            <w:vAlign w:val="center"/>
          </w:tcPr>
          <w:p w14:paraId="4D725404"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60DFA24" w14:textId="5D22D9A3"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Zakres bezstratnego powiększania obrazu rzeczywistego i zamrożonego (tzw. zoom) a także obrazu z pamięci CINE </w:t>
            </w:r>
            <w:r w:rsidRPr="00341686">
              <w:rPr>
                <w:rFonts w:asciiTheme="minorHAnsi" w:hAnsiTheme="minorHAnsi" w:cstheme="minorHAnsi"/>
              </w:rPr>
              <w:t>min. 10x</w:t>
            </w:r>
          </w:p>
        </w:tc>
        <w:tc>
          <w:tcPr>
            <w:tcW w:w="3425" w:type="dxa"/>
            <w:vAlign w:val="center"/>
          </w:tcPr>
          <w:p w14:paraId="51420501" w14:textId="1D042619"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6CC6CD9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B26316E" w14:textId="77777777" w:rsidTr="008523DB">
        <w:tc>
          <w:tcPr>
            <w:tcW w:w="801" w:type="dxa"/>
            <w:vAlign w:val="center"/>
          </w:tcPr>
          <w:p w14:paraId="72FA5819"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912A7A1" w14:textId="4336456E"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Możliwość powiększenia obrazu diagnostycznego na pełny ekran</w:t>
            </w:r>
          </w:p>
        </w:tc>
        <w:tc>
          <w:tcPr>
            <w:tcW w:w="3425" w:type="dxa"/>
            <w:vAlign w:val="center"/>
          </w:tcPr>
          <w:p w14:paraId="2BB5785F" w14:textId="14125738"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6BD7A6C8"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5BF36CE" w14:textId="77777777" w:rsidTr="008523DB">
        <w:tc>
          <w:tcPr>
            <w:tcW w:w="801" w:type="dxa"/>
            <w:vAlign w:val="center"/>
          </w:tcPr>
          <w:p w14:paraId="13431CA9"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EA8B30C"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 xml:space="preserve">Zakres dynamiki dla obrazu 2D wyświetlany na ekranie min. 260 </w:t>
            </w:r>
            <w:proofErr w:type="spellStart"/>
            <w:r w:rsidRPr="00341686">
              <w:rPr>
                <w:rFonts w:asciiTheme="minorHAnsi" w:hAnsiTheme="minorHAnsi" w:cstheme="minorHAnsi"/>
                <w:bCs/>
              </w:rPr>
              <w:t>dB</w:t>
            </w:r>
            <w:proofErr w:type="spellEnd"/>
          </w:p>
          <w:p w14:paraId="48E99393" w14:textId="77777777" w:rsidR="008523DB" w:rsidRPr="00341686" w:rsidRDefault="008523DB" w:rsidP="005806D0">
            <w:pPr>
              <w:rPr>
                <w:rFonts w:asciiTheme="minorHAnsi" w:hAnsiTheme="minorHAnsi" w:cstheme="minorHAnsi"/>
              </w:rPr>
            </w:pPr>
            <w:r w:rsidRPr="00341686">
              <w:rPr>
                <w:rFonts w:asciiTheme="minorHAnsi" w:hAnsiTheme="minorHAnsi" w:cstheme="minorHAnsi"/>
              </w:rPr>
              <w:t>lub:</w:t>
            </w:r>
          </w:p>
          <w:p w14:paraId="10AF2EC1" w14:textId="43CF3B6E"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 xml:space="preserve">Całkowita dynamika systemu min. 350 </w:t>
            </w:r>
            <w:proofErr w:type="spellStart"/>
            <w:r w:rsidRPr="00341686">
              <w:rPr>
                <w:rFonts w:asciiTheme="minorHAnsi" w:hAnsiTheme="minorHAnsi" w:cstheme="minorHAnsi"/>
              </w:rPr>
              <w:t>dB</w:t>
            </w:r>
            <w:proofErr w:type="spellEnd"/>
          </w:p>
        </w:tc>
        <w:tc>
          <w:tcPr>
            <w:tcW w:w="3425" w:type="dxa"/>
            <w:vAlign w:val="center"/>
          </w:tcPr>
          <w:p w14:paraId="2BA14DCC" w14:textId="0027BA50"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663260F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3B78BCA" w14:textId="77777777" w:rsidTr="008523DB">
        <w:tc>
          <w:tcPr>
            <w:tcW w:w="801" w:type="dxa"/>
            <w:vAlign w:val="center"/>
          </w:tcPr>
          <w:p w14:paraId="03A64A7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D83719A" w14:textId="0F235041"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Obrazowanie harmoniczne na wszystkich oferowanych głowicach z wykorzystaniem przesunięcia lub inwersji faz</w:t>
            </w:r>
          </w:p>
        </w:tc>
        <w:tc>
          <w:tcPr>
            <w:tcW w:w="3425" w:type="dxa"/>
            <w:vAlign w:val="center"/>
          </w:tcPr>
          <w:p w14:paraId="56A9E787" w14:textId="58CA8223"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4F2403ED"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5092DA9" w14:textId="77777777" w:rsidTr="008523DB">
        <w:tc>
          <w:tcPr>
            <w:tcW w:w="801" w:type="dxa"/>
            <w:vAlign w:val="center"/>
          </w:tcPr>
          <w:p w14:paraId="237AA56B"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328B5F7" w14:textId="6BEF6D95"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Strefowe wzmocnienie obrazu na wybranych głębokościach (TGC) dostępne na panelu dotykowym </w:t>
            </w:r>
            <w:r w:rsidRPr="00341686">
              <w:rPr>
                <w:rFonts w:asciiTheme="minorHAnsi" w:hAnsiTheme="minorHAnsi" w:cstheme="minorHAnsi"/>
              </w:rPr>
              <w:t>min. 8 stref</w:t>
            </w:r>
            <w:r w:rsidRPr="00341686">
              <w:rPr>
                <w:rFonts w:asciiTheme="minorHAnsi" w:hAnsiTheme="minorHAnsi" w:cstheme="minorHAnsi"/>
                <w:bCs/>
              </w:rPr>
              <w:t>.</w:t>
            </w:r>
          </w:p>
        </w:tc>
        <w:tc>
          <w:tcPr>
            <w:tcW w:w="3425" w:type="dxa"/>
            <w:vAlign w:val="center"/>
          </w:tcPr>
          <w:p w14:paraId="3BD99222" w14:textId="5ACD66C5" w:rsidR="008523DB" w:rsidRPr="00DA5ADB" w:rsidRDefault="008523DB" w:rsidP="006E3E98">
            <w:pPr>
              <w:jc w:val="center"/>
              <w:rPr>
                <w:rFonts w:asciiTheme="minorHAnsi" w:hAnsiTheme="minorHAnsi" w:cstheme="minorHAnsi"/>
                <w:color w:val="FF0000"/>
              </w:rPr>
            </w:pPr>
            <w:r w:rsidRPr="00114913">
              <w:rPr>
                <w:rFonts w:asciiTheme="minorHAnsi" w:hAnsiTheme="minorHAnsi" w:cstheme="minorHAnsi"/>
              </w:rPr>
              <w:t>Tak, podać</w:t>
            </w:r>
          </w:p>
        </w:tc>
        <w:tc>
          <w:tcPr>
            <w:tcW w:w="3435" w:type="dxa"/>
            <w:vAlign w:val="center"/>
          </w:tcPr>
          <w:p w14:paraId="24C7EE2E" w14:textId="77777777" w:rsidR="008523DB" w:rsidRPr="00DA5ADB" w:rsidRDefault="008523DB" w:rsidP="006E3E98">
            <w:pPr>
              <w:jc w:val="center"/>
              <w:rPr>
                <w:rFonts w:asciiTheme="minorHAnsi" w:hAnsiTheme="minorHAnsi" w:cstheme="minorHAnsi"/>
                <w:color w:val="FF0000"/>
              </w:rPr>
            </w:pPr>
          </w:p>
        </w:tc>
      </w:tr>
      <w:tr w:rsidR="008523DB" w:rsidRPr="001448E3" w14:paraId="57D58609" w14:textId="77777777" w:rsidTr="008523DB">
        <w:tc>
          <w:tcPr>
            <w:tcW w:w="801" w:type="dxa"/>
            <w:vAlign w:val="center"/>
          </w:tcPr>
          <w:p w14:paraId="6C2962CA" w14:textId="77777777" w:rsidR="008523DB" w:rsidRPr="00DA5ADB" w:rsidRDefault="008523DB" w:rsidP="00F02029">
            <w:pPr>
              <w:widowControl w:val="0"/>
              <w:numPr>
                <w:ilvl w:val="0"/>
                <w:numId w:val="73"/>
              </w:numPr>
              <w:jc w:val="center"/>
              <w:rPr>
                <w:rFonts w:asciiTheme="minorHAnsi" w:eastAsia="Arial" w:hAnsiTheme="minorHAnsi" w:cstheme="minorHAnsi"/>
                <w:color w:val="FF0000"/>
                <w:lang w:bidi="pl-PL"/>
              </w:rPr>
            </w:pPr>
          </w:p>
        </w:tc>
        <w:tc>
          <w:tcPr>
            <w:tcW w:w="7245" w:type="dxa"/>
            <w:vAlign w:val="center"/>
          </w:tcPr>
          <w:p w14:paraId="3825D2A7"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 xml:space="preserve">Strefowe pionowe wzmocnienie obrazu (LGC) dostępne na panelu dotykowym </w:t>
            </w:r>
            <w:r w:rsidRPr="00341686">
              <w:rPr>
                <w:rFonts w:asciiTheme="minorHAnsi" w:hAnsiTheme="minorHAnsi" w:cstheme="minorHAnsi"/>
              </w:rPr>
              <w:t>min. 8 stref</w:t>
            </w:r>
          </w:p>
          <w:p w14:paraId="1E0F2783"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lub:</w:t>
            </w:r>
          </w:p>
          <w:p w14:paraId="0ABFDAA5" w14:textId="466B9F89"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Tryb łatwej obsługi umożliwiający optymalizację min. 40 parametrów za pomocą max. 3 suwaków</w:t>
            </w:r>
          </w:p>
        </w:tc>
        <w:tc>
          <w:tcPr>
            <w:tcW w:w="3425" w:type="dxa"/>
            <w:vAlign w:val="center"/>
          </w:tcPr>
          <w:p w14:paraId="7D3397C5" w14:textId="29D42788"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3F526ABC"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D9F6006" w14:textId="77777777" w:rsidTr="008523DB">
        <w:tc>
          <w:tcPr>
            <w:tcW w:w="801" w:type="dxa"/>
            <w:vAlign w:val="center"/>
          </w:tcPr>
          <w:p w14:paraId="3583FC0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367B26B" w14:textId="4AFD614D"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Technologia redukcji szumów i plamek oraz wyostrzenia krawędzi i wzmocnienia kontrastu tkanek</w:t>
            </w:r>
          </w:p>
        </w:tc>
        <w:tc>
          <w:tcPr>
            <w:tcW w:w="3425" w:type="dxa"/>
            <w:vAlign w:val="center"/>
          </w:tcPr>
          <w:p w14:paraId="5C34769B" w14:textId="758A9917"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63B6F9F0"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6E7EE3A" w14:textId="77777777" w:rsidTr="008523DB">
        <w:tc>
          <w:tcPr>
            <w:tcW w:w="801" w:type="dxa"/>
            <w:vAlign w:val="center"/>
          </w:tcPr>
          <w:p w14:paraId="6633BF56"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A403B81" w14:textId="61200A8E"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Przestrzenne składanie obrazów (obrazowanie wielokierunkowe pod kilkoma kątami w czasie rzeczywistym)</w:t>
            </w:r>
          </w:p>
        </w:tc>
        <w:tc>
          <w:tcPr>
            <w:tcW w:w="3425" w:type="dxa"/>
            <w:vAlign w:val="center"/>
          </w:tcPr>
          <w:p w14:paraId="3D37A7F8" w14:textId="2541C586"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1B33A259"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97EC1D0" w14:textId="77777777" w:rsidTr="008523DB">
        <w:tc>
          <w:tcPr>
            <w:tcW w:w="801" w:type="dxa"/>
            <w:vAlign w:val="center"/>
          </w:tcPr>
          <w:p w14:paraId="6291138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7437AA5"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Ogniskowanie wiązki wysyłanej (nadawczej) na poziomie pikseli na całej głębokości obrazowania</w:t>
            </w:r>
            <w:r w:rsidRPr="00341686">
              <w:rPr>
                <w:rFonts w:asciiTheme="minorHAnsi" w:hAnsiTheme="minorHAnsi" w:cstheme="minorHAnsi"/>
                <w:bCs/>
              </w:rPr>
              <w:br/>
              <w:t>lub:</w:t>
            </w:r>
          </w:p>
          <w:p w14:paraId="72A636D1" w14:textId="22C50B66"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Dynamiczne ogniskowanie nadawania min. 8 stref (ognisk) jednocześnie</w:t>
            </w:r>
          </w:p>
        </w:tc>
        <w:tc>
          <w:tcPr>
            <w:tcW w:w="3425" w:type="dxa"/>
            <w:vAlign w:val="center"/>
          </w:tcPr>
          <w:p w14:paraId="6D91F2E6" w14:textId="7C52FA67"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13204EE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973BA11" w14:textId="77777777" w:rsidTr="008523DB">
        <w:tc>
          <w:tcPr>
            <w:tcW w:w="801" w:type="dxa"/>
            <w:vAlign w:val="center"/>
          </w:tcPr>
          <w:p w14:paraId="6EDE2B9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65D4405"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Kompensacja do prędkości rozchodzenia się ultradźwięków w badanej tkance z wyświetleniem tej prędkości na ekranie</w:t>
            </w:r>
          </w:p>
          <w:p w14:paraId="13073E60"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lub:</w:t>
            </w:r>
          </w:p>
          <w:p w14:paraId="5C3C2B2E" w14:textId="17F09217"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Ręczna modyfikacja wartości prędkości rozchodzenia się fal ultradźwiękowych poprawiająca ogniskowanie w kierunku bocznym i ciągła automatyczna optymalizacja obrazu 2D.</w:t>
            </w:r>
          </w:p>
        </w:tc>
        <w:tc>
          <w:tcPr>
            <w:tcW w:w="3425" w:type="dxa"/>
            <w:vAlign w:val="center"/>
          </w:tcPr>
          <w:p w14:paraId="0B517B60" w14:textId="03212C17"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4FF6C86C"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FA09E42" w14:textId="77777777" w:rsidTr="008523DB">
        <w:tc>
          <w:tcPr>
            <w:tcW w:w="801" w:type="dxa"/>
            <w:vAlign w:val="center"/>
          </w:tcPr>
          <w:p w14:paraId="77B5E80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AA51685"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 xml:space="preserve">Oprogramowanie służące do szczegółowego obrazowania drobnych obiektów (w niewielkim stopniu różniących się </w:t>
            </w:r>
            <w:proofErr w:type="spellStart"/>
            <w:r w:rsidRPr="00341686">
              <w:rPr>
                <w:rFonts w:asciiTheme="minorHAnsi" w:hAnsiTheme="minorHAnsi" w:cstheme="minorHAnsi"/>
                <w:bCs/>
              </w:rPr>
              <w:t>echogenicznością</w:t>
            </w:r>
            <w:proofErr w:type="spellEnd"/>
            <w:r w:rsidRPr="00341686">
              <w:rPr>
                <w:rFonts w:asciiTheme="minorHAnsi" w:hAnsiTheme="minorHAnsi" w:cstheme="minorHAnsi"/>
                <w:bCs/>
              </w:rPr>
              <w:t xml:space="preserve"> od otaczających tkanek), umożliwiające dokładną wizualizację struktur anatomicznych i zmian patologicznych, znacznie poprawiające rozdzielczość uzyskanych obrazów</w:t>
            </w:r>
          </w:p>
          <w:p w14:paraId="1A5DAD95"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lub:</w:t>
            </w:r>
          </w:p>
          <w:p w14:paraId="18943EAD" w14:textId="16D8FFA1"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Moduł wykrywający </w:t>
            </w:r>
            <w:proofErr w:type="spellStart"/>
            <w:r w:rsidRPr="00341686">
              <w:rPr>
                <w:rFonts w:asciiTheme="minorHAnsi" w:hAnsiTheme="minorHAnsi" w:cstheme="minorHAnsi"/>
                <w:bCs/>
              </w:rPr>
              <w:t>mikrozwapnienia</w:t>
            </w:r>
            <w:proofErr w:type="spellEnd"/>
            <w:r w:rsidRPr="00341686">
              <w:rPr>
                <w:rFonts w:asciiTheme="minorHAnsi" w:hAnsiTheme="minorHAnsi" w:cstheme="minorHAnsi"/>
                <w:bCs/>
              </w:rPr>
              <w:t xml:space="preserve"> wzmacniający wizualizację struktur </w:t>
            </w:r>
            <w:proofErr w:type="spellStart"/>
            <w:r w:rsidRPr="00341686">
              <w:rPr>
                <w:rFonts w:asciiTheme="minorHAnsi" w:hAnsiTheme="minorHAnsi" w:cstheme="minorHAnsi"/>
                <w:bCs/>
              </w:rPr>
              <w:t>hipoechogenicznych</w:t>
            </w:r>
            <w:proofErr w:type="spellEnd"/>
            <w:r w:rsidRPr="00341686">
              <w:rPr>
                <w:rFonts w:asciiTheme="minorHAnsi" w:hAnsiTheme="minorHAnsi" w:cstheme="minorHAnsi"/>
                <w:bCs/>
              </w:rPr>
              <w:t xml:space="preserve"> za pomocą dedykowanej mapy kolorów.</w:t>
            </w:r>
          </w:p>
        </w:tc>
        <w:tc>
          <w:tcPr>
            <w:tcW w:w="3425" w:type="dxa"/>
            <w:vAlign w:val="center"/>
          </w:tcPr>
          <w:p w14:paraId="0A352162" w14:textId="1DD37671"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334E585C"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1955A4A" w14:textId="77777777" w:rsidTr="008523DB">
        <w:tc>
          <w:tcPr>
            <w:tcW w:w="801" w:type="dxa"/>
            <w:vAlign w:val="center"/>
          </w:tcPr>
          <w:p w14:paraId="2FE425D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E8C771B" w14:textId="38E4FEEF"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Prędkość odświeżania w trybie 2D </w:t>
            </w:r>
            <w:r w:rsidRPr="00341686">
              <w:rPr>
                <w:rFonts w:asciiTheme="minorHAnsi" w:hAnsiTheme="minorHAnsi" w:cstheme="minorHAnsi"/>
              </w:rPr>
              <w:t xml:space="preserve">powyżej 2900 </w:t>
            </w:r>
            <w:proofErr w:type="spellStart"/>
            <w:r w:rsidRPr="00341686">
              <w:rPr>
                <w:rFonts w:asciiTheme="minorHAnsi" w:hAnsiTheme="minorHAnsi" w:cstheme="minorHAnsi"/>
              </w:rPr>
              <w:t>obr</w:t>
            </w:r>
            <w:proofErr w:type="spellEnd"/>
            <w:r w:rsidRPr="00341686">
              <w:rPr>
                <w:rFonts w:asciiTheme="minorHAnsi" w:hAnsiTheme="minorHAnsi" w:cstheme="minorHAnsi"/>
              </w:rPr>
              <w:t>./sek.</w:t>
            </w:r>
          </w:p>
        </w:tc>
        <w:tc>
          <w:tcPr>
            <w:tcW w:w="3425" w:type="dxa"/>
            <w:vAlign w:val="center"/>
          </w:tcPr>
          <w:p w14:paraId="4DC22405" w14:textId="4414ED97"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2BECAC29"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DB17AB7" w14:textId="77777777" w:rsidTr="008523DB">
        <w:tc>
          <w:tcPr>
            <w:tcW w:w="801" w:type="dxa"/>
            <w:vAlign w:val="center"/>
          </w:tcPr>
          <w:p w14:paraId="49B5A7F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8F99BD3" w14:textId="71EBA0BB"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 xml:space="preserve">Tryb M </w:t>
            </w:r>
          </w:p>
        </w:tc>
        <w:tc>
          <w:tcPr>
            <w:tcW w:w="3425" w:type="dxa"/>
            <w:vAlign w:val="center"/>
          </w:tcPr>
          <w:p w14:paraId="7ADBD979" w14:textId="77820ED5"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5F32DF68"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D06102D" w14:textId="77777777" w:rsidTr="008523DB">
        <w:tc>
          <w:tcPr>
            <w:tcW w:w="801" w:type="dxa"/>
            <w:vAlign w:val="center"/>
          </w:tcPr>
          <w:p w14:paraId="5CBD817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D1C9AE7" w14:textId="537FE69B"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Wybór prędkości przesuwu zapisu trybu M </w:t>
            </w:r>
            <w:r w:rsidRPr="00341686">
              <w:rPr>
                <w:rFonts w:asciiTheme="minorHAnsi" w:hAnsiTheme="minorHAnsi" w:cstheme="minorHAnsi"/>
              </w:rPr>
              <w:t>min . 5</w:t>
            </w:r>
          </w:p>
        </w:tc>
        <w:tc>
          <w:tcPr>
            <w:tcW w:w="3425" w:type="dxa"/>
            <w:vAlign w:val="center"/>
          </w:tcPr>
          <w:p w14:paraId="7D6F869A" w14:textId="6CBEB16E"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3A8BB75C"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3B00AA0" w14:textId="77777777" w:rsidTr="008523DB">
        <w:tc>
          <w:tcPr>
            <w:tcW w:w="801" w:type="dxa"/>
            <w:vAlign w:val="center"/>
          </w:tcPr>
          <w:p w14:paraId="0CA75A54"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B41030A" w14:textId="6AA9C317"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Tryb M z efektem Dopplera kolorowego</w:t>
            </w:r>
          </w:p>
        </w:tc>
        <w:tc>
          <w:tcPr>
            <w:tcW w:w="3425" w:type="dxa"/>
            <w:vAlign w:val="center"/>
          </w:tcPr>
          <w:p w14:paraId="581E44CA" w14:textId="0DAE4C8F"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1C41CF0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5F1F02A" w14:textId="77777777" w:rsidTr="008523DB">
        <w:tc>
          <w:tcPr>
            <w:tcW w:w="801" w:type="dxa"/>
            <w:vAlign w:val="center"/>
          </w:tcPr>
          <w:p w14:paraId="33944FC0"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BC4585B" w14:textId="72BBBF72"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Tryb anatomiczny M-</w:t>
            </w:r>
            <w:proofErr w:type="spellStart"/>
            <w:r w:rsidRPr="00341686">
              <w:rPr>
                <w:rFonts w:asciiTheme="minorHAnsi" w:hAnsiTheme="minorHAnsi" w:cstheme="minorHAnsi"/>
                <w:bCs/>
              </w:rPr>
              <w:t>mode</w:t>
            </w:r>
            <w:proofErr w:type="spellEnd"/>
            <w:r w:rsidRPr="00341686">
              <w:rPr>
                <w:rFonts w:asciiTheme="minorHAnsi" w:hAnsiTheme="minorHAnsi" w:cstheme="minorHAnsi"/>
                <w:bCs/>
              </w:rPr>
              <w:t xml:space="preserve"> min. z 3 linii prostych i krzywoliniowy anatomiczny M-</w:t>
            </w:r>
            <w:proofErr w:type="spellStart"/>
            <w:r w:rsidRPr="00341686">
              <w:rPr>
                <w:rFonts w:asciiTheme="minorHAnsi" w:hAnsiTheme="minorHAnsi" w:cstheme="minorHAnsi"/>
                <w:bCs/>
              </w:rPr>
              <w:t>mode</w:t>
            </w:r>
            <w:proofErr w:type="spellEnd"/>
          </w:p>
        </w:tc>
        <w:tc>
          <w:tcPr>
            <w:tcW w:w="3425" w:type="dxa"/>
            <w:vAlign w:val="center"/>
          </w:tcPr>
          <w:p w14:paraId="167E9292" w14:textId="498A00E9" w:rsidR="008523DB" w:rsidRPr="00341686" w:rsidRDefault="008523DB" w:rsidP="006E3E98">
            <w:pPr>
              <w:jc w:val="center"/>
              <w:rPr>
                <w:rFonts w:asciiTheme="minorHAnsi" w:hAnsiTheme="minorHAnsi" w:cstheme="minorHAnsi"/>
                <w:color w:val="FF0000"/>
                <w:lang w:val="en-US"/>
              </w:rPr>
            </w:pPr>
            <w:r w:rsidRPr="004B3609">
              <w:rPr>
                <w:rFonts w:asciiTheme="minorHAnsi" w:hAnsiTheme="minorHAnsi" w:cstheme="minorHAnsi"/>
                <w:bCs/>
              </w:rPr>
              <w:t>Tak, podać</w:t>
            </w:r>
          </w:p>
        </w:tc>
        <w:tc>
          <w:tcPr>
            <w:tcW w:w="3435" w:type="dxa"/>
            <w:vAlign w:val="center"/>
          </w:tcPr>
          <w:p w14:paraId="10C9BA04"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DA23BD3" w14:textId="77777777" w:rsidTr="008523DB">
        <w:tc>
          <w:tcPr>
            <w:tcW w:w="801" w:type="dxa"/>
            <w:vAlign w:val="center"/>
          </w:tcPr>
          <w:p w14:paraId="4D974463"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F276E98" w14:textId="1CD5EB95"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Tryb spektralny Doppler Pulsacyjny (PWD)</w:t>
            </w:r>
          </w:p>
        </w:tc>
        <w:tc>
          <w:tcPr>
            <w:tcW w:w="3425" w:type="dxa"/>
            <w:vAlign w:val="center"/>
          </w:tcPr>
          <w:p w14:paraId="66CA94E2" w14:textId="55BB6C13"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04BE8FE0"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7726FA7" w14:textId="77777777" w:rsidTr="008523DB">
        <w:tc>
          <w:tcPr>
            <w:tcW w:w="801" w:type="dxa"/>
            <w:vAlign w:val="center"/>
          </w:tcPr>
          <w:p w14:paraId="73DDD103"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FA8453F" w14:textId="122DF08B"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Maksymalna mierzona prędkość przepływu przy kącie korekcji 0⁰ </w:t>
            </w:r>
            <w:r w:rsidRPr="00341686">
              <w:rPr>
                <w:rFonts w:asciiTheme="minorHAnsi" w:hAnsiTheme="minorHAnsi" w:cstheme="minorHAnsi"/>
              </w:rPr>
              <w:t>min. 8,5 m/s</w:t>
            </w:r>
          </w:p>
        </w:tc>
        <w:tc>
          <w:tcPr>
            <w:tcW w:w="3425" w:type="dxa"/>
            <w:vAlign w:val="center"/>
          </w:tcPr>
          <w:p w14:paraId="15753DC2" w14:textId="0771BD98"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4DCEF3F9"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260E86C" w14:textId="77777777" w:rsidTr="008523DB">
        <w:tc>
          <w:tcPr>
            <w:tcW w:w="801" w:type="dxa"/>
            <w:vAlign w:val="center"/>
          </w:tcPr>
          <w:p w14:paraId="1C32052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5FB83F3" w14:textId="50A6387E"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Regulacja wielkości bramki dopplerowskiej </w:t>
            </w:r>
            <w:r>
              <w:rPr>
                <w:rFonts w:asciiTheme="minorHAnsi" w:hAnsiTheme="minorHAnsi" w:cstheme="minorHAnsi"/>
              </w:rPr>
              <w:t>m</w:t>
            </w:r>
            <w:r w:rsidRPr="00341686">
              <w:rPr>
                <w:rFonts w:asciiTheme="minorHAnsi" w:hAnsiTheme="minorHAnsi" w:cstheme="minorHAnsi"/>
              </w:rPr>
              <w:t>in. 0,5 - 24 mm</w:t>
            </w:r>
          </w:p>
        </w:tc>
        <w:tc>
          <w:tcPr>
            <w:tcW w:w="3425" w:type="dxa"/>
            <w:vAlign w:val="center"/>
          </w:tcPr>
          <w:p w14:paraId="5D01ED9F" w14:textId="1158DA2E"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2E05DFA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86EFEC4" w14:textId="77777777" w:rsidTr="008523DB">
        <w:tc>
          <w:tcPr>
            <w:tcW w:w="801" w:type="dxa"/>
            <w:vAlign w:val="center"/>
          </w:tcPr>
          <w:p w14:paraId="59D76CF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87B57A8" w14:textId="18B6DAAC"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Kąt korekcji bramki dopplerowskiej </w:t>
            </w:r>
            <w:r w:rsidRPr="00341686">
              <w:rPr>
                <w:rFonts w:asciiTheme="minorHAnsi" w:hAnsiTheme="minorHAnsi" w:cstheme="minorHAnsi"/>
              </w:rPr>
              <w:t>min. 0 do +/-89 stopni</w:t>
            </w:r>
          </w:p>
        </w:tc>
        <w:tc>
          <w:tcPr>
            <w:tcW w:w="3425" w:type="dxa"/>
            <w:vAlign w:val="center"/>
          </w:tcPr>
          <w:p w14:paraId="6EDE9667" w14:textId="39EFC8A9"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6C3CED78"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9F961D7" w14:textId="77777777" w:rsidTr="008523DB">
        <w:tc>
          <w:tcPr>
            <w:tcW w:w="801" w:type="dxa"/>
            <w:vAlign w:val="center"/>
          </w:tcPr>
          <w:p w14:paraId="3A141135"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EF1BC82"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Szybka zmiana kąta korekcji -60/0/60 stopni</w:t>
            </w:r>
          </w:p>
          <w:p w14:paraId="5AD99B25" w14:textId="77777777" w:rsidR="008523DB" w:rsidRPr="00341686" w:rsidRDefault="008523DB" w:rsidP="005806D0">
            <w:pPr>
              <w:rPr>
                <w:rFonts w:asciiTheme="minorHAnsi" w:hAnsiTheme="minorHAnsi" w:cstheme="minorHAnsi"/>
                <w:bCs/>
              </w:rPr>
            </w:pPr>
            <w:r w:rsidRPr="00341686">
              <w:rPr>
                <w:rFonts w:asciiTheme="minorHAnsi" w:hAnsiTheme="minorHAnsi" w:cstheme="minorHAnsi"/>
                <w:bCs/>
              </w:rPr>
              <w:t>lub:</w:t>
            </w:r>
          </w:p>
          <w:p w14:paraId="2EE4F745" w14:textId="76826D9F"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Funkcja automatycznego doboru korekcji kąta i ugięcia linii bazowej prz</w:t>
            </w:r>
            <w:r>
              <w:rPr>
                <w:rFonts w:asciiTheme="minorHAnsi" w:hAnsiTheme="minorHAnsi" w:cstheme="minorHAnsi"/>
                <w:bCs/>
              </w:rPr>
              <w:t xml:space="preserve">y </w:t>
            </w:r>
            <w:r w:rsidRPr="00341686">
              <w:rPr>
                <w:rFonts w:asciiTheme="minorHAnsi" w:hAnsiTheme="minorHAnsi" w:cstheme="minorHAnsi"/>
                <w:bCs/>
              </w:rPr>
              <w:t>uruchamianiu Dopplera pulsacyjnego</w:t>
            </w:r>
          </w:p>
        </w:tc>
        <w:tc>
          <w:tcPr>
            <w:tcW w:w="3425" w:type="dxa"/>
            <w:vAlign w:val="center"/>
          </w:tcPr>
          <w:p w14:paraId="20EEE3D1" w14:textId="4F91E2DC"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07A682ED"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F79DFF0" w14:textId="77777777" w:rsidTr="008523DB">
        <w:tc>
          <w:tcPr>
            <w:tcW w:w="801" w:type="dxa"/>
            <w:vAlign w:val="center"/>
          </w:tcPr>
          <w:p w14:paraId="1D14F70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856B651" w14:textId="2AB8E8EA"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Tryb spektralny Doppler Ciągły (CWD)</w:t>
            </w:r>
          </w:p>
        </w:tc>
        <w:tc>
          <w:tcPr>
            <w:tcW w:w="3425" w:type="dxa"/>
            <w:vAlign w:val="center"/>
          </w:tcPr>
          <w:p w14:paraId="419D2049" w14:textId="12CC2E6E"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43EC68B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4E63E5F" w14:textId="77777777" w:rsidTr="008523DB">
        <w:tc>
          <w:tcPr>
            <w:tcW w:w="801" w:type="dxa"/>
            <w:vAlign w:val="center"/>
          </w:tcPr>
          <w:p w14:paraId="6F912FD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FE6176A" w14:textId="3E1DE822"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Maksymalna mierzona prędkość przepływu przy kącie korekcji 0⁰ </w:t>
            </w:r>
            <w:r w:rsidRPr="00341686">
              <w:rPr>
                <w:rFonts w:asciiTheme="minorHAnsi" w:hAnsiTheme="minorHAnsi" w:cstheme="minorHAnsi"/>
              </w:rPr>
              <w:t>min. 25 m/s</w:t>
            </w:r>
          </w:p>
        </w:tc>
        <w:tc>
          <w:tcPr>
            <w:tcW w:w="3425" w:type="dxa"/>
            <w:vAlign w:val="center"/>
          </w:tcPr>
          <w:p w14:paraId="291D072A" w14:textId="1C5F46B5"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59A89EF0"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951C1F9" w14:textId="77777777" w:rsidTr="008523DB">
        <w:tc>
          <w:tcPr>
            <w:tcW w:w="801" w:type="dxa"/>
            <w:vAlign w:val="center"/>
          </w:tcPr>
          <w:p w14:paraId="3717019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8A5B855" w14:textId="145E0F43"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Tryb Doppler Kolorowy (CD)</w:t>
            </w:r>
          </w:p>
        </w:tc>
        <w:tc>
          <w:tcPr>
            <w:tcW w:w="3425" w:type="dxa"/>
            <w:vAlign w:val="center"/>
          </w:tcPr>
          <w:p w14:paraId="589D559E" w14:textId="6AB27A1A"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26EA65D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C86D2A8" w14:textId="77777777" w:rsidTr="008523DB">
        <w:tc>
          <w:tcPr>
            <w:tcW w:w="801" w:type="dxa"/>
            <w:vAlign w:val="center"/>
          </w:tcPr>
          <w:p w14:paraId="4E81C14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2DFEFDE" w14:textId="777C29D8"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Maksymalna prędkość odświeżania obrazu dla Dopplera </w:t>
            </w:r>
            <w:proofErr w:type="spellStart"/>
            <w:r w:rsidRPr="00341686">
              <w:rPr>
                <w:rFonts w:asciiTheme="minorHAnsi" w:hAnsiTheme="minorHAnsi" w:cstheme="minorHAnsi"/>
                <w:bCs/>
              </w:rPr>
              <w:t>kolorowgo</w:t>
            </w:r>
            <w:proofErr w:type="spellEnd"/>
            <w:r w:rsidRPr="00341686">
              <w:rPr>
                <w:rFonts w:asciiTheme="minorHAnsi" w:hAnsiTheme="minorHAnsi" w:cstheme="minorHAnsi"/>
                <w:bCs/>
              </w:rPr>
              <w:t xml:space="preserve"> </w:t>
            </w:r>
            <w:r w:rsidRPr="00341686">
              <w:rPr>
                <w:rFonts w:asciiTheme="minorHAnsi" w:hAnsiTheme="minorHAnsi" w:cstheme="minorHAnsi"/>
              </w:rPr>
              <w:t xml:space="preserve">min. 660 </w:t>
            </w:r>
            <w:proofErr w:type="spellStart"/>
            <w:r w:rsidRPr="00341686">
              <w:rPr>
                <w:rFonts w:asciiTheme="minorHAnsi" w:hAnsiTheme="minorHAnsi" w:cstheme="minorHAnsi"/>
              </w:rPr>
              <w:t>obr</w:t>
            </w:r>
            <w:proofErr w:type="spellEnd"/>
            <w:r w:rsidRPr="00341686">
              <w:rPr>
                <w:rFonts w:asciiTheme="minorHAnsi" w:hAnsiTheme="minorHAnsi" w:cstheme="minorHAnsi"/>
              </w:rPr>
              <w:t>./sek.</w:t>
            </w:r>
          </w:p>
        </w:tc>
        <w:tc>
          <w:tcPr>
            <w:tcW w:w="3425" w:type="dxa"/>
            <w:vAlign w:val="center"/>
          </w:tcPr>
          <w:p w14:paraId="44021142" w14:textId="5C032C7B"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1E5CE340"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5DD185B" w14:textId="77777777" w:rsidTr="008523DB">
        <w:tc>
          <w:tcPr>
            <w:tcW w:w="801" w:type="dxa"/>
            <w:vAlign w:val="center"/>
          </w:tcPr>
          <w:p w14:paraId="0CADA7AE"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D067F2C" w14:textId="715E3F9F" w:rsidR="008523DB" w:rsidRPr="00341686" w:rsidRDefault="008523DB" w:rsidP="006E3E98">
            <w:pPr>
              <w:rPr>
                <w:rFonts w:asciiTheme="minorHAnsi" w:eastAsia="SimSun" w:hAnsiTheme="minorHAnsi" w:cstheme="minorHAnsi"/>
                <w:snapToGrid w:val="0"/>
                <w:color w:val="FF0000"/>
                <w:lang w:val="en-US"/>
              </w:rPr>
            </w:pPr>
            <w:r w:rsidRPr="00341686">
              <w:rPr>
                <w:rFonts w:asciiTheme="minorHAnsi" w:hAnsiTheme="minorHAnsi" w:cstheme="minorHAnsi"/>
                <w:bCs/>
              </w:rPr>
              <w:t xml:space="preserve">Regulacja uchylności pola Dopplera Kolorowego </w:t>
            </w:r>
            <w:r w:rsidRPr="00341686">
              <w:rPr>
                <w:rFonts w:asciiTheme="minorHAnsi" w:hAnsiTheme="minorHAnsi" w:cstheme="minorHAnsi"/>
              </w:rPr>
              <w:t>min. +/-30 stopni</w:t>
            </w:r>
          </w:p>
        </w:tc>
        <w:tc>
          <w:tcPr>
            <w:tcW w:w="3425" w:type="dxa"/>
            <w:vAlign w:val="center"/>
          </w:tcPr>
          <w:p w14:paraId="7D49A754" w14:textId="00CE6040" w:rsidR="008523DB" w:rsidRPr="00341686" w:rsidRDefault="008523DB" w:rsidP="006E3E98">
            <w:pPr>
              <w:jc w:val="center"/>
              <w:rPr>
                <w:rFonts w:asciiTheme="minorHAnsi" w:eastAsia="SimSun"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0DA53489"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35161AF0" w14:textId="77777777" w:rsidTr="008523DB">
        <w:tc>
          <w:tcPr>
            <w:tcW w:w="801" w:type="dxa"/>
            <w:vAlign w:val="center"/>
          </w:tcPr>
          <w:p w14:paraId="5DFC1174"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A368A66" w14:textId="47BBB637" w:rsidR="008523DB" w:rsidRPr="00341686" w:rsidRDefault="008523DB" w:rsidP="006E3E98">
            <w:pPr>
              <w:rPr>
                <w:rFonts w:asciiTheme="minorHAnsi" w:eastAsia="SimSun" w:hAnsiTheme="minorHAnsi" w:cstheme="minorHAnsi"/>
                <w:snapToGrid w:val="0"/>
                <w:color w:val="FF0000"/>
                <w:lang w:val="en-US"/>
              </w:rPr>
            </w:pPr>
            <w:r w:rsidRPr="00341686">
              <w:rPr>
                <w:rFonts w:asciiTheme="minorHAnsi" w:hAnsiTheme="minorHAnsi" w:cstheme="minorHAnsi"/>
                <w:bCs/>
              </w:rPr>
              <w:t>Ilość map kolorów min. 16</w:t>
            </w:r>
          </w:p>
        </w:tc>
        <w:tc>
          <w:tcPr>
            <w:tcW w:w="3425" w:type="dxa"/>
            <w:vAlign w:val="center"/>
          </w:tcPr>
          <w:p w14:paraId="09683D2E" w14:textId="526DEA9F" w:rsidR="008523DB" w:rsidRPr="00341686" w:rsidRDefault="008523DB" w:rsidP="006E3E98">
            <w:pPr>
              <w:jc w:val="center"/>
              <w:rPr>
                <w:rFonts w:asciiTheme="minorHAnsi" w:eastAsia="SimSun" w:hAnsiTheme="minorHAnsi" w:cstheme="minorHAnsi"/>
                <w:color w:val="FF0000"/>
                <w:lang w:val="en-US"/>
              </w:rPr>
            </w:pPr>
            <w:r w:rsidRPr="004B3609">
              <w:rPr>
                <w:rFonts w:asciiTheme="minorHAnsi" w:hAnsiTheme="minorHAnsi" w:cstheme="minorHAnsi"/>
                <w:bCs/>
              </w:rPr>
              <w:t>Tak, podać</w:t>
            </w:r>
          </w:p>
        </w:tc>
        <w:tc>
          <w:tcPr>
            <w:tcW w:w="3435" w:type="dxa"/>
            <w:vAlign w:val="center"/>
          </w:tcPr>
          <w:p w14:paraId="7EFFC42E"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46339AD9" w14:textId="77777777" w:rsidTr="008523DB">
        <w:tc>
          <w:tcPr>
            <w:tcW w:w="801" w:type="dxa"/>
            <w:vAlign w:val="center"/>
          </w:tcPr>
          <w:p w14:paraId="2C14375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E9BC964" w14:textId="074A34C6" w:rsidR="008523DB" w:rsidRPr="00341686" w:rsidRDefault="008523DB" w:rsidP="006E3E98">
            <w:pPr>
              <w:rPr>
                <w:rFonts w:asciiTheme="minorHAnsi" w:eastAsia="SimSun" w:hAnsiTheme="minorHAnsi" w:cstheme="minorHAnsi"/>
                <w:snapToGrid w:val="0"/>
                <w:color w:val="FF0000"/>
                <w:lang w:val="en-US"/>
              </w:rPr>
            </w:pPr>
            <w:r w:rsidRPr="00341686">
              <w:rPr>
                <w:rFonts w:asciiTheme="minorHAnsi" w:hAnsiTheme="minorHAnsi" w:cstheme="minorHAnsi"/>
                <w:bCs/>
              </w:rPr>
              <w:t>Tryb angiologiczny /Power Doppler/</w:t>
            </w:r>
          </w:p>
        </w:tc>
        <w:tc>
          <w:tcPr>
            <w:tcW w:w="3425" w:type="dxa"/>
            <w:vAlign w:val="center"/>
          </w:tcPr>
          <w:p w14:paraId="5989D16D" w14:textId="601E53A1" w:rsidR="008523DB" w:rsidRPr="00341686" w:rsidRDefault="008523DB" w:rsidP="006E3E98">
            <w:pPr>
              <w:jc w:val="center"/>
              <w:rPr>
                <w:rFonts w:asciiTheme="minorHAnsi" w:eastAsia="SimSun" w:hAnsiTheme="minorHAnsi" w:cstheme="minorHAnsi"/>
                <w:color w:val="FF0000"/>
                <w:lang w:val="en-US"/>
              </w:rPr>
            </w:pPr>
            <w:r w:rsidRPr="00341686">
              <w:rPr>
                <w:rFonts w:asciiTheme="minorHAnsi" w:hAnsiTheme="minorHAnsi" w:cstheme="minorHAnsi"/>
                <w:bCs/>
              </w:rPr>
              <w:t>Tak</w:t>
            </w:r>
          </w:p>
        </w:tc>
        <w:tc>
          <w:tcPr>
            <w:tcW w:w="3435" w:type="dxa"/>
            <w:vAlign w:val="center"/>
          </w:tcPr>
          <w:p w14:paraId="1734231C"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176B9CEF" w14:textId="77777777" w:rsidTr="008523DB">
        <w:tc>
          <w:tcPr>
            <w:tcW w:w="801" w:type="dxa"/>
            <w:vAlign w:val="center"/>
          </w:tcPr>
          <w:p w14:paraId="44C86115"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6412BD5" w14:textId="44D74CC6" w:rsidR="008523DB" w:rsidRPr="00341686" w:rsidRDefault="008523DB" w:rsidP="006E3E98">
            <w:pPr>
              <w:rPr>
                <w:rFonts w:asciiTheme="minorHAnsi" w:eastAsia="SimSun" w:hAnsiTheme="minorHAnsi" w:cstheme="minorHAnsi"/>
                <w:snapToGrid w:val="0"/>
                <w:color w:val="FF0000"/>
                <w:lang w:val="en-US"/>
              </w:rPr>
            </w:pPr>
            <w:r w:rsidRPr="00341686">
              <w:rPr>
                <w:rFonts w:asciiTheme="minorHAnsi" w:hAnsiTheme="minorHAnsi" w:cstheme="minorHAnsi"/>
                <w:bCs/>
              </w:rPr>
              <w:t>Tryb Power Doppler kierunkowy</w:t>
            </w:r>
          </w:p>
        </w:tc>
        <w:tc>
          <w:tcPr>
            <w:tcW w:w="3425" w:type="dxa"/>
            <w:vAlign w:val="center"/>
          </w:tcPr>
          <w:p w14:paraId="1D3B75FA" w14:textId="067B38BF" w:rsidR="008523DB" w:rsidRPr="00341686" w:rsidRDefault="008523DB" w:rsidP="006E3E98">
            <w:pPr>
              <w:jc w:val="center"/>
              <w:rPr>
                <w:rFonts w:asciiTheme="minorHAnsi" w:eastAsia="SimSun" w:hAnsiTheme="minorHAnsi" w:cstheme="minorHAnsi"/>
                <w:color w:val="FF0000"/>
                <w:lang w:val="en-US"/>
              </w:rPr>
            </w:pPr>
            <w:r w:rsidRPr="00341686">
              <w:rPr>
                <w:rFonts w:asciiTheme="minorHAnsi" w:hAnsiTheme="minorHAnsi" w:cstheme="minorHAnsi"/>
                <w:bCs/>
              </w:rPr>
              <w:t>Tak</w:t>
            </w:r>
          </w:p>
        </w:tc>
        <w:tc>
          <w:tcPr>
            <w:tcW w:w="3435" w:type="dxa"/>
            <w:vAlign w:val="center"/>
          </w:tcPr>
          <w:p w14:paraId="0D29CB5E"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253FC4C7" w14:textId="77777777" w:rsidTr="008523DB">
        <w:tc>
          <w:tcPr>
            <w:tcW w:w="801" w:type="dxa"/>
            <w:vAlign w:val="center"/>
          </w:tcPr>
          <w:p w14:paraId="167030C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90B0ADE" w14:textId="12A90E4A" w:rsidR="008523DB" w:rsidRPr="00DA5ADB" w:rsidRDefault="008523DB" w:rsidP="006E3E98">
            <w:pPr>
              <w:rPr>
                <w:rFonts w:asciiTheme="minorHAnsi" w:eastAsia="SimSun" w:hAnsiTheme="minorHAnsi" w:cstheme="minorHAnsi"/>
                <w:color w:val="FF0000"/>
              </w:rPr>
            </w:pPr>
            <w:r w:rsidRPr="00341686">
              <w:rPr>
                <w:rFonts w:asciiTheme="minorHAnsi" w:hAnsiTheme="minorHAnsi" w:cstheme="minorHAnsi"/>
                <w:bCs/>
              </w:rPr>
              <w:t>Rozszerzony tryb kolorowego Dopplera o wysokiej rozdzielczości i czułości do dokładnego obrazowania przepływów szczególnie w małych naczyniach</w:t>
            </w:r>
          </w:p>
        </w:tc>
        <w:tc>
          <w:tcPr>
            <w:tcW w:w="3425" w:type="dxa"/>
            <w:vAlign w:val="center"/>
          </w:tcPr>
          <w:p w14:paraId="67ACCDAC" w14:textId="403CACBC" w:rsidR="008523DB" w:rsidRPr="00341686" w:rsidRDefault="008523DB" w:rsidP="006E3E98">
            <w:pPr>
              <w:jc w:val="center"/>
              <w:rPr>
                <w:rFonts w:asciiTheme="minorHAnsi" w:eastAsia="SimSun" w:hAnsiTheme="minorHAnsi" w:cstheme="minorHAnsi"/>
                <w:color w:val="FF0000"/>
                <w:lang w:val="en-US"/>
              </w:rPr>
            </w:pPr>
            <w:r w:rsidRPr="00341686">
              <w:rPr>
                <w:rFonts w:asciiTheme="minorHAnsi" w:hAnsiTheme="minorHAnsi" w:cstheme="minorHAnsi"/>
                <w:bCs/>
              </w:rPr>
              <w:t>Tak</w:t>
            </w:r>
          </w:p>
        </w:tc>
        <w:tc>
          <w:tcPr>
            <w:tcW w:w="3435" w:type="dxa"/>
            <w:vAlign w:val="center"/>
          </w:tcPr>
          <w:p w14:paraId="6B5B3651"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0F6A44A6" w14:textId="77777777" w:rsidTr="008523DB">
        <w:tc>
          <w:tcPr>
            <w:tcW w:w="801" w:type="dxa"/>
            <w:vAlign w:val="center"/>
          </w:tcPr>
          <w:p w14:paraId="1A6CC9CE"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A95F5DC" w14:textId="77777777" w:rsidR="008523DB" w:rsidRPr="00341686" w:rsidRDefault="008523DB" w:rsidP="00B16313">
            <w:pPr>
              <w:rPr>
                <w:rFonts w:asciiTheme="minorHAnsi" w:hAnsiTheme="minorHAnsi" w:cstheme="minorHAnsi"/>
                <w:bCs/>
              </w:rPr>
            </w:pPr>
            <w:r w:rsidRPr="00341686">
              <w:rPr>
                <w:rFonts w:asciiTheme="minorHAnsi" w:hAnsiTheme="minorHAnsi" w:cstheme="minorHAnsi"/>
                <w:bCs/>
              </w:rPr>
              <w:t>Wizualizacja z efektem 3D przepływów uzyskiwanych w trybie 2D/Kolor lub Power Doppler</w:t>
            </w:r>
          </w:p>
          <w:p w14:paraId="6605F5FA" w14:textId="77777777" w:rsidR="008523DB" w:rsidRPr="00341686" w:rsidRDefault="008523DB" w:rsidP="00B16313">
            <w:pPr>
              <w:rPr>
                <w:rFonts w:asciiTheme="minorHAnsi" w:hAnsiTheme="minorHAnsi" w:cstheme="minorHAnsi"/>
                <w:bCs/>
              </w:rPr>
            </w:pPr>
            <w:r w:rsidRPr="00341686">
              <w:rPr>
                <w:rFonts w:asciiTheme="minorHAnsi" w:hAnsiTheme="minorHAnsi" w:cstheme="minorHAnsi"/>
                <w:bCs/>
              </w:rPr>
              <w:t>lub:</w:t>
            </w:r>
          </w:p>
          <w:p w14:paraId="5A86B090" w14:textId="0DBA57CF" w:rsidR="008523DB" w:rsidRPr="00DA5ADB" w:rsidRDefault="008523DB" w:rsidP="006E3E98">
            <w:pPr>
              <w:rPr>
                <w:rFonts w:asciiTheme="minorHAnsi" w:eastAsia="SimSun" w:hAnsiTheme="minorHAnsi" w:cstheme="minorHAnsi"/>
                <w:color w:val="FF0000"/>
              </w:rPr>
            </w:pPr>
            <w:r w:rsidRPr="00341686">
              <w:rPr>
                <w:rFonts w:asciiTheme="minorHAnsi" w:hAnsiTheme="minorHAnsi" w:cstheme="minorHAnsi"/>
                <w:bCs/>
              </w:rPr>
              <w:t>Funkcja HD (wysokiej rozdzielczości) w trybie Dopplera Kolorowego</w:t>
            </w:r>
          </w:p>
        </w:tc>
        <w:tc>
          <w:tcPr>
            <w:tcW w:w="3425" w:type="dxa"/>
            <w:vAlign w:val="center"/>
          </w:tcPr>
          <w:p w14:paraId="7C305E26" w14:textId="6F67DDE6" w:rsidR="008523DB" w:rsidRPr="00341686" w:rsidRDefault="008523DB" w:rsidP="006E3E98">
            <w:pPr>
              <w:jc w:val="center"/>
              <w:rPr>
                <w:rFonts w:asciiTheme="minorHAnsi" w:eastAsia="SimSun" w:hAnsiTheme="minorHAnsi" w:cstheme="minorHAnsi"/>
                <w:color w:val="FF0000"/>
                <w:lang w:val="en-US"/>
              </w:rPr>
            </w:pPr>
            <w:r w:rsidRPr="004B3609">
              <w:rPr>
                <w:rFonts w:asciiTheme="minorHAnsi" w:hAnsiTheme="minorHAnsi" w:cstheme="minorHAnsi"/>
                <w:bCs/>
              </w:rPr>
              <w:t>Tak, podać</w:t>
            </w:r>
          </w:p>
        </w:tc>
        <w:tc>
          <w:tcPr>
            <w:tcW w:w="3435" w:type="dxa"/>
            <w:vAlign w:val="center"/>
          </w:tcPr>
          <w:p w14:paraId="6698CFD6"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4888DF4F" w14:textId="77777777" w:rsidTr="008523DB">
        <w:tc>
          <w:tcPr>
            <w:tcW w:w="801" w:type="dxa"/>
            <w:vAlign w:val="center"/>
          </w:tcPr>
          <w:p w14:paraId="7AD84A1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69FB151" w14:textId="40C74776" w:rsidR="008523DB" w:rsidRPr="00DA5ADB" w:rsidRDefault="008523DB" w:rsidP="006E3E98">
            <w:pPr>
              <w:rPr>
                <w:rFonts w:asciiTheme="minorHAnsi" w:eastAsia="SimSun" w:hAnsiTheme="minorHAnsi" w:cstheme="minorHAnsi"/>
                <w:color w:val="FF0000"/>
              </w:rPr>
            </w:pPr>
            <w:r w:rsidRPr="00341686">
              <w:rPr>
                <w:rFonts w:asciiTheme="minorHAnsi" w:hAnsiTheme="minorHAnsi" w:cstheme="minorHAnsi"/>
                <w:bCs/>
              </w:rPr>
              <w:t>Oprogramowanie do procentowego określenia unaczynienia tkanki w badanym obszarze</w:t>
            </w:r>
          </w:p>
        </w:tc>
        <w:tc>
          <w:tcPr>
            <w:tcW w:w="3425" w:type="dxa"/>
            <w:vAlign w:val="center"/>
          </w:tcPr>
          <w:p w14:paraId="47626397" w14:textId="205F34AA" w:rsidR="008523DB" w:rsidRPr="00341686" w:rsidRDefault="008523DB" w:rsidP="006E3E98">
            <w:pPr>
              <w:jc w:val="center"/>
              <w:rPr>
                <w:rFonts w:asciiTheme="minorHAnsi" w:eastAsia="SimSun" w:hAnsiTheme="minorHAnsi" w:cstheme="minorHAnsi"/>
                <w:color w:val="FF0000"/>
                <w:lang w:val="en-US"/>
              </w:rPr>
            </w:pPr>
            <w:r w:rsidRPr="00341686">
              <w:rPr>
                <w:rFonts w:asciiTheme="minorHAnsi" w:hAnsiTheme="minorHAnsi" w:cstheme="minorHAnsi"/>
                <w:bCs/>
              </w:rPr>
              <w:t>Tak</w:t>
            </w:r>
          </w:p>
        </w:tc>
        <w:tc>
          <w:tcPr>
            <w:tcW w:w="3435" w:type="dxa"/>
            <w:vAlign w:val="center"/>
          </w:tcPr>
          <w:p w14:paraId="249378AA"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2A9D9112" w14:textId="77777777" w:rsidTr="008523DB">
        <w:tc>
          <w:tcPr>
            <w:tcW w:w="801" w:type="dxa"/>
            <w:vAlign w:val="center"/>
          </w:tcPr>
          <w:p w14:paraId="45EBB37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E50A6EE" w14:textId="380D5A9A" w:rsidR="008523DB" w:rsidRPr="00DA5ADB" w:rsidRDefault="008523DB" w:rsidP="006E3E98">
            <w:pPr>
              <w:rPr>
                <w:rFonts w:asciiTheme="minorHAnsi" w:eastAsia="SimSun" w:hAnsiTheme="minorHAnsi" w:cstheme="minorHAnsi"/>
                <w:color w:val="FF0000"/>
              </w:rPr>
            </w:pPr>
            <w:r w:rsidRPr="00341686">
              <w:rPr>
                <w:rFonts w:asciiTheme="minorHAnsi" w:hAnsiTheme="minorHAnsi" w:cstheme="minorHAnsi"/>
                <w:bCs/>
              </w:rPr>
              <w:t>Tryb kolorowy i spektralny Doppler tkankowy</w:t>
            </w:r>
          </w:p>
        </w:tc>
        <w:tc>
          <w:tcPr>
            <w:tcW w:w="3425" w:type="dxa"/>
            <w:vAlign w:val="center"/>
          </w:tcPr>
          <w:p w14:paraId="7720FC55" w14:textId="7F740F22" w:rsidR="008523DB" w:rsidRPr="00341686" w:rsidRDefault="008523DB" w:rsidP="006E3E98">
            <w:pPr>
              <w:jc w:val="center"/>
              <w:rPr>
                <w:rFonts w:asciiTheme="minorHAnsi" w:eastAsia="SimSun" w:hAnsiTheme="minorHAnsi" w:cstheme="minorHAnsi"/>
                <w:color w:val="FF0000"/>
                <w:lang w:val="en-US"/>
              </w:rPr>
            </w:pPr>
            <w:r w:rsidRPr="00341686">
              <w:rPr>
                <w:rFonts w:asciiTheme="minorHAnsi" w:hAnsiTheme="minorHAnsi" w:cstheme="minorHAnsi"/>
                <w:bCs/>
              </w:rPr>
              <w:t>Tak</w:t>
            </w:r>
          </w:p>
        </w:tc>
        <w:tc>
          <w:tcPr>
            <w:tcW w:w="3435" w:type="dxa"/>
            <w:vAlign w:val="center"/>
          </w:tcPr>
          <w:p w14:paraId="477D3D18"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700DCF61" w14:textId="77777777" w:rsidTr="008523DB">
        <w:tc>
          <w:tcPr>
            <w:tcW w:w="801" w:type="dxa"/>
            <w:vAlign w:val="center"/>
          </w:tcPr>
          <w:p w14:paraId="79D320B9"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39B5A76" w14:textId="2D1D3D72"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Tryb Duplex /2D+PWD lub CD/</w:t>
            </w:r>
          </w:p>
        </w:tc>
        <w:tc>
          <w:tcPr>
            <w:tcW w:w="3425" w:type="dxa"/>
            <w:vAlign w:val="center"/>
          </w:tcPr>
          <w:p w14:paraId="69EA2114" w14:textId="4DF66C59" w:rsidR="008523DB" w:rsidRPr="00341686" w:rsidRDefault="008523DB" w:rsidP="006E3E98">
            <w:pPr>
              <w:jc w:val="center"/>
              <w:rPr>
                <w:rFonts w:asciiTheme="minorHAnsi" w:hAnsiTheme="minorHAnsi" w:cstheme="minorHAnsi"/>
                <w:color w:val="FF0000"/>
                <w:lang w:val="en-US"/>
              </w:rPr>
            </w:pPr>
            <w:r w:rsidRPr="004B3609">
              <w:rPr>
                <w:rFonts w:asciiTheme="minorHAnsi" w:hAnsiTheme="minorHAnsi" w:cstheme="minorHAnsi"/>
                <w:bCs/>
              </w:rPr>
              <w:t>Tak, podać</w:t>
            </w:r>
          </w:p>
        </w:tc>
        <w:tc>
          <w:tcPr>
            <w:tcW w:w="3435" w:type="dxa"/>
            <w:vAlign w:val="center"/>
          </w:tcPr>
          <w:p w14:paraId="5603EFA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C08D246" w14:textId="77777777" w:rsidTr="008523DB">
        <w:tc>
          <w:tcPr>
            <w:tcW w:w="801" w:type="dxa"/>
            <w:vAlign w:val="center"/>
          </w:tcPr>
          <w:p w14:paraId="11BF9850"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E42F2E0" w14:textId="6AF86C96" w:rsidR="008523DB" w:rsidRPr="00341686" w:rsidRDefault="008523DB" w:rsidP="006E3E98">
            <w:pPr>
              <w:rPr>
                <w:rFonts w:asciiTheme="minorHAnsi" w:hAnsiTheme="minorHAnsi" w:cstheme="minorHAnsi"/>
                <w:color w:val="FF0000"/>
                <w:lang w:val="en-US"/>
              </w:rPr>
            </w:pPr>
            <w:proofErr w:type="spellStart"/>
            <w:r w:rsidRPr="00341686">
              <w:rPr>
                <w:rFonts w:asciiTheme="minorHAnsi" w:hAnsiTheme="minorHAnsi" w:cstheme="minorHAnsi"/>
                <w:bCs/>
                <w:lang w:val="en-US"/>
              </w:rPr>
              <w:t>Tryb</w:t>
            </w:r>
            <w:proofErr w:type="spellEnd"/>
            <w:r w:rsidRPr="00341686">
              <w:rPr>
                <w:rFonts w:asciiTheme="minorHAnsi" w:hAnsiTheme="minorHAnsi" w:cstheme="minorHAnsi"/>
                <w:bCs/>
                <w:lang w:val="en-US"/>
              </w:rPr>
              <w:t xml:space="preserve"> Triplex /2D+PWD+CD/</w:t>
            </w:r>
          </w:p>
        </w:tc>
        <w:tc>
          <w:tcPr>
            <w:tcW w:w="3425" w:type="dxa"/>
            <w:vAlign w:val="center"/>
          </w:tcPr>
          <w:p w14:paraId="696C75F5" w14:textId="576A9F64"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00F61824"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7DC63B5" w14:textId="77777777" w:rsidTr="008523DB">
        <w:tc>
          <w:tcPr>
            <w:tcW w:w="801" w:type="dxa"/>
            <w:vAlign w:val="center"/>
          </w:tcPr>
          <w:p w14:paraId="7977C648"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2FEB178" w14:textId="3071A48F"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 xml:space="preserve">Automatyczna optymalizacja obrazu za pomocą jednego przycisku w trybie B- </w:t>
            </w:r>
            <w:proofErr w:type="spellStart"/>
            <w:r w:rsidRPr="00341686">
              <w:rPr>
                <w:rFonts w:asciiTheme="minorHAnsi" w:hAnsiTheme="minorHAnsi" w:cstheme="minorHAnsi"/>
                <w:bCs/>
              </w:rPr>
              <w:t>Mode</w:t>
            </w:r>
            <w:proofErr w:type="spellEnd"/>
            <w:r w:rsidRPr="00341686">
              <w:rPr>
                <w:rFonts w:asciiTheme="minorHAnsi" w:hAnsiTheme="minorHAnsi" w:cstheme="minorHAnsi"/>
                <w:bCs/>
              </w:rPr>
              <w:t xml:space="preserve"> i Dopplera spektralnego. Automatyczne umiejscowienie pola Dopplera kolorowego oraz bramki Dopplera PW odpowiednio do naczynia. Automatyczna optymalizacja wzmocnienia Dopplera kolorowego.</w:t>
            </w:r>
          </w:p>
        </w:tc>
        <w:tc>
          <w:tcPr>
            <w:tcW w:w="3425" w:type="dxa"/>
            <w:vAlign w:val="center"/>
          </w:tcPr>
          <w:p w14:paraId="7FEAFF10" w14:textId="12C2C4A3"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5480B0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31CC483" w14:textId="77777777" w:rsidTr="008523DB">
        <w:tc>
          <w:tcPr>
            <w:tcW w:w="801" w:type="dxa"/>
            <w:vAlign w:val="center"/>
          </w:tcPr>
          <w:p w14:paraId="0CEA184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BB3445A" w14:textId="54FE6E04"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Technologia poprawiająca wizualizację igły biopsyjnej</w:t>
            </w:r>
          </w:p>
        </w:tc>
        <w:tc>
          <w:tcPr>
            <w:tcW w:w="3425" w:type="dxa"/>
            <w:vAlign w:val="center"/>
          </w:tcPr>
          <w:p w14:paraId="7751E644" w14:textId="3FCF7043"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1BFBBA0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194E8AD" w14:textId="77777777" w:rsidTr="008523DB">
        <w:tc>
          <w:tcPr>
            <w:tcW w:w="801" w:type="dxa"/>
            <w:vAlign w:val="center"/>
          </w:tcPr>
          <w:p w14:paraId="21AB95E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EA1ACBB" w14:textId="141287E5"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Obrazowanie panoramiczne oraz obrazowanie panoramiczne przepływów w </w:t>
            </w:r>
            <w:proofErr w:type="spellStart"/>
            <w:r w:rsidRPr="00341686">
              <w:rPr>
                <w:rFonts w:asciiTheme="minorHAnsi" w:hAnsiTheme="minorHAnsi" w:cstheme="minorHAnsi"/>
                <w:bCs/>
              </w:rPr>
              <w:t>Color</w:t>
            </w:r>
            <w:proofErr w:type="spellEnd"/>
            <w:r w:rsidRPr="00341686">
              <w:rPr>
                <w:rFonts w:asciiTheme="minorHAnsi" w:hAnsiTheme="minorHAnsi" w:cstheme="minorHAnsi"/>
                <w:bCs/>
              </w:rPr>
              <w:t xml:space="preserve"> lub Power Dopplerze z możliwością wykonania pomiarów</w:t>
            </w:r>
          </w:p>
        </w:tc>
        <w:tc>
          <w:tcPr>
            <w:tcW w:w="3425" w:type="dxa"/>
            <w:vAlign w:val="center"/>
          </w:tcPr>
          <w:p w14:paraId="2B6C7387" w14:textId="25F40F98"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A98C39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BD30886" w14:textId="77777777" w:rsidTr="008523DB">
        <w:tc>
          <w:tcPr>
            <w:tcW w:w="801" w:type="dxa"/>
            <w:vAlign w:val="center"/>
          </w:tcPr>
          <w:p w14:paraId="25D2946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A946FCA" w14:textId="1F0704ED"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Obrazowanie sztywności tkanek – </w:t>
            </w:r>
            <w:proofErr w:type="spellStart"/>
            <w:r w:rsidRPr="00341686">
              <w:rPr>
                <w:rFonts w:asciiTheme="minorHAnsi" w:hAnsiTheme="minorHAnsi" w:cstheme="minorHAnsi"/>
                <w:bCs/>
              </w:rPr>
              <w:t>elastografia</w:t>
            </w:r>
            <w:proofErr w:type="spellEnd"/>
            <w:r w:rsidRPr="00341686">
              <w:rPr>
                <w:rFonts w:asciiTheme="minorHAnsi" w:hAnsiTheme="minorHAnsi" w:cstheme="minorHAnsi"/>
                <w:bCs/>
              </w:rPr>
              <w:t xml:space="preserve"> typu </w:t>
            </w:r>
            <w:proofErr w:type="spellStart"/>
            <w:r w:rsidRPr="00341686">
              <w:rPr>
                <w:rFonts w:asciiTheme="minorHAnsi" w:hAnsiTheme="minorHAnsi" w:cstheme="minorHAnsi"/>
                <w:bCs/>
              </w:rPr>
              <w:t>strain</w:t>
            </w:r>
            <w:proofErr w:type="spellEnd"/>
            <w:r w:rsidRPr="00341686">
              <w:rPr>
                <w:rFonts w:asciiTheme="minorHAnsi" w:hAnsiTheme="minorHAnsi" w:cstheme="minorHAnsi"/>
                <w:bCs/>
              </w:rPr>
              <w:t xml:space="preserve"> z możliwością obrazowania na dwóch półobrazach obrazu 2D i 2D z </w:t>
            </w:r>
            <w:proofErr w:type="spellStart"/>
            <w:r w:rsidRPr="00341686">
              <w:rPr>
                <w:rFonts w:asciiTheme="minorHAnsi" w:hAnsiTheme="minorHAnsi" w:cstheme="minorHAnsi"/>
                <w:bCs/>
              </w:rPr>
              <w:t>elastogramem</w:t>
            </w:r>
            <w:proofErr w:type="spellEnd"/>
            <w:r w:rsidRPr="00341686">
              <w:rPr>
                <w:rFonts w:asciiTheme="minorHAnsi" w:hAnsiTheme="minorHAnsi" w:cstheme="minorHAnsi"/>
                <w:bCs/>
              </w:rPr>
              <w:t xml:space="preserve"> na żywo oraz możliwością pomiarów </w:t>
            </w:r>
            <w:proofErr w:type="spellStart"/>
            <w:r w:rsidRPr="00341686">
              <w:rPr>
                <w:rFonts w:asciiTheme="minorHAnsi" w:hAnsiTheme="minorHAnsi" w:cstheme="minorHAnsi"/>
                <w:bCs/>
              </w:rPr>
              <w:t>strain</w:t>
            </w:r>
            <w:proofErr w:type="spellEnd"/>
            <w:r w:rsidRPr="00341686">
              <w:rPr>
                <w:rFonts w:asciiTheme="minorHAnsi" w:hAnsiTheme="minorHAnsi" w:cstheme="minorHAnsi"/>
                <w:bCs/>
              </w:rPr>
              <w:t xml:space="preserve"> ratio dostępna na głowicach liniowych i </w:t>
            </w:r>
            <w:proofErr w:type="spellStart"/>
            <w:r w:rsidRPr="00341686">
              <w:rPr>
                <w:rFonts w:asciiTheme="minorHAnsi" w:hAnsiTheme="minorHAnsi" w:cstheme="minorHAnsi"/>
                <w:bCs/>
              </w:rPr>
              <w:t>endocavitarnych</w:t>
            </w:r>
            <w:proofErr w:type="spellEnd"/>
          </w:p>
        </w:tc>
        <w:tc>
          <w:tcPr>
            <w:tcW w:w="3425" w:type="dxa"/>
            <w:vAlign w:val="center"/>
          </w:tcPr>
          <w:p w14:paraId="4B916496" w14:textId="6B54AF3E"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23CC9DEB"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611D37B" w14:textId="77777777" w:rsidTr="008523DB">
        <w:tc>
          <w:tcPr>
            <w:tcW w:w="801" w:type="dxa"/>
            <w:vAlign w:val="center"/>
          </w:tcPr>
          <w:p w14:paraId="69FAF9C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C4E6139" w14:textId="6E2CB3F6" w:rsidR="008523DB" w:rsidRPr="00962167" w:rsidRDefault="008523DB" w:rsidP="006E3E98">
            <w:pPr>
              <w:rPr>
                <w:rFonts w:asciiTheme="minorHAnsi" w:hAnsiTheme="minorHAnsi" w:cstheme="minorHAnsi"/>
                <w:bCs/>
              </w:rPr>
            </w:pPr>
            <w:proofErr w:type="spellStart"/>
            <w:r w:rsidRPr="00341686">
              <w:rPr>
                <w:rFonts w:asciiTheme="minorHAnsi" w:hAnsiTheme="minorHAnsi" w:cstheme="minorHAnsi"/>
                <w:bCs/>
              </w:rPr>
              <w:t>Elastografia</w:t>
            </w:r>
            <w:proofErr w:type="spellEnd"/>
            <w:r w:rsidRPr="00341686">
              <w:rPr>
                <w:rFonts w:asciiTheme="minorHAnsi" w:hAnsiTheme="minorHAnsi" w:cstheme="minorHAnsi"/>
                <w:bCs/>
              </w:rPr>
              <w:t xml:space="preserve"> akustyczna (uzyskanie fali poprzecznej dzięki wykorzystaniu fali ultradźwiękowej wysłanej z głowicy). Obraz </w:t>
            </w:r>
            <w:proofErr w:type="spellStart"/>
            <w:r w:rsidRPr="00341686">
              <w:rPr>
                <w:rFonts w:asciiTheme="minorHAnsi" w:hAnsiTheme="minorHAnsi" w:cstheme="minorHAnsi"/>
                <w:bCs/>
              </w:rPr>
              <w:t>elastogramu</w:t>
            </w:r>
            <w:proofErr w:type="spellEnd"/>
            <w:r w:rsidRPr="00341686">
              <w:rPr>
                <w:rFonts w:asciiTheme="minorHAnsi" w:hAnsiTheme="minorHAnsi" w:cstheme="minorHAnsi"/>
                <w:bCs/>
              </w:rPr>
              <w:t xml:space="preserve"> w mapach koloru w tym z wysoką rozdzielczością czasową w czasie rzeczywistym. Możliwość wyświetlania jednoczasowo obrazu w trybie B i obrazu z </w:t>
            </w:r>
            <w:proofErr w:type="spellStart"/>
            <w:r w:rsidRPr="00341686">
              <w:rPr>
                <w:rFonts w:asciiTheme="minorHAnsi" w:hAnsiTheme="minorHAnsi" w:cstheme="minorHAnsi"/>
                <w:bCs/>
              </w:rPr>
              <w:t>elastogramem</w:t>
            </w:r>
            <w:proofErr w:type="spellEnd"/>
            <w:r w:rsidRPr="00341686">
              <w:rPr>
                <w:rFonts w:asciiTheme="minorHAnsi" w:hAnsiTheme="minorHAnsi" w:cstheme="minorHAnsi"/>
                <w:bCs/>
              </w:rPr>
              <w:t xml:space="preserve"> oraz wyświetlania jednoczasowo obrazu z mapowaniem jakości sygnału dla </w:t>
            </w:r>
            <w:proofErr w:type="spellStart"/>
            <w:r w:rsidRPr="00341686">
              <w:rPr>
                <w:rFonts w:asciiTheme="minorHAnsi" w:hAnsiTheme="minorHAnsi" w:cstheme="minorHAnsi"/>
                <w:bCs/>
              </w:rPr>
              <w:t>elastogramu</w:t>
            </w:r>
            <w:proofErr w:type="spellEnd"/>
            <w:r w:rsidRPr="00341686">
              <w:rPr>
                <w:rFonts w:asciiTheme="minorHAnsi" w:hAnsiTheme="minorHAnsi" w:cstheme="minorHAnsi"/>
                <w:bCs/>
              </w:rPr>
              <w:t xml:space="preserve"> i obrazu z </w:t>
            </w:r>
            <w:proofErr w:type="spellStart"/>
            <w:r w:rsidRPr="00341686">
              <w:rPr>
                <w:rFonts w:asciiTheme="minorHAnsi" w:hAnsiTheme="minorHAnsi" w:cstheme="minorHAnsi"/>
                <w:bCs/>
              </w:rPr>
              <w:t>elastogramem</w:t>
            </w:r>
            <w:proofErr w:type="spellEnd"/>
            <w:r>
              <w:rPr>
                <w:rFonts w:asciiTheme="minorHAnsi" w:hAnsiTheme="minorHAnsi" w:cstheme="minorHAnsi"/>
                <w:bCs/>
              </w:rPr>
              <w:t xml:space="preserve">. Jednostki </w:t>
            </w:r>
            <w:proofErr w:type="spellStart"/>
            <w:r>
              <w:rPr>
                <w:rFonts w:asciiTheme="minorHAnsi" w:hAnsiTheme="minorHAnsi" w:cstheme="minorHAnsi"/>
                <w:bCs/>
              </w:rPr>
              <w:t>kPa</w:t>
            </w:r>
            <w:proofErr w:type="spellEnd"/>
            <w:r>
              <w:rPr>
                <w:rFonts w:asciiTheme="minorHAnsi" w:hAnsiTheme="minorHAnsi" w:cstheme="minorHAnsi"/>
                <w:bCs/>
              </w:rPr>
              <w:t xml:space="preserve"> i m/s do wyboru</w:t>
            </w:r>
          </w:p>
        </w:tc>
        <w:tc>
          <w:tcPr>
            <w:tcW w:w="3425" w:type="dxa"/>
            <w:vAlign w:val="center"/>
          </w:tcPr>
          <w:p w14:paraId="45F4BE8B" w14:textId="1B220F03"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593EB77B"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F8E0B22" w14:textId="77777777" w:rsidTr="008523DB">
        <w:tc>
          <w:tcPr>
            <w:tcW w:w="801" w:type="dxa"/>
            <w:vAlign w:val="center"/>
          </w:tcPr>
          <w:p w14:paraId="04EB01C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6B119CC" w14:textId="2BB2FE91"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 xml:space="preserve">Analiza sztywności tkanki w wybranej bramce realizowana w trybie </w:t>
            </w:r>
            <w:proofErr w:type="spellStart"/>
            <w:r w:rsidRPr="00341686">
              <w:rPr>
                <w:rFonts w:asciiTheme="minorHAnsi" w:hAnsiTheme="minorHAnsi" w:cstheme="minorHAnsi"/>
                <w:bCs/>
              </w:rPr>
              <w:t>elastografii</w:t>
            </w:r>
            <w:proofErr w:type="spellEnd"/>
            <w:r w:rsidRPr="00341686">
              <w:rPr>
                <w:rFonts w:asciiTheme="minorHAnsi" w:hAnsiTheme="minorHAnsi" w:cstheme="minorHAnsi"/>
                <w:bCs/>
              </w:rPr>
              <w:t xml:space="preserve"> akustycznej z możliwością uśredniania wyników oraz wyboru wartości maksymalnych lub minimalnych – jednostka miary: </w:t>
            </w:r>
            <w:proofErr w:type="spellStart"/>
            <w:r w:rsidRPr="00341686">
              <w:rPr>
                <w:rFonts w:asciiTheme="minorHAnsi" w:hAnsiTheme="minorHAnsi" w:cstheme="minorHAnsi"/>
                <w:bCs/>
              </w:rPr>
              <w:t>kPa</w:t>
            </w:r>
            <w:proofErr w:type="spellEnd"/>
            <w:r w:rsidRPr="00341686">
              <w:rPr>
                <w:rFonts w:asciiTheme="minorHAnsi" w:hAnsiTheme="minorHAnsi" w:cstheme="minorHAnsi"/>
                <w:bCs/>
              </w:rPr>
              <w:t xml:space="preserve"> i m/s do wyboru. Indeks jakości wykonanego badania</w:t>
            </w:r>
          </w:p>
        </w:tc>
        <w:tc>
          <w:tcPr>
            <w:tcW w:w="3425" w:type="dxa"/>
            <w:vAlign w:val="center"/>
          </w:tcPr>
          <w:p w14:paraId="13377869" w14:textId="0CDCDB6B"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52130AB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5CDBD1C" w14:textId="77777777" w:rsidTr="008523DB">
        <w:tc>
          <w:tcPr>
            <w:tcW w:w="801" w:type="dxa"/>
            <w:vAlign w:val="center"/>
          </w:tcPr>
          <w:p w14:paraId="474DE13B"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1C67206" w14:textId="0FDA4A14"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Obrazowanie z użyciem ultrasonograficznego środka kontrastującego</w:t>
            </w:r>
          </w:p>
        </w:tc>
        <w:tc>
          <w:tcPr>
            <w:tcW w:w="3425" w:type="dxa"/>
            <w:vAlign w:val="center"/>
          </w:tcPr>
          <w:p w14:paraId="0510FEA4" w14:textId="44588934"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8057E5D"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89DBF14" w14:textId="77777777" w:rsidTr="008523DB">
        <w:tc>
          <w:tcPr>
            <w:tcW w:w="801" w:type="dxa"/>
            <w:vAlign w:val="center"/>
          </w:tcPr>
          <w:p w14:paraId="40DC907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89E44DF" w14:textId="1394629D"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Obrazowanie z użyciem ultrasonograficznego środka kontrastującego do oceny lewej komory serca LVO i z niskim MI do oceny mięśnia sercowego </w:t>
            </w:r>
          </w:p>
        </w:tc>
        <w:tc>
          <w:tcPr>
            <w:tcW w:w="3425" w:type="dxa"/>
            <w:vAlign w:val="center"/>
          </w:tcPr>
          <w:p w14:paraId="1AC50897" w14:textId="3E97E8E4"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13E739B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E328D8F" w14:textId="77777777" w:rsidTr="008523DB">
        <w:tc>
          <w:tcPr>
            <w:tcW w:w="14906" w:type="dxa"/>
            <w:gridSpan w:val="4"/>
            <w:shd w:val="clear" w:color="auto" w:fill="BFBFBF" w:themeFill="background1" w:themeFillShade="BF"/>
            <w:vAlign w:val="center"/>
          </w:tcPr>
          <w:p w14:paraId="0F334D8B" w14:textId="3D8933E2" w:rsidR="008523DB" w:rsidRPr="00F634E0" w:rsidRDefault="008523DB" w:rsidP="006E3E98">
            <w:pPr>
              <w:jc w:val="center"/>
              <w:rPr>
                <w:rFonts w:asciiTheme="minorHAnsi" w:hAnsiTheme="minorHAnsi" w:cstheme="minorHAnsi"/>
                <w:b/>
                <w:color w:val="FF0000"/>
                <w:lang w:val="en-US"/>
              </w:rPr>
            </w:pPr>
            <w:r w:rsidRPr="00F634E0">
              <w:rPr>
                <w:rFonts w:asciiTheme="minorHAnsi" w:hAnsiTheme="minorHAnsi" w:cstheme="minorHAnsi"/>
                <w:b/>
                <w:lang w:val="en-US"/>
              </w:rPr>
              <w:t>GŁOWICE</w:t>
            </w:r>
          </w:p>
        </w:tc>
      </w:tr>
      <w:tr w:rsidR="008523DB" w:rsidRPr="001448E3" w14:paraId="6E2E1FCE" w14:textId="77777777" w:rsidTr="008523DB">
        <w:tc>
          <w:tcPr>
            <w:tcW w:w="801" w:type="dxa"/>
            <w:vAlign w:val="center"/>
          </w:tcPr>
          <w:p w14:paraId="346D8C67" w14:textId="7B979FA2" w:rsidR="008523DB" w:rsidRPr="00114913" w:rsidRDefault="008523DB" w:rsidP="00114913">
            <w:pPr>
              <w:pStyle w:val="Akapitzlist"/>
              <w:numPr>
                <w:ilvl w:val="0"/>
                <w:numId w:val="73"/>
              </w:numPr>
              <w:jc w:val="center"/>
              <w:rPr>
                <w:rFonts w:asciiTheme="minorHAnsi" w:hAnsiTheme="minorHAnsi" w:cstheme="minorHAnsi"/>
                <w:color w:val="FF0000"/>
                <w:sz w:val="20"/>
                <w:szCs w:val="20"/>
                <w:lang w:val="en-US"/>
              </w:rPr>
            </w:pPr>
          </w:p>
        </w:tc>
        <w:tc>
          <w:tcPr>
            <w:tcW w:w="7245" w:type="dxa"/>
            <w:vAlign w:val="center"/>
          </w:tcPr>
          <w:p w14:paraId="69B02302" w14:textId="69E839D8" w:rsidR="008523DB" w:rsidRPr="004B3609" w:rsidRDefault="008523DB" w:rsidP="006E3E98">
            <w:pPr>
              <w:rPr>
                <w:rFonts w:asciiTheme="minorHAnsi" w:hAnsiTheme="minorHAnsi" w:cstheme="minorHAnsi"/>
                <w:b/>
                <w:color w:val="FF0000"/>
              </w:rPr>
            </w:pPr>
            <w:r w:rsidRPr="004B3609">
              <w:rPr>
                <w:rFonts w:asciiTheme="minorHAnsi" w:hAnsiTheme="minorHAnsi" w:cstheme="minorHAnsi"/>
                <w:b/>
              </w:rPr>
              <w:t xml:space="preserve">Głowica </w:t>
            </w:r>
            <w:proofErr w:type="spellStart"/>
            <w:r w:rsidRPr="004B3609">
              <w:rPr>
                <w:rFonts w:asciiTheme="minorHAnsi" w:hAnsiTheme="minorHAnsi" w:cstheme="minorHAnsi"/>
                <w:b/>
              </w:rPr>
              <w:t>convex</w:t>
            </w:r>
            <w:proofErr w:type="spellEnd"/>
            <w:r w:rsidRPr="004B3609">
              <w:rPr>
                <w:rFonts w:asciiTheme="minorHAnsi" w:hAnsiTheme="minorHAnsi" w:cstheme="minorHAnsi"/>
                <w:b/>
              </w:rPr>
              <w:t xml:space="preserve"> (technologia Single </w:t>
            </w:r>
            <w:proofErr w:type="spellStart"/>
            <w:r w:rsidRPr="004B3609">
              <w:rPr>
                <w:rFonts w:asciiTheme="minorHAnsi" w:hAnsiTheme="minorHAnsi" w:cstheme="minorHAnsi"/>
                <w:b/>
              </w:rPr>
              <w:t>Crystal</w:t>
            </w:r>
            <w:proofErr w:type="spellEnd"/>
            <w:r w:rsidRPr="004B3609">
              <w:rPr>
                <w:rFonts w:asciiTheme="minorHAnsi" w:hAnsiTheme="minorHAnsi" w:cstheme="minorHAnsi"/>
                <w:b/>
              </w:rPr>
              <w:t xml:space="preserve"> lub podobna - podać) wieloczęstotliwościowa, szerokopasmowa.</w:t>
            </w:r>
          </w:p>
        </w:tc>
        <w:tc>
          <w:tcPr>
            <w:tcW w:w="3425" w:type="dxa"/>
            <w:vAlign w:val="center"/>
          </w:tcPr>
          <w:p w14:paraId="253BEA88" w14:textId="1ACF1A48" w:rsidR="008523DB" w:rsidRPr="00341686" w:rsidRDefault="008523DB" w:rsidP="006E3E98">
            <w:pPr>
              <w:jc w:val="center"/>
              <w:rPr>
                <w:rFonts w:asciiTheme="minorHAnsi" w:hAnsiTheme="minorHAnsi" w:cstheme="minorHAnsi"/>
                <w:color w:val="FF0000"/>
                <w:lang w:val="en-US"/>
              </w:rPr>
            </w:pPr>
            <w:r w:rsidRPr="004B3609">
              <w:rPr>
                <w:rFonts w:asciiTheme="minorHAnsi" w:hAnsiTheme="minorHAnsi" w:cstheme="minorHAnsi"/>
                <w:bCs/>
              </w:rPr>
              <w:t>Tak, podać</w:t>
            </w:r>
          </w:p>
        </w:tc>
        <w:tc>
          <w:tcPr>
            <w:tcW w:w="3435" w:type="dxa"/>
            <w:vAlign w:val="center"/>
          </w:tcPr>
          <w:p w14:paraId="06A11EF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50B25B3" w14:textId="77777777" w:rsidTr="008523DB">
        <w:tc>
          <w:tcPr>
            <w:tcW w:w="801" w:type="dxa"/>
            <w:vAlign w:val="center"/>
          </w:tcPr>
          <w:p w14:paraId="2FA313CE"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E3BA107" w14:textId="71AF4263"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Zakres częstotliwości pracy przetwornika</w:t>
            </w:r>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1,5 – 6,0 MHz</w:t>
            </w:r>
          </w:p>
        </w:tc>
        <w:tc>
          <w:tcPr>
            <w:tcW w:w="3425" w:type="dxa"/>
          </w:tcPr>
          <w:p w14:paraId="709D3F30" w14:textId="51136ACB" w:rsidR="008523DB" w:rsidRPr="00341686" w:rsidRDefault="008523DB" w:rsidP="006E3E98">
            <w:pPr>
              <w:jc w:val="center"/>
              <w:rPr>
                <w:rFonts w:asciiTheme="minorHAnsi" w:hAnsiTheme="minorHAnsi" w:cstheme="minorHAnsi"/>
                <w:color w:val="FF0000"/>
                <w:lang w:val="en-US"/>
              </w:rPr>
            </w:pPr>
            <w:r w:rsidRPr="004E0693">
              <w:rPr>
                <w:rFonts w:asciiTheme="minorHAnsi" w:hAnsiTheme="minorHAnsi" w:cstheme="minorHAnsi"/>
                <w:bCs/>
              </w:rPr>
              <w:t>Tak, podać</w:t>
            </w:r>
          </w:p>
        </w:tc>
        <w:tc>
          <w:tcPr>
            <w:tcW w:w="3435" w:type="dxa"/>
            <w:vAlign w:val="center"/>
          </w:tcPr>
          <w:p w14:paraId="5B8E16BD"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87A50AC" w14:textId="77777777" w:rsidTr="008523DB">
        <w:tc>
          <w:tcPr>
            <w:tcW w:w="801" w:type="dxa"/>
            <w:vAlign w:val="center"/>
          </w:tcPr>
          <w:p w14:paraId="3BF033E6"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903D39A" w14:textId="7782D33C"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Centralne częstotliwości pracy do wyboru dla B-</w:t>
            </w:r>
            <w:proofErr w:type="spellStart"/>
            <w:r w:rsidRPr="00341686">
              <w:rPr>
                <w:rFonts w:asciiTheme="minorHAnsi" w:hAnsiTheme="minorHAnsi" w:cstheme="minorHAnsi"/>
              </w:rPr>
              <w:t>mode</w:t>
            </w:r>
            <w:proofErr w:type="spellEnd"/>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3</w:t>
            </w:r>
          </w:p>
        </w:tc>
        <w:tc>
          <w:tcPr>
            <w:tcW w:w="3425" w:type="dxa"/>
          </w:tcPr>
          <w:p w14:paraId="72D974A3" w14:textId="70F4C58F" w:rsidR="008523DB" w:rsidRPr="00341686" w:rsidRDefault="008523DB" w:rsidP="006E3E98">
            <w:pPr>
              <w:jc w:val="center"/>
              <w:rPr>
                <w:rFonts w:asciiTheme="minorHAnsi" w:hAnsiTheme="minorHAnsi" w:cstheme="minorHAnsi"/>
                <w:color w:val="FF0000"/>
                <w:lang w:val="en-US"/>
              </w:rPr>
            </w:pPr>
            <w:r w:rsidRPr="004E0693">
              <w:rPr>
                <w:rFonts w:asciiTheme="minorHAnsi" w:hAnsiTheme="minorHAnsi" w:cstheme="minorHAnsi"/>
                <w:bCs/>
              </w:rPr>
              <w:t>Tak, podać</w:t>
            </w:r>
          </w:p>
        </w:tc>
        <w:tc>
          <w:tcPr>
            <w:tcW w:w="3435" w:type="dxa"/>
            <w:vAlign w:val="center"/>
          </w:tcPr>
          <w:p w14:paraId="1B5C8C2D"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F54E3C9" w14:textId="77777777" w:rsidTr="008523DB">
        <w:tc>
          <w:tcPr>
            <w:tcW w:w="801" w:type="dxa"/>
            <w:vAlign w:val="center"/>
          </w:tcPr>
          <w:p w14:paraId="1775A46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7312664" w14:textId="0B7F624E"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Częstotliwości pracy do wyboru dla obrazowania harmonicznego</w:t>
            </w:r>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3</w:t>
            </w:r>
          </w:p>
        </w:tc>
        <w:tc>
          <w:tcPr>
            <w:tcW w:w="3425" w:type="dxa"/>
          </w:tcPr>
          <w:p w14:paraId="539A806D" w14:textId="794BFAA7" w:rsidR="008523DB" w:rsidRPr="00341686" w:rsidRDefault="008523DB" w:rsidP="006E3E98">
            <w:pPr>
              <w:jc w:val="center"/>
              <w:rPr>
                <w:rFonts w:asciiTheme="minorHAnsi" w:hAnsiTheme="minorHAnsi" w:cstheme="minorHAnsi"/>
                <w:color w:val="FF0000"/>
                <w:lang w:val="en-US"/>
              </w:rPr>
            </w:pPr>
            <w:r w:rsidRPr="004E0693">
              <w:rPr>
                <w:rFonts w:asciiTheme="minorHAnsi" w:hAnsiTheme="minorHAnsi" w:cstheme="minorHAnsi"/>
                <w:bCs/>
              </w:rPr>
              <w:t>Tak, podać</w:t>
            </w:r>
          </w:p>
        </w:tc>
        <w:tc>
          <w:tcPr>
            <w:tcW w:w="3435" w:type="dxa"/>
            <w:vAlign w:val="center"/>
          </w:tcPr>
          <w:p w14:paraId="693DB4FB"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C266FDA" w14:textId="77777777" w:rsidTr="008523DB">
        <w:tc>
          <w:tcPr>
            <w:tcW w:w="801" w:type="dxa"/>
            <w:vAlign w:val="center"/>
          </w:tcPr>
          <w:p w14:paraId="76B397B8"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2D057DE" w14:textId="444B4CE3"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Częstotliwości pracy do wyboru dla trybu Doppler</w:t>
            </w:r>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3</w:t>
            </w:r>
          </w:p>
        </w:tc>
        <w:tc>
          <w:tcPr>
            <w:tcW w:w="3425" w:type="dxa"/>
          </w:tcPr>
          <w:p w14:paraId="6DC7BA62" w14:textId="72DBD4AC" w:rsidR="008523DB" w:rsidRPr="00341686" w:rsidRDefault="008523DB" w:rsidP="006E3E98">
            <w:pPr>
              <w:jc w:val="center"/>
              <w:rPr>
                <w:rFonts w:asciiTheme="minorHAnsi" w:hAnsiTheme="minorHAnsi" w:cstheme="minorHAnsi"/>
                <w:color w:val="FF0000"/>
                <w:lang w:val="en-US"/>
              </w:rPr>
            </w:pPr>
            <w:r w:rsidRPr="004E0693">
              <w:rPr>
                <w:rFonts w:asciiTheme="minorHAnsi" w:hAnsiTheme="minorHAnsi" w:cstheme="minorHAnsi"/>
                <w:bCs/>
              </w:rPr>
              <w:t>Tak, podać</w:t>
            </w:r>
          </w:p>
        </w:tc>
        <w:tc>
          <w:tcPr>
            <w:tcW w:w="3435" w:type="dxa"/>
            <w:vAlign w:val="center"/>
          </w:tcPr>
          <w:p w14:paraId="22464088"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D36F8B2" w14:textId="77777777" w:rsidTr="008523DB">
        <w:tc>
          <w:tcPr>
            <w:tcW w:w="801" w:type="dxa"/>
            <w:vAlign w:val="center"/>
          </w:tcPr>
          <w:p w14:paraId="699E053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E3AF51B" w14:textId="59EC1867"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Ilość fizycznych elementów (kryształów)</w:t>
            </w:r>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190</w:t>
            </w:r>
          </w:p>
        </w:tc>
        <w:tc>
          <w:tcPr>
            <w:tcW w:w="3425" w:type="dxa"/>
          </w:tcPr>
          <w:p w14:paraId="66D9FCC0" w14:textId="767ABBFF" w:rsidR="008523DB" w:rsidRPr="00341686" w:rsidRDefault="008523DB" w:rsidP="006E3E98">
            <w:pPr>
              <w:jc w:val="center"/>
              <w:rPr>
                <w:rFonts w:asciiTheme="minorHAnsi" w:hAnsiTheme="minorHAnsi" w:cstheme="minorHAnsi"/>
                <w:color w:val="FF0000"/>
                <w:lang w:val="en-US"/>
              </w:rPr>
            </w:pPr>
            <w:r w:rsidRPr="004E0693">
              <w:rPr>
                <w:rFonts w:asciiTheme="minorHAnsi" w:hAnsiTheme="minorHAnsi" w:cstheme="minorHAnsi"/>
                <w:bCs/>
              </w:rPr>
              <w:t>Tak, podać</w:t>
            </w:r>
          </w:p>
        </w:tc>
        <w:tc>
          <w:tcPr>
            <w:tcW w:w="3435" w:type="dxa"/>
            <w:vAlign w:val="center"/>
          </w:tcPr>
          <w:p w14:paraId="53C239F9"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63717A6" w14:textId="77777777" w:rsidTr="008523DB">
        <w:tc>
          <w:tcPr>
            <w:tcW w:w="801" w:type="dxa"/>
            <w:vAlign w:val="center"/>
          </w:tcPr>
          <w:p w14:paraId="20EFAC7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5B7347C" w14:textId="7AF8E83A"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Kąt pola obrazowego głowicy</w:t>
            </w:r>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60 stopni</w:t>
            </w:r>
          </w:p>
        </w:tc>
        <w:tc>
          <w:tcPr>
            <w:tcW w:w="3425" w:type="dxa"/>
          </w:tcPr>
          <w:p w14:paraId="00652CD4" w14:textId="5D8B2D08" w:rsidR="008523DB" w:rsidRPr="00341686" w:rsidRDefault="008523DB" w:rsidP="006E3E98">
            <w:pPr>
              <w:jc w:val="center"/>
              <w:rPr>
                <w:rFonts w:asciiTheme="minorHAnsi" w:hAnsiTheme="minorHAnsi" w:cstheme="minorHAnsi"/>
                <w:color w:val="FF0000"/>
                <w:lang w:val="en-US"/>
              </w:rPr>
            </w:pPr>
            <w:r w:rsidRPr="004E0693">
              <w:rPr>
                <w:rFonts w:asciiTheme="minorHAnsi" w:hAnsiTheme="minorHAnsi" w:cstheme="minorHAnsi"/>
                <w:bCs/>
              </w:rPr>
              <w:t>Tak, podać</w:t>
            </w:r>
          </w:p>
        </w:tc>
        <w:tc>
          <w:tcPr>
            <w:tcW w:w="3435" w:type="dxa"/>
            <w:vAlign w:val="center"/>
          </w:tcPr>
          <w:p w14:paraId="447561D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8DA68EF" w14:textId="77777777" w:rsidTr="008523DB">
        <w:tc>
          <w:tcPr>
            <w:tcW w:w="801" w:type="dxa"/>
            <w:vAlign w:val="center"/>
          </w:tcPr>
          <w:p w14:paraId="6A93196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842D6BE" w14:textId="118A947A" w:rsidR="008523DB" w:rsidRPr="00DA5ADB" w:rsidRDefault="008523DB" w:rsidP="006E3E98">
            <w:pPr>
              <w:rPr>
                <w:rFonts w:asciiTheme="minorHAnsi" w:hAnsiTheme="minorHAnsi" w:cstheme="minorHAnsi"/>
                <w:color w:val="FF0000"/>
              </w:rPr>
            </w:pPr>
            <w:r w:rsidRPr="00341686">
              <w:rPr>
                <w:rFonts w:asciiTheme="minorHAnsi" w:hAnsiTheme="minorHAnsi" w:cstheme="minorHAnsi"/>
              </w:rPr>
              <w:t>Rozszerzony kąt pola obrazowego głowicy</w:t>
            </w:r>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70 stopni</w:t>
            </w:r>
          </w:p>
        </w:tc>
        <w:tc>
          <w:tcPr>
            <w:tcW w:w="3425" w:type="dxa"/>
          </w:tcPr>
          <w:p w14:paraId="27350BB2" w14:textId="3F4B6E70" w:rsidR="008523DB" w:rsidRPr="00341686" w:rsidRDefault="008523DB" w:rsidP="006E3E98">
            <w:pPr>
              <w:jc w:val="center"/>
              <w:rPr>
                <w:rFonts w:asciiTheme="minorHAnsi" w:hAnsiTheme="minorHAnsi" w:cstheme="minorHAnsi"/>
                <w:color w:val="FF0000"/>
                <w:lang w:val="en-US"/>
              </w:rPr>
            </w:pPr>
            <w:r w:rsidRPr="004E0693">
              <w:rPr>
                <w:rFonts w:asciiTheme="minorHAnsi" w:hAnsiTheme="minorHAnsi" w:cstheme="minorHAnsi"/>
                <w:bCs/>
              </w:rPr>
              <w:t>Tak, podać</w:t>
            </w:r>
          </w:p>
        </w:tc>
        <w:tc>
          <w:tcPr>
            <w:tcW w:w="3435" w:type="dxa"/>
            <w:vAlign w:val="center"/>
          </w:tcPr>
          <w:p w14:paraId="390E68E2"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B5AC0CD" w14:textId="77777777" w:rsidTr="008523DB">
        <w:tc>
          <w:tcPr>
            <w:tcW w:w="801" w:type="dxa"/>
            <w:vAlign w:val="center"/>
          </w:tcPr>
          <w:p w14:paraId="6DF899EC"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535F1BC" w14:textId="0E0EBA50"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rPr>
              <w:t>Głębokość obrazowania</w:t>
            </w:r>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40 cm</w:t>
            </w:r>
          </w:p>
        </w:tc>
        <w:tc>
          <w:tcPr>
            <w:tcW w:w="3425" w:type="dxa"/>
          </w:tcPr>
          <w:p w14:paraId="3187B501" w14:textId="4BD8930E" w:rsidR="008523DB" w:rsidRPr="00341686" w:rsidRDefault="008523DB" w:rsidP="006E3E98">
            <w:pPr>
              <w:jc w:val="center"/>
              <w:rPr>
                <w:rFonts w:asciiTheme="minorHAnsi" w:hAnsiTheme="minorHAnsi" w:cstheme="minorHAnsi"/>
                <w:color w:val="FF0000"/>
                <w:lang w:val="en-US"/>
              </w:rPr>
            </w:pPr>
            <w:r w:rsidRPr="004E0693">
              <w:rPr>
                <w:rFonts w:asciiTheme="minorHAnsi" w:hAnsiTheme="minorHAnsi" w:cstheme="minorHAnsi"/>
                <w:bCs/>
              </w:rPr>
              <w:t>Tak, podać</w:t>
            </w:r>
          </w:p>
        </w:tc>
        <w:tc>
          <w:tcPr>
            <w:tcW w:w="3435" w:type="dxa"/>
            <w:vAlign w:val="center"/>
          </w:tcPr>
          <w:p w14:paraId="3E37BD02"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3056DE0" w14:textId="77777777" w:rsidTr="008523DB">
        <w:tc>
          <w:tcPr>
            <w:tcW w:w="801" w:type="dxa"/>
            <w:vAlign w:val="center"/>
          </w:tcPr>
          <w:p w14:paraId="63A378D3" w14:textId="5F9C7C7A" w:rsidR="008523DB" w:rsidRPr="00114913" w:rsidRDefault="008523DB" w:rsidP="00114913">
            <w:pPr>
              <w:pStyle w:val="Akapitzlist"/>
              <w:numPr>
                <w:ilvl w:val="0"/>
                <w:numId w:val="73"/>
              </w:numPr>
              <w:jc w:val="center"/>
              <w:rPr>
                <w:rFonts w:asciiTheme="minorHAnsi" w:hAnsiTheme="minorHAnsi" w:cstheme="minorHAnsi"/>
                <w:color w:val="FF0000"/>
                <w:sz w:val="20"/>
                <w:szCs w:val="20"/>
                <w:lang w:val="en-US"/>
              </w:rPr>
            </w:pPr>
          </w:p>
        </w:tc>
        <w:tc>
          <w:tcPr>
            <w:tcW w:w="7245" w:type="dxa"/>
            <w:vAlign w:val="center"/>
          </w:tcPr>
          <w:p w14:paraId="115F1657" w14:textId="5796413A" w:rsidR="008523DB" w:rsidRPr="004B3609" w:rsidRDefault="008523DB" w:rsidP="006E3E98">
            <w:pPr>
              <w:rPr>
                <w:rFonts w:asciiTheme="minorHAnsi" w:hAnsiTheme="minorHAnsi" w:cstheme="minorHAnsi"/>
                <w:b/>
                <w:color w:val="FF0000"/>
                <w:lang w:val="en-US"/>
              </w:rPr>
            </w:pPr>
            <w:r w:rsidRPr="004B3609">
              <w:rPr>
                <w:rFonts w:asciiTheme="minorHAnsi" w:hAnsiTheme="minorHAnsi" w:cstheme="minorHAnsi"/>
                <w:b/>
              </w:rPr>
              <w:t>Głowica liniowa wieloczęstotliwościowa, szerokopasmowa.</w:t>
            </w:r>
          </w:p>
        </w:tc>
        <w:tc>
          <w:tcPr>
            <w:tcW w:w="3425" w:type="dxa"/>
            <w:vAlign w:val="center"/>
          </w:tcPr>
          <w:p w14:paraId="07E8B95D" w14:textId="3A514296"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061BC94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E26C819" w14:textId="77777777" w:rsidTr="008523DB">
        <w:tc>
          <w:tcPr>
            <w:tcW w:w="801" w:type="dxa"/>
            <w:vAlign w:val="center"/>
          </w:tcPr>
          <w:p w14:paraId="32551659"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547246F" w14:textId="4D4F0BF7"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Zakres częstotliwości pracy przetwornika </w:t>
            </w:r>
            <w:r>
              <w:rPr>
                <w:rFonts w:asciiTheme="minorHAnsi" w:hAnsiTheme="minorHAnsi" w:cstheme="minorHAnsi"/>
                <w:bCs/>
              </w:rPr>
              <w:t>m</w:t>
            </w:r>
            <w:r w:rsidRPr="00341686">
              <w:rPr>
                <w:rFonts w:asciiTheme="minorHAnsi" w:hAnsiTheme="minorHAnsi" w:cstheme="minorHAnsi"/>
                <w:bCs/>
              </w:rPr>
              <w:t>in. 3,0 – 14,0 MHz</w:t>
            </w:r>
          </w:p>
        </w:tc>
        <w:tc>
          <w:tcPr>
            <w:tcW w:w="3425" w:type="dxa"/>
          </w:tcPr>
          <w:p w14:paraId="154D7079" w14:textId="37E8849E" w:rsidR="008523DB" w:rsidRPr="00341686" w:rsidRDefault="008523DB" w:rsidP="006E3E98">
            <w:pPr>
              <w:jc w:val="center"/>
              <w:rPr>
                <w:rFonts w:asciiTheme="minorHAnsi" w:hAnsiTheme="minorHAnsi" w:cstheme="minorHAnsi"/>
                <w:color w:val="FF0000"/>
                <w:lang w:val="en-US"/>
              </w:rPr>
            </w:pPr>
            <w:r w:rsidRPr="00134A09">
              <w:rPr>
                <w:rFonts w:asciiTheme="minorHAnsi" w:hAnsiTheme="minorHAnsi" w:cstheme="minorHAnsi"/>
                <w:bCs/>
              </w:rPr>
              <w:t>Tak, podać</w:t>
            </w:r>
          </w:p>
        </w:tc>
        <w:tc>
          <w:tcPr>
            <w:tcW w:w="3435" w:type="dxa"/>
            <w:vAlign w:val="center"/>
          </w:tcPr>
          <w:p w14:paraId="56E083A2"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42F8C95" w14:textId="77777777" w:rsidTr="008523DB">
        <w:tc>
          <w:tcPr>
            <w:tcW w:w="801" w:type="dxa"/>
            <w:vAlign w:val="center"/>
          </w:tcPr>
          <w:p w14:paraId="30D756A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02409FA" w14:textId="2913DDFE"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Centralne częstotliwości pracy do wyboru dla B-</w:t>
            </w:r>
            <w:proofErr w:type="spellStart"/>
            <w:r w:rsidRPr="00341686">
              <w:rPr>
                <w:rFonts w:asciiTheme="minorHAnsi" w:hAnsiTheme="minorHAnsi" w:cstheme="minorHAnsi"/>
                <w:bCs/>
              </w:rPr>
              <w:t>mode</w:t>
            </w:r>
            <w:proofErr w:type="spellEnd"/>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3</w:t>
            </w:r>
          </w:p>
        </w:tc>
        <w:tc>
          <w:tcPr>
            <w:tcW w:w="3425" w:type="dxa"/>
          </w:tcPr>
          <w:p w14:paraId="119F9656" w14:textId="6E346D99" w:rsidR="008523DB" w:rsidRPr="00341686" w:rsidRDefault="008523DB" w:rsidP="006E3E98">
            <w:pPr>
              <w:jc w:val="center"/>
              <w:rPr>
                <w:rFonts w:asciiTheme="minorHAnsi" w:hAnsiTheme="minorHAnsi" w:cstheme="minorHAnsi"/>
                <w:color w:val="FF0000"/>
                <w:lang w:val="en-US"/>
              </w:rPr>
            </w:pPr>
            <w:r w:rsidRPr="00134A09">
              <w:rPr>
                <w:rFonts w:asciiTheme="minorHAnsi" w:hAnsiTheme="minorHAnsi" w:cstheme="minorHAnsi"/>
                <w:bCs/>
              </w:rPr>
              <w:t>Tak, podać</w:t>
            </w:r>
          </w:p>
        </w:tc>
        <w:tc>
          <w:tcPr>
            <w:tcW w:w="3435" w:type="dxa"/>
            <w:vAlign w:val="center"/>
          </w:tcPr>
          <w:p w14:paraId="325724E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443AF94" w14:textId="77777777" w:rsidTr="008523DB">
        <w:tc>
          <w:tcPr>
            <w:tcW w:w="801" w:type="dxa"/>
            <w:vAlign w:val="center"/>
          </w:tcPr>
          <w:p w14:paraId="3F3101B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61C0EFE" w14:textId="57F9BD9F"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Częstotliwości pracy do wyboru dla obrazowania harmonicznego </w:t>
            </w:r>
            <w:r>
              <w:rPr>
                <w:rFonts w:asciiTheme="minorHAnsi" w:hAnsiTheme="minorHAnsi" w:cstheme="minorHAnsi"/>
                <w:bCs/>
              </w:rPr>
              <w:t>m</w:t>
            </w:r>
            <w:r w:rsidRPr="00341686">
              <w:rPr>
                <w:rFonts w:asciiTheme="minorHAnsi" w:hAnsiTheme="minorHAnsi" w:cstheme="minorHAnsi"/>
                <w:bCs/>
              </w:rPr>
              <w:t>in. 3</w:t>
            </w:r>
          </w:p>
        </w:tc>
        <w:tc>
          <w:tcPr>
            <w:tcW w:w="3425" w:type="dxa"/>
          </w:tcPr>
          <w:p w14:paraId="0D77F89F" w14:textId="6C5D7C5E" w:rsidR="008523DB" w:rsidRPr="00341686" w:rsidRDefault="008523DB" w:rsidP="006E3E98">
            <w:pPr>
              <w:jc w:val="center"/>
              <w:rPr>
                <w:rFonts w:asciiTheme="minorHAnsi" w:hAnsiTheme="minorHAnsi" w:cstheme="minorHAnsi"/>
                <w:color w:val="FF0000"/>
                <w:lang w:val="en-US"/>
              </w:rPr>
            </w:pPr>
            <w:r w:rsidRPr="00134A09">
              <w:rPr>
                <w:rFonts w:asciiTheme="minorHAnsi" w:hAnsiTheme="minorHAnsi" w:cstheme="minorHAnsi"/>
                <w:bCs/>
              </w:rPr>
              <w:t>Tak, podać</w:t>
            </w:r>
          </w:p>
        </w:tc>
        <w:tc>
          <w:tcPr>
            <w:tcW w:w="3435" w:type="dxa"/>
            <w:vAlign w:val="center"/>
          </w:tcPr>
          <w:p w14:paraId="4E89B724"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E319679" w14:textId="77777777" w:rsidTr="008523DB">
        <w:tc>
          <w:tcPr>
            <w:tcW w:w="801" w:type="dxa"/>
            <w:vAlign w:val="center"/>
          </w:tcPr>
          <w:p w14:paraId="03B38FE5"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AA3F07A" w14:textId="61838F71"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Częstotliwości pracy do wyboru dla trybu Doppler </w:t>
            </w:r>
            <w:r>
              <w:rPr>
                <w:rFonts w:asciiTheme="minorHAnsi" w:hAnsiTheme="minorHAnsi" w:cstheme="minorHAnsi"/>
                <w:bCs/>
              </w:rPr>
              <w:t>m</w:t>
            </w:r>
            <w:r w:rsidRPr="00341686">
              <w:rPr>
                <w:rFonts w:asciiTheme="minorHAnsi" w:hAnsiTheme="minorHAnsi" w:cstheme="minorHAnsi"/>
                <w:bCs/>
              </w:rPr>
              <w:t>in. 3</w:t>
            </w:r>
          </w:p>
        </w:tc>
        <w:tc>
          <w:tcPr>
            <w:tcW w:w="3425" w:type="dxa"/>
          </w:tcPr>
          <w:p w14:paraId="1E4D3936" w14:textId="597910AB" w:rsidR="008523DB" w:rsidRPr="00341686" w:rsidRDefault="008523DB" w:rsidP="006E3E98">
            <w:pPr>
              <w:jc w:val="center"/>
              <w:rPr>
                <w:rFonts w:asciiTheme="minorHAnsi" w:hAnsiTheme="minorHAnsi" w:cstheme="minorHAnsi"/>
                <w:color w:val="FF0000"/>
                <w:lang w:val="en-US"/>
              </w:rPr>
            </w:pPr>
            <w:r w:rsidRPr="00134A09">
              <w:rPr>
                <w:rFonts w:asciiTheme="minorHAnsi" w:hAnsiTheme="minorHAnsi" w:cstheme="minorHAnsi"/>
                <w:bCs/>
              </w:rPr>
              <w:t>Tak, podać</w:t>
            </w:r>
          </w:p>
        </w:tc>
        <w:tc>
          <w:tcPr>
            <w:tcW w:w="3435" w:type="dxa"/>
            <w:vAlign w:val="center"/>
          </w:tcPr>
          <w:p w14:paraId="13988BA3"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4BEA260" w14:textId="77777777" w:rsidTr="008523DB">
        <w:tc>
          <w:tcPr>
            <w:tcW w:w="801" w:type="dxa"/>
            <w:vAlign w:val="center"/>
          </w:tcPr>
          <w:p w14:paraId="2F668AE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BEABB4C" w14:textId="43E21C3D"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Ilość fizycznych elementów (kryształów) </w:t>
            </w:r>
            <w:r>
              <w:rPr>
                <w:rFonts w:asciiTheme="minorHAnsi" w:hAnsiTheme="minorHAnsi" w:cstheme="minorHAnsi"/>
                <w:bCs/>
              </w:rPr>
              <w:t>m</w:t>
            </w:r>
            <w:r w:rsidRPr="00341686">
              <w:rPr>
                <w:rFonts w:asciiTheme="minorHAnsi" w:hAnsiTheme="minorHAnsi" w:cstheme="minorHAnsi"/>
                <w:bCs/>
              </w:rPr>
              <w:t>in. 250</w:t>
            </w:r>
          </w:p>
        </w:tc>
        <w:tc>
          <w:tcPr>
            <w:tcW w:w="3425" w:type="dxa"/>
          </w:tcPr>
          <w:p w14:paraId="4720191E" w14:textId="148146F7" w:rsidR="008523DB" w:rsidRPr="00341686" w:rsidRDefault="008523DB" w:rsidP="006E3E98">
            <w:pPr>
              <w:jc w:val="center"/>
              <w:rPr>
                <w:rFonts w:asciiTheme="minorHAnsi" w:hAnsiTheme="minorHAnsi" w:cstheme="minorHAnsi"/>
                <w:color w:val="FF0000"/>
                <w:lang w:val="en-US"/>
              </w:rPr>
            </w:pPr>
            <w:r w:rsidRPr="00134A09">
              <w:rPr>
                <w:rFonts w:asciiTheme="minorHAnsi" w:hAnsiTheme="minorHAnsi" w:cstheme="minorHAnsi"/>
                <w:bCs/>
              </w:rPr>
              <w:t>Tak, podać</w:t>
            </w:r>
          </w:p>
        </w:tc>
        <w:tc>
          <w:tcPr>
            <w:tcW w:w="3435" w:type="dxa"/>
            <w:vAlign w:val="center"/>
          </w:tcPr>
          <w:p w14:paraId="35706AD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DE3AF18" w14:textId="77777777" w:rsidTr="008523DB">
        <w:tc>
          <w:tcPr>
            <w:tcW w:w="801" w:type="dxa"/>
            <w:vAlign w:val="center"/>
          </w:tcPr>
          <w:p w14:paraId="7A870A8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9AB13FD" w14:textId="56BDFEFB"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Długość pola obrazowego głowicy </w:t>
            </w:r>
            <w:r>
              <w:rPr>
                <w:rFonts w:asciiTheme="minorHAnsi" w:hAnsiTheme="minorHAnsi" w:cstheme="minorHAnsi"/>
                <w:bCs/>
              </w:rPr>
              <w:t>m</w:t>
            </w:r>
            <w:r w:rsidRPr="00341686">
              <w:rPr>
                <w:rFonts w:asciiTheme="minorHAnsi" w:hAnsiTheme="minorHAnsi" w:cstheme="minorHAnsi"/>
                <w:bCs/>
              </w:rPr>
              <w:t>in. 45 mm</w:t>
            </w:r>
          </w:p>
        </w:tc>
        <w:tc>
          <w:tcPr>
            <w:tcW w:w="3425" w:type="dxa"/>
          </w:tcPr>
          <w:p w14:paraId="232AA701" w14:textId="3E8C3936" w:rsidR="008523DB" w:rsidRPr="00341686" w:rsidRDefault="008523DB" w:rsidP="006E3E98">
            <w:pPr>
              <w:jc w:val="center"/>
              <w:rPr>
                <w:rFonts w:asciiTheme="minorHAnsi" w:hAnsiTheme="minorHAnsi" w:cstheme="minorHAnsi"/>
                <w:color w:val="FF0000"/>
                <w:lang w:val="en-US"/>
              </w:rPr>
            </w:pPr>
            <w:r w:rsidRPr="00134A09">
              <w:rPr>
                <w:rFonts w:asciiTheme="minorHAnsi" w:hAnsiTheme="minorHAnsi" w:cstheme="minorHAnsi"/>
                <w:bCs/>
              </w:rPr>
              <w:t>Tak, podać</w:t>
            </w:r>
          </w:p>
        </w:tc>
        <w:tc>
          <w:tcPr>
            <w:tcW w:w="3435" w:type="dxa"/>
            <w:vAlign w:val="center"/>
          </w:tcPr>
          <w:p w14:paraId="36559FE4"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C5AF2D6" w14:textId="77777777" w:rsidTr="008523DB">
        <w:tc>
          <w:tcPr>
            <w:tcW w:w="801" w:type="dxa"/>
            <w:vAlign w:val="center"/>
          </w:tcPr>
          <w:p w14:paraId="72C0E736"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D72E4FF" w14:textId="74ECFFAC"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Obrazowanie trapezowe i rombowe</w:t>
            </w:r>
          </w:p>
        </w:tc>
        <w:tc>
          <w:tcPr>
            <w:tcW w:w="3425" w:type="dxa"/>
            <w:vAlign w:val="center"/>
          </w:tcPr>
          <w:p w14:paraId="6BC7F781" w14:textId="43195B3A"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716F0D3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37D9737" w14:textId="77777777" w:rsidTr="008523DB">
        <w:tc>
          <w:tcPr>
            <w:tcW w:w="801" w:type="dxa"/>
            <w:vAlign w:val="center"/>
          </w:tcPr>
          <w:p w14:paraId="0FCD0522"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74AAE36" w14:textId="5A9A2E0B"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 xml:space="preserve">Głębokość obrazowania </w:t>
            </w:r>
            <w:r>
              <w:rPr>
                <w:rFonts w:asciiTheme="minorHAnsi" w:hAnsiTheme="minorHAnsi" w:cstheme="minorHAnsi"/>
                <w:bCs/>
              </w:rPr>
              <w:t>m</w:t>
            </w:r>
            <w:r w:rsidRPr="00341686">
              <w:rPr>
                <w:rFonts w:asciiTheme="minorHAnsi" w:hAnsiTheme="minorHAnsi" w:cstheme="minorHAnsi"/>
                <w:bCs/>
              </w:rPr>
              <w:t>in. 12 cm</w:t>
            </w:r>
          </w:p>
        </w:tc>
        <w:tc>
          <w:tcPr>
            <w:tcW w:w="3425" w:type="dxa"/>
            <w:vAlign w:val="center"/>
          </w:tcPr>
          <w:p w14:paraId="170A3BB1" w14:textId="247BB166"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7EA0A24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BE80DE4" w14:textId="77777777" w:rsidTr="008523DB">
        <w:tc>
          <w:tcPr>
            <w:tcW w:w="801" w:type="dxa"/>
            <w:vAlign w:val="center"/>
          </w:tcPr>
          <w:p w14:paraId="341EFFB5" w14:textId="6F8DBF70" w:rsidR="008523DB" w:rsidRPr="00114913" w:rsidRDefault="008523DB" w:rsidP="00114913">
            <w:pPr>
              <w:pStyle w:val="Akapitzlist"/>
              <w:numPr>
                <w:ilvl w:val="0"/>
                <w:numId w:val="73"/>
              </w:numPr>
              <w:jc w:val="center"/>
              <w:rPr>
                <w:rFonts w:asciiTheme="minorHAnsi" w:hAnsiTheme="minorHAnsi" w:cstheme="minorHAnsi"/>
                <w:color w:val="FF0000"/>
                <w:sz w:val="20"/>
                <w:szCs w:val="20"/>
                <w:lang w:val="en-US"/>
              </w:rPr>
            </w:pPr>
          </w:p>
        </w:tc>
        <w:tc>
          <w:tcPr>
            <w:tcW w:w="7245" w:type="dxa"/>
            <w:vAlign w:val="center"/>
          </w:tcPr>
          <w:p w14:paraId="24449DCB" w14:textId="3C5228B0" w:rsidR="008523DB" w:rsidRPr="004B3609" w:rsidRDefault="008523DB" w:rsidP="006E3E98">
            <w:pPr>
              <w:rPr>
                <w:rFonts w:asciiTheme="minorHAnsi" w:hAnsiTheme="minorHAnsi" w:cstheme="minorHAnsi"/>
                <w:b/>
                <w:color w:val="FF0000"/>
                <w:lang w:val="en-US"/>
              </w:rPr>
            </w:pPr>
            <w:r w:rsidRPr="004B3609">
              <w:rPr>
                <w:rFonts w:asciiTheme="minorHAnsi" w:hAnsiTheme="minorHAnsi" w:cstheme="minorHAnsi"/>
                <w:b/>
              </w:rPr>
              <w:t>Głowica liniowa wieloczęstotliwościowa, szerokopasmowa.</w:t>
            </w:r>
          </w:p>
        </w:tc>
        <w:tc>
          <w:tcPr>
            <w:tcW w:w="3425" w:type="dxa"/>
            <w:vAlign w:val="center"/>
          </w:tcPr>
          <w:p w14:paraId="776642D1" w14:textId="36EFA9A7"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291E5678"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85E1FB1" w14:textId="77777777" w:rsidTr="008523DB">
        <w:tc>
          <w:tcPr>
            <w:tcW w:w="801" w:type="dxa"/>
            <w:vAlign w:val="center"/>
          </w:tcPr>
          <w:p w14:paraId="6069A49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FDB261E" w14:textId="5EFEA809"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Zakres częstotliwości pracy przetwornika </w:t>
            </w:r>
            <w:r>
              <w:rPr>
                <w:rFonts w:asciiTheme="minorHAnsi" w:hAnsiTheme="minorHAnsi" w:cstheme="minorHAnsi"/>
                <w:bCs/>
              </w:rPr>
              <w:t>m</w:t>
            </w:r>
            <w:r w:rsidRPr="00341686">
              <w:rPr>
                <w:rFonts w:asciiTheme="minorHAnsi" w:hAnsiTheme="minorHAnsi" w:cstheme="minorHAnsi"/>
                <w:bCs/>
              </w:rPr>
              <w:t>in. 3,0 – 9,0 MHz</w:t>
            </w:r>
          </w:p>
        </w:tc>
        <w:tc>
          <w:tcPr>
            <w:tcW w:w="3425" w:type="dxa"/>
          </w:tcPr>
          <w:p w14:paraId="255225C4" w14:textId="5D2A06A8" w:rsidR="008523DB" w:rsidRPr="00341686" w:rsidRDefault="008523DB" w:rsidP="006E3E98">
            <w:pPr>
              <w:jc w:val="center"/>
              <w:rPr>
                <w:rFonts w:asciiTheme="minorHAnsi" w:hAnsiTheme="minorHAnsi" w:cstheme="minorHAnsi"/>
                <w:color w:val="FF0000"/>
                <w:lang w:val="en-US"/>
              </w:rPr>
            </w:pPr>
            <w:r w:rsidRPr="0097721A">
              <w:rPr>
                <w:rFonts w:asciiTheme="minorHAnsi" w:hAnsiTheme="minorHAnsi" w:cstheme="minorHAnsi"/>
                <w:bCs/>
              </w:rPr>
              <w:t>Tak, podać</w:t>
            </w:r>
          </w:p>
        </w:tc>
        <w:tc>
          <w:tcPr>
            <w:tcW w:w="3435" w:type="dxa"/>
            <w:vAlign w:val="center"/>
          </w:tcPr>
          <w:p w14:paraId="5B7F9403"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755E5EA" w14:textId="77777777" w:rsidTr="008523DB">
        <w:tc>
          <w:tcPr>
            <w:tcW w:w="801" w:type="dxa"/>
            <w:vAlign w:val="center"/>
          </w:tcPr>
          <w:p w14:paraId="5DF292A7"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DF10A34" w14:textId="7ABFB319"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Centralne częstotliwości pracy do wyboru dla B-</w:t>
            </w:r>
            <w:proofErr w:type="spellStart"/>
            <w:r w:rsidRPr="00341686">
              <w:rPr>
                <w:rFonts w:asciiTheme="minorHAnsi" w:hAnsiTheme="minorHAnsi" w:cstheme="minorHAnsi"/>
                <w:bCs/>
              </w:rPr>
              <w:t>mode</w:t>
            </w:r>
            <w:proofErr w:type="spellEnd"/>
            <w:r w:rsidRPr="00341686">
              <w:rPr>
                <w:rFonts w:asciiTheme="minorHAnsi" w:hAnsiTheme="minorHAnsi" w:cstheme="minorHAnsi"/>
                <w:bCs/>
              </w:rPr>
              <w:t xml:space="preserve"> </w:t>
            </w:r>
            <w:r>
              <w:rPr>
                <w:rFonts w:asciiTheme="minorHAnsi" w:hAnsiTheme="minorHAnsi" w:cstheme="minorHAnsi"/>
                <w:bCs/>
              </w:rPr>
              <w:t>m</w:t>
            </w:r>
            <w:r w:rsidRPr="00341686">
              <w:rPr>
                <w:rFonts w:asciiTheme="minorHAnsi" w:hAnsiTheme="minorHAnsi" w:cstheme="minorHAnsi"/>
                <w:bCs/>
              </w:rPr>
              <w:t>in. 3</w:t>
            </w:r>
          </w:p>
        </w:tc>
        <w:tc>
          <w:tcPr>
            <w:tcW w:w="3425" w:type="dxa"/>
          </w:tcPr>
          <w:p w14:paraId="63213831" w14:textId="304E3F10" w:rsidR="008523DB" w:rsidRPr="00341686" w:rsidRDefault="008523DB" w:rsidP="006E3E98">
            <w:pPr>
              <w:jc w:val="center"/>
              <w:rPr>
                <w:rFonts w:asciiTheme="minorHAnsi" w:hAnsiTheme="minorHAnsi" w:cstheme="minorHAnsi"/>
                <w:color w:val="FF0000"/>
                <w:lang w:val="en-US"/>
              </w:rPr>
            </w:pPr>
            <w:r w:rsidRPr="0097721A">
              <w:rPr>
                <w:rFonts w:asciiTheme="minorHAnsi" w:hAnsiTheme="minorHAnsi" w:cstheme="minorHAnsi"/>
                <w:bCs/>
              </w:rPr>
              <w:t>Tak, podać</w:t>
            </w:r>
          </w:p>
        </w:tc>
        <w:tc>
          <w:tcPr>
            <w:tcW w:w="3435" w:type="dxa"/>
            <w:vAlign w:val="center"/>
          </w:tcPr>
          <w:p w14:paraId="0C759EB3"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F1DA4AA" w14:textId="77777777" w:rsidTr="008523DB">
        <w:tc>
          <w:tcPr>
            <w:tcW w:w="801" w:type="dxa"/>
            <w:vAlign w:val="center"/>
          </w:tcPr>
          <w:p w14:paraId="5561EDE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8F114C8" w14:textId="625CA2D1"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Częstotliwości pracy do wyboru dla obrazowania harmonicznego </w:t>
            </w:r>
            <w:r>
              <w:rPr>
                <w:rFonts w:asciiTheme="minorHAnsi" w:hAnsiTheme="minorHAnsi" w:cstheme="minorHAnsi"/>
                <w:bCs/>
              </w:rPr>
              <w:t>m</w:t>
            </w:r>
            <w:r w:rsidRPr="00341686">
              <w:rPr>
                <w:rFonts w:asciiTheme="minorHAnsi" w:hAnsiTheme="minorHAnsi" w:cstheme="minorHAnsi"/>
                <w:bCs/>
              </w:rPr>
              <w:t>in. 3</w:t>
            </w:r>
          </w:p>
        </w:tc>
        <w:tc>
          <w:tcPr>
            <w:tcW w:w="3425" w:type="dxa"/>
          </w:tcPr>
          <w:p w14:paraId="43B71047" w14:textId="44D60F18" w:rsidR="008523DB" w:rsidRPr="00341686" w:rsidRDefault="008523DB" w:rsidP="006E3E98">
            <w:pPr>
              <w:jc w:val="center"/>
              <w:rPr>
                <w:rFonts w:asciiTheme="minorHAnsi" w:hAnsiTheme="minorHAnsi" w:cstheme="minorHAnsi"/>
                <w:color w:val="FF0000"/>
                <w:lang w:val="en-US"/>
              </w:rPr>
            </w:pPr>
            <w:r w:rsidRPr="0097721A">
              <w:rPr>
                <w:rFonts w:asciiTheme="minorHAnsi" w:hAnsiTheme="minorHAnsi" w:cstheme="minorHAnsi"/>
                <w:bCs/>
              </w:rPr>
              <w:t>Tak, podać</w:t>
            </w:r>
          </w:p>
        </w:tc>
        <w:tc>
          <w:tcPr>
            <w:tcW w:w="3435" w:type="dxa"/>
            <w:vAlign w:val="center"/>
          </w:tcPr>
          <w:p w14:paraId="60F8428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8512635" w14:textId="77777777" w:rsidTr="008523DB">
        <w:tc>
          <w:tcPr>
            <w:tcW w:w="801" w:type="dxa"/>
            <w:vAlign w:val="center"/>
          </w:tcPr>
          <w:p w14:paraId="1F42E34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414F1C1" w14:textId="04EA2202"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Częstotliwości pracy do wyboru dla trybu Doppler </w:t>
            </w:r>
            <w:r>
              <w:rPr>
                <w:rFonts w:asciiTheme="minorHAnsi" w:hAnsiTheme="minorHAnsi" w:cstheme="minorHAnsi"/>
                <w:bCs/>
              </w:rPr>
              <w:t>m</w:t>
            </w:r>
            <w:r w:rsidRPr="00341686">
              <w:rPr>
                <w:rFonts w:asciiTheme="minorHAnsi" w:hAnsiTheme="minorHAnsi" w:cstheme="minorHAnsi"/>
                <w:bCs/>
              </w:rPr>
              <w:t>in. 3</w:t>
            </w:r>
          </w:p>
        </w:tc>
        <w:tc>
          <w:tcPr>
            <w:tcW w:w="3425" w:type="dxa"/>
          </w:tcPr>
          <w:p w14:paraId="128B5B59" w14:textId="630DF418" w:rsidR="008523DB" w:rsidRPr="00341686" w:rsidRDefault="008523DB" w:rsidP="006E3E98">
            <w:pPr>
              <w:jc w:val="center"/>
              <w:rPr>
                <w:rFonts w:asciiTheme="minorHAnsi" w:hAnsiTheme="minorHAnsi" w:cstheme="minorHAnsi"/>
                <w:color w:val="FF0000"/>
                <w:lang w:val="en-US"/>
              </w:rPr>
            </w:pPr>
            <w:r w:rsidRPr="0097721A">
              <w:rPr>
                <w:rFonts w:asciiTheme="minorHAnsi" w:hAnsiTheme="minorHAnsi" w:cstheme="minorHAnsi"/>
                <w:bCs/>
              </w:rPr>
              <w:t>Tak, podać</w:t>
            </w:r>
          </w:p>
        </w:tc>
        <w:tc>
          <w:tcPr>
            <w:tcW w:w="3435" w:type="dxa"/>
            <w:vAlign w:val="center"/>
          </w:tcPr>
          <w:p w14:paraId="073C1DD5"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2D8AE8D" w14:textId="77777777" w:rsidTr="008523DB">
        <w:tc>
          <w:tcPr>
            <w:tcW w:w="801" w:type="dxa"/>
            <w:vAlign w:val="center"/>
          </w:tcPr>
          <w:p w14:paraId="4C339113"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1516D3A" w14:textId="72492839"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Ilość fizycznych elementów (kryształów) </w:t>
            </w:r>
            <w:r>
              <w:rPr>
                <w:rFonts w:asciiTheme="minorHAnsi" w:hAnsiTheme="minorHAnsi" w:cstheme="minorHAnsi"/>
                <w:bCs/>
              </w:rPr>
              <w:t>m</w:t>
            </w:r>
            <w:r w:rsidRPr="00341686">
              <w:rPr>
                <w:rFonts w:asciiTheme="minorHAnsi" w:hAnsiTheme="minorHAnsi" w:cstheme="minorHAnsi"/>
                <w:bCs/>
              </w:rPr>
              <w:t>in. 190</w:t>
            </w:r>
          </w:p>
        </w:tc>
        <w:tc>
          <w:tcPr>
            <w:tcW w:w="3425" w:type="dxa"/>
          </w:tcPr>
          <w:p w14:paraId="5BD8366A" w14:textId="295A1789" w:rsidR="008523DB" w:rsidRPr="00341686" w:rsidRDefault="008523DB" w:rsidP="006E3E98">
            <w:pPr>
              <w:jc w:val="center"/>
              <w:rPr>
                <w:rFonts w:asciiTheme="minorHAnsi" w:hAnsiTheme="minorHAnsi" w:cstheme="minorHAnsi"/>
                <w:color w:val="FF0000"/>
                <w:lang w:val="en-US"/>
              </w:rPr>
            </w:pPr>
            <w:r w:rsidRPr="0097721A">
              <w:rPr>
                <w:rFonts w:asciiTheme="minorHAnsi" w:hAnsiTheme="minorHAnsi" w:cstheme="minorHAnsi"/>
                <w:bCs/>
              </w:rPr>
              <w:t>Tak, podać</w:t>
            </w:r>
          </w:p>
        </w:tc>
        <w:tc>
          <w:tcPr>
            <w:tcW w:w="3435" w:type="dxa"/>
            <w:vAlign w:val="center"/>
          </w:tcPr>
          <w:p w14:paraId="10AC7387"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3D895ED6" w14:textId="77777777" w:rsidTr="008523DB">
        <w:tc>
          <w:tcPr>
            <w:tcW w:w="801" w:type="dxa"/>
            <w:vAlign w:val="center"/>
          </w:tcPr>
          <w:p w14:paraId="0DAD2D05"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7A4CB78" w14:textId="38E1F8B4" w:rsidR="008523DB" w:rsidRPr="00DA5ADB" w:rsidRDefault="008523DB" w:rsidP="006E3E98">
            <w:pPr>
              <w:rPr>
                <w:rFonts w:asciiTheme="minorHAnsi" w:hAnsiTheme="minorHAnsi" w:cstheme="minorHAnsi"/>
                <w:color w:val="FF0000"/>
              </w:rPr>
            </w:pPr>
            <w:r w:rsidRPr="00341686">
              <w:rPr>
                <w:rFonts w:asciiTheme="minorHAnsi" w:hAnsiTheme="minorHAnsi" w:cstheme="minorHAnsi"/>
                <w:bCs/>
              </w:rPr>
              <w:t xml:space="preserve">Długość pola obrazowego głowicy </w:t>
            </w:r>
            <w:r>
              <w:rPr>
                <w:rFonts w:asciiTheme="minorHAnsi" w:hAnsiTheme="minorHAnsi" w:cstheme="minorHAnsi"/>
                <w:bCs/>
              </w:rPr>
              <w:t>m</w:t>
            </w:r>
            <w:r w:rsidRPr="00341686">
              <w:rPr>
                <w:rFonts w:asciiTheme="minorHAnsi" w:hAnsiTheme="minorHAnsi" w:cstheme="minorHAnsi"/>
                <w:bCs/>
              </w:rPr>
              <w:t>ax. 45 mm</w:t>
            </w:r>
          </w:p>
        </w:tc>
        <w:tc>
          <w:tcPr>
            <w:tcW w:w="3425" w:type="dxa"/>
          </w:tcPr>
          <w:p w14:paraId="181E8C58" w14:textId="00459BF2" w:rsidR="008523DB" w:rsidRPr="00341686" w:rsidRDefault="008523DB" w:rsidP="006E3E98">
            <w:pPr>
              <w:jc w:val="center"/>
              <w:rPr>
                <w:rFonts w:asciiTheme="minorHAnsi" w:hAnsiTheme="minorHAnsi" w:cstheme="minorHAnsi"/>
                <w:color w:val="FF0000"/>
                <w:lang w:val="en-US"/>
              </w:rPr>
            </w:pPr>
            <w:r w:rsidRPr="0097721A">
              <w:rPr>
                <w:rFonts w:asciiTheme="minorHAnsi" w:hAnsiTheme="minorHAnsi" w:cstheme="minorHAnsi"/>
                <w:bCs/>
              </w:rPr>
              <w:t>Tak, podać</w:t>
            </w:r>
          </w:p>
        </w:tc>
        <w:tc>
          <w:tcPr>
            <w:tcW w:w="3435" w:type="dxa"/>
            <w:vAlign w:val="center"/>
          </w:tcPr>
          <w:p w14:paraId="66FAC5F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823B352" w14:textId="77777777" w:rsidTr="008523DB">
        <w:tc>
          <w:tcPr>
            <w:tcW w:w="801" w:type="dxa"/>
            <w:vAlign w:val="center"/>
          </w:tcPr>
          <w:p w14:paraId="5A0803DE"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0894A79" w14:textId="34D45EDB"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Obrazowanie trapezowe i rombowe</w:t>
            </w:r>
          </w:p>
        </w:tc>
        <w:tc>
          <w:tcPr>
            <w:tcW w:w="3425" w:type="dxa"/>
            <w:vAlign w:val="center"/>
          </w:tcPr>
          <w:p w14:paraId="2DFAA9DF" w14:textId="5247C688"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w:t>
            </w:r>
          </w:p>
        </w:tc>
        <w:tc>
          <w:tcPr>
            <w:tcW w:w="3435" w:type="dxa"/>
            <w:vAlign w:val="center"/>
          </w:tcPr>
          <w:p w14:paraId="0453A669"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3D8559B" w14:textId="77777777" w:rsidTr="008523DB">
        <w:tc>
          <w:tcPr>
            <w:tcW w:w="801" w:type="dxa"/>
            <w:vAlign w:val="center"/>
          </w:tcPr>
          <w:p w14:paraId="2CA31038"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6B1F1C0" w14:textId="64832936" w:rsidR="008523DB" w:rsidRPr="00341686" w:rsidRDefault="008523DB" w:rsidP="006E3E98">
            <w:pPr>
              <w:rPr>
                <w:rFonts w:asciiTheme="minorHAnsi" w:hAnsiTheme="minorHAnsi" w:cstheme="minorHAnsi"/>
                <w:color w:val="FF0000"/>
                <w:lang w:val="en-US"/>
              </w:rPr>
            </w:pPr>
            <w:r w:rsidRPr="00341686">
              <w:rPr>
                <w:rFonts w:asciiTheme="minorHAnsi" w:hAnsiTheme="minorHAnsi" w:cstheme="minorHAnsi"/>
                <w:bCs/>
              </w:rPr>
              <w:t xml:space="preserve">Głębokość obrazowania </w:t>
            </w:r>
            <w:r>
              <w:rPr>
                <w:rFonts w:asciiTheme="minorHAnsi" w:hAnsiTheme="minorHAnsi" w:cstheme="minorHAnsi"/>
                <w:bCs/>
              </w:rPr>
              <w:t>m</w:t>
            </w:r>
            <w:r w:rsidRPr="00341686">
              <w:rPr>
                <w:rFonts w:asciiTheme="minorHAnsi" w:hAnsiTheme="minorHAnsi" w:cstheme="minorHAnsi"/>
                <w:bCs/>
              </w:rPr>
              <w:t>in. 12 cm</w:t>
            </w:r>
          </w:p>
        </w:tc>
        <w:tc>
          <w:tcPr>
            <w:tcW w:w="3425" w:type="dxa"/>
            <w:vAlign w:val="center"/>
          </w:tcPr>
          <w:p w14:paraId="739413D3" w14:textId="097C36BC" w:rsidR="008523DB" w:rsidRPr="00341686" w:rsidRDefault="008523DB" w:rsidP="006E3E98">
            <w:pPr>
              <w:jc w:val="center"/>
              <w:rPr>
                <w:rFonts w:asciiTheme="minorHAnsi" w:hAnsiTheme="minorHAnsi" w:cstheme="minorHAnsi"/>
                <w:color w:val="FF0000"/>
                <w:lang w:val="en-US"/>
              </w:rPr>
            </w:pPr>
            <w:r w:rsidRPr="00341686">
              <w:rPr>
                <w:rFonts w:asciiTheme="minorHAnsi" w:hAnsiTheme="minorHAnsi" w:cstheme="minorHAnsi"/>
                <w:bCs/>
              </w:rPr>
              <w:t>Tak, podać</w:t>
            </w:r>
          </w:p>
        </w:tc>
        <w:tc>
          <w:tcPr>
            <w:tcW w:w="3435" w:type="dxa"/>
            <w:vAlign w:val="center"/>
          </w:tcPr>
          <w:p w14:paraId="12C9694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5D0D12A" w14:textId="77777777" w:rsidTr="008523DB">
        <w:tc>
          <w:tcPr>
            <w:tcW w:w="14906" w:type="dxa"/>
            <w:gridSpan w:val="4"/>
            <w:shd w:val="clear" w:color="auto" w:fill="BFBFBF" w:themeFill="background1" w:themeFillShade="BF"/>
            <w:vAlign w:val="center"/>
          </w:tcPr>
          <w:p w14:paraId="74FF6BA0" w14:textId="525695C8" w:rsidR="008523DB" w:rsidRPr="00F634E0" w:rsidRDefault="008523DB" w:rsidP="006E3E98">
            <w:pPr>
              <w:jc w:val="center"/>
              <w:rPr>
                <w:rFonts w:asciiTheme="minorHAnsi" w:hAnsiTheme="minorHAnsi" w:cstheme="minorHAnsi"/>
                <w:b/>
                <w:color w:val="FF0000"/>
                <w:lang w:val="en-US"/>
              </w:rPr>
            </w:pPr>
            <w:r w:rsidRPr="00F634E0">
              <w:rPr>
                <w:rFonts w:asciiTheme="minorHAnsi" w:hAnsiTheme="minorHAnsi" w:cstheme="minorHAnsi"/>
                <w:b/>
                <w:bCs/>
                <w:kern w:val="1"/>
              </w:rPr>
              <w:t>OPROGRAMOWANIE POMIAROWO-OBLICZENIOWE</w:t>
            </w:r>
          </w:p>
        </w:tc>
      </w:tr>
      <w:tr w:rsidR="008523DB" w:rsidRPr="001448E3" w14:paraId="6420E993" w14:textId="77777777" w:rsidTr="008523DB">
        <w:tc>
          <w:tcPr>
            <w:tcW w:w="801" w:type="dxa"/>
            <w:vAlign w:val="center"/>
          </w:tcPr>
          <w:p w14:paraId="36F4EB6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CF8DD7C" w14:textId="1C9E736D" w:rsidR="008523DB" w:rsidRPr="00DA5ADB" w:rsidRDefault="008523DB" w:rsidP="006E3E98">
            <w:pPr>
              <w:rPr>
                <w:rFonts w:asciiTheme="minorHAnsi" w:hAnsiTheme="minorHAnsi" w:cstheme="minorHAnsi"/>
              </w:rPr>
            </w:pPr>
            <w:r w:rsidRPr="00CB0795">
              <w:rPr>
                <w:rFonts w:asciiTheme="minorHAnsi" w:hAnsiTheme="minorHAnsi" w:cstheme="minorHAnsi"/>
                <w:bCs/>
              </w:rPr>
              <w:t>Pakiet obliczeń automatycznych dla Dopplera – automatyczny obrys spektrum wraz z podaniem podstawowych parametrów przepływu (min. PI, RI i inne) zarówno na obrazie rzeczywistym, jak i na obrazie zamrożonym</w:t>
            </w:r>
          </w:p>
        </w:tc>
        <w:tc>
          <w:tcPr>
            <w:tcW w:w="3425" w:type="dxa"/>
            <w:vAlign w:val="center"/>
          </w:tcPr>
          <w:p w14:paraId="2255C7EC" w14:textId="1354DE36" w:rsidR="008523DB" w:rsidRPr="00CB0795" w:rsidRDefault="008523DB" w:rsidP="006E3E98">
            <w:pPr>
              <w:jc w:val="center"/>
              <w:rPr>
                <w:rFonts w:asciiTheme="minorHAnsi" w:hAnsiTheme="minorHAnsi" w:cstheme="minorHAnsi"/>
                <w:lang w:val="en-US"/>
              </w:rPr>
            </w:pPr>
            <w:r w:rsidRPr="004B3609">
              <w:rPr>
                <w:rFonts w:asciiTheme="minorHAnsi" w:hAnsiTheme="minorHAnsi" w:cstheme="minorHAnsi"/>
                <w:bCs/>
              </w:rPr>
              <w:t>Tak, podać</w:t>
            </w:r>
          </w:p>
        </w:tc>
        <w:tc>
          <w:tcPr>
            <w:tcW w:w="3435" w:type="dxa"/>
            <w:vAlign w:val="center"/>
          </w:tcPr>
          <w:p w14:paraId="4FE37589"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5669DBA" w14:textId="77777777" w:rsidTr="008523DB">
        <w:tc>
          <w:tcPr>
            <w:tcW w:w="801" w:type="dxa"/>
            <w:vAlign w:val="center"/>
          </w:tcPr>
          <w:p w14:paraId="5DADA05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8EC1D30" w14:textId="0868CABA" w:rsidR="008523DB" w:rsidRPr="00DA5ADB" w:rsidRDefault="008523DB" w:rsidP="006E3E98">
            <w:pPr>
              <w:rPr>
                <w:rFonts w:asciiTheme="minorHAnsi" w:hAnsiTheme="minorHAnsi" w:cstheme="minorHAnsi"/>
              </w:rPr>
            </w:pPr>
            <w:r w:rsidRPr="00CB0795">
              <w:rPr>
                <w:rFonts w:asciiTheme="minorHAnsi" w:hAnsiTheme="minorHAnsi" w:cstheme="minorHAnsi"/>
                <w:bCs/>
              </w:rPr>
              <w:t xml:space="preserve">Oprogramowanie aparatu /programy obliczeniowe i raporty/: </w:t>
            </w:r>
            <w:proofErr w:type="spellStart"/>
            <w:r w:rsidRPr="00CB0795">
              <w:rPr>
                <w:rFonts w:asciiTheme="minorHAnsi" w:hAnsiTheme="minorHAnsi" w:cstheme="minorHAnsi"/>
                <w:bCs/>
              </w:rPr>
              <w:t>j.brzuszna</w:t>
            </w:r>
            <w:proofErr w:type="spellEnd"/>
            <w:r w:rsidRPr="00CB0795">
              <w:rPr>
                <w:rFonts w:asciiTheme="minorHAnsi" w:hAnsiTheme="minorHAnsi" w:cstheme="minorHAnsi"/>
                <w:bCs/>
              </w:rPr>
              <w:t>, kardiologia, naczynia, małe i powierzchowne narządy, pediatria, ginekologia, położnictwo, urologia i inne</w:t>
            </w:r>
          </w:p>
        </w:tc>
        <w:tc>
          <w:tcPr>
            <w:tcW w:w="3425" w:type="dxa"/>
            <w:vAlign w:val="center"/>
          </w:tcPr>
          <w:p w14:paraId="4528AB81" w14:textId="0B1AC4C3" w:rsidR="008523DB" w:rsidRPr="00CB0795" w:rsidRDefault="008523DB" w:rsidP="006E3E98">
            <w:pPr>
              <w:jc w:val="center"/>
              <w:rPr>
                <w:rFonts w:asciiTheme="minorHAnsi" w:hAnsiTheme="minorHAnsi" w:cstheme="minorHAnsi"/>
                <w:lang w:val="en-US"/>
              </w:rPr>
            </w:pPr>
            <w:r w:rsidRPr="004B3609">
              <w:rPr>
                <w:rFonts w:asciiTheme="minorHAnsi" w:hAnsiTheme="minorHAnsi" w:cstheme="minorHAnsi"/>
                <w:bCs/>
              </w:rPr>
              <w:t>Tak, podać</w:t>
            </w:r>
          </w:p>
        </w:tc>
        <w:tc>
          <w:tcPr>
            <w:tcW w:w="3435" w:type="dxa"/>
            <w:vAlign w:val="center"/>
          </w:tcPr>
          <w:p w14:paraId="44485160"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1C81048" w14:textId="77777777" w:rsidTr="008523DB">
        <w:tc>
          <w:tcPr>
            <w:tcW w:w="801" w:type="dxa"/>
            <w:vAlign w:val="center"/>
          </w:tcPr>
          <w:p w14:paraId="6CBDB7D8"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542BA0D" w14:textId="2D6B0EFF" w:rsidR="008523DB" w:rsidRPr="00CB0795" w:rsidRDefault="008523DB" w:rsidP="006E3E98">
            <w:pPr>
              <w:rPr>
                <w:rFonts w:asciiTheme="minorHAnsi" w:hAnsiTheme="minorHAnsi" w:cstheme="minorHAnsi"/>
                <w:lang w:val="en-US"/>
              </w:rPr>
            </w:pPr>
            <w:r w:rsidRPr="00CB0795">
              <w:rPr>
                <w:rFonts w:asciiTheme="minorHAnsi" w:hAnsiTheme="minorHAnsi" w:cstheme="minorHAnsi"/>
                <w:bCs/>
              </w:rPr>
              <w:t>Raporty z każdego rodzaju badań z możliwością dołączania obrazów i eksportu w plikach min. PDF</w:t>
            </w:r>
          </w:p>
        </w:tc>
        <w:tc>
          <w:tcPr>
            <w:tcW w:w="3425" w:type="dxa"/>
            <w:vAlign w:val="center"/>
          </w:tcPr>
          <w:p w14:paraId="2BE863CF" w14:textId="29939CB8" w:rsidR="008523DB" w:rsidRPr="00CB0795" w:rsidRDefault="008523DB" w:rsidP="006E3E98">
            <w:pPr>
              <w:jc w:val="center"/>
              <w:rPr>
                <w:rFonts w:asciiTheme="minorHAnsi" w:hAnsiTheme="minorHAnsi" w:cstheme="minorHAnsi"/>
                <w:lang w:val="en-US"/>
              </w:rPr>
            </w:pPr>
            <w:r w:rsidRPr="004B3609">
              <w:rPr>
                <w:rFonts w:asciiTheme="minorHAnsi" w:hAnsiTheme="minorHAnsi" w:cstheme="minorHAnsi"/>
                <w:bCs/>
              </w:rPr>
              <w:t>Tak, podać</w:t>
            </w:r>
          </w:p>
        </w:tc>
        <w:tc>
          <w:tcPr>
            <w:tcW w:w="3435" w:type="dxa"/>
            <w:vAlign w:val="center"/>
          </w:tcPr>
          <w:p w14:paraId="0D49C2EF"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0777A7D7" w14:textId="77777777" w:rsidTr="008523DB">
        <w:tc>
          <w:tcPr>
            <w:tcW w:w="801" w:type="dxa"/>
            <w:vAlign w:val="center"/>
          </w:tcPr>
          <w:p w14:paraId="5325829B"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1105617" w14:textId="33873DFB" w:rsidR="008523DB" w:rsidRPr="00DA5ADB" w:rsidRDefault="008523DB" w:rsidP="006E3E98">
            <w:pPr>
              <w:rPr>
                <w:rFonts w:asciiTheme="minorHAnsi" w:hAnsiTheme="minorHAnsi" w:cstheme="minorHAnsi"/>
              </w:rPr>
            </w:pPr>
            <w:r w:rsidRPr="00CB0795">
              <w:rPr>
                <w:rFonts w:asciiTheme="minorHAnsi" w:hAnsiTheme="minorHAnsi" w:cstheme="minorHAnsi"/>
                <w:bCs/>
              </w:rPr>
              <w:t>Półautomatyczny lub automatyczny obrys oparty o funkcję śledzenia granic</w:t>
            </w:r>
          </w:p>
        </w:tc>
        <w:tc>
          <w:tcPr>
            <w:tcW w:w="3425" w:type="dxa"/>
            <w:vAlign w:val="center"/>
          </w:tcPr>
          <w:p w14:paraId="4AC38BC5" w14:textId="33F4640E" w:rsidR="008523DB" w:rsidRPr="00CB0795" w:rsidRDefault="008523DB" w:rsidP="006E3E98">
            <w:pPr>
              <w:jc w:val="center"/>
              <w:rPr>
                <w:rFonts w:asciiTheme="minorHAnsi" w:hAnsiTheme="minorHAnsi" w:cstheme="minorHAnsi"/>
                <w:lang w:val="en-US"/>
              </w:rPr>
            </w:pPr>
            <w:r w:rsidRPr="004B3609">
              <w:rPr>
                <w:rFonts w:asciiTheme="minorHAnsi" w:hAnsiTheme="minorHAnsi" w:cstheme="minorHAnsi"/>
                <w:bCs/>
              </w:rPr>
              <w:t>Tak, podać</w:t>
            </w:r>
          </w:p>
        </w:tc>
        <w:tc>
          <w:tcPr>
            <w:tcW w:w="3435" w:type="dxa"/>
            <w:vAlign w:val="center"/>
          </w:tcPr>
          <w:p w14:paraId="4AD5CF1F"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6EC00C4" w14:textId="77777777" w:rsidTr="008523DB">
        <w:tc>
          <w:tcPr>
            <w:tcW w:w="801" w:type="dxa"/>
            <w:vAlign w:val="center"/>
          </w:tcPr>
          <w:p w14:paraId="146E92D6"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103EA44" w14:textId="45F50983" w:rsidR="008523DB" w:rsidRPr="00DA5ADB" w:rsidRDefault="008523DB" w:rsidP="006E3E98">
            <w:pPr>
              <w:rPr>
                <w:rFonts w:asciiTheme="minorHAnsi" w:hAnsiTheme="minorHAnsi" w:cstheme="minorHAnsi"/>
              </w:rPr>
            </w:pPr>
            <w:r w:rsidRPr="00CB0795">
              <w:rPr>
                <w:rFonts w:asciiTheme="minorHAnsi" w:hAnsiTheme="minorHAnsi" w:cstheme="minorHAnsi"/>
                <w:bCs/>
              </w:rPr>
              <w:t>Automatyczny pomiar IMT w wybranym obszarze.</w:t>
            </w:r>
          </w:p>
        </w:tc>
        <w:tc>
          <w:tcPr>
            <w:tcW w:w="3425" w:type="dxa"/>
            <w:vAlign w:val="center"/>
          </w:tcPr>
          <w:p w14:paraId="3E3F1A54" w14:textId="647AC991"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15E1EA73"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0D703AF" w14:textId="77777777" w:rsidTr="008523DB">
        <w:tc>
          <w:tcPr>
            <w:tcW w:w="801" w:type="dxa"/>
            <w:vAlign w:val="center"/>
          </w:tcPr>
          <w:p w14:paraId="76E62183"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5A09546" w14:textId="5593BDDB" w:rsidR="008523DB" w:rsidRPr="00DA5ADB" w:rsidRDefault="008523DB" w:rsidP="006E3E98">
            <w:pPr>
              <w:rPr>
                <w:rFonts w:asciiTheme="minorHAnsi" w:hAnsiTheme="minorHAnsi" w:cstheme="minorHAnsi"/>
              </w:rPr>
            </w:pPr>
            <w:r w:rsidRPr="00CB0795">
              <w:rPr>
                <w:rFonts w:asciiTheme="minorHAnsi" w:hAnsiTheme="minorHAnsi" w:cstheme="minorHAnsi"/>
                <w:bCs/>
              </w:rPr>
              <w:t>Oprogramowanie do automatycznego rozpoznawania wątroby i kory nerek, automatycznego obliczania współczynnika jasności wątroby i kory nerkowej na podstawie obrazu 2D oraz określenia indeksu wątrobowo-nerkowego dla oceny stłuszczenia wątroby</w:t>
            </w:r>
          </w:p>
        </w:tc>
        <w:tc>
          <w:tcPr>
            <w:tcW w:w="3425" w:type="dxa"/>
            <w:vAlign w:val="center"/>
          </w:tcPr>
          <w:p w14:paraId="2C8B93D8" w14:textId="1FE74FE7"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01B3913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986A18D" w14:textId="77777777" w:rsidTr="008523DB">
        <w:tc>
          <w:tcPr>
            <w:tcW w:w="801" w:type="dxa"/>
            <w:vAlign w:val="center"/>
          </w:tcPr>
          <w:p w14:paraId="111FD82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DB4E8A1" w14:textId="07F1267D" w:rsidR="008523DB" w:rsidRPr="00DA5ADB" w:rsidRDefault="008523DB" w:rsidP="006E3E98">
            <w:pPr>
              <w:rPr>
                <w:rFonts w:asciiTheme="minorHAnsi" w:hAnsiTheme="minorHAnsi" w:cstheme="minorHAnsi"/>
              </w:rPr>
            </w:pPr>
            <w:r w:rsidRPr="00CB0795">
              <w:rPr>
                <w:rFonts w:asciiTheme="minorHAnsi" w:hAnsiTheme="minorHAnsi" w:cstheme="minorHAnsi"/>
                <w:bCs/>
              </w:rPr>
              <w:t>Protokół automatycznego skanowania i analiza tarczycy z klasyfikacją TI-RADS</w:t>
            </w:r>
          </w:p>
        </w:tc>
        <w:tc>
          <w:tcPr>
            <w:tcW w:w="3425" w:type="dxa"/>
            <w:vAlign w:val="center"/>
          </w:tcPr>
          <w:p w14:paraId="704D1764" w14:textId="495E4D85"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58874C4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C0EC057" w14:textId="77777777" w:rsidTr="008523DB">
        <w:tc>
          <w:tcPr>
            <w:tcW w:w="801" w:type="dxa"/>
            <w:vAlign w:val="center"/>
          </w:tcPr>
          <w:p w14:paraId="1CF082EE"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1DB9CBB" w14:textId="41D0C56D" w:rsidR="008523DB" w:rsidRPr="00DA5ADB" w:rsidRDefault="008523DB" w:rsidP="006E3E98">
            <w:pPr>
              <w:rPr>
                <w:rFonts w:asciiTheme="minorHAnsi" w:hAnsiTheme="minorHAnsi" w:cstheme="minorHAnsi"/>
              </w:rPr>
            </w:pPr>
            <w:r w:rsidRPr="00CB0795">
              <w:rPr>
                <w:rFonts w:asciiTheme="minorHAnsi" w:hAnsiTheme="minorHAnsi" w:cstheme="minorHAnsi"/>
                <w:bCs/>
              </w:rPr>
              <w:t>Protokół automatycznego skanowania i analiza piersi z klasyfikacją BI-RADS</w:t>
            </w:r>
          </w:p>
        </w:tc>
        <w:tc>
          <w:tcPr>
            <w:tcW w:w="3425" w:type="dxa"/>
            <w:vAlign w:val="center"/>
          </w:tcPr>
          <w:p w14:paraId="71189B94" w14:textId="0132C5D6"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58158150"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61ADF238" w14:textId="77777777" w:rsidTr="008523DB">
        <w:tc>
          <w:tcPr>
            <w:tcW w:w="801" w:type="dxa"/>
            <w:vAlign w:val="center"/>
          </w:tcPr>
          <w:p w14:paraId="6CF5A11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6330219" w14:textId="5236D703" w:rsidR="008523DB" w:rsidRPr="00DA5ADB" w:rsidRDefault="008523DB" w:rsidP="006E3E98">
            <w:pPr>
              <w:rPr>
                <w:rFonts w:asciiTheme="minorHAnsi" w:hAnsiTheme="minorHAnsi" w:cstheme="minorHAnsi"/>
              </w:rPr>
            </w:pPr>
            <w:r w:rsidRPr="00CB0795">
              <w:rPr>
                <w:rFonts w:asciiTheme="minorHAnsi" w:hAnsiTheme="minorHAnsi" w:cstheme="minorHAnsi"/>
                <w:bCs/>
              </w:rPr>
              <w:t xml:space="preserve">Analiza kurczliwości mięśnia sercowego </w:t>
            </w:r>
            <w:proofErr w:type="spellStart"/>
            <w:r w:rsidRPr="00CB0795">
              <w:rPr>
                <w:rFonts w:asciiTheme="minorHAnsi" w:hAnsiTheme="minorHAnsi" w:cstheme="minorHAnsi"/>
                <w:bCs/>
              </w:rPr>
              <w:t>Strain</w:t>
            </w:r>
            <w:proofErr w:type="spellEnd"/>
            <w:r w:rsidRPr="00CB0795">
              <w:rPr>
                <w:rFonts w:asciiTheme="minorHAnsi" w:hAnsiTheme="minorHAnsi" w:cstheme="minorHAnsi"/>
                <w:bCs/>
              </w:rPr>
              <w:t xml:space="preserve"> i </w:t>
            </w:r>
            <w:proofErr w:type="spellStart"/>
            <w:r w:rsidRPr="00CB0795">
              <w:rPr>
                <w:rFonts w:asciiTheme="minorHAnsi" w:hAnsiTheme="minorHAnsi" w:cstheme="minorHAnsi"/>
                <w:bCs/>
              </w:rPr>
              <w:t>Strain</w:t>
            </w:r>
            <w:proofErr w:type="spellEnd"/>
            <w:r w:rsidRPr="00CB0795">
              <w:rPr>
                <w:rFonts w:asciiTheme="minorHAnsi" w:hAnsiTheme="minorHAnsi" w:cstheme="minorHAnsi"/>
                <w:bCs/>
              </w:rPr>
              <w:t xml:space="preserve"> </w:t>
            </w:r>
            <w:proofErr w:type="spellStart"/>
            <w:r w:rsidRPr="00CB0795">
              <w:rPr>
                <w:rFonts w:asciiTheme="minorHAnsi" w:hAnsiTheme="minorHAnsi" w:cstheme="minorHAnsi"/>
                <w:bCs/>
              </w:rPr>
              <w:t>Rate</w:t>
            </w:r>
            <w:proofErr w:type="spellEnd"/>
            <w:r w:rsidRPr="00CB0795">
              <w:rPr>
                <w:rFonts w:asciiTheme="minorHAnsi" w:hAnsiTheme="minorHAnsi" w:cstheme="minorHAnsi"/>
                <w:bCs/>
              </w:rPr>
              <w:t xml:space="preserve"> z użyciem kolorowego Dopplera tka</w:t>
            </w:r>
            <w:r>
              <w:rPr>
                <w:rFonts w:asciiTheme="minorHAnsi" w:hAnsiTheme="minorHAnsi" w:cstheme="minorHAnsi"/>
                <w:bCs/>
              </w:rPr>
              <w:t>n</w:t>
            </w:r>
            <w:r w:rsidRPr="00CB0795">
              <w:rPr>
                <w:rFonts w:asciiTheme="minorHAnsi" w:hAnsiTheme="minorHAnsi" w:cstheme="minorHAnsi"/>
                <w:bCs/>
              </w:rPr>
              <w:t>kowego</w:t>
            </w:r>
          </w:p>
        </w:tc>
        <w:tc>
          <w:tcPr>
            <w:tcW w:w="3425" w:type="dxa"/>
            <w:vAlign w:val="center"/>
          </w:tcPr>
          <w:p w14:paraId="0DE438D9" w14:textId="061E1CF2"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0765A66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BF2BD87" w14:textId="77777777" w:rsidTr="008523DB">
        <w:tc>
          <w:tcPr>
            <w:tcW w:w="801" w:type="dxa"/>
            <w:vAlign w:val="center"/>
          </w:tcPr>
          <w:p w14:paraId="693233A5"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5F430F6" w14:textId="4C4917E3" w:rsidR="008523DB" w:rsidRPr="00DA5ADB" w:rsidRDefault="008523DB" w:rsidP="006E3E98">
            <w:pPr>
              <w:rPr>
                <w:rFonts w:asciiTheme="minorHAnsi" w:hAnsiTheme="minorHAnsi" w:cstheme="minorHAnsi"/>
              </w:rPr>
            </w:pPr>
            <w:r w:rsidRPr="00CB0795">
              <w:rPr>
                <w:rFonts w:asciiTheme="minorHAnsi" w:hAnsiTheme="minorHAnsi" w:cstheme="minorHAnsi"/>
                <w:bCs/>
              </w:rPr>
              <w:t xml:space="preserve">Analiza kurczliwości mięśnia sercowego </w:t>
            </w:r>
            <w:proofErr w:type="spellStart"/>
            <w:r w:rsidRPr="00CB0795">
              <w:rPr>
                <w:rFonts w:asciiTheme="minorHAnsi" w:hAnsiTheme="minorHAnsi" w:cstheme="minorHAnsi"/>
                <w:bCs/>
              </w:rPr>
              <w:t>Strain</w:t>
            </w:r>
            <w:proofErr w:type="spellEnd"/>
            <w:r w:rsidRPr="00CB0795">
              <w:rPr>
                <w:rFonts w:asciiTheme="minorHAnsi" w:hAnsiTheme="minorHAnsi" w:cstheme="minorHAnsi"/>
                <w:bCs/>
              </w:rPr>
              <w:t xml:space="preserve"> i </w:t>
            </w:r>
            <w:proofErr w:type="spellStart"/>
            <w:r w:rsidRPr="00CB0795">
              <w:rPr>
                <w:rFonts w:asciiTheme="minorHAnsi" w:hAnsiTheme="minorHAnsi" w:cstheme="minorHAnsi"/>
                <w:bCs/>
              </w:rPr>
              <w:t>Strain</w:t>
            </w:r>
            <w:proofErr w:type="spellEnd"/>
            <w:r w:rsidRPr="00CB0795">
              <w:rPr>
                <w:rFonts w:asciiTheme="minorHAnsi" w:hAnsiTheme="minorHAnsi" w:cstheme="minorHAnsi"/>
                <w:bCs/>
              </w:rPr>
              <w:t xml:space="preserve"> </w:t>
            </w:r>
            <w:proofErr w:type="spellStart"/>
            <w:r w:rsidRPr="00CB0795">
              <w:rPr>
                <w:rFonts w:asciiTheme="minorHAnsi" w:hAnsiTheme="minorHAnsi" w:cstheme="minorHAnsi"/>
                <w:bCs/>
              </w:rPr>
              <w:t>Rate</w:t>
            </w:r>
            <w:proofErr w:type="spellEnd"/>
            <w:r w:rsidRPr="00CB0795">
              <w:rPr>
                <w:rFonts w:asciiTheme="minorHAnsi" w:hAnsiTheme="minorHAnsi" w:cstheme="minorHAnsi"/>
                <w:bCs/>
              </w:rPr>
              <w:t xml:space="preserve"> realizowana w trybie 2D (funkcja śledzenia tkanki lub podobne)</w:t>
            </w:r>
          </w:p>
        </w:tc>
        <w:tc>
          <w:tcPr>
            <w:tcW w:w="3425" w:type="dxa"/>
            <w:vAlign w:val="center"/>
          </w:tcPr>
          <w:p w14:paraId="4407160C" w14:textId="2B2648DA"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5EE5AB8A"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161A105E" w14:textId="77777777" w:rsidTr="008523DB">
        <w:tc>
          <w:tcPr>
            <w:tcW w:w="801" w:type="dxa"/>
            <w:vAlign w:val="center"/>
          </w:tcPr>
          <w:p w14:paraId="1A5DA934"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630FC78" w14:textId="76C5AC35" w:rsidR="008523DB" w:rsidRPr="00DA5ADB" w:rsidRDefault="008523DB" w:rsidP="006E3E98">
            <w:pPr>
              <w:rPr>
                <w:rFonts w:asciiTheme="minorHAnsi" w:hAnsiTheme="minorHAnsi" w:cstheme="minorHAnsi"/>
              </w:rPr>
            </w:pPr>
            <w:r w:rsidRPr="00CB0795">
              <w:rPr>
                <w:rFonts w:asciiTheme="minorHAnsi" w:hAnsiTheme="minorHAnsi" w:cstheme="minorHAnsi"/>
                <w:bCs/>
              </w:rPr>
              <w:t>Automatyczny pomiar frakcji wyrzutowej EF</w:t>
            </w:r>
          </w:p>
        </w:tc>
        <w:tc>
          <w:tcPr>
            <w:tcW w:w="3425" w:type="dxa"/>
            <w:vAlign w:val="center"/>
          </w:tcPr>
          <w:p w14:paraId="7052537E" w14:textId="186C655E"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215A090E"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39A74E5" w14:textId="77777777" w:rsidTr="008523DB">
        <w:tc>
          <w:tcPr>
            <w:tcW w:w="801" w:type="dxa"/>
            <w:vAlign w:val="center"/>
          </w:tcPr>
          <w:p w14:paraId="00F2950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54D08AF" w14:textId="11798139" w:rsidR="008523DB" w:rsidRPr="00CB0795" w:rsidRDefault="008523DB" w:rsidP="006E3E98">
            <w:pPr>
              <w:rPr>
                <w:rFonts w:asciiTheme="minorHAnsi" w:hAnsiTheme="minorHAnsi" w:cstheme="minorHAnsi"/>
                <w:lang w:val="en-US"/>
              </w:rPr>
            </w:pPr>
            <w:r w:rsidRPr="00CB0795">
              <w:rPr>
                <w:rFonts w:asciiTheme="minorHAnsi" w:hAnsiTheme="minorHAnsi" w:cstheme="minorHAnsi"/>
                <w:bCs/>
              </w:rPr>
              <w:t xml:space="preserve">Oprogramowanie </w:t>
            </w:r>
            <w:proofErr w:type="spellStart"/>
            <w:r w:rsidRPr="00CB0795">
              <w:rPr>
                <w:rFonts w:asciiTheme="minorHAnsi" w:hAnsiTheme="minorHAnsi" w:cstheme="minorHAnsi"/>
                <w:bCs/>
              </w:rPr>
              <w:t>Stress</w:t>
            </w:r>
            <w:proofErr w:type="spellEnd"/>
            <w:r w:rsidRPr="00CB0795">
              <w:rPr>
                <w:rFonts w:asciiTheme="minorHAnsi" w:hAnsiTheme="minorHAnsi" w:cstheme="minorHAnsi"/>
                <w:bCs/>
              </w:rPr>
              <w:t xml:space="preserve"> Echo – wysiłek fizyczny oraz próba farmakologiczna. Możliwość tworzenia własnych protokołów</w:t>
            </w:r>
          </w:p>
        </w:tc>
        <w:tc>
          <w:tcPr>
            <w:tcW w:w="3425" w:type="dxa"/>
            <w:vAlign w:val="center"/>
          </w:tcPr>
          <w:p w14:paraId="2753102C" w14:textId="7D5F126A"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38A02AE5"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241286CB" w14:textId="77777777" w:rsidTr="008523DB">
        <w:tc>
          <w:tcPr>
            <w:tcW w:w="801" w:type="dxa"/>
            <w:vAlign w:val="center"/>
          </w:tcPr>
          <w:p w14:paraId="0783700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86C7EC0" w14:textId="43525AE1" w:rsidR="008523DB" w:rsidRPr="00DA5ADB" w:rsidRDefault="008523DB" w:rsidP="006E3E98">
            <w:pPr>
              <w:rPr>
                <w:rFonts w:asciiTheme="minorHAnsi" w:hAnsiTheme="minorHAnsi" w:cstheme="minorHAnsi"/>
              </w:rPr>
            </w:pPr>
            <w:r w:rsidRPr="00CB0795">
              <w:rPr>
                <w:rFonts w:asciiTheme="minorHAnsi" w:hAnsiTheme="minorHAnsi" w:cstheme="minorHAnsi"/>
                <w:bCs/>
              </w:rPr>
              <w:t>Oprogramowanie do pomiarów i analizy badania z użyciem ultrasonograficznego środka kontrastowego</w:t>
            </w:r>
          </w:p>
        </w:tc>
        <w:tc>
          <w:tcPr>
            <w:tcW w:w="3425" w:type="dxa"/>
            <w:vAlign w:val="center"/>
          </w:tcPr>
          <w:p w14:paraId="554761EB" w14:textId="497532A5" w:rsidR="008523DB" w:rsidRPr="00CB0795" w:rsidRDefault="008523DB" w:rsidP="006E3E98">
            <w:pPr>
              <w:jc w:val="center"/>
              <w:rPr>
                <w:rFonts w:asciiTheme="minorHAnsi" w:hAnsiTheme="minorHAnsi" w:cstheme="minorHAnsi"/>
                <w:lang w:val="en-US"/>
              </w:rPr>
            </w:pPr>
            <w:r w:rsidRPr="00CB0795">
              <w:rPr>
                <w:rFonts w:asciiTheme="minorHAnsi" w:hAnsiTheme="minorHAnsi" w:cstheme="minorHAnsi"/>
                <w:bCs/>
              </w:rPr>
              <w:t>Tak</w:t>
            </w:r>
          </w:p>
        </w:tc>
        <w:tc>
          <w:tcPr>
            <w:tcW w:w="3435" w:type="dxa"/>
            <w:vAlign w:val="center"/>
          </w:tcPr>
          <w:p w14:paraId="2E8449DE"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5A31D657" w14:textId="77777777" w:rsidTr="008523DB">
        <w:tc>
          <w:tcPr>
            <w:tcW w:w="14906" w:type="dxa"/>
            <w:gridSpan w:val="4"/>
            <w:shd w:val="clear" w:color="auto" w:fill="BFBFBF" w:themeFill="background1" w:themeFillShade="BF"/>
            <w:vAlign w:val="center"/>
          </w:tcPr>
          <w:p w14:paraId="0ED69C2B" w14:textId="36E8E36F" w:rsidR="008523DB" w:rsidRPr="00CB0795" w:rsidRDefault="00CF46E7" w:rsidP="006E3E98">
            <w:pPr>
              <w:jc w:val="center"/>
              <w:rPr>
                <w:rFonts w:asciiTheme="minorHAnsi" w:hAnsiTheme="minorHAnsi" w:cstheme="minorHAnsi"/>
                <w:lang w:val="en-US"/>
              </w:rPr>
            </w:pPr>
            <w:r>
              <w:rPr>
                <w:b/>
                <w:bCs/>
                <w:kern w:val="1"/>
              </w:rPr>
              <w:t>MOŻLIWOŚĆ</w:t>
            </w:r>
            <w:r w:rsidR="008523DB" w:rsidRPr="00CB0795">
              <w:rPr>
                <w:b/>
                <w:bCs/>
                <w:kern w:val="1"/>
              </w:rPr>
              <w:t xml:space="preserve"> ROZBUDOWY</w:t>
            </w:r>
          </w:p>
        </w:tc>
      </w:tr>
      <w:tr w:rsidR="008523DB" w:rsidRPr="001448E3" w14:paraId="36FD30AD" w14:textId="77777777" w:rsidTr="008523DB">
        <w:tc>
          <w:tcPr>
            <w:tcW w:w="801" w:type="dxa"/>
            <w:vAlign w:val="center"/>
          </w:tcPr>
          <w:p w14:paraId="44F8B4B3"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tcPr>
          <w:p w14:paraId="286171AE" w14:textId="77777777" w:rsidR="008523DB" w:rsidRPr="00CF46E7" w:rsidRDefault="008523DB" w:rsidP="006E3E98">
            <w:pPr>
              <w:rPr>
                <w:bCs/>
                <w:kern w:val="1"/>
              </w:rPr>
            </w:pPr>
            <w:r w:rsidRPr="00CF46E7">
              <w:rPr>
                <w:bCs/>
                <w:kern w:val="1"/>
              </w:rPr>
              <w:t xml:space="preserve">Aparat ma posiadać możliwość doposażenia o kolejną głowicę. </w:t>
            </w:r>
          </w:p>
          <w:p w14:paraId="143922DA" w14:textId="69B84F22" w:rsidR="008523DB" w:rsidRPr="00CF46E7" w:rsidRDefault="008523DB" w:rsidP="006E3E98">
            <w:pPr>
              <w:rPr>
                <w:rFonts w:asciiTheme="minorHAnsi" w:hAnsiTheme="minorHAnsi" w:cstheme="minorHAnsi"/>
              </w:rPr>
            </w:pPr>
            <w:r w:rsidRPr="00CF46E7">
              <w:rPr>
                <w:bCs/>
                <w:kern w:val="1"/>
              </w:rPr>
              <w:t>(Głowica sektorowa (</w:t>
            </w:r>
            <w:proofErr w:type="spellStart"/>
            <w:r w:rsidRPr="00CF46E7">
              <w:rPr>
                <w:bCs/>
                <w:kern w:val="1"/>
              </w:rPr>
              <w:t>phased</w:t>
            </w:r>
            <w:proofErr w:type="spellEnd"/>
            <w:r w:rsidRPr="00CF46E7">
              <w:rPr>
                <w:bCs/>
                <w:kern w:val="1"/>
              </w:rPr>
              <w:t xml:space="preserve"> </w:t>
            </w:r>
            <w:proofErr w:type="spellStart"/>
            <w:r w:rsidRPr="00CF46E7">
              <w:rPr>
                <w:bCs/>
                <w:kern w:val="1"/>
              </w:rPr>
              <w:t>array</w:t>
            </w:r>
            <w:proofErr w:type="spellEnd"/>
            <w:r w:rsidRPr="00CF46E7">
              <w:rPr>
                <w:bCs/>
                <w:kern w:val="1"/>
              </w:rPr>
              <w:t xml:space="preserve">) (technologia Single </w:t>
            </w:r>
            <w:proofErr w:type="spellStart"/>
            <w:r w:rsidRPr="00CF46E7">
              <w:rPr>
                <w:bCs/>
                <w:kern w:val="1"/>
              </w:rPr>
              <w:t>Crystal</w:t>
            </w:r>
            <w:proofErr w:type="spellEnd"/>
            <w:r w:rsidRPr="00CF46E7">
              <w:rPr>
                <w:bCs/>
                <w:kern w:val="1"/>
              </w:rPr>
              <w:t xml:space="preserve"> lub podobna - podać) wieloczęstotliwościowa, szerokopasmowa o zakresie częstotliwości pracy min. 1,5–4,5 MHz). Zakup głowicy nie jest przedmiotem niniejszego postępowania.  </w:t>
            </w:r>
          </w:p>
        </w:tc>
        <w:tc>
          <w:tcPr>
            <w:tcW w:w="3425" w:type="dxa"/>
            <w:vAlign w:val="center"/>
          </w:tcPr>
          <w:p w14:paraId="6EFAC748" w14:textId="63DFF701" w:rsidR="008523DB" w:rsidRPr="00CB0795" w:rsidRDefault="008523DB" w:rsidP="00370902">
            <w:pPr>
              <w:jc w:val="center"/>
              <w:rPr>
                <w:rFonts w:asciiTheme="minorHAnsi" w:hAnsiTheme="minorHAnsi" w:cstheme="minorHAnsi"/>
                <w:lang w:val="en-US"/>
              </w:rPr>
            </w:pPr>
            <w:r w:rsidRPr="00CB0795">
              <w:rPr>
                <w:bCs/>
                <w:kern w:val="1"/>
              </w:rPr>
              <w:t>Tak, podać</w:t>
            </w:r>
          </w:p>
        </w:tc>
        <w:tc>
          <w:tcPr>
            <w:tcW w:w="3435" w:type="dxa"/>
            <w:vAlign w:val="center"/>
          </w:tcPr>
          <w:p w14:paraId="25BBF6F1"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4DA8550F" w14:textId="047DDD01" w:rsidTr="008523DB">
        <w:tc>
          <w:tcPr>
            <w:tcW w:w="14906" w:type="dxa"/>
            <w:gridSpan w:val="4"/>
            <w:shd w:val="clear" w:color="auto" w:fill="BFBFBF" w:themeFill="background1" w:themeFillShade="BF"/>
            <w:vAlign w:val="center"/>
          </w:tcPr>
          <w:p w14:paraId="58AF06E5" w14:textId="77777777"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b/>
                <w:lang w:val="en-US"/>
              </w:rPr>
              <w:t>GWARANCJA, SERWIS</w:t>
            </w:r>
          </w:p>
        </w:tc>
      </w:tr>
      <w:tr w:rsidR="008523DB" w:rsidRPr="001448E3" w14:paraId="71DC6784" w14:textId="77777777" w:rsidTr="008523DB">
        <w:tc>
          <w:tcPr>
            <w:tcW w:w="801" w:type="dxa"/>
            <w:vAlign w:val="center"/>
          </w:tcPr>
          <w:p w14:paraId="4DD4006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59216FF3" w14:textId="3A298F24" w:rsidR="008523DB" w:rsidRPr="00CB0795" w:rsidRDefault="008523DB" w:rsidP="00CB0795">
            <w:pPr>
              <w:rPr>
                <w:rFonts w:asciiTheme="minorHAnsi" w:eastAsia="SimSun" w:hAnsiTheme="minorHAnsi" w:cstheme="minorHAnsi"/>
                <w:lang w:val="en-US"/>
              </w:rPr>
            </w:pPr>
            <w:r w:rsidRPr="00DA5ADB">
              <w:rPr>
                <w:rFonts w:asciiTheme="minorHAnsi" w:eastAsia="SimSun" w:hAnsiTheme="minorHAnsi" w:cstheme="minorHAnsi"/>
              </w:rPr>
              <w:t xml:space="preserve">Pełna gwarancja na cały oferowany sprzęt liczona od dnia odbioru końcowego i przekazania oferowanego sprzętu do bieżącej eksploatacji. </w:t>
            </w:r>
            <w:proofErr w:type="spellStart"/>
            <w:r w:rsidRPr="00CB0795">
              <w:rPr>
                <w:rFonts w:asciiTheme="minorHAnsi" w:eastAsia="SimSun" w:hAnsiTheme="minorHAnsi" w:cstheme="minorHAnsi"/>
                <w:lang w:val="en-US"/>
              </w:rPr>
              <w:t>Okres</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gwarancji</w:t>
            </w:r>
            <w:proofErr w:type="spellEnd"/>
            <w:r w:rsidRPr="00CB0795">
              <w:rPr>
                <w:rFonts w:asciiTheme="minorHAnsi" w:eastAsia="SimSun" w:hAnsiTheme="minorHAnsi" w:cstheme="minorHAnsi"/>
                <w:lang w:val="en-US"/>
              </w:rPr>
              <w:t>: min 24 m-</w:t>
            </w:r>
            <w:proofErr w:type="spellStart"/>
            <w:r w:rsidRPr="00CB0795">
              <w:rPr>
                <w:rFonts w:asciiTheme="minorHAnsi" w:eastAsia="SimSun" w:hAnsiTheme="minorHAnsi" w:cstheme="minorHAnsi"/>
                <w:lang w:val="en-US"/>
              </w:rPr>
              <w:t>ce</w:t>
            </w:r>
            <w:proofErr w:type="spellEnd"/>
          </w:p>
        </w:tc>
        <w:tc>
          <w:tcPr>
            <w:tcW w:w="3425" w:type="dxa"/>
            <w:vAlign w:val="center"/>
          </w:tcPr>
          <w:p w14:paraId="72D09E02" w14:textId="0730AB87" w:rsidR="008523DB" w:rsidRPr="00CB0795" w:rsidRDefault="008523DB" w:rsidP="00CB0795">
            <w:pPr>
              <w:jc w:val="center"/>
              <w:rPr>
                <w:rFonts w:asciiTheme="minorHAnsi" w:eastAsia="SimSun" w:hAnsiTheme="minorHAnsi" w:cstheme="minorHAnsi"/>
                <w:lang w:val="en-US"/>
              </w:rPr>
            </w:pPr>
            <w:proofErr w:type="spellStart"/>
            <w:r w:rsidRPr="00CB0795">
              <w:rPr>
                <w:rFonts w:asciiTheme="minorHAnsi" w:eastAsia="SimSun" w:hAnsiTheme="minorHAnsi" w:cstheme="minorHAnsi"/>
                <w:lang w:val="en-US"/>
              </w:rPr>
              <w:t>Tak</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podać</w:t>
            </w:r>
            <w:proofErr w:type="spellEnd"/>
          </w:p>
        </w:tc>
        <w:tc>
          <w:tcPr>
            <w:tcW w:w="3435" w:type="dxa"/>
            <w:vAlign w:val="center"/>
          </w:tcPr>
          <w:p w14:paraId="484A9FAC"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11B62004" w14:textId="77777777" w:rsidTr="008523DB">
        <w:tc>
          <w:tcPr>
            <w:tcW w:w="801" w:type="dxa"/>
            <w:vAlign w:val="center"/>
          </w:tcPr>
          <w:p w14:paraId="2F7C3195"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A86FA12" w14:textId="7A7B59C5" w:rsidR="008523DB" w:rsidRPr="00CB0795" w:rsidRDefault="008523DB" w:rsidP="006E3E98">
            <w:pPr>
              <w:rPr>
                <w:rFonts w:asciiTheme="minorHAnsi" w:eastAsia="SimSun" w:hAnsiTheme="minorHAnsi" w:cstheme="minorHAnsi"/>
                <w:lang w:val="en-US"/>
              </w:rPr>
            </w:pPr>
            <w:r w:rsidRPr="00DA5ADB">
              <w:rPr>
                <w:rFonts w:asciiTheme="minorHAnsi" w:eastAsia="SimSun" w:hAnsiTheme="minorHAnsi" w:cstheme="minorHAnsi"/>
              </w:rPr>
              <w:t xml:space="preserve">Przeglądy wymagane przez producenta dla zachowania gwarancji na koszt Wykonawcy wraz z dojazdem (min. 1 przegląd rocznie) wraz z wymianą materiałów wymaganych przy przeglądach gwarancyjnych. </w:t>
            </w:r>
            <w:proofErr w:type="spellStart"/>
            <w:r w:rsidRPr="00CB0795">
              <w:rPr>
                <w:rFonts w:asciiTheme="minorHAnsi" w:eastAsia="SimSun" w:hAnsiTheme="minorHAnsi" w:cstheme="minorHAnsi"/>
                <w:lang w:val="en-US"/>
              </w:rPr>
              <w:t>Terminy</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przeglądów</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kontroluje</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Wykonawca</w:t>
            </w:r>
            <w:proofErr w:type="spellEnd"/>
            <w:r w:rsidRPr="00CB0795">
              <w:rPr>
                <w:rFonts w:asciiTheme="minorHAnsi" w:eastAsia="SimSun" w:hAnsiTheme="minorHAnsi" w:cstheme="minorHAnsi"/>
                <w:lang w:val="en-US"/>
              </w:rPr>
              <w:t>.</w:t>
            </w:r>
          </w:p>
        </w:tc>
        <w:tc>
          <w:tcPr>
            <w:tcW w:w="3425" w:type="dxa"/>
            <w:vAlign w:val="center"/>
          </w:tcPr>
          <w:p w14:paraId="37344F52" w14:textId="692FE57B"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6CD3BAE7"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548D14D1" w14:textId="77777777" w:rsidTr="008523DB">
        <w:tc>
          <w:tcPr>
            <w:tcW w:w="801" w:type="dxa"/>
            <w:vAlign w:val="center"/>
          </w:tcPr>
          <w:p w14:paraId="12F6E2BE"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246549B9" w14:textId="6D8396E4" w:rsidR="008523DB" w:rsidRPr="00CB0795" w:rsidRDefault="008523DB" w:rsidP="006E3E98">
            <w:pPr>
              <w:rPr>
                <w:rFonts w:asciiTheme="minorHAnsi" w:eastAsia="SimSun" w:hAnsiTheme="minorHAnsi" w:cstheme="minorHAnsi"/>
                <w:lang w:val="en-US"/>
              </w:rPr>
            </w:pPr>
            <w:r w:rsidRPr="00DA5ADB">
              <w:rPr>
                <w:rFonts w:asciiTheme="minorHAnsi" w:eastAsia="SimSun" w:hAnsiTheme="minorHAnsi" w:cstheme="minorHAnsi"/>
              </w:rPr>
              <w:t xml:space="preserve">Reakcja serwisu w okresie gwarancji - do 48 godzin w dni robocze od zgłoszenia.   </w:t>
            </w:r>
            <w:proofErr w:type="spellStart"/>
            <w:r w:rsidRPr="00CB0795">
              <w:rPr>
                <w:rFonts w:asciiTheme="minorHAnsi" w:eastAsia="SimSun" w:hAnsiTheme="minorHAnsi" w:cstheme="minorHAnsi"/>
                <w:lang w:val="en-US"/>
              </w:rPr>
              <w:t>Godziny</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pracy</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serwisu</w:t>
            </w:r>
            <w:proofErr w:type="spellEnd"/>
            <w:r w:rsidRPr="00CB0795">
              <w:rPr>
                <w:rFonts w:asciiTheme="minorHAnsi" w:eastAsia="SimSun" w:hAnsiTheme="minorHAnsi" w:cstheme="minorHAnsi"/>
                <w:lang w:val="en-US"/>
              </w:rPr>
              <w:t xml:space="preserve"> - </w:t>
            </w:r>
            <w:proofErr w:type="spellStart"/>
            <w:r w:rsidRPr="00CB0795">
              <w:rPr>
                <w:rFonts w:asciiTheme="minorHAnsi" w:eastAsia="SimSun" w:hAnsiTheme="minorHAnsi" w:cstheme="minorHAnsi"/>
                <w:lang w:val="en-US"/>
              </w:rPr>
              <w:t>dni</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robocze</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od</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godz</w:t>
            </w:r>
            <w:proofErr w:type="spellEnd"/>
            <w:r w:rsidRPr="00CB0795">
              <w:rPr>
                <w:rFonts w:asciiTheme="minorHAnsi" w:eastAsia="SimSun" w:hAnsiTheme="minorHAnsi" w:cstheme="minorHAnsi"/>
                <w:lang w:val="en-US"/>
              </w:rPr>
              <w:t>. 7.00 do 14.00.</w:t>
            </w:r>
          </w:p>
        </w:tc>
        <w:tc>
          <w:tcPr>
            <w:tcW w:w="3425" w:type="dxa"/>
            <w:vAlign w:val="center"/>
          </w:tcPr>
          <w:p w14:paraId="5CCA089C" w14:textId="6C40A8A7"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4DB930AC"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5F52CB3B" w14:textId="77777777" w:rsidTr="008523DB">
        <w:tc>
          <w:tcPr>
            <w:tcW w:w="801" w:type="dxa"/>
            <w:vAlign w:val="center"/>
          </w:tcPr>
          <w:p w14:paraId="43648A11"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0311767C" w14:textId="07930A61" w:rsidR="008523DB" w:rsidRPr="00DA5ADB" w:rsidRDefault="008523DB" w:rsidP="006E3E98">
            <w:pPr>
              <w:rPr>
                <w:rFonts w:asciiTheme="minorHAnsi" w:eastAsia="SimSun" w:hAnsiTheme="minorHAnsi" w:cstheme="minorHAnsi"/>
              </w:rPr>
            </w:pPr>
            <w:r w:rsidRPr="00DA5ADB">
              <w:rPr>
                <w:rFonts w:asciiTheme="minorHAnsi" w:eastAsia="SimSun" w:hAnsiTheme="minorHAnsi" w:cstheme="minorHAnsi"/>
              </w:rPr>
              <w:t>Czas usunięcia usterki 5 dni roboczych licząc od czasu zgłoszenia awarii e- mail, na piśmie, a w przypadku konieczności sprowadzenia części spoza granic Polski – w terminie do 14 dni roboczych.</w:t>
            </w:r>
          </w:p>
        </w:tc>
        <w:tc>
          <w:tcPr>
            <w:tcW w:w="3425" w:type="dxa"/>
            <w:vAlign w:val="center"/>
          </w:tcPr>
          <w:p w14:paraId="4FFB3163" w14:textId="2F01DA85"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72A28199"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0091B60C" w14:textId="77777777" w:rsidTr="008523DB">
        <w:tc>
          <w:tcPr>
            <w:tcW w:w="801" w:type="dxa"/>
            <w:vAlign w:val="center"/>
          </w:tcPr>
          <w:p w14:paraId="064B91FF"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C2C84E8" w14:textId="7528EB64" w:rsidR="008523DB" w:rsidRPr="00DA5ADB" w:rsidRDefault="008523DB" w:rsidP="006E3E98">
            <w:pPr>
              <w:rPr>
                <w:rFonts w:asciiTheme="minorHAnsi" w:eastAsia="SimSun" w:hAnsiTheme="minorHAnsi" w:cstheme="minorHAnsi"/>
              </w:rPr>
            </w:pPr>
            <w:r w:rsidRPr="00DA5ADB">
              <w:rPr>
                <w:rFonts w:asciiTheme="minorHAnsi" w:eastAsia="SimSun" w:hAnsiTheme="minorHAnsi" w:cstheme="minorHAnsi"/>
              </w:rPr>
              <w:t>Każdy dzień przestoju spowodowany niesprawnością oferowanego sprzętu przedłuża o ten okres czas gwarancji.</w:t>
            </w:r>
          </w:p>
        </w:tc>
        <w:tc>
          <w:tcPr>
            <w:tcW w:w="3425" w:type="dxa"/>
            <w:vAlign w:val="center"/>
          </w:tcPr>
          <w:p w14:paraId="72F384A1" w14:textId="3DDB5BAE"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03341837"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401D009B" w14:textId="77777777" w:rsidTr="008523DB">
        <w:tc>
          <w:tcPr>
            <w:tcW w:w="801" w:type="dxa"/>
            <w:vAlign w:val="center"/>
          </w:tcPr>
          <w:p w14:paraId="7101A973"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67CE8F5D" w14:textId="235901E5" w:rsidR="008523DB" w:rsidRPr="00DA5ADB" w:rsidRDefault="008523DB" w:rsidP="006E3E98">
            <w:pPr>
              <w:rPr>
                <w:rFonts w:asciiTheme="minorHAnsi" w:eastAsia="SimSun" w:hAnsiTheme="minorHAnsi" w:cstheme="minorHAnsi"/>
              </w:rPr>
            </w:pPr>
            <w:r w:rsidRPr="00DA5ADB">
              <w:rPr>
                <w:rFonts w:asciiTheme="minorHAnsi" w:eastAsia="SimSun" w:hAnsiTheme="minorHAnsi" w:cstheme="minorHAnsi"/>
              </w:rPr>
              <w:t>W przypadku, gdy naprawa w okresie gwarancji nie odniosła rezultatu, urządzenie podlega wymianie na nowe.</w:t>
            </w:r>
          </w:p>
        </w:tc>
        <w:tc>
          <w:tcPr>
            <w:tcW w:w="3425" w:type="dxa"/>
            <w:vAlign w:val="center"/>
          </w:tcPr>
          <w:p w14:paraId="7A5ED3D9" w14:textId="28AA864F"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22F22FB5"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74E66CB1" w14:textId="77777777" w:rsidTr="008523DB">
        <w:tc>
          <w:tcPr>
            <w:tcW w:w="801" w:type="dxa"/>
            <w:vAlign w:val="center"/>
          </w:tcPr>
          <w:p w14:paraId="33AD0995"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05579B7" w14:textId="30EF4F8E" w:rsidR="008523DB" w:rsidRPr="00DA5ADB" w:rsidRDefault="008523DB" w:rsidP="006E3E98">
            <w:pPr>
              <w:rPr>
                <w:rFonts w:asciiTheme="minorHAnsi" w:eastAsia="SimSun" w:hAnsiTheme="minorHAnsi" w:cstheme="minorHAnsi"/>
              </w:rPr>
            </w:pPr>
            <w:r w:rsidRPr="00DA5ADB">
              <w:rPr>
                <w:rFonts w:asciiTheme="minorHAnsi" w:eastAsia="SimSun" w:hAnsiTheme="minorHAnsi" w:cstheme="minorHAnsi"/>
              </w:rPr>
              <w:t>Wykonawca zapewnia części zamienne i materiały eksploatacyjne przez okres minimum 7 lat od dnia odbioru końcowego.</w:t>
            </w:r>
          </w:p>
        </w:tc>
        <w:tc>
          <w:tcPr>
            <w:tcW w:w="3425" w:type="dxa"/>
            <w:vAlign w:val="center"/>
          </w:tcPr>
          <w:p w14:paraId="3A2B1A20" w14:textId="67CBBFAB"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229623C1"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60F66C66" w14:textId="77777777" w:rsidTr="008523DB">
        <w:tc>
          <w:tcPr>
            <w:tcW w:w="801" w:type="dxa"/>
            <w:vAlign w:val="center"/>
          </w:tcPr>
          <w:p w14:paraId="46E4AA60"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D690A41" w14:textId="0E84EF19" w:rsidR="008523DB" w:rsidRPr="00DA5ADB" w:rsidRDefault="008523DB" w:rsidP="006E3E98">
            <w:pPr>
              <w:rPr>
                <w:rFonts w:asciiTheme="minorHAnsi" w:eastAsia="SimSun" w:hAnsiTheme="minorHAnsi" w:cstheme="minorHAnsi"/>
              </w:rPr>
            </w:pPr>
            <w:r w:rsidRPr="00DA5ADB">
              <w:rPr>
                <w:rFonts w:asciiTheme="minorHAnsi" w:hAnsiTheme="minorHAnsi" w:cstheme="minorHAnsi"/>
              </w:rPr>
              <w:t>W ramach umowy</w:t>
            </w:r>
            <w:r w:rsidRPr="00DA5ADB">
              <w:rPr>
                <w:rFonts w:asciiTheme="minorHAnsi" w:eastAsia="SimSun" w:hAnsiTheme="minorHAnsi" w:cstheme="minorHAnsi"/>
              </w:rPr>
              <w:t xml:space="preserve"> podstawienie urządzenia zastępczego na czas naprawy warsztatowej lub u producenta, trwającej więcej niż 7 dni roboczych</w:t>
            </w:r>
          </w:p>
        </w:tc>
        <w:tc>
          <w:tcPr>
            <w:tcW w:w="3425" w:type="dxa"/>
            <w:vAlign w:val="center"/>
          </w:tcPr>
          <w:p w14:paraId="51BB303C" w14:textId="1CD53BBF"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153658B9"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127E9A62" w14:textId="77777777" w:rsidTr="008523DB">
        <w:tc>
          <w:tcPr>
            <w:tcW w:w="801" w:type="dxa"/>
            <w:vAlign w:val="center"/>
          </w:tcPr>
          <w:p w14:paraId="68A971EC"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47846804" w14:textId="3B61C190" w:rsidR="008523DB" w:rsidRPr="00DA5ADB" w:rsidRDefault="008523DB" w:rsidP="006E3E98">
            <w:pPr>
              <w:rPr>
                <w:rFonts w:asciiTheme="minorHAnsi" w:eastAsia="SimSun" w:hAnsiTheme="minorHAnsi" w:cstheme="minorHAnsi"/>
              </w:rPr>
            </w:pPr>
            <w:r w:rsidRPr="00DA5ADB">
              <w:rPr>
                <w:rFonts w:asciiTheme="minorHAnsi" w:eastAsia="SimSun" w:hAnsiTheme="minorHAnsi" w:cstheme="minorHAnsi"/>
              </w:rPr>
              <w:t>Zapewnienie pełnej autoryzowanej obsługi serwisowej przez uprawnioną jednostkę z lokalizacją w Polsce, gwarantującą skuteczną interwencję techniczną w okresie gwarancyjnym i pogwarancyjnym dla oferowanego sprzętu.</w:t>
            </w:r>
          </w:p>
        </w:tc>
        <w:tc>
          <w:tcPr>
            <w:tcW w:w="3425" w:type="dxa"/>
            <w:vAlign w:val="center"/>
          </w:tcPr>
          <w:p w14:paraId="3D972FE7" w14:textId="304B8D7A"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6C159193"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6909E3B6" w14:textId="77777777" w:rsidTr="008523DB">
        <w:tc>
          <w:tcPr>
            <w:tcW w:w="14906" w:type="dxa"/>
            <w:gridSpan w:val="4"/>
            <w:shd w:val="clear" w:color="auto" w:fill="D9D9D9" w:themeFill="background1" w:themeFillShade="D9"/>
            <w:vAlign w:val="center"/>
          </w:tcPr>
          <w:p w14:paraId="1DF55D52" w14:textId="77777777" w:rsidR="008523DB" w:rsidRPr="00CB0795" w:rsidRDefault="008523DB" w:rsidP="006E3E98">
            <w:pPr>
              <w:widowControl w:val="0"/>
              <w:ind w:left="360"/>
              <w:jc w:val="center"/>
              <w:rPr>
                <w:rFonts w:asciiTheme="minorHAnsi" w:eastAsia="Arial" w:hAnsiTheme="minorHAnsi" w:cstheme="minorHAnsi"/>
                <w:b/>
                <w:lang w:val="en-US" w:bidi="pl-PL"/>
              </w:rPr>
            </w:pPr>
            <w:r w:rsidRPr="00CB0795">
              <w:rPr>
                <w:rFonts w:asciiTheme="minorHAnsi" w:eastAsia="Arial" w:hAnsiTheme="minorHAnsi" w:cstheme="minorHAnsi"/>
                <w:b/>
                <w:lang w:val="en-US" w:bidi="pl-PL"/>
              </w:rPr>
              <w:t>DOSTAWA</w:t>
            </w:r>
          </w:p>
        </w:tc>
      </w:tr>
      <w:tr w:rsidR="008523DB" w:rsidRPr="001448E3" w14:paraId="74372830" w14:textId="77777777" w:rsidTr="008523DB">
        <w:tc>
          <w:tcPr>
            <w:tcW w:w="801" w:type="dxa"/>
            <w:vAlign w:val="center"/>
          </w:tcPr>
          <w:p w14:paraId="3B719D8D"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0B5FB4C" w14:textId="03C63040" w:rsidR="008523DB" w:rsidRPr="00CB0795" w:rsidRDefault="008523DB" w:rsidP="006E3E98">
            <w:pPr>
              <w:rPr>
                <w:rFonts w:asciiTheme="minorHAnsi" w:eastAsia="SimSun" w:hAnsiTheme="minorHAnsi" w:cstheme="minorHAnsi"/>
                <w:lang w:val="en-US"/>
              </w:rPr>
            </w:pPr>
            <w:r w:rsidRPr="00DA5ADB">
              <w:rPr>
                <w:rFonts w:asciiTheme="minorHAnsi" w:eastAsia="SimSun" w:hAnsiTheme="minorHAnsi" w:cstheme="minorHAnsi"/>
              </w:rPr>
              <w:t xml:space="preserve">Dostawa zamawianego sprzętu po stronie Wykonawcy z 2 dniowym uprzedzeniem terminu dostawy. </w:t>
            </w:r>
            <w:proofErr w:type="spellStart"/>
            <w:r w:rsidRPr="00CB0795">
              <w:rPr>
                <w:rFonts w:asciiTheme="minorHAnsi" w:eastAsia="SimSun" w:hAnsiTheme="minorHAnsi" w:cstheme="minorHAnsi"/>
                <w:lang w:val="en-US"/>
              </w:rPr>
              <w:t>Paszport</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techniczny</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protokół</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przekazania</w:t>
            </w:r>
            <w:proofErr w:type="spellEnd"/>
            <w:r w:rsidRPr="00CB0795">
              <w:rPr>
                <w:rFonts w:asciiTheme="minorHAnsi" w:eastAsia="SimSun" w:hAnsiTheme="minorHAnsi" w:cstheme="minorHAnsi"/>
                <w:lang w:val="en-US"/>
              </w:rPr>
              <w:t xml:space="preserve"> </w:t>
            </w:r>
            <w:proofErr w:type="spellStart"/>
            <w:r w:rsidRPr="00CB0795">
              <w:rPr>
                <w:rFonts w:asciiTheme="minorHAnsi" w:eastAsia="SimSun" w:hAnsiTheme="minorHAnsi" w:cstheme="minorHAnsi"/>
                <w:lang w:val="en-US"/>
              </w:rPr>
              <w:t>sprzętu</w:t>
            </w:r>
            <w:proofErr w:type="spellEnd"/>
            <w:r>
              <w:rPr>
                <w:rFonts w:asciiTheme="minorHAnsi" w:eastAsia="SimSun" w:hAnsiTheme="minorHAnsi" w:cstheme="minorHAnsi"/>
                <w:lang w:val="en-US"/>
              </w:rPr>
              <w:t xml:space="preserve"> </w:t>
            </w:r>
            <w:proofErr w:type="spellStart"/>
            <w:r w:rsidRPr="008523DB">
              <w:rPr>
                <w:rFonts w:asciiTheme="minorHAnsi" w:eastAsia="SimSun" w:hAnsiTheme="minorHAnsi" w:cstheme="minorHAnsi"/>
                <w:lang w:val="en-US"/>
              </w:rPr>
              <w:t>dostarczany</w:t>
            </w:r>
            <w:proofErr w:type="spellEnd"/>
            <w:r w:rsidRPr="008523DB">
              <w:rPr>
                <w:rFonts w:asciiTheme="minorHAnsi" w:eastAsia="SimSun" w:hAnsiTheme="minorHAnsi" w:cstheme="minorHAnsi"/>
                <w:lang w:val="en-US"/>
              </w:rPr>
              <w:t xml:space="preserve"> </w:t>
            </w:r>
            <w:proofErr w:type="spellStart"/>
            <w:r w:rsidRPr="008523DB">
              <w:rPr>
                <w:rFonts w:asciiTheme="minorHAnsi" w:eastAsia="SimSun" w:hAnsiTheme="minorHAnsi" w:cstheme="minorHAnsi"/>
                <w:lang w:val="en-US"/>
              </w:rPr>
              <w:t>wraz</w:t>
            </w:r>
            <w:proofErr w:type="spellEnd"/>
            <w:r w:rsidRPr="008523DB">
              <w:rPr>
                <w:rFonts w:asciiTheme="minorHAnsi" w:eastAsia="SimSun" w:hAnsiTheme="minorHAnsi" w:cstheme="minorHAnsi"/>
                <w:lang w:val="en-US"/>
              </w:rPr>
              <w:t xml:space="preserve"> z </w:t>
            </w:r>
            <w:proofErr w:type="spellStart"/>
            <w:r w:rsidRPr="008523DB">
              <w:rPr>
                <w:rFonts w:asciiTheme="minorHAnsi" w:eastAsia="SimSun" w:hAnsiTheme="minorHAnsi" w:cstheme="minorHAnsi"/>
                <w:lang w:val="en-US"/>
              </w:rPr>
              <w:t>urządzeniem</w:t>
            </w:r>
            <w:proofErr w:type="spellEnd"/>
            <w:r>
              <w:rPr>
                <w:rFonts w:asciiTheme="minorHAnsi" w:eastAsia="SimSun" w:hAnsiTheme="minorHAnsi" w:cstheme="minorHAnsi"/>
                <w:lang w:val="en-US"/>
              </w:rPr>
              <w:t>.</w:t>
            </w:r>
          </w:p>
        </w:tc>
        <w:tc>
          <w:tcPr>
            <w:tcW w:w="3425" w:type="dxa"/>
            <w:vAlign w:val="center"/>
          </w:tcPr>
          <w:p w14:paraId="30765A9E" w14:textId="31857858"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477F283B"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4516E4D8" w14:textId="77777777" w:rsidTr="008523DB">
        <w:trPr>
          <w:trHeight w:val="596"/>
        </w:trPr>
        <w:tc>
          <w:tcPr>
            <w:tcW w:w="801" w:type="dxa"/>
            <w:vAlign w:val="center"/>
          </w:tcPr>
          <w:p w14:paraId="030DA198"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3CFCE3EA" w14:textId="686696CB" w:rsidR="008523DB" w:rsidRPr="00DA5ADB" w:rsidRDefault="008523DB" w:rsidP="006E3E98">
            <w:pPr>
              <w:rPr>
                <w:rFonts w:asciiTheme="minorHAnsi" w:eastAsia="SimSun" w:hAnsiTheme="minorHAnsi" w:cstheme="minorHAnsi"/>
              </w:rPr>
            </w:pPr>
            <w:r w:rsidRPr="00DA5ADB">
              <w:rPr>
                <w:rFonts w:asciiTheme="minorHAnsi" w:eastAsia="SimSun" w:hAnsiTheme="minorHAnsi" w:cstheme="minorHAnsi"/>
              </w:rPr>
              <w:t>Szkolenie w zakresie obsługi i użytkowania urządzenia dla personelu medycznego (minimum 4 osoby) oraz obsługi technicznej (pracowników sekcji sprzętu medycznego - minimum 2 osoby)</w:t>
            </w:r>
          </w:p>
        </w:tc>
        <w:tc>
          <w:tcPr>
            <w:tcW w:w="3425" w:type="dxa"/>
            <w:vAlign w:val="center"/>
          </w:tcPr>
          <w:p w14:paraId="4CC05B7B" w14:textId="42B3C6E2" w:rsidR="008523DB" w:rsidRPr="00CB0795" w:rsidRDefault="008523DB" w:rsidP="006E3E98">
            <w:pPr>
              <w:jc w:val="center"/>
              <w:rPr>
                <w:rFonts w:asciiTheme="minorHAnsi" w:eastAsia="SimSun"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0A825581" w14:textId="77777777" w:rsidR="008523DB" w:rsidRPr="001448E3" w:rsidRDefault="008523DB" w:rsidP="006E3E98">
            <w:pPr>
              <w:jc w:val="center"/>
              <w:rPr>
                <w:rFonts w:asciiTheme="minorHAnsi" w:eastAsia="SimSun" w:hAnsiTheme="minorHAnsi" w:cstheme="minorHAnsi"/>
                <w:color w:val="FF0000"/>
                <w:lang w:val="en-US"/>
              </w:rPr>
            </w:pPr>
          </w:p>
        </w:tc>
      </w:tr>
      <w:tr w:rsidR="008523DB" w:rsidRPr="001448E3" w14:paraId="5F183029" w14:textId="77777777" w:rsidTr="008523DB">
        <w:trPr>
          <w:trHeight w:val="596"/>
        </w:trPr>
        <w:tc>
          <w:tcPr>
            <w:tcW w:w="801" w:type="dxa"/>
            <w:vAlign w:val="center"/>
          </w:tcPr>
          <w:p w14:paraId="1A56080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717F2BBD" w14:textId="05E19D7A" w:rsidR="008523DB" w:rsidRPr="00DA5ADB" w:rsidRDefault="008523DB" w:rsidP="006E3E98">
            <w:pPr>
              <w:rPr>
                <w:rFonts w:asciiTheme="minorHAnsi" w:hAnsiTheme="minorHAnsi" w:cstheme="minorHAnsi"/>
              </w:rPr>
            </w:pPr>
            <w:r w:rsidRPr="00DA5ADB">
              <w:rPr>
                <w:rFonts w:asciiTheme="minorHAnsi" w:eastAsia="SimSun" w:hAnsiTheme="minorHAnsi" w:cstheme="minorHAnsi"/>
              </w:rPr>
              <w:t>Instrukcja obsługi i eksploatacji musi być dostarczona w języku polskim w formie drukowanej przy dostawie.</w:t>
            </w:r>
          </w:p>
        </w:tc>
        <w:tc>
          <w:tcPr>
            <w:tcW w:w="3425" w:type="dxa"/>
            <w:vAlign w:val="center"/>
          </w:tcPr>
          <w:p w14:paraId="36BDF622" w14:textId="3B630ED6" w:rsidR="008523DB" w:rsidRPr="00CB0795" w:rsidRDefault="008523DB" w:rsidP="006E3E98">
            <w:pPr>
              <w:jc w:val="center"/>
              <w:rPr>
                <w:rFonts w:asciiTheme="minorHAnsi"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30985596" w14:textId="77777777" w:rsidR="008523DB" w:rsidRPr="001448E3" w:rsidRDefault="008523DB" w:rsidP="006E3E98">
            <w:pPr>
              <w:jc w:val="center"/>
              <w:rPr>
                <w:rFonts w:asciiTheme="minorHAnsi" w:hAnsiTheme="minorHAnsi" w:cstheme="minorHAnsi"/>
                <w:color w:val="FF0000"/>
                <w:lang w:val="en-US"/>
              </w:rPr>
            </w:pPr>
          </w:p>
        </w:tc>
      </w:tr>
      <w:tr w:rsidR="008523DB" w:rsidRPr="001448E3" w14:paraId="7F25B826" w14:textId="77777777" w:rsidTr="008523DB">
        <w:trPr>
          <w:trHeight w:val="596"/>
        </w:trPr>
        <w:tc>
          <w:tcPr>
            <w:tcW w:w="801" w:type="dxa"/>
            <w:vAlign w:val="center"/>
          </w:tcPr>
          <w:p w14:paraId="3DFC787A" w14:textId="77777777" w:rsidR="008523DB" w:rsidRPr="001448E3" w:rsidRDefault="008523DB" w:rsidP="00F02029">
            <w:pPr>
              <w:widowControl w:val="0"/>
              <w:numPr>
                <w:ilvl w:val="0"/>
                <w:numId w:val="73"/>
              </w:numPr>
              <w:jc w:val="center"/>
              <w:rPr>
                <w:rFonts w:asciiTheme="minorHAnsi" w:eastAsia="Arial" w:hAnsiTheme="minorHAnsi" w:cstheme="minorHAnsi"/>
                <w:color w:val="FF0000"/>
                <w:lang w:val="en-US" w:bidi="pl-PL"/>
              </w:rPr>
            </w:pPr>
          </w:p>
        </w:tc>
        <w:tc>
          <w:tcPr>
            <w:tcW w:w="7245" w:type="dxa"/>
            <w:vAlign w:val="center"/>
          </w:tcPr>
          <w:p w14:paraId="19A6A329" w14:textId="623D0673" w:rsidR="008523DB" w:rsidRPr="00DA5ADB" w:rsidRDefault="008523DB" w:rsidP="006E3E98">
            <w:pPr>
              <w:rPr>
                <w:rFonts w:asciiTheme="minorHAnsi" w:hAnsiTheme="minorHAnsi" w:cstheme="minorHAnsi"/>
              </w:rPr>
            </w:pPr>
            <w:r w:rsidRPr="00DA5ADB">
              <w:rPr>
                <w:rFonts w:asciiTheme="minorHAnsi" w:eastAsia="SimSun" w:hAnsiTheme="minorHAnsi" w:cstheme="minorHAnsi"/>
              </w:rPr>
              <w:t>Potwierdzenie dokumentem – świadectwem uprawnionego przedstawiciela Wykonawcy dla osób przeszkolonych. Odrębne zaświadczenie dla personelu technicznego, uprawniające do wykonania podstawowych czynności przeglądowych niezastrzeżonych przez producenta oraz uprawniające do przeszkolenia nowozatrudnionego personelu medycznego w zakresie umożliwiającym poprawną obsługę oraz skuteczne użytkowanie oferowanego sprzętu - jeśli istnieje taki wymóg.</w:t>
            </w:r>
          </w:p>
        </w:tc>
        <w:tc>
          <w:tcPr>
            <w:tcW w:w="3425" w:type="dxa"/>
            <w:vAlign w:val="center"/>
          </w:tcPr>
          <w:p w14:paraId="28CE1045" w14:textId="5A2D5A65" w:rsidR="008523DB" w:rsidRPr="00CB0795" w:rsidRDefault="008523DB" w:rsidP="006E3E98">
            <w:pPr>
              <w:jc w:val="center"/>
              <w:rPr>
                <w:rFonts w:asciiTheme="minorHAnsi" w:hAnsiTheme="minorHAnsi" w:cstheme="minorHAnsi"/>
                <w:lang w:val="en-US"/>
              </w:rPr>
            </w:pPr>
            <w:r w:rsidRPr="00CB0795">
              <w:rPr>
                <w:rFonts w:asciiTheme="minorHAnsi" w:eastAsia="SimSun" w:hAnsiTheme="minorHAnsi" w:cstheme="minorHAnsi"/>
                <w:lang w:val="en-US"/>
              </w:rPr>
              <w:t>TAK</w:t>
            </w:r>
          </w:p>
        </w:tc>
        <w:tc>
          <w:tcPr>
            <w:tcW w:w="3435" w:type="dxa"/>
            <w:vAlign w:val="center"/>
          </w:tcPr>
          <w:p w14:paraId="0452FFA3" w14:textId="77777777" w:rsidR="008523DB" w:rsidRPr="001448E3" w:rsidRDefault="008523DB" w:rsidP="006E3E98">
            <w:pPr>
              <w:jc w:val="center"/>
              <w:rPr>
                <w:rFonts w:asciiTheme="minorHAnsi" w:hAnsiTheme="minorHAnsi" w:cstheme="minorHAnsi"/>
                <w:color w:val="FF0000"/>
                <w:lang w:val="en-US"/>
              </w:rPr>
            </w:pPr>
          </w:p>
        </w:tc>
      </w:tr>
    </w:tbl>
    <w:p w14:paraId="651682E3" w14:textId="77777777" w:rsidR="00EC5B0C" w:rsidRPr="001448E3" w:rsidRDefault="00EC5B0C" w:rsidP="00EC5B0C">
      <w:pPr>
        <w:suppressAutoHyphens w:val="0"/>
        <w:autoSpaceDN/>
        <w:textAlignment w:val="auto"/>
        <w:rPr>
          <w:rFonts w:asciiTheme="minorHAnsi" w:hAnsiTheme="minorHAnsi" w:cstheme="minorHAnsi"/>
          <w:color w:val="FF0000"/>
          <w:sz w:val="20"/>
          <w:szCs w:val="20"/>
          <w:lang w:val="en-US"/>
        </w:rPr>
      </w:pPr>
    </w:p>
    <w:p w14:paraId="2BA82CB0" w14:textId="77777777" w:rsidR="00EC5B0C" w:rsidRPr="00DA5ADB" w:rsidRDefault="00EC5B0C" w:rsidP="00F02029">
      <w:pPr>
        <w:numPr>
          <w:ilvl w:val="0"/>
          <w:numId w:val="74"/>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Oświadczam, że oferowane powyżej wyspecyfikowane urządzenie jest fabrycznie nowe, </w:t>
      </w:r>
      <w:proofErr w:type="spellStart"/>
      <w:r w:rsidRPr="00DA5ADB">
        <w:rPr>
          <w:rFonts w:asciiTheme="minorHAnsi" w:eastAsia="Arial" w:hAnsiTheme="minorHAnsi" w:cstheme="minorHAnsi"/>
          <w:sz w:val="20"/>
          <w:szCs w:val="20"/>
          <w:lang w:bidi="pl-PL"/>
        </w:rPr>
        <w:t>niepowystawowe</w:t>
      </w:r>
      <w:proofErr w:type="spellEnd"/>
      <w:r w:rsidRPr="00DA5ADB">
        <w:rPr>
          <w:rFonts w:asciiTheme="minorHAnsi" w:eastAsia="Arial" w:hAnsiTheme="minorHAnsi" w:cstheme="minorHAnsi"/>
          <w:sz w:val="20"/>
          <w:szCs w:val="20"/>
          <w:lang w:bidi="pl-PL"/>
        </w:rPr>
        <w:t xml:space="preserve">, kompletne, kompatybilne i będzie gotowe do użytkowania bez żadnych dodatkowych zakupów. </w:t>
      </w:r>
    </w:p>
    <w:p w14:paraId="6DC716D4" w14:textId="77777777" w:rsidR="00EC5B0C" w:rsidRPr="00DA5ADB" w:rsidRDefault="00EC5B0C" w:rsidP="00F02029">
      <w:pPr>
        <w:numPr>
          <w:ilvl w:val="0"/>
          <w:numId w:val="74"/>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Oferowane urządzenie, oprócz spełnienia odpowiednich parametrów funkcjonalnych, gwarantuje bezpieczeństwo pacjentów i personelu medycznego oraz zapewnia wymagany poziom świadczonych usług medycznych.  </w:t>
      </w:r>
    </w:p>
    <w:p w14:paraId="09C3BA61" w14:textId="77777777" w:rsidR="00EC5B0C" w:rsidRPr="00DA5ADB" w:rsidRDefault="00EC5B0C" w:rsidP="00F02029">
      <w:pPr>
        <w:numPr>
          <w:ilvl w:val="0"/>
          <w:numId w:val="74"/>
        </w:numPr>
        <w:suppressAutoHyphens w:val="0"/>
        <w:autoSpaceDN/>
        <w:spacing w:after="200" w:line="276" w:lineRule="auto"/>
        <w:contextualSpacing/>
        <w:jc w:val="both"/>
        <w:textAlignment w:val="auto"/>
        <w:rPr>
          <w:rFonts w:asciiTheme="minorHAnsi" w:eastAsia="Arial" w:hAnsiTheme="minorHAnsi" w:cstheme="minorHAnsi"/>
          <w:sz w:val="20"/>
          <w:szCs w:val="20"/>
          <w:lang w:bidi="pl-PL"/>
        </w:rPr>
      </w:pPr>
      <w:r w:rsidRPr="00DA5ADB">
        <w:rPr>
          <w:rFonts w:asciiTheme="minorHAnsi" w:eastAsia="Arial" w:hAnsiTheme="minorHAnsi" w:cstheme="minorHAnsi"/>
          <w:sz w:val="20"/>
          <w:szCs w:val="20"/>
          <w:lang w:bidi="pl-PL"/>
        </w:rPr>
        <w:t xml:space="preserve"> Wszystkie parametry w powyższej tabeli są parametrami bezwzględnie wymaganymi, których niespełnienie spowoduje odrzucenie oferty. </w:t>
      </w:r>
    </w:p>
    <w:p w14:paraId="34D1DC5A" w14:textId="77777777" w:rsidR="00EC5B0C" w:rsidRPr="00DA5ADB" w:rsidRDefault="00EC5B0C" w:rsidP="00F02029">
      <w:pPr>
        <w:numPr>
          <w:ilvl w:val="0"/>
          <w:numId w:val="74"/>
        </w:numPr>
        <w:suppressAutoHyphens w:val="0"/>
        <w:autoSpaceDN/>
        <w:spacing w:after="200" w:line="276" w:lineRule="auto"/>
        <w:contextualSpacing/>
        <w:jc w:val="both"/>
        <w:textAlignment w:val="auto"/>
        <w:rPr>
          <w:rFonts w:asciiTheme="minorHAnsi" w:eastAsia="Arial" w:hAnsiTheme="minorHAnsi" w:cstheme="minorHAnsi"/>
          <w:color w:val="FF0000"/>
          <w:sz w:val="20"/>
          <w:szCs w:val="20"/>
          <w:lang w:bidi="pl-PL"/>
        </w:rPr>
      </w:pPr>
      <w:r w:rsidRPr="00DA5ADB">
        <w:rPr>
          <w:rFonts w:asciiTheme="minorHAnsi" w:eastAsia="Arial" w:hAnsiTheme="minorHAnsi" w:cstheme="minorHAnsi"/>
          <w:sz w:val="20"/>
          <w:szCs w:val="20"/>
          <w:lang w:bidi="pl-PL"/>
        </w:rPr>
        <w:t xml:space="preserve">Zamawiający zastrzega sobie prawo do weryfikacji danych technicznych u producenta w przypadku niezgodności lub niewiarygodności zaoferowanych parametrów.                                                                          </w:t>
      </w:r>
    </w:p>
    <w:p w14:paraId="71FF3C9D" w14:textId="77777777" w:rsidR="00EC5B0C" w:rsidRPr="00DA5ADB" w:rsidRDefault="00EC5B0C" w:rsidP="00EC5B0C">
      <w:pPr>
        <w:suppressAutoHyphens w:val="0"/>
        <w:autoSpaceDN/>
        <w:textAlignment w:val="auto"/>
        <w:rPr>
          <w:rFonts w:asciiTheme="minorHAnsi" w:hAnsiTheme="minorHAnsi" w:cstheme="minorHAnsi"/>
          <w:color w:val="FF0000"/>
          <w:sz w:val="20"/>
          <w:szCs w:val="20"/>
        </w:rPr>
      </w:pPr>
    </w:p>
    <w:p w14:paraId="67C53DA8" w14:textId="77777777" w:rsidR="00EC5B0C" w:rsidRPr="00DA5ADB" w:rsidRDefault="00EC5B0C" w:rsidP="00EC5B0C">
      <w:pPr>
        <w:widowControl w:val="0"/>
        <w:rPr>
          <w:rFonts w:asciiTheme="minorHAnsi" w:eastAsia="Arial" w:hAnsiTheme="minorHAnsi" w:cstheme="minorHAnsi"/>
          <w:b/>
          <w:i/>
          <w:iCs/>
          <w:sz w:val="20"/>
          <w:szCs w:val="20"/>
          <w:lang w:bidi="pl-PL"/>
        </w:rPr>
      </w:pPr>
      <w:r w:rsidRPr="00DA5ADB">
        <w:rPr>
          <w:rFonts w:asciiTheme="minorHAnsi" w:eastAsia="Arial" w:hAnsiTheme="minorHAnsi" w:cstheme="minorHAnsi"/>
          <w:b/>
          <w:i/>
          <w:iCs/>
          <w:sz w:val="20"/>
          <w:szCs w:val="20"/>
          <w:lang w:bidi="pl-PL"/>
        </w:rPr>
        <w:t xml:space="preserve">UWAGA: </w:t>
      </w:r>
    </w:p>
    <w:p w14:paraId="14DB4228" w14:textId="77777777" w:rsidR="00EC5B0C" w:rsidRPr="001448E3" w:rsidRDefault="00EC5B0C" w:rsidP="00EC5B0C">
      <w:pPr>
        <w:suppressAutoHyphens w:val="0"/>
        <w:autoSpaceDN/>
        <w:jc w:val="both"/>
        <w:textAlignment w:val="auto"/>
        <w:rPr>
          <w:rFonts w:asciiTheme="minorHAnsi" w:hAnsiTheme="minorHAnsi" w:cstheme="minorHAnsi"/>
          <w:b/>
          <w:i/>
          <w:iCs/>
          <w:color w:val="FF0000"/>
          <w:sz w:val="20"/>
          <w:szCs w:val="20"/>
        </w:rPr>
      </w:pPr>
      <w:r w:rsidRPr="00962167">
        <w:rPr>
          <w:rFonts w:asciiTheme="minorHAnsi" w:hAnsiTheme="minorHAnsi" w:cstheme="minorHAnsi"/>
          <w:b/>
          <w:i/>
          <w:iCs/>
          <w:sz w:val="20"/>
          <w:szCs w:val="20"/>
        </w:rPr>
        <w:t>Ofertę należy podpisać kwalifikowanym podpisem elektronicznym przez osobę/osoby uprawnioną/uprawnione do reprezentowania Wykonawcy</w:t>
      </w:r>
      <w:r w:rsidRPr="001448E3">
        <w:rPr>
          <w:rFonts w:asciiTheme="minorHAnsi" w:hAnsiTheme="minorHAnsi" w:cstheme="minorHAnsi"/>
          <w:b/>
          <w:i/>
          <w:iCs/>
          <w:color w:val="FF0000"/>
          <w:sz w:val="20"/>
          <w:szCs w:val="20"/>
        </w:rPr>
        <w:t>.</w:t>
      </w:r>
    </w:p>
    <w:p w14:paraId="3A85B021" w14:textId="77777777" w:rsidR="00EC5B0C" w:rsidRPr="001448E3" w:rsidRDefault="00EC5B0C" w:rsidP="00EC5B0C">
      <w:pPr>
        <w:rPr>
          <w:rFonts w:asciiTheme="minorHAnsi" w:hAnsiTheme="minorHAnsi" w:cstheme="minorHAnsi"/>
          <w:color w:val="FF0000"/>
          <w:sz w:val="20"/>
          <w:szCs w:val="20"/>
        </w:rPr>
      </w:pPr>
    </w:p>
    <w:p w14:paraId="4CB8C5B9" w14:textId="77777777" w:rsidR="00FD37CE" w:rsidRDefault="00FD37CE" w:rsidP="009048B4">
      <w:pPr>
        <w:rPr>
          <w:rFonts w:asciiTheme="minorHAnsi" w:hAnsiTheme="minorHAnsi" w:cstheme="minorHAnsi"/>
          <w:sz w:val="22"/>
          <w:szCs w:val="22"/>
        </w:rPr>
      </w:pPr>
    </w:p>
    <w:p w14:paraId="67862AA3" w14:textId="77777777" w:rsidR="00FD37CE" w:rsidRDefault="00FD37CE" w:rsidP="00F3087D">
      <w:pPr>
        <w:jc w:val="right"/>
        <w:rPr>
          <w:rFonts w:asciiTheme="minorHAnsi" w:hAnsiTheme="minorHAnsi" w:cstheme="minorHAnsi"/>
          <w:sz w:val="22"/>
          <w:szCs w:val="22"/>
        </w:rPr>
      </w:pPr>
    </w:p>
    <w:p w14:paraId="0D414B9C" w14:textId="77777777" w:rsidR="00F02029" w:rsidRDefault="00F02029" w:rsidP="00F3087D">
      <w:pPr>
        <w:jc w:val="right"/>
        <w:rPr>
          <w:rFonts w:asciiTheme="minorHAnsi" w:hAnsiTheme="minorHAnsi" w:cstheme="minorHAnsi"/>
          <w:sz w:val="22"/>
          <w:szCs w:val="22"/>
        </w:rPr>
      </w:pPr>
    </w:p>
    <w:p w14:paraId="13EC8E2F" w14:textId="77777777" w:rsidR="00FD37CE" w:rsidRDefault="00FD37CE" w:rsidP="00F3087D">
      <w:pPr>
        <w:jc w:val="right"/>
        <w:rPr>
          <w:rFonts w:asciiTheme="minorHAnsi" w:hAnsiTheme="minorHAnsi" w:cstheme="minorHAnsi"/>
          <w:sz w:val="22"/>
          <w:szCs w:val="22"/>
        </w:rPr>
      </w:pPr>
    </w:p>
    <w:p w14:paraId="75175871" w14:textId="77777777" w:rsidR="00FD37CE" w:rsidRDefault="00FD37CE" w:rsidP="00F3087D">
      <w:pPr>
        <w:jc w:val="right"/>
        <w:rPr>
          <w:rFonts w:asciiTheme="minorHAnsi" w:hAnsiTheme="minorHAnsi" w:cstheme="minorHAnsi"/>
          <w:sz w:val="22"/>
          <w:szCs w:val="22"/>
        </w:rPr>
      </w:pPr>
    </w:p>
    <w:p w14:paraId="1BA8F02C" w14:textId="77777777" w:rsidR="00FD37CE" w:rsidRDefault="00FD37CE" w:rsidP="00F3087D">
      <w:pPr>
        <w:jc w:val="right"/>
        <w:rPr>
          <w:rFonts w:asciiTheme="minorHAnsi" w:hAnsiTheme="minorHAnsi" w:cstheme="minorHAnsi"/>
          <w:sz w:val="22"/>
          <w:szCs w:val="22"/>
        </w:rPr>
      </w:pPr>
    </w:p>
    <w:p w14:paraId="3B128B0C" w14:textId="77777777" w:rsidR="00FD37CE" w:rsidRDefault="00FD37CE" w:rsidP="00F3087D">
      <w:pPr>
        <w:jc w:val="right"/>
        <w:rPr>
          <w:rFonts w:asciiTheme="minorHAnsi" w:hAnsiTheme="minorHAnsi" w:cstheme="minorHAnsi"/>
          <w:sz w:val="22"/>
          <w:szCs w:val="22"/>
        </w:rPr>
      </w:pPr>
    </w:p>
    <w:p w14:paraId="677855AA" w14:textId="77777777" w:rsidR="00EC5AF3" w:rsidRPr="00DA5ADB" w:rsidRDefault="00EC5AF3" w:rsidP="00401176">
      <w:pPr>
        <w:framePr w:w="14316" w:wrap="auto" w:hAnchor="text"/>
        <w:sectPr w:rsidR="00EC5AF3" w:rsidRPr="00DA5ADB" w:rsidSect="009D1FAF">
          <w:pgSz w:w="16838" w:h="11906" w:orient="landscape"/>
          <w:pgMar w:top="851" w:right="1954" w:bottom="1155" w:left="1134" w:header="708" w:footer="708" w:gutter="0"/>
          <w:cols w:space="708"/>
        </w:sectPr>
      </w:pPr>
    </w:p>
    <w:p w14:paraId="20D6A224" w14:textId="77777777" w:rsidR="00F66E33" w:rsidRPr="00F66E33" w:rsidRDefault="00F66E33" w:rsidP="00F66E33">
      <w:pPr>
        <w:tabs>
          <w:tab w:val="left" w:pos="30"/>
        </w:tabs>
        <w:jc w:val="right"/>
        <w:rPr>
          <w:rFonts w:ascii="Calibri" w:hAnsi="Calibri" w:cs="Calibri"/>
        </w:rPr>
      </w:pPr>
      <w:r w:rsidRPr="00F66E33">
        <w:rPr>
          <w:rFonts w:ascii="Calibri" w:hAnsi="Calibri" w:cs="Calibri"/>
        </w:rPr>
        <w:lastRenderedPageBreak/>
        <w:t>Załącznik nr 4 do SWZ</w:t>
      </w:r>
    </w:p>
    <w:p w14:paraId="65171060" w14:textId="77777777" w:rsidR="00F66E33" w:rsidRDefault="00F66E33" w:rsidP="00F66E33">
      <w:pPr>
        <w:jc w:val="center"/>
        <w:rPr>
          <w:rFonts w:ascii="Calibri" w:hAnsi="Calibri" w:cs="Calibri"/>
          <w:b/>
        </w:rPr>
      </w:pPr>
      <w:r w:rsidRPr="00F66E33">
        <w:rPr>
          <w:rFonts w:ascii="Calibri" w:hAnsi="Calibri" w:cs="Calibri"/>
          <w:b/>
        </w:rPr>
        <w:t>PROJEKT UMOWY</w:t>
      </w:r>
    </w:p>
    <w:p w14:paraId="40DC0FC9" w14:textId="014636AD" w:rsidR="00F66E33" w:rsidRPr="00F66E33" w:rsidRDefault="00F66E33" w:rsidP="00F66E33">
      <w:pPr>
        <w:rPr>
          <w:rFonts w:ascii="Calibri" w:hAnsi="Calibri" w:cs="Calibri"/>
        </w:rPr>
      </w:pPr>
      <w:r w:rsidRPr="00F66E33">
        <w:rPr>
          <w:rFonts w:ascii="Calibri" w:hAnsi="Calibri" w:cs="Calibri"/>
        </w:rPr>
        <w:t>zawarta pomiędzy:</w:t>
      </w:r>
    </w:p>
    <w:p w14:paraId="555674D9" w14:textId="77777777" w:rsidR="00F66E33" w:rsidRPr="00F66E33" w:rsidRDefault="00F66E33" w:rsidP="00F66E33">
      <w:pPr>
        <w:rPr>
          <w:rFonts w:ascii="Calibri" w:hAnsi="Calibri" w:cs="Calibri"/>
          <w:b/>
          <w:sz w:val="10"/>
          <w:szCs w:val="10"/>
        </w:rPr>
      </w:pPr>
    </w:p>
    <w:p w14:paraId="70CD9912" w14:textId="6CC92ED1" w:rsidR="00F66E33" w:rsidRPr="00F66E33" w:rsidRDefault="00F66E33" w:rsidP="00F66E33">
      <w:pPr>
        <w:jc w:val="both"/>
        <w:rPr>
          <w:rFonts w:ascii="Calibri" w:hAnsi="Calibri" w:cs="Calibri"/>
        </w:rPr>
      </w:pPr>
      <w:r w:rsidRPr="00F66E33">
        <w:rPr>
          <w:rFonts w:ascii="Calibri" w:hAnsi="Calibri" w:cs="Calibri"/>
          <w:b/>
        </w:rPr>
        <w:t xml:space="preserve">Zespołem Opieki Zdrowotnej w Dąbrowie Tarnowskiej, </w:t>
      </w:r>
      <w:r w:rsidRPr="00F66E33">
        <w:rPr>
          <w:rFonts w:ascii="Calibri" w:hAnsi="Calibri" w:cs="Calibri"/>
          <w:bCs/>
        </w:rPr>
        <w:t xml:space="preserve">ul. Szpitalna 1, 33 – 200 Dąbrowa Tarnowska, </w:t>
      </w:r>
      <w:r w:rsidRPr="00F66E33">
        <w:rPr>
          <w:rFonts w:ascii="Calibri" w:hAnsi="Calibri" w:cs="Calibri"/>
        </w:rPr>
        <w:t>wpisanym do Rejestru stowarzyszeń, innych organizacji społecznych i zawodowych, fundacji i publicznych zakładów opieki zdrowotnej, prowadzonego przez Sąd Rejonowy Kraków - Śródmieście pod numerem KRS 000012861, posiadającym NIP 871 - 15 - 36 - 472 i REGON 000304361,</w:t>
      </w:r>
    </w:p>
    <w:p w14:paraId="1A764B7E" w14:textId="5B4429F9" w:rsidR="00F66E33" w:rsidRPr="00F66E33" w:rsidRDefault="00F66E33" w:rsidP="00F66E33">
      <w:pPr>
        <w:jc w:val="both"/>
        <w:rPr>
          <w:rFonts w:ascii="Calibri" w:hAnsi="Calibri" w:cs="Calibri"/>
        </w:rPr>
      </w:pPr>
      <w:r w:rsidRPr="00F66E33">
        <w:rPr>
          <w:rFonts w:ascii="Calibri" w:hAnsi="Calibri" w:cs="Calibri"/>
        </w:rPr>
        <w:t xml:space="preserve">reprezentowanym przez: ................................. – </w:t>
      </w:r>
      <w:r w:rsidR="000900BE">
        <w:rPr>
          <w:rFonts w:ascii="Calibri" w:hAnsi="Calibri" w:cs="Calibri"/>
        </w:rPr>
        <w:t>…………………………………………………………………..</w:t>
      </w:r>
      <w:r w:rsidRPr="00F66E33">
        <w:rPr>
          <w:rFonts w:ascii="Calibri" w:hAnsi="Calibri" w:cs="Calibri"/>
        </w:rPr>
        <w:t>,            zwanym dalej „</w:t>
      </w:r>
      <w:r w:rsidRPr="00F66E33">
        <w:rPr>
          <w:rFonts w:ascii="Calibri" w:hAnsi="Calibri" w:cs="Calibri"/>
          <w:b/>
        </w:rPr>
        <w:t>Zamawiającym</w:t>
      </w:r>
      <w:r w:rsidRPr="00F66E33">
        <w:rPr>
          <w:rFonts w:ascii="Calibri" w:hAnsi="Calibri" w:cs="Calibri"/>
        </w:rPr>
        <w:t>”,</w:t>
      </w:r>
    </w:p>
    <w:p w14:paraId="473ACF4E" w14:textId="79D89D24" w:rsidR="00F66E33" w:rsidRPr="00F66E33" w:rsidRDefault="00F66E33" w:rsidP="00F66E33">
      <w:pPr>
        <w:jc w:val="both"/>
        <w:rPr>
          <w:rFonts w:ascii="Calibri" w:hAnsi="Calibri" w:cs="Calibri"/>
        </w:rPr>
      </w:pPr>
      <w:r w:rsidRPr="00F66E33">
        <w:rPr>
          <w:rFonts w:ascii="Calibri" w:hAnsi="Calibri" w:cs="Calibri"/>
        </w:rPr>
        <w:t>a</w:t>
      </w:r>
      <w:r w:rsidR="002A1E5F">
        <w:rPr>
          <w:rFonts w:ascii="Calibri" w:hAnsi="Calibri" w:cs="Calibri"/>
        </w:rPr>
        <w:t xml:space="preserve"> firmą</w:t>
      </w:r>
      <w:r w:rsidRPr="00F66E33">
        <w:rPr>
          <w:rFonts w:ascii="Calibri" w:hAnsi="Calibri" w:cs="Calibri"/>
        </w:rPr>
        <w:t>.................................................. z siedzibą w .................., przy ulicy ........................, wpisanym                 do ...................................................................... pod numerem ...........................................................</w:t>
      </w:r>
    </w:p>
    <w:p w14:paraId="362FB575" w14:textId="77777777" w:rsidR="00F66E33" w:rsidRPr="00F66E33" w:rsidRDefault="00F66E33" w:rsidP="00F66E33">
      <w:pPr>
        <w:jc w:val="both"/>
        <w:rPr>
          <w:rFonts w:ascii="Calibri" w:hAnsi="Calibri" w:cs="Calibri"/>
          <w:b/>
          <w:sz w:val="10"/>
          <w:szCs w:val="10"/>
        </w:rPr>
      </w:pPr>
    </w:p>
    <w:p w14:paraId="5F512657" w14:textId="1FC35203" w:rsidR="00F66E33" w:rsidRPr="00F66E33" w:rsidRDefault="002A1E5F" w:rsidP="00F66E33">
      <w:pPr>
        <w:jc w:val="both"/>
        <w:rPr>
          <w:rFonts w:ascii="Calibri" w:hAnsi="Calibri" w:cs="Calibri"/>
        </w:rPr>
      </w:pPr>
      <w:r>
        <w:rPr>
          <w:rFonts w:ascii="Calibri" w:hAnsi="Calibri" w:cs="Calibri"/>
        </w:rPr>
        <w:t>reprezentowaną</w:t>
      </w:r>
      <w:r w:rsidR="00F66E33" w:rsidRPr="00F66E33">
        <w:rPr>
          <w:rFonts w:ascii="Calibri" w:hAnsi="Calibri" w:cs="Calibri"/>
        </w:rPr>
        <w:t xml:space="preserve"> przez:</w:t>
      </w:r>
    </w:p>
    <w:p w14:paraId="4738B378" w14:textId="1DF5624D" w:rsidR="00F66E33" w:rsidRPr="00F66E33" w:rsidRDefault="00F66E33" w:rsidP="00F66E33">
      <w:pPr>
        <w:rPr>
          <w:rFonts w:ascii="Calibri" w:hAnsi="Calibri" w:cs="Calibri"/>
        </w:rPr>
      </w:pPr>
      <w:r w:rsidRPr="00F66E33">
        <w:rPr>
          <w:rFonts w:ascii="Calibri" w:hAnsi="Calibri" w:cs="Calibri"/>
        </w:rPr>
        <w:t>...........</w:t>
      </w:r>
      <w:r w:rsidR="002A1E5F">
        <w:rPr>
          <w:rFonts w:ascii="Calibri" w:hAnsi="Calibri" w:cs="Calibri"/>
        </w:rPr>
        <w:t>............................</w:t>
      </w:r>
      <w:r w:rsidR="002A1E5F">
        <w:rPr>
          <w:rFonts w:ascii="Calibri" w:hAnsi="Calibri" w:cs="Calibri"/>
        </w:rPr>
        <w:tab/>
      </w:r>
      <w:r w:rsidR="002A1E5F">
        <w:rPr>
          <w:rFonts w:ascii="Calibri" w:hAnsi="Calibri" w:cs="Calibri"/>
        </w:rPr>
        <w:tab/>
      </w:r>
      <w:r w:rsidR="002A1E5F">
        <w:rPr>
          <w:rFonts w:ascii="Calibri" w:hAnsi="Calibri" w:cs="Calibri"/>
        </w:rPr>
        <w:tab/>
      </w:r>
      <w:r w:rsidRPr="00F66E33">
        <w:rPr>
          <w:rFonts w:ascii="Calibri" w:hAnsi="Calibri" w:cs="Calibri"/>
        </w:rPr>
        <w:tab/>
      </w:r>
      <w:r w:rsidR="002A1E5F">
        <w:rPr>
          <w:rFonts w:ascii="Calibri" w:hAnsi="Calibri" w:cs="Calibri"/>
        </w:rPr>
        <w:t xml:space="preserve">   </w:t>
      </w:r>
      <w:r w:rsidRPr="00F66E33">
        <w:rPr>
          <w:rFonts w:ascii="Calibri" w:hAnsi="Calibri" w:cs="Calibri"/>
        </w:rPr>
        <w:t>–</w:t>
      </w:r>
      <w:r w:rsidR="002A1E5F">
        <w:rPr>
          <w:rFonts w:ascii="Calibri" w:hAnsi="Calibri" w:cs="Calibri"/>
        </w:rPr>
        <w:tab/>
      </w:r>
      <w:r w:rsidRPr="00F66E33">
        <w:rPr>
          <w:rFonts w:ascii="Calibri" w:hAnsi="Calibri" w:cs="Calibri"/>
        </w:rPr>
        <w:t>.............................................</w:t>
      </w:r>
    </w:p>
    <w:p w14:paraId="6549D098" w14:textId="064A0499" w:rsidR="00F66E33" w:rsidRPr="00F66E33" w:rsidRDefault="002A1E5F" w:rsidP="00F66E33">
      <w:pPr>
        <w:rPr>
          <w:rFonts w:ascii="Calibri" w:hAnsi="Calibri" w:cs="Calibri"/>
        </w:rPr>
      </w:pPr>
      <w:r>
        <w:rPr>
          <w:rFonts w:ascii="Calibri" w:hAnsi="Calibri" w:cs="Calibri"/>
        </w:rPr>
        <w:t>zwaną</w:t>
      </w:r>
      <w:r w:rsidR="00F66E33" w:rsidRPr="00F66E33">
        <w:rPr>
          <w:rFonts w:ascii="Calibri" w:hAnsi="Calibri" w:cs="Calibri"/>
        </w:rPr>
        <w:t xml:space="preserve"> dalej „</w:t>
      </w:r>
      <w:r w:rsidR="00F66E33" w:rsidRPr="00F66E33">
        <w:rPr>
          <w:rFonts w:ascii="Calibri" w:hAnsi="Calibri" w:cs="Calibri"/>
          <w:b/>
        </w:rPr>
        <w:t>Wykonawcą</w:t>
      </w:r>
      <w:r w:rsidR="00F66E33" w:rsidRPr="00F66E33">
        <w:rPr>
          <w:rFonts w:ascii="Calibri" w:hAnsi="Calibri" w:cs="Calibri"/>
        </w:rPr>
        <w:t>”.</w:t>
      </w:r>
    </w:p>
    <w:p w14:paraId="5BD4346E" w14:textId="77777777" w:rsidR="00F66E33" w:rsidRPr="00F66E33" w:rsidRDefault="00F66E33" w:rsidP="00F66E33">
      <w:pPr>
        <w:rPr>
          <w:rFonts w:ascii="Calibri" w:hAnsi="Calibri" w:cs="Calibri"/>
          <w:sz w:val="10"/>
          <w:szCs w:val="10"/>
          <w:u w:val="single"/>
        </w:rPr>
      </w:pPr>
    </w:p>
    <w:p w14:paraId="76EC384C" w14:textId="4720D846" w:rsidR="00F66E33" w:rsidRPr="00F66E33" w:rsidRDefault="00F66E33" w:rsidP="00F66E33">
      <w:pPr>
        <w:jc w:val="both"/>
        <w:rPr>
          <w:rFonts w:ascii="Calibri" w:hAnsi="Calibri" w:cs="Calibri"/>
        </w:rPr>
      </w:pPr>
      <w:r w:rsidRPr="00F66E33">
        <w:rPr>
          <w:rFonts w:ascii="Calibri" w:hAnsi="Calibri" w:cs="Calibri"/>
        </w:rPr>
        <w:t xml:space="preserve">Na podstawie przeprowadzonego przez Zamawiającego postępowania o udzielenie zamówienia publicznego zgodnie z przepisami ustawy – Prawo Zamówień Publicznych z dnia 11 września 2019 r. </w:t>
      </w:r>
      <w:r w:rsidRPr="00EC0195">
        <w:rPr>
          <w:rFonts w:ascii="Calibri" w:eastAsia="Times New Roman" w:hAnsi="Calibri" w:cs="Calibri"/>
          <w:kern w:val="0"/>
          <w:lang w:eastAsia="pl-PL" w:bidi="ar-SA"/>
        </w:rPr>
        <w:t xml:space="preserve">postępowanie </w:t>
      </w:r>
      <w:r w:rsidRPr="00EC0195">
        <w:rPr>
          <w:rFonts w:ascii="Calibri" w:hAnsi="Calibri" w:cs="Calibri"/>
        </w:rPr>
        <w:t>nr </w:t>
      </w:r>
      <w:r w:rsidR="004B3609">
        <w:rPr>
          <w:rFonts w:ascii="Calibri" w:hAnsi="Calibri" w:cs="Calibri"/>
        </w:rPr>
        <w:t>6</w:t>
      </w:r>
      <w:r w:rsidR="0038058F" w:rsidRPr="00EC0195">
        <w:rPr>
          <w:rFonts w:ascii="Calibri" w:hAnsi="Calibri" w:cs="Calibri"/>
        </w:rPr>
        <w:t>/25</w:t>
      </w:r>
      <w:r w:rsidRPr="00EC0195">
        <w:rPr>
          <w:rFonts w:ascii="Calibri" w:hAnsi="Calibri" w:cs="Calibri"/>
        </w:rPr>
        <w:t>/ZP</w:t>
      </w:r>
      <w:r w:rsidR="009F72AC">
        <w:rPr>
          <w:rFonts w:ascii="Calibri" w:hAnsi="Calibri" w:cs="Calibri"/>
        </w:rPr>
        <w:t xml:space="preserve">, </w:t>
      </w:r>
      <w:r w:rsidRPr="00F66E33">
        <w:rPr>
          <w:rFonts w:ascii="Calibri" w:hAnsi="Calibri" w:cs="Calibri"/>
        </w:rPr>
        <w:t>Strony niniejszej umowy uzgadniają, co następuje:</w:t>
      </w:r>
    </w:p>
    <w:p w14:paraId="5F38C1BB" w14:textId="77777777" w:rsidR="00F66E33" w:rsidRPr="00F66E33" w:rsidRDefault="00F66E33" w:rsidP="00F66E33">
      <w:pPr>
        <w:suppressAutoHyphens w:val="0"/>
        <w:autoSpaceDE w:val="0"/>
        <w:adjustRightInd w:val="0"/>
        <w:jc w:val="center"/>
        <w:textAlignment w:val="auto"/>
        <w:rPr>
          <w:rFonts w:ascii="Calibri" w:eastAsia="Times New Roman" w:hAnsi="Calibri" w:cs="Calibri"/>
          <w:b/>
          <w:bCs/>
          <w:kern w:val="0"/>
          <w:lang w:eastAsia="pl-PL" w:bidi="ar-SA"/>
        </w:rPr>
      </w:pPr>
      <w:r w:rsidRPr="00F66E33">
        <w:rPr>
          <w:rFonts w:ascii="Calibri" w:eastAsia="Times New Roman" w:hAnsi="Calibri" w:cs="Calibri"/>
          <w:b/>
          <w:bCs/>
          <w:kern w:val="0"/>
          <w:lang w:eastAsia="pl-PL" w:bidi="ar-SA"/>
        </w:rPr>
        <w:t>§ 1</w:t>
      </w:r>
    </w:p>
    <w:p w14:paraId="1F6D022B" w14:textId="77777777" w:rsidR="00F66E33" w:rsidRPr="00F66E33" w:rsidRDefault="00F66E33" w:rsidP="00F66E33">
      <w:pPr>
        <w:keepNext/>
        <w:suppressAutoHyphens w:val="0"/>
        <w:autoSpaceDE w:val="0"/>
        <w:autoSpaceDN/>
        <w:adjustRightInd w:val="0"/>
        <w:jc w:val="center"/>
        <w:textAlignment w:val="auto"/>
        <w:outlineLvl w:val="0"/>
        <w:rPr>
          <w:rFonts w:ascii="Calibri" w:eastAsia="Times New Roman" w:hAnsi="Calibri" w:cs="Calibri"/>
          <w:b/>
          <w:bCs/>
          <w:kern w:val="32"/>
          <w:lang w:val="x-none" w:eastAsia="x-none" w:bidi="ar-SA"/>
        </w:rPr>
      </w:pPr>
      <w:r w:rsidRPr="00F66E33">
        <w:rPr>
          <w:rFonts w:ascii="Calibri" w:eastAsia="Times New Roman" w:hAnsi="Calibri" w:cs="Calibri"/>
          <w:b/>
          <w:bCs/>
          <w:kern w:val="32"/>
          <w:lang w:val="x-none" w:eastAsia="x-none" w:bidi="ar-SA"/>
        </w:rPr>
        <w:t>DEFINICJE</w:t>
      </w:r>
    </w:p>
    <w:p w14:paraId="33F9004B" w14:textId="77777777" w:rsidR="00F66E33" w:rsidRPr="00F66E33" w:rsidRDefault="00F66E33" w:rsidP="00F66E33">
      <w:pPr>
        <w:autoSpaceDE w:val="0"/>
        <w:autoSpaceDN/>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Użyte w Umowie pojęcia oznaczają:</w:t>
      </w:r>
    </w:p>
    <w:p w14:paraId="728CFA76" w14:textId="7EAA589F" w:rsidR="00F66E33" w:rsidRPr="00F66E33" w:rsidRDefault="002A1E5F" w:rsidP="00A32A78">
      <w:pPr>
        <w:widowControl w:val="0"/>
        <w:numPr>
          <w:ilvl w:val="0"/>
          <w:numId w:val="55"/>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Pr>
          <w:rFonts w:ascii="Calibri" w:eastAsia="Times New Roman" w:hAnsi="Calibri" w:cs="Calibri"/>
          <w:kern w:val="0"/>
          <w:lang w:bidi="ar-SA"/>
        </w:rPr>
        <w:t>Asortyment</w:t>
      </w:r>
      <w:r w:rsidR="00CD74E6">
        <w:rPr>
          <w:rFonts w:ascii="Calibri" w:eastAsia="Times New Roman" w:hAnsi="Calibri" w:cs="Calibri"/>
          <w:kern w:val="0"/>
          <w:lang w:bidi="ar-SA"/>
        </w:rPr>
        <w:t>, produkt</w:t>
      </w:r>
      <w:r w:rsidR="00FE46D0">
        <w:rPr>
          <w:rFonts w:ascii="Calibri" w:eastAsia="Times New Roman" w:hAnsi="Calibri" w:cs="Calibri"/>
          <w:kern w:val="0"/>
          <w:lang w:bidi="ar-SA"/>
        </w:rPr>
        <w:t>, urządzenie</w:t>
      </w:r>
      <w:r>
        <w:rPr>
          <w:rFonts w:ascii="Calibri" w:eastAsia="Times New Roman" w:hAnsi="Calibri" w:cs="Calibri"/>
          <w:kern w:val="0"/>
          <w:lang w:bidi="ar-SA"/>
        </w:rPr>
        <w:t xml:space="preserve"> </w:t>
      </w:r>
      <w:r w:rsidR="00342797">
        <w:rPr>
          <w:rFonts w:ascii="Calibri" w:eastAsia="Times New Roman" w:hAnsi="Calibri" w:cs="Calibri"/>
          <w:kern w:val="0"/>
          <w:lang w:bidi="ar-SA"/>
        </w:rPr>
        <w:t>–</w:t>
      </w:r>
      <w:r>
        <w:rPr>
          <w:rFonts w:ascii="Calibri" w:eastAsia="Times New Roman" w:hAnsi="Calibri" w:cs="Calibri"/>
          <w:kern w:val="0"/>
          <w:lang w:bidi="ar-SA"/>
        </w:rPr>
        <w:t xml:space="preserve"> </w:t>
      </w:r>
      <w:r w:rsidR="00FE46D0">
        <w:rPr>
          <w:rFonts w:ascii="Calibri" w:eastAsia="Times New Roman" w:hAnsi="Calibri" w:cs="Calibri"/>
          <w:kern w:val="0"/>
          <w:lang w:bidi="ar-SA"/>
        </w:rPr>
        <w:t xml:space="preserve">sprzęt, </w:t>
      </w:r>
      <w:r w:rsidR="00F66E33" w:rsidRPr="00F66E33">
        <w:rPr>
          <w:rFonts w:ascii="Calibri" w:eastAsia="Times New Roman" w:hAnsi="Calibri" w:cs="Calibri"/>
          <w:kern w:val="0"/>
          <w:lang w:bidi="ar-SA"/>
        </w:rPr>
        <w:t xml:space="preserve">którego dostawa jest przedmiotem zamówienia publicznego zgodnie ze szczegółowym opisem, stanowiącym załącznik nr 1 </w:t>
      </w:r>
      <w:r w:rsidR="001F0832">
        <w:rPr>
          <w:rFonts w:ascii="Calibri" w:eastAsia="Times New Roman" w:hAnsi="Calibri" w:cs="Calibri"/>
          <w:kern w:val="0"/>
          <w:lang w:bidi="ar-SA"/>
        </w:rPr>
        <w:t xml:space="preserve">oraz nr </w:t>
      </w:r>
      <w:r w:rsidR="00F66E33" w:rsidRPr="00F66E33">
        <w:rPr>
          <w:rFonts w:ascii="Calibri" w:eastAsia="Times New Roman" w:hAnsi="Calibri" w:cs="Calibri"/>
          <w:kern w:val="0"/>
          <w:lang w:bidi="ar-SA"/>
        </w:rPr>
        <w:t xml:space="preserve">2 </w:t>
      </w:r>
      <w:r w:rsidR="00E212F1">
        <w:rPr>
          <w:rFonts w:ascii="Calibri" w:eastAsia="Times New Roman" w:hAnsi="Calibri" w:cs="Calibri"/>
          <w:kern w:val="0"/>
          <w:lang w:bidi="ar-SA"/>
        </w:rPr>
        <w:t>do </w:t>
      </w:r>
      <w:r w:rsidR="00F66E33" w:rsidRPr="00F66E33">
        <w:rPr>
          <w:rFonts w:ascii="Calibri" w:eastAsia="Times New Roman" w:hAnsi="Calibri" w:cs="Calibri"/>
          <w:kern w:val="0"/>
          <w:lang w:bidi="ar-SA"/>
        </w:rPr>
        <w:t>Umowy;</w:t>
      </w:r>
    </w:p>
    <w:p w14:paraId="25716A12" w14:textId="77777777" w:rsidR="00F66E33" w:rsidRPr="00F66E33" w:rsidRDefault="00F66E33" w:rsidP="00A32A78">
      <w:pPr>
        <w:widowControl w:val="0"/>
        <w:numPr>
          <w:ilvl w:val="0"/>
          <w:numId w:val="55"/>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SWZ – specyfikację warunków zamówienia w postępowaniu o udzielenie zamówienia, będącym podstawą zawarcia niniejszej Umowy;</w:t>
      </w:r>
    </w:p>
    <w:p w14:paraId="0AFEE8EB" w14:textId="77777777" w:rsidR="00F66E33" w:rsidRPr="00F66E33" w:rsidRDefault="00F66E33" w:rsidP="00A32A78">
      <w:pPr>
        <w:widowControl w:val="0"/>
        <w:numPr>
          <w:ilvl w:val="0"/>
          <w:numId w:val="55"/>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Wada fizyczna – wadę fizyczną w rozumieniu przepisów Kodeksu cywilnego oraz ponadto jakąkolwiek niezgodność dostawy z przedmiotem zamówienia opisanym w Umowie;</w:t>
      </w:r>
    </w:p>
    <w:p w14:paraId="703A3192" w14:textId="32474B27" w:rsidR="00F66E33" w:rsidRPr="00F66E33" w:rsidRDefault="00F66E33" w:rsidP="00A32A78">
      <w:pPr>
        <w:widowControl w:val="0"/>
        <w:numPr>
          <w:ilvl w:val="0"/>
          <w:numId w:val="55"/>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Umowa – niniejszą umowę dostawy</w:t>
      </w:r>
      <w:r w:rsidR="001274A4">
        <w:rPr>
          <w:rFonts w:ascii="Calibri" w:eastAsia="Times New Roman" w:hAnsi="Calibri" w:cs="Calibri"/>
          <w:kern w:val="0"/>
          <w:lang w:bidi="ar-SA"/>
        </w:rPr>
        <w:t>;</w:t>
      </w:r>
    </w:p>
    <w:p w14:paraId="038CA2B5" w14:textId="77777777" w:rsidR="00F66E33" w:rsidRPr="00F66E33" w:rsidRDefault="00F66E33" w:rsidP="00A32A78">
      <w:pPr>
        <w:tabs>
          <w:tab w:val="left" w:pos="0"/>
          <w:tab w:val="num" w:pos="284"/>
        </w:tabs>
        <w:suppressAutoHyphens w:val="0"/>
        <w:autoSpaceDE w:val="0"/>
        <w:autoSpaceDN/>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5.  Oferta – oferta złożona przez Wykonawcę w niniejszym postępowaniu.</w:t>
      </w:r>
    </w:p>
    <w:p w14:paraId="454AA630" w14:textId="77777777" w:rsidR="00F66E33" w:rsidRPr="00F66E33" w:rsidRDefault="00F66E33" w:rsidP="00F66E33">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2</w:t>
      </w:r>
    </w:p>
    <w:p w14:paraId="5BD64E43"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PRZEDMIOT UMOWY, OKRES OBOWIĄZYWANIA</w:t>
      </w:r>
    </w:p>
    <w:p w14:paraId="47853D7A" w14:textId="6816C1FF" w:rsidR="00F66E33" w:rsidRPr="00F66E33"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 xml:space="preserve">Wykonawca zobowiązuje się dostarczyć Zamawiającemu produkt na warunkach przewidzianych przepisami prawa, postanowieniami Specyfikacji Warunków Zamówienia, Oferty oraz Umowy, zgodnie z załącznikiem nr 1 </w:t>
      </w:r>
      <w:r w:rsidR="001F0832">
        <w:rPr>
          <w:rFonts w:ascii="Calibri" w:eastAsia="Times New Roman" w:hAnsi="Calibri" w:cs="Calibri"/>
          <w:kern w:val="0"/>
          <w:lang w:bidi="ar-SA"/>
        </w:rPr>
        <w:t xml:space="preserve">oraz nr </w:t>
      </w:r>
      <w:r w:rsidRPr="00F66E33">
        <w:rPr>
          <w:rFonts w:ascii="Calibri" w:eastAsia="Times New Roman" w:hAnsi="Calibri" w:cs="Calibri"/>
          <w:kern w:val="0"/>
          <w:lang w:bidi="ar-SA"/>
        </w:rPr>
        <w:t xml:space="preserve"> 2</w:t>
      </w:r>
      <w:r w:rsidR="00E212F1">
        <w:rPr>
          <w:rFonts w:ascii="Calibri" w:eastAsia="Times New Roman" w:hAnsi="Calibri" w:cs="Calibri"/>
          <w:kern w:val="0"/>
          <w:lang w:bidi="ar-SA"/>
        </w:rPr>
        <w:t xml:space="preserve"> </w:t>
      </w:r>
      <w:r w:rsidR="009F60AC">
        <w:rPr>
          <w:rFonts w:ascii="Calibri" w:eastAsia="Times New Roman" w:hAnsi="Calibri" w:cs="Calibri"/>
          <w:kern w:val="0"/>
          <w:lang w:bidi="ar-SA"/>
        </w:rPr>
        <w:t>do umowy</w:t>
      </w:r>
      <w:r w:rsidR="004F61D9">
        <w:rPr>
          <w:rFonts w:ascii="Calibri" w:eastAsia="Times New Roman" w:hAnsi="Calibri" w:cs="Calibri"/>
          <w:kern w:val="0"/>
          <w:lang w:bidi="ar-SA"/>
        </w:rPr>
        <w:t>.</w:t>
      </w:r>
    </w:p>
    <w:p w14:paraId="5D9442B1" w14:textId="77777777" w:rsidR="00F66E33" w:rsidRPr="00F66E33"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hAnsi="Calibri" w:cs="Calibri"/>
        </w:rPr>
        <w:t>Wykonawca zobowiązuje się wykonać umowę przy zachowaniu najwyższej staranności uwzględniając zawodowy charakter prowadzonej działalności, zgodnie z zasadami współczesnej wiedzy technicznej i stosowanymi normami technicznymi.</w:t>
      </w:r>
    </w:p>
    <w:p w14:paraId="1BCF642F" w14:textId="0B1AFA77" w:rsidR="00F66E33" w:rsidRPr="003274D8"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3274D8">
        <w:rPr>
          <w:rFonts w:ascii="Calibri" w:eastAsia="Times New Roman" w:hAnsi="Calibri" w:cs="Calibri"/>
          <w:kern w:val="0"/>
          <w:lang w:bidi="ar-SA"/>
        </w:rPr>
        <w:t>Zamawiaj</w:t>
      </w:r>
      <w:r w:rsidR="008523DB">
        <w:rPr>
          <w:rFonts w:ascii="Calibri" w:eastAsia="Times New Roman" w:hAnsi="Calibri" w:cs="Calibri"/>
          <w:kern w:val="0"/>
          <w:lang w:bidi="ar-SA"/>
        </w:rPr>
        <w:t>ą</w:t>
      </w:r>
      <w:r w:rsidRPr="003274D8">
        <w:rPr>
          <w:rFonts w:ascii="Calibri" w:eastAsia="Times New Roman" w:hAnsi="Calibri" w:cs="Calibri"/>
          <w:kern w:val="0"/>
          <w:lang w:bidi="ar-SA"/>
        </w:rPr>
        <w:t xml:space="preserve">cy oświadcza, iż zrealizuje całość zamówienia. </w:t>
      </w:r>
    </w:p>
    <w:p w14:paraId="7E43176B" w14:textId="14F136DE" w:rsidR="00F66E33" w:rsidRPr="007A59FE"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shd w:val="clear" w:color="auto" w:fill="E6E6E6"/>
          <w:lang w:bidi="ar-SA"/>
        </w:rPr>
      </w:pPr>
      <w:r w:rsidRPr="00F66E33">
        <w:rPr>
          <w:rFonts w:ascii="Calibri" w:hAnsi="Calibri" w:cs="Calibri"/>
        </w:rPr>
        <w:t xml:space="preserve">Wykonawca oświadcza, </w:t>
      </w:r>
      <w:r w:rsidRPr="00346CA5">
        <w:rPr>
          <w:rFonts w:ascii="Calibri" w:hAnsi="Calibri" w:cs="Calibri"/>
        </w:rPr>
        <w:t>iż dostarczy przedmiot umowy, posia</w:t>
      </w:r>
      <w:r w:rsidRPr="00F66E33">
        <w:rPr>
          <w:rFonts w:ascii="Calibri" w:hAnsi="Calibri" w:cs="Calibri"/>
        </w:rPr>
        <w:t xml:space="preserve">da dokument potwierdzający dopuszczenie do obrotu i stosowania na terenie RP, zgodnie z ustawą z dnia 7 kwietnia 2022 r. o wyrobach </w:t>
      </w:r>
      <w:r w:rsidRPr="00F66E33">
        <w:rPr>
          <w:rFonts w:asciiTheme="minorHAnsi" w:hAnsiTheme="minorHAnsi" w:cstheme="minorHAnsi"/>
        </w:rPr>
        <w:t>medycznych (Dz. U. 2022 poz. 974</w:t>
      </w:r>
      <w:r w:rsidR="00A764B2">
        <w:rPr>
          <w:rFonts w:asciiTheme="minorHAnsi" w:hAnsiTheme="minorHAnsi" w:cstheme="minorHAnsi"/>
        </w:rPr>
        <w:t xml:space="preserve"> z </w:t>
      </w:r>
      <w:proofErr w:type="spellStart"/>
      <w:r w:rsidR="00A764B2">
        <w:rPr>
          <w:rFonts w:asciiTheme="minorHAnsi" w:hAnsiTheme="minorHAnsi" w:cstheme="minorHAnsi"/>
        </w:rPr>
        <w:t>późn</w:t>
      </w:r>
      <w:proofErr w:type="spellEnd"/>
      <w:r w:rsidR="00A764B2">
        <w:rPr>
          <w:rFonts w:asciiTheme="minorHAnsi" w:hAnsiTheme="minorHAnsi" w:cstheme="minorHAnsi"/>
        </w:rPr>
        <w:t>. zm.</w:t>
      </w:r>
      <w:r w:rsidRPr="00F66E33">
        <w:rPr>
          <w:rFonts w:asciiTheme="minorHAnsi" w:hAnsiTheme="minorHAnsi" w:cstheme="minorHAnsi"/>
        </w:rPr>
        <w:t>) i przepisami wykonawczymi oraz spełnia wszelkie wymagane przez</w:t>
      </w:r>
      <w:r w:rsidRPr="00F66E33">
        <w:rPr>
          <w:rFonts w:ascii="Calibri" w:hAnsi="Calibri" w:cs="Calibri"/>
        </w:rPr>
        <w:t xml:space="preserve"> przepisy prawa wymogi w zakresie norm bezpieczeństwa obsługi.</w:t>
      </w:r>
      <w:r w:rsidRPr="00F66E33">
        <w:rPr>
          <w:rFonts w:asciiTheme="minorHAnsi" w:eastAsia="Times New Roman" w:hAnsiTheme="minorHAnsi" w:cstheme="minorHAnsi"/>
          <w:strike/>
          <w:kern w:val="0"/>
          <w:highlight w:val="yellow"/>
          <w:lang w:bidi="ar-SA"/>
        </w:rPr>
        <w:t xml:space="preserve"> </w:t>
      </w:r>
    </w:p>
    <w:p w14:paraId="10355CF4" w14:textId="0F273A6D" w:rsidR="007A59FE" w:rsidRPr="007C1D45" w:rsidRDefault="007A59FE" w:rsidP="007A59FE">
      <w:pPr>
        <w:widowControl w:val="0"/>
        <w:numPr>
          <w:ilvl w:val="0"/>
          <w:numId w:val="56"/>
        </w:numPr>
        <w:tabs>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shd w:val="clear" w:color="auto" w:fill="E6E6E6"/>
          <w:lang w:bidi="ar-SA"/>
        </w:rPr>
      </w:pPr>
      <w:r w:rsidRPr="007A59FE">
        <w:rPr>
          <w:rFonts w:asciiTheme="minorHAnsi" w:eastAsia="Times New Roman" w:hAnsiTheme="minorHAnsi" w:cstheme="minorHAnsi"/>
          <w:kern w:val="0"/>
          <w:lang w:bidi="ar-SA"/>
        </w:rPr>
        <w:t>Wykonawca oświadcza, iż dostarczany przedmiot umowy będzie spełniał wszelkie wymaganie przewidziane przepisami prawa powszechnie obowiązującego w zakresie norm bezpiecze</w:t>
      </w:r>
      <w:r w:rsidRPr="007A59FE">
        <w:rPr>
          <w:rFonts w:asciiTheme="minorHAnsi" w:eastAsia="Times New Roman" w:hAnsiTheme="minorHAnsi" w:cstheme="minorHAnsi" w:hint="eastAsia"/>
          <w:kern w:val="0"/>
          <w:lang w:bidi="ar-SA"/>
        </w:rPr>
        <w:t>ń</w:t>
      </w:r>
      <w:r w:rsidRPr="007A59FE">
        <w:rPr>
          <w:rFonts w:asciiTheme="minorHAnsi" w:eastAsia="Times New Roman" w:hAnsiTheme="minorHAnsi" w:cstheme="minorHAnsi"/>
          <w:kern w:val="0"/>
          <w:lang w:bidi="ar-SA"/>
        </w:rPr>
        <w:t>stwa obsługi i korzystania, zgodnie z właściwymi normami</w:t>
      </w:r>
    </w:p>
    <w:p w14:paraId="28F9DDCB" w14:textId="2799E747" w:rsidR="007A59FE" w:rsidRDefault="007A59FE" w:rsidP="007C1D45">
      <w:pPr>
        <w:widowControl w:val="0"/>
        <w:numPr>
          <w:ilvl w:val="0"/>
          <w:numId w:val="56"/>
        </w:numPr>
        <w:tabs>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shd w:val="clear" w:color="auto" w:fill="E6E6E6"/>
          <w:lang w:bidi="ar-SA"/>
        </w:rPr>
      </w:pPr>
      <w:r w:rsidRPr="007C1D45">
        <w:rPr>
          <w:rFonts w:asciiTheme="minorHAnsi" w:eastAsia="Times New Roman" w:hAnsiTheme="minorHAnsi" w:cstheme="minorHAnsi"/>
          <w:kern w:val="0"/>
          <w:lang w:bidi="ar-SA"/>
        </w:rPr>
        <w:t>Wykonawca oświadcza, iż jeżeli dostarczany przedmiot umowy będzie wyrobem medycznym w</w:t>
      </w:r>
      <w:r w:rsidR="007C1D45">
        <w:rPr>
          <w:rFonts w:asciiTheme="minorHAnsi" w:eastAsia="Times New Roman" w:hAnsiTheme="minorHAnsi" w:cstheme="minorHAnsi"/>
          <w:kern w:val="0"/>
          <w:lang w:bidi="ar-SA"/>
        </w:rPr>
        <w:t> </w:t>
      </w:r>
      <w:r w:rsidRPr="007C1D45">
        <w:rPr>
          <w:rFonts w:asciiTheme="minorHAnsi" w:eastAsia="Times New Roman" w:hAnsiTheme="minorHAnsi" w:cstheme="minorHAnsi"/>
          <w:kern w:val="0"/>
          <w:lang w:bidi="ar-SA"/>
        </w:rPr>
        <w:t xml:space="preserve">rozumieniu ustawy z dnia 7 kwietnia 2022 r. o wyrobach medycznych (Dz. U. z 2022 r., poz. 974 </w:t>
      </w:r>
      <w:r w:rsidRPr="007C1D45">
        <w:rPr>
          <w:rFonts w:asciiTheme="minorHAnsi" w:eastAsia="Times New Roman" w:hAnsiTheme="minorHAnsi" w:cstheme="minorHAnsi"/>
          <w:kern w:val="0"/>
          <w:lang w:bidi="ar-SA"/>
        </w:rPr>
        <w:lastRenderedPageBreak/>
        <w:t>z</w:t>
      </w:r>
      <w:r w:rsidR="007C1D45">
        <w:rPr>
          <w:rFonts w:asciiTheme="minorHAnsi" w:eastAsia="Times New Roman" w:hAnsiTheme="minorHAnsi" w:cstheme="minorHAnsi"/>
          <w:kern w:val="0"/>
          <w:lang w:bidi="ar-SA"/>
        </w:rPr>
        <w:t> </w:t>
      </w:r>
      <w:proofErr w:type="spellStart"/>
      <w:r w:rsidRPr="007C1D45">
        <w:rPr>
          <w:rFonts w:asciiTheme="minorHAnsi" w:eastAsia="Times New Roman" w:hAnsiTheme="minorHAnsi" w:cstheme="minorHAnsi"/>
          <w:kern w:val="0"/>
          <w:lang w:bidi="ar-SA"/>
        </w:rPr>
        <w:t>p</w:t>
      </w:r>
      <w:r w:rsidRPr="007C1D45">
        <w:rPr>
          <w:rFonts w:asciiTheme="minorHAnsi" w:eastAsia="Times New Roman" w:hAnsiTheme="minorHAnsi" w:cstheme="minorHAnsi" w:hint="eastAsia"/>
          <w:kern w:val="0"/>
          <w:lang w:bidi="ar-SA"/>
        </w:rPr>
        <w:t>ó</w:t>
      </w:r>
      <w:r w:rsidRPr="007C1D45">
        <w:rPr>
          <w:rFonts w:asciiTheme="minorHAnsi" w:eastAsia="Times New Roman" w:hAnsiTheme="minorHAnsi" w:cstheme="minorHAnsi"/>
          <w:kern w:val="0"/>
          <w:lang w:bidi="ar-SA"/>
        </w:rPr>
        <w:t>źn</w:t>
      </w:r>
      <w:proofErr w:type="spellEnd"/>
      <w:r w:rsidRPr="007C1D45">
        <w:rPr>
          <w:rFonts w:asciiTheme="minorHAnsi" w:eastAsia="Times New Roman" w:hAnsiTheme="minorHAnsi" w:cstheme="minorHAnsi"/>
          <w:kern w:val="0"/>
          <w:lang w:bidi="ar-SA"/>
        </w:rPr>
        <w:t>. zm.) posiada dokument potwierdzający dopuszczenie do obrotu i stosowania na terenie Rzeczypospolitej Polskiej, zgodnie z cytowaną powyżej ustawą, wydanymi do niej przepisami wykonawczymi.</w:t>
      </w:r>
      <w:r w:rsidRPr="007C1D45">
        <w:rPr>
          <w:rFonts w:asciiTheme="minorHAnsi" w:eastAsia="Times New Roman" w:hAnsiTheme="minorHAnsi" w:cstheme="minorHAnsi"/>
          <w:kern w:val="0"/>
          <w:shd w:val="clear" w:color="auto" w:fill="E6E6E6"/>
          <w:lang w:bidi="ar-SA"/>
        </w:rPr>
        <w:t xml:space="preserve"> </w:t>
      </w:r>
    </w:p>
    <w:p w14:paraId="30C58DBA" w14:textId="46CB361C" w:rsidR="007A59FE" w:rsidRPr="007C1D45" w:rsidRDefault="007A59FE" w:rsidP="007C1D45">
      <w:pPr>
        <w:widowControl w:val="0"/>
        <w:numPr>
          <w:ilvl w:val="0"/>
          <w:numId w:val="56"/>
        </w:numPr>
        <w:tabs>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shd w:val="clear" w:color="auto" w:fill="E6E6E6"/>
          <w:lang w:bidi="ar-SA"/>
        </w:rPr>
      </w:pPr>
      <w:bookmarkStart w:id="2" w:name="_Hlk191549679"/>
      <w:r w:rsidRPr="007C1D45">
        <w:rPr>
          <w:rFonts w:asciiTheme="minorHAnsi" w:eastAsia="Times New Roman" w:hAnsiTheme="minorHAnsi" w:cstheme="minorHAnsi"/>
          <w:kern w:val="0"/>
          <w:lang w:bidi="ar-SA"/>
        </w:rPr>
        <w:t>Wykonawca oświadcza, iż dostarczany przedmiot umowy będzie spełniał wszelkie wymaganie przewidziane przepisami prawa powszechnie obowiązującego w zakresie norm bezpiecze</w:t>
      </w:r>
      <w:r w:rsidRPr="007C1D45">
        <w:rPr>
          <w:rFonts w:asciiTheme="minorHAnsi" w:eastAsia="Times New Roman" w:hAnsiTheme="minorHAnsi" w:cstheme="minorHAnsi" w:hint="eastAsia"/>
          <w:kern w:val="0"/>
          <w:lang w:bidi="ar-SA"/>
        </w:rPr>
        <w:t>ń</w:t>
      </w:r>
      <w:r w:rsidRPr="007C1D45">
        <w:rPr>
          <w:rFonts w:asciiTheme="minorHAnsi" w:eastAsia="Times New Roman" w:hAnsiTheme="minorHAnsi" w:cstheme="minorHAnsi"/>
          <w:kern w:val="0"/>
          <w:lang w:bidi="ar-SA"/>
        </w:rPr>
        <w:t>stwa obsługi i korzystania, zgodnie z właściwymi normami</w:t>
      </w:r>
      <w:bookmarkEnd w:id="2"/>
      <w:r w:rsidRPr="007C1D45">
        <w:rPr>
          <w:rFonts w:asciiTheme="minorHAnsi" w:eastAsia="Times New Roman" w:hAnsiTheme="minorHAnsi" w:cstheme="minorHAnsi"/>
          <w:kern w:val="0"/>
          <w:lang w:bidi="ar-SA"/>
        </w:rPr>
        <w:t>.</w:t>
      </w:r>
      <w:r w:rsidRPr="007C1D45">
        <w:rPr>
          <w:rFonts w:asciiTheme="minorHAnsi" w:eastAsia="Times New Roman" w:hAnsiTheme="minorHAnsi" w:cstheme="minorHAnsi"/>
          <w:kern w:val="0"/>
          <w:shd w:val="clear" w:color="auto" w:fill="E6E6E6"/>
          <w:lang w:bidi="ar-SA"/>
        </w:rPr>
        <w:t xml:space="preserve">         </w:t>
      </w:r>
    </w:p>
    <w:p w14:paraId="6EE6547C" w14:textId="11231E8D" w:rsidR="00F66E33" w:rsidRPr="00F66E33" w:rsidRDefault="00F66E33" w:rsidP="00A32A78">
      <w:pPr>
        <w:numPr>
          <w:ilvl w:val="0"/>
          <w:numId w:val="56"/>
        </w:numPr>
        <w:tabs>
          <w:tab w:val="left" w:pos="284"/>
        </w:tabs>
        <w:suppressAutoHyphens w:val="0"/>
        <w:autoSpaceDN/>
        <w:ind w:left="0" w:firstLine="0"/>
        <w:contextualSpacing/>
        <w:jc w:val="both"/>
        <w:textAlignment w:val="auto"/>
        <w:rPr>
          <w:rFonts w:asciiTheme="minorHAnsi" w:eastAsia="Arial" w:hAnsiTheme="minorHAnsi" w:cstheme="minorHAnsi"/>
          <w:lang w:bidi="pl-PL"/>
        </w:rPr>
      </w:pPr>
      <w:r w:rsidRPr="00DA5ADB">
        <w:rPr>
          <w:rFonts w:asciiTheme="minorHAnsi" w:eastAsia="Arial" w:hAnsiTheme="minorHAnsi" w:cstheme="minorHAnsi"/>
          <w:lang w:bidi="pl-PL"/>
        </w:rPr>
        <w:t xml:space="preserve">Wykonawca oświadcza, że przedmiot umowy stanowi jego </w:t>
      </w:r>
      <w:r w:rsidRPr="00F66E33">
        <w:rPr>
          <w:rFonts w:asciiTheme="minorHAnsi" w:eastAsia="Arial" w:hAnsiTheme="minorHAnsi" w:cstheme="minorHAnsi"/>
          <w:lang w:bidi="pl-PL"/>
        </w:rPr>
        <w:t xml:space="preserve">wyłączną </w:t>
      </w:r>
      <w:r w:rsidR="00BE093D">
        <w:rPr>
          <w:rFonts w:asciiTheme="minorHAnsi" w:eastAsia="Arial" w:hAnsiTheme="minorHAnsi" w:cstheme="minorHAnsi"/>
          <w:lang w:bidi="pl-PL"/>
        </w:rPr>
        <w:t>własność, jest fabrycznie nowy</w:t>
      </w:r>
      <w:r w:rsidR="006E469C">
        <w:rPr>
          <w:rFonts w:asciiTheme="minorHAnsi" w:eastAsia="Arial" w:hAnsiTheme="minorHAnsi" w:cstheme="minorHAnsi"/>
          <w:lang w:bidi="pl-PL"/>
        </w:rPr>
        <w:t xml:space="preserve">, </w:t>
      </w:r>
      <w:r w:rsidR="006E469C" w:rsidRPr="00F66E33">
        <w:rPr>
          <w:rFonts w:asciiTheme="minorHAnsi" w:eastAsia="Arial" w:hAnsiTheme="minorHAnsi" w:cstheme="minorHAnsi"/>
          <w:lang w:bidi="pl-PL"/>
        </w:rPr>
        <w:t>nieużywany,</w:t>
      </w:r>
      <w:r w:rsidR="006E469C">
        <w:rPr>
          <w:rFonts w:asciiTheme="minorHAnsi" w:eastAsia="Arial" w:hAnsiTheme="minorHAnsi" w:cstheme="minorHAnsi"/>
          <w:lang w:bidi="pl-PL"/>
        </w:rPr>
        <w:t xml:space="preserve"> </w:t>
      </w:r>
      <w:r w:rsidRPr="00F66E33">
        <w:rPr>
          <w:rFonts w:asciiTheme="minorHAnsi" w:eastAsia="Arial" w:hAnsiTheme="minorHAnsi" w:cstheme="minorHAnsi"/>
          <w:lang w:bidi="pl-PL"/>
        </w:rPr>
        <w:t>wolny od jakichkolwiek wad fizycznych i</w:t>
      </w:r>
      <w:r w:rsidR="006E469C">
        <w:rPr>
          <w:rFonts w:asciiTheme="minorHAnsi" w:eastAsia="Arial" w:hAnsiTheme="minorHAnsi" w:cstheme="minorHAnsi"/>
          <w:lang w:bidi="pl-PL"/>
        </w:rPr>
        <w:t> </w:t>
      </w:r>
      <w:r w:rsidRPr="00F66E33">
        <w:rPr>
          <w:rFonts w:asciiTheme="minorHAnsi" w:eastAsia="Arial" w:hAnsiTheme="minorHAnsi" w:cstheme="minorHAnsi"/>
          <w:lang w:bidi="pl-PL"/>
        </w:rPr>
        <w:t>prawnych, nie toczy się żadne postępowanie, którego jest przedmiotem oraz nie jest ono obciążone zastawem rejestrowym ani zastawem skarbowym</w:t>
      </w:r>
      <w:r w:rsidR="00A764B2">
        <w:rPr>
          <w:rFonts w:asciiTheme="minorHAnsi" w:eastAsia="Arial" w:hAnsiTheme="minorHAnsi" w:cstheme="minorHAnsi"/>
          <w:lang w:bidi="pl-PL"/>
        </w:rPr>
        <w:t>,</w:t>
      </w:r>
      <w:r w:rsidRPr="00F66E33">
        <w:rPr>
          <w:rFonts w:asciiTheme="minorHAnsi" w:eastAsia="Arial" w:hAnsiTheme="minorHAnsi" w:cstheme="minorHAnsi"/>
          <w:lang w:bidi="pl-PL"/>
        </w:rPr>
        <w:t xml:space="preserve"> ani żadnymi innymi ograniczonymi prawami rzeczowymi.</w:t>
      </w:r>
    </w:p>
    <w:p w14:paraId="1544198D" w14:textId="63FC2F29" w:rsidR="00F66E33"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 xml:space="preserve">Wykonawca przed przekazaniem przedmiotu zamówienia Zamawiającemu zobowiązany jest zaopatrzyć dostarczone urządzenia w etykietę producenta, gwarancję, instrukcję obsługi oraz </w:t>
      </w:r>
      <w:r w:rsidRPr="00E212F1">
        <w:rPr>
          <w:rFonts w:ascii="Calibri" w:eastAsia="Times New Roman" w:hAnsi="Calibri" w:cs="Calibri"/>
          <w:kern w:val="0"/>
          <w:lang w:bidi="ar-SA"/>
        </w:rPr>
        <w:t>właściwe certyfikaty bezpieczeństwa</w:t>
      </w:r>
      <w:r w:rsidR="00E212F1" w:rsidRPr="00E212F1">
        <w:rPr>
          <w:rFonts w:ascii="Calibri" w:eastAsia="Times New Roman" w:hAnsi="Calibri" w:cs="Calibri"/>
          <w:kern w:val="0"/>
          <w:lang w:bidi="ar-SA"/>
        </w:rPr>
        <w:t xml:space="preserve"> (jeśli dotyczy)</w:t>
      </w:r>
      <w:r w:rsidRPr="00E212F1">
        <w:rPr>
          <w:rFonts w:ascii="Calibri" w:eastAsia="Times New Roman" w:hAnsi="Calibri" w:cs="Calibri"/>
          <w:kern w:val="0"/>
          <w:lang w:bidi="ar-SA"/>
        </w:rPr>
        <w:t xml:space="preserve"> </w:t>
      </w:r>
      <w:r w:rsidRPr="00F66E33">
        <w:rPr>
          <w:rFonts w:ascii="Calibri" w:eastAsia="Times New Roman" w:hAnsi="Calibri" w:cs="Calibri"/>
          <w:kern w:val="0"/>
          <w:lang w:bidi="ar-SA"/>
        </w:rPr>
        <w:t>w języku polskim</w:t>
      </w:r>
      <w:r w:rsidR="004F61D9">
        <w:rPr>
          <w:rFonts w:ascii="Calibri" w:eastAsia="Times New Roman" w:hAnsi="Calibri" w:cs="Calibri"/>
          <w:kern w:val="0"/>
          <w:lang w:bidi="ar-SA"/>
        </w:rPr>
        <w:t>.</w:t>
      </w:r>
    </w:p>
    <w:p w14:paraId="7094FD7A" w14:textId="77777777" w:rsidR="00F66E33" w:rsidRPr="007C1D45" w:rsidRDefault="00F66E33" w:rsidP="007C1D45">
      <w:pPr>
        <w:widowControl w:val="0"/>
        <w:numPr>
          <w:ilvl w:val="0"/>
          <w:numId w:val="56"/>
        </w:numPr>
        <w:tabs>
          <w:tab w:val="left" w:pos="284"/>
          <w:tab w:val="left" w:pos="426"/>
        </w:tabs>
        <w:suppressAutoHyphens w:val="0"/>
        <w:autoSpaceDE w:val="0"/>
        <w:autoSpaceDN/>
        <w:adjustRightInd w:val="0"/>
        <w:ind w:left="0" w:firstLine="0"/>
        <w:jc w:val="both"/>
        <w:textAlignment w:val="auto"/>
        <w:rPr>
          <w:rFonts w:ascii="Calibri" w:eastAsia="Times New Roman" w:hAnsi="Calibri" w:cs="Calibri"/>
          <w:kern w:val="0"/>
          <w:lang w:bidi="ar-SA"/>
        </w:rPr>
      </w:pPr>
      <w:r w:rsidRPr="007C1D45">
        <w:rPr>
          <w:rFonts w:ascii="Calibri" w:eastAsia="Times New Roman" w:hAnsi="Calibri" w:cs="Calibri"/>
          <w:kern w:val="0"/>
          <w:lang w:bidi="ar-SA"/>
        </w:rPr>
        <w:t>Wykonawca zobowiązuje się dostarczyć przedmiot umowy opakowany w sposób zapewniający jego całość i nienaruszalność oraz zapewnić jego zabezpieczenie przed uszkodzeniem podczas transportu.</w:t>
      </w:r>
    </w:p>
    <w:p w14:paraId="1ECD278F" w14:textId="77777777" w:rsidR="00F66E33" w:rsidRPr="00F66E33" w:rsidRDefault="00F66E33" w:rsidP="007C1D45">
      <w:pPr>
        <w:widowControl w:val="0"/>
        <w:numPr>
          <w:ilvl w:val="0"/>
          <w:numId w:val="56"/>
        </w:numPr>
        <w:tabs>
          <w:tab w:val="left" w:pos="284"/>
          <w:tab w:val="left" w:pos="426"/>
        </w:tabs>
        <w:ind w:left="0" w:firstLine="0"/>
        <w:jc w:val="both"/>
        <w:rPr>
          <w:rFonts w:ascii="Calibri" w:eastAsia="Times New Roman" w:hAnsi="Calibri" w:cs="Calibri"/>
          <w:kern w:val="0"/>
          <w:lang w:bidi="ar-SA"/>
        </w:rPr>
      </w:pPr>
      <w:r w:rsidRPr="00F66E33">
        <w:rPr>
          <w:rFonts w:ascii="Calibri" w:eastAsia="Times New Roman" w:hAnsi="Calibri" w:cs="Calibri"/>
          <w:kern w:val="0"/>
          <w:lang w:bidi="ar-SA"/>
        </w:rPr>
        <w:t>Umowa została sporządzona w formie elektronicznej i podpisana przez każdą ze Stron kwalifikowanym podpisem elektronicznym.</w:t>
      </w:r>
    </w:p>
    <w:p w14:paraId="3F7364B4" w14:textId="77777777" w:rsidR="00F66E33" w:rsidRPr="00F66E33" w:rsidRDefault="00F66E33" w:rsidP="007C1D45">
      <w:pPr>
        <w:widowControl w:val="0"/>
        <w:numPr>
          <w:ilvl w:val="0"/>
          <w:numId w:val="56"/>
        </w:numPr>
        <w:tabs>
          <w:tab w:val="left" w:pos="284"/>
          <w:tab w:val="left" w:pos="426"/>
        </w:tabs>
        <w:ind w:left="0" w:firstLine="0"/>
        <w:jc w:val="both"/>
        <w:rPr>
          <w:rFonts w:ascii="Calibri" w:eastAsia="Times New Roman" w:hAnsi="Calibri" w:cs="Calibri"/>
          <w:kern w:val="0"/>
          <w:lang w:bidi="ar-SA"/>
        </w:rPr>
      </w:pPr>
      <w:r w:rsidRPr="00F66E33">
        <w:rPr>
          <w:rFonts w:ascii="Calibri" w:eastAsia="Times New Roman" w:hAnsi="Calibri" w:cs="Calibri"/>
          <w:kern w:val="0"/>
          <w:lang w:bidi="ar-SA"/>
        </w:rPr>
        <w:t>Datą zawarcia niniejszej Umowy jest data złożenia oświadczenia woli o jej zawarciu przez ostatnią ze Stron.</w:t>
      </w:r>
    </w:p>
    <w:p w14:paraId="48EB195E" w14:textId="77777777" w:rsidR="00F66E33" w:rsidRPr="00F66E33" w:rsidRDefault="00F66E33" w:rsidP="005C3AF5">
      <w:pPr>
        <w:widowControl w:val="0"/>
        <w:numPr>
          <w:ilvl w:val="0"/>
          <w:numId w:val="56"/>
        </w:numPr>
        <w:tabs>
          <w:tab w:val="left" w:pos="284"/>
          <w:tab w:val="left" w:pos="426"/>
        </w:tabs>
        <w:ind w:left="0" w:firstLine="0"/>
        <w:rPr>
          <w:rFonts w:ascii="Calibri" w:eastAsia="Times New Roman" w:hAnsi="Calibri" w:cs="Calibri"/>
          <w:kern w:val="0"/>
          <w:lang w:bidi="ar-SA"/>
        </w:rPr>
      </w:pPr>
      <w:r w:rsidRPr="00F66E33">
        <w:rPr>
          <w:rFonts w:ascii="Calibri" w:eastAsia="Times New Roman" w:hAnsi="Calibri" w:cs="Calibri"/>
          <w:kern w:val="0"/>
          <w:lang w:bidi="ar-SA"/>
        </w:rPr>
        <w:t>Umowa wchodzi w życie z dniem podpisania, z mocą obowiązującą od dnia zawarcia.</w:t>
      </w:r>
    </w:p>
    <w:p w14:paraId="7E390C07" w14:textId="77777777" w:rsidR="00F66E33" w:rsidRPr="00F66E33" w:rsidRDefault="00F66E33" w:rsidP="005C3AF5">
      <w:pPr>
        <w:tabs>
          <w:tab w:val="left" w:pos="426"/>
        </w:tabs>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3</w:t>
      </w:r>
    </w:p>
    <w:p w14:paraId="6D8F636C"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WARUNKI DOSTAWY</w:t>
      </w:r>
    </w:p>
    <w:p w14:paraId="30E6223E" w14:textId="67540F8D" w:rsidR="00F66E33" w:rsidRPr="00DA5ADB"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val="pl-PL" w:bidi="ar-SA"/>
        </w:rPr>
      </w:pPr>
      <w:r w:rsidRPr="00DA5ADB">
        <w:rPr>
          <w:rFonts w:asciiTheme="minorHAnsi" w:eastAsia="Times New Roman" w:hAnsiTheme="minorHAnsi" w:cstheme="minorHAnsi"/>
          <w:bCs/>
          <w:kern w:val="1"/>
          <w:sz w:val="24"/>
          <w:szCs w:val="24"/>
          <w:lang w:val="pl-PL" w:bidi="ar-SA"/>
        </w:rPr>
        <w:t xml:space="preserve">Miejscem dostawy </w:t>
      </w:r>
      <w:r w:rsidR="00A32A78" w:rsidRPr="00DA5ADB">
        <w:rPr>
          <w:rFonts w:asciiTheme="minorHAnsi" w:eastAsia="Times New Roman" w:hAnsiTheme="minorHAnsi" w:cstheme="minorHAnsi"/>
          <w:bCs/>
          <w:kern w:val="1"/>
          <w:sz w:val="24"/>
          <w:szCs w:val="24"/>
          <w:lang w:val="pl-PL" w:bidi="ar-SA"/>
        </w:rPr>
        <w:t>asortymentu</w:t>
      </w:r>
      <w:r w:rsidRPr="00DA5ADB">
        <w:rPr>
          <w:rFonts w:asciiTheme="minorHAnsi" w:eastAsia="Times New Roman" w:hAnsiTheme="minorHAnsi" w:cstheme="minorHAnsi"/>
          <w:bCs/>
          <w:kern w:val="1"/>
          <w:sz w:val="24"/>
          <w:szCs w:val="24"/>
          <w:lang w:val="pl-PL" w:bidi="ar-SA"/>
        </w:rPr>
        <w:t xml:space="preserve"> jest siedziba Zamawiającego.</w:t>
      </w:r>
    </w:p>
    <w:p w14:paraId="1A09C918" w14:textId="77777777" w:rsidR="00EF19E8" w:rsidRPr="00DA5ADB" w:rsidRDefault="00F66E33" w:rsidP="004F61D9">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val="pl-PL" w:bidi="ar-SA"/>
        </w:rPr>
      </w:pPr>
      <w:r w:rsidRPr="00DA5ADB">
        <w:rPr>
          <w:rFonts w:asciiTheme="minorHAnsi" w:eastAsia="Times New Roman" w:hAnsiTheme="minorHAnsi" w:cstheme="minorHAnsi"/>
          <w:kern w:val="0"/>
          <w:sz w:val="24"/>
          <w:szCs w:val="24"/>
          <w:lang w:val="pl-PL" w:bidi="ar-SA"/>
        </w:rPr>
        <w:t xml:space="preserve">Wykonawca zobowiązany jest dostarczyć oraz przekazać przedmiot zamówienia w </w:t>
      </w:r>
      <w:r w:rsidR="00A32A78" w:rsidRPr="00DA5ADB">
        <w:rPr>
          <w:rFonts w:asciiTheme="minorHAnsi" w:eastAsia="Times New Roman" w:hAnsiTheme="minorHAnsi" w:cstheme="minorHAnsi"/>
          <w:kern w:val="0"/>
          <w:sz w:val="24"/>
          <w:szCs w:val="24"/>
          <w:lang w:val="pl-PL" w:bidi="ar-SA"/>
        </w:rPr>
        <w:t>stanie gotowym do </w:t>
      </w:r>
      <w:r w:rsidRPr="00DA5ADB">
        <w:rPr>
          <w:rFonts w:asciiTheme="minorHAnsi" w:eastAsia="Times New Roman" w:hAnsiTheme="minorHAnsi" w:cstheme="minorHAnsi"/>
          <w:kern w:val="0"/>
          <w:sz w:val="24"/>
          <w:szCs w:val="24"/>
          <w:lang w:val="pl-PL" w:bidi="ar-SA"/>
        </w:rPr>
        <w:t>użytku Zamawiającemu w terminie</w:t>
      </w:r>
      <w:r w:rsidR="00EF19E8" w:rsidRPr="00DA5ADB">
        <w:rPr>
          <w:rFonts w:asciiTheme="minorHAnsi" w:eastAsia="Times New Roman" w:hAnsiTheme="minorHAnsi" w:cstheme="minorHAnsi"/>
          <w:kern w:val="0"/>
          <w:sz w:val="24"/>
          <w:szCs w:val="24"/>
          <w:lang w:val="pl-PL" w:bidi="ar-SA"/>
        </w:rPr>
        <w:t>:</w:t>
      </w:r>
    </w:p>
    <w:p w14:paraId="6372444E" w14:textId="7305C573" w:rsidR="00464E7A" w:rsidRPr="00DA5ADB" w:rsidRDefault="00464E7A" w:rsidP="00464E7A">
      <w:pPr>
        <w:pStyle w:val="Akapitzlist"/>
        <w:numPr>
          <w:ilvl w:val="0"/>
          <w:numId w:val="0"/>
        </w:numPr>
        <w:tabs>
          <w:tab w:val="left" w:pos="284"/>
          <w:tab w:val="left" w:pos="851"/>
          <w:tab w:val="left" w:pos="1134"/>
        </w:tabs>
        <w:jc w:val="both"/>
        <w:rPr>
          <w:rFonts w:asciiTheme="minorHAnsi" w:eastAsia="Times New Roman" w:hAnsiTheme="minorHAnsi" w:cstheme="minorHAnsi"/>
          <w:kern w:val="0"/>
          <w:sz w:val="24"/>
          <w:szCs w:val="24"/>
          <w:lang w:val="pl-PL" w:bidi="ar-SA"/>
        </w:rPr>
      </w:pPr>
      <w:r w:rsidRPr="00DA5ADB">
        <w:rPr>
          <w:rFonts w:asciiTheme="minorHAnsi" w:eastAsia="Times New Roman" w:hAnsiTheme="minorHAnsi" w:cstheme="minorHAnsi"/>
          <w:kern w:val="0"/>
          <w:sz w:val="24"/>
          <w:szCs w:val="24"/>
          <w:lang w:val="pl-PL" w:bidi="ar-SA"/>
        </w:rPr>
        <w:t>- p</w:t>
      </w:r>
      <w:r w:rsidRPr="00DA5ADB">
        <w:rPr>
          <w:rFonts w:asciiTheme="minorHAnsi" w:eastAsia="Times New Roman" w:hAnsiTheme="minorHAnsi" w:cstheme="minorHAnsi" w:hint="eastAsia"/>
          <w:kern w:val="0"/>
          <w:sz w:val="24"/>
          <w:szCs w:val="24"/>
          <w:lang w:val="pl-PL" w:bidi="ar-SA"/>
        </w:rPr>
        <w:t>akiet 1</w:t>
      </w:r>
      <w:r w:rsidR="007C1D45">
        <w:rPr>
          <w:rFonts w:asciiTheme="minorHAnsi" w:eastAsia="Times New Roman" w:hAnsiTheme="minorHAnsi" w:cstheme="minorHAnsi"/>
          <w:kern w:val="0"/>
          <w:sz w:val="24"/>
          <w:szCs w:val="24"/>
          <w:lang w:val="pl-PL" w:bidi="ar-SA"/>
        </w:rPr>
        <w:t>,5</w:t>
      </w:r>
      <w:r w:rsidRPr="00DA5ADB">
        <w:rPr>
          <w:rFonts w:asciiTheme="minorHAnsi" w:eastAsia="Times New Roman" w:hAnsiTheme="minorHAnsi" w:cstheme="minorHAnsi" w:hint="eastAsia"/>
          <w:kern w:val="0"/>
          <w:sz w:val="24"/>
          <w:szCs w:val="24"/>
          <w:lang w:val="pl-PL" w:bidi="ar-SA"/>
        </w:rPr>
        <w:t>- max do 35 dni kalend</w:t>
      </w:r>
      <w:r w:rsidR="00E96EB7" w:rsidRPr="00DA5ADB">
        <w:rPr>
          <w:rFonts w:asciiTheme="minorHAnsi" w:eastAsia="Times New Roman" w:hAnsiTheme="minorHAnsi" w:cstheme="minorHAnsi" w:hint="eastAsia"/>
          <w:kern w:val="0"/>
          <w:sz w:val="24"/>
          <w:szCs w:val="24"/>
          <w:lang w:val="pl-PL" w:bidi="ar-SA"/>
        </w:rPr>
        <w:t>arzowych od dnia zawarcia umowy</w:t>
      </w:r>
      <w:r w:rsidR="00E96EB7" w:rsidRPr="00DA5ADB">
        <w:rPr>
          <w:rFonts w:asciiTheme="minorHAnsi" w:eastAsia="Times New Roman" w:hAnsiTheme="minorHAnsi" w:cstheme="minorHAnsi"/>
          <w:kern w:val="0"/>
          <w:sz w:val="24"/>
          <w:szCs w:val="24"/>
          <w:lang w:val="pl-PL" w:bidi="ar-SA"/>
        </w:rPr>
        <w:t>,</w:t>
      </w:r>
    </w:p>
    <w:p w14:paraId="31B34DD6" w14:textId="16A07379" w:rsidR="00464E7A" w:rsidRPr="00DA5ADB" w:rsidRDefault="00464E7A" w:rsidP="00464E7A">
      <w:pPr>
        <w:pStyle w:val="Akapitzlist"/>
        <w:numPr>
          <w:ilvl w:val="0"/>
          <w:numId w:val="0"/>
        </w:numPr>
        <w:tabs>
          <w:tab w:val="left" w:pos="284"/>
          <w:tab w:val="left" w:pos="851"/>
          <w:tab w:val="left" w:pos="1134"/>
        </w:tabs>
        <w:jc w:val="both"/>
        <w:rPr>
          <w:rFonts w:asciiTheme="minorHAnsi" w:eastAsia="Times New Roman" w:hAnsiTheme="minorHAnsi" w:cstheme="minorHAnsi"/>
          <w:kern w:val="0"/>
          <w:sz w:val="24"/>
          <w:szCs w:val="24"/>
          <w:lang w:val="pl-PL" w:bidi="ar-SA"/>
        </w:rPr>
      </w:pPr>
      <w:r w:rsidRPr="00DA5ADB">
        <w:rPr>
          <w:rFonts w:asciiTheme="minorHAnsi" w:eastAsia="Times New Roman" w:hAnsiTheme="minorHAnsi" w:cstheme="minorHAnsi"/>
          <w:kern w:val="0"/>
          <w:sz w:val="24"/>
          <w:szCs w:val="24"/>
          <w:lang w:val="pl-PL" w:bidi="ar-SA"/>
        </w:rPr>
        <w:t>- p</w:t>
      </w:r>
      <w:r w:rsidRPr="00DA5ADB">
        <w:rPr>
          <w:rFonts w:asciiTheme="minorHAnsi" w:eastAsia="Times New Roman" w:hAnsiTheme="minorHAnsi" w:cstheme="minorHAnsi" w:hint="eastAsia"/>
          <w:kern w:val="0"/>
          <w:sz w:val="24"/>
          <w:szCs w:val="24"/>
          <w:lang w:val="pl-PL" w:bidi="ar-SA"/>
        </w:rPr>
        <w:t>akiet 2-4- max do 30 dni kalendarzowych od dnia zawarcia umowy</w:t>
      </w:r>
      <w:r w:rsidR="00E96EB7" w:rsidRPr="00DA5ADB">
        <w:rPr>
          <w:rFonts w:asciiTheme="minorHAnsi" w:eastAsia="Times New Roman" w:hAnsiTheme="minorHAnsi" w:cstheme="minorHAnsi"/>
          <w:kern w:val="0"/>
          <w:sz w:val="24"/>
          <w:szCs w:val="24"/>
          <w:lang w:val="pl-PL" w:bidi="ar-SA"/>
        </w:rPr>
        <w:t>,</w:t>
      </w:r>
    </w:p>
    <w:p w14:paraId="7E69F0AD" w14:textId="68036161" w:rsidR="00EF19E8" w:rsidRPr="00DA5ADB" w:rsidRDefault="00464E7A" w:rsidP="00464E7A">
      <w:pPr>
        <w:pStyle w:val="Akapitzlist"/>
        <w:numPr>
          <w:ilvl w:val="0"/>
          <w:numId w:val="0"/>
        </w:numPr>
        <w:tabs>
          <w:tab w:val="left" w:pos="284"/>
          <w:tab w:val="left" w:pos="851"/>
          <w:tab w:val="left" w:pos="1134"/>
        </w:tabs>
        <w:jc w:val="both"/>
        <w:rPr>
          <w:rFonts w:asciiTheme="minorHAnsi" w:eastAsia="Times New Roman" w:hAnsiTheme="minorHAnsi" w:cstheme="minorHAnsi"/>
          <w:kern w:val="0"/>
          <w:sz w:val="24"/>
          <w:szCs w:val="24"/>
          <w:lang w:val="pl-PL" w:bidi="ar-SA"/>
        </w:rPr>
      </w:pPr>
      <w:r w:rsidRPr="00DA5ADB">
        <w:rPr>
          <w:rFonts w:asciiTheme="minorHAnsi" w:eastAsia="Times New Roman" w:hAnsiTheme="minorHAnsi" w:cstheme="minorHAnsi"/>
          <w:kern w:val="0"/>
          <w:sz w:val="24"/>
          <w:szCs w:val="24"/>
          <w:lang w:val="pl-PL" w:bidi="ar-SA"/>
        </w:rPr>
        <w:t>- p</w:t>
      </w:r>
      <w:r w:rsidRPr="00DA5ADB">
        <w:rPr>
          <w:rFonts w:asciiTheme="minorHAnsi" w:eastAsia="Times New Roman" w:hAnsiTheme="minorHAnsi" w:cstheme="minorHAnsi" w:hint="eastAsia"/>
          <w:kern w:val="0"/>
          <w:sz w:val="24"/>
          <w:szCs w:val="24"/>
          <w:lang w:val="pl-PL" w:bidi="ar-SA"/>
        </w:rPr>
        <w:t>akiet 6- max do 56 dni kalendarzowych od dnia zawarcia umowy.</w:t>
      </w:r>
    </w:p>
    <w:p w14:paraId="3C985A53" w14:textId="7A08FC82" w:rsidR="00F66E33" w:rsidRPr="00DA5ADB"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val="pl-PL" w:bidi="ar-SA"/>
        </w:rPr>
      </w:pPr>
      <w:r w:rsidRPr="00DA5ADB">
        <w:rPr>
          <w:rFonts w:eastAsia="Times New Roman" w:cs="Calibri"/>
          <w:kern w:val="0"/>
          <w:sz w:val="24"/>
          <w:szCs w:val="24"/>
          <w:lang w:val="pl-PL" w:eastAsia="pl-PL" w:bidi="ar-SA"/>
        </w:rPr>
        <w:t>Po stronie Zamawiającego osobami odpowiedzialnymi za przyjęcie przedmiotu zamówienia   są ……………………………………….……………………………………………………………………………………….…….</w:t>
      </w:r>
    </w:p>
    <w:p w14:paraId="3BCDF3AD" w14:textId="72ECDE6E" w:rsidR="00F66E33" w:rsidRPr="00DA5ADB"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val="pl-PL" w:bidi="ar-SA"/>
        </w:rPr>
      </w:pPr>
      <w:r w:rsidRPr="00DA5ADB">
        <w:rPr>
          <w:rFonts w:eastAsia="Times New Roman" w:cs="Calibri"/>
          <w:kern w:val="0"/>
          <w:sz w:val="24"/>
          <w:szCs w:val="24"/>
          <w:lang w:val="pl-PL" w:bidi="ar-SA"/>
        </w:rPr>
        <w:t>Ryzyko utraty lub zniszczenia przedmiotu umowy przechodzi na Zamawiającego z chwilą dokonania odbioru przedmiotu umowy, potwierdzonego protokołem zdawczo-odbiorczym.</w:t>
      </w:r>
    </w:p>
    <w:p w14:paraId="6709FF4C" w14:textId="29A4FA14" w:rsidR="00F66E33" w:rsidRPr="00A32A78"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DA5ADB">
        <w:rPr>
          <w:rFonts w:eastAsia="Times New Roman" w:cs="Calibri"/>
          <w:kern w:val="0"/>
          <w:sz w:val="24"/>
          <w:szCs w:val="24"/>
          <w:lang w:val="pl-PL" w:bidi="ar-SA"/>
        </w:rPr>
        <w:t xml:space="preserve">Wykonawca zobowiązuje się do przeprowadzenia szkolenia obsługowego personelu Zamawiającego. </w:t>
      </w:r>
      <w:proofErr w:type="spellStart"/>
      <w:r w:rsidRPr="00A32A78">
        <w:rPr>
          <w:rFonts w:eastAsia="Times New Roman" w:cs="Calibri"/>
          <w:kern w:val="0"/>
          <w:sz w:val="24"/>
          <w:szCs w:val="24"/>
          <w:lang w:bidi="ar-SA"/>
        </w:rPr>
        <w:t>Osoby</w:t>
      </w:r>
      <w:proofErr w:type="spellEnd"/>
      <w:r w:rsidRPr="00A32A78">
        <w:rPr>
          <w:rFonts w:eastAsia="Times New Roman" w:cs="Calibri"/>
          <w:kern w:val="0"/>
          <w:sz w:val="24"/>
          <w:szCs w:val="24"/>
          <w:lang w:bidi="ar-SA"/>
        </w:rPr>
        <w:t xml:space="preserve"> </w:t>
      </w:r>
      <w:proofErr w:type="spellStart"/>
      <w:r w:rsidRPr="00A32A78">
        <w:rPr>
          <w:rFonts w:eastAsia="Times New Roman" w:cs="Calibri"/>
          <w:kern w:val="0"/>
          <w:sz w:val="24"/>
          <w:szCs w:val="24"/>
          <w:lang w:bidi="ar-SA"/>
        </w:rPr>
        <w:t>konta</w:t>
      </w:r>
      <w:r w:rsidR="009253BC" w:rsidRPr="00A32A78">
        <w:rPr>
          <w:rFonts w:eastAsia="Times New Roman" w:cs="Calibri"/>
          <w:kern w:val="0"/>
          <w:sz w:val="24"/>
          <w:szCs w:val="24"/>
          <w:lang w:bidi="ar-SA"/>
        </w:rPr>
        <w:t>ktowe</w:t>
      </w:r>
      <w:proofErr w:type="spellEnd"/>
      <w:r w:rsidR="009253BC" w:rsidRPr="00A32A78">
        <w:rPr>
          <w:rFonts w:eastAsia="Times New Roman" w:cs="Calibri"/>
          <w:kern w:val="0"/>
          <w:sz w:val="24"/>
          <w:szCs w:val="24"/>
          <w:lang w:bidi="ar-SA"/>
        </w:rPr>
        <w:t xml:space="preserve"> w </w:t>
      </w:r>
      <w:proofErr w:type="spellStart"/>
      <w:r w:rsidR="009253BC" w:rsidRPr="00A32A78">
        <w:rPr>
          <w:rFonts w:eastAsia="Times New Roman" w:cs="Calibri"/>
          <w:kern w:val="0"/>
          <w:sz w:val="24"/>
          <w:szCs w:val="24"/>
          <w:lang w:bidi="ar-SA"/>
        </w:rPr>
        <w:t>sprawie</w:t>
      </w:r>
      <w:proofErr w:type="spellEnd"/>
      <w:r w:rsidR="009253BC" w:rsidRPr="00A32A78">
        <w:rPr>
          <w:rFonts w:eastAsia="Times New Roman" w:cs="Calibri"/>
          <w:kern w:val="0"/>
          <w:sz w:val="24"/>
          <w:szCs w:val="24"/>
          <w:lang w:bidi="ar-SA"/>
        </w:rPr>
        <w:t xml:space="preserve"> </w:t>
      </w:r>
      <w:proofErr w:type="spellStart"/>
      <w:r w:rsidR="009253BC" w:rsidRPr="00A32A78">
        <w:rPr>
          <w:rFonts w:eastAsia="Times New Roman" w:cs="Calibri"/>
          <w:kern w:val="0"/>
          <w:sz w:val="24"/>
          <w:szCs w:val="24"/>
          <w:lang w:bidi="ar-SA"/>
        </w:rPr>
        <w:t>przeprowadzenia</w:t>
      </w:r>
      <w:proofErr w:type="spellEnd"/>
      <w:r w:rsidR="009253BC" w:rsidRPr="00A32A78">
        <w:rPr>
          <w:rFonts w:eastAsia="Times New Roman" w:cs="Calibri"/>
          <w:kern w:val="0"/>
          <w:sz w:val="24"/>
          <w:szCs w:val="24"/>
          <w:lang w:bidi="ar-SA"/>
        </w:rPr>
        <w:t xml:space="preserve"> </w:t>
      </w:r>
      <w:proofErr w:type="spellStart"/>
      <w:r w:rsidRPr="00A32A78">
        <w:rPr>
          <w:rFonts w:eastAsia="Times New Roman" w:cs="Calibri"/>
          <w:kern w:val="0"/>
          <w:sz w:val="24"/>
          <w:szCs w:val="24"/>
          <w:lang w:bidi="ar-SA"/>
        </w:rPr>
        <w:t>szkoleń</w:t>
      </w:r>
      <w:proofErr w:type="spellEnd"/>
      <w:r w:rsidRPr="00A32A78">
        <w:rPr>
          <w:rFonts w:eastAsia="Times New Roman" w:cs="Calibri"/>
          <w:kern w:val="0"/>
          <w:sz w:val="24"/>
          <w:szCs w:val="24"/>
          <w:lang w:bidi="ar-SA"/>
        </w:rPr>
        <w:t xml:space="preserve">: </w:t>
      </w:r>
      <w:r w:rsidR="009253BC" w:rsidRPr="00A32A78">
        <w:rPr>
          <w:rFonts w:eastAsia="Times New Roman" w:cs="Calibri"/>
          <w:kern w:val="0"/>
          <w:sz w:val="24"/>
          <w:szCs w:val="24"/>
          <w:lang w:bidi="ar-SA"/>
        </w:rPr>
        <w:t>……………………………………</w:t>
      </w:r>
      <w:r w:rsidR="007C1D45">
        <w:rPr>
          <w:rFonts w:eastAsia="Times New Roman" w:cs="Calibri"/>
          <w:kern w:val="0"/>
          <w:sz w:val="24"/>
          <w:szCs w:val="24"/>
          <w:lang w:bidi="ar-SA"/>
        </w:rPr>
        <w:t xml:space="preserve"> (</w:t>
      </w:r>
      <w:proofErr w:type="spellStart"/>
      <w:r w:rsidR="007C1D45">
        <w:rPr>
          <w:rFonts w:eastAsia="Times New Roman" w:cs="Calibri"/>
          <w:kern w:val="0"/>
          <w:sz w:val="24"/>
          <w:szCs w:val="24"/>
          <w:lang w:bidi="ar-SA"/>
        </w:rPr>
        <w:t>jeśli</w:t>
      </w:r>
      <w:proofErr w:type="spellEnd"/>
      <w:r w:rsidR="007C1D45">
        <w:rPr>
          <w:rFonts w:eastAsia="Times New Roman" w:cs="Calibri"/>
          <w:kern w:val="0"/>
          <w:sz w:val="24"/>
          <w:szCs w:val="24"/>
          <w:lang w:bidi="ar-SA"/>
        </w:rPr>
        <w:t xml:space="preserve"> </w:t>
      </w:r>
      <w:proofErr w:type="spellStart"/>
      <w:r w:rsidR="007C1D45">
        <w:rPr>
          <w:rFonts w:eastAsia="Times New Roman" w:cs="Calibri"/>
          <w:kern w:val="0"/>
          <w:sz w:val="24"/>
          <w:szCs w:val="24"/>
          <w:lang w:bidi="ar-SA"/>
        </w:rPr>
        <w:t>dotyczy</w:t>
      </w:r>
      <w:proofErr w:type="spellEnd"/>
      <w:r w:rsidR="007C1D45">
        <w:rPr>
          <w:rFonts w:eastAsia="Times New Roman" w:cs="Calibri"/>
          <w:kern w:val="0"/>
          <w:sz w:val="24"/>
          <w:szCs w:val="24"/>
          <w:lang w:bidi="ar-SA"/>
        </w:rPr>
        <w:t>).</w:t>
      </w:r>
    </w:p>
    <w:p w14:paraId="05940372" w14:textId="77777777" w:rsidR="00F66E33" w:rsidRPr="00F66E33" w:rsidRDefault="00F66E33" w:rsidP="00F66E33">
      <w:pPr>
        <w:jc w:val="center"/>
        <w:rPr>
          <w:rFonts w:asciiTheme="minorHAnsi" w:hAnsiTheme="minorHAnsi" w:cstheme="minorHAnsi"/>
          <w:b/>
          <w:bCs/>
          <w:strike/>
          <w:lang w:val="en-US"/>
        </w:rPr>
      </w:pPr>
      <w:r w:rsidRPr="00F66E33">
        <w:rPr>
          <w:rFonts w:asciiTheme="minorHAnsi" w:hAnsiTheme="minorHAnsi" w:cstheme="minorHAnsi"/>
          <w:b/>
          <w:bCs/>
          <w:lang w:val="en-US"/>
        </w:rPr>
        <w:t>§ 4</w:t>
      </w:r>
    </w:p>
    <w:p w14:paraId="1A54D10E" w14:textId="77777777" w:rsidR="00F66E33" w:rsidRPr="00F66E33" w:rsidRDefault="00F66E33" w:rsidP="00F66E33">
      <w:pPr>
        <w:keepNext/>
        <w:autoSpaceDE w:val="0"/>
        <w:autoSpaceDN/>
        <w:ind w:left="360"/>
        <w:jc w:val="center"/>
        <w:textAlignment w:val="auto"/>
        <w:outlineLvl w:val="0"/>
        <w:rPr>
          <w:rFonts w:asciiTheme="minorHAnsi" w:eastAsia="Times New Roman" w:hAnsiTheme="minorHAnsi" w:cstheme="minorHAnsi"/>
          <w:b/>
          <w:bCs/>
          <w:kern w:val="2"/>
          <w:lang w:bidi="ar-SA"/>
        </w:rPr>
      </w:pPr>
      <w:r w:rsidRPr="00F66E33">
        <w:rPr>
          <w:rFonts w:asciiTheme="minorHAnsi" w:eastAsia="Times New Roman" w:hAnsiTheme="minorHAnsi" w:cstheme="minorHAnsi"/>
          <w:b/>
          <w:bCs/>
          <w:kern w:val="2"/>
          <w:lang w:bidi="ar-SA"/>
        </w:rPr>
        <w:t>ODBIÓR PRZEDMIOTU ZAMÓWIENIA, REKLAMACJE, GWARANCJE</w:t>
      </w:r>
    </w:p>
    <w:p w14:paraId="42E4D91B"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Odbiór sprzętu odbędzie się w miejscu dostawy.</w:t>
      </w:r>
    </w:p>
    <w:p w14:paraId="6069C489" w14:textId="562295F0"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Zamawiający zobowiązuje się do zbadania dostarczonego sprzętu pod względem kompletności </w:t>
      </w:r>
      <w:r w:rsidR="00600F4E">
        <w:rPr>
          <w:rFonts w:asciiTheme="minorHAnsi" w:hAnsiTheme="minorHAnsi" w:cstheme="minorHAnsi"/>
        </w:rPr>
        <w:t>w </w:t>
      </w:r>
      <w:r w:rsidRPr="00F66E33">
        <w:rPr>
          <w:rFonts w:asciiTheme="minorHAnsi" w:hAnsiTheme="minorHAnsi" w:cstheme="minorHAnsi"/>
        </w:rPr>
        <w:t>dniu odbioru. W przypadku stwierdzonych braków Zamawiający powiadomi o tym fakcie Wykonawcę drogą elektroniczną. W takiej sytuacji Wykonawca niezwłocznie, nie później niż w terminie 2 dni roboczych, uzupełni dostawę o brakujące elementy.</w:t>
      </w:r>
    </w:p>
    <w:p w14:paraId="54A5B2E8"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Wykonawca dołoży najwyższej staranności, by dostarczany sprzęt był wolny od wad fizycznych. Wykonawca jest odpowiedzialny względem Zamawiającego za wszelkie wady fizyczne oraz wady prawne (rękojmia).</w:t>
      </w:r>
    </w:p>
    <w:p w14:paraId="73CD40C6" w14:textId="25301A56"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 przypadku stwierdzenia wad fizycznych w dostarczonym sprzęcie, Zamawiającemu służy prawo zgłoszenia reklamacji drogą elektroniczną w terminie 14 dni</w:t>
      </w:r>
      <w:r w:rsidR="004F61D9">
        <w:rPr>
          <w:rFonts w:asciiTheme="minorHAnsi" w:hAnsiTheme="minorHAnsi" w:cstheme="minorHAnsi"/>
        </w:rPr>
        <w:t xml:space="preserve"> licząc od daty ich dostawy. Po </w:t>
      </w:r>
      <w:r w:rsidRPr="00F66E33">
        <w:rPr>
          <w:rFonts w:asciiTheme="minorHAnsi" w:hAnsiTheme="minorHAnsi" w:cstheme="minorHAnsi"/>
        </w:rPr>
        <w:t xml:space="preserve">otrzymaniu reklamacji Wykonawca ma obowiązek niezwłocznie, a w każdym przypadku </w:t>
      </w:r>
      <w:r w:rsidRPr="00F66E33">
        <w:rPr>
          <w:rFonts w:asciiTheme="minorHAnsi" w:hAnsiTheme="minorHAnsi" w:cstheme="minorHAnsi"/>
        </w:rPr>
        <w:lastRenderedPageBreak/>
        <w:t xml:space="preserve">nie później niż w terminie 2 dni roboczych, rozpatrzyć reklamację i poinformować o tym Zamawiającego. </w:t>
      </w:r>
    </w:p>
    <w:p w14:paraId="243AEB9C"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uznania reklamacji Wykonawca dostarczy na swój koszt, zamiast sprzętu wadliwego, sprzęt wolny od wad w następnym dniu roboczym. Wraz z dostawą sprzętu wolnego od wad Zamawiający zwróci Wykonawcy sprzęt wadliwy. </w:t>
      </w:r>
    </w:p>
    <w:p w14:paraId="036D86EF"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color w:val="FF0000"/>
        </w:rPr>
      </w:pPr>
      <w:r w:rsidRPr="00F66E33">
        <w:rPr>
          <w:rFonts w:asciiTheme="minorHAnsi" w:hAnsiTheme="minorHAnsi" w:cstheme="minorHAnsi"/>
        </w:rPr>
        <w:t>Brak odpowiedzi na złożoną reklamację w terminie, o którym mowa w ust. 4 jest jednoznaczny z jej uwzględnieniem i koniecznością dostawy sprzętu wolnego od wad w następnym dniu roboczym</w:t>
      </w:r>
      <w:r w:rsidRPr="0095092C">
        <w:rPr>
          <w:rFonts w:asciiTheme="minorHAnsi" w:hAnsiTheme="minorHAnsi" w:cstheme="minorHAnsi"/>
        </w:rPr>
        <w:t>.</w:t>
      </w:r>
    </w:p>
    <w:p w14:paraId="1BDE2856"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Dokonanie odbioru sprzętu przez Zamawiającego nie zwalnia Wykonawcy od obowiązków, </w:t>
      </w:r>
      <w:r w:rsidRPr="00F66E33">
        <w:rPr>
          <w:rFonts w:asciiTheme="minorHAnsi" w:hAnsiTheme="minorHAnsi" w:cstheme="minorHAnsi"/>
        </w:rPr>
        <w:br/>
        <w:t xml:space="preserve">o których mowa w ust. 4 - 5. </w:t>
      </w:r>
    </w:p>
    <w:p w14:paraId="34BE36D9"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Wykonawca nie może ograniczyć lub wyłączyć swojej odpowiedzialności z tytułu rękojmi. </w:t>
      </w:r>
    </w:p>
    <w:p w14:paraId="004AE0E0"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Calibri" w:eastAsia="Times New Roman" w:hAnsi="Calibri" w:cs="Calibri"/>
          <w:kern w:val="0"/>
          <w:lang w:bidi="ar-SA"/>
        </w:rPr>
        <w:t xml:space="preserve">Wszelkie szkody wynikłe z niewłaściwego funkcjonowania sprzętu ponosi Wykonawca.             </w:t>
      </w:r>
    </w:p>
    <w:p w14:paraId="53A1B423" w14:textId="77777777" w:rsidR="00F66E33" w:rsidRPr="00F66E33" w:rsidRDefault="00F66E33" w:rsidP="0095092C">
      <w:pPr>
        <w:numPr>
          <w:ilvl w:val="0"/>
          <w:numId w:val="49"/>
        </w:numPr>
        <w:tabs>
          <w:tab w:val="left" w:pos="0"/>
          <w:tab w:val="left" w:pos="284"/>
          <w:tab w:val="left" w:pos="426"/>
        </w:tabs>
        <w:suppressAutoHyphens w:val="0"/>
        <w:autoSpaceDN/>
        <w:ind w:left="0" w:firstLine="0"/>
        <w:jc w:val="both"/>
        <w:textAlignment w:val="auto"/>
        <w:rPr>
          <w:rFonts w:asciiTheme="minorHAnsi" w:hAnsiTheme="minorHAnsi" w:cstheme="minorHAnsi"/>
        </w:rPr>
      </w:pPr>
      <w:r w:rsidRPr="00F66E33">
        <w:rPr>
          <w:rFonts w:ascii="Calibri" w:eastAsia="Times New Roman" w:hAnsi="Calibri" w:cs="Calibri"/>
          <w:kern w:val="0"/>
          <w:lang w:bidi="ar-SA"/>
        </w:rPr>
        <w:t xml:space="preserve">Wykonawca przedłuży okres gwarancji o pełen okres niesprawności przedmiotu zamówienia. </w:t>
      </w:r>
    </w:p>
    <w:p w14:paraId="49B9E513" w14:textId="2173A8E6" w:rsidR="008C57E5" w:rsidRPr="008C57E5" w:rsidRDefault="008C57E5" w:rsidP="0095092C">
      <w:pPr>
        <w:numPr>
          <w:ilvl w:val="0"/>
          <w:numId w:val="49"/>
        </w:numPr>
        <w:tabs>
          <w:tab w:val="left" w:pos="0"/>
          <w:tab w:val="left" w:pos="284"/>
          <w:tab w:val="left" w:pos="426"/>
        </w:tabs>
        <w:suppressAutoHyphens w:val="0"/>
        <w:autoSpaceDN/>
        <w:ind w:left="0" w:firstLine="0"/>
        <w:jc w:val="both"/>
        <w:textAlignment w:val="auto"/>
        <w:rPr>
          <w:rFonts w:asciiTheme="minorHAnsi" w:hAnsiTheme="minorHAnsi" w:cstheme="minorHAnsi"/>
        </w:rPr>
      </w:pPr>
      <w:r w:rsidRPr="008C57E5">
        <w:rPr>
          <w:rFonts w:asciiTheme="minorHAnsi" w:eastAsia="Times New Roman" w:hAnsiTheme="minorHAnsi" w:cstheme="minorHAnsi"/>
          <w:kern w:val="0"/>
          <w:lang w:eastAsia="ar-SA" w:bidi="ar-SA"/>
        </w:rPr>
        <w:t>Długość okresu gwarancji</w:t>
      </w:r>
      <w:r w:rsidRPr="008C57E5">
        <w:rPr>
          <w:rFonts w:asciiTheme="minorHAnsi" w:eastAsia="Times New Roman" w:hAnsiTheme="minorHAnsi" w:cstheme="minorHAnsi"/>
          <w:kern w:val="0"/>
          <w:lang w:eastAsia="en-US" w:bidi="ar-SA"/>
        </w:rPr>
        <w:t xml:space="preserve"> </w:t>
      </w:r>
      <w:r w:rsidR="00D004C8" w:rsidRPr="008C57E5">
        <w:rPr>
          <w:rFonts w:ascii="Calibri" w:eastAsia="Times New Roman" w:hAnsi="Calibri" w:cs="Calibri"/>
          <w:kern w:val="0"/>
          <w:lang w:bidi="ar-SA"/>
        </w:rPr>
        <w:t>u</w:t>
      </w:r>
      <w:r w:rsidR="00D004C8" w:rsidRPr="00D004C8">
        <w:rPr>
          <w:rFonts w:asciiTheme="minorHAnsi" w:eastAsia="Times New Roman" w:hAnsiTheme="minorHAnsi" w:cstheme="minorHAnsi"/>
          <w:kern w:val="0"/>
          <w:lang w:bidi="ar-SA"/>
        </w:rPr>
        <w:t>dzielanej</w:t>
      </w:r>
      <w:r w:rsidR="00D004C8" w:rsidRPr="008C57E5">
        <w:rPr>
          <w:rFonts w:eastAsia="Times New Roman" w:cs="Calibri"/>
          <w:kern w:val="0"/>
          <w:lang w:bidi="ar-SA"/>
        </w:rPr>
        <w:t xml:space="preserve"> </w:t>
      </w:r>
      <w:r w:rsidR="00D004C8" w:rsidRPr="008C57E5">
        <w:rPr>
          <w:rFonts w:ascii="Calibri" w:eastAsia="Times New Roman" w:hAnsi="Calibri" w:cs="Calibri"/>
          <w:kern w:val="0"/>
          <w:lang w:bidi="ar-SA"/>
        </w:rPr>
        <w:t>Zamawiającemu</w:t>
      </w:r>
      <w:r w:rsidRPr="008C57E5">
        <w:rPr>
          <w:rFonts w:ascii="Calibri" w:eastAsia="Times New Roman" w:hAnsi="Calibri" w:cs="Calibri"/>
          <w:kern w:val="0"/>
          <w:lang w:bidi="ar-SA"/>
        </w:rPr>
        <w:t xml:space="preserve"> na dostarczony sprzęt</w:t>
      </w:r>
      <w:r w:rsidRPr="008C57E5">
        <w:rPr>
          <w:rFonts w:eastAsia="Times New Roman" w:cs="Calibri"/>
          <w:kern w:val="0"/>
          <w:lang w:bidi="ar-SA"/>
        </w:rPr>
        <w:t xml:space="preserve"> </w:t>
      </w:r>
      <w:r w:rsidRPr="008C57E5">
        <w:rPr>
          <w:rFonts w:asciiTheme="minorHAnsi" w:eastAsia="Times New Roman" w:hAnsiTheme="minorHAnsi" w:cstheme="minorHAnsi"/>
          <w:kern w:val="0"/>
          <w:lang w:eastAsia="en-US" w:bidi="ar-SA"/>
        </w:rPr>
        <w:t xml:space="preserve">wynosi: </w:t>
      </w:r>
    </w:p>
    <w:p w14:paraId="7B95E709" w14:textId="4852EC93" w:rsidR="008C57E5" w:rsidRPr="00496EFA" w:rsidRDefault="008C57E5" w:rsidP="0095092C">
      <w:pPr>
        <w:tabs>
          <w:tab w:val="left" w:pos="0"/>
          <w:tab w:val="left" w:pos="284"/>
        </w:tabs>
        <w:suppressAutoHyphens w:val="0"/>
        <w:jc w:val="both"/>
        <w:rPr>
          <w:rFonts w:asciiTheme="minorHAnsi" w:eastAsia="Times New Roman" w:hAnsiTheme="minorHAnsi" w:cstheme="minorHAnsi"/>
          <w:kern w:val="0"/>
          <w:lang w:eastAsia="en-US" w:bidi="ar-SA"/>
        </w:rPr>
      </w:pPr>
      <w:r w:rsidRPr="008D0ED1">
        <w:rPr>
          <w:rFonts w:asciiTheme="minorHAnsi" w:eastAsia="Times New Roman" w:hAnsiTheme="minorHAnsi" w:cstheme="minorHAnsi"/>
          <w:kern w:val="0"/>
          <w:lang w:eastAsia="en-US" w:bidi="ar-SA"/>
        </w:rPr>
        <w:t xml:space="preserve">- dla </w:t>
      </w:r>
      <w:r w:rsidRPr="00496EFA">
        <w:rPr>
          <w:rFonts w:asciiTheme="minorHAnsi" w:eastAsia="Times New Roman" w:hAnsiTheme="minorHAnsi" w:cstheme="minorHAnsi"/>
          <w:kern w:val="0"/>
          <w:lang w:eastAsia="en-US" w:bidi="ar-SA"/>
        </w:rPr>
        <w:t>pakiet</w:t>
      </w:r>
      <w:r w:rsidR="00E96EB7" w:rsidRPr="00496EFA">
        <w:rPr>
          <w:rFonts w:asciiTheme="minorHAnsi" w:eastAsia="Times New Roman" w:hAnsiTheme="minorHAnsi" w:cstheme="minorHAnsi"/>
          <w:kern w:val="0"/>
          <w:lang w:eastAsia="en-US" w:bidi="ar-SA"/>
        </w:rPr>
        <w:t>u</w:t>
      </w:r>
      <w:r w:rsidRPr="00496EFA">
        <w:rPr>
          <w:rFonts w:asciiTheme="minorHAnsi" w:eastAsia="Times New Roman" w:hAnsiTheme="minorHAnsi" w:cstheme="minorHAnsi"/>
          <w:kern w:val="0"/>
          <w:lang w:eastAsia="en-US" w:bidi="ar-SA"/>
        </w:rPr>
        <w:t xml:space="preserve"> </w:t>
      </w:r>
      <w:r w:rsidR="00E96EB7" w:rsidRPr="00496EFA">
        <w:rPr>
          <w:rFonts w:asciiTheme="minorHAnsi" w:eastAsia="Times New Roman" w:hAnsiTheme="minorHAnsi" w:cstheme="minorHAnsi"/>
          <w:kern w:val="0"/>
          <w:lang w:eastAsia="en-US" w:bidi="ar-SA"/>
        </w:rPr>
        <w:t>1</w:t>
      </w:r>
      <w:r w:rsidR="00496EFA" w:rsidRPr="00496EFA">
        <w:rPr>
          <w:rFonts w:asciiTheme="minorHAnsi" w:eastAsia="Times New Roman" w:hAnsiTheme="minorHAnsi" w:cstheme="minorHAnsi"/>
          <w:kern w:val="0"/>
          <w:lang w:eastAsia="en-US" w:bidi="ar-SA"/>
        </w:rPr>
        <w:t>:</w:t>
      </w:r>
      <w:r w:rsidR="009725B0" w:rsidRPr="00496EFA">
        <w:rPr>
          <w:rFonts w:asciiTheme="minorHAnsi" w:hAnsiTheme="minorHAnsi" w:cstheme="minorHAnsi"/>
          <w:b/>
          <w:bCs/>
          <w:lang w:eastAsia="pl-PL"/>
        </w:rPr>
        <w:t xml:space="preserve"> </w:t>
      </w:r>
      <w:r w:rsidR="009725B0" w:rsidRPr="00496EFA">
        <w:rPr>
          <w:rFonts w:asciiTheme="minorHAnsi" w:hAnsiTheme="minorHAnsi" w:cstheme="minorHAnsi"/>
          <w:lang w:eastAsia="pl-PL"/>
        </w:rPr>
        <w:t>…</w:t>
      </w:r>
      <w:r w:rsidR="00A36C4F" w:rsidRPr="00496EFA">
        <w:rPr>
          <w:rFonts w:asciiTheme="minorHAnsi" w:eastAsia="Times New Roman" w:hAnsiTheme="minorHAnsi" w:cstheme="minorHAnsi"/>
          <w:kern w:val="0"/>
          <w:lang w:eastAsia="en-US" w:bidi="ar-SA"/>
        </w:rPr>
        <w:t>…</w:t>
      </w:r>
      <w:r w:rsidR="00BE29FE" w:rsidRPr="00496EFA">
        <w:rPr>
          <w:rFonts w:asciiTheme="minorHAnsi" w:eastAsia="Times New Roman" w:hAnsiTheme="minorHAnsi" w:cstheme="minorHAnsi"/>
          <w:kern w:val="0"/>
          <w:lang w:eastAsia="en-US" w:bidi="ar-SA"/>
        </w:rPr>
        <w:t>.</w:t>
      </w:r>
      <w:r w:rsidR="00496EFA" w:rsidRPr="00496EFA">
        <w:rPr>
          <w:rFonts w:asciiTheme="minorHAnsi" w:eastAsia="Times New Roman" w:hAnsiTheme="minorHAnsi" w:cstheme="minorHAnsi"/>
          <w:kern w:val="0"/>
          <w:lang w:eastAsia="en-US" w:bidi="ar-SA"/>
        </w:rPr>
        <w:t>……….. m-</w:t>
      </w:r>
      <w:proofErr w:type="spellStart"/>
      <w:r w:rsidR="00496EFA" w:rsidRPr="00496EFA">
        <w:rPr>
          <w:rFonts w:asciiTheme="minorHAnsi" w:eastAsia="Times New Roman" w:hAnsiTheme="minorHAnsi" w:cstheme="minorHAnsi"/>
          <w:kern w:val="0"/>
          <w:lang w:eastAsia="en-US" w:bidi="ar-SA"/>
        </w:rPr>
        <w:t>cy</w:t>
      </w:r>
      <w:proofErr w:type="spellEnd"/>
      <w:r w:rsidRPr="00496EFA">
        <w:rPr>
          <w:rFonts w:asciiTheme="minorHAnsi" w:eastAsia="Times New Roman" w:hAnsiTheme="minorHAnsi" w:cstheme="minorHAnsi"/>
          <w:kern w:val="0"/>
          <w:lang w:eastAsia="en-US" w:bidi="ar-SA"/>
        </w:rPr>
        <w:t>;</w:t>
      </w:r>
    </w:p>
    <w:p w14:paraId="304A8EB5" w14:textId="6DBB6D7C" w:rsidR="00496EFA" w:rsidRPr="00496EFA" w:rsidRDefault="00496EFA" w:rsidP="0095092C">
      <w:pPr>
        <w:tabs>
          <w:tab w:val="left" w:pos="0"/>
          <w:tab w:val="left" w:pos="284"/>
        </w:tabs>
        <w:suppressAutoHyphens w:val="0"/>
        <w:jc w:val="both"/>
        <w:rPr>
          <w:rFonts w:asciiTheme="minorHAnsi" w:hAnsiTheme="minorHAnsi" w:cstheme="minorHAnsi"/>
          <w:b/>
          <w:bCs/>
          <w:u w:val="single"/>
          <w:lang w:eastAsia="pl-PL"/>
        </w:rPr>
      </w:pPr>
      <w:r w:rsidRPr="00496EFA">
        <w:rPr>
          <w:rFonts w:asciiTheme="minorHAnsi" w:eastAsia="Times New Roman" w:hAnsiTheme="minorHAnsi" w:cstheme="minorHAnsi"/>
          <w:kern w:val="0"/>
          <w:lang w:eastAsia="en-US" w:bidi="ar-SA"/>
        </w:rPr>
        <w:t xml:space="preserve">- dla pakietu …: </w:t>
      </w:r>
      <w:r w:rsidRPr="00496EFA">
        <w:rPr>
          <w:rFonts w:asciiTheme="minorHAnsi" w:hAnsiTheme="minorHAnsi" w:cstheme="minorHAnsi"/>
          <w:lang w:eastAsia="pl-PL"/>
        </w:rPr>
        <w:t>…</w:t>
      </w:r>
      <w:r w:rsidRPr="00496EFA">
        <w:rPr>
          <w:rFonts w:asciiTheme="minorHAnsi" w:eastAsia="Times New Roman" w:hAnsiTheme="minorHAnsi" w:cstheme="minorHAnsi"/>
          <w:kern w:val="0"/>
          <w:lang w:eastAsia="en-US" w:bidi="ar-SA"/>
        </w:rPr>
        <w:t>….……….. m-</w:t>
      </w:r>
      <w:proofErr w:type="spellStart"/>
      <w:r w:rsidRPr="00496EFA">
        <w:rPr>
          <w:rFonts w:asciiTheme="minorHAnsi" w:eastAsia="Times New Roman" w:hAnsiTheme="minorHAnsi" w:cstheme="minorHAnsi"/>
          <w:kern w:val="0"/>
          <w:lang w:eastAsia="en-US" w:bidi="ar-SA"/>
        </w:rPr>
        <w:t>cy</w:t>
      </w:r>
      <w:proofErr w:type="spellEnd"/>
      <w:r w:rsidRPr="00496EFA">
        <w:rPr>
          <w:rFonts w:asciiTheme="minorHAnsi" w:eastAsia="Times New Roman" w:hAnsiTheme="minorHAnsi" w:cstheme="minorHAnsi"/>
          <w:kern w:val="0"/>
          <w:lang w:eastAsia="en-US" w:bidi="ar-SA"/>
        </w:rPr>
        <w:t>;</w:t>
      </w:r>
    </w:p>
    <w:p w14:paraId="74381EAC" w14:textId="5BDFFF52" w:rsidR="00304C6D" w:rsidRDefault="008C57E5" w:rsidP="0095092C">
      <w:pPr>
        <w:tabs>
          <w:tab w:val="left" w:pos="0"/>
          <w:tab w:val="left" w:pos="284"/>
          <w:tab w:val="left" w:pos="426"/>
        </w:tabs>
        <w:suppressAutoHyphens w:val="0"/>
        <w:autoSpaceDN/>
        <w:jc w:val="both"/>
        <w:textAlignment w:val="auto"/>
        <w:rPr>
          <w:rFonts w:ascii="Calibri" w:eastAsia="Times New Roman" w:hAnsi="Calibri" w:cs="Calibri"/>
          <w:kern w:val="0"/>
          <w:lang w:bidi="ar-SA"/>
        </w:rPr>
      </w:pPr>
      <w:r w:rsidRPr="008C57E5">
        <w:rPr>
          <w:rFonts w:ascii="Calibri" w:eastAsia="Times New Roman" w:hAnsi="Calibri" w:cs="Calibri"/>
          <w:kern w:val="0"/>
          <w:lang w:bidi="ar-SA"/>
        </w:rPr>
        <w:t>Termin gwarancji rozpoczyna się od dnia odbioru końcowego przedmiotu zamówienia (stwierdzonego protokołem).</w:t>
      </w:r>
    </w:p>
    <w:p w14:paraId="77365E1E" w14:textId="3B648D64" w:rsidR="00F66E33" w:rsidRPr="00F66E33" w:rsidRDefault="00F66E33" w:rsidP="00F66E33">
      <w:pPr>
        <w:keepNext/>
        <w:tabs>
          <w:tab w:val="left" w:pos="0"/>
        </w:tabs>
        <w:autoSpaceDE w:val="0"/>
        <w:autoSpaceDN/>
        <w:jc w:val="center"/>
        <w:textAlignment w:val="auto"/>
        <w:outlineLvl w:val="0"/>
        <w:rPr>
          <w:rFonts w:ascii="Calibri" w:eastAsia="Times New Roman" w:hAnsi="Calibri" w:cs="Calibri"/>
          <w:b/>
          <w:bCs/>
          <w:kern w:val="1"/>
          <w:lang w:bidi="ar-SA"/>
        </w:rPr>
      </w:pPr>
      <w:r w:rsidRPr="007C1D45">
        <w:rPr>
          <w:rFonts w:ascii="Calibri" w:eastAsia="Times New Roman" w:hAnsi="Calibri" w:cs="Calibri"/>
          <w:b/>
          <w:kern w:val="1"/>
          <w:lang w:bidi="ar-SA"/>
        </w:rPr>
        <w:t>§</w:t>
      </w:r>
      <w:r w:rsidRPr="00E41335">
        <w:rPr>
          <w:rFonts w:ascii="Calibri" w:eastAsia="Times New Roman" w:hAnsi="Calibri" w:cs="Calibri"/>
          <w:bCs/>
          <w:kern w:val="1"/>
          <w:lang w:bidi="ar-SA"/>
        </w:rPr>
        <w:t xml:space="preserve"> </w:t>
      </w:r>
      <w:r w:rsidRPr="00F66E33">
        <w:rPr>
          <w:rFonts w:ascii="Calibri" w:eastAsia="Times New Roman" w:hAnsi="Calibri" w:cs="Calibri"/>
          <w:b/>
          <w:bCs/>
          <w:kern w:val="1"/>
          <w:lang w:bidi="ar-SA"/>
        </w:rPr>
        <w:t>5</w:t>
      </w:r>
    </w:p>
    <w:p w14:paraId="7BC59477"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WYNAGRODZENIE</w:t>
      </w:r>
    </w:p>
    <w:p w14:paraId="144D62F5" w14:textId="20D72F3B" w:rsidR="009253BC" w:rsidRPr="009253BC" w:rsidRDefault="009253BC" w:rsidP="0095092C">
      <w:pPr>
        <w:widowControl w:val="0"/>
        <w:numPr>
          <w:ilvl w:val="0"/>
          <w:numId w:val="58"/>
        </w:numPr>
        <w:tabs>
          <w:tab w:val="left" w:pos="0"/>
          <w:tab w:val="left" w:pos="284"/>
        </w:tabs>
        <w:autoSpaceDE w:val="0"/>
        <w:autoSpaceDN/>
        <w:ind w:left="0" w:firstLine="0"/>
        <w:jc w:val="both"/>
        <w:textAlignment w:val="auto"/>
        <w:rPr>
          <w:rFonts w:ascii="Calibri" w:eastAsia="Arial" w:hAnsi="Calibri" w:cs="Calibri"/>
          <w:lang w:bidi="pl-PL"/>
        </w:rPr>
      </w:pPr>
      <w:r w:rsidRPr="009D4BFC">
        <w:rPr>
          <w:rFonts w:ascii="Calibri" w:eastAsia="Times New Roman" w:hAnsi="Calibri" w:cs="Calibri"/>
          <w:kern w:val="0"/>
          <w:lang w:bidi="ar-SA"/>
        </w:rPr>
        <w:t xml:space="preserve">Strony ustalają, że z tytułu wykonania niniejszej umowy Wykonawcy przysługiwać będzie </w:t>
      </w:r>
      <w:r w:rsidRPr="009D4BFC">
        <w:rPr>
          <w:rFonts w:asciiTheme="minorHAnsi" w:eastAsia="Times New Roman" w:hAnsiTheme="minorHAnsi" w:cstheme="minorHAnsi"/>
          <w:kern w:val="0"/>
          <w:lang w:bidi="ar-SA"/>
        </w:rPr>
        <w:t xml:space="preserve">wynagrodzenie </w:t>
      </w:r>
      <w:r w:rsidRPr="009D4BFC">
        <w:rPr>
          <w:rFonts w:asciiTheme="minorHAnsi" w:eastAsia="Arial" w:hAnsiTheme="minorHAnsi" w:cstheme="minorHAnsi"/>
          <w:lang w:bidi="pl-PL"/>
        </w:rPr>
        <w:t xml:space="preserve">w wysokości: Pakiet nr …  …………………. zł. netto, tj. ………………… zł. brutto </w:t>
      </w:r>
    </w:p>
    <w:p w14:paraId="0475851B" w14:textId="637B5467" w:rsidR="00F66E33" w:rsidRPr="00F66E33" w:rsidRDefault="00F66E33" w:rsidP="0095092C">
      <w:pPr>
        <w:tabs>
          <w:tab w:val="left" w:pos="0"/>
          <w:tab w:val="left" w:pos="284"/>
        </w:tabs>
        <w:jc w:val="both"/>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eastAsia="pl-PL" w:bidi="ar-SA"/>
        </w:rPr>
        <w:t>2. Podstawą zapłaty będzie prawidłowo wystawiona faktura VAT. F</w:t>
      </w:r>
      <w:r w:rsidRPr="00F66E33">
        <w:rPr>
          <w:rFonts w:asciiTheme="minorHAnsi" w:eastAsia="Times New Roman" w:hAnsiTheme="minorHAnsi" w:cstheme="minorHAnsi"/>
          <w:bCs/>
          <w:kern w:val="0"/>
          <w:lang w:eastAsia="pl-PL" w:bidi="ar-SA"/>
        </w:rPr>
        <w:t xml:space="preserve">aktura winna zawierać tytuł zadania – </w:t>
      </w:r>
      <w:r w:rsidRPr="00F66E33">
        <w:rPr>
          <w:rFonts w:asciiTheme="minorHAnsi" w:hAnsiTheme="minorHAnsi" w:cstheme="minorHAnsi"/>
        </w:rPr>
        <w:t xml:space="preserve">„Zakup </w:t>
      </w:r>
      <w:r w:rsidR="009253BC">
        <w:rPr>
          <w:rFonts w:asciiTheme="minorHAnsi" w:hAnsiTheme="minorHAnsi" w:cstheme="minorHAnsi"/>
        </w:rPr>
        <w:t xml:space="preserve">wraz z dostawa sprzętu medycznego </w:t>
      </w:r>
      <w:r w:rsidR="007C1D45">
        <w:rPr>
          <w:rFonts w:asciiTheme="minorHAnsi" w:hAnsiTheme="minorHAnsi" w:cstheme="minorHAnsi"/>
        </w:rPr>
        <w:t>dla POZ</w:t>
      </w:r>
      <w:r w:rsidRPr="00F66E33">
        <w:rPr>
          <w:rFonts w:asciiTheme="minorHAnsi" w:hAnsiTheme="minorHAnsi" w:cstheme="minorHAnsi"/>
        </w:rPr>
        <w:t>”.</w:t>
      </w:r>
      <w:r w:rsidRPr="00F66E33">
        <w:rPr>
          <w:rFonts w:asciiTheme="minorHAnsi" w:eastAsia="Times New Roman" w:hAnsiTheme="minorHAnsi" w:cstheme="minorHAnsi"/>
          <w:kern w:val="0"/>
          <w:lang w:eastAsia="pl-PL" w:bidi="ar-SA"/>
        </w:rPr>
        <w:t xml:space="preserve"> Faktura wystawiona będzie na podstawie podpisanego przez obie strony umowy protokołu zdawczo – odbiorczego.</w:t>
      </w:r>
    </w:p>
    <w:p w14:paraId="2B80086B" w14:textId="0DB465AF" w:rsidR="00F66E33" w:rsidRPr="007C1D45" w:rsidRDefault="00F66E33" w:rsidP="0095092C">
      <w:pPr>
        <w:numPr>
          <w:ilvl w:val="0"/>
          <w:numId w:val="61"/>
        </w:numPr>
        <w:tabs>
          <w:tab w:val="left" w:pos="0"/>
          <w:tab w:val="left" w:pos="284"/>
        </w:tabs>
        <w:ind w:left="0" w:firstLine="0"/>
        <w:jc w:val="both"/>
        <w:rPr>
          <w:rFonts w:asciiTheme="minorHAnsi" w:eastAsia="Times New Roman" w:hAnsiTheme="minorHAnsi" w:cstheme="minorHAnsi"/>
          <w:color w:val="FF0000"/>
          <w:kern w:val="0"/>
          <w:lang w:bidi="ar-SA"/>
        </w:rPr>
      </w:pPr>
      <w:r w:rsidRPr="008C57E5">
        <w:rPr>
          <w:rFonts w:asciiTheme="minorHAnsi" w:hAnsiTheme="minorHAnsi" w:cstheme="minorHAnsi"/>
        </w:rPr>
        <w:t>Płatność będzie dokonana przez Zamawiaj</w:t>
      </w:r>
      <w:r w:rsidR="00287632">
        <w:rPr>
          <w:rFonts w:asciiTheme="minorHAnsi" w:hAnsiTheme="minorHAnsi" w:cstheme="minorHAnsi"/>
        </w:rPr>
        <w:t xml:space="preserve">ącego w </w:t>
      </w:r>
      <w:r w:rsidR="00287632" w:rsidRPr="00287632">
        <w:rPr>
          <w:rFonts w:asciiTheme="minorHAnsi" w:hAnsiTheme="minorHAnsi" w:cstheme="minorHAnsi"/>
        </w:rPr>
        <w:t xml:space="preserve">terminie: </w:t>
      </w:r>
      <w:r w:rsidR="00287632" w:rsidRPr="00287632">
        <w:rPr>
          <w:rFonts w:asciiTheme="minorHAnsi" w:eastAsia="Times New Roman" w:hAnsiTheme="minorHAnsi" w:cstheme="minorHAnsi"/>
          <w:kern w:val="0"/>
          <w:lang w:bidi="ar-SA"/>
        </w:rPr>
        <w:t>45 dni</w:t>
      </w:r>
      <w:r w:rsidR="007C1D45">
        <w:rPr>
          <w:rFonts w:asciiTheme="minorHAnsi" w:eastAsia="Times New Roman" w:hAnsiTheme="minorHAnsi" w:cstheme="minorHAnsi"/>
          <w:color w:val="FF0000"/>
          <w:kern w:val="0"/>
          <w:lang w:bidi="ar-SA"/>
        </w:rPr>
        <w:t xml:space="preserve"> </w:t>
      </w:r>
      <w:r w:rsidRPr="007C1D45">
        <w:rPr>
          <w:rFonts w:asciiTheme="minorHAnsi" w:hAnsiTheme="minorHAnsi" w:cstheme="minorHAnsi"/>
        </w:rPr>
        <w:t>od doręczenia Zamawiającemu prawidłowo wystawionej faktury lub rachunku. Za datę płatności uważa się dzień obciążenia rachunku bankowego Zamawiającego.</w:t>
      </w:r>
    </w:p>
    <w:p w14:paraId="69CFBFC5" w14:textId="77777777"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bidi="ar-SA"/>
        </w:rPr>
        <w:t>Wszelkie płatności będą dokonywane w złotych polskich.</w:t>
      </w:r>
    </w:p>
    <w:p w14:paraId="61FCCCAB" w14:textId="77777777"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bidi="ar-SA"/>
        </w:rPr>
        <w:t>Cena wskazana w ofercie obejmuje wszystkie koszty związane z dostawą przewozem, załadunkiem, rozładunkiem, opłatami celnymi oraz podatkami wynikającymi z obowiązujących przepisów, a także wszelkie inne koszty, do których zapłaty wyraźnie w Umowie nie zobowiązano Zamawiającego.</w:t>
      </w:r>
    </w:p>
    <w:p w14:paraId="3A44AFBC" w14:textId="77777777"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Zamawiający oświadcza, że będzie realizować płatności za faktury z zastosowaniem mechanizmu podzielonej płatności tzw. </w:t>
      </w:r>
      <w:proofErr w:type="spellStart"/>
      <w:r w:rsidRPr="00F66E33">
        <w:rPr>
          <w:rFonts w:asciiTheme="minorHAnsi" w:eastAsia="Arial" w:hAnsiTheme="minorHAnsi" w:cstheme="minorHAnsi"/>
          <w:lang w:bidi="pl-PL"/>
        </w:rPr>
        <w:t>split</w:t>
      </w:r>
      <w:proofErr w:type="spellEnd"/>
      <w:r w:rsidRPr="00F66E33">
        <w:rPr>
          <w:rFonts w:asciiTheme="minorHAnsi" w:eastAsia="Arial" w:hAnsiTheme="minorHAnsi" w:cstheme="minorHAnsi"/>
          <w:lang w:bidi="pl-PL"/>
        </w:rPr>
        <w:t xml:space="preserve"> </w:t>
      </w:r>
      <w:proofErr w:type="spellStart"/>
      <w:r w:rsidRPr="00F66E33">
        <w:rPr>
          <w:rFonts w:asciiTheme="minorHAnsi" w:eastAsia="Arial" w:hAnsiTheme="minorHAnsi" w:cstheme="minorHAnsi"/>
          <w:lang w:bidi="pl-PL"/>
        </w:rPr>
        <w:t>payment</w:t>
      </w:r>
      <w:proofErr w:type="spellEnd"/>
      <w:r w:rsidRPr="00F66E33">
        <w:rPr>
          <w:rFonts w:asciiTheme="minorHAnsi" w:eastAsia="Arial" w:hAnsiTheme="minorHAnsi" w:cstheme="minorHAnsi"/>
          <w:lang w:bidi="pl-PL"/>
        </w:rPr>
        <w:t xml:space="preserve"> na podstawie Ustawy z dnia 15.12.2017 r. o zmianie ustawy o podatku od towarów i usług oraz niektórych innych ustaw (Dz. U. 2018 r. poz. 62 – zgodnie z załącznikiem nr 15).</w:t>
      </w:r>
    </w:p>
    <w:p w14:paraId="7816A38C" w14:textId="77777777"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Wykonawca nie może dokonać przelewu wierzytelności na rzecz osoby trzeciej. </w:t>
      </w:r>
    </w:p>
    <w:p w14:paraId="1EFA1F3C" w14:textId="4920D9B6"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Wierzytelność oraz ewentualne odsetki wynikające z niniejszej umowy mogą być przeniesione przez Wykonawcę na osobę trzecią jedynie w trybie przewidzianym w art. 54 ust. 5 ustawy z dnia 15 kwietnia 2011 r. o działalności leczniczej (Dz.U. 2020r. poz. 295, z </w:t>
      </w:r>
      <w:proofErr w:type="spellStart"/>
      <w:r w:rsidRPr="00F66E33">
        <w:rPr>
          <w:rFonts w:asciiTheme="minorHAnsi" w:eastAsia="Arial" w:hAnsiTheme="minorHAnsi" w:cstheme="minorHAnsi"/>
          <w:lang w:bidi="pl-PL"/>
        </w:rPr>
        <w:t>późn</w:t>
      </w:r>
      <w:proofErr w:type="spellEnd"/>
      <w:r w:rsidRPr="00F66E33">
        <w:rPr>
          <w:rFonts w:asciiTheme="minorHAnsi" w:eastAsia="Arial" w:hAnsiTheme="minorHAnsi" w:cstheme="minorHAnsi"/>
          <w:lang w:bidi="pl-PL"/>
        </w:rPr>
        <w:t xml:space="preserve">. zm.). </w:t>
      </w:r>
    </w:p>
    <w:p w14:paraId="7C8CFD56" w14:textId="77777777" w:rsidR="00F66E33" w:rsidRPr="00F66E33" w:rsidRDefault="00F66E33" w:rsidP="00F66E33">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6</w:t>
      </w:r>
    </w:p>
    <w:p w14:paraId="47DFC374" w14:textId="77777777" w:rsidR="00F66E33" w:rsidRPr="00F66E33" w:rsidRDefault="00F66E33" w:rsidP="00F66E33">
      <w:pPr>
        <w:autoSpaceDE w:val="0"/>
        <w:autoSpaceDN/>
        <w:jc w:val="center"/>
        <w:textAlignment w:val="auto"/>
        <w:rPr>
          <w:rFonts w:ascii="Calibri" w:eastAsia="Times New Roman" w:hAnsi="Calibri" w:cs="Calibri"/>
          <w:b/>
          <w:bCs/>
          <w:caps/>
          <w:kern w:val="0"/>
          <w:lang w:bidi="ar-SA"/>
        </w:rPr>
      </w:pPr>
      <w:r w:rsidRPr="00F66E33">
        <w:rPr>
          <w:rFonts w:ascii="Calibri" w:eastAsia="Times New Roman" w:hAnsi="Calibri" w:cs="Calibri"/>
          <w:b/>
          <w:bCs/>
          <w:caps/>
          <w:kern w:val="0"/>
          <w:lang w:bidi="ar-SA"/>
        </w:rPr>
        <w:t>KARY UMOWNE I ODSTĄPIENIE OD UMOWY</w:t>
      </w:r>
    </w:p>
    <w:p w14:paraId="6E5A12AD" w14:textId="77777777" w:rsidR="00F66E33" w:rsidRPr="00F66E33" w:rsidRDefault="00F66E33" w:rsidP="009B72E5">
      <w:pPr>
        <w:numPr>
          <w:ilvl w:val="0"/>
          <w:numId w:val="50"/>
        </w:numPr>
        <w:tabs>
          <w:tab w:val="clear" w:pos="720"/>
          <w:tab w:val="left" w:pos="0"/>
          <w:tab w:val="num" w:pos="142"/>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Wykonawca zapłaci Zamawiającemu kary umowne:</w:t>
      </w:r>
    </w:p>
    <w:p w14:paraId="108B7960" w14:textId="4BD57E84" w:rsidR="00F66E33" w:rsidRPr="00F66E33" w:rsidRDefault="00F66E33" w:rsidP="009B72E5">
      <w:pPr>
        <w:numPr>
          <w:ilvl w:val="1"/>
          <w:numId w:val="50"/>
        </w:numPr>
        <w:tabs>
          <w:tab w:val="clear" w:pos="644"/>
          <w:tab w:val="left" w:pos="0"/>
          <w:tab w:val="num" w:pos="142"/>
          <w:tab w:val="num" w:pos="284"/>
          <w:tab w:val="num" w:pos="1440"/>
        </w:tabs>
        <w:suppressAutoHyphens w:val="0"/>
        <w:autoSpaceDN/>
        <w:ind w:left="0" w:hanging="1"/>
        <w:jc w:val="both"/>
        <w:textAlignment w:val="auto"/>
        <w:rPr>
          <w:rFonts w:asciiTheme="minorHAnsi" w:hAnsiTheme="minorHAnsi" w:cstheme="minorHAnsi"/>
        </w:rPr>
      </w:pPr>
      <w:r w:rsidRPr="00F66E33">
        <w:rPr>
          <w:rFonts w:asciiTheme="minorHAnsi" w:hAnsiTheme="minorHAnsi" w:cstheme="minorHAnsi"/>
        </w:rPr>
        <w:t>w wysokości 0,2% wartości</w:t>
      </w:r>
      <w:r w:rsidR="00482484">
        <w:rPr>
          <w:rFonts w:asciiTheme="minorHAnsi" w:hAnsiTheme="minorHAnsi" w:cstheme="minorHAnsi"/>
        </w:rPr>
        <w:t xml:space="preserve"> brutto</w:t>
      </w:r>
      <w:r w:rsidRPr="00F66E33">
        <w:rPr>
          <w:rFonts w:asciiTheme="minorHAnsi" w:hAnsiTheme="minorHAnsi" w:cstheme="minorHAnsi"/>
        </w:rPr>
        <w:t xml:space="preserve"> niezrealizowanego zamówienia - za każdy rozpoczęty dzień zwłoki w dostawie zamówionego sprzętu po terminie określonym w § 3 ust. 2 Umowy;</w:t>
      </w:r>
    </w:p>
    <w:p w14:paraId="51BC1B89" w14:textId="1C396CCE" w:rsidR="00F66E33" w:rsidRPr="00F66E33" w:rsidRDefault="00F66E33" w:rsidP="009B72E5">
      <w:pPr>
        <w:widowControl w:val="0"/>
        <w:numPr>
          <w:ilvl w:val="1"/>
          <w:numId w:val="50"/>
        </w:numPr>
        <w:tabs>
          <w:tab w:val="clear" w:pos="644"/>
          <w:tab w:val="left" w:pos="0"/>
          <w:tab w:val="num" w:pos="142"/>
          <w:tab w:val="num" w:pos="284"/>
          <w:tab w:val="num" w:pos="1440"/>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wysokości 0,2% wartości </w:t>
      </w:r>
      <w:r w:rsidR="00482484">
        <w:rPr>
          <w:rFonts w:asciiTheme="minorHAnsi" w:hAnsiTheme="minorHAnsi" w:cstheme="minorHAnsi"/>
        </w:rPr>
        <w:t xml:space="preserve">brutto </w:t>
      </w:r>
      <w:r w:rsidRPr="00F66E33">
        <w:rPr>
          <w:rFonts w:asciiTheme="minorHAnsi" w:hAnsiTheme="minorHAnsi" w:cstheme="minorHAnsi"/>
        </w:rPr>
        <w:t>niezrealizowanej części dostawy - za każdy rozpoczęty dzień zwłoki w uzupełnieniu dostawy po terminie określonym w § 4 ust. 2 Umowy;</w:t>
      </w:r>
    </w:p>
    <w:p w14:paraId="3879316F" w14:textId="15F2B4D9" w:rsidR="00F66E33" w:rsidRPr="00F66E33" w:rsidRDefault="00F66E33" w:rsidP="009B72E5">
      <w:pPr>
        <w:numPr>
          <w:ilvl w:val="1"/>
          <w:numId w:val="50"/>
        </w:numPr>
        <w:tabs>
          <w:tab w:val="clear" w:pos="644"/>
          <w:tab w:val="left" w:pos="0"/>
          <w:tab w:val="num" w:pos="142"/>
          <w:tab w:val="num" w:pos="284"/>
          <w:tab w:val="num" w:pos="1440"/>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 wysokości 0,2% wartości</w:t>
      </w:r>
      <w:r w:rsidR="00482484">
        <w:rPr>
          <w:rFonts w:asciiTheme="minorHAnsi" w:hAnsiTheme="minorHAnsi" w:cstheme="minorHAnsi"/>
        </w:rPr>
        <w:t xml:space="preserve"> brutto </w:t>
      </w:r>
      <w:r w:rsidRPr="00F66E33">
        <w:rPr>
          <w:rFonts w:asciiTheme="minorHAnsi" w:hAnsiTheme="minorHAnsi" w:cstheme="minorHAnsi"/>
        </w:rPr>
        <w:t xml:space="preserve">wadliwej </w:t>
      </w:r>
      <w:r w:rsidR="0095092C">
        <w:rPr>
          <w:rFonts w:asciiTheme="minorHAnsi" w:hAnsiTheme="minorHAnsi" w:cstheme="minorHAnsi"/>
        </w:rPr>
        <w:t xml:space="preserve">części </w:t>
      </w:r>
      <w:r w:rsidRPr="00F66E33">
        <w:rPr>
          <w:rFonts w:asciiTheme="minorHAnsi" w:hAnsiTheme="minorHAnsi" w:cstheme="minorHAnsi"/>
        </w:rPr>
        <w:t>dostawy - za każdy rozpoczęty dzień zwłoki w dostarczeniu sprzętu wolnego od wad, po terminach określonym w § 4 ust. 5 – 6 Umowy;</w:t>
      </w:r>
    </w:p>
    <w:p w14:paraId="1C6A40EC" w14:textId="1BACD6FE" w:rsidR="00F66E33" w:rsidRPr="00F66E33" w:rsidRDefault="00F66E33" w:rsidP="009B72E5">
      <w:pPr>
        <w:numPr>
          <w:ilvl w:val="1"/>
          <w:numId w:val="50"/>
        </w:numPr>
        <w:tabs>
          <w:tab w:val="clear" w:pos="644"/>
          <w:tab w:val="left" w:pos="0"/>
          <w:tab w:val="num" w:pos="142"/>
          <w:tab w:val="num" w:pos="284"/>
          <w:tab w:val="num" w:pos="1440"/>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lastRenderedPageBreak/>
        <w:t>z tytułu odstąpieniu od umowy przez Zamawiającego lub Wykonawcę z przyczyn leżących po stronie Wykonawcy w wysokości 10% wartości</w:t>
      </w:r>
      <w:r w:rsidR="00482484">
        <w:rPr>
          <w:rFonts w:asciiTheme="minorHAnsi" w:hAnsiTheme="minorHAnsi" w:cstheme="minorHAnsi"/>
        </w:rPr>
        <w:t xml:space="preserve"> brutto</w:t>
      </w:r>
      <w:r w:rsidRPr="00F66E33">
        <w:rPr>
          <w:rFonts w:asciiTheme="minorHAnsi" w:hAnsiTheme="minorHAnsi" w:cstheme="minorHAnsi"/>
        </w:rPr>
        <w:t xml:space="preserve"> niezrealizowanej </w:t>
      </w:r>
      <w:r w:rsidR="0095092C">
        <w:rPr>
          <w:rFonts w:asciiTheme="minorHAnsi" w:hAnsiTheme="minorHAnsi" w:cstheme="minorHAnsi"/>
        </w:rPr>
        <w:t xml:space="preserve">części </w:t>
      </w:r>
      <w:r w:rsidRPr="00F66E33">
        <w:rPr>
          <w:rFonts w:asciiTheme="minorHAnsi" w:hAnsiTheme="minorHAnsi" w:cstheme="minorHAnsi"/>
        </w:rPr>
        <w:t>umowy.</w:t>
      </w:r>
    </w:p>
    <w:p w14:paraId="33497028" w14:textId="77777777" w:rsidR="00F66E33" w:rsidRPr="00F66E33" w:rsidRDefault="00F66E33" w:rsidP="009B72E5">
      <w:pPr>
        <w:widowControl w:val="0"/>
        <w:numPr>
          <w:ilvl w:val="0"/>
          <w:numId w:val="59"/>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Łączna maksymalna wysokość kar umownych, których mogą dochodzić strony nie może przekroczyć 20% całkowitej wartości brutto umowy.</w:t>
      </w:r>
    </w:p>
    <w:p w14:paraId="236080E1" w14:textId="77777777" w:rsidR="00F66E33" w:rsidRPr="00F66E33" w:rsidRDefault="00F66E33" w:rsidP="009B72E5">
      <w:pPr>
        <w:widowControl w:val="0"/>
        <w:numPr>
          <w:ilvl w:val="0"/>
          <w:numId w:val="59"/>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 xml:space="preserve">Wykonawca wyraża zgodę na potrącenie kar umownych z wynagrodzenia należnego </w:t>
      </w:r>
      <w:r w:rsidRPr="00F66E33">
        <w:rPr>
          <w:rFonts w:asciiTheme="minorHAnsi" w:eastAsia="Arial" w:hAnsiTheme="minorHAnsi" w:cstheme="minorHAnsi"/>
          <w:lang w:bidi="pl-PL"/>
        </w:rPr>
        <w:br/>
        <w:t>z tytułu realizacji dostawy wynikającej z Umowy</w:t>
      </w:r>
      <w:r w:rsidRPr="00F66E33">
        <w:rPr>
          <w:rFonts w:asciiTheme="minorHAnsi" w:eastAsia="Arial" w:hAnsiTheme="minorHAnsi" w:cstheme="minorHAnsi"/>
          <w:spacing w:val="-3"/>
          <w:lang w:bidi="pl-PL"/>
        </w:rPr>
        <w:t>.</w:t>
      </w:r>
    </w:p>
    <w:p w14:paraId="483D031E" w14:textId="77777777" w:rsidR="00F66E33" w:rsidRPr="00F66E33" w:rsidRDefault="00F66E33" w:rsidP="009B72E5">
      <w:pPr>
        <w:widowControl w:val="0"/>
        <w:numPr>
          <w:ilvl w:val="0"/>
          <w:numId w:val="59"/>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spacing w:val="-3"/>
          <w:lang w:bidi="pl-PL"/>
        </w:rPr>
        <w:t>Zamawiający zastrzega sobie możliwość dochodzenia odszkodowania uzupełniającego do wysokości poniesionej szkody.</w:t>
      </w:r>
    </w:p>
    <w:p w14:paraId="67AD6565" w14:textId="1CE77630" w:rsidR="00F66E33" w:rsidRPr="00DA5ADB" w:rsidRDefault="00F66E33" w:rsidP="009B72E5">
      <w:pPr>
        <w:numPr>
          <w:ilvl w:val="0"/>
          <w:numId w:val="59"/>
        </w:numPr>
        <w:tabs>
          <w:tab w:val="left" w:pos="0"/>
          <w:tab w:val="num" w:pos="142"/>
          <w:tab w:val="left" w:pos="284"/>
        </w:tabs>
        <w:suppressAutoHyphens w:val="0"/>
        <w:autoSpaceDN/>
        <w:ind w:left="0" w:firstLine="0"/>
        <w:contextualSpacing/>
        <w:jc w:val="both"/>
        <w:textAlignment w:val="auto"/>
        <w:rPr>
          <w:rFonts w:ascii="Calibri" w:eastAsia="Calibri" w:hAnsi="Calibri" w:cs="Calibri"/>
          <w:lang w:bidi="pl-PL"/>
        </w:rPr>
      </w:pPr>
      <w:r w:rsidRPr="00F66E33">
        <w:rPr>
          <w:rFonts w:asciiTheme="minorHAnsi" w:eastAsia="Arial" w:hAnsiTheme="minorHAnsi" w:cstheme="minorHAnsi"/>
          <w:lang w:bidi="pl-PL"/>
        </w:rPr>
        <w:t xml:space="preserve">Zamawiającemu, poza przypadkami opisanymi w </w:t>
      </w:r>
      <w:r w:rsidR="00482484">
        <w:rPr>
          <w:rFonts w:asciiTheme="minorHAnsi" w:eastAsia="Arial" w:hAnsiTheme="minorHAnsi" w:cstheme="minorHAnsi"/>
          <w:lang w:bidi="pl-PL"/>
        </w:rPr>
        <w:t>K</w:t>
      </w:r>
      <w:r w:rsidRPr="00F66E33">
        <w:rPr>
          <w:rFonts w:asciiTheme="minorHAnsi" w:eastAsia="Arial" w:hAnsiTheme="minorHAnsi" w:cstheme="minorHAnsi"/>
          <w:lang w:bidi="pl-PL"/>
        </w:rPr>
        <w:t xml:space="preserve">odeksie cywilnym, przysługuje prawo </w:t>
      </w:r>
      <w:r w:rsidRPr="00F66E33">
        <w:rPr>
          <w:rFonts w:asciiTheme="minorHAnsi" w:eastAsia="Arial" w:hAnsiTheme="minorHAnsi" w:cstheme="minorHAnsi"/>
          <w:lang w:bidi="pl-PL"/>
        </w:rPr>
        <w:br/>
        <w:t>do odstąpienia od umowy:</w:t>
      </w:r>
    </w:p>
    <w:p w14:paraId="0217C92F" w14:textId="77777777" w:rsidR="00F66E33" w:rsidRPr="00F66E33" w:rsidRDefault="00F66E33" w:rsidP="009B72E5">
      <w:pPr>
        <w:widowControl w:val="0"/>
        <w:numPr>
          <w:ilvl w:val="1"/>
          <w:numId w:val="57"/>
        </w:numPr>
        <w:tabs>
          <w:tab w:val="clear" w:pos="1440"/>
          <w:tab w:val="num" w:pos="0"/>
          <w:tab w:val="left" w:pos="142"/>
          <w:tab w:val="left" w:pos="284"/>
          <w:tab w:val="left" w:pos="567"/>
        </w:tabs>
        <w:autoSpaceDN/>
        <w:ind w:left="0" w:firstLine="0"/>
        <w:jc w:val="both"/>
        <w:textAlignment w:val="auto"/>
        <w:rPr>
          <w:rFonts w:asciiTheme="minorHAnsi" w:hAnsiTheme="minorHAnsi" w:cstheme="minorHAnsi"/>
        </w:rPr>
      </w:pPr>
      <w:r w:rsidRPr="00F66E33">
        <w:rPr>
          <w:rFonts w:asciiTheme="minorHAnsi" w:hAnsiTheme="minorHAnsi" w:cstheme="minorHAnsi"/>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658DBC5B" w14:textId="61C4C028"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dwukrotne</w:t>
      </w:r>
      <w:r w:rsidR="009B72E5">
        <w:rPr>
          <w:rFonts w:asciiTheme="minorHAnsi" w:hAnsiTheme="minorHAnsi" w:cstheme="minorHAnsi"/>
        </w:rPr>
        <w:t>j zwłoki</w:t>
      </w:r>
      <w:r w:rsidRPr="00F66E33">
        <w:rPr>
          <w:rFonts w:asciiTheme="minorHAnsi" w:hAnsiTheme="minorHAnsi" w:cstheme="minorHAnsi"/>
        </w:rPr>
        <w:t xml:space="preserve"> w dostarczeniu sprzętu przekraczającego termin, o którym mowa w § 3 ust. 2 Umowy;</w:t>
      </w:r>
    </w:p>
    <w:p w14:paraId="097FD651" w14:textId="681B6B27"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w:t>
      </w:r>
      <w:r w:rsidR="009B72E5">
        <w:rPr>
          <w:rFonts w:asciiTheme="minorHAnsi" w:hAnsiTheme="minorHAnsi" w:cstheme="minorHAnsi"/>
        </w:rPr>
        <w:t>dwukrotnej zwłoki</w:t>
      </w:r>
      <w:r w:rsidR="00F31BF2" w:rsidRPr="00F31BF2">
        <w:rPr>
          <w:rFonts w:asciiTheme="minorHAnsi" w:hAnsiTheme="minorHAnsi" w:cstheme="minorHAnsi"/>
        </w:rPr>
        <w:t xml:space="preserve"> </w:t>
      </w:r>
      <w:r w:rsidR="009B72E5">
        <w:rPr>
          <w:rFonts w:asciiTheme="minorHAnsi" w:hAnsiTheme="minorHAnsi" w:cstheme="minorHAnsi"/>
        </w:rPr>
        <w:t>w uzupełnieniu dostawy, o której</w:t>
      </w:r>
      <w:r w:rsidRPr="00F66E33">
        <w:rPr>
          <w:rFonts w:asciiTheme="minorHAnsi" w:hAnsiTheme="minorHAnsi" w:cstheme="minorHAnsi"/>
        </w:rPr>
        <w:t xml:space="preserve"> mowa w § 4 ust. 2 Umowy;</w:t>
      </w:r>
    </w:p>
    <w:p w14:paraId="084D9115" w14:textId="4580DFF2"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w:t>
      </w:r>
      <w:r w:rsidR="009B72E5">
        <w:rPr>
          <w:rFonts w:asciiTheme="minorHAnsi" w:hAnsiTheme="minorHAnsi" w:cstheme="minorHAnsi"/>
        </w:rPr>
        <w:t>dwukrotnej zwłoki</w:t>
      </w:r>
      <w:r w:rsidR="00F31BF2" w:rsidRPr="00F31BF2">
        <w:rPr>
          <w:rFonts w:asciiTheme="minorHAnsi" w:hAnsiTheme="minorHAnsi" w:cstheme="minorHAnsi"/>
        </w:rPr>
        <w:t xml:space="preserve"> </w:t>
      </w:r>
      <w:r w:rsidRPr="00F66E33">
        <w:rPr>
          <w:rFonts w:asciiTheme="minorHAnsi" w:hAnsiTheme="minorHAnsi" w:cstheme="minorHAnsi"/>
        </w:rPr>
        <w:t xml:space="preserve">w dostarczaniu sprzętu wolnego od wad przekraczającego terminy, o których mowa w § 4 ust. 5 – 6 Umowy; </w:t>
      </w:r>
    </w:p>
    <w:p w14:paraId="22C39A30" w14:textId="77777777"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dwukrotnej uzasadnionej reklamacji sprzętu, o której mowa w § 4 ust. 4 Umowy;</w:t>
      </w:r>
    </w:p>
    <w:p w14:paraId="44FEE8D2" w14:textId="77777777"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rażąco nienależytego wykonywania umowy przez Wykonawcę.</w:t>
      </w:r>
    </w:p>
    <w:p w14:paraId="04E8E879" w14:textId="07DEE97D" w:rsidR="00F66E33" w:rsidRPr="00F66E33" w:rsidRDefault="00F66E33" w:rsidP="009B72E5">
      <w:pPr>
        <w:tabs>
          <w:tab w:val="num" w:pos="284"/>
        </w:tabs>
        <w:suppressAutoHyphens w:val="0"/>
        <w:autoSpaceDN/>
        <w:jc w:val="both"/>
        <w:textAlignment w:val="auto"/>
        <w:rPr>
          <w:rFonts w:asciiTheme="minorHAnsi" w:hAnsiTheme="minorHAnsi" w:cstheme="minorHAnsi"/>
        </w:rPr>
      </w:pPr>
      <w:r w:rsidRPr="00F66E33">
        <w:rPr>
          <w:rFonts w:asciiTheme="minorHAnsi" w:hAnsiTheme="minorHAnsi" w:cstheme="minorHAnsi"/>
        </w:rPr>
        <w:t>6. Odstąpienie od umowy powinno nastąpić w formie pisemnej pod rygorem nieważności takiego oświadczenia i powinno zawierać uzasadnienie.</w:t>
      </w:r>
    </w:p>
    <w:p w14:paraId="762B1EA2" w14:textId="77777777" w:rsidR="00F66E33" w:rsidRPr="00F66E33" w:rsidRDefault="00F66E33" w:rsidP="00F66E33">
      <w:pPr>
        <w:widowControl w:val="0"/>
        <w:tabs>
          <w:tab w:val="left" w:pos="284"/>
        </w:tabs>
        <w:suppressAutoHyphens w:val="0"/>
        <w:autoSpaceDE w:val="0"/>
        <w:autoSpaceDN/>
        <w:adjustRightInd w:val="0"/>
        <w:ind w:left="284"/>
        <w:jc w:val="center"/>
        <w:textAlignment w:val="auto"/>
        <w:rPr>
          <w:rFonts w:ascii="Calibri" w:eastAsia="Times New Roman" w:hAnsi="Calibri" w:cs="Calibri"/>
          <w:b/>
          <w:caps/>
          <w:kern w:val="1"/>
          <w:lang w:bidi="ar-SA"/>
        </w:rPr>
      </w:pPr>
      <w:r w:rsidRPr="00F66E33">
        <w:rPr>
          <w:rFonts w:ascii="Calibri" w:eastAsia="Times New Roman" w:hAnsi="Calibri" w:cs="Calibri"/>
          <w:b/>
          <w:caps/>
          <w:kern w:val="1"/>
          <w:lang w:bidi="ar-SA"/>
        </w:rPr>
        <w:t>§ 7</w:t>
      </w:r>
    </w:p>
    <w:p w14:paraId="6F4311EB" w14:textId="77777777" w:rsidR="00F66E33" w:rsidRPr="00F66E33" w:rsidRDefault="00F66E33" w:rsidP="00F66E33">
      <w:pPr>
        <w:keepNext/>
        <w:tabs>
          <w:tab w:val="left" w:pos="0"/>
        </w:tabs>
        <w:autoSpaceDE w:val="0"/>
        <w:autoSpaceDN/>
        <w:ind w:left="720" w:hanging="720"/>
        <w:jc w:val="center"/>
        <w:textAlignment w:val="auto"/>
        <w:outlineLvl w:val="2"/>
        <w:rPr>
          <w:rFonts w:asciiTheme="minorHAnsi" w:hAnsiTheme="minorHAnsi" w:cstheme="minorHAnsi"/>
          <w:b/>
        </w:rPr>
      </w:pPr>
      <w:r w:rsidRPr="00F66E33">
        <w:rPr>
          <w:rFonts w:asciiTheme="minorHAnsi" w:hAnsiTheme="minorHAnsi" w:cstheme="minorHAnsi"/>
          <w:b/>
          <w:lang w:val="en-US"/>
        </w:rPr>
        <w:t xml:space="preserve">ZMIANA </w:t>
      </w:r>
      <w:r w:rsidRPr="00F66E33">
        <w:rPr>
          <w:rFonts w:asciiTheme="minorHAnsi" w:hAnsiTheme="minorHAnsi" w:cstheme="minorHAnsi"/>
          <w:b/>
        </w:rPr>
        <w:t>UMOWY I POSTANOWIENIA KOŃCOWE</w:t>
      </w:r>
    </w:p>
    <w:p w14:paraId="7B1356A2" w14:textId="77777777" w:rsidR="00F66E33" w:rsidRPr="00F66E33" w:rsidRDefault="00F66E33" w:rsidP="003813F7">
      <w:pPr>
        <w:numPr>
          <w:ilvl w:val="0"/>
          <w:numId w:val="60"/>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ar-SA"/>
        </w:rPr>
        <w:t xml:space="preserve">Zamawiający przewiduje możliwość zmian postanowień zawartej umowy na podstawie art. 455 ust. 1 pkt 1 ustawy </w:t>
      </w:r>
      <w:proofErr w:type="spellStart"/>
      <w:r w:rsidRPr="00F66E33">
        <w:rPr>
          <w:rFonts w:asciiTheme="minorHAnsi" w:eastAsia="Arial" w:hAnsiTheme="minorHAnsi" w:cstheme="minorHAnsi"/>
          <w:lang w:bidi="ar-SA"/>
        </w:rPr>
        <w:t>Pzp</w:t>
      </w:r>
      <w:proofErr w:type="spellEnd"/>
      <w:r w:rsidRPr="00F66E33">
        <w:rPr>
          <w:rFonts w:asciiTheme="minorHAnsi" w:eastAsia="Arial" w:hAnsiTheme="minorHAnsi" w:cstheme="minorHAnsi"/>
          <w:lang w:bidi="ar-SA"/>
        </w:rPr>
        <w:t xml:space="preserve"> w następujących przypadkach</w:t>
      </w:r>
      <w:r w:rsidRPr="00F66E33">
        <w:rPr>
          <w:rFonts w:asciiTheme="minorHAnsi" w:eastAsia="Arial" w:hAnsiTheme="minorHAnsi" w:cstheme="minorHAnsi"/>
          <w:lang w:bidi="pl-PL"/>
        </w:rPr>
        <w:t>:</w:t>
      </w:r>
    </w:p>
    <w:p w14:paraId="2FEF8534" w14:textId="77777777" w:rsidR="00F66E33" w:rsidRPr="00F66E33" w:rsidRDefault="00F66E33" w:rsidP="003813F7">
      <w:pPr>
        <w:numPr>
          <w:ilvl w:val="1"/>
          <w:numId w:val="60"/>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gdy nastąpiła zmiana przepisów prawa powszechnie obowiązującego, która ma wpływ na termin, sposób lub zakres realizacji przedmiotu umowy,</w:t>
      </w:r>
      <w:r w:rsidRPr="00F66E33">
        <w:rPr>
          <w:rFonts w:asciiTheme="minorHAnsi" w:eastAsia="Arial" w:hAnsiTheme="minorHAnsi" w:cstheme="minorHAnsi"/>
          <w:lang w:bidi="ar-SA"/>
        </w:rPr>
        <w:t xml:space="preserve"> </w:t>
      </w:r>
    </w:p>
    <w:p w14:paraId="12D5FB94" w14:textId="77777777" w:rsidR="00F66E33" w:rsidRDefault="00F66E33" w:rsidP="003813F7">
      <w:pPr>
        <w:numPr>
          <w:ilvl w:val="1"/>
          <w:numId w:val="60"/>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zastąpienia sprzętu, który ma być dostarczony w ramach realizacji niniejszej umowy, sprzętem nowym posiadającym co najmniej takie same parametry jakie posiadał sprzęt będący podstawą wyboru oferty Wykonawcy w przypadku wycofania lub wstrzymania produkcji sprzętu, który ma być dostarczony, pod warunkiem, iż cena wprowadzonego sprzętu nie ulegnie zwiększeniu;</w:t>
      </w:r>
    </w:p>
    <w:p w14:paraId="2D36CF2C" w14:textId="12BCDF26" w:rsidR="00F66E33" w:rsidRPr="00F66E33" w:rsidRDefault="00F66E33" w:rsidP="003813F7">
      <w:pPr>
        <w:numPr>
          <w:ilvl w:val="1"/>
          <w:numId w:val="60"/>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 xml:space="preserve">zastąpienia sprzętu, który ma być dostarczony w ramach realizacji niniejszej umowy, sprzętem </w:t>
      </w:r>
      <w:r w:rsidRPr="00F66E33">
        <w:rPr>
          <w:rFonts w:ascii="Calibri" w:eastAsia="Arial" w:hAnsi="Calibri" w:cs="Arial"/>
          <w:lang w:bidi="pl-PL"/>
        </w:rPr>
        <w:t>o</w:t>
      </w:r>
      <w:r w:rsidRPr="00DA5ADB">
        <w:rPr>
          <w:rFonts w:ascii="Calibri" w:eastAsia="Arial" w:hAnsi="Calibri" w:cs="Arial"/>
          <w:lang w:bidi="pl-PL"/>
        </w:rPr>
        <w:t> </w:t>
      </w:r>
      <w:r w:rsidRPr="00F66E33">
        <w:rPr>
          <w:rFonts w:ascii="Calibri" w:eastAsia="Arial" w:hAnsi="Calibri" w:cs="Arial"/>
          <w:lang w:bidi="pl-PL"/>
        </w:rPr>
        <w:t>wyższej</w:t>
      </w:r>
      <w:r w:rsidRPr="00F66E33">
        <w:rPr>
          <w:rFonts w:asciiTheme="minorHAnsi" w:eastAsia="Arial" w:hAnsiTheme="minorHAnsi" w:cstheme="minorHAnsi"/>
          <w:lang w:bidi="pl-PL"/>
        </w:rPr>
        <w:t xml:space="preserve"> jakości, w przypadkach, których nie można było przewidzieć w chwili zawierania umowy, pod warunkiem, iż cena wprowadzonego sprzętu nie ulegnie zwiększeniu;</w:t>
      </w:r>
    </w:p>
    <w:p w14:paraId="2AB69012" w14:textId="77777777" w:rsidR="00F66E33" w:rsidRPr="00F66E33" w:rsidRDefault="00F66E33" w:rsidP="003813F7">
      <w:pPr>
        <w:widowControl w:val="0"/>
        <w:numPr>
          <w:ilvl w:val="0"/>
          <w:numId w:val="60"/>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ar-SA"/>
        </w:rPr>
        <w:t xml:space="preserve">Zamawiający jest uprawniony do dokonania zmian postanowień umowy w przypadkach określonych w art. 455 ust. 2 ustawy </w:t>
      </w:r>
      <w:proofErr w:type="spellStart"/>
      <w:r w:rsidRPr="00F66E33">
        <w:rPr>
          <w:rFonts w:asciiTheme="minorHAnsi" w:eastAsia="Arial" w:hAnsiTheme="minorHAnsi" w:cstheme="minorHAnsi"/>
          <w:lang w:bidi="ar-SA"/>
        </w:rPr>
        <w:t>Pzp</w:t>
      </w:r>
      <w:proofErr w:type="spellEnd"/>
      <w:r w:rsidRPr="00F66E33">
        <w:rPr>
          <w:rFonts w:asciiTheme="minorHAnsi" w:eastAsia="Arial" w:hAnsiTheme="minorHAnsi" w:cstheme="minorHAnsi"/>
          <w:lang w:bidi="ar-SA"/>
        </w:rPr>
        <w:t xml:space="preserve">, o ile nie będzie to stało w sprzeczności </w:t>
      </w:r>
      <w:r w:rsidRPr="00F66E33">
        <w:rPr>
          <w:rFonts w:asciiTheme="minorHAnsi" w:eastAsia="Arial" w:hAnsiTheme="minorHAnsi" w:cstheme="minorHAnsi"/>
          <w:lang w:bidi="ar-SA"/>
        </w:rPr>
        <w:br/>
        <w:t xml:space="preserve">z którymkolwiek z przepisów art. 455 ust. 1 ustawy </w:t>
      </w:r>
      <w:proofErr w:type="spellStart"/>
      <w:r w:rsidRPr="00F66E33">
        <w:rPr>
          <w:rFonts w:asciiTheme="minorHAnsi" w:eastAsia="Arial" w:hAnsiTheme="minorHAnsi" w:cstheme="minorHAnsi"/>
          <w:lang w:bidi="ar-SA"/>
        </w:rPr>
        <w:t>Pzp</w:t>
      </w:r>
      <w:proofErr w:type="spellEnd"/>
      <w:r w:rsidRPr="00F66E33">
        <w:rPr>
          <w:rFonts w:asciiTheme="minorHAnsi" w:eastAsia="Arial" w:hAnsiTheme="minorHAnsi" w:cstheme="minorHAnsi"/>
          <w:lang w:bidi="ar-SA"/>
        </w:rPr>
        <w:t>.</w:t>
      </w:r>
    </w:p>
    <w:p w14:paraId="38C1C826" w14:textId="5494A982" w:rsidR="00F66E33" w:rsidRPr="00F66E33" w:rsidRDefault="00F66E33" w:rsidP="003813F7">
      <w:pPr>
        <w:widowControl w:val="0"/>
        <w:numPr>
          <w:ilvl w:val="0"/>
          <w:numId w:val="60"/>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 xml:space="preserve">Zamawiający dopuszcza dostawę </w:t>
      </w:r>
      <w:r w:rsidR="00492436">
        <w:rPr>
          <w:rFonts w:asciiTheme="minorHAnsi" w:eastAsia="Arial" w:hAnsiTheme="minorHAnsi" w:cstheme="minorHAnsi"/>
          <w:lang w:bidi="pl-PL"/>
        </w:rPr>
        <w:t>sprzętu</w:t>
      </w:r>
      <w:r w:rsidRPr="00F66E33">
        <w:rPr>
          <w:rFonts w:asciiTheme="minorHAnsi" w:eastAsia="Arial" w:hAnsiTheme="minorHAnsi" w:cstheme="minorHAnsi"/>
          <w:lang w:bidi="pl-PL"/>
        </w:rPr>
        <w:t xml:space="preserve"> po cenie niższej (m.in. w wyniku promocji lub zastosowania korzystnych dla Zamawiającego upustów przez Wykonawców) niż określonej w niniejszej umowie.</w:t>
      </w:r>
      <w:r w:rsidRPr="00F66E33">
        <w:rPr>
          <w:rFonts w:asciiTheme="minorHAnsi" w:eastAsia="Arial" w:hAnsiTheme="minorHAnsi" w:cstheme="minorHAnsi"/>
          <w:lang w:bidi="ar-SA"/>
        </w:rPr>
        <w:t xml:space="preserve"> </w:t>
      </w:r>
    </w:p>
    <w:p w14:paraId="7D2829D3" w14:textId="77777777" w:rsidR="00F66E33" w:rsidRPr="00F66E33" w:rsidRDefault="00F66E33" w:rsidP="003813F7">
      <w:pPr>
        <w:widowControl w:val="0"/>
        <w:numPr>
          <w:ilvl w:val="0"/>
          <w:numId w:val="60"/>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 xml:space="preserve">W przypadku zmiany stawki podatku VAT zmianie ulegną ceny brutto. Cena netto pozostanie </w:t>
      </w:r>
      <w:r w:rsidRPr="00F66E33">
        <w:rPr>
          <w:rFonts w:asciiTheme="minorHAnsi" w:eastAsia="Arial" w:hAnsiTheme="minorHAnsi" w:cstheme="minorHAnsi"/>
          <w:spacing w:val="-3"/>
          <w:lang w:bidi="pl-PL"/>
        </w:rPr>
        <w:br/>
        <w:t>bez zmian przez cały okres obowiązywania umowy. Urzędowa zmiana stawki podatku VAT nie stanowi zmiany warunków umowy i nie wymaga sporządzenia aneksu.</w:t>
      </w:r>
    </w:p>
    <w:p w14:paraId="08D9838F" w14:textId="77777777" w:rsidR="00F66E33" w:rsidRPr="00F66E33" w:rsidRDefault="00F66E33" w:rsidP="003813F7">
      <w:pPr>
        <w:widowControl w:val="0"/>
        <w:numPr>
          <w:ilvl w:val="0"/>
          <w:numId w:val="60"/>
        </w:numPr>
        <w:tabs>
          <w:tab w:val="left" w:pos="0"/>
          <w:tab w:val="left" w:pos="142"/>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ar-SA"/>
        </w:rPr>
        <w:t xml:space="preserve">Niezależnie od ww. postanowień, zmiana Umowy może zostać dokonana w sytuacjach przewidzianych w ustawie </w:t>
      </w:r>
      <w:proofErr w:type="spellStart"/>
      <w:r w:rsidRPr="00F66E33">
        <w:rPr>
          <w:rFonts w:asciiTheme="minorHAnsi" w:eastAsia="Arial" w:hAnsiTheme="minorHAnsi" w:cstheme="minorHAnsi"/>
          <w:lang w:bidi="ar-SA"/>
        </w:rPr>
        <w:t>Pzp</w:t>
      </w:r>
      <w:proofErr w:type="spellEnd"/>
      <w:r w:rsidRPr="00F66E33">
        <w:rPr>
          <w:rFonts w:asciiTheme="minorHAnsi" w:eastAsia="Arial" w:hAnsiTheme="minorHAnsi" w:cstheme="minorHAnsi"/>
          <w:lang w:bidi="ar-SA"/>
        </w:rPr>
        <w:t>.</w:t>
      </w:r>
    </w:p>
    <w:p w14:paraId="1B98BAD3" w14:textId="77777777" w:rsidR="00F66E33" w:rsidRPr="00F66E33" w:rsidRDefault="00F66E33" w:rsidP="003813F7">
      <w:pPr>
        <w:widowControl w:val="0"/>
        <w:numPr>
          <w:ilvl w:val="0"/>
          <w:numId w:val="60"/>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 xml:space="preserve">Zamawiający i Wykonawca podejmą starania w celu polubownego rozstrzygnięcia wszelkich sporów powstałych między nimi a wynikających z umowy lub pozostających w pośrednim bądź </w:t>
      </w:r>
      <w:r w:rsidRPr="00F66E33">
        <w:rPr>
          <w:rFonts w:asciiTheme="minorHAnsi" w:eastAsia="Arial" w:hAnsiTheme="minorHAnsi" w:cstheme="minorHAnsi"/>
          <w:lang w:bidi="pl-PL"/>
        </w:rPr>
        <w:lastRenderedPageBreak/>
        <w:t>bezpośrednim związku z umową, na drodze bezpośrednich negocjacji.</w:t>
      </w:r>
    </w:p>
    <w:p w14:paraId="4D43FB21" w14:textId="77777777" w:rsidR="00F66E33" w:rsidRPr="00F66E33" w:rsidRDefault="00F66E33" w:rsidP="003813F7">
      <w:pPr>
        <w:widowControl w:val="0"/>
        <w:numPr>
          <w:ilvl w:val="0"/>
          <w:numId w:val="60"/>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4060FF5" w14:textId="77777777" w:rsidR="00F66E33" w:rsidRPr="00F66E33" w:rsidRDefault="00F66E33" w:rsidP="003813F7">
      <w:pPr>
        <w:widowControl w:val="0"/>
        <w:numPr>
          <w:ilvl w:val="0"/>
          <w:numId w:val="60"/>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W zakresie nieuregulowanym w umowie stosuje się przepisy ustawy Prawo zamówień publicznych oraz Kodeks cywilny.</w:t>
      </w:r>
    </w:p>
    <w:p w14:paraId="379F0438" w14:textId="77777777" w:rsidR="00F66E33" w:rsidRPr="00F66E33" w:rsidRDefault="00F66E33" w:rsidP="003813F7">
      <w:pPr>
        <w:widowControl w:val="0"/>
        <w:numPr>
          <w:ilvl w:val="0"/>
          <w:numId w:val="60"/>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Wykonawca nie może przenieść na osobę trzecią praw i obowiązków wynikających z umowy, ani w całości, ani w części. Wykonawca może dokonać cesji wierzytelności o zapłatę ceny za dostarczone towary wyłącznie za uprzednią zgodą Zamawiającego wyrażoną na piśmie pod rygorem nieważności.</w:t>
      </w:r>
    </w:p>
    <w:p w14:paraId="6A71A67E" w14:textId="77777777" w:rsidR="00F66E33" w:rsidRPr="00F66E33" w:rsidRDefault="00F66E33" w:rsidP="003813F7">
      <w:pPr>
        <w:widowControl w:val="0"/>
        <w:numPr>
          <w:ilvl w:val="0"/>
          <w:numId w:val="60"/>
        </w:numPr>
        <w:tabs>
          <w:tab w:val="left" w:pos="0"/>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Wszelką korespondencję strony przekazują sobie na adresy podane na wstępie umowy.</w:t>
      </w:r>
    </w:p>
    <w:p w14:paraId="250D1AEC" w14:textId="77777777" w:rsidR="00F66E33" w:rsidRPr="00F66E33" w:rsidRDefault="00F66E33" w:rsidP="003813F7">
      <w:pPr>
        <w:widowControl w:val="0"/>
        <w:numPr>
          <w:ilvl w:val="0"/>
          <w:numId w:val="60"/>
        </w:numPr>
        <w:tabs>
          <w:tab w:val="left" w:pos="0"/>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Zmiana adresu wymaga pisemnego powiadomienia drugiej strony. Zaniedbanie tego obowiązku skutkuje przyjęciem domniemania skutecznego doręczenia korespondencji na dotychczasowy adres.</w:t>
      </w:r>
    </w:p>
    <w:p w14:paraId="02CE9FD6" w14:textId="530C9B13" w:rsidR="00F66E33" w:rsidRPr="00F66E33" w:rsidRDefault="00F66E33" w:rsidP="000860E8">
      <w:pPr>
        <w:widowControl w:val="0"/>
        <w:numPr>
          <w:ilvl w:val="0"/>
          <w:numId w:val="60"/>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Załączniki do umowy stanowią integralną jej część</w:t>
      </w:r>
      <w:r w:rsidR="003813F7">
        <w:rPr>
          <w:rFonts w:asciiTheme="minorHAnsi" w:eastAsia="Arial" w:hAnsiTheme="minorHAnsi" w:cstheme="minorHAnsi"/>
          <w:lang w:bidi="pl-PL"/>
        </w:rPr>
        <w:t>.</w:t>
      </w:r>
      <w:r w:rsidRPr="00F66E33">
        <w:rPr>
          <w:rFonts w:asciiTheme="minorHAnsi" w:eastAsia="Arial" w:hAnsiTheme="minorHAnsi" w:cstheme="minorHAnsi"/>
          <w:lang w:bidi="pl-PL"/>
        </w:rPr>
        <w:t> </w:t>
      </w:r>
    </w:p>
    <w:p w14:paraId="4BD68EE3" w14:textId="77777777" w:rsidR="00F66E33" w:rsidRPr="00F66E33" w:rsidRDefault="00F66E33" w:rsidP="000860E8">
      <w:pPr>
        <w:widowControl w:val="0"/>
        <w:numPr>
          <w:ilvl w:val="0"/>
          <w:numId w:val="60"/>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Umowa podlega prawu polskiemu i zgodnie z nim powinna być interpretowana.</w:t>
      </w:r>
    </w:p>
    <w:p w14:paraId="01347283" w14:textId="77777777" w:rsidR="00F66E33" w:rsidRPr="00F66E33" w:rsidRDefault="00F66E33" w:rsidP="000860E8">
      <w:pPr>
        <w:widowControl w:val="0"/>
        <w:numPr>
          <w:ilvl w:val="0"/>
          <w:numId w:val="60"/>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 xml:space="preserve">Wszelkie zmiany umowy wymagają zachowania formy pisemnej pod rygorem nieważności. </w:t>
      </w:r>
    </w:p>
    <w:p w14:paraId="5419C01D" w14:textId="77777777" w:rsidR="00F66E33" w:rsidRPr="00F66E33" w:rsidRDefault="00F66E33" w:rsidP="000860E8">
      <w:pPr>
        <w:widowControl w:val="0"/>
        <w:numPr>
          <w:ilvl w:val="0"/>
          <w:numId w:val="60"/>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Umowę sporządzono w dwóch jednobrzmiących egzemplarzach, po jednym dla każdej Strony.</w:t>
      </w:r>
    </w:p>
    <w:p w14:paraId="7AEBFF09" w14:textId="77777777" w:rsidR="00F66E33" w:rsidRPr="00F66E33" w:rsidRDefault="00F66E33" w:rsidP="00F66E33">
      <w:pPr>
        <w:suppressAutoHyphens w:val="0"/>
        <w:autoSpaceDN/>
        <w:ind w:firstLine="709"/>
        <w:jc w:val="both"/>
        <w:textAlignment w:val="auto"/>
        <w:rPr>
          <w:rFonts w:ascii="Calibri" w:eastAsia="Times New Roman" w:hAnsi="Calibri" w:cs="Calibri"/>
          <w:b/>
          <w:bCs/>
          <w:kern w:val="0"/>
          <w:lang w:eastAsia="pl-PL" w:bidi="ar-SA"/>
        </w:rPr>
      </w:pPr>
    </w:p>
    <w:p w14:paraId="4AA3F428" w14:textId="77777777" w:rsidR="00F66E33" w:rsidRPr="00F66E33" w:rsidRDefault="00F66E33" w:rsidP="00F66E33">
      <w:pPr>
        <w:suppressAutoHyphens w:val="0"/>
        <w:autoSpaceDN/>
        <w:ind w:firstLine="709"/>
        <w:jc w:val="both"/>
        <w:textAlignment w:val="auto"/>
        <w:rPr>
          <w:rFonts w:ascii="Calibri" w:eastAsia="Times New Roman" w:hAnsi="Calibri" w:cs="Calibri"/>
          <w:kern w:val="0"/>
          <w:lang w:eastAsia="pl-PL" w:bidi="ar-SA"/>
        </w:rPr>
      </w:pPr>
      <w:r w:rsidRPr="00F66E33">
        <w:rPr>
          <w:rFonts w:ascii="Calibri" w:eastAsia="Times New Roman" w:hAnsi="Calibri" w:cs="Calibri"/>
          <w:b/>
          <w:bCs/>
          <w:kern w:val="0"/>
          <w:lang w:eastAsia="pl-PL" w:bidi="ar-SA"/>
        </w:rPr>
        <w:t>Wykonawca:</w:t>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t>Zamawiający:</w:t>
      </w:r>
    </w:p>
    <w:p w14:paraId="0EDA6DFD" w14:textId="77777777" w:rsidR="00F66E33" w:rsidRPr="00F66E33" w:rsidRDefault="00F66E33" w:rsidP="00F66E33">
      <w:pPr>
        <w:tabs>
          <w:tab w:val="left" w:pos="30"/>
        </w:tabs>
        <w:rPr>
          <w:rFonts w:ascii="Calibri" w:hAnsi="Calibri" w:cs="Calibri"/>
          <w:color w:val="FF0000"/>
        </w:rPr>
      </w:pPr>
    </w:p>
    <w:p w14:paraId="6CBA3303" w14:textId="77777777" w:rsidR="00F66E33" w:rsidRPr="00F66E33" w:rsidRDefault="00F66E33" w:rsidP="00F66E33">
      <w:pPr>
        <w:tabs>
          <w:tab w:val="left" w:pos="30"/>
        </w:tabs>
        <w:rPr>
          <w:rFonts w:ascii="Calibri" w:hAnsi="Calibri" w:cs="Calibri"/>
          <w:color w:val="FF0000"/>
        </w:rPr>
      </w:pPr>
    </w:p>
    <w:p w14:paraId="3E43EB75" w14:textId="77777777" w:rsidR="00F66E33" w:rsidRPr="00F66E33" w:rsidRDefault="00F66E33" w:rsidP="00F66E33">
      <w:pPr>
        <w:tabs>
          <w:tab w:val="left" w:pos="30"/>
        </w:tabs>
        <w:rPr>
          <w:rFonts w:ascii="Calibri" w:hAnsi="Calibri" w:cs="Calibri"/>
          <w:color w:val="FF0000"/>
        </w:rPr>
      </w:pPr>
    </w:p>
    <w:p w14:paraId="7F7F4CF0"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51B792CA"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0A87361D"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0033AB24"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593924D2"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00467498"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29F3A717"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035DD5DB"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41E1F2C6"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142B62F5"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5F80205A"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5166043F"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51BDBFC6"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7772F56E"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103E6963"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455DA826"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35088196" w14:textId="77777777" w:rsidR="002B71A7" w:rsidRPr="00DA5ADB" w:rsidRDefault="002B71A7" w:rsidP="002B71A7">
      <w:pPr>
        <w:pStyle w:val="Standard"/>
        <w:tabs>
          <w:tab w:val="left" w:pos="30"/>
        </w:tabs>
        <w:jc w:val="right"/>
        <w:rPr>
          <w:rFonts w:asciiTheme="minorHAnsi" w:hAnsiTheme="minorHAnsi" w:cstheme="minorHAnsi"/>
          <w:color w:val="FF0000"/>
          <w:lang w:val="pl-PL"/>
        </w:rPr>
      </w:pPr>
    </w:p>
    <w:p w14:paraId="6DBFBB78" w14:textId="77777777" w:rsidR="005D32BE" w:rsidRPr="00DA5ADB" w:rsidRDefault="005D32BE" w:rsidP="002B71A7">
      <w:pPr>
        <w:pStyle w:val="Standard"/>
        <w:tabs>
          <w:tab w:val="left" w:pos="30"/>
        </w:tabs>
        <w:jc w:val="right"/>
        <w:rPr>
          <w:rFonts w:asciiTheme="minorHAnsi" w:hAnsiTheme="minorHAnsi" w:cstheme="minorHAnsi"/>
          <w:color w:val="FF0000"/>
          <w:lang w:val="pl-PL"/>
        </w:rPr>
      </w:pPr>
    </w:p>
    <w:p w14:paraId="6F87D60A" w14:textId="77777777" w:rsidR="005D32BE" w:rsidRPr="00DA5ADB" w:rsidRDefault="005D32BE" w:rsidP="002B71A7">
      <w:pPr>
        <w:pStyle w:val="Standard"/>
        <w:tabs>
          <w:tab w:val="left" w:pos="30"/>
        </w:tabs>
        <w:jc w:val="right"/>
        <w:rPr>
          <w:rFonts w:asciiTheme="minorHAnsi" w:hAnsiTheme="minorHAnsi" w:cstheme="minorHAnsi"/>
          <w:color w:val="FF0000"/>
          <w:lang w:val="pl-PL"/>
        </w:rPr>
      </w:pPr>
    </w:p>
    <w:p w14:paraId="492B29C1" w14:textId="77777777" w:rsidR="005D32BE" w:rsidRPr="00DA5ADB" w:rsidRDefault="005D32BE" w:rsidP="002B71A7">
      <w:pPr>
        <w:pStyle w:val="Standard"/>
        <w:tabs>
          <w:tab w:val="left" w:pos="30"/>
        </w:tabs>
        <w:jc w:val="right"/>
        <w:rPr>
          <w:rFonts w:asciiTheme="minorHAnsi" w:hAnsiTheme="minorHAnsi" w:cstheme="minorHAnsi"/>
          <w:color w:val="FF0000"/>
          <w:lang w:val="pl-PL"/>
        </w:rPr>
      </w:pPr>
    </w:p>
    <w:p w14:paraId="0DB016F6" w14:textId="77777777" w:rsidR="00600F4E" w:rsidRPr="00DA5ADB" w:rsidRDefault="00600F4E" w:rsidP="002B71A7">
      <w:pPr>
        <w:pStyle w:val="Standard"/>
        <w:tabs>
          <w:tab w:val="left" w:pos="30"/>
        </w:tabs>
        <w:jc w:val="right"/>
        <w:rPr>
          <w:rFonts w:asciiTheme="minorHAnsi" w:hAnsiTheme="minorHAnsi" w:cstheme="minorHAnsi"/>
          <w:color w:val="FF0000"/>
          <w:lang w:val="pl-PL"/>
        </w:rPr>
      </w:pPr>
    </w:p>
    <w:p w14:paraId="376D97D6" w14:textId="77777777" w:rsidR="00600F4E" w:rsidRPr="00DA5ADB" w:rsidRDefault="00600F4E" w:rsidP="002B71A7">
      <w:pPr>
        <w:pStyle w:val="Standard"/>
        <w:tabs>
          <w:tab w:val="left" w:pos="30"/>
        </w:tabs>
        <w:jc w:val="right"/>
        <w:rPr>
          <w:rFonts w:asciiTheme="minorHAnsi" w:hAnsiTheme="minorHAnsi" w:cstheme="minorHAnsi"/>
          <w:color w:val="FF0000"/>
          <w:lang w:val="pl-PL"/>
        </w:rPr>
      </w:pPr>
    </w:p>
    <w:p w14:paraId="0266B6A0" w14:textId="77777777" w:rsidR="00600F4E" w:rsidRPr="00DA5ADB" w:rsidRDefault="00600F4E" w:rsidP="002B71A7">
      <w:pPr>
        <w:pStyle w:val="Standard"/>
        <w:tabs>
          <w:tab w:val="left" w:pos="30"/>
        </w:tabs>
        <w:jc w:val="right"/>
        <w:rPr>
          <w:rFonts w:asciiTheme="minorHAnsi" w:hAnsiTheme="minorHAnsi" w:cstheme="minorHAnsi"/>
          <w:color w:val="FF0000"/>
          <w:lang w:val="pl-PL"/>
        </w:rPr>
      </w:pPr>
    </w:p>
    <w:p w14:paraId="3978CF59" w14:textId="77777777" w:rsidR="00600F4E" w:rsidRPr="00DA5ADB" w:rsidRDefault="00600F4E" w:rsidP="002B71A7">
      <w:pPr>
        <w:pStyle w:val="Standard"/>
        <w:tabs>
          <w:tab w:val="left" w:pos="30"/>
        </w:tabs>
        <w:jc w:val="right"/>
        <w:rPr>
          <w:rFonts w:asciiTheme="minorHAnsi" w:hAnsiTheme="minorHAnsi" w:cstheme="minorHAnsi"/>
          <w:color w:val="FF0000"/>
          <w:lang w:val="pl-PL"/>
        </w:rPr>
      </w:pPr>
    </w:p>
    <w:p w14:paraId="6AB75E27" w14:textId="77777777" w:rsidR="00600F4E" w:rsidRPr="00DA5ADB" w:rsidRDefault="00600F4E" w:rsidP="002B71A7">
      <w:pPr>
        <w:pStyle w:val="Standard"/>
        <w:tabs>
          <w:tab w:val="left" w:pos="30"/>
        </w:tabs>
        <w:jc w:val="right"/>
        <w:rPr>
          <w:rFonts w:asciiTheme="minorHAnsi" w:hAnsiTheme="minorHAnsi" w:cstheme="minorHAnsi"/>
          <w:color w:val="FF0000"/>
          <w:lang w:val="pl-PL"/>
        </w:rPr>
      </w:pPr>
    </w:p>
    <w:p w14:paraId="17A3E054" w14:textId="77777777" w:rsidR="00600F4E" w:rsidRPr="00DA5ADB" w:rsidRDefault="00600F4E" w:rsidP="002B71A7">
      <w:pPr>
        <w:pStyle w:val="Standard"/>
        <w:tabs>
          <w:tab w:val="left" w:pos="30"/>
        </w:tabs>
        <w:jc w:val="right"/>
        <w:rPr>
          <w:rFonts w:asciiTheme="minorHAnsi" w:hAnsiTheme="minorHAnsi" w:cstheme="minorHAnsi"/>
          <w:color w:val="FF0000"/>
          <w:lang w:val="pl-PL"/>
        </w:rPr>
      </w:pPr>
    </w:p>
    <w:p w14:paraId="04E1A80C" w14:textId="77777777" w:rsidR="00600F4E" w:rsidRPr="00DA5ADB" w:rsidRDefault="00600F4E" w:rsidP="002B71A7">
      <w:pPr>
        <w:pStyle w:val="Standard"/>
        <w:tabs>
          <w:tab w:val="left" w:pos="30"/>
        </w:tabs>
        <w:jc w:val="right"/>
        <w:rPr>
          <w:rFonts w:asciiTheme="minorHAnsi" w:hAnsiTheme="minorHAnsi" w:cstheme="minorHAnsi"/>
          <w:color w:val="FF0000"/>
          <w:lang w:val="pl-PL"/>
        </w:rPr>
      </w:pPr>
    </w:p>
    <w:p w14:paraId="226031C8" w14:textId="660F6DBC" w:rsidR="002B71A7" w:rsidRPr="00DA5ADB" w:rsidRDefault="002B71A7" w:rsidP="002B71A7">
      <w:pPr>
        <w:pStyle w:val="Standard"/>
        <w:tabs>
          <w:tab w:val="left" w:pos="30"/>
        </w:tabs>
        <w:jc w:val="right"/>
        <w:rPr>
          <w:rFonts w:asciiTheme="minorHAnsi" w:hAnsiTheme="minorHAnsi" w:cstheme="minorHAnsi"/>
          <w:lang w:val="pl-PL"/>
        </w:rPr>
      </w:pPr>
      <w:r w:rsidRPr="00DA5ADB">
        <w:rPr>
          <w:rFonts w:asciiTheme="minorHAnsi" w:hAnsiTheme="minorHAnsi" w:cstheme="minorHAnsi"/>
          <w:lang w:val="pl-PL"/>
        </w:rPr>
        <w:lastRenderedPageBreak/>
        <w:t>Załącznik nr 5 do SWZ</w:t>
      </w:r>
    </w:p>
    <w:p w14:paraId="5F629AC6" w14:textId="77777777" w:rsidR="002B71A7" w:rsidRPr="00DA5ADB" w:rsidRDefault="002B71A7" w:rsidP="002B71A7">
      <w:pPr>
        <w:pStyle w:val="Standard"/>
        <w:tabs>
          <w:tab w:val="left" w:pos="30"/>
        </w:tabs>
        <w:rPr>
          <w:rFonts w:asciiTheme="minorHAnsi" w:hAnsiTheme="minorHAnsi" w:cstheme="minorHAnsi"/>
          <w:b/>
          <w:bCs/>
          <w:lang w:val="pl-PL"/>
        </w:rPr>
      </w:pPr>
    </w:p>
    <w:p w14:paraId="64D884F4" w14:textId="3A7071B6" w:rsidR="002B71A7" w:rsidRPr="00DA5ADB" w:rsidRDefault="002B71A7" w:rsidP="002B71A7">
      <w:pPr>
        <w:pStyle w:val="Standard"/>
        <w:tabs>
          <w:tab w:val="left" w:pos="30"/>
        </w:tabs>
        <w:jc w:val="center"/>
        <w:rPr>
          <w:rFonts w:asciiTheme="minorHAnsi" w:hAnsiTheme="minorHAnsi" w:cstheme="minorHAnsi"/>
          <w:b/>
          <w:bCs/>
          <w:lang w:val="pl-PL"/>
        </w:rPr>
      </w:pPr>
      <w:bookmarkStart w:id="3" w:name="_Hlk159572692"/>
      <w:r w:rsidRPr="00DA5ADB">
        <w:rPr>
          <w:rFonts w:asciiTheme="minorHAnsi" w:hAnsiTheme="minorHAnsi" w:cstheme="minorHAnsi"/>
          <w:b/>
          <w:bCs/>
          <w:lang w:val="pl-PL"/>
        </w:rPr>
        <w:t>Oświadczenie o przynależności / braku przynależności</w:t>
      </w:r>
    </w:p>
    <w:p w14:paraId="3823FDC4" w14:textId="5410293E" w:rsidR="00305BFE" w:rsidRPr="00DA5ADB" w:rsidRDefault="002B71A7" w:rsidP="00004A6E">
      <w:pPr>
        <w:pStyle w:val="Standard"/>
        <w:tabs>
          <w:tab w:val="left" w:pos="30"/>
        </w:tabs>
        <w:jc w:val="center"/>
        <w:rPr>
          <w:rFonts w:asciiTheme="minorHAnsi" w:hAnsiTheme="minorHAnsi" w:cstheme="minorHAnsi"/>
          <w:b/>
          <w:bCs/>
          <w:lang w:val="pl-PL"/>
        </w:rPr>
      </w:pPr>
      <w:r w:rsidRPr="00DA5ADB">
        <w:rPr>
          <w:rFonts w:asciiTheme="minorHAnsi" w:hAnsiTheme="minorHAnsi" w:cstheme="minorHAnsi"/>
          <w:b/>
          <w:bCs/>
          <w:lang w:val="pl-PL"/>
        </w:rPr>
        <w:t xml:space="preserve">do tej samej grupy kapitałowej </w:t>
      </w:r>
      <w:r w:rsidR="00004A6E" w:rsidRPr="00DA5ADB">
        <w:rPr>
          <w:rFonts w:asciiTheme="minorHAnsi" w:hAnsiTheme="minorHAnsi" w:cstheme="minorHAnsi"/>
          <w:b/>
          <w:bCs/>
          <w:lang w:val="pl-PL"/>
        </w:rPr>
        <w:t xml:space="preserve">składane na podstawie art. 108 ust. 1 pkt 5 </w:t>
      </w:r>
    </w:p>
    <w:p w14:paraId="61717B7A" w14:textId="53753F74" w:rsidR="002B71A7" w:rsidRPr="00767ECC" w:rsidRDefault="00004A6E" w:rsidP="00004A6E">
      <w:pPr>
        <w:pStyle w:val="Standard"/>
        <w:tabs>
          <w:tab w:val="left" w:pos="30"/>
        </w:tabs>
        <w:jc w:val="center"/>
        <w:rPr>
          <w:rFonts w:asciiTheme="minorHAnsi" w:hAnsiTheme="minorHAnsi" w:cstheme="minorHAnsi"/>
          <w:b/>
          <w:bCs/>
        </w:rPr>
      </w:pPr>
      <w:r w:rsidRPr="00DA5ADB">
        <w:rPr>
          <w:rFonts w:asciiTheme="minorHAnsi" w:hAnsiTheme="minorHAnsi" w:cstheme="minorHAnsi"/>
          <w:b/>
          <w:bCs/>
          <w:lang w:val="pl-PL"/>
        </w:rPr>
        <w:t xml:space="preserve">ustawy z dnia 11 września 2019 r.  </w:t>
      </w:r>
      <w:proofErr w:type="spellStart"/>
      <w:r w:rsidRPr="00004A6E">
        <w:rPr>
          <w:rFonts w:asciiTheme="minorHAnsi" w:hAnsiTheme="minorHAnsi" w:cstheme="minorHAnsi"/>
          <w:b/>
          <w:bCs/>
        </w:rPr>
        <w:t>Prawo</w:t>
      </w:r>
      <w:proofErr w:type="spellEnd"/>
      <w:r w:rsidRPr="00004A6E">
        <w:rPr>
          <w:rFonts w:asciiTheme="minorHAnsi" w:hAnsiTheme="minorHAnsi" w:cstheme="minorHAnsi"/>
          <w:b/>
          <w:bCs/>
        </w:rPr>
        <w:t xml:space="preserve"> </w:t>
      </w:r>
      <w:proofErr w:type="spellStart"/>
      <w:r w:rsidRPr="00004A6E">
        <w:rPr>
          <w:rFonts w:asciiTheme="minorHAnsi" w:hAnsiTheme="minorHAnsi" w:cstheme="minorHAnsi"/>
          <w:b/>
          <w:bCs/>
        </w:rPr>
        <w:t>zamówień</w:t>
      </w:r>
      <w:proofErr w:type="spellEnd"/>
      <w:r w:rsidRPr="00004A6E">
        <w:rPr>
          <w:rFonts w:asciiTheme="minorHAnsi" w:hAnsiTheme="minorHAnsi" w:cstheme="minorHAnsi"/>
          <w:b/>
          <w:bCs/>
        </w:rPr>
        <w:t xml:space="preserve"> </w:t>
      </w:r>
      <w:proofErr w:type="spellStart"/>
      <w:r w:rsidRPr="00004A6E">
        <w:rPr>
          <w:rFonts w:asciiTheme="minorHAnsi" w:hAnsiTheme="minorHAnsi" w:cstheme="minorHAnsi"/>
          <w:b/>
          <w:bCs/>
        </w:rPr>
        <w:t>publicznych</w:t>
      </w:r>
      <w:bookmarkEnd w:id="3"/>
      <w:proofErr w:type="spellEnd"/>
    </w:p>
    <w:p w14:paraId="599AD44E" w14:textId="77777777" w:rsidR="002B71A7" w:rsidRPr="00767ECC" w:rsidRDefault="002B71A7" w:rsidP="002B71A7">
      <w:pPr>
        <w:pStyle w:val="Standard"/>
        <w:tabs>
          <w:tab w:val="left" w:pos="30"/>
        </w:tabs>
        <w:rPr>
          <w:rFonts w:asciiTheme="minorHAnsi" w:hAnsiTheme="minorHAnsi" w:cstheme="minorHAnsi"/>
          <w:b/>
          <w:bCs/>
        </w:rPr>
      </w:pPr>
    </w:p>
    <w:p w14:paraId="23CF9E23"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WYKONAWCA: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035"/>
      </w:tblGrid>
      <w:tr w:rsidR="002B71A7" w:rsidRPr="00767ECC" w14:paraId="76F46DC5" w14:textId="77777777" w:rsidTr="00196365">
        <w:tc>
          <w:tcPr>
            <w:tcW w:w="675" w:type="dxa"/>
            <w:vAlign w:val="center"/>
          </w:tcPr>
          <w:p w14:paraId="6EF26A78" w14:textId="77777777" w:rsidR="002B71A7" w:rsidRPr="00767ECC" w:rsidRDefault="002B71A7" w:rsidP="00196365">
            <w:pPr>
              <w:pStyle w:val="TableContents"/>
              <w:jc w:val="center"/>
              <w:rPr>
                <w:rFonts w:asciiTheme="minorHAnsi" w:hAnsiTheme="minorHAnsi" w:cstheme="minorHAnsi"/>
              </w:rPr>
            </w:pPr>
            <w:proofErr w:type="spellStart"/>
            <w:r w:rsidRPr="00767ECC">
              <w:rPr>
                <w:rFonts w:asciiTheme="minorHAnsi" w:hAnsiTheme="minorHAnsi" w:cstheme="minorHAnsi"/>
              </w:rPr>
              <w:t>L.p</w:t>
            </w:r>
            <w:proofErr w:type="spellEnd"/>
          </w:p>
        </w:tc>
        <w:tc>
          <w:tcPr>
            <w:tcW w:w="4935" w:type="dxa"/>
            <w:vAlign w:val="center"/>
          </w:tcPr>
          <w:p w14:paraId="64EB81EA" w14:textId="77777777" w:rsidR="002B71A7" w:rsidRPr="00767ECC" w:rsidRDefault="002B71A7" w:rsidP="00196365">
            <w:pPr>
              <w:pStyle w:val="TableContents"/>
              <w:jc w:val="center"/>
              <w:rPr>
                <w:rFonts w:asciiTheme="minorHAnsi" w:hAnsiTheme="minorHAnsi" w:cstheme="minorHAnsi"/>
              </w:rPr>
            </w:pPr>
            <w:proofErr w:type="spellStart"/>
            <w:r w:rsidRPr="00767ECC">
              <w:rPr>
                <w:rFonts w:asciiTheme="minorHAnsi" w:hAnsiTheme="minorHAnsi" w:cstheme="minorHAnsi"/>
              </w:rPr>
              <w:t>Nazwa</w:t>
            </w:r>
            <w:proofErr w:type="spellEnd"/>
            <w:r w:rsidRPr="00767ECC">
              <w:rPr>
                <w:rFonts w:asciiTheme="minorHAnsi" w:hAnsiTheme="minorHAnsi" w:cstheme="minorHAnsi"/>
              </w:rPr>
              <w:t xml:space="preserve">(y) </w:t>
            </w:r>
            <w:proofErr w:type="spellStart"/>
            <w:r w:rsidRPr="00767ECC">
              <w:rPr>
                <w:rFonts w:asciiTheme="minorHAnsi" w:hAnsiTheme="minorHAnsi" w:cstheme="minorHAnsi"/>
              </w:rPr>
              <w:t>Wykonawcy</w:t>
            </w:r>
            <w:proofErr w:type="spellEnd"/>
            <w:r w:rsidRPr="00767ECC">
              <w:rPr>
                <w:rFonts w:asciiTheme="minorHAnsi" w:hAnsiTheme="minorHAnsi" w:cstheme="minorHAnsi"/>
              </w:rPr>
              <w:t>(</w:t>
            </w:r>
            <w:proofErr w:type="spellStart"/>
            <w:r w:rsidRPr="00767ECC">
              <w:rPr>
                <w:rFonts w:asciiTheme="minorHAnsi" w:hAnsiTheme="minorHAnsi" w:cstheme="minorHAnsi"/>
              </w:rPr>
              <w:t>ów</w:t>
            </w:r>
            <w:proofErr w:type="spellEnd"/>
            <w:r w:rsidRPr="00767ECC">
              <w:rPr>
                <w:rFonts w:asciiTheme="minorHAnsi" w:hAnsiTheme="minorHAnsi" w:cstheme="minorHAnsi"/>
              </w:rPr>
              <w:t>)</w:t>
            </w:r>
          </w:p>
        </w:tc>
        <w:tc>
          <w:tcPr>
            <w:tcW w:w="4035" w:type="dxa"/>
          </w:tcPr>
          <w:p w14:paraId="39E3E5D2" w14:textId="77777777" w:rsidR="002B71A7" w:rsidRPr="00767ECC" w:rsidRDefault="002B71A7" w:rsidP="00196365">
            <w:pPr>
              <w:pStyle w:val="TableContents"/>
              <w:jc w:val="center"/>
              <w:rPr>
                <w:rFonts w:asciiTheme="minorHAnsi" w:hAnsiTheme="minorHAnsi" w:cstheme="minorHAnsi"/>
              </w:rPr>
            </w:pPr>
            <w:proofErr w:type="spellStart"/>
            <w:r w:rsidRPr="00767ECC">
              <w:rPr>
                <w:rFonts w:asciiTheme="minorHAnsi" w:hAnsiTheme="minorHAnsi" w:cstheme="minorHAnsi"/>
              </w:rPr>
              <w:t>Adres</w:t>
            </w:r>
            <w:proofErr w:type="spellEnd"/>
            <w:r w:rsidRPr="00767ECC">
              <w:rPr>
                <w:rFonts w:asciiTheme="minorHAnsi" w:hAnsiTheme="minorHAnsi" w:cstheme="minorHAnsi"/>
              </w:rPr>
              <w:t xml:space="preserve">(y) </w:t>
            </w:r>
            <w:proofErr w:type="spellStart"/>
            <w:r w:rsidRPr="00767ECC">
              <w:rPr>
                <w:rFonts w:asciiTheme="minorHAnsi" w:hAnsiTheme="minorHAnsi" w:cstheme="minorHAnsi"/>
              </w:rPr>
              <w:t>Wykonawcy</w:t>
            </w:r>
            <w:proofErr w:type="spellEnd"/>
            <w:r w:rsidRPr="00767ECC">
              <w:rPr>
                <w:rFonts w:asciiTheme="minorHAnsi" w:hAnsiTheme="minorHAnsi" w:cstheme="minorHAnsi"/>
              </w:rPr>
              <w:t>(</w:t>
            </w:r>
            <w:proofErr w:type="spellStart"/>
            <w:r w:rsidRPr="00767ECC">
              <w:rPr>
                <w:rFonts w:asciiTheme="minorHAnsi" w:hAnsiTheme="minorHAnsi" w:cstheme="minorHAnsi"/>
              </w:rPr>
              <w:t>ów</w:t>
            </w:r>
            <w:proofErr w:type="spellEnd"/>
            <w:r w:rsidRPr="00767ECC">
              <w:rPr>
                <w:rFonts w:asciiTheme="minorHAnsi" w:hAnsiTheme="minorHAnsi" w:cstheme="minorHAnsi"/>
              </w:rPr>
              <w:t>)</w:t>
            </w:r>
          </w:p>
        </w:tc>
      </w:tr>
      <w:tr w:rsidR="002B71A7" w:rsidRPr="00767ECC" w14:paraId="388C495E" w14:textId="77777777" w:rsidTr="00196365">
        <w:tc>
          <w:tcPr>
            <w:tcW w:w="675" w:type="dxa"/>
          </w:tcPr>
          <w:p w14:paraId="1A241F85" w14:textId="77777777" w:rsidR="002B71A7" w:rsidRPr="00767ECC" w:rsidRDefault="002B71A7" w:rsidP="00196365">
            <w:pPr>
              <w:pStyle w:val="TableContents"/>
              <w:rPr>
                <w:rFonts w:asciiTheme="minorHAnsi" w:hAnsiTheme="minorHAnsi" w:cstheme="minorHAnsi"/>
              </w:rPr>
            </w:pPr>
          </w:p>
        </w:tc>
        <w:tc>
          <w:tcPr>
            <w:tcW w:w="4935" w:type="dxa"/>
          </w:tcPr>
          <w:p w14:paraId="76D9FC04" w14:textId="77777777" w:rsidR="002B71A7" w:rsidRPr="00767ECC" w:rsidRDefault="002B71A7" w:rsidP="00196365">
            <w:pPr>
              <w:pStyle w:val="TableContents"/>
              <w:rPr>
                <w:rFonts w:asciiTheme="minorHAnsi" w:hAnsiTheme="minorHAnsi" w:cstheme="minorHAnsi"/>
              </w:rPr>
            </w:pPr>
          </w:p>
        </w:tc>
        <w:tc>
          <w:tcPr>
            <w:tcW w:w="4035" w:type="dxa"/>
          </w:tcPr>
          <w:p w14:paraId="23A62954" w14:textId="77777777" w:rsidR="002B71A7" w:rsidRPr="00767ECC" w:rsidRDefault="002B71A7" w:rsidP="00196365">
            <w:pPr>
              <w:pStyle w:val="TableContents"/>
              <w:rPr>
                <w:rFonts w:asciiTheme="minorHAnsi" w:hAnsiTheme="minorHAnsi" w:cstheme="minorHAnsi"/>
              </w:rPr>
            </w:pPr>
          </w:p>
        </w:tc>
      </w:tr>
      <w:tr w:rsidR="002B71A7" w:rsidRPr="00767ECC" w14:paraId="7D99DFD2" w14:textId="77777777" w:rsidTr="00196365">
        <w:tc>
          <w:tcPr>
            <w:tcW w:w="675" w:type="dxa"/>
          </w:tcPr>
          <w:p w14:paraId="78E76A6B" w14:textId="77777777" w:rsidR="002B71A7" w:rsidRPr="00767ECC" w:rsidRDefault="002B71A7" w:rsidP="00196365">
            <w:pPr>
              <w:pStyle w:val="TableContents"/>
              <w:rPr>
                <w:rFonts w:asciiTheme="minorHAnsi" w:hAnsiTheme="minorHAnsi" w:cstheme="minorHAnsi"/>
              </w:rPr>
            </w:pPr>
          </w:p>
        </w:tc>
        <w:tc>
          <w:tcPr>
            <w:tcW w:w="4935" w:type="dxa"/>
          </w:tcPr>
          <w:p w14:paraId="60EA91D1" w14:textId="77777777" w:rsidR="002B71A7" w:rsidRPr="00767ECC" w:rsidRDefault="002B71A7" w:rsidP="00196365">
            <w:pPr>
              <w:pStyle w:val="TableContents"/>
              <w:rPr>
                <w:rFonts w:asciiTheme="minorHAnsi" w:hAnsiTheme="minorHAnsi" w:cstheme="minorHAnsi"/>
              </w:rPr>
            </w:pPr>
          </w:p>
        </w:tc>
        <w:tc>
          <w:tcPr>
            <w:tcW w:w="4035" w:type="dxa"/>
          </w:tcPr>
          <w:p w14:paraId="21E8DE03" w14:textId="77777777" w:rsidR="002B71A7" w:rsidRPr="00767ECC" w:rsidRDefault="002B71A7" w:rsidP="00196365">
            <w:pPr>
              <w:pStyle w:val="TableContents"/>
              <w:rPr>
                <w:rFonts w:asciiTheme="minorHAnsi" w:hAnsiTheme="minorHAnsi" w:cstheme="minorHAnsi"/>
              </w:rPr>
            </w:pPr>
          </w:p>
        </w:tc>
      </w:tr>
    </w:tbl>
    <w:p w14:paraId="132C671D" w14:textId="77777777" w:rsidR="002B71A7" w:rsidRPr="00767ECC" w:rsidRDefault="002B71A7" w:rsidP="002B71A7">
      <w:pPr>
        <w:pStyle w:val="Standard"/>
        <w:tabs>
          <w:tab w:val="left" w:pos="30"/>
        </w:tabs>
        <w:rPr>
          <w:rFonts w:asciiTheme="minorHAnsi" w:hAnsiTheme="minorHAnsi" w:cstheme="minorHAnsi"/>
          <w:sz w:val="12"/>
          <w:szCs w:val="12"/>
        </w:rPr>
      </w:pPr>
    </w:p>
    <w:p w14:paraId="297C85B3" w14:textId="74B96D7A" w:rsidR="002B71A7" w:rsidRPr="004B3609" w:rsidRDefault="002B71A7" w:rsidP="002B71A7">
      <w:pPr>
        <w:pStyle w:val="Standard"/>
        <w:tabs>
          <w:tab w:val="left" w:pos="30"/>
        </w:tabs>
        <w:jc w:val="both"/>
        <w:rPr>
          <w:rFonts w:asciiTheme="minorHAnsi" w:hAnsiTheme="minorHAnsi" w:cstheme="minorHAnsi"/>
          <w:lang w:val="pl-PL"/>
        </w:rPr>
      </w:pPr>
      <w:r w:rsidRPr="00DA5ADB">
        <w:rPr>
          <w:rFonts w:asciiTheme="minorHAnsi" w:hAnsiTheme="minorHAnsi" w:cstheme="minorHAnsi"/>
          <w:lang w:val="pl-PL"/>
        </w:rPr>
        <w:t xml:space="preserve">Składając ofertę w postępowaniu o udzielenie zamówienia publicznego </w:t>
      </w:r>
      <w:proofErr w:type="spellStart"/>
      <w:r w:rsidRPr="00DA5ADB">
        <w:rPr>
          <w:rFonts w:asciiTheme="minorHAnsi" w:hAnsiTheme="minorHAnsi" w:cstheme="minorHAnsi"/>
          <w:lang w:val="pl-PL"/>
        </w:rPr>
        <w:t>pn</w:t>
      </w:r>
      <w:proofErr w:type="spellEnd"/>
      <w:r w:rsidRPr="00DA5ADB">
        <w:rPr>
          <w:rFonts w:asciiTheme="minorHAnsi" w:hAnsiTheme="minorHAnsi" w:cstheme="minorHAnsi"/>
          <w:lang w:val="pl-PL"/>
        </w:rPr>
        <w:t xml:space="preserve">: </w:t>
      </w:r>
      <w:r w:rsidR="00B45D11" w:rsidRPr="00DA5ADB">
        <w:rPr>
          <w:rFonts w:asciiTheme="minorHAnsi" w:hAnsiTheme="minorHAnsi" w:cstheme="minorHAnsi"/>
          <w:lang w:val="pl-PL"/>
        </w:rPr>
        <w:t>“</w:t>
      </w:r>
      <w:r w:rsidRPr="00DA5ADB">
        <w:rPr>
          <w:rFonts w:asciiTheme="minorHAnsi" w:hAnsiTheme="minorHAnsi" w:cstheme="minorHAnsi"/>
          <w:bCs/>
          <w:lang w:val="pl-PL"/>
        </w:rPr>
        <w:t xml:space="preserve">Zakup </w:t>
      </w:r>
      <w:r w:rsidRPr="00DA5ADB">
        <w:rPr>
          <w:rFonts w:asciiTheme="minorHAnsi" w:hAnsiTheme="minorHAnsi" w:cstheme="minorHAnsi"/>
          <w:lang w:val="pl-PL"/>
        </w:rPr>
        <w:t xml:space="preserve">wraz z dostawą </w:t>
      </w:r>
      <w:r w:rsidR="009253BC" w:rsidRPr="00DA5ADB">
        <w:rPr>
          <w:rFonts w:asciiTheme="minorHAnsi" w:hAnsiTheme="minorHAnsi" w:cstheme="minorHAnsi"/>
          <w:lang w:val="pl-PL"/>
        </w:rPr>
        <w:t>sprzętu medycznego</w:t>
      </w:r>
      <w:r w:rsidR="004D676E" w:rsidRPr="00DA5ADB">
        <w:rPr>
          <w:rFonts w:asciiTheme="minorHAnsi" w:hAnsiTheme="minorHAnsi" w:cstheme="minorHAnsi"/>
          <w:lang w:val="pl-PL"/>
        </w:rPr>
        <w:t xml:space="preserve"> dla </w:t>
      </w:r>
      <w:r w:rsidR="004D676E" w:rsidRPr="004B3609">
        <w:rPr>
          <w:rFonts w:asciiTheme="minorHAnsi" w:hAnsiTheme="minorHAnsi" w:cstheme="minorHAnsi"/>
          <w:lang w:val="pl-PL"/>
        </w:rPr>
        <w:t>POZ</w:t>
      </w:r>
      <w:r w:rsidR="00B45D11" w:rsidRPr="004B3609">
        <w:rPr>
          <w:rFonts w:asciiTheme="minorHAnsi" w:hAnsiTheme="minorHAnsi" w:cstheme="minorHAnsi"/>
          <w:lang w:val="pl-PL"/>
        </w:rPr>
        <w:t>”</w:t>
      </w:r>
    </w:p>
    <w:p w14:paraId="2921E66A" w14:textId="77777777" w:rsidR="002B71A7" w:rsidRPr="00DA5ADB" w:rsidRDefault="002B71A7" w:rsidP="002B71A7">
      <w:pPr>
        <w:pStyle w:val="Standard"/>
        <w:tabs>
          <w:tab w:val="left" w:pos="30"/>
        </w:tabs>
        <w:jc w:val="both"/>
        <w:rPr>
          <w:rFonts w:asciiTheme="minorHAnsi" w:hAnsiTheme="minorHAnsi" w:cstheme="minorHAnsi"/>
          <w:sz w:val="10"/>
          <w:szCs w:val="10"/>
          <w:lang w:val="pl-PL"/>
        </w:rPr>
      </w:pPr>
    </w:p>
    <w:p w14:paraId="149147CD" w14:textId="062A32D2" w:rsidR="002B71A7" w:rsidRPr="00DA5ADB" w:rsidRDefault="002B71A7" w:rsidP="002B71A7">
      <w:pPr>
        <w:pStyle w:val="Standard"/>
        <w:tabs>
          <w:tab w:val="left" w:pos="30"/>
        </w:tabs>
        <w:jc w:val="both"/>
        <w:rPr>
          <w:rFonts w:asciiTheme="minorHAnsi" w:hAnsiTheme="minorHAnsi" w:cstheme="minorHAnsi"/>
          <w:lang w:val="pl-PL"/>
        </w:rPr>
      </w:pPr>
      <w:r w:rsidRPr="00DA5ADB">
        <w:rPr>
          <w:rFonts w:asciiTheme="minorHAnsi" w:hAnsiTheme="minorHAnsi" w:cstheme="minorHAnsi"/>
          <w:lang w:val="pl-PL"/>
        </w:rPr>
        <w:t xml:space="preserve">1. Oświadczam/my, iż z żadnym z Wykonawców, którzy złożyli oferty w niniejszym postępowaniu                nie należę/nie należymy* do tej samej grupy kapitałowej w rozumieniu ustawy z dnia 16.02.2007 r. o ochronie konkurencji i konsumentów </w:t>
      </w:r>
      <w:r w:rsidR="00004A6E" w:rsidRPr="00DA5ADB">
        <w:rPr>
          <w:rFonts w:asciiTheme="minorHAnsi" w:hAnsiTheme="minorHAnsi" w:cstheme="minorHAnsi"/>
          <w:lang w:val="pl-PL"/>
        </w:rPr>
        <w:t>(Dz.U. z 2023r. poz. 1689 z póź</w:t>
      </w:r>
      <w:r w:rsidR="00305BFE" w:rsidRPr="00DA5ADB">
        <w:rPr>
          <w:rFonts w:asciiTheme="minorHAnsi" w:hAnsiTheme="minorHAnsi" w:cstheme="minorHAnsi"/>
          <w:lang w:val="pl-PL"/>
        </w:rPr>
        <w:t>n</w:t>
      </w:r>
      <w:r w:rsidR="00004A6E" w:rsidRPr="00DA5ADB">
        <w:rPr>
          <w:rFonts w:asciiTheme="minorHAnsi" w:hAnsiTheme="minorHAnsi" w:cstheme="minorHAnsi"/>
          <w:lang w:val="pl-PL"/>
        </w:rPr>
        <w:t xml:space="preserve">.zm.),   </w:t>
      </w:r>
    </w:p>
    <w:p w14:paraId="247C4E67" w14:textId="77777777" w:rsidR="002B71A7" w:rsidRPr="00DA5ADB" w:rsidRDefault="002B71A7" w:rsidP="002B71A7">
      <w:pPr>
        <w:pStyle w:val="Standard"/>
        <w:tabs>
          <w:tab w:val="left" w:pos="30"/>
        </w:tabs>
        <w:jc w:val="both"/>
        <w:rPr>
          <w:rFonts w:asciiTheme="minorHAnsi" w:hAnsiTheme="minorHAnsi" w:cstheme="minorHAnsi"/>
          <w:sz w:val="10"/>
          <w:szCs w:val="10"/>
          <w:lang w:val="pl-PL"/>
        </w:rPr>
      </w:pPr>
    </w:p>
    <w:p w14:paraId="4FD89178" w14:textId="51E6092E" w:rsidR="002B71A7" w:rsidRPr="00DA5ADB" w:rsidRDefault="002B71A7" w:rsidP="002B71A7">
      <w:pPr>
        <w:pStyle w:val="Standard"/>
        <w:tabs>
          <w:tab w:val="left" w:pos="30"/>
        </w:tabs>
        <w:jc w:val="both"/>
        <w:rPr>
          <w:rFonts w:asciiTheme="minorHAnsi" w:hAnsiTheme="minorHAnsi" w:cstheme="minorHAnsi"/>
          <w:lang w:val="pl-PL"/>
        </w:rPr>
      </w:pPr>
      <w:r w:rsidRPr="00DA5ADB">
        <w:rPr>
          <w:rFonts w:asciiTheme="minorHAnsi" w:hAnsiTheme="minorHAnsi" w:cstheme="minorHAnsi"/>
          <w:lang w:val="pl-PL"/>
        </w:rPr>
        <w:t xml:space="preserve">2. Oświadczam/my, iż wspólnie z ……………………………………………**) należę/należymy*) do tej samej grupy kapitałowej w rozumieniu ustawy z dnia 16.02.2007r. o ochronie konkurencji i konsumentów </w:t>
      </w:r>
      <w:r w:rsidR="00004A6E" w:rsidRPr="00DA5ADB">
        <w:rPr>
          <w:rFonts w:asciiTheme="minorHAnsi" w:hAnsiTheme="minorHAnsi" w:cstheme="minorHAnsi"/>
          <w:lang w:val="pl-PL"/>
        </w:rPr>
        <w:t xml:space="preserve">(Dz.U. z 2023r. poz. 1689 z </w:t>
      </w:r>
      <w:proofErr w:type="spellStart"/>
      <w:r w:rsidR="00004A6E" w:rsidRPr="00DA5ADB">
        <w:rPr>
          <w:rFonts w:asciiTheme="minorHAnsi" w:hAnsiTheme="minorHAnsi" w:cstheme="minorHAnsi"/>
          <w:lang w:val="pl-PL"/>
        </w:rPr>
        <w:t>póź</w:t>
      </w:r>
      <w:r w:rsidR="00305BFE" w:rsidRPr="00DA5ADB">
        <w:rPr>
          <w:rFonts w:asciiTheme="minorHAnsi" w:hAnsiTheme="minorHAnsi" w:cstheme="minorHAnsi"/>
          <w:lang w:val="pl-PL"/>
        </w:rPr>
        <w:t>n</w:t>
      </w:r>
      <w:proofErr w:type="spellEnd"/>
      <w:r w:rsidR="00004A6E" w:rsidRPr="00DA5ADB">
        <w:rPr>
          <w:rFonts w:asciiTheme="minorHAnsi" w:hAnsiTheme="minorHAnsi" w:cstheme="minorHAnsi"/>
          <w:lang w:val="pl-PL"/>
        </w:rPr>
        <w:t>.</w:t>
      </w:r>
      <w:r w:rsidR="004578BE" w:rsidRPr="00DA5ADB">
        <w:rPr>
          <w:rFonts w:asciiTheme="minorHAnsi" w:hAnsiTheme="minorHAnsi" w:cstheme="minorHAnsi"/>
          <w:lang w:val="pl-PL"/>
        </w:rPr>
        <w:t xml:space="preserve"> </w:t>
      </w:r>
      <w:r w:rsidR="00004A6E" w:rsidRPr="00DA5ADB">
        <w:rPr>
          <w:rFonts w:asciiTheme="minorHAnsi" w:hAnsiTheme="minorHAnsi" w:cstheme="minorHAnsi"/>
          <w:lang w:val="pl-PL"/>
        </w:rPr>
        <w:t xml:space="preserve">zm.), </w:t>
      </w:r>
      <w:r w:rsidRPr="00DA5ADB">
        <w:rPr>
          <w:rFonts w:asciiTheme="minorHAnsi" w:hAnsiTheme="minorHAnsi" w:cstheme="minorHAnsi"/>
          <w:lang w:val="pl-PL"/>
        </w:rPr>
        <w:t>i przedkładam/y niżej wymienione dowody, że powiązania między nami nie prowadzą do zakłócenia konkurencji w niniejszym postępowaniu:</w:t>
      </w:r>
    </w:p>
    <w:p w14:paraId="42519072" w14:textId="77777777" w:rsidR="002B71A7" w:rsidRPr="00DA5ADB" w:rsidRDefault="002B71A7" w:rsidP="002B71A7">
      <w:pPr>
        <w:pStyle w:val="Standard"/>
        <w:tabs>
          <w:tab w:val="left" w:pos="30"/>
        </w:tabs>
        <w:jc w:val="both"/>
        <w:rPr>
          <w:rFonts w:asciiTheme="minorHAnsi" w:hAnsiTheme="minorHAnsi" w:cstheme="minorHAnsi"/>
          <w:lang w:val="pl-PL"/>
        </w:rPr>
      </w:pPr>
      <w:r w:rsidRPr="00DA5ADB">
        <w:rPr>
          <w:rFonts w:asciiTheme="minorHAnsi" w:hAnsiTheme="minorHAnsi" w:cstheme="minorHAnsi"/>
          <w:lang w:val="pl-PL"/>
        </w:rPr>
        <w:t>● ……………………………………………………………………………………………….…)</w:t>
      </w:r>
    </w:p>
    <w:p w14:paraId="4E1F35D0" w14:textId="77777777" w:rsidR="002B71A7" w:rsidRPr="00DA5ADB" w:rsidRDefault="002B71A7" w:rsidP="002B71A7">
      <w:pPr>
        <w:pStyle w:val="Standard"/>
        <w:tabs>
          <w:tab w:val="left" w:pos="30"/>
        </w:tabs>
        <w:jc w:val="both"/>
        <w:rPr>
          <w:rFonts w:asciiTheme="minorHAnsi" w:hAnsiTheme="minorHAnsi" w:cstheme="minorHAnsi"/>
          <w:lang w:val="pl-PL"/>
        </w:rPr>
      </w:pPr>
      <w:r w:rsidRPr="00DA5ADB">
        <w:rPr>
          <w:rFonts w:asciiTheme="minorHAnsi" w:hAnsiTheme="minorHAnsi" w:cstheme="minorHAnsi"/>
          <w:lang w:val="pl-PL"/>
        </w:rPr>
        <w:t>● …………………………………………………………………………………………….……)</w:t>
      </w:r>
    </w:p>
    <w:p w14:paraId="1E604295" w14:textId="77777777" w:rsidR="002B71A7" w:rsidRPr="00DA5ADB" w:rsidRDefault="002B71A7" w:rsidP="002B71A7">
      <w:pPr>
        <w:pStyle w:val="Standard"/>
        <w:tabs>
          <w:tab w:val="left" w:pos="30"/>
        </w:tabs>
        <w:rPr>
          <w:rFonts w:asciiTheme="minorHAnsi" w:hAnsiTheme="minorHAnsi" w:cstheme="minorHAnsi"/>
          <w:lang w:val="pl-PL"/>
        </w:rPr>
      </w:pPr>
      <w:r w:rsidRPr="00DA5ADB">
        <w:rPr>
          <w:rFonts w:asciiTheme="minorHAnsi" w:hAnsiTheme="minorHAnsi" w:cstheme="minorHAnsi"/>
          <w:lang w:val="pl-PL"/>
        </w:rPr>
        <w:t>● …………………………………………………………………………………………….……)</w:t>
      </w:r>
    </w:p>
    <w:p w14:paraId="6DE715AF" w14:textId="77777777" w:rsidR="002B71A7" w:rsidRPr="00DA5ADB" w:rsidRDefault="002B71A7" w:rsidP="002B71A7">
      <w:pPr>
        <w:pStyle w:val="Standard"/>
        <w:tabs>
          <w:tab w:val="left" w:pos="30"/>
        </w:tabs>
        <w:rPr>
          <w:rFonts w:asciiTheme="minorHAnsi" w:hAnsiTheme="minorHAnsi" w:cstheme="minorHAnsi"/>
          <w:lang w:val="pl-PL"/>
        </w:rPr>
      </w:pPr>
      <w:r w:rsidRPr="00DA5ADB">
        <w:rPr>
          <w:rFonts w:asciiTheme="minorHAnsi" w:hAnsiTheme="minorHAnsi" w:cstheme="minorHAnsi"/>
          <w:lang w:val="pl-PL"/>
        </w:rPr>
        <w:t>● ………………………………………………………………………………………….………)</w:t>
      </w:r>
    </w:p>
    <w:p w14:paraId="5537C652" w14:textId="77777777" w:rsidR="002B71A7" w:rsidRPr="00DA5ADB" w:rsidRDefault="002B71A7" w:rsidP="002B71A7">
      <w:pPr>
        <w:pStyle w:val="Standard"/>
        <w:tabs>
          <w:tab w:val="left" w:pos="30"/>
        </w:tabs>
        <w:rPr>
          <w:rFonts w:asciiTheme="minorHAnsi" w:hAnsiTheme="minorHAnsi" w:cstheme="minorHAnsi"/>
          <w:lang w:val="pl-PL"/>
        </w:rPr>
      </w:pPr>
    </w:p>
    <w:p w14:paraId="57C0196B" w14:textId="77777777" w:rsidR="002B71A7" w:rsidRPr="00DA5ADB" w:rsidRDefault="002B71A7" w:rsidP="002B71A7">
      <w:pPr>
        <w:pStyle w:val="Standard"/>
        <w:tabs>
          <w:tab w:val="left" w:pos="30"/>
        </w:tabs>
        <w:rPr>
          <w:rFonts w:asciiTheme="minorHAnsi" w:hAnsiTheme="minorHAnsi" w:cstheme="minorHAnsi"/>
          <w:lang w:val="pl-PL"/>
        </w:rPr>
      </w:pPr>
    </w:p>
    <w:p w14:paraId="7F9C11B5" w14:textId="77777777" w:rsidR="002B71A7" w:rsidRPr="00DA5ADB" w:rsidRDefault="002B71A7" w:rsidP="002B71A7">
      <w:pPr>
        <w:pStyle w:val="Standard"/>
        <w:tabs>
          <w:tab w:val="left" w:pos="30"/>
        </w:tabs>
        <w:rPr>
          <w:rFonts w:asciiTheme="minorHAnsi" w:hAnsiTheme="minorHAnsi" w:cstheme="minorHAnsi"/>
          <w:lang w:val="pl-PL"/>
        </w:rPr>
      </w:pPr>
    </w:p>
    <w:p w14:paraId="216045EA" w14:textId="77777777" w:rsidR="002B71A7" w:rsidRPr="00DA5ADB" w:rsidRDefault="002B71A7" w:rsidP="002B71A7">
      <w:pPr>
        <w:pStyle w:val="Standard"/>
        <w:tabs>
          <w:tab w:val="left" w:pos="30"/>
        </w:tabs>
        <w:rPr>
          <w:rFonts w:asciiTheme="minorHAnsi" w:hAnsiTheme="minorHAnsi" w:cstheme="minorHAnsi"/>
          <w:lang w:val="pl-PL"/>
        </w:rPr>
      </w:pPr>
    </w:p>
    <w:p w14:paraId="0566F0E9" w14:textId="77777777" w:rsidR="002B71A7" w:rsidRPr="00DA5ADB" w:rsidRDefault="002B71A7" w:rsidP="002B71A7">
      <w:pPr>
        <w:pStyle w:val="Standard"/>
        <w:tabs>
          <w:tab w:val="left" w:pos="30"/>
        </w:tabs>
        <w:rPr>
          <w:rFonts w:asciiTheme="minorHAnsi" w:hAnsiTheme="minorHAnsi" w:cstheme="minorHAnsi"/>
          <w:lang w:val="pl-PL"/>
        </w:rPr>
      </w:pPr>
    </w:p>
    <w:p w14:paraId="5934D862" w14:textId="77777777" w:rsidR="002B71A7" w:rsidRPr="00DA5ADB" w:rsidRDefault="002B71A7" w:rsidP="002B71A7">
      <w:pPr>
        <w:pStyle w:val="Standard"/>
        <w:tabs>
          <w:tab w:val="left" w:pos="30"/>
        </w:tabs>
        <w:rPr>
          <w:rFonts w:asciiTheme="minorHAnsi" w:hAnsiTheme="minorHAnsi" w:cstheme="minorHAnsi"/>
          <w:lang w:val="pl-PL"/>
        </w:rPr>
      </w:pPr>
    </w:p>
    <w:p w14:paraId="5B5E1B37" w14:textId="77777777" w:rsidR="002B71A7" w:rsidRPr="00DA5ADB" w:rsidRDefault="002B71A7" w:rsidP="002B71A7">
      <w:pPr>
        <w:pStyle w:val="Standard"/>
        <w:tabs>
          <w:tab w:val="left" w:pos="30"/>
        </w:tabs>
        <w:rPr>
          <w:rFonts w:asciiTheme="minorHAnsi" w:hAnsiTheme="minorHAnsi" w:cstheme="minorHAnsi"/>
          <w:lang w:val="pl-PL"/>
        </w:rPr>
      </w:pPr>
    </w:p>
    <w:p w14:paraId="4446F13C" w14:textId="77777777" w:rsidR="002B71A7" w:rsidRPr="00DA5ADB" w:rsidRDefault="002B71A7" w:rsidP="002B71A7">
      <w:pPr>
        <w:pStyle w:val="Standard"/>
        <w:tabs>
          <w:tab w:val="left" w:pos="30"/>
        </w:tabs>
        <w:rPr>
          <w:rFonts w:asciiTheme="minorHAnsi" w:hAnsiTheme="minorHAnsi" w:cstheme="minorHAnsi"/>
          <w:lang w:val="pl-PL"/>
        </w:rPr>
      </w:pPr>
      <w:r w:rsidRPr="00DA5ADB">
        <w:rPr>
          <w:rFonts w:asciiTheme="minorHAnsi" w:hAnsiTheme="minorHAnsi" w:cstheme="minorHAnsi"/>
          <w:lang w:val="pl-PL"/>
        </w:rPr>
        <w:t>*) niepotrzebne skreślić</w:t>
      </w:r>
    </w:p>
    <w:p w14:paraId="70A165FB" w14:textId="77777777" w:rsidR="002B71A7" w:rsidRPr="00DA5ADB" w:rsidRDefault="002B71A7" w:rsidP="004D676E">
      <w:pPr>
        <w:pStyle w:val="Standard"/>
        <w:tabs>
          <w:tab w:val="left" w:pos="30"/>
        </w:tabs>
        <w:jc w:val="both"/>
        <w:rPr>
          <w:rFonts w:asciiTheme="minorHAnsi" w:hAnsiTheme="minorHAnsi" w:cstheme="minorHAnsi"/>
          <w:lang w:val="pl-PL"/>
        </w:rPr>
      </w:pPr>
      <w:r w:rsidRPr="00DA5ADB">
        <w:rPr>
          <w:rFonts w:asciiTheme="minorHAnsi" w:hAnsiTheme="minorHAnsi" w:cstheme="minorHAnsi"/>
          <w:lang w:val="pl-PL"/>
        </w:rPr>
        <w:t>**) wpisać nazwę/y podmiotów składających ofertę w przedmiotowym postępowaniu, z którymi Wykonawca przynależy do tej samej grupy kapitałowej</w:t>
      </w:r>
    </w:p>
    <w:p w14:paraId="7AD2508E" w14:textId="77777777" w:rsidR="002B71A7" w:rsidRPr="00DA5ADB" w:rsidRDefault="002B71A7" w:rsidP="002B71A7">
      <w:pPr>
        <w:pStyle w:val="Standard"/>
        <w:tabs>
          <w:tab w:val="left" w:pos="30"/>
        </w:tabs>
        <w:rPr>
          <w:rFonts w:asciiTheme="minorHAnsi" w:hAnsiTheme="minorHAnsi" w:cstheme="minorHAnsi"/>
          <w:lang w:val="pl-PL"/>
        </w:rPr>
      </w:pPr>
    </w:p>
    <w:p w14:paraId="716959E2" w14:textId="77777777" w:rsidR="002B71A7" w:rsidRPr="00DA5ADB" w:rsidRDefault="002B71A7" w:rsidP="002B71A7">
      <w:pPr>
        <w:pStyle w:val="Standard"/>
        <w:tabs>
          <w:tab w:val="left" w:pos="30"/>
        </w:tabs>
        <w:rPr>
          <w:rFonts w:asciiTheme="minorHAnsi" w:hAnsiTheme="minorHAnsi" w:cstheme="minorHAnsi"/>
          <w:lang w:val="pl-PL"/>
        </w:rPr>
      </w:pPr>
    </w:p>
    <w:p w14:paraId="71AA2E81" w14:textId="77777777" w:rsidR="002B71A7" w:rsidRPr="00DA5ADB" w:rsidRDefault="002B71A7" w:rsidP="002B71A7">
      <w:pPr>
        <w:pStyle w:val="Standard"/>
        <w:tabs>
          <w:tab w:val="left" w:pos="30"/>
        </w:tabs>
        <w:rPr>
          <w:rFonts w:asciiTheme="minorHAnsi" w:hAnsiTheme="minorHAnsi" w:cstheme="minorHAnsi"/>
          <w:lang w:val="pl-PL"/>
        </w:rPr>
      </w:pPr>
    </w:p>
    <w:p w14:paraId="28C7115C" w14:textId="77777777" w:rsidR="002B71A7" w:rsidRPr="00DA5ADB" w:rsidRDefault="002B71A7" w:rsidP="002B71A7">
      <w:pPr>
        <w:pStyle w:val="Akapitzlist"/>
        <w:numPr>
          <w:ilvl w:val="0"/>
          <w:numId w:val="0"/>
        </w:numPr>
        <w:rPr>
          <w:rFonts w:asciiTheme="minorHAnsi" w:hAnsiTheme="minorHAnsi" w:cstheme="minorHAnsi"/>
          <w:b/>
          <w:i/>
          <w:iCs/>
          <w:sz w:val="20"/>
          <w:szCs w:val="20"/>
          <w:lang w:val="pl-PL"/>
        </w:rPr>
      </w:pPr>
      <w:r w:rsidRPr="00DA5ADB">
        <w:rPr>
          <w:rFonts w:asciiTheme="minorHAnsi" w:hAnsiTheme="minorHAnsi" w:cstheme="minorHAnsi"/>
          <w:b/>
          <w:i/>
          <w:iCs/>
          <w:sz w:val="20"/>
          <w:szCs w:val="20"/>
          <w:lang w:val="pl-PL"/>
        </w:rPr>
        <w:t xml:space="preserve">UWAGA: </w:t>
      </w:r>
    </w:p>
    <w:p w14:paraId="77F1D20E" w14:textId="49411268" w:rsidR="002B71A7" w:rsidRPr="00305BFE" w:rsidRDefault="004578BE" w:rsidP="002B71A7">
      <w:pPr>
        <w:suppressAutoHyphens w:val="0"/>
        <w:autoSpaceDN/>
        <w:jc w:val="both"/>
        <w:textAlignment w:val="auto"/>
        <w:rPr>
          <w:rFonts w:asciiTheme="minorHAnsi" w:hAnsiTheme="minorHAnsi" w:cstheme="minorHAnsi"/>
          <w:b/>
          <w:i/>
          <w:iCs/>
          <w:sz w:val="20"/>
          <w:szCs w:val="20"/>
        </w:rPr>
      </w:pPr>
      <w:r>
        <w:rPr>
          <w:rFonts w:asciiTheme="minorHAnsi" w:hAnsiTheme="minorHAnsi" w:cstheme="minorHAnsi"/>
          <w:b/>
          <w:i/>
          <w:iCs/>
          <w:sz w:val="20"/>
          <w:szCs w:val="20"/>
        </w:rPr>
        <w:t>Oś</w:t>
      </w:r>
      <w:r w:rsidR="002B71A7" w:rsidRPr="00305BFE">
        <w:rPr>
          <w:rFonts w:asciiTheme="minorHAnsi" w:hAnsiTheme="minorHAnsi" w:cstheme="minorHAnsi"/>
          <w:b/>
          <w:i/>
          <w:iCs/>
          <w:sz w:val="20"/>
          <w:szCs w:val="20"/>
        </w:rPr>
        <w:t>wiadczenie należy podpisać kwalifikowanym podpisem elektronicznym przez osobę/osoby uprawnioną/uprawnione do reprezentowanie Wykonawcy.</w:t>
      </w:r>
    </w:p>
    <w:p w14:paraId="131468E9" w14:textId="77777777" w:rsidR="002B71A7" w:rsidRPr="00DA5ADB" w:rsidRDefault="002B71A7" w:rsidP="002B71A7">
      <w:pPr>
        <w:pStyle w:val="Standard"/>
        <w:tabs>
          <w:tab w:val="left" w:pos="30"/>
        </w:tabs>
        <w:rPr>
          <w:rFonts w:ascii="Garamond" w:hAnsi="Garamond" w:cs="Times New Roman"/>
          <w:lang w:val="pl-PL"/>
        </w:rPr>
      </w:pPr>
    </w:p>
    <w:p w14:paraId="11097602" w14:textId="77777777" w:rsidR="002B71A7" w:rsidRPr="00DA5ADB" w:rsidRDefault="002B71A7" w:rsidP="002B71A7">
      <w:pPr>
        <w:pStyle w:val="Standard"/>
        <w:tabs>
          <w:tab w:val="left" w:pos="30"/>
        </w:tabs>
        <w:rPr>
          <w:rFonts w:ascii="Garamond" w:hAnsi="Garamond" w:cs="Times New Roman"/>
          <w:color w:val="FF0000"/>
          <w:lang w:val="pl-PL"/>
        </w:rPr>
      </w:pPr>
    </w:p>
    <w:p w14:paraId="3300E985" w14:textId="77777777" w:rsidR="002B71A7" w:rsidRPr="00DA5ADB" w:rsidRDefault="002B71A7" w:rsidP="002B71A7">
      <w:pPr>
        <w:pStyle w:val="Standard"/>
        <w:tabs>
          <w:tab w:val="left" w:pos="30"/>
        </w:tabs>
        <w:rPr>
          <w:rFonts w:ascii="Garamond" w:hAnsi="Garamond" w:cs="Times New Roman"/>
          <w:color w:val="FF0000"/>
          <w:lang w:val="pl-PL"/>
        </w:rPr>
      </w:pPr>
    </w:p>
    <w:p w14:paraId="450B4F09" w14:textId="77777777" w:rsidR="002B71A7" w:rsidRPr="00DA5ADB" w:rsidRDefault="002B71A7" w:rsidP="002B71A7">
      <w:pPr>
        <w:pStyle w:val="Standard"/>
        <w:tabs>
          <w:tab w:val="left" w:pos="30"/>
        </w:tabs>
        <w:rPr>
          <w:rFonts w:ascii="Garamond" w:hAnsi="Garamond" w:cs="Times New Roman"/>
          <w:color w:val="FF0000"/>
          <w:lang w:val="pl-PL"/>
        </w:rPr>
      </w:pPr>
    </w:p>
    <w:p w14:paraId="6A740753"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2C405D27"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5BA430BC"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55B452A5" w14:textId="3C426EDF" w:rsidR="002B71A7" w:rsidRPr="00D328F3" w:rsidRDefault="002B71A7"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r w:rsidRPr="00D328F3">
        <w:rPr>
          <w:rFonts w:asciiTheme="minorHAnsi" w:eastAsia="Times New Roman" w:hAnsiTheme="minorHAnsi" w:cstheme="minorHAnsi"/>
          <w:bCs/>
          <w:kern w:val="0"/>
          <w:lang w:eastAsia="pl-PL" w:bidi="ar-SA"/>
        </w:rPr>
        <w:lastRenderedPageBreak/>
        <w:t>Załącznik nr 6 do SWZ</w:t>
      </w:r>
    </w:p>
    <w:p w14:paraId="01D37310" w14:textId="77777777" w:rsidR="002B71A7" w:rsidRPr="00D328F3" w:rsidRDefault="002B71A7" w:rsidP="002B71A7">
      <w:pPr>
        <w:suppressAutoHyphens w:val="0"/>
        <w:autoSpaceDE w:val="0"/>
        <w:adjustRightInd w:val="0"/>
        <w:textAlignment w:val="auto"/>
        <w:rPr>
          <w:rFonts w:asciiTheme="minorHAnsi" w:hAnsiTheme="minorHAnsi" w:cstheme="minorHAnsi"/>
          <w:b/>
          <w:bCs/>
          <w:kern w:val="0"/>
          <w:sz w:val="10"/>
          <w:szCs w:val="10"/>
          <w:lang w:bidi="ar-SA"/>
        </w:rPr>
      </w:pPr>
    </w:p>
    <w:p w14:paraId="27F1EE9A" w14:textId="77777777" w:rsidR="002B71A7" w:rsidRPr="00D328F3" w:rsidRDefault="002B71A7" w:rsidP="002B71A7">
      <w:pPr>
        <w:jc w:val="both"/>
      </w:pPr>
    </w:p>
    <w:p w14:paraId="075B4FDC" w14:textId="77777777" w:rsidR="002B71A7" w:rsidRPr="00D328F3" w:rsidRDefault="002B71A7" w:rsidP="002B71A7">
      <w:pPr>
        <w:suppressAutoHyphens w:val="0"/>
        <w:autoSpaceDE w:val="0"/>
        <w:adjustRightInd w:val="0"/>
        <w:jc w:val="center"/>
        <w:textAlignment w:val="auto"/>
        <w:rPr>
          <w:rFonts w:asciiTheme="minorHAnsi" w:hAnsiTheme="minorHAnsi" w:cstheme="minorHAnsi"/>
          <w:b/>
          <w:bCs/>
          <w:kern w:val="0"/>
          <w:lang w:bidi="ar-SA"/>
        </w:rPr>
      </w:pPr>
      <w:r w:rsidRPr="00D328F3">
        <w:rPr>
          <w:rFonts w:asciiTheme="minorHAnsi" w:hAnsiTheme="minorHAnsi" w:cstheme="minorHAnsi"/>
          <w:b/>
          <w:bCs/>
          <w:kern w:val="0"/>
          <w:lang w:bidi="ar-SA"/>
        </w:rPr>
        <w:t xml:space="preserve">OŚWIADCZENIE WYKONAWCY </w:t>
      </w:r>
    </w:p>
    <w:p w14:paraId="55136118" w14:textId="77777777" w:rsidR="002B71A7" w:rsidRPr="00D328F3" w:rsidRDefault="002B71A7" w:rsidP="002B71A7">
      <w:pPr>
        <w:suppressAutoHyphens w:val="0"/>
        <w:autoSpaceDE w:val="0"/>
        <w:adjustRightInd w:val="0"/>
        <w:jc w:val="center"/>
        <w:textAlignment w:val="auto"/>
        <w:rPr>
          <w:rFonts w:asciiTheme="minorHAnsi" w:eastAsia="Times New Roman" w:hAnsiTheme="minorHAnsi" w:cstheme="minorHAnsi"/>
          <w:b/>
          <w:kern w:val="0"/>
          <w:lang w:eastAsia="pl-PL" w:bidi="ar-SA"/>
        </w:rPr>
      </w:pPr>
      <w:r w:rsidRPr="00D328F3">
        <w:rPr>
          <w:rFonts w:asciiTheme="minorHAnsi" w:eastAsia="Times New Roman" w:hAnsiTheme="minorHAnsi" w:cstheme="minorHAnsi"/>
          <w:b/>
          <w:kern w:val="0"/>
          <w:lang w:eastAsia="pl-PL" w:bidi="ar-SA"/>
        </w:rPr>
        <w:t xml:space="preserve">ubiegającego się o udzielenie zamówienia </w:t>
      </w:r>
    </w:p>
    <w:p w14:paraId="6380BC12" w14:textId="77777777" w:rsidR="002B71A7" w:rsidRPr="00D328F3" w:rsidRDefault="002B71A7" w:rsidP="002B71A7">
      <w:pPr>
        <w:suppressAutoHyphens w:val="0"/>
        <w:autoSpaceDE w:val="0"/>
        <w:adjustRightInd w:val="0"/>
        <w:jc w:val="center"/>
        <w:textAlignment w:val="auto"/>
        <w:rPr>
          <w:rFonts w:asciiTheme="minorHAnsi" w:eastAsia="Times New Roman" w:hAnsiTheme="minorHAnsi" w:cstheme="minorHAnsi"/>
          <w:b/>
          <w:bCs/>
          <w:i/>
          <w:kern w:val="0"/>
          <w:lang w:eastAsia="pl-PL" w:bidi="ar-SA"/>
        </w:rPr>
      </w:pPr>
      <w:r w:rsidRPr="00D328F3">
        <w:rPr>
          <w:rFonts w:asciiTheme="minorHAnsi" w:eastAsia="Times New Roman" w:hAnsiTheme="minorHAnsi" w:cstheme="minorHAnsi"/>
          <w:b/>
          <w:kern w:val="0"/>
          <w:lang w:eastAsia="pl-PL" w:bidi="ar-SA"/>
        </w:rPr>
        <w:t>dotyczące przesłanek wykluczenia z art. 5k rozporządzenia 833/2014 oraz art. 7 ust. 1 ustawy o szczególnych rozwiązaniach w zakresie przeciwdziałania wspieraniu agresji na Ukrainę oraz służących ochronie bezpieczeństwa narodowego</w:t>
      </w:r>
    </w:p>
    <w:p w14:paraId="5CBBDD06" w14:textId="77777777" w:rsidR="002B71A7" w:rsidRPr="00D328F3" w:rsidRDefault="002B71A7" w:rsidP="002B71A7">
      <w:pPr>
        <w:suppressAutoHyphens w:val="0"/>
        <w:autoSpaceDE w:val="0"/>
        <w:jc w:val="center"/>
        <w:textAlignment w:val="auto"/>
        <w:rPr>
          <w:rFonts w:asciiTheme="minorHAnsi" w:eastAsia="Times New Roman" w:hAnsiTheme="minorHAnsi" w:cstheme="minorHAnsi"/>
          <w:b/>
          <w:bCs/>
          <w:i/>
          <w:kern w:val="0"/>
          <w:lang w:eastAsia="pl-PL" w:bidi="ar-SA"/>
        </w:rPr>
      </w:pPr>
    </w:p>
    <w:p w14:paraId="2E1B0AE5" w14:textId="148429E0" w:rsidR="002B71A7" w:rsidRPr="00EA6FBE" w:rsidRDefault="002B71A7" w:rsidP="002B71A7">
      <w:pPr>
        <w:suppressAutoHyphens w:val="0"/>
        <w:autoSpaceDN/>
        <w:jc w:val="both"/>
        <w:textAlignment w:val="auto"/>
        <w:rPr>
          <w:rFonts w:asciiTheme="minorHAnsi" w:eastAsia="Times New Roman" w:hAnsiTheme="minorHAnsi" w:cstheme="minorHAnsi"/>
          <w:bCs/>
          <w:kern w:val="0"/>
          <w:lang w:eastAsia="pl-PL" w:bidi="ar-SA"/>
        </w:rPr>
      </w:pPr>
      <w:r w:rsidRPr="00D328F3">
        <w:rPr>
          <w:rFonts w:asciiTheme="minorHAnsi" w:eastAsia="Times New Roman" w:hAnsiTheme="minorHAnsi" w:cstheme="minorHAnsi"/>
          <w:kern w:val="0"/>
          <w:lang w:eastAsia="pl-PL" w:bidi="ar-SA"/>
        </w:rPr>
        <w:t xml:space="preserve">Na potrzeby postępowania o udzielenie zamówienia publicznego </w:t>
      </w:r>
      <w:proofErr w:type="spellStart"/>
      <w:r w:rsidRPr="00EA6FBE">
        <w:rPr>
          <w:rFonts w:asciiTheme="minorHAnsi" w:eastAsia="Times New Roman" w:hAnsiTheme="minorHAnsi" w:cstheme="minorHAnsi"/>
          <w:kern w:val="0"/>
          <w:lang w:eastAsia="pl-PL" w:bidi="ar-SA"/>
        </w:rPr>
        <w:t>pn</w:t>
      </w:r>
      <w:proofErr w:type="spellEnd"/>
      <w:r w:rsidRPr="00EA6FBE">
        <w:rPr>
          <w:rFonts w:asciiTheme="minorHAnsi" w:eastAsia="Times New Roman" w:hAnsiTheme="minorHAnsi" w:cstheme="minorHAnsi"/>
          <w:kern w:val="0"/>
          <w:lang w:eastAsia="pl-PL" w:bidi="ar-SA"/>
        </w:rPr>
        <w:t xml:space="preserve">: </w:t>
      </w:r>
      <w:r w:rsidR="004D676E">
        <w:rPr>
          <w:rFonts w:asciiTheme="minorHAnsi" w:hAnsiTheme="minorHAnsi" w:cstheme="minorHAnsi"/>
        </w:rPr>
        <w:t>“</w:t>
      </w:r>
      <w:r w:rsidR="004D676E" w:rsidRPr="00767ECC">
        <w:rPr>
          <w:rFonts w:asciiTheme="minorHAnsi" w:hAnsiTheme="minorHAnsi" w:cstheme="minorHAnsi"/>
          <w:bCs/>
        </w:rPr>
        <w:t xml:space="preserve">Zakup </w:t>
      </w:r>
      <w:r w:rsidR="004D676E" w:rsidRPr="00767ECC">
        <w:rPr>
          <w:rFonts w:asciiTheme="minorHAnsi" w:hAnsiTheme="minorHAnsi" w:cstheme="minorHAnsi"/>
        </w:rPr>
        <w:t xml:space="preserve">wraz z dostawą </w:t>
      </w:r>
      <w:r w:rsidR="004D676E">
        <w:rPr>
          <w:rFonts w:asciiTheme="minorHAnsi" w:hAnsiTheme="minorHAnsi" w:cstheme="minorHAnsi"/>
        </w:rPr>
        <w:t>sprzętu medycznego dla POZ”</w:t>
      </w:r>
      <w:r w:rsidRPr="00F71D76">
        <w:rPr>
          <w:rFonts w:asciiTheme="minorHAnsi" w:eastAsia="Times New Roman" w:hAnsiTheme="minorHAnsi" w:cstheme="minorHAnsi"/>
          <w:color w:val="FF0000"/>
          <w:kern w:val="0"/>
          <w:lang w:eastAsia="pl-PL" w:bidi="ar-SA"/>
        </w:rPr>
        <w:t xml:space="preserve"> </w:t>
      </w:r>
      <w:r w:rsidRPr="00EA6FBE">
        <w:rPr>
          <w:rFonts w:asciiTheme="minorHAnsi" w:eastAsia="Times New Roman" w:hAnsiTheme="minorHAnsi" w:cstheme="minorHAnsi"/>
          <w:kern w:val="0"/>
          <w:lang w:eastAsia="pl-PL" w:bidi="ar-SA"/>
        </w:rPr>
        <w:t xml:space="preserve">- prowadzonego przez Zespół Opieki Zdrowotnej w Dąbrowie Tarnowskiej </w:t>
      </w:r>
    </w:p>
    <w:p w14:paraId="5E7DB341"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kern w:val="0"/>
          <w:lang w:eastAsia="pl-PL" w:bidi="ar-SA"/>
        </w:rPr>
      </w:pPr>
    </w:p>
    <w:p w14:paraId="1752AA12"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kern w:val="0"/>
          <w:lang w:eastAsia="pl-PL" w:bidi="ar-SA"/>
        </w:rPr>
      </w:pPr>
      <w:r w:rsidRPr="00EA6FBE">
        <w:rPr>
          <w:rFonts w:asciiTheme="minorHAnsi" w:eastAsia="Times New Roman" w:hAnsiTheme="minorHAnsi" w:cstheme="minorHAnsi"/>
          <w:kern w:val="0"/>
          <w:lang w:eastAsia="pl-PL" w:bidi="ar-SA"/>
        </w:rPr>
        <w:t>w imieniu:</w:t>
      </w:r>
    </w:p>
    <w:p w14:paraId="595325C4"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i/>
          <w:kern w:val="0"/>
          <w:lang w:eastAsia="pl-PL" w:bidi="ar-SA"/>
        </w:rPr>
      </w:pPr>
      <w:r w:rsidRPr="00EA6FBE">
        <w:rPr>
          <w:rFonts w:asciiTheme="minorHAnsi" w:eastAsia="Times New Roman" w:hAnsiTheme="minorHAnsi" w:cstheme="minorHAnsi"/>
          <w:i/>
          <w:kern w:val="0"/>
          <w:lang w:eastAsia="pl-PL" w:bidi="ar-SA"/>
        </w:rPr>
        <w:t>..............................................................................................................................................................</w:t>
      </w:r>
    </w:p>
    <w:p w14:paraId="65DCB701"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i/>
          <w:kern w:val="0"/>
          <w:lang w:eastAsia="pl-PL" w:bidi="ar-SA"/>
        </w:rPr>
      </w:pPr>
      <w:r w:rsidRPr="00EA6FBE">
        <w:rPr>
          <w:rFonts w:asciiTheme="minorHAnsi" w:eastAsia="Times New Roman" w:hAnsiTheme="minorHAnsi" w:cstheme="minorHAnsi"/>
          <w:i/>
          <w:kern w:val="0"/>
          <w:lang w:eastAsia="pl-PL" w:bidi="ar-SA"/>
        </w:rPr>
        <w:t>..............................................................................................................................................................</w:t>
      </w:r>
    </w:p>
    <w:p w14:paraId="5F65834B" w14:textId="77777777" w:rsidR="002B71A7" w:rsidRPr="00EA6FBE" w:rsidRDefault="002B71A7" w:rsidP="002B71A7">
      <w:pPr>
        <w:suppressAutoHyphens w:val="0"/>
        <w:autoSpaceDE w:val="0"/>
        <w:spacing w:after="200" w:line="360" w:lineRule="auto"/>
        <w:ind w:right="-2"/>
        <w:jc w:val="center"/>
        <w:textAlignment w:val="auto"/>
        <w:rPr>
          <w:rFonts w:asciiTheme="minorHAnsi" w:eastAsia="Times New Roman" w:hAnsiTheme="minorHAnsi" w:cstheme="minorHAnsi"/>
          <w:i/>
          <w:kern w:val="0"/>
          <w:sz w:val="16"/>
          <w:szCs w:val="16"/>
          <w:lang w:eastAsia="pl-PL" w:bidi="ar-SA"/>
        </w:rPr>
      </w:pPr>
      <w:r w:rsidRPr="00EA6FBE">
        <w:rPr>
          <w:rFonts w:asciiTheme="minorHAnsi" w:eastAsia="Times New Roman" w:hAnsiTheme="minorHAnsi" w:cstheme="minorHAnsi"/>
          <w:i/>
          <w:kern w:val="0"/>
          <w:sz w:val="16"/>
          <w:szCs w:val="16"/>
          <w:lang w:eastAsia="pl-PL" w:bidi="ar-SA"/>
        </w:rPr>
        <w:t>(nazwa i adres wykonawcy/wykonawców wspólnie ubiegających się o udzielenie zamówienia)</w:t>
      </w:r>
    </w:p>
    <w:p w14:paraId="546ABD98" w14:textId="77777777" w:rsidR="002B71A7" w:rsidRPr="00EA6FBE" w:rsidRDefault="002B71A7" w:rsidP="000860E8">
      <w:pPr>
        <w:numPr>
          <w:ilvl w:val="0"/>
          <w:numId w:val="48"/>
        </w:numPr>
        <w:tabs>
          <w:tab w:val="left" w:pos="284"/>
        </w:tabs>
        <w:suppressAutoHyphens w:val="0"/>
        <w:autoSpaceDN/>
        <w:spacing w:before="120" w:after="120" w:line="276" w:lineRule="auto"/>
        <w:ind w:left="0" w:firstLine="0"/>
        <w:contextualSpacing/>
        <w:jc w:val="both"/>
        <w:textAlignment w:val="auto"/>
        <w:rPr>
          <w:rFonts w:asciiTheme="minorHAnsi" w:eastAsia="Times New Roman" w:hAnsiTheme="minorHAnsi" w:cstheme="minorHAnsi"/>
          <w:b/>
          <w:bCs/>
          <w:lang w:val="x-none" w:eastAsia="ar-SA"/>
        </w:rPr>
      </w:pPr>
      <w:r w:rsidRPr="00EA6FBE">
        <w:rPr>
          <w:rFonts w:asciiTheme="minorHAnsi" w:eastAsia="Times New Roman" w:hAnsiTheme="minorHAnsi" w:cstheme="minorHAnsi"/>
          <w:lang w:val="x-none" w:eastAsia="ar-SA"/>
        </w:rPr>
        <w:t>Oświadczam, że nie podlegam wykluczeniu z postępowania na podstawie art. 5k rozporządzenia Rady (UE) nr 833/2014 z dnia 31 lipca 2014 r. dotyczącego środków ograniczających w związku z</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działaniami Rosji destabilizującymi sytuację na Ukrainie (Dz. Urz. UE nr L 229 z 31.7.2014, str. 1), dalej: rozporządzenie 833/2014, w brzmieniu nadanym rozporządzeniem Rady (UE) 2022/576 w</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sprawie zmiany rozporządzenia (UE) nr 833/2014 dotyczącego środków ograniczających w</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związku z działaniami Rosji destabilizującymi sytuację na Ukrainie (Dz. Urz. UE nr L 111 z</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8.4.2022, str. 1), dalej: rozporządzenie 2022/576.</w:t>
      </w:r>
    </w:p>
    <w:p w14:paraId="1DF858E5" w14:textId="77777777" w:rsidR="002B71A7" w:rsidRPr="00EA6FBE" w:rsidRDefault="002B71A7" w:rsidP="000860E8">
      <w:pPr>
        <w:numPr>
          <w:ilvl w:val="0"/>
          <w:numId w:val="48"/>
        </w:numPr>
        <w:tabs>
          <w:tab w:val="left" w:pos="284"/>
        </w:tabs>
        <w:suppressAutoHyphens w:val="0"/>
        <w:autoSpaceDN/>
        <w:ind w:left="0" w:firstLine="0"/>
        <w:jc w:val="both"/>
        <w:textAlignment w:val="auto"/>
        <w:rPr>
          <w:rFonts w:asciiTheme="minorHAnsi" w:eastAsia="Times New Roman" w:hAnsiTheme="minorHAnsi" w:cstheme="minorHAnsi"/>
          <w:i/>
          <w:iCs/>
          <w:lang w:val="x-none" w:eastAsia="x-none"/>
        </w:rPr>
      </w:pPr>
      <w:r w:rsidRPr="00EA6FBE">
        <w:rPr>
          <w:rFonts w:asciiTheme="minorHAnsi" w:eastAsia="Times New Roman" w:hAnsiTheme="minorHAnsi" w:cstheme="minorHAnsi"/>
          <w:lang w:val="x-none" w:eastAsia="x-none"/>
        </w:rPr>
        <w:t>Oświadczam, że nie zachodzą w stosunku do mnie przesłanki wykluczenia z postępowania na</w:t>
      </w:r>
      <w:r w:rsidRPr="00EA6FBE">
        <w:rPr>
          <w:rFonts w:asciiTheme="minorHAnsi" w:eastAsia="Times New Roman" w:hAnsiTheme="minorHAnsi" w:cstheme="minorHAnsi"/>
          <w:lang w:eastAsia="x-none"/>
        </w:rPr>
        <w:t> </w:t>
      </w:r>
      <w:r w:rsidRPr="00EA6FBE">
        <w:rPr>
          <w:rFonts w:asciiTheme="minorHAnsi" w:eastAsia="Times New Roman" w:hAnsiTheme="minorHAnsi" w:cstheme="minorHAnsi"/>
          <w:lang w:val="x-none" w:eastAsia="x-none"/>
        </w:rPr>
        <w:t xml:space="preserve">podstawie art. </w:t>
      </w:r>
      <w:r w:rsidRPr="00EA6FBE">
        <w:rPr>
          <w:rFonts w:asciiTheme="minorHAnsi" w:eastAsia="Times New Roman" w:hAnsiTheme="minorHAnsi" w:cstheme="minorHAnsi"/>
          <w:lang w:val="x-none" w:eastAsia="pl-PL"/>
        </w:rPr>
        <w:t xml:space="preserve">7 ust. 1 ustawy </w:t>
      </w:r>
      <w:r w:rsidRPr="00EA6FBE">
        <w:rPr>
          <w:rFonts w:asciiTheme="minorHAnsi" w:eastAsia="Times New Roman" w:hAnsiTheme="minorHAnsi" w:cstheme="minorHAnsi"/>
          <w:lang w:val="x-none" w:eastAsia="x-none"/>
        </w:rPr>
        <w:t>z dnia 13 kwietnia 2022 r.</w:t>
      </w:r>
      <w:r w:rsidRPr="00EA6FBE">
        <w:rPr>
          <w:rFonts w:asciiTheme="minorHAnsi" w:eastAsia="Times New Roman" w:hAnsiTheme="minorHAnsi" w:cstheme="minorHAnsi"/>
          <w:iCs/>
          <w:lang w:val="x-none" w:eastAsia="x-none"/>
        </w:rPr>
        <w:t xml:space="preserve"> o szczególnych rozwiązaniach w</w:t>
      </w:r>
      <w:r w:rsidRPr="00EA6FBE">
        <w:rPr>
          <w:rFonts w:asciiTheme="minorHAnsi" w:eastAsia="Times New Roman" w:hAnsiTheme="minorHAnsi" w:cstheme="minorHAnsi"/>
          <w:iCs/>
          <w:lang w:eastAsia="x-none"/>
        </w:rPr>
        <w:t> </w:t>
      </w:r>
      <w:r w:rsidRPr="00EA6FBE">
        <w:rPr>
          <w:rFonts w:asciiTheme="minorHAnsi" w:eastAsia="Times New Roman" w:hAnsiTheme="minorHAnsi" w:cstheme="minorHAnsi"/>
          <w:iCs/>
          <w:lang w:val="x-none" w:eastAsia="x-none"/>
        </w:rPr>
        <w:t xml:space="preserve">zakresie przeciwdziałania wspieraniu agresji na Ukrainę oraz służących ochronie bezpieczeństwa narodowego </w:t>
      </w:r>
      <w:r w:rsidRPr="00EA6FBE">
        <w:rPr>
          <w:rFonts w:asciiTheme="minorHAnsi" w:eastAsia="Times New Roman" w:hAnsiTheme="minorHAnsi" w:cstheme="minorHAnsi"/>
          <w:lang w:val="x-none" w:eastAsia="x-none"/>
        </w:rPr>
        <w:t xml:space="preserve">(Dz. U. </w:t>
      </w:r>
      <w:r w:rsidRPr="00EA6FBE">
        <w:rPr>
          <w:rFonts w:asciiTheme="minorHAnsi" w:eastAsia="Times New Roman" w:hAnsiTheme="minorHAnsi" w:cstheme="minorHAnsi"/>
          <w:lang w:eastAsia="x-none"/>
        </w:rPr>
        <w:t xml:space="preserve">z 2022 r. </w:t>
      </w:r>
      <w:r w:rsidRPr="00EA6FBE">
        <w:rPr>
          <w:rFonts w:asciiTheme="minorHAnsi" w:eastAsia="Times New Roman" w:hAnsiTheme="minorHAnsi" w:cstheme="minorHAnsi"/>
          <w:lang w:val="x-none" w:eastAsia="x-none"/>
        </w:rPr>
        <w:t>poz. 835</w:t>
      </w:r>
      <w:r w:rsidRPr="00EA6FBE">
        <w:rPr>
          <w:rFonts w:asciiTheme="minorHAnsi" w:eastAsia="Times New Roman" w:hAnsiTheme="minorHAnsi" w:cstheme="minorHAnsi"/>
          <w:lang w:eastAsia="x-none"/>
        </w:rPr>
        <w:t xml:space="preserve"> ze zm.</w:t>
      </w:r>
      <w:r w:rsidRPr="00EA6FBE">
        <w:rPr>
          <w:rFonts w:asciiTheme="minorHAnsi" w:eastAsia="Times New Roman" w:hAnsiTheme="minorHAnsi" w:cstheme="minorHAnsi"/>
          <w:lang w:val="x-none" w:eastAsia="x-none"/>
        </w:rPr>
        <w:t>)</w:t>
      </w:r>
      <w:r w:rsidRPr="00EA6FBE">
        <w:rPr>
          <w:rFonts w:asciiTheme="minorHAnsi" w:eastAsia="Times New Roman" w:hAnsiTheme="minorHAnsi" w:cstheme="minorHAnsi"/>
          <w:iCs/>
          <w:lang w:val="x-none" w:eastAsia="x-none"/>
        </w:rPr>
        <w:t>.</w:t>
      </w:r>
    </w:p>
    <w:p w14:paraId="5B771983" w14:textId="77777777" w:rsidR="002B71A7" w:rsidRPr="00EA6FBE" w:rsidRDefault="002B71A7" w:rsidP="002B71A7">
      <w:pPr>
        <w:pStyle w:val="Standard"/>
        <w:tabs>
          <w:tab w:val="left" w:pos="30"/>
        </w:tabs>
        <w:ind w:right="-9"/>
        <w:jc w:val="both"/>
        <w:rPr>
          <w:rFonts w:asciiTheme="minorHAnsi" w:hAnsiTheme="minorHAnsi" w:cstheme="minorHAnsi"/>
          <w:bCs/>
          <w:lang w:val="pl-PL"/>
        </w:rPr>
      </w:pPr>
      <w:r w:rsidRPr="00EA6FBE">
        <w:rPr>
          <w:rFonts w:asciiTheme="minorHAnsi" w:hAnsiTheme="minorHAnsi" w:cstheme="minorHAnsi"/>
          <w:bCs/>
          <w:lang w:val="pl-PL"/>
        </w:rPr>
        <w:t xml:space="preserve">Jednocześnie oświadczam, iż strony, z którymi współpracuję przy realizacji niniejszego zamówienia nie figurują na liście sankcyjnej. </w:t>
      </w:r>
    </w:p>
    <w:p w14:paraId="031AAC02" w14:textId="77777777" w:rsidR="002B71A7" w:rsidRPr="00DA5ADB" w:rsidRDefault="002B71A7" w:rsidP="002B71A7">
      <w:pPr>
        <w:pStyle w:val="Standard"/>
        <w:tabs>
          <w:tab w:val="left" w:pos="30"/>
        </w:tabs>
        <w:rPr>
          <w:rFonts w:asciiTheme="minorHAnsi" w:hAnsiTheme="minorHAnsi" w:cstheme="minorHAnsi"/>
          <w:b/>
          <w:bCs/>
          <w:lang w:val="pl-PL"/>
        </w:rPr>
      </w:pPr>
    </w:p>
    <w:p w14:paraId="31456E0B" w14:textId="77777777" w:rsidR="002B71A7" w:rsidRPr="00DA5ADB" w:rsidRDefault="002B71A7" w:rsidP="002B71A7">
      <w:pPr>
        <w:pStyle w:val="Standard"/>
        <w:tabs>
          <w:tab w:val="left" w:pos="30"/>
        </w:tabs>
        <w:rPr>
          <w:rFonts w:asciiTheme="minorHAnsi" w:hAnsiTheme="minorHAnsi" w:cstheme="minorHAnsi"/>
          <w:b/>
          <w:bCs/>
          <w:lang w:val="pl-PL"/>
        </w:rPr>
      </w:pPr>
      <w:r w:rsidRPr="00DA5ADB">
        <w:rPr>
          <w:rFonts w:asciiTheme="minorHAnsi" w:hAnsiTheme="minorHAnsi" w:cstheme="minorHAnsi"/>
          <w:b/>
          <w:bCs/>
          <w:lang w:val="pl-PL"/>
        </w:rPr>
        <w:t>OŚWIADCZENIE DOTYCZĄCE PODANYCH INFORMACJI:</w:t>
      </w:r>
    </w:p>
    <w:p w14:paraId="4F9B6102" w14:textId="77777777" w:rsidR="002B71A7" w:rsidRPr="00DA5ADB" w:rsidRDefault="002B71A7" w:rsidP="002B71A7">
      <w:pPr>
        <w:pStyle w:val="Standard"/>
        <w:tabs>
          <w:tab w:val="left" w:pos="30"/>
        </w:tabs>
        <w:rPr>
          <w:rFonts w:asciiTheme="minorHAnsi" w:hAnsiTheme="minorHAnsi" w:cstheme="minorHAnsi"/>
          <w:b/>
          <w:bCs/>
          <w:sz w:val="4"/>
          <w:szCs w:val="4"/>
          <w:lang w:val="pl-PL"/>
        </w:rPr>
      </w:pPr>
    </w:p>
    <w:p w14:paraId="16E55F5F" w14:textId="77777777" w:rsidR="002B71A7" w:rsidRPr="00DA5ADB" w:rsidRDefault="002B71A7" w:rsidP="002B71A7">
      <w:pPr>
        <w:pStyle w:val="Standard"/>
        <w:tabs>
          <w:tab w:val="left" w:pos="30"/>
        </w:tabs>
        <w:jc w:val="both"/>
        <w:rPr>
          <w:rFonts w:asciiTheme="minorHAnsi" w:hAnsiTheme="minorHAnsi" w:cstheme="minorHAnsi"/>
          <w:lang w:val="pl-PL"/>
        </w:rPr>
      </w:pPr>
      <w:r w:rsidRPr="00DA5ADB">
        <w:rPr>
          <w:rFonts w:asciiTheme="minorHAnsi" w:hAnsiTheme="minorHAnsi" w:cstheme="minorHAnsi"/>
          <w:lang w:val="pl-PL"/>
        </w:rPr>
        <w:t xml:space="preserve">Oświadczam, że wszystkie informacje podane w powyższych oświadczeniach są aktualne i zgodne </w:t>
      </w:r>
      <w:r w:rsidRPr="00DA5ADB">
        <w:rPr>
          <w:rFonts w:asciiTheme="minorHAnsi" w:hAnsiTheme="minorHAnsi" w:cstheme="minorHAnsi"/>
          <w:lang w:val="pl-PL"/>
        </w:rPr>
        <w:br/>
        <w:t>z prawdą oraz zostały przedstawione z pełną świadomością konsekwencji wprowadzenia Zamawiającego w błąd przy przedstawianiu informacji.</w:t>
      </w:r>
    </w:p>
    <w:p w14:paraId="78888A96" w14:textId="77777777" w:rsidR="002B71A7" w:rsidRPr="00DA5ADB" w:rsidRDefault="002B71A7" w:rsidP="002B71A7">
      <w:pPr>
        <w:pStyle w:val="Standard"/>
        <w:tabs>
          <w:tab w:val="left" w:pos="30"/>
        </w:tabs>
        <w:rPr>
          <w:rFonts w:asciiTheme="minorHAnsi" w:hAnsiTheme="minorHAnsi" w:cstheme="minorHAnsi"/>
          <w:color w:val="FF0000"/>
          <w:lang w:val="pl-PL"/>
        </w:rPr>
      </w:pPr>
    </w:p>
    <w:p w14:paraId="29399CD9" w14:textId="77777777" w:rsidR="002B71A7" w:rsidRPr="00DA5ADB" w:rsidRDefault="002B71A7" w:rsidP="002B71A7">
      <w:pPr>
        <w:pStyle w:val="Akapitzlist"/>
        <w:numPr>
          <w:ilvl w:val="0"/>
          <w:numId w:val="0"/>
        </w:numPr>
        <w:rPr>
          <w:rFonts w:cs="Calibri"/>
          <w:b/>
          <w:i/>
          <w:iCs/>
          <w:sz w:val="20"/>
          <w:szCs w:val="20"/>
          <w:lang w:val="pl-PL"/>
        </w:rPr>
      </w:pPr>
      <w:r w:rsidRPr="00DA5ADB">
        <w:rPr>
          <w:rFonts w:cs="Calibri"/>
          <w:b/>
          <w:i/>
          <w:iCs/>
          <w:sz w:val="20"/>
          <w:szCs w:val="20"/>
          <w:lang w:val="pl-PL"/>
        </w:rPr>
        <w:t xml:space="preserve">UWAGA: </w:t>
      </w:r>
    </w:p>
    <w:p w14:paraId="2242EA28" w14:textId="77777777" w:rsidR="002B71A7" w:rsidRPr="00305BFE" w:rsidRDefault="002B71A7" w:rsidP="002B71A7">
      <w:pPr>
        <w:suppressAutoHyphens w:val="0"/>
        <w:autoSpaceDN/>
        <w:jc w:val="both"/>
        <w:textAlignment w:val="auto"/>
        <w:rPr>
          <w:rFonts w:ascii="Calibri" w:hAnsi="Calibri" w:cs="Calibri"/>
          <w:b/>
          <w:i/>
          <w:iCs/>
          <w:sz w:val="20"/>
          <w:szCs w:val="20"/>
        </w:rPr>
      </w:pPr>
      <w:r w:rsidRPr="00305BFE">
        <w:rPr>
          <w:rFonts w:ascii="Calibri" w:hAnsi="Calibri" w:cs="Calibri"/>
          <w:b/>
          <w:i/>
          <w:iCs/>
          <w:sz w:val="20"/>
          <w:szCs w:val="20"/>
        </w:rPr>
        <w:t>Oświadczenie należy podpisać kwalifikowanym podpisem elektronicznym przez osobę/osoby uprawnioną/uprawnione do reprezentowania Wykonawcy.</w:t>
      </w:r>
    </w:p>
    <w:p w14:paraId="7C1DB248" w14:textId="77777777" w:rsidR="002B71A7" w:rsidRPr="00305BFE" w:rsidRDefault="002B71A7" w:rsidP="002B71A7">
      <w:pPr>
        <w:suppressAutoHyphens w:val="0"/>
        <w:autoSpaceDE w:val="0"/>
        <w:adjustRightInd w:val="0"/>
        <w:jc w:val="both"/>
        <w:textAlignment w:val="auto"/>
        <w:rPr>
          <w:rFonts w:asciiTheme="minorHAnsi" w:hAnsiTheme="minorHAnsi" w:cstheme="minorHAnsi"/>
          <w:b/>
          <w:bCs/>
          <w:i/>
          <w:iCs/>
          <w:kern w:val="0"/>
          <w:sz w:val="20"/>
          <w:szCs w:val="20"/>
          <w:lang w:bidi="ar-SA"/>
        </w:rPr>
      </w:pPr>
      <w:r w:rsidRPr="00305BFE">
        <w:rPr>
          <w:rFonts w:asciiTheme="minorHAnsi" w:hAnsiTheme="minorHAnsi" w:cstheme="minorHAnsi"/>
          <w:b/>
          <w:bCs/>
          <w:i/>
          <w:iCs/>
          <w:kern w:val="0"/>
          <w:sz w:val="20"/>
          <w:szCs w:val="20"/>
          <w:lang w:bidi="ar-SA"/>
        </w:rPr>
        <w:t>W przypadku złożenia oferty przez podmioty występujące wspólnie, wymagane oświadczenie winno być złożone przez każdy podmiot.</w:t>
      </w:r>
    </w:p>
    <w:p w14:paraId="1A4D6560" w14:textId="77777777" w:rsidR="002B71A7" w:rsidRPr="00DA5ADB" w:rsidRDefault="002B71A7" w:rsidP="002B71A7">
      <w:pPr>
        <w:pStyle w:val="Standard"/>
        <w:tabs>
          <w:tab w:val="left" w:pos="30"/>
        </w:tabs>
        <w:rPr>
          <w:rFonts w:asciiTheme="minorHAnsi" w:hAnsiTheme="minorHAnsi" w:cstheme="minorHAnsi"/>
          <w:lang w:val="pl-PL"/>
        </w:rPr>
      </w:pPr>
    </w:p>
    <w:p w14:paraId="2636D909" w14:textId="77777777" w:rsidR="002B71A7" w:rsidRPr="00DA5ADB" w:rsidRDefault="002B71A7" w:rsidP="002B71A7">
      <w:pPr>
        <w:pStyle w:val="Standard"/>
        <w:tabs>
          <w:tab w:val="left" w:pos="30"/>
        </w:tabs>
        <w:rPr>
          <w:rFonts w:asciiTheme="minorHAnsi" w:hAnsiTheme="minorHAnsi" w:cstheme="minorHAnsi"/>
          <w:color w:val="FF0000"/>
          <w:lang w:val="pl-PL"/>
        </w:rPr>
      </w:pPr>
    </w:p>
    <w:p w14:paraId="2130FAD9" w14:textId="77777777" w:rsidR="002B71A7" w:rsidRPr="00DA5ADB" w:rsidRDefault="002B71A7" w:rsidP="002B71A7">
      <w:pPr>
        <w:pStyle w:val="Standard"/>
        <w:tabs>
          <w:tab w:val="left" w:pos="30"/>
        </w:tabs>
        <w:rPr>
          <w:rFonts w:asciiTheme="minorHAnsi" w:hAnsiTheme="minorHAnsi" w:cstheme="minorHAnsi"/>
          <w:color w:val="FF0000"/>
          <w:lang w:val="pl-PL"/>
        </w:rPr>
      </w:pPr>
    </w:p>
    <w:p w14:paraId="6F1422BB" w14:textId="77777777" w:rsidR="002B71A7" w:rsidRPr="00DA5ADB" w:rsidRDefault="002B71A7" w:rsidP="002B71A7">
      <w:pPr>
        <w:pStyle w:val="Standard"/>
        <w:tabs>
          <w:tab w:val="left" w:pos="30"/>
        </w:tabs>
        <w:rPr>
          <w:rFonts w:asciiTheme="minorHAnsi" w:hAnsiTheme="minorHAnsi" w:cstheme="minorHAnsi"/>
          <w:color w:val="FF0000"/>
          <w:lang w:val="pl-PL"/>
        </w:rPr>
      </w:pPr>
    </w:p>
    <w:p w14:paraId="72856035" w14:textId="77777777" w:rsidR="002B71A7" w:rsidRPr="00DA5ADB" w:rsidRDefault="002B71A7" w:rsidP="002B71A7">
      <w:pPr>
        <w:pStyle w:val="Standard"/>
        <w:tabs>
          <w:tab w:val="left" w:pos="30"/>
        </w:tabs>
        <w:rPr>
          <w:rFonts w:asciiTheme="minorHAnsi" w:hAnsiTheme="minorHAnsi" w:cstheme="minorHAnsi"/>
          <w:color w:val="FF0000"/>
          <w:lang w:val="pl-PL"/>
        </w:rPr>
      </w:pPr>
    </w:p>
    <w:p w14:paraId="70A362E6" w14:textId="77777777" w:rsidR="00062649" w:rsidRPr="00DA5ADB" w:rsidRDefault="00062649" w:rsidP="002B71A7">
      <w:pPr>
        <w:pStyle w:val="Standard"/>
        <w:tabs>
          <w:tab w:val="left" w:pos="30"/>
        </w:tabs>
        <w:rPr>
          <w:rFonts w:asciiTheme="minorHAnsi" w:hAnsiTheme="minorHAnsi" w:cstheme="minorHAnsi"/>
          <w:color w:val="FF0000"/>
          <w:lang w:val="pl-PL"/>
        </w:rPr>
      </w:pPr>
    </w:p>
    <w:p w14:paraId="01C8D043" w14:textId="77777777" w:rsidR="002B71A7" w:rsidRPr="00DA5ADB" w:rsidRDefault="002B71A7" w:rsidP="002B71A7">
      <w:pPr>
        <w:pStyle w:val="Standard"/>
        <w:tabs>
          <w:tab w:val="left" w:pos="30"/>
        </w:tabs>
        <w:rPr>
          <w:rFonts w:asciiTheme="minorHAnsi" w:hAnsiTheme="minorHAnsi" w:cstheme="minorHAnsi"/>
          <w:color w:val="FF0000"/>
          <w:lang w:val="pl-PL"/>
        </w:rPr>
      </w:pPr>
    </w:p>
    <w:p w14:paraId="0FEA4953" w14:textId="77777777" w:rsidR="002B71A7" w:rsidRPr="00DA5ADB" w:rsidRDefault="002B71A7" w:rsidP="002B71A7">
      <w:pPr>
        <w:pStyle w:val="Standard"/>
        <w:tabs>
          <w:tab w:val="left" w:pos="30"/>
        </w:tabs>
        <w:rPr>
          <w:rFonts w:asciiTheme="minorHAnsi" w:hAnsiTheme="minorHAnsi" w:cstheme="minorHAnsi"/>
          <w:color w:val="FF0000"/>
          <w:lang w:val="pl-PL"/>
        </w:rPr>
      </w:pPr>
    </w:p>
    <w:p w14:paraId="2A0BA45C" w14:textId="77777777" w:rsidR="002B71A7" w:rsidRPr="00DA5ADB" w:rsidRDefault="002B71A7" w:rsidP="002B71A7">
      <w:pPr>
        <w:pStyle w:val="Standard"/>
        <w:tabs>
          <w:tab w:val="left" w:pos="30"/>
        </w:tabs>
        <w:jc w:val="right"/>
        <w:rPr>
          <w:rFonts w:ascii="Calibri" w:hAnsi="Calibri" w:cs="Calibri"/>
          <w:lang w:val="pl-PL"/>
        </w:rPr>
      </w:pPr>
      <w:r w:rsidRPr="00DA5ADB">
        <w:rPr>
          <w:rFonts w:ascii="Calibri" w:hAnsi="Calibri" w:cs="Calibri"/>
          <w:lang w:val="pl-PL"/>
        </w:rPr>
        <w:lastRenderedPageBreak/>
        <w:t>Załącznik nr 7 do SWZ</w:t>
      </w:r>
    </w:p>
    <w:p w14:paraId="5F5EB4D0" w14:textId="312EA631" w:rsidR="002B71A7" w:rsidRPr="00767ECC" w:rsidRDefault="002B71A7" w:rsidP="00DE3357">
      <w:pPr>
        <w:pStyle w:val="Tekstpodstawowy24"/>
        <w:rPr>
          <w:rFonts w:ascii="Calibri" w:hAnsi="Calibri" w:cs="Calibri"/>
          <w:b w:val="0"/>
          <w:szCs w:val="24"/>
        </w:rPr>
      </w:pPr>
    </w:p>
    <w:p w14:paraId="4F4B6F9F" w14:textId="77777777" w:rsidR="002B71A7" w:rsidRPr="00767ECC" w:rsidRDefault="002B71A7" w:rsidP="002B71A7">
      <w:pPr>
        <w:pStyle w:val="Tekstpodstawowy24"/>
        <w:jc w:val="center"/>
        <w:rPr>
          <w:rFonts w:ascii="Calibri" w:hAnsi="Calibri" w:cs="Calibri"/>
          <w:szCs w:val="24"/>
        </w:rPr>
      </w:pPr>
      <w:r w:rsidRPr="00767ECC">
        <w:rPr>
          <w:rFonts w:ascii="Calibri" w:hAnsi="Calibri" w:cs="Calibri"/>
          <w:szCs w:val="24"/>
        </w:rPr>
        <w:t xml:space="preserve">OŚWIADCZENIE </w:t>
      </w:r>
    </w:p>
    <w:p w14:paraId="1C05FB5C" w14:textId="77777777" w:rsidR="002B71A7" w:rsidRPr="00767ECC" w:rsidRDefault="002B71A7" w:rsidP="002B71A7">
      <w:pPr>
        <w:pStyle w:val="Tekstpodstawowy24"/>
        <w:jc w:val="center"/>
        <w:rPr>
          <w:rFonts w:ascii="Calibri" w:hAnsi="Calibri" w:cs="Calibri"/>
          <w:szCs w:val="24"/>
        </w:rPr>
      </w:pPr>
      <w:r w:rsidRPr="00767ECC">
        <w:rPr>
          <w:rFonts w:ascii="Calibri" w:hAnsi="Calibri" w:cs="Calibri"/>
          <w:szCs w:val="24"/>
        </w:rPr>
        <w:t xml:space="preserve">Wykonawcy o aktualności informacji zawartych w oświadczeniu, o którym mowa </w:t>
      </w:r>
      <w:r w:rsidRPr="00767ECC">
        <w:rPr>
          <w:rFonts w:ascii="Calibri" w:hAnsi="Calibri" w:cs="Calibri"/>
          <w:szCs w:val="24"/>
        </w:rPr>
        <w:br/>
        <w:t xml:space="preserve">w art. 125 ust. 1 ustawy </w:t>
      </w:r>
      <w:proofErr w:type="spellStart"/>
      <w:r w:rsidRPr="00767ECC">
        <w:rPr>
          <w:rFonts w:ascii="Calibri" w:hAnsi="Calibri" w:cs="Calibri"/>
          <w:szCs w:val="24"/>
        </w:rPr>
        <w:t>Pzp</w:t>
      </w:r>
      <w:proofErr w:type="spellEnd"/>
    </w:p>
    <w:p w14:paraId="2C88AEAC" w14:textId="77777777" w:rsidR="002B71A7" w:rsidRPr="00DE3357" w:rsidRDefault="002B71A7" w:rsidP="002B71A7">
      <w:pPr>
        <w:pStyle w:val="Tekstpodstawowy24"/>
        <w:jc w:val="center"/>
        <w:rPr>
          <w:rFonts w:ascii="Calibri" w:hAnsi="Calibri" w:cs="Calibri"/>
          <w:b w:val="0"/>
          <w:sz w:val="10"/>
          <w:szCs w:val="10"/>
        </w:rPr>
      </w:pPr>
    </w:p>
    <w:p w14:paraId="12A1C372" w14:textId="5542AE8F" w:rsidR="002B71A7" w:rsidRPr="00DA5ADB" w:rsidRDefault="002B71A7" w:rsidP="002B71A7">
      <w:pPr>
        <w:pStyle w:val="Standard"/>
        <w:tabs>
          <w:tab w:val="left" w:pos="30"/>
        </w:tabs>
        <w:jc w:val="both"/>
        <w:rPr>
          <w:rFonts w:ascii="Calibri" w:hAnsi="Calibri" w:cs="Calibri"/>
          <w:lang w:val="pl-PL"/>
        </w:rPr>
      </w:pPr>
      <w:r w:rsidRPr="00DA5ADB">
        <w:rPr>
          <w:rFonts w:ascii="Calibri" w:hAnsi="Calibri" w:cs="Calibri"/>
          <w:lang w:val="pl-PL"/>
        </w:rPr>
        <w:t xml:space="preserve">Na potrzeby postępowania o udzielenie zamówienia publicznego </w:t>
      </w:r>
      <w:proofErr w:type="spellStart"/>
      <w:r w:rsidRPr="00DA5ADB">
        <w:rPr>
          <w:rFonts w:ascii="Calibri" w:hAnsi="Calibri" w:cs="Calibri"/>
          <w:lang w:val="pl-PL"/>
        </w:rPr>
        <w:t>pn</w:t>
      </w:r>
      <w:proofErr w:type="spellEnd"/>
      <w:r w:rsidR="00D004C8" w:rsidRPr="00DA5ADB">
        <w:rPr>
          <w:rFonts w:ascii="Calibri" w:hAnsi="Calibri" w:cs="Calibri"/>
          <w:lang w:val="pl-PL"/>
        </w:rPr>
        <w:t xml:space="preserve">: </w:t>
      </w:r>
      <w:r w:rsidR="004D676E" w:rsidRPr="00DA5ADB">
        <w:rPr>
          <w:rFonts w:asciiTheme="minorHAnsi" w:hAnsiTheme="minorHAnsi" w:cstheme="minorHAnsi"/>
          <w:lang w:val="pl-PL"/>
        </w:rPr>
        <w:t>“</w:t>
      </w:r>
      <w:r w:rsidR="004D676E" w:rsidRPr="00DA5ADB">
        <w:rPr>
          <w:rFonts w:asciiTheme="minorHAnsi" w:hAnsiTheme="minorHAnsi" w:cstheme="minorHAnsi"/>
          <w:bCs/>
          <w:lang w:val="pl-PL"/>
        </w:rPr>
        <w:t xml:space="preserve">Zakup </w:t>
      </w:r>
      <w:r w:rsidR="004D676E" w:rsidRPr="00DA5ADB">
        <w:rPr>
          <w:rFonts w:asciiTheme="minorHAnsi" w:hAnsiTheme="minorHAnsi" w:cstheme="minorHAnsi"/>
          <w:lang w:val="pl-PL"/>
        </w:rPr>
        <w:t>wraz z dostawą sprzętu medycznego dla POZ”</w:t>
      </w:r>
      <w:r w:rsidR="00062649" w:rsidRPr="00DA5ADB">
        <w:rPr>
          <w:rFonts w:ascii="Calibri" w:hAnsi="Calibri" w:cs="Calibri"/>
          <w:lang w:val="pl-PL"/>
        </w:rPr>
        <w:t xml:space="preserve"> </w:t>
      </w:r>
      <w:r w:rsidRPr="00DA5ADB">
        <w:rPr>
          <w:rFonts w:ascii="Calibri" w:hAnsi="Calibri" w:cs="Calibri"/>
          <w:i/>
          <w:lang w:val="pl-PL"/>
        </w:rPr>
        <w:t>–</w:t>
      </w:r>
      <w:r w:rsidRPr="00DA5ADB">
        <w:rPr>
          <w:rFonts w:ascii="Calibri" w:hAnsi="Calibri" w:cs="Calibri"/>
          <w:lang w:val="pl-PL"/>
        </w:rPr>
        <w:t xml:space="preserve"> prowadzonego przez Zespół Opieki Zdrowotnej w Dąbrowie Tarnowskiej </w:t>
      </w:r>
    </w:p>
    <w:p w14:paraId="62D3A06A" w14:textId="77777777" w:rsidR="002B71A7" w:rsidRPr="00DE3357" w:rsidRDefault="002B71A7" w:rsidP="002B71A7">
      <w:pPr>
        <w:pStyle w:val="Tekstpodstawowy24"/>
        <w:rPr>
          <w:rFonts w:ascii="Calibri" w:hAnsi="Calibri" w:cs="Calibri"/>
          <w:b w:val="0"/>
          <w:i/>
          <w:sz w:val="10"/>
          <w:szCs w:val="10"/>
        </w:rPr>
      </w:pPr>
    </w:p>
    <w:p w14:paraId="6BBDDE98"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Wykonawca: .....................................................................................................................</w:t>
      </w:r>
      <w:r>
        <w:rPr>
          <w:rFonts w:ascii="Calibri" w:hAnsi="Calibri" w:cs="Calibri"/>
          <w:b w:val="0"/>
          <w:szCs w:val="24"/>
        </w:rPr>
        <w:t>...</w:t>
      </w:r>
      <w:r w:rsidRPr="00767ECC">
        <w:rPr>
          <w:rFonts w:ascii="Calibri" w:hAnsi="Calibri" w:cs="Calibri"/>
          <w:b w:val="0"/>
          <w:szCs w:val="24"/>
        </w:rPr>
        <w:t xml:space="preserve">.........................................  </w:t>
      </w:r>
    </w:p>
    <w:p w14:paraId="6E11501F"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                      ................................................................................................</w:t>
      </w:r>
      <w:r>
        <w:rPr>
          <w:rFonts w:ascii="Calibri" w:hAnsi="Calibri" w:cs="Calibri"/>
          <w:b w:val="0"/>
          <w:szCs w:val="24"/>
        </w:rPr>
        <w:t>........</w:t>
      </w:r>
      <w:r w:rsidRPr="00767ECC">
        <w:rPr>
          <w:rFonts w:ascii="Calibri" w:hAnsi="Calibri" w:cs="Calibri"/>
          <w:b w:val="0"/>
          <w:szCs w:val="24"/>
        </w:rPr>
        <w:t>.........................................................</w:t>
      </w:r>
    </w:p>
    <w:p w14:paraId="293BAC79" w14:textId="77777777" w:rsidR="002B71A7" w:rsidRPr="00767ECC" w:rsidRDefault="002B71A7" w:rsidP="002B71A7">
      <w:pPr>
        <w:pStyle w:val="Tekstpodstawowy24"/>
        <w:rPr>
          <w:rFonts w:ascii="Calibri" w:hAnsi="Calibri" w:cs="Calibri"/>
          <w:b w:val="0"/>
          <w:szCs w:val="24"/>
        </w:rPr>
      </w:pPr>
    </w:p>
    <w:p w14:paraId="7154777E"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reprezentowany przez: </w:t>
      </w:r>
    </w:p>
    <w:p w14:paraId="50791F4C"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                       .................................................................................................</w:t>
      </w:r>
      <w:r>
        <w:rPr>
          <w:rFonts w:ascii="Calibri" w:hAnsi="Calibri" w:cs="Calibri"/>
          <w:b w:val="0"/>
          <w:szCs w:val="24"/>
        </w:rPr>
        <w:t>.......</w:t>
      </w:r>
      <w:r w:rsidRPr="00767ECC">
        <w:rPr>
          <w:rFonts w:ascii="Calibri" w:hAnsi="Calibri" w:cs="Calibri"/>
          <w:b w:val="0"/>
          <w:szCs w:val="24"/>
        </w:rPr>
        <w:t>.........................................................</w:t>
      </w:r>
    </w:p>
    <w:p w14:paraId="51B290A2"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ab/>
        <w:t xml:space="preserve">                            ..................................................................................................</w:t>
      </w:r>
      <w:r>
        <w:rPr>
          <w:rFonts w:ascii="Calibri" w:hAnsi="Calibri" w:cs="Calibri"/>
          <w:b w:val="0"/>
          <w:szCs w:val="24"/>
        </w:rPr>
        <w:t>..........</w:t>
      </w:r>
      <w:r w:rsidRPr="00767ECC">
        <w:rPr>
          <w:rFonts w:ascii="Calibri" w:hAnsi="Calibri" w:cs="Calibri"/>
          <w:b w:val="0"/>
          <w:szCs w:val="24"/>
        </w:rPr>
        <w:t>.....................................................</w:t>
      </w:r>
    </w:p>
    <w:p w14:paraId="4A637184" w14:textId="77777777" w:rsidR="002B71A7" w:rsidRPr="00767ECC" w:rsidRDefault="002B71A7" w:rsidP="002B71A7">
      <w:pPr>
        <w:pStyle w:val="Tekstpodstawowy24"/>
        <w:rPr>
          <w:rFonts w:ascii="Calibri" w:hAnsi="Calibri" w:cs="Calibri"/>
          <w:b w:val="0"/>
          <w:szCs w:val="24"/>
        </w:rPr>
      </w:pPr>
    </w:p>
    <w:p w14:paraId="6406A68C" w14:textId="0E521985" w:rsidR="002B71A7" w:rsidRPr="00767ECC" w:rsidRDefault="002B71A7" w:rsidP="002B71A7">
      <w:pPr>
        <w:spacing w:line="276" w:lineRule="auto"/>
        <w:jc w:val="both"/>
        <w:rPr>
          <w:rFonts w:ascii="Calibri" w:hAnsi="Calibri" w:cs="Calibri"/>
        </w:rPr>
      </w:pPr>
      <w:r w:rsidRPr="00767ECC">
        <w:rPr>
          <w:rFonts w:ascii="Calibri" w:hAnsi="Calibri" w:cs="Calibri"/>
        </w:rPr>
        <w:t xml:space="preserve">składa niniejsze oświadczenie o aktualności informacji zawartych w oświadczeniu, o którym mowa </w:t>
      </w:r>
      <w:r w:rsidRPr="00767ECC">
        <w:rPr>
          <w:rFonts w:ascii="Calibri" w:hAnsi="Calibri" w:cs="Calibri"/>
        </w:rPr>
        <w:br/>
        <w:t xml:space="preserve">w art. 125 ust. 1 ustawy, w zakresie podstaw wykluczenia z postępowania wskazanych przez </w:t>
      </w:r>
      <w:r w:rsidR="0009338D">
        <w:rPr>
          <w:rFonts w:ascii="Calibri" w:hAnsi="Calibri" w:cs="Calibri"/>
        </w:rPr>
        <w:t>Z</w:t>
      </w:r>
      <w:r w:rsidRPr="00767ECC">
        <w:rPr>
          <w:rFonts w:ascii="Calibri" w:hAnsi="Calibri" w:cs="Calibri"/>
        </w:rPr>
        <w:t>amawiającego, o których mowa w:</w:t>
      </w:r>
    </w:p>
    <w:p w14:paraId="6E3041A4"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 a) art. 108 ust. 1 pkt 3 ustawy,</w:t>
      </w:r>
    </w:p>
    <w:p w14:paraId="4C53294A"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 b) art. 108 ust. 1 pkt 4 ustawy, dotyczących orzeczenia zakazu ubiegania się o zamówienie publiczne tytułem środka zapobiegawczego, </w:t>
      </w:r>
    </w:p>
    <w:p w14:paraId="2D63C756"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c) art. 108 ust. 1 pkt 5 ustawy, dotyczących zawarcia z innymi wykonawcami porozumienia mającego na celu zakłócenie konkurencji, </w:t>
      </w:r>
    </w:p>
    <w:p w14:paraId="67E304B5" w14:textId="50998442" w:rsidR="002B71A7" w:rsidRPr="00767ECC" w:rsidRDefault="002B71A7" w:rsidP="002B71A7">
      <w:pPr>
        <w:pStyle w:val="Tekstpodstawowy24"/>
        <w:rPr>
          <w:rFonts w:ascii="Calibri" w:hAnsi="Calibri" w:cs="Calibri"/>
          <w:b w:val="0"/>
          <w:bCs/>
          <w:szCs w:val="24"/>
        </w:rPr>
      </w:pPr>
      <w:r w:rsidRPr="00767ECC">
        <w:rPr>
          <w:rFonts w:ascii="Calibri" w:hAnsi="Calibri" w:cs="Calibri"/>
          <w:b w:val="0"/>
          <w:bCs/>
          <w:szCs w:val="24"/>
        </w:rPr>
        <w:t>d) art. 108 ust. 1 pkt 6 ustawy</w:t>
      </w:r>
      <w:r w:rsidR="00291146">
        <w:rPr>
          <w:rFonts w:ascii="Calibri" w:hAnsi="Calibri" w:cs="Calibri"/>
          <w:b w:val="0"/>
          <w:bCs/>
          <w:szCs w:val="24"/>
        </w:rPr>
        <w:t>.</w:t>
      </w:r>
    </w:p>
    <w:p w14:paraId="0B388520" w14:textId="77777777" w:rsidR="002B71A7" w:rsidRPr="00767ECC" w:rsidRDefault="002B71A7" w:rsidP="002B71A7">
      <w:pPr>
        <w:pStyle w:val="Tekstpodstawowy24"/>
        <w:jc w:val="left"/>
        <w:rPr>
          <w:rFonts w:ascii="Calibri" w:hAnsi="Calibri" w:cs="Calibri"/>
          <w:b w:val="0"/>
          <w:szCs w:val="24"/>
        </w:rPr>
      </w:pPr>
      <w:r w:rsidRPr="00767ECC">
        <w:rPr>
          <w:rFonts w:ascii="Calibri" w:hAnsi="Calibri" w:cs="Calibri"/>
          <w:b w:val="0"/>
          <w:szCs w:val="24"/>
        </w:rPr>
        <w:t xml:space="preserve">                 </w:t>
      </w:r>
    </w:p>
    <w:p w14:paraId="1257C949" w14:textId="77777777" w:rsidR="002B71A7" w:rsidRPr="00DA5ADB" w:rsidRDefault="002B71A7" w:rsidP="002B71A7">
      <w:pPr>
        <w:pStyle w:val="Standard"/>
        <w:tabs>
          <w:tab w:val="left" w:pos="30"/>
        </w:tabs>
        <w:rPr>
          <w:rFonts w:ascii="Calibri" w:hAnsi="Calibri" w:cs="Calibri"/>
          <w:lang w:val="pl-PL"/>
        </w:rPr>
      </w:pPr>
    </w:p>
    <w:p w14:paraId="4CD1B2E3" w14:textId="77777777" w:rsidR="002B71A7" w:rsidRPr="00DA5ADB" w:rsidRDefault="002B71A7" w:rsidP="002B71A7">
      <w:pPr>
        <w:pStyle w:val="Standard"/>
        <w:tabs>
          <w:tab w:val="left" w:pos="30"/>
        </w:tabs>
        <w:rPr>
          <w:rFonts w:ascii="Calibri" w:hAnsi="Calibri" w:cs="Calibri"/>
          <w:b/>
          <w:bCs/>
          <w:lang w:val="pl-PL"/>
        </w:rPr>
      </w:pPr>
      <w:r w:rsidRPr="00DA5ADB">
        <w:rPr>
          <w:rFonts w:ascii="Calibri" w:hAnsi="Calibri" w:cs="Calibri"/>
          <w:b/>
          <w:bCs/>
          <w:lang w:val="pl-PL"/>
        </w:rPr>
        <w:t>Oświadczenie dotyczące podanych informacji:</w:t>
      </w:r>
    </w:p>
    <w:p w14:paraId="23C87F3D" w14:textId="77777777" w:rsidR="002B71A7" w:rsidRPr="00DA5ADB" w:rsidRDefault="002B71A7" w:rsidP="002B71A7">
      <w:pPr>
        <w:pStyle w:val="Standard"/>
        <w:tabs>
          <w:tab w:val="left" w:pos="30"/>
        </w:tabs>
        <w:rPr>
          <w:rFonts w:ascii="Calibri" w:hAnsi="Calibri" w:cs="Calibri"/>
          <w:b/>
          <w:bCs/>
          <w:lang w:val="pl-PL"/>
        </w:rPr>
      </w:pPr>
    </w:p>
    <w:p w14:paraId="5DC619A8" w14:textId="53C78850" w:rsidR="002B71A7" w:rsidRPr="00DA5ADB" w:rsidRDefault="002B71A7" w:rsidP="002B71A7">
      <w:pPr>
        <w:pStyle w:val="Standard"/>
        <w:tabs>
          <w:tab w:val="left" w:pos="30"/>
        </w:tabs>
        <w:jc w:val="both"/>
        <w:rPr>
          <w:rFonts w:ascii="Calibri" w:hAnsi="Calibri" w:cs="Calibri"/>
          <w:lang w:val="pl-PL"/>
        </w:rPr>
      </w:pPr>
      <w:r w:rsidRPr="00DA5ADB">
        <w:rPr>
          <w:rFonts w:ascii="Calibri" w:hAnsi="Calibri" w:cs="Calibri"/>
          <w:lang w:val="pl-PL"/>
        </w:rPr>
        <w:t>Oświadczam, że wszystkie informacje podane w powyż</w:t>
      </w:r>
      <w:r w:rsidR="00967793" w:rsidRPr="00DA5ADB">
        <w:rPr>
          <w:rFonts w:ascii="Calibri" w:hAnsi="Calibri" w:cs="Calibri"/>
          <w:lang w:val="pl-PL"/>
        </w:rPr>
        <w:t>szym</w:t>
      </w:r>
      <w:r w:rsidRPr="00DA5ADB">
        <w:rPr>
          <w:rFonts w:ascii="Calibri" w:hAnsi="Calibri" w:cs="Calibri"/>
          <w:lang w:val="pl-PL"/>
        </w:rPr>
        <w:t xml:space="preserve"> oświadczeni</w:t>
      </w:r>
      <w:r w:rsidR="00967793" w:rsidRPr="00DA5ADB">
        <w:rPr>
          <w:rFonts w:ascii="Calibri" w:hAnsi="Calibri" w:cs="Calibri"/>
          <w:lang w:val="pl-PL"/>
        </w:rPr>
        <w:t xml:space="preserve">u </w:t>
      </w:r>
      <w:r w:rsidRPr="00DA5ADB">
        <w:rPr>
          <w:rFonts w:ascii="Calibri" w:hAnsi="Calibri" w:cs="Calibri"/>
          <w:lang w:val="pl-PL"/>
        </w:rPr>
        <w:t>są aktualne i zgodne z prawdą oraz zostały przedstawione z pełną świadomością konsekwencji wprowadzenia Zamawiającego w błąd przy przedstawianiu informacji.</w:t>
      </w:r>
    </w:p>
    <w:p w14:paraId="13D31B59" w14:textId="77777777" w:rsidR="002B71A7" w:rsidRPr="00DA5ADB" w:rsidRDefault="002B71A7" w:rsidP="002B71A7">
      <w:pPr>
        <w:pStyle w:val="Standard"/>
        <w:tabs>
          <w:tab w:val="left" w:pos="30"/>
        </w:tabs>
        <w:rPr>
          <w:rFonts w:ascii="Calibri" w:hAnsi="Calibri" w:cs="Calibri"/>
          <w:lang w:val="pl-PL"/>
        </w:rPr>
      </w:pPr>
    </w:p>
    <w:p w14:paraId="24CCEC97" w14:textId="77777777" w:rsidR="002B71A7" w:rsidRPr="00767ECC" w:rsidRDefault="002B71A7" w:rsidP="002B71A7">
      <w:pPr>
        <w:rPr>
          <w:rFonts w:ascii="Calibri" w:hAnsi="Calibri" w:cs="Calibri"/>
          <w:sz w:val="10"/>
          <w:szCs w:val="10"/>
        </w:rPr>
      </w:pPr>
    </w:p>
    <w:p w14:paraId="649D2CBA" w14:textId="77777777" w:rsidR="002B71A7" w:rsidRPr="00DA5ADB" w:rsidRDefault="002B71A7" w:rsidP="002B71A7">
      <w:pPr>
        <w:pStyle w:val="Akapitzlist"/>
        <w:numPr>
          <w:ilvl w:val="0"/>
          <w:numId w:val="0"/>
        </w:numPr>
        <w:rPr>
          <w:rFonts w:cs="Calibri"/>
          <w:b/>
          <w:i/>
          <w:iCs/>
          <w:sz w:val="20"/>
          <w:szCs w:val="20"/>
          <w:lang w:val="pl-PL"/>
        </w:rPr>
      </w:pPr>
      <w:r w:rsidRPr="00DA5ADB">
        <w:rPr>
          <w:rFonts w:cs="Calibri"/>
          <w:b/>
          <w:i/>
          <w:iCs/>
          <w:sz w:val="20"/>
          <w:szCs w:val="20"/>
          <w:lang w:val="pl-PL"/>
        </w:rPr>
        <w:t xml:space="preserve">UWAGA: </w:t>
      </w:r>
    </w:p>
    <w:p w14:paraId="7CC9CD88" w14:textId="136E5297" w:rsidR="002B71A7" w:rsidRPr="00967793" w:rsidRDefault="00B65846" w:rsidP="002B71A7">
      <w:pPr>
        <w:rPr>
          <w:rFonts w:ascii="Calibri" w:hAnsi="Calibri" w:cs="Calibri"/>
          <w:sz w:val="10"/>
          <w:szCs w:val="10"/>
        </w:rPr>
      </w:pPr>
      <w:r>
        <w:rPr>
          <w:rFonts w:ascii="Calibri" w:hAnsi="Calibri" w:cs="Calibri"/>
          <w:b/>
          <w:i/>
          <w:iCs/>
          <w:sz w:val="20"/>
          <w:szCs w:val="20"/>
        </w:rPr>
        <w:t>Oś</w:t>
      </w:r>
      <w:r w:rsidR="002B71A7" w:rsidRPr="00967793">
        <w:rPr>
          <w:rFonts w:ascii="Calibri" w:hAnsi="Calibri" w:cs="Calibri"/>
          <w:b/>
          <w:i/>
          <w:iCs/>
          <w:sz w:val="20"/>
          <w:szCs w:val="20"/>
        </w:rPr>
        <w:t>wiadczenie należy podpisać kwalifikowanym podpisem elektronicznym przez osobę/osoby uprawnioną/uprawnione do reprezentowanie Wykonawcy</w:t>
      </w:r>
    </w:p>
    <w:p w14:paraId="64DEE52C" w14:textId="77777777" w:rsidR="002B71A7" w:rsidRPr="00967793" w:rsidRDefault="002B71A7" w:rsidP="002B71A7">
      <w:pPr>
        <w:rPr>
          <w:rFonts w:ascii="Calibri" w:hAnsi="Calibri" w:cs="Calibri"/>
          <w:sz w:val="10"/>
          <w:szCs w:val="10"/>
        </w:rPr>
      </w:pPr>
    </w:p>
    <w:p w14:paraId="560AB21C" w14:textId="77777777" w:rsidR="002B71A7" w:rsidRPr="00967793" w:rsidRDefault="002B71A7" w:rsidP="002B71A7">
      <w:pPr>
        <w:rPr>
          <w:rFonts w:ascii="Calibri" w:hAnsi="Calibri" w:cs="Calibri"/>
          <w:sz w:val="10"/>
          <w:szCs w:val="10"/>
        </w:rPr>
      </w:pPr>
    </w:p>
    <w:p w14:paraId="735FAFF0" w14:textId="77777777" w:rsidR="002B71A7" w:rsidRPr="00967793" w:rsidRDefault="002B71A7" w:rsidP="002B71A7">
      <w:pPr>
        <w:rPr>
          <w:rFonts w:ascii="Calibri" w:hAnsi="Calibri" w:cs="Calibri"/>
          <w:sz w:val="10"/>
          <w:szCs w:val="10"/>
        </w:rPr>
      </w:pPr>
    </w:p>
    <w:p w14:paraId="38ED8D3D" w14:textId="77777777" w:rsidR="002B71A7" w:rsidRPr="00F71D76" w:rsidRDefault="002B71A7" w:rsidP="002B71A7">
      <w:pPr>
        <w:rPr>
          <w:rFonts w:ascii="Calibri" w:hAnsi="Calibri" w:cs="Calibri"/>
          <w:color w:val="FF0000"/>
          <w:sz w:val="10"/>
          <w:szCs w:val="10"/>
        </w:rPr>
      </w:pPr>
    </w:p>
    <w:p w14:paraId="0C502B2A" w14:textId="77777777" w:rsidR="002B71A7" w:rsidRPr="00F71D76" w:rsidRDefault="002B71A7" w:rsidP="002B71A7">
      <w:pPr>
        <w:rPr>
          <w:rFonts w:ascii="Calibri" w:hAnsi="Calibri" w:cs="Calibri"/>
          <w:color w:val="FF0000"/>
          <w:sz w:val="10"/>
          <w:szCs w:val="10"/>
        </w:rPr>
      </w:pPr>
    </w:p>
    <w:p w14:paraId="7A94A11A" w14:textId="77777777" w:rsidR="002B71A7" w:rsidRPr="00F71D76" w:rsidRDefault="002B71A7" w:rsidP="002B71A7">
      <w:pPr>
        <w:rPr>
          <w:rFonts w:ascii="Calibri" w:hAnsi="Calibri" w:cs="Calibri"/>
          <w:color w:val="FF0000"/>
          <w:sz w:val="10"/>
          <w:szCs w:val="10"/>
        </w:rPr>
      </w:pPr>
    </w:p>
    <w:p w14:paraId="32F56126" w14:textId="77777777" w:rsidR="002B71A7" w:rsidRPr="00F71D76" w:rsidRDefault="002B71A7" w:rsidP="002B71A7">
      <w:pPr>
        <w:rPr>
          <w:rFonts w:ascii="Calibri" w:hAnsi="Calibri" w:cs="Calibri"/>
          <w:color w:val="FF0000"/>
          <w:sz w:val="10"/>
          <w:szCs w:val="10"/>
        </w:rPr>
      </w:pPr>
    </w:p>
    <w:p w14:paraId="0A9CCEA4" w14:textId="01F0957E" w:rsidR="002B71A7" w:rsidRPr="00F71D76" w:rsidRDefault="00F85217" w:rsidP="00F85217">
      <w:pPr>
        <w:tabs>
          <w:tab w:val="left" w:pos="8322"/>
        </w:tabs>
        <w:rPr>
          <w:rFonts w:ascii="Calibri" w:hAnsi="Calibri" w:cs="Calibri"/>
          <w:color w:val="FF0000"/>
          <w:sz w:val="10"/>
          <w:szCs w:val="10"/>
        </w:rPr>
      </w:pPr>
      <w:r>
        <w:rPr>
          <w:rFonts w:ascii="Calibri" w:hAnsi="Calibri" w:cs="Calibri"/>
          <w:color w:val="FF0000"/>
          <w:sz w:val="10"/>
          <w:szCs w:val="10"/>
        </w:rPr>
        <w:tab/>
      </w:r>
    </w:p>
    <w:p w14:paraId="38293980" w14:textId="77777777" w:rsidR="00DE3357" w:rsidRDefault="00DE3357" w:rsidP="002B71A7">
      <w:pPr>
        <w:rPr>
          <w:rFonts w:ascii="Calibri" w:hAnsi="Calibri" w:cs="Calibri"/>
          <w:color w:val="FF0000"/>
          <w:sz w:val="10"/>
          <w:szCs w:val="10"/>
        </w:rPr>
      </w:pPr>
    </w:p>
    <w:p w14:paraId="65AA6902" w14:textId="77777777" w:rsidR="00DE3357" w:rsidRDefault="00DE3357" w:rsidP="002B71A7">
      <w:pPr>
        <w:rPr>
          <w:rFonts w:ascii="Calibri" w:hAnsi="Calibri" w:cs="Calibri"/>
          <w:color w:val="FF0000"/>
          <w:sz w:val="10"/>
          <w:szCs w:val="10"/>
        </w:rPr>
      </w:pPr>
    </w:p>
    <w:p w14:paraId="558B6F4E" w14:textId="77777777" w:rsidR="00DE3357" w:rsidRDefault="00DE3357" w:rsidP="002B71A7">
      <w:pPr>
        <w:rPr>
          <w:rFonts w:ascii="Calibri" w:hAnsi="Calibri" w:cs="Calibri"/>
          <w:color w:val="FF0000"/>
          <w:sz w:val="10"/>
          <w:szCs w:val="10"/>
        </w:rPr>
      </w:pPr>
    </w:p>
    <w:p w14:paraId="6139EDA8" w14:textId="77777777" w:rsidR="00DE3357" w:rsidRDefault="00DE3357" w:rsidP="002B71A7">
      <w:pPr>
        <w:rPr>
          <w:rFonts w:ascii="Calibri" w:hAnsi="Calibri" w:cs="Calibri"/>
          <w:color w:val="FF0000"/>
          <w:sz w:val="10"/>
          <w:szCs w:val="10"/>
        </w:rPr>
      </w:pPr>
    </w:p>
    <w:p w14:paraId="065F3C92" w14:textId="77777777" w:rsidR="00DE3357" w:rsidRDefault="00DE3357" w:rsidP="002B71A7">
      <w:pPr>
        <w:rPr>
          <w:rFonts w:ascii="Calibri" w:hAnsi="Calibri" w:cs="Calibri"/>
          <w:color w:val="FF0000"/>
          <w:sz w:val="10"/>
          <w:szCs w:val="10"/>
        </w:rPr>
      </w:pPr>
    </w:p>
    <w:p w14:paraId="0EA36E28" w14:textId="77777777" w:rsidR="00DE3357" w:rsidRDefault="00DE3357" w:rsidP="002B71A7">
      <w:pPr>
        <w:rPr>
          <w:rFonts w:ascii="Calibri" w:hAnsi="Calibri" w:cs="Calibri"/>
          <w:color w:val="FF0000"/>
          <w:sz w:val="10"/>
          <w:szCs w:val="10"/>
        </w:rPr>
      </w:pPr>
    </w:p>
    <w:p w14:paraId="2EC5A217" w14:textId="77777777" w:rsidR="00DE3357" w:rsidRPr="00F71D76" w:rsidRDefault="00DE3357" w:rsidP="002B71A7">
      <w:pPr>
        <w:rPr>
          <w:rFonts w:ascii="Calibri" w:hAnsi="Calibri" w:cs="Calibri"/>
          <w:color w:val="FF0000"/>
          <w:sz w:val="10"/>
          <w:szCs w:val="10"/>
        </w:rPr>
      </w:pPr>
    </w:p>
    <w:p w14:paraId="4D2BFEAD" w14:textId="77777777" w:rsidR="002B71A7" w:rsidRPr="00F71D76" w:rsidRDefault="002B71A7" w:rsidP="002B71A7">
      <w:pPr>
        <w:rPr>
          <w:rFonts w:ascii="Calibri" w:hAnsi="Calibri" w:cs="Calibri"/>
          <w:color w:val="FF0000"/>
          <w:sz w:val="10"/>
          <w:szCs w:val="10"/>
        </w:rPr>
      </w:pPr>
    </w:p>
    <w:p w14:paraId="2BD61F0C" w14:textId="77777777" w:rsidR="002B71A7" w:rsidRPr="00F71D76" w:rsidRDefault="002B71A7" w:rsidP="002B71A7">
      <w:pPr>
        <w:rPr>
          <w:rFonts w:ascii="Calibri" w:hAnsi="Calibri" w:cs="Calibri"/>
          <w:color w:val="FF0000"/>
          <w:sz w:val="10"/>
          <w:szCs w:val="10"/>
        </w:rPr>
      </w:pPr>
    </w:p>
    <w:p w14:paraId="00E0839C" w14:textId="77777777" w:rsidR="00F03CA1" w:rsidRPr="00F71D76" w:rsidRDefault="00F03CA1" w:rsidP="002B71A7">
      <w:pPr>
        <w:autoSpaceDN/>
        <w:rPr>
          <w:rFonts w:ascii="Calibri" w:hAnsi="Calibri" w:cs="Calibri"/>
          <w:b/>
          <w:i/>
          <w:iCs/>
          <w:color w:val="FF0000"/>
          <w:sz w:val="20"/>
          <w:szCs w:val="20"/>
        </w:rPr>
      </w:pPr>
    </w:p>
    <w:sectPr w:rsidR="00F03CA1" w:rsidRPr="00F71D76" w:rsidSect="002B71A7">
      <w:footerReference w:type="default" r:id="rId21"/>
      <w:pgSz w:w="11906" w:h="16838"/>
      <w:pgMar w:top="1134" w:right="1123" w:bottom="1134" w:left="993"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B0D10" w14:textId="77777777" w:rsidR="00253AB3" w:rsidRDefault="00253AB3">
      <w:r>
        <w:separator/>
      </w:r>
    </w:p>
  </w:endnote>
  <w:endnote w:type="continuationSeparator" w:id="0">
    <w:p w14:paraId="7ECC4338" w14:textId="77777777" w:rsidR="00253AB3" w:rsidRDefault="0025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Smith&amp;NephewPl LF">
    <w:altName w:val="Arial"/>
    <w:charset w:val="00"/>
    <w:family w:val="swiss"/>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44FBE1D3" w14:textId="77777777" w:rsidR="00D11563" w:rsidRDefault="00D11563">
        <w:pPr>
          <w:pStyle w:val="Stopka"/>
          <w:jc w:val="center"/>
        </w:pPr>
        <w:r>
          <w:rPr>
            <w:lang w:val="en-US"/>
          </w:rPr>
          <w:fldChar w:fldCharType="begin"/>
        </w:r>
        <w:r>
          <w:instrText>PAGE   \* MERGEFORMAT</w:instrText>
        </w:r>
        <w:r>
          <w:rPr>
            <w:lang w:val="en-US"/>
          </w:rPr>
          <w:fldChar w:fldCharType="separate"/>
        </w:r>
        <w:r w:rsidR="00A62998">
          <w:rPr>
            <w:noProof/>
          </w:rPr>
          <w:t>46</w:t>
        </w:r>
        <w:r>
          <w:rPr>
            <w:noProof/>
          </w:rPr>
          <w:fldChar w:fldCharType="end"/>
        </w:r>
      </w:p>
    </w:sdtContent>
  </w:sdt>
  <w:p w14:paraId="0E1325C3" w14:textId="5FAE1743" w:rsidR="00D11563" w:rsidRDefault="00D11563" w:rsidP="00EB3CAA">
    <w:pPr>
      <w:pStyle w:val="Stopka"/>
      <w:tabs>
        <w:tab w:val="clear" w:pos="4536"/>
        <w:tab w:val="clear" w:pos="9072"/>
        <w:tab w:val="left" w:pos="2934"/>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593696"/>
      <w:docPartObj>
        <w:docPartGallery w:val="Page Numbers (Bottom of Page)"/>
        <w:docPartUnique/>
      </w:docPartObj>
    </w:sdtPr>
    <w:sdtEndPr/>
    <w:sdtContent>
      <w:p w14:paraId="24A05400" w14:textId="73678DE1" w:rsidR="00D11563" w:rsidRDefault="00D11563" w:rsidP="00847BDC">
        <w:pPr>
          <w:pStyle w:val="Stopka"/>
          <w:jc w:val="center"/>
        </w:pPr>
        <w:r w:rsidRPr="00847BDC">
          <w:rPr>
            <w:rFonts w:asciiTheme="minorHAnsi" w:hAnsiTheme="minorHAnsi" w:cstheme="minorHAnsi"/>
          </w:rPr>
          <w:fldChar w:fldCharType="begin"/>
        </w:r>
        <w:r w:rsidRPr="00847BDC">
          <w:rPr>
            <w:rFonts w:asciiTheme="minorHAnsi" w:hAnsiTheme="minorHAnsi" w:cstheme="minorHAnsi"/>
          </w:rPr>
          <w:instrText>PAGE   \* MERGEFORMAT</w:instrText>
        </w:r>
        <w:r w:rsidRPr="00847BDC">
          <w:rPr>
            <w:rFonts w:asciiTheme="minorHAnsi" w:hAnsiTheme="minorHAnsi" w:cstheme="minorHAnsi"/>
          </w:rPr>
          <w:fldChar w:fldCharType="separate"/>
        </w:r>
        <w:r w:rsidR="00A62998">
          <w:rPr>
            <w:rFonts w:asciiTheme="minorHAnsi" w:hAnsiTheme="minorHAnsi" w:cstheme="minorHAnsi"/>
            <w:noProof/>
          </w:rPr>
          <w:t>54</w:t>
        </w:r>
        <w:r w:rsidRPr="00847BDC">
          <w:rPr>
            <w:rFonts w:asciiTheme="minorHAnsi" w:hAnsiTheme="minorHAnsi" w:cstheme="minorHAnsi"/>
          </w:rPr>
          <w:fldChar w:fldCharType="end"/>
        </w:r>
      </w:p>
    </w:sdtContent>
  </w:sdt>
  <w:p w14:paraId="7633E00A" w14:textId="77777777" w:rsidR="00D11563" w:rsidRPr="00F17795" w:rsidRDefault="00D11563" w:rsidP="00D632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09D7D" w14:textId="77777777" w:rsidR="00253AB3" w:rsidRDefault="00253AB3">
      <w:r>
        <w:rPr>
          <w:color w:val="000000"/>
        </w:rPr>
        <w:separator/>
      </w:r>
    </w:p>
  </w:footnote>
  <w:footnote w:type="continuationSeparator" w:id="0">
    <w:p w14:paraId="216ECFD8" w14:textId="77777777" w:rsidR="00253AB3" w:rsidRDefault="00253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29D9E" w14:textId="1A368028" w:rsidR="00D11563" w:rsidRPr="00DF4D8F" w:rsidRDefault="00D11563" w:rsidP="00813753">
    <w:pPr>
      <w:pStyle w:val="Nagwek"/>
      <w:jc w:val="right"/>
      <w:rPr>
        <w:rFonts w:asciiTheme="minorHAnsi" w:hAnsiTheme="minorHAnsi" w:cstheme="minorHAnsi"/>
        <w:i/>
        <w:iCs/>
      </w:rPr>
    </w:pPr>
    <w:r w:rsidRPr="00966F73">
      <w:rPr>
        <w:rFonts w:asciiTheme="minorHAnsi" w:hAnsiTheme="minorHAnsi" w:cstheme="minorHAnsi"/>
        <w:noProof/>
        <w:color w:val="0070C0"/>
        <w:lang w:eastAsia="pl-PL" w:bidi="ar-SA"/>
      </w:rPr>
      <w:drawing>
        <wp:anchor distT="0" distB="0" distL="114300" distR="114300" simplePos="0" relativeHeight="251657216" behindDoc="0" locked="0" layoutInCell="1" allowOverlap="1" wp14:anchorId="627F6AF9" wp14:editId="5E0B15E3">
          <wp:simplePos x="0" y="0"/>
          <wp:positionH relativeFrom="column">
            <wp:posOffset>-13335</wp:posOffset>
          </wp:positionH>
          <wp:positionV relativeFrom="paragraph">
            <wp:posOffset>-264405</wp:posOffset>
          </wp:positionV>
          <wp:extent cx="1165860" cy="452484"/>
          <wp:effectExtent l="0" t="0" r="0" b="5080"/>
          <wp:wrapNone/>
          <wp:docPr id="1" name="Obraz 1"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165860" cy="452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66F73">
      <w:rPr>
        <w:rFonts w:asciiTheme="minorHAnsi" w:hAnsiTheme="minorHAnsi" w:cstheme="minorHAnsi"/>
        <w:color w:val="0070C0"/>
      </w:rPr>
      <w:t xml:space="preserve">              </w:t>
    </w:r>
    <w:r w:rsidRPr="00DF4D8F">
      <w:rPr>
        <w:rFonts w:asciiTheme="minorHAnsi" w:hAnsiTheme="minorHAnsi" w:cstheme="minorHAnsi"/>
        <w:i/>
        <w:iCs/>
      </w:rPr>
      <w:t xml:space="preserve">Nr postępowania: </w:t>
    </w:r>
    <w:r w:rsidR="004B3609">
      <w:rPr>
        <w:rFonts w:asciiTheme="minorHAnsi" w:hAnsiTheme="minorHAnsi" w:cstheme="minorHAnsi"/>
        <w:i/>
        <w:iCs/>
      </w:rPr>
      <w:t>6</w:t>
    </w:r>
    <w:r w:rsidRPr="00B462F1">
      <w:rPr>
        <w:rFonts w:asciiTheme="minorHAnsi" w:hAnsiTheme="minorHAnsi" w:cstheme="minorHAnsi"/>
        <w:i/>
        <w:iCs/>
      </w:rPr>
      <w:t>/</w:t>
    </w:r>
    <w:r>
      <w:rPr>
        <w:rFonts w:asciiTheme="minorHAnsi" w:hAnsiTheme="minorHAnsi" w:cstheme="minorHAnsi"/>
        <w:i/>
        <w:iCs/>
      </w:rPr>
      <w:t>25</w:t>
    </w:r>
    <w:r w:rsidRPr="00DF4D8F">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C942E" w14:textId="5D2A23B8" w:rsidR="00D11563" w:rsidRDefault="00D11563">
    <w:pPr>
      <w:pStyle w:val="Nagwek"/>
    </w:pPr>
    <w:r>
      <w:rPr>
        <w:noProof/>
        <w:lang w:eastAsia="pl-PL" w:bidi="ar-SA"/>
      </w:rPr>
      <w:drawing>
        <wp:inline distT="0" distB="0" distL="0" distR="0" wp14:anchorId="406EE7C0" wp14:editId="16E4534B">
          <wp:extent cx="1658816" cy="7385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37" cy="7415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2">
    <w:nsid w:val="00000004"/>
    <w:multiLevelType w:val="multilevel"/>
    <w:tmpl w:val="00000004"/>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4">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6">
    <w:nsid w:val="00000009"/>
    <w:multiLevelType w:val="multilevel"/>
    <w:tmpl w:val="00000009"/>
    <w:name w:val="WW8Num29"/>
    <w:lvl w:ilvl="0">
      <w:start w:val="1"/>
      <w:numFmt w:val="decimal"/>
      <w:lvlText w:val="%1."/>
      <w:lvlJc w:val="left"/>
      <w:pPr>
        <w:tabs>
          <w:tab w:val="num" w:pos="708"/>
        </w:tabs>
        <w:ind w:left="720" w:hanging="360"/>
      </w:pPr>
      <w:rPr>
        <w:rFonts w:hint="default"/>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A"/>
    <w:multiLevelType w:val="singleLevel"/>
    <w:tmpl w:val="42CCF97E"/>
    <w:name w:val="WW8Num1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8">
    <w:nsid w:val="0000000B"/>
    <w:multiLevelType w:val="multilevel"/>
    <w:tmpl w:val="CAB4D110"/>
    <w:name w:val="WW8Num11"/>
    <w:lvl w:ilvl="0">
      <w:start w:val="1"/>
      <w:numFmt w:val="decimal"/>
      <w:lvlText w:val="%1."/>
      <w:lvlJc w:val="left"/>
      <w:pPr>
        <w:tabs>
          <w:tab w:val="num" w:pos="0"/>
        </w:tabs>
        <w:ind w:left="360" w:hanging="360"/>
      </w:pPr>
      <w:rPr>
        <w:b w:val="0"/>
      </w:r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D"/>
    <w:multiLevelType w:val="multilevel"/>
    <w:tmpl w:val="24986118"/>
    <w:name w:val="WW8Num1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E"/>
    <w:multiLevelType w:val="hybridMultilevel"/>
    <w:tmpl w:val="2CA88610"/>
    <w:name w:val="WW8Num25"/>
    <w:lvl w:ilvl="0" w:tplc="74E4E1F2">
      <w:start w:val="1"/>
      <w:numFmt w:val="lowerLetter"/>
      <w:lvlText w:val="%1)"/>
      <w:lvlJc w:val="left"/>
    </w:lvl>
    <w:lvl w:ilvl="1" w:tplc="8A8C98A8">
      <w:start w:val="1"/>
      <w:numFmt w:val="bullet"/>
      <w:lvlText w:val=""/>
      <w:lvlJc w:val="left"/>
    </w:lvl>
    <w:lvl w:ilvl="2" w:tplc="D116D26C">
      <w:start w:val="1"/>
      <w:numFmt w:val="bullet"/>
      <w:lvlText w:val=""/>
      <w:lvlJc w:val="left"/>
    </w:lvl>
    <w:lvl w:ilvl="3" w:tplc="37DE9B1C">
      <w:start w:val="1"/>
      <w:numFmt w:val="bullet"/>
      <w:lvlText w:val=""/>
      <w:lvlJc w:val="left"/>
    </w:lvl>
    <w:lvl w:ilvl="4" w:tplc="0FBE682C">
      <w:start w:val="1"/>
      <w:numFmt w:val="bullet"/>
      <w:lvlText w:val=""/>
      <w:lvlJc w:val="left"/>
    </w:lvl>
    <w:lvl w:ilvl="5" w:tplc="BBC296CE">
      <w:start w:val="1"/>
      <w:numFmt w:val="bullet"/>
      <w:lvlText w:val=""/>
      <w:lvlJc w:val="left"/>
    </w:lvl>
    <w:lvl w:ilvl="6" w:tplc="E708A5A4">
      <w:start w:val="1"/>
      <w:numFmt w:val="bullet"/>
      <w:lvlText w:val=""/>
      <w:lvlJc w:val="left"/>
    </w:lvl>
    <w:lvl w:ilvl="7" w:tplc="1D7A3E50">
      <w:start w:val="1"/>
      <w:numFmt w:val="bullet"/>
      <w:lvlText w:val=""/>
      <w:lvlJc w:val="left"/>
    </w:lvl>
    <w:lvl w:ilvl="8" w:tplc="148EC880">
      <w:start w:val="1"/>
      <w:numFmt w:val="bullet"/>
      <w:lvlText w:val=""/>
      <w:lvlJc w:val="left"/>
    </w:lvl>
  </w:abstractNum>
  <w:abstractNum w:abstractNumId="11">
    <w:nsid w:val="00000010"/>
    <w:multiLevelType w:val="singleLevel"/>
    <w:tmpl w:val="00000010"/>
    <w:lvl w:ilvl="0">
      <w:start w:val="1"/>
      <w:numFmt w:val="decimal"/>
      <w:lvlText w:val="%1."/>
      <w:lvlJc w:val="left"/>
      <w:pPr>
        <w:tabs>
          <w:tab w:val="num" w:pos="720"/>
        </w:tabs>
        <w:ind w:left="720" w:hanging="360"/>
      </w:pPr>
    </w:lvl>
  </w:abstractNum>
  <w:abstractNum w:abstractNumId="12">
    <w:nsid w:val="00000012"/>
    <w:multiLevelType w:val="singleLevel"/>
    <w:tmpl w:val="00000012"/>
    <w:name w:val="WW8Num16"/>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3">
    <w:nsid w:val="006307D4"/>
    <w:multiLevelType w:val="hybridMultilevel"/>
    <w:tmpl w:val="C2EC7D06"/>
    <w:name w:val="WW8Num31"/>
    <w:lvl w:ilvl="0" w:tplc="EC9CAA10">
      <w:start w:val="1"/>
      <w:numFmt w:val="decimal"/>
      <w:lvlText w:val="%1."/>
      <w:lvlJc w:val="left"/>
      <w:pPr>
        <w:ind w:left="720" w:hanging="360"/>
      </w:pPr>
      <w:rPr>
        <w:rFonts w:hint="default"/>
        <w:i w:val="0"/>
        <w:color w:val="000000"/>
        <w:sz w:val="24"/>
        <w:szCs w:val="24"/>
      </w:rPr>
    </w:lvl>
    <w:lvl w:ilvl="1" w:tplc="805CBF46" w:tentative="1">
      <w:start w:val="1"/>
      <w:numFmt w:val="lowerLetter"/>
      <w:lvlText w:val="%2."/>
      <w:lvlJc w:val="left"/>
      <w:pPr>
        <w:ind w:left="1440" w:hanging="360"/>
      </w:pPr>
    </w:lvl>
    <w:lvl w:ilvl="2" w:tplc="8622347E" w:tentative="1">
      <w:start w:val="1"/>
      <w:numFmt w:val="lowerRoman"/>
      <w:lvlText w:val="%3."/>
      <w:lvlJc w:val="right"/>
      <w:pPr>
        <w:ind w:left="2160" w:hanging="180"/>
      </w:pPr>
    </w:lvl>
    <w:lvl w:ilvl="3" w:tplc="3FB2143A" w:tentative="1">
      <w:start w:val="1"/>
      <w:numFmt w:val="decimal"/>
      <w:lvlText w:val="%4."/>
      <w:lvlJc w:val="left"/>
      <w:pPr>
        <w:ind w:left="2880" w:hanging="360"/>
      </w:pPr>
    </w:lvl>
    <w:lvl w:ilvl="4" w:tplc="59C66866" w:tentative="1">
      <w:start w:val="1"/>
      <w:numFmt w:val="lowerLetter"/>
      <w:lvlText w:val="%5."/>
      <w:lvlJc w:val="left"/>
      <w:pPr>
        <w:ind w:left="3600" w:hanging="360"/>
      </w:pPr>
    </w:lvl>
    <w:lvl w:ilvl="5" w:tplc="85B264FC" w:tentative="1">
      <w:start w:val="1"/>
      <w:numFmt w:val="lowerRoman"/>
      <w:lvlText w:val="%6."/>
      <w:lvlJc w:val="right"/>
      <w:pPr>
        <w:ind w:left="4320" w:hanging="180"/>
      </w:pPr>
    </w:lvl>
    <w:lvl w:ilvl="6" w:tplc="76EEF178" w:tentative="1">
      <w:start w:val="1"/>
      <w:numFmt w:val="decimal"/>
      <w:lvlText w:val="%7."/>
      <w:lvlJc w:val="left"/>
      <w:pPr>
        <w:ind w:left="5040" w:hanging="360"/>
      </w:pPr>
    </w:lvl>
    <w:lvl w:ilvl="7" w:tplc="3FD65A94" w:tentative="1">
      <w:start w:val="1"/>
      <w:numFmt w:val="lowerLetter"/>
      <w:lvlText w:val="%8."/>
      <w:lvlJc w:val="left"/>
      <w:pPr>
        <w:ind w:left="5760" w:hanging="360"/>
      </w:pPr>
    </w:lvl>
    <w:lvl w:ilvl="8" w:tplc="5FAA88E2" w:tentative="1">
      <w:start w:val="1"/>
      <w:numFmt w:val="lowerRoman"/>
      <w:lvlText w:val="%9."/>
      <w:lvlJc w:val="right"/>
      <w:pPr>
        <w:ind w:left="6480" w:hanging="180"/>
      </w:pPr>
    </w:lvl>
  </w:abstractNum>
  <w:abstractNum w:abstractNumId="14">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019D17D8"/>
    <w:multiLevelType w:val="hybridMultilevel"/>
    <w:tmpl w:val="7B502B68"/>
    <w:lvl w:ilvl="0" w:tplc="844E3118">
      <w:start w:val="1"/>
      <w:numFmt w:val="decimal"/>
      <w:lvlText w:val="%1."/>
      <w:lvlJc w:val="left"/>
      <w:pPr>
        <w:ind w:left="502" w:hanging="360"/>
      </w:pPr>
      <w:rPr>
        <w:rFonts w:hint="default"/>
        <w:strike w:val="0"/>
        <w:color w:val="auto"/>
      </w:rPr>
    </w:lvl>
    <w:lvl w:ilvl="1" w:tplc="04150019" w:tentative="1">
      <w:start w:val="1"/>
      <w:numFmt w:val="lowerLetter"/>
      <w:lvlText w:val="%2."/>
      <w:lvlJc w:val="left"/>
      <w:pPr>
        <w:ind w:left="1178" w:hanging="360"/>
      </w:pPr>
    </w:lvl>
    <w:lvl w:ilvl="2" w:tplc="0415001B" w:tentative="1">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tentative="1">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16">
    <w:nsid w:val="03C0084C"/>
    <w:multiLevelType w:val="hybridMultilevel"/>
    <w:tmpl w:val="1E480A74"/>
    <w:lvl w:ilvl="0" w:tplc="3E1AF70E">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6BD4331"/>
    <w:multiLevelType w:val="hybridMultilevel"/>
    <w:tmpl w:val="AB0ECE3E"/>
    <w:lvl w:ilvl="0" w:tplc="BF409B80">
      <w:start w:val="1"/>
      <w:numFmt w:val="decimal"/>
      <w:lvlText w:val="%1."/>
      <w:lvlJc w:val="left"/>
      <w:pPr>
        <w:ind w:left="360" w:hanging="360"/>
      </w:pPr>
      <w:rPr>
        <w:rFonts w:hint="default"/>
        <w:color w:val="auto"/>
      </w:rPr>
    </w:lvl>
    <w:lvl w:ilvl="1" w:tplc="04150019" w:tentative="1">
      <w:start w:val="1"/>
      <w:numFmt w:val="lowerLetter"/>
      <w:lvlText w:val="%2."/>
      <w:lvlJc w:val="left"/>
      <w:pPr>
        <w:ind w:left="354" w:hanging="360"/>
      </w:pPr>
    </w:lvl>
    <w:lvl w:ilvl="2" w:tplc="0415001B" w:tentative="1">
      <w:start w:val="1"/>
      <w:numFmt w:val="lowerRoman"/>
      <w:lvlText w:val="%3."/>
      <w:lvlJc w:val="right"/>
      <w:pPr>
        <w:ind w:left="1074" w:hanging="180"/>
      </w:pPr>
    </w:lvl>
    <w:lvl w:ilvl="3" w:tplc="0415000F" w:tentative="1">
      <w:start w:val="1"/>
      <w:numFmt w:val="decimal"/>
      <w:lvlText w:val="%4."/>
      <w:lvlJc w:val="left"/>
      <w:pPr>
        <w:ind w:left="1794" w:hanging="360"/>
      </w:pPr>
    </w:lvl>
    <w:lvl w:ilvl="4" w:tplc="04150019" w:tentative="1">
      <w:start w:val="1"/>
      <w:numFmt w:val="lowerLetter"/>
      <w:lvlText w:val="%5."/>
      <w:lvlJc w:val="left"/>
      <w:pPr>
        <w:ind w:left="2514" w:hanging="360"/>
      </w:pPr>
    </w:lvl>
    <w:lvl w:ilvl="5" w:tplc="0415001B" w:tentative="1">
      <w:start w:val="1"/>
      <w:numFmt w:val="lowerRoman"/>
      <w:lvlText w:val="%6."/>
      <w:lvlJc w:val="right"/>
      <w:pPr>
        <w:ind w:left="3234" w:hanging="180"/>
      </w:pPr>
    </w:lvl>
    <w:lvl w:ilvl="6" w:tplc="0415000F" w:tentative="1">
      <w:start w:val="1"/>
      <w:numFmt w:val="decimal"/>
      <w:lvlText w:val="%7."/>
      <w:lvlJc w:val="left"/>
      <w:pPr>
        <w:ind w:left="3954" w:hanging="360"/>
      </w:pPr>
    </w:lvl>
    <w:lvl w:ilvl="7" w:tplc="04150019" w:tentative="1">
      <w:start w:val="1"/>
      <w:numFmt w:val="lowerLetter"/>
      <w:lvlText w:val="%8."/>
      <w:lvlJc w:val="left"/>
      <w:pPr>
        <w:ind w:left="4674" w:hanging="360"/>
      </w:pPr>
    </w:lvl>
    <w:lvl w:ilvl="8" w:tplc="0415001B" w:tentative="1">
      <w:start w:val="1"/>
      <w:numFmt w:val="lowerRoman"/>
      <w:lvlText w:val="%9."/>
      <w:lvlJc w:val="right"/>
      <w:pPr>
        <w:ind w:left="5394" w:hanging="180"/>
      </w:pPr>
    </w:lvl>
  </w:abstractNum>
  <w:abstractNum w:abstractNumId="18">
    <w:nsid w:val="06CA36BD"/>
    <w:multiLevelType w:val="multilevel"/>
    <w:tmpl w:val="0415001F"/>
    <w:lvl w:ilvl="0">
      <w:start w:val="1"/>
      <w:numFmt w:val="decimal"/>
      <w:lvlText w:val="%1."/>
      <w:lvlJc w:val="left"/>
      <w:pPr>
        <w:ind w:left="360" w:hanging="360"/>
      </w:pPr>
    </w:lvl>
    <w:lvl w:ilvl="1">
      <w:start w:val="1"/>
      <w:numFmt w:val="decimal"/>
      <w:lvlText w:val="%1.%2."/>
      <w:lvlJc w:val="left"/>
      <w:pPr>
        <w:ind w:left="28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09262982"/>
    <w:multiLevelType w:val="hybridMultilevel"/>
    <w:tmpl w:val="78C6D6FE"/>
    <w:lvl w:ilvl="0" w:tplc="65A84864">
      <w:start w:val="1"/>
      <w:numFmt w:val="decimal"/>
      <w:lvlText w:val="%1."/>
      <w:lvlJc w:val="left"/>
      <w:pPr>
        <w:ind w:left="50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A411308"/>
    <w:multiLevelType w:val="multilevel"/>
    <w:tmpl w:val="F91891A4"/>
    <w:lvl w:ilvl="0">
      <w:start w:val="1"/>
      <w:numFmt w:val="decimal"/>
      <w:lvlText w:val="%1."/>
      <w:lvlJc w:val="left"/>
      <w:pPr>
        <w:ind w:left="360" w:hanging="360"/>
      </w:pPr>
      <w:rPr>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0D7F630A"/>
    <w:multiLevelType w:val="hybridMultilevel"/>
    <w:tmpl w:val="7D581ABC"/>
    <w:lvl w:ilvl="0" w:tplc="0F3CF580">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10CE6C09"/>
    <w:multiLevelType w:val="hybridMultilevel"/>
    <w:tmpl w:val="075A7B7C"/>
    <w:lvl w:ilvl="0" w:tplc="B932220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1A34776"/>
    <w:multiLevelType w:val="multilevel"/>
    <w:tmpl w:val="7534A6E8"/>
    <w:styleLink w:val="11111113"/>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6">
    <w:nsid w:val="12266FAD"/>
    <w:multiLevelType w:val="hybridMultilevel"/>
    <w:tmpl w:val="6A501540"/>
    <w:lvl w:ilvl="0" w:tplc="563CAD7A">
      <w:start w:val="1"/>
      <w:numFmt w:val="decimal"/>
      <w:lvlText w:val="%1."/>
      <w:lvlJc w:val="left"/>
      <w:pPr>
        <w:ind w:left="1047" w:hanging="360"/>
      </w:pPr>
      <w:rPr>
        <w:b w:val="0"/>
        <w:bCs/>
      </w:rPr>
    </w:lvl>
    <w:lvl w:ilvl="1" w:tplc="04150019">
      <w:start w:val="1"/>
      <w:numFmt w:val="lowerLetter"/>
      <w:lvlText w:val="%2."/>
      <w:lvlJc w:val="left"/>
      <w:pPr>
        <w:ind w:left="1767" w:hanging="360"/>
      </w:pPr>
    </w:lvl>
    <w:lvl w:ilvl="2" w:tplc="0415001B" w:tentative="1">
      <w:start w:val="1"/>
      <w:numFmt w:val="lowerRoman"/>
      <w:lvlText w:val="%3."/>
      <w:lvlJc w:val="right"/>
      <w:pPr>
        <w:ind w:left="2487" w:hanging="180"/>
      </w:pPr>
    </w:lvl>
    <w:lvl w:ilvl="3" w:tplc="0415000F" w:tentative="1">
      <w:start w:val="1"/>
      <w:numFmt w:val="decimal"/>
      <w:lvlText w:val="%4."/>
      <w:lvlJc w:val="left"/>
      <w:pPr>
        <w:ind w:left="3207" w:hanging="360"/>
      </w:pPr>
    </w:lvl>
    <w:lvl w:ilvl="4" w:tplc="04150019" w:tentative="1">
      <w:start w:val="1"/>
      <w:numFmt w:val="lowerLetter"/>
      <w:lvlText w:val="%5."/>
      <w:lvlJc w:val="left"/>
      <w:pPr>
        <w:ind w:left="3927" w:hanging="360"/>
      </w:pPr>
    </w:lvl>
    <w:lvl w:ilvl="5" w:tplc="0415001B" w:tentative="1">
      <w:start w:val="1"/>
      <w:numFmt w:val="lowerRoman"/>
      <w:lvlText w:val="%6."/>
      <w:lvlJc w:val="right"/>
      <w:pPr>
        <w:ind w:left="4647" w:hanging="180"/>
      </w:pPr>
    </w:lvl>
    <w:lvl w:ilvl="6" w:tplc="0415000F" w:tentative="1">
      <w:start w:val="1"/>
      <w:numFmt w:val="decimal"/>
      <w:lvlText w:val="%7."/>
      <w:lvlJc w:val="left"/>
      <w:pPr>
        <w:ind w:left="5367" w:hanging="360"/>
      </w:pPr>
    </w:lvl>
    <w:lvl w:ilvl="7" w:tplc="04150019" w:tentative="1">
      <w:start w:val="1"/>
      <w:numFmt w:val="lowerLetter"/>
      <w:lvlText w:val="%8."/>
      <w:lvlJc w:val="left"/>
      <w:pPr>
        <w:ind w:left="6087" w:hanging="360"/>
      </w:pPr>
    </w:lvl>
    <w:lvl w:ilvl="8" w:tplc="0415001B" w:tentative="1">
      <w:start w:val="1"/>
      <w:numFmt w:val="lowerRoman"/>
      <w:lvlText w:val="%9."/>
      <w:lvlJc w:val="right"/>
      <w:pPr>
        <w:ind w:left="6807" w:hanging="180"/>
      </w:pPr>
    </w:lvl>
  </w:abstractNum>
  <w:abstractNum w:abstractNumId="27">
    <w:nsid w:val="13A66C5D"/>
    <w:multiLevelType w:val="multilevel"/>
    <w:tmpl w:val="FC58483C"/>
    <w:styleLink w:val="WW8Num24"/>
    <w:lvl w:ilvl="0">
      <w:numFmt w:val="bullet"/>
      <w:lvlText w:val=""/>
      <w:lvlJc w:val="left"/>
      <w:rPr>
        <w:rFonts w:ascii="Symbol" w:hAnsi="Symbol" w:cs="Symbol"/>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83C737F"/>
    <w:multiLevelType w:val="hybridMultilevel"/>
    <w:tmpl w:val="D6FADFE0"/>
    <w:lvl w:ilvl="0" w:tplc="33F6DAEE">
      <w:start w:val="3"/>
      <w:numFmt w:val="decimal"/>
      <w:lvlText w:val="%1."/>
      <w:lvlJc w:val="left"/>
      <w:pPr>
        <w:ind w:left="390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9E46F82"/>
    <w:multiLevelType w:val="hybridMultilevel"/>
    <w:tmpl w:val="AFC6E7AC"/>
    <w:lvl w:ilvl="0" w:tplc="118A21B4">
      <w:start w:val="1"/>
      <w:numFmt w:val="lowerLetter"/>
      <w:lvlText w:val="%1)"/>
      <w:lvlJc w:val="left"/>
      <w:pPr>
        <w:ind w:left="1152" w:hanging="360"/>
      </w:pPr>
      <w:rPr>
        <w:rFonts w:hint="default"/>
      </w:rPr>
    </w:lvl>
    <w:lvl w:ilvl="1" w:tplc="5EBEFF78">
      <w:start w:val="1"/>
      <w:numFmt w:val="decimal"/>
      <w:lvlText w:val="%2."/>
      <w:lvlJc w:val="left"/>
      <w:pPr>
        <w:ind w:left="1872" w:hanging="360"/>
      </w:pPr>
      <w:rPr>
        <w:rFonts w:hint="default"/>
        <w:b w:val="0"/>
        <w:color w:val="auto"/>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2">
    <w:nsid w:val="1A084D4C"/>
    <w:multiLevelType w:val="hybridMultilevel"/>
    <w:tmpl w:val="66926AA8"/>
    <w:lvl w:ilvl="0" w:tplc="0415000F">
      <w:start w:val="1"/>
      <w:numFmt w:val="decimal"/>
      <w:lvlText w:val="%1."/>
      <w:lvlJc w:val="left"/>
      <w:pPr>
        <w:ind w:left="1872" w:hanging="360"/>
      </w:pPr>
    </w:lvl>
    <w:lvl w:ilvl="1" w:tplc="04150019" w:tentative="1">
      <w:start w:val="1"/>
      <w:numFmt w:val="lowerLetter"/>
      <w:lvlText w:val="%2."/>
      <w:lvlJc w:val="left"/>
      <w:pPr>
        <w:ind w:left="2592" w:hanging="360"/>
      </w:pPr>
    </w:lvl>
    <w:lvl w:ilvl="2" w:tplc="0415001B" w:tentative="1">
      <w:start w:val="1"/>
      <w:numFmt w:val="lowerRoman"/>
      <w:lvlText w:val="%3."/>
      <w:lvlJc w:val="right"/>
      <w:pPr>
        <w:ind w:left="3312" w:hanging="180"/>
      </w:pPr>
    </w:lvl>
    <w:lvl w:ilvl="3" w:tplc="0415000F" w:tentative="1">
      <w:start w:val="1"/>
      <w:numFmt w:val="decimal"/>
      <w:lvlText w:val="%4."/>
      <w:lvlJc w:val="left"/>
      <w:pPr>
        <w:ind w:left="4032" w:hanging="360"/>
      </w:pPr>
    </w:lvl>
    <w:lvl w:ilvl="4" w:tplc="04150019" w:tentative="1">
      <w:start w:val="1"/>
      <w:numFmt w:val="lowerLetter"/>
      <w:lvlText w:val="%5."/>
      <w:lvlJc w:val="left"/>
      <w:pPr>
        <w:ind w:left="4752" w:hanging="360"/>
      </w:pPr>
    </w:lvl>
    <w:lvl w:ilvl="5" w:tplc="0415001B" w:tentative="1">
      <w:start w:val="1"/>
      <w:numFmt w:val="lowerRoman"/>
      <w:lvlText w:val="%6."/>
      <w:lvlJc w:val="right"/>
      <w:pPr>
        <w:ind w:left="5472" w:hanging="180"/>
      </w:pPr>
    </w:lvl>
    <w:lvl w:ilvl="6" w:tplc="0415000F" w:tentative="1">
      <w:start w:val="1"/>
      <w:numFmt w:val="decimal"/>
      <w:lvlText w:val="%7."/>
      <w:lvlJc w:val="left"/>
      <w:pPr>
        <w:ind w:left="6192" w:hanging="360"/>
      </w:pPr>
    </w:lvl>
    <w:lvl w:ilvl="7" w:tplc="04150019" w:tentative="1">
      <w:start w:val="1"/>
      <w:numFmt w:val="lowerLetter"/>
      <w:lvlText w:val="%8."/>
      <w:lvlJc w:val="left"/>
      <w:pPr>
        <w:ind w:left="6912" w:hanging="360"/>
      </w:pPr>
    </w:lvl>
    <w:lvl w:ilvl="8" w:tplc="0415001B" w:tentative="1">
      <w:start w:val="1"/>
      <w:numFmt w:val="lowerRoman"/>
      <w:lvlText w:val="%9."/>
      <w:lvlJc w:val="right"/>
      <w:pPr>
        <w:ind w:left="7632" w:hanging="180"/>
      </w:pPr>
    </w:lvl>
  </w:abstractNum>
  <w:abstractNum w:abstractNumId="33">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BF707F9"/>
    <w:multiLevelType w:val="multilevel"/>
    <w:tmpl w:val="83389664"/>
    <w:lvl w:ilvl="0">
      <w:start w:val="13"/>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239B1FBB"/>
    <w:multiLevelType w:val="hybridMultilevel"/>
    <w:tmpl w:val="CB3AE732"/>
    <w:lvl w:ilvl="0" w:tplc="F5881BF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321C12CF"/>
    <w:multiLevelType w:val="hybridMultilevel"/>
    <w:tmpl w:val="32927840"/>
    <w:lvl w:ilvl="0" w:tplc="0415000F">
      <w:start w:val="1"/>
      <w:numFmt w:val="decimal"/>
      <w:lvlText w:val="%1."/>
      <w:lvlJc w:val="left"/>
      <w:pPr>
        <w:ind w:left="3905" w:hanging="360"/>
      </w:pPr>
    </w:lvl>
    <w:lvl w:ilvl="1" w:tplc="04150019" w:tentative="1">
      <w:start w:val="1"/>
      <w:numFmt w:val="lowerLetter"/>
      <w:lvlText w:val="%2."/>
      <w:lvlJc w:val="left"/>
      <w:pPr>
        <w:ind w:left="4625" w:hanging="360"/>
      </w:pPr>
    </w:lvl>
    <w:lvl w:ilvl="2" w:tplc="0415001B" w:tentative="1">
      <w:start w:val="1"/>
      <w:numFmt w:val="lowerRoman"/>
      <w:lvlText w:val="%3."/>
      <w:lvlJc w:val="right"/>
      <w:pPr>
        <w:ind w:left="5345" w:hanging="180"/>
      </w:pPr>
    </w:lvl>
    <w:lvl w:ilvl="3" w:tplc="0415000F" w:tentative="1">
      <w:start w:val="1"/>
      <w:numFmt w:val="decimal"/>
      <w:lvlText w:val="%4."/>
      <w:lvlJc w:val="left"/>
      <w:pPr>
        <w:ind w:left="6065" w:hanging="360"/>
      </w:pPr>
    </w:lvl>
    <w:lvl w:ilvl="4" w:tplc="04150019" w:tentative="1">
      <w:start w:val="1"/>
      <w:numFmt w:val="lowerLetter"/>
      <w:lvlText w:val="%5."/>
      <w:lvlJc w:val="left"/>
      <w:pPr>
        <w:ind w:left="6785" w:hanging="360"/>
      </w:pPr>
    </w:lvl>
    <w:lvl w:ilvl="5" w:tplc="0415001B" w:tentative="1">
      <w:start w:val="1"/>
      <w:numFmt w:val="lowerRoman"/>
      <w:lvlText w:val="%6."/>
      <w:lvlJc w:val="right"/>
      <w:pPr>
        <w:ind w:left="7505" w:hanging="180"/>
      </w:pPr>
    </w:lvl>
    <w:lvl w:ilvl="6" w:tplc="0415000F" w:tentative="1">
      <w:start w:val="1"/>
      <w:numFmt w:val="decimal"/>
      <w:lvlText w:val="%7."/>
      <w:lvlJc w:val="left"/>
      <w:pPr>
        <w:ind w:left="8225" w:hanging="360"/>
      </w:pPr>
    </w:lvl>
    <w:lvl w:ilvl="7" w:tplc="04150019" w:tentative="1">
      <w:start w:val="1"/>
      <w:numFmt w:val="lowerLetter"/>
      <w:lvlText w:val="%8."/>
      <w:lvlJc w:val="left"/>
      <w:pPr>
        <w:ind w:left="8945" w:hanging="360"/>
      </w:pPr>
    </w:lvl>
    <w:lvl w:ilvl="8" w:tplc="0415001B" w:tentative="1">
      <w:start w:val="1"/>
      <w:numFmt w:val="lowerRoman"/>
      <w:lvlText w:val="%9."/>
      <w:lvlJc w:val="right"/>
      <w:pPr>
        <w:ind w:left="9665" w:hanging="180"/>
      </w:pPr>
    </w:lvl>
  </w:abstractNum>
  <w:abstractNum w:abstractNumId="42">
    <w:nsid w:val="34BD7763"/>
    <w:multiLevelType w:val="hybridMultilevel"/>
    <w:tmpl w:val="4B848D4A"/>
    <w:lvl w:ilvl="0" w:tplc="0415000F">
      <w:start w:val="1"/>
      <w:numFmt w:val="decimal"/>
      <w:lvlText w:val="%1."/>
      <w:lvlJc w:val="left"/>
      <w:pPr>
        <w:ind w:left="720" w:hanging="360"/>
      </w:pPr>
    </w:lvl>
    <w:lvl w:ilvl="1" w:tplc="C0364D7A">
      <w:start w:val="1"/>
      <w:numFmt w:val="lowerLetter"/>
      <w:lvlText w:val="%2)"/>
      <w:lvlJc w:val="left"/>
      <w:pPr>
        <w:ind w:left="72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3B1306B7"/>
    <w:multiLevelType w:val="hybridMultilevel"/>
    <w:tmpl w:val="CDDAC01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5">
    <w:nsid w:val="3BA016E2"/>
    <w:multiLevelType w:val="multilevel"/>
    <w:tmpl w:val="0A2C87DE"/>
    <w:lvl w:ilvl="0">
      <w:start w:val="1"/>
      <w:numFmt w:val="decimal"/>
      <w:lvlText w:val="%1."/>
      <w:lvlJc w:val="left"/>
      <w:pPr>
        <w:ind w:left="360" w:hanging="360"/>
      </w:pPr>
      <w:rPr>
        <w:b w:val="0"/>
        <w:bCs/>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FEE5C6E"/>
    <w:multiLevelType w:val="multilevel"/>
    <w:tmpl w:val="47B6A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9">
    <w:nsid w:val="430D0360"/>
    <w:multiLevelType w:val="hybridMultilevel"/>
    <w:tmpl w:val="B1BE7A40"/>
    <w:lvl w:ilvl="0" w:tplc="859A0BC2">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457E310D"/>
    <w:multiLevelType w:val="hybridMultilevel"/>
    <w:tmpl w:val="FF24C8C2"/>
    <w:lvl w:ilvl="0" w:tplc="DBAE3A1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6AB5C14"/>
    <w:multiLevelType w:val="hybridMultilevel"/>
    <w:tmpl w:val="95FA17C0"/>
    <w:lvl w:ilvl="0" w:tplc="0D84F9E0">
      <w:start w:val="1"/>
      <w:numFmt w:val="decimal"/>
      <w:lvlText w:val="%1."/>
      <w:lvlJc w:val="left"/>
      <w:pPr>
        <w:ind w:left="720" w:hanging="360"/>
      </w:pPr>
      <w:rPr>
        <w:rFonts w:hint="default"/>
      </w:rPr>
    </w:lvl>
    <w:lvl w:ilvl="1" w:tplc="B94E6786" w:tentative="1">
      <w:start w:val="1"/>
      <w:numFmt w:val="lowerLetter"/>
      <w:lvlText w:val="%2."/>
      <w:lvlJc w:val="left"/>
      <w:pPr>
        <w:ind w:left="1440" w:hanging="360"/>
      </w:pPr>
    </w:lvl>
    <w:lvl w:ilvl="2" w:tplc="EB5A6D08" w:tentative="1">
      <w:start w:val="1"/>
      <w:numFmt w:val="lowerRoman"/>
      <w:lvlText w:val="%3."/>
      <w:lvlJc w:val="right"/>
      <w:pPr>
        <w:ind w:left="2160" w:hanging="180"/>
      </w:pPr>
    </w:lvl>
    <w:lvl w:ilvl="3" w:tplc="64A0E1EA" w:tentative="1">
      <w:start w:val="1"/>
      <w:numFmt w:val="decimal"/>
      <w:lvlText w:val="%4."/>
      <w:lvlJc w:val="left"/>
      <w:pPr>
        <w:ind w:left="2880" w:hanging="360"/>
      </w:pPr>
    </w:lvl>
    <w:lvl w:ilvl="4" w:tplc="8B9E8CF8" w:tentative="1">
      <w:start w:val="1"/>
      <w:numFmt w:val="lowerLetter"/>
      <w:lvlText w:val="%5."/>
      <w:lvlJc w:val="left"/>
      <w:pPr>
        <w:ind w:left="3600" w:hanging="360"/>
      </w:pPr>
    </w:lvl>
    <w:lvl w:ilvl="5" w:tplc="B0B81762" w:tentative="1">
      <w:start w:val="1"/>
      <w:numFmt w:val="lowerRoman"/>
      <w:lvlText w:val="%6."/>
      <w:lvlJc w:val="right"/>
      <w:pPr>
        <w:ind w:left="4320" w:hanging="180"/>
      </w:pPr>
    </w:lvl>
    <w:lvl w:ilvl="6" w:tplc="720CC652" w:tentative="1">
      <w:start w:val="1"/>
      <w:numFmt w:val="decimal"/>
      <w:lvlText w:val="%7."/>
      <w:lvlJc w:val="left"/>
      <w:pPr>
        <w:ind w:left="5040" w:hanging="360"/>
      </w:pPr>
    </w:lvl>
    <w:lvl w:ilvl="7" w:tplc="D3EA47D6" w:tentative="1">
      <w:start w:val="1"/>
      <w:numFmt w:val="lowerLetter"/>
      <w:lvlText w:val="%8."/>
      <w:lvlJc w:val="left"/>
      <w:pPr>
        <w:ind w:left="5760" w:hanging="360"/>
      </w:pPr>
    </w:lvl>
    <w:lvl w:ilvl="8" w:tplc="48484374" w:tentative="1">
      <w:start w:val="1"/>
      <w:numFmt w:val="lowerRoman"/>
      <w:lvlText w:val="%9."/>
      <w:lvlJc w:val="right"/>
      <w:pPr>
        <w:ind w:left="6480" w:hanging="180"/>
      </w:pPr>
    </w:lvl>
  </w:abstractNum>
  <w:abstractNum w:abstractNumId="54">
    <w:nsid w:val="47A25368"/>
    <w:multiLevelType w:val="hybridMultilevel"/>
    <w:tmpl w:val="90BA951C"/>
    <w:lvl w:ilvl="0" w:tplc="BEAC78F4">
      <w:start w:val="4"/>
      <w:numFmt w:val="decimal"/>
      <w:lvlText w:val="%1."/>
      <w:lvlJc w:val="left"/>
      <w:pPr>
        <w:ind w:left="187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6">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nsid w:val="4CC159F7"/>
    <w:multiLevelType w:val="hybridMultilevel"/>
    <w:tmpl w:val="F086C764"/>
    <w:lvl w:ilvl="0" w:tplc="8D101220">
      <w:start w:val="1"/>
      <w:numFmt w:val="lowerLetter"/>
      <w:lvlText w:val="%1)"/>
      <w:lvlJc w:val="left"/>
      <w:pPr>
        <w:ind w:left="1152" w:hanging="360"/>
      </w:pPr>
      <w:rPr>
        <w:rFonts w:hint="default"/>
      </w:rPr>
    </w:lvl>
    <w:lvl w:ilvl="1" w:tplc="C14C3194">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9">
    <w:nsid w:val="4D4D3705"/>
    <w:multiLevelType w:val="hybridMultilevel"/>
    <w:tmpl w:val="F30CD56C"/>
    <w:lvl w:ilvl="0" w:tplc="C2362968">
      <w:start w:val="1"/>
      <w:numFmt w:val="upperLetter"/>
      <w:lvlText w:val="%1."/>
      <w:lvlJc w:val="left"/>
      <w:pPr>
        <w:ind w:left="644" w:hanging="360"/>
      </w:pPr>
      <w:rPr>
        <w:rFonts w:cstheme="minorBidi" w:hint="default"/>
        <w:b/>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0">
    <w:nsid w:val="4F2F10BF"/>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2">
    <w:nsid w:val="4F9C4D2B"/>
    <w:multiLevelType w:val="hybridMultilevel"/>
    <w:tmpl w:val="E496014C"/>
    <w:lvl w:ilvl="0" w:tplc="D8C20750">
      <w:start w:val="1"/>
      <w:numFmt w:val="decimal"/>
      <w:lvlText w:val="%1."/>
      <w:lvlJc w:val="left"/>
      <w:pPr>
        <w:tabs>
          <w:tab w:val="num" w:pos="0"/>
        </w:tabs>
        <w:ind w:left="360" w:hanging="360"/>
      </w:pPr>
      <w:rPr>
        <w:rFonts w:cs="Times New Roman"/>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50922586"/>
    <w:multiLevelType w:val="multilevel"/>
    <w:tmpl w:val="1C2C26C0"/>
    <w:lvl w:ilvl="0">
      <w:start w:val="1"/>
      <w:numFmt w:val="decimal"/>
      <w:lvlText w:val="%1."/>
      <w:lvlJc w:val="left"/>
      <w:pPr>
        <w:ind w:left="360" w:hanging="360"/>
      </w:p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nsid w:val="512957A7"/>
    <w:multiLevelType w:val="hybridMultilevel"/>
    <w:tmpl w:val="3E663D90"/>
    <w:lvl w:ilvl="0" w:tplc="368E7528">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66">
    <w:nsid w:val="51572B13"/>
    <w:multiLevelType w:val="hybridMultilevel"/>
    <w:tmpl w:val="C3D09326"/>
    <w:lvl w:ilvl="0" w:tplc="DCDA1514">
      <w:start w:val="1"/>
      <w:numFmt w:val="decimal"/>
      <w:lvlText w:val="%1."/>
      <w:lvlJc w:val="left"/>
      <w:pPr>
        <w:ind w:left="1353" w:hanging="360"/>
      </w:pPr>
      <w:rPr>
        <w:rFonts w:hint="default"/>
        <w:b w:val="0"/>
      </w:rPr>
    </w:lvl>
    <w:lvl w:ilvl="1" w:tplc="25EC21E0" w:tentative="1">
      <w:start w:val="1"/>
      <w:numFmt w:val="lowerLetter"/>
      <w:lvlText w:val="%2."/>
      <w:lvlJc w:val="left"/>
      <w:pPr>
        <w:ind w:left="2073" w:hanging="360"/>
      </w:pPr>
    </w:lvl>
    <w:lvl w:ilvl="2" w:tplc="F648B218" w:tentative="1">
      <w:start w:val="1"/>
      <w:numFmt w:val="lowerRoman"/>
      <w:lvlText w:val="%3."/>
      <w:lvlJc w:val="right"/>
      <w:pPr>
        <w:ind w:left="2793" w:hanging="180"/>
      </w:pPr>
    </w:lvl>
    <w:lvl w:ilvl="3" w:tplc="B2DE99D6" w:tentative="1">
      <w:start w:val="1"/>
      <w:numFmt w:val="decimal"/>
      <w:lvlText w:val="%4."/>
      <w:lvlJc w:val="left"/>
      <w:pPr>
        <w:ind w:left="3513" w:hanging="360"/>
      </w:pPr>
    </w:lvl>
    <w:lvl w:ilvl="4" w:tplc="1CCE5880" w:tentative="1">
      <w:start w:val="1"/>
      <w:numFmt w:val="lowerLetter"/>
      <w:lvlText w:val="%5."/>
      <w:lvlJc w:val="left"/>
      <w:pPr>
        <w:ind w:left="4233" w:hanging="360"/>
      </w:pPr>
    </w:lvl>
    <w:lvl w:ilvl="5" w:tplc="B1AE073E" w:tentative="1">
      <w:start w:val="1"/>
      <w:numFmt w:val="lowerRoman"/>
      <w:lvlText w:val="%6."/>
      <w:lvlJc w:val="right"/>
      <w:pPr>
        <w:ind w:left="4953" w:hanging="180"/>
      </w:pPr>
    </w:lvl>
    <w:lvl w:ilvl="6" w:tplc="30B61D6A" w:tentative="1">
      <w:start w:val="1"/>
      <w:numFmt w:val="decimal"/>
      <w:lvlText w:val="%7."/>
      <w:lvlJc w:val="left"/>
      <w:pPr>
        <w:ind w:left="5673" w:hanging="360"/>
      </w:pPr>
    </w:lvl>
    <w:lvl w:ilvl="7" w:tplc="C49E6C7C" w:tentative="1">
      <w:start w:val="1"/>
      <w:numFmt w:val="lowerLetter"/>
      <w:lvlText w:val="%8."/>
      <w:lvlJc w:val="left"/>
      <w:pPr>
        <w:ind w:left="6393" w:hanging="360"/>
      </w:pPr>
    </w:lvl>
    <w:lvl w:ilvl="8" w:tplc="2EBC62D4" w:tentative="1">
      <w:start w:val="1"/>
      <w:numFmt w:val="lowerRoman"/>
      <w:lvlText w:val="%9."/>
      <w:lvlJc w:val="right"/>
      <w:pPr>
        <w:ind w:left="7113" w:hanging="180"/>
      </w:pPr>
    </w:lvl>
  </w:abstractNum>
  <w:abstractNum w:abstractNumId="67">
    <w:nsid w:val="54AB63AA"/>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9">
    <w:nsid w:val="58562FA3"/>
    <w:multiLevelType w:val="multilevel"/>
    <w:tmpl w:val="0415001F"/>
    <w:numStyleLink w:val="111111"/>
  </w:abstractNum>
  <w:abstractNum w:abstractNumId="70">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2">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FEC2CBB"/>
    <w:multiLevelType w:val="multilevel"/>
    <w:tmpl w:val="B762A8E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194445D"/>
    <w:multiLevelType w:val="hybridMultilevel"/>
    <w:tmpl w:val="3DA4282A"/>
    <w:lvl w:ilvl="0" w:tplc="0415000F">
      <w:start w:val="1"/>
      <w:numFmt w:val="decimal"/>
      <w:lvlText w:val="%1."/>
      <w:lvlJc w:val="left"/>
      <w:pPr>
        <w:ind w:left="764" w:hanging="360"/>
      </w:pPr>
      <w:rPr>
        <w:color w:val="auto"/>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75">
    <w:nsid w:val="623C6759"/>
    <w:multiLevelType w:val="multilevel"/>
    <w:tmpl w:val="0415001F"/>
    <w:name w:val="Tiret 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6">
    <w:nsid w:val="63B97BEA"/>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3C25FB2"/>
    <w:multiLevelType w:val="hybridMultilevel"/>
    <w:tmpl w:val="97983314"/>
    <w:lvl w:ilvl="0" w:tplc="EEC238AE">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670C0A91"/>
    <w:multiLevelType w:val="multilevel"/>
    <w:tmpl w:val="47D65298"/>
    <w:lvl w:ilvl="0">
      <w:start w:val="1"/>
      <w:numFmt w:val="decimal"/>
      <w:lvlText w:val="%1."/>
      <w:lvlJc w:val="left"/>
      <w:pPr>
        <w:ind w:left="360" w:hanging="360"/>
      </w:pPr>
      <w:rPr>
        <w:b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686A0A03"/>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2">
    <w:nsid w:val="69C03C06"/>
    <w:multiLevelType w:val="multilevel"/>
    <w:tmpl w:val="CF08E038"/>
    <w:name w:val="WW8Num42322"/>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3">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nsid w:val="6F6F3A6A"/>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FCD54DF"/>
    <w:multiLevelType w:val="hybridMultilevel"/>
    <w:tmpl w:val="33B2A2A6"/>
    <w:lvl w:ilvl="0" w:tplc="2BF25682">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nsid w:val="7ACE0CE7"/>
    <w:multiLevelType w:val="multilevel"/>
    <w:tmpl w:val="943C41F6"/>
    <w:lvl w:ilvl="0">
      <w:start w:val="1"/>
      <w:numFmt w:val="decimal"/>
      <w:lvlText w:val="%1."/>
      <w:lvlJc w:val="left"/>
      <w:pPr>
        <w:ind w:left="502"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8">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nsid w:val="7E832D3B"/>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56"/>
  </w:num>
  <w:num w:numId="3">
    <w:abstractNumId w:val="55"/>
  </w:num>
  <w:num w:numId="4">
    <w:abstractNumId w:val="40"/>
  </w:num>
  <w:num w:numId="5">
    <w:abstractNumId w:val="38"/>
  </w:num>
  <w:num w:numId="6">
    <w:abstractNumId w:val="61"/>
  </w:num>
  <w:num w:numId="7">
    <w:abstractNumId w:val="33"/>
  </w:num>
  <w:num w:numId="8">
    <w:abstractNumId w:val="64"/>
  </w:num>
  <w:num w:numId="9">
    <w:abstractNumId w:val="81"/>
  </w:num>
  <w:num w:numId="10">
    <w:abstractNumId w:val="86"/>
  </w:num>
  <w:num w:numId="11">
    <w:abstractNumId w:val="37"/>
  </w:num>
  <w:num w:numId="12">
    <w:abstractNumId w:val="19"/>
  </w:num>
  <w:num w:numId="13">
    <w:abstractNumId w:val="57"/>
  </w:num>
  <w:num w:numId="14">
    <w:abstractNumId w:val="47"/>
  </w:num>
  <w:num w:numId="15">
    <w:abstractNumId w:val="50"/>
  </w:num>
  <w:num w:numId="16">
    <w:abstractNumId w:val="14"/>
  </w:num>
  <w:num w:numId="17">
    <w:abstractNumId w:val="83"/>
  </w:num>
  <w:num w:numId="18">
    <w:abstractNumId w:val="23"/>
  </w:num>
  <w:num w:numId="19">
    <w:abstractNumId w:val="82"/>
  </w:num>
  <w:num w:numId="20">
    <w:abstractNumId w:val="43"/>
  </w:num>
  <w:num w:numId="21">
    <w:abstractNumId w:val="78"/>
  </w:num>
  <w:num w:numId="22">
    <w:abstractNumId w:val="39"/>
  </w:num>
  <w:num w:numId="23">
    <w:abstractNumId w:val="51"/>
  </w:num>
  <w:num w:numId="24">
    <w:abstractNumId w:val="68"/>
  </w:num>
  <w:num w:numId="25">
    <w:abstractNumId w:val="75"/>
  </w:num>
  <w:num w:numId="26">
    <w:abstractNumId w:val="13"/>
  </w:num>
  <w:num w:numId="27">
    <w:abstractNumId w:val="66"/>
  </w:num>
  <w:num w:numId="28">
    <w:abstractNumId w:val="53"/>
  </w:num>
  <w:num w:numId="29">
    <w:abstractNumId w:val="71"/>
    <w:lvlOverride w:ilvl="0">
      <w:startOverride w:val="1"/>
    </w:lvlOverride>
  </w:num>
  <w:num w:numId="30">
    <w:abstractNumId w:val="48"/>
    <w:lvlOverride w:ilvl="0">
      <w:startOverride w:val="1"/>
    </w:lvlOverride>
  </w:num>
  <w:num w:numId="31">
    <w:abstractNumId w:val="35"/>
  </w:num>
  <w:num w:numId="32">
    <w:abstractNumId w:val="79"/>
  </w:num>
  <w:num w:numId="33">
    <w:abstractNumId w:val="59"/>
  </w:num>
  <w:num w:numId="34">
    <w:abstractNumId w:val="69"/>
    <w:lvlOverride w:ilvl="0">
      <w:lvl w:ilvl="0">
        <w:start w:val="1"/>
        <w:numFmt w:val="decimal"/>
        <w:lvlText w:val="%1."/>
        <w:lvlJc w:val="left"/>
        <w:pPr>
          <w:tabs>
            <w:tab w:val="num" w:pos="360"/>
          </w:tabs>
          <w:ind w:left="360" w:hanging="360"/>
        </w:pPr>
        <w:rPr>
          <w:i w:val="0"/>
          <w:iCs/>
          <w:color w:val="auto"/>
        </w:rPr>
      </w:lvl>
    </w:lvlOverride>
  </w:num>
  <w:num w:numId="35">
    <w:abstractNumId w:val="63"/>
  </w:num>
  <w:num w:numId="36">
    <w:abstractNumId w:val="31"/>
  </w:num>
  <w:num w:numId="37">
    <w:abstractNumId w:val="26"/>
  </w:num>
  <w:num w:numId="38">
    <w:abstractNumId w:val="29"/>
  </w:num>
  <w:num w:numId="39">
    <w:abstractNumId w:val="54"/>
  </w:num>
  <w:num w:numId="40">
    <w:abstractNumId w:val="17"/>
  </w:num>
  <w:num w:numId="41">
    <w:abstractNumId w:val="32"/>
  </w:num>
  <w:num w:numId="42">
    <w:abstractNumId w:val="58"/>
  </w:num>
  <w:num w:numId="43">
    <w:abstractNumId w:val="65"/>
  </w:num>
  <w:num w:numId="44">
    <w:abstractNumId w:val="87"/>
  </w:num>
  <w:num w:numId="45">
    <w:abstractNumId w:val="45"/>
  </w:num>
  <w:num w:numId="46">
    <w:abstractNumId w:val="44"/>
  </w:num>
  <w:num w:numId="47">
    <w:abstractNumId w:val="88"/>
  </w:num>
  <w:num w:numId="48">
    <w:abstractNumId w:val="70"/>
  </w:num>
  <w:num w:numId="49">
    <w:abstractNumId w:val="21"/>
  </w:num>
  <w:num w:numId="50">
    <w:abstractNumId w:val="89"/>
  </w:num>
  <w:num w:numId="51">
    <w:abstractNumId w:val="18"/>
  </w:num>
  <w:num w:numId="52">
    <w:abstractNumId w:val="73"/>
  </w:num>
  <w:num w:numId="53">
    <w:abstractNumId w:val="46"/>
  </w:num>
  <w:num w:numId="54">
    <w:abstractNumId w:val="15"/>
  </w:num>
  <w:num w:numId="55">
    <w:abstractNumId w:val="11"/>
  </w:num>
  <w:num w:numId="56">
    <w:abstractNumId w:val="62"/>
  </w:num>
  <w:num w:numId="57">
    <w:abstractNumId w:val="28"/>
  </w:num>
  <w:num w:numId="58">
    <w:abstractNumId w:val="41"/>
  </w:num>
  <w:num w:numId="59">
    <w:abstractNumId w:val="52"/>
  </w:num>
  <w:num w:numId="60">
    <w:abstractNumId w:val="42"/>
  </w:num>
  <w:num w:numId="61">
    <w:abstractNumId w:val="30"/>
  </w:num>
  <w:num w:numId="62">
    <w:abstractNumId w:val="16"/>
  </w:num>
  <w:num w:numId="63">
    <w:abstractNumId w:val="84"/>
  </w:num>
  <w:num w:numId="64">
    <w:abstractNumId w:val="34"/>
  </w:num>
  <w:num w:numId="65">
    <w:abstractNumId w:val="74"/>
  </w:num>
  <w:num w:numId="66">
    <w:abstractNumId w:val="27"/>
  </w:num>
  <w:num w:numId="67">
    <w:abstractNumId w:val="77"/>
  </w:num>
  <w:num w:numId="68">
    <w:abstractNumId w:val="20"/>
  </w:num>
  <w:num w:numId="69">
    <w:abstractNumId w:val="90"/>
  </w:num>
  <w:num w:numId="70">
    <w:abstractNumId w:val="80"/>
  </w:num>
  <w:num w:numId="71">
    <w:abstractNumId w:val="85"/>
  </w:num>
  <w:num w:numId="72">
    <w:abstractNumId w:val="76"/>
  </w:num>
  <w:num w:numId="73">
    <w:abstractNumId w:val="49"/>
  </w:num>
  <w:num w:numId="74">
    <w:abstractNumId w:val="36"/>
  </w:num>
  <w:num w:numId="75">
    <w:abstractNumId w:val="24"/>
  </w:num>
  <w:num w:numId="76">
    <w:abstractNumId w:val="67"/>
  </w:num>
  <w:num w:numId="77">
    <w:abstractNumId w:val="22"/>
  </w:num>
  <w:num w:numId="78">
    <w:abstractNumId w:val="60"/>
  </w:num>
  <w:num w:numId="79">
    <w:abstractNumId w:val="7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945"/>
    <w:rsid w:val="000021A5"/>
    <w:rsid w:val="000025B1"/>
    <w:rsid w:val="00002A3C"/>
    <w:rsid w:val="000037DD"/>
    <w:rsid w:val="00004A6E"/>
    <w:rsid w:val="00006F04"/>
    <w:rsid w:val="000073FA"/>
    <w:rsid w:val="000108C4"/>
    <w:rsid w:val="00012F31"/>
    <w:rsid w:val="00013C2E"/>
    <w:rsid w:val="000151F1"/>
    <w:rsid w:val="000161E1"/>
    <w:rsid w:val="00021C31"/>
    <w:rsid w:val="000223A7"/>
    <w:rsid w:val="0002325E"/>
    <w:rsid w:val="000238F2"/>
    <w:rsid w:val="000245E9"/>
    <w:rsid w:val="000247D5"/>
    <w:rsid w:val="0002769E"/>
    <w:rsid w:val="000279E6"/>
    <w:rsid w:val="00027E12"/>
    <w:rsid w:val="000311C8"/>
    <w:rsid w:val="000348FC"/>
    <w:rsid w:val="0003635B"/>
    <w:rsid w:val="0003637D"/>
    <w:rsid w:val="00040455"/>
    <w:rsid w:val="00040493"/>
    <w:rsid w:val="00040641"/>
    <w:rsid w:val="00041E38"/>
    <w:rsid w:val="000431E9"/>
    <w:rsid w:val="00043523"/>
    <w:rsid w:val="00043792"/>
    <w:rsid w:val="000446A0"/>
    <w:rsid w:val="00044CF5"/>
    <w:rsid w:val="00045767"/>
    <w:rsid w:val="00045EDD"/>
    <w:rsid w:val="000503A2"/>
    <w:rsid w:val="00050F9F"/>
    <w:rsid w:val="000514AA"/>
    <w:rsid w:val="0005286E"/>
    <w:rsid w:val="000529A8"/>
    <w:rsid w:val="00053A6A"/>
    <w:rsid w:val="00054E1F"/>
    <w:rsid w:val="00057AD1"/>
    <w:rsid w:val="00061510"/>
    <w:rsid w:val="000616E0"/>
    <w:rsid w:val="0006234B"/>
    <w:rsid w:val="00062649"/>
    <w:rsid w:val="00062B13"/>
    <w:rsid w:val="000634D9"/>
    <w:rsid w:val="00064043"/>
    <w:rsid w:val="00064527"/>
    <w:rsid w:val="00064570"/>
    <w:rsid w:val="00064AB0"/>
    <w:rsid w:val="00064ED2"/>
    <w:rsid w:val="00066C01"/>
    <w:rsid w:val="00067E7B"/>
    <w:rsid w:val="000701C7"/>
    <w:rsid w:val="00070ACA"/>
    <w:rsid w:val="000712AF"/>
    <w:rsid w:val="00073CB8"/>
    <w:rsid w:val="00075668"/>
    <w:rsid w:val="00075F96"/>
    <w:rsid w:val="00076A59"/>
    <w:rsid w:val="00076EFB"/>
    <w:rsid w:val="00077E0C"/>
    <w:rsid w:val="0008018A"/>
    <w:rsid w:val="00080B70"/>
    <w:rsid w:val="00081C5E"/>
    <w:rsid w:val="0008211A"/>
    <w:rsid w:val="00082545"/>
    <w:rsid w:val="000825C3"/>
    <w:rsid w:val="000825F9"/>
    <w:rsid w:val="00082CD0"/>
    <w:rsid w:val="00082FFB"/>
    <w:rsid w:val="000836D9"/>
    <w:rsid w:val="00083DE9"/>
    <w:rsid w:val="000856F3"/>
    <w:rsid w:val="000860E8"/>
    <w:rsid w:val="00086652"/>
    <w:rsid w:val="000875A1"/>
    <w:rsid w:val="00090043"/>
    <w:rsid w:val="00090057"/>
    <w:rsid w:val="000900BE"/>
    <w:rsid w:val="0009109A"/>
    <w:rsid w:val="0009117D"/>
    <w:rsid w:val="00092305"/>
    <w:rsid w:val="0009338D"/>
    <w:rsid w:val="00093775"/>
    <w:rsid w:val="0009387E"/>
    <w:rsid w:val="0009398E"/>
    <w:rsid w:val="00093BD3"/>
    <w:rsid w:val="00094F43"/>
    <w:rsid w:val="0009552C"/>
    <w:rsid w:val="00095B82"/>
    <w:rsid w:val="0009690C"/>
    <w:rsid w:val="00097FAB"/>
    <w:rsid w:val="000A0559"/>
    <w:rsid w:val="000A1F83"/>
    <w:rsid w:val="000A2E1B"/>
    <w:rsid w:val="000A4A0F"/>
    <w:rsid w:val="000A4D0E"/>
    <w:rsid w:val="000A5D88"/>
    <w:rsid w:val="000B0887"/>
    <w:rsid w:val="000B0C42"/>
    <w:rsid w:val="000B0F31"/>
    <w:rsid w:val="000B38EB"/>
    <w:rsid w:val="000B3CFC"/>
    <w:rsid w:val="000B3E1C"/>
    <w:rsid w:val="000B3E7C"/>
    <w:rsid w:val="000B41B6"/>
    <w:rsid w:val="000B4246"/>
    <w:rsid w:val="000B5E10"/>
    <w:rsid w:val="000B6B3B"/>
    <w:rsid w:val="000B7C64"/>
    <w:rsid w:val="000C1784"/>
    <w:rsid w:val="000C19E8"/>
    <w:rsid w:val="000C27D5"/>
    <w:rsid w:val="000C288D"/>
    <w:rsid w:val="000C29B8"/>
    <w:rsid w:val="000C2CB5"/>
    <w:rsid w:val="000C369C"/>
    <w:rsid w:val="000C3B0B"/>
    <w:rsid w:val="000C3F10"/>
    <w:rsid w:val="000C41E6"/>
    <w:rsid w:val="000C4D0B"/>
    <w:rsid w:val="000C54C6"/>
    <w:rsid w:val="000C58FB"/>
    <w:rsid w:val="000C6392"/>
    <w:rsid w:val="000C7753"/>
    <w:rsid w:val="000D1292"/>
    <w:rsid w:val="000D14CF"/>
    <w:rsid w:val="000D1538"/>
    <w:rsid w:val="000D2B08"/>
    <w:rsid w:val="000D2D3E"/>
    <w:rsid w:val="000D32E5"/>
    <w:rsid w:val="000D3490"/>
    <w:rsid w:val="000D3584"/>
    <w:rsid w:val="000D3F0E"/>
    <w:rsid w:val="000D489A"/>
    <w:rsid w:val="000D5134"/>
    <w:rsid w:val="000D563F"/>
    <w:rsid w:val="000D593B"/>
    <w:rsid w:val="000D5A28"/>
    <w:rsid w:val="000D5C32"/>
    <w:rsid w:val="000D5FE0"/>
    <w:rsid w:val="000D7159"/>
    <w:rsid w:val="000D7A3C"/>
    <w:rsid w:val="000D7FEB"/>
    <w:rsid w:val="000E0CC2"/>
    <w:rsid w:val="000E0E28"/>
    <w:rsid w:val="000E137C"/>
    <w:rsid w:val="000E1B12"/>
    <w:rsid w:val="000E1E74"/>
    <w:rsid w:val="000E2118"/>
    <w:rsid w:val="000E2C6A"/>
    <w:rsid w:val="000E2D88"/>
    <w:rsid w:val="000E39E4"/>
    <w:rsid w:val="000E4579"/>
    <w:rsid w:val="000E4706"/>
    <w:rsid w:val="000E4CF5"/>
    <w:rsid w:val="000E580D"/>
    <w:rsid w:val="000E5983"/>
    <w:rsid w:val="000E5CB2"/>
    <w:rsid w:val="000E6937"/>
    <w:rsid w:val="000E69E8"/>
    <w:rsid w:val="000E6A9F"/>
    <w:rsid w:val="000F0A3C"/>
    <w:rsid w:val="000F0C48"/>
    <w:rsid w:val="000F183B"/>
    <w:rsid w:val="000F3AF3"/>
    <w:rsid w:val="000F3C06"/>
    <w:rsid w:val="000F3C8A"/>
    <w:rsid w:val="000F3C99"/>
    <w:rsid w:val="000F47F8"/>
    <w:rsid w:val="000F4BA3"/>
    <w:rsid w:val="000F4E7C"/>
    <w:rsid w:val="000F5B84"/>
    <w:rsid w:val="000F67DC"/>
    <w:rsid w:val="000F70AE"/>
    <w:rsid w:val="00100D4F"/>
    <w:rsid w:val="00100F6E"/>
    <w:rsid w:val="001010F8"/>
    <w:rsid w:val="00101C50"/>
    <w:rsid w:val="00101F4A"/>
    <w:rsid w:val="0010332B"/>
    <w:rsid w:val="001040F2"/>
    <w:rsid w:val="001053D5"/>
    <w:rsid w:val="00105457"/>
    <w:rsid w:val="00105BB9"/>
    <w:rsid w:val="00106C2A"/>
    <w:rsid w:val="00107339"/>
    <w:rsid w:val="00107710"/>
    <w:rsid w:val="00107E73"/>
    <w:rsid w:val="0011033F"/>
    <w:rsid w:val="00110764"/>
    <w:rsid w:val="0011181B"/>
    <w:rsid w:val="001118F1"/>
    <w:rsid w:val="0011243C"/>
    <w:rsid w:val="00114913"/>
    <w:rsid w:val="00116839"/>
    <w:rsid w:val="00116F7D"/>
    <w:rsid w:val="00117BA8"/>
    <w:rsid w:val="00121912"/>
    <w:rsid w:val="00123405"/>
    <w:rsid w:val="00123422"/>
    <w:rsid w:val="00124754"/>
    <w:rsid w:val="00124EA8"/>
    <w:rsid w:val="00125932"/>
    <w:rsid w:val="00126A23"/>
    <w:rsid w:val="00126A52"/>
    <w:rsid w:val="001274A4"/>
    <w:rsid w:val="00130DDE"/>
    <w:rsid w:val="00130DE9"/>
    <w:rsid w:val="0013133F"/>
    <w:rsid w:val="0013400D"/>
    <w:rsid w:val="00134840"/>
    <w:rsid w:val="001349C0"/>
    <w:rsid w:val="00134ABA"/>
    <w:rsid w:val="00134F88"/>
    <w:rsid w:val="00135DA6"/>
    <w:rsid w:val="00136038"/>
    <w:rsid w:val="00136405"/>
    <w:rsid w:val="0013645B"/>
    <w:rsid w:val="00137DA4"/>
    <w:rsid w:val="00140BC8"/>
    <w:rsid w:val="0014156E"/>
    <w:rsid w:val="00141DA4"/>
    <w:rsid w:val="00142542"/>
    <w:rsid w:val="00143E63"/>
    <w:rsid w:val="001448E3"/>
    <w:rsid w:val="00144937"/>
    <w:rsid w:val="00144FF5"/>
    <w:rsid w:val="001455B0"/>
    <w:rsid w:val="00146413"/>
    <w:rsid w:val="00147271"/>
    <w:rsid w:val="00147770"/>
    <w:rsid w:val="00147E69"/>
    <w:rsid w:val="00147E85"/>
    <w:rsid w:val="00150000"/>
    <w:rsid w:val="0015026A"/>
    <w:rsid w:val="0015043B"/>
    <w:rsid w:val="00150F9B"/>
    <w:rsid w:val="00151324"/>
    <w:rsid w:val="001517E1"/>
    <w:rsid w:val="00151950"/>
    <w:rsid w:val="0015258E"/>
    <w:rsid w:val="00153802"/>
    <w:rsid w:val="00153BC0"/>
    <w:rsid w:val="00153CEB"/>
    <w:rsid w:val="00153E25"/>
    <w:rsid w:val="00155247"/>
    <w:rsid w:val="00155782"/>
    <w:rsid w:val="00155A57"/>
    <w:rsid w:val="00155F31"/>
    <w:rsid w:val="001560C3"/>
    <w:rsid w:val="0015712B"/>
    <w:rsid w:val="00160616"/>
    <w:rsid w:val="00160D53"/>
    <w:rsid w:val="001612EE"/>
    <w:rsid w:val="001623EA"/>
    <w:rsid w:val="001624D4"/>
    <w:rsid w:val="00164CE0"/>
    <w:rsid w:val="0016557D"/>
    <w:rsid w:val="0016698E"/>
    <w:rsid w:val="00166C7D"/>
    <w:rsid w:val="0016720B"/>
    <w:rsid w:val="00167A9E"/>
    <w:rsid w:val="00167F57"/>
    <w:rsid w:val="001704FB"/>
    <w:rsid w:val="001705BD"/>
    <w:rsid w:val="0017069F"/>
    <w:rsid w:val="00171475"/>
    <w:rsid w:val="00172671"/>
    <w:rsid w:val="001729C3"/>
    <w:rsid w:val="00172D5A"/>
    <w:rsid w:val="0017381C"/>
    <w:rsid w:val="001768A5"/>
    <w:rsid w:val="001771A0"/>
    <w:rsid w:val="00177E3C"/>
    <w:rsid w:val="00180B68"/>
    <w:rsid w:val="00184183"/>
    <w:rsid w:val="001850E1"/>
    <w:rsid w:val="00186536"/>
    <w:rsid w:val="001877DC"/>
    <w:rsid w:val="00187DDB"/>
    <w:rsid w:val="001910D6"/>
    <w:rsid w:val="00191D4C"/>
    <w:rsid w:val="001920A1"/>
    <w:rsid w:val="00192273"/>
    <w:rsid w:val="00192597"/>
    <w:rsid w:val="00195661"/>
    <w:rsid w:val="0019571C"/>
    <w:rsid w:val="00195CB9"/>
    <w:rsid w:val="00196365"/>
    <w:rsid w:val="00196963"/>
    <w:rsid w:val="00196CA2"/>
    <w:rsid w:val="001A0952"/>
    <w:rsid w:val="001A11F0"/>
    <w:rsid w:val="001A14E7"/>
    <w:rsid w:val="001A174C"/>
    <w:rsid w:val="001A1AC8"/>
    <w:rsid w:val="001A2862"/>
    <w:rsid w:val="001A28E4"/>
    <w:rsid w:val="001A403E"/>
    <w:rsid w:val="001A66CB"/>
    <w:rsid w:val="001A6B5A"/>
    <w:rsid w:val="001A6DBA"/>
    <w:rsid w:val="001A75D2"/>
    <w:rsid w:val="001A765F"/>
    <w:rsid w:val="001B0F63"/>
    <w:rsid w:val="001B3665"/>
    <w:rsid w:val="001B4662"/>
    <w:rsid w:val="001B499F"/>
    <w:rsid w:val="001B59C6"/>
    <w:rsid w:val="001B6EBD"/>
    <w:rsid w:val="001C0018"/>
    <w:rsid w:val="001C01E6"/>
    <w:rsid w:val="001C05FE"/>
    <w:rsid w:val="001C1293"/>
    <w:rsid w:val="001C2064"/>
    <w:rsid w:val="001C2575"/>
    <w:rsid w:val="001C2611"/>
    <w:rsid w:val="001C3565"/>
    <w:rsid w:val="001C5849"/>
    <w:rsid w:val="001C67AA"/>
    <w:rsid w:val="001C7DD7"/>
    <w:rsid w:val="001D080F"/>
    <w:rsid w:val="001D144A"/>
    <w:rsid w:val="001D2316"/>
    <w:rsid w:val="001D2677"/>
    <w:rsid w:val="001D2B8A"/>
    <w:rsid w:val="001D35FA"/>
    <w:rsid w:val="001D48A7"/>
    <w:rsid w:val="001D524D"/>
    <w:rsid w:val="001D58B3"/>
    <w:rsid w:val="001D6141"/>
    <w:rsid w:val="001D63C3"/>
    <w:rsid w:val="001D67AF"/>
    <w:rsid w:val="001D6D42"/>
    <w:rsid w:val="001D7162"/>
    <w:rsid w:val="001D7910"/>
    <w:rsid w:val="001E0D44"/>
    <w:rsid w:val="001E192E"/>
    <w:rsid w:val="001E25ED"/>
    <w:rsid w:val="001E27C5"/>
    <w:rsid w:val="001E3B6A"/>
    <w:rsid w:val="001E5865"/>
    <w:rsid w:val="001E5EEA"/>
    <w:rsid w:val="001E64F9"/>
    <w:rsid w:val="001E7851"/>
    <w:rsid w:val="001F0832"/>
    <w:rsid w:val="001F0879"/>
    <w:rsid w:val="001F0C62"/>
    <w:rsid w:val="001F0D3C"/>
    <w:rsid w:val="001F0E94"/>
    <w:rsid w:val="001F1BA3"/>
    <w:rsid w:val="001F218F"/>
    <w:rsid w:val="001F3C0A"/>
    <w:rsid w:val="001F3D58"/>
    <w:rsid w:val="001F54BA"/>
    <w:rsid w:val="001F59B3"/>
    <w:rsid w:val="001F6290"/>
    <w:rsid w:val="001F6599"/>
    <w:rsid w:val="001F666C"/>
    <w:rsid w:val="001F6990"/>
    <w:rsid w:val="001F6B09"/>
    <w:rsid w:val="001F6B88"/>
    <w:rsid w:val="001F6C14"/>
    <w:rsid w:val="00200200"/>
    <w:rsid w:val="002005B4"/>
    <w:rsid w:val="00201ED3"/>
    <w:rsid w:val="002023C8"/>
    <w:rsid w:val="00202EB4"/>
    <w:rsid w:val="002031A6"/>
    <w:rsid w:val="00203AED"/>
    <w:rsid w:val="00204082"/>
    <w:rsid w:val="00205295"/>
    <w:rsid w:val="00205C80"/>
    <w:rsid w:val="002063CB"/>
    <w:rsid w:val="00206B46"/>
    <w:rsid w:val="00206B6F"/>
    <w:rsid w:val="00207395"/>
    <w:rsid w:val="002105B7"/>
    <w:rsid w:val="00211553"/>
    <w:rsid w:val="00211994"/>
    <w:rsid w:val="00211E21"/>
    <w:rsid w:val="00212377"/>
    <w:rsid w:val="00212B47"/>
    <w:rsid w:val="00213BCB"/>
    <w:rsid w:val="00214347"/>
    <w:rsid w:val="00214405"/>
    <w:rsid w:val="00217286"/>
    <w:rsid w:val="00217F57"/>
    <w:rsid w:val="002202F9"/>
    <w:rsid w:val="0022124A"/>
    <w:rsid w:val="00221B9B"/>
    <w:rsid w:val="00221D18"/>
    <w:rsid w:val="00222BC7"/>
    <w:rsid w:val="00223E39"/>
    <w:rsid w:val="00226132"/>
    <w:rsid w:val="0022659A"/>
    <w:rsid w:val="0022672C"/>
    <w:rsid w:val="00226C77"/>
    <w:rsid w:val="00227EBB"/>
    <w:rsid w:val="00232F73"/>
    <w:rsid w:val="0023417A"/>
    <w:rsid w:val="00234446"/>
    <w:rsid w:val="00234593"/>
    <w:rsid w:val="00235BF0"/>
    <w:rsid w:val="002361EC"/>
    <w:rsid w:val="00237359"/>
    <w:rsid w:val="00237898"/>
    <w:rsid w:val="002409A1"/>
    <w:rsid w:val="00240B9C"/>
    <w:rsid w:val="00241000"/>
    <w:rsid w:val="00241853"/>
    <w:rsid w:val="00241C7D"/>
    <w:rsid w:val="0024396B"/>
    <w:rsid w:val="00243A39"/>
    <w:rsid w:val="0024510A"/>
    <w:rsid w:val="0024581D"/>
    <w:rsid w:val="002469C4"/>
    <w:rsid w:val="00246F9F"/>
    <w:rsid w:val="0025060E"/>
    <w:rsid w:val="0025088E"/>
    <w:rsid w:val="00251209"/>
    <w:rsid w:val="002516B9"/>
    <w:rsid w:val="00251FD0"/>
    <w:rsid w:val="00252DDB"/>
    <w:rsid w:val="00252E1C"/>
    <w:rsid w:val="0025317E"/>
    <w:rsid w:val="00253AB3"/>
    <w:rsid w:val="00253F17"/>
    <w:rsid w:val="00253F54"/>
    <w:rsid w:val="00254805"/>
    <w:rsid w:val="00254EA1"/>
    <w:rsid w:val="00255309"/>
    <w:rsid w:val="00255954"/>
    <w:rsid w:val="00256A49"/>
    <w:rsid w:val="002574A2"/>
    <w:rsid w:val="002579E7"/>
    <w:rsid w:val="00260518"/>
    <w:rsid w:val="00260844"/>
    <w:rsid w:val="00260C7D"/>
    <w:rsid w:val="00260D8B"/>
    <w:rsid w:val="00261F6E"/>
    <w:rsid w:val="002623D2"/>
    <w:rsid w:val="00262798"/>
    <w:rsid w:val="002631FF"/>
    <w:rsid w:val="00263507"/>
    <w:rsid w:val="00263CEC"/>
    <w:rsid w:val="00265405"/>
    <w:rsid w:val="00265796"/>
    <w:rsid w:val="002667D8"/>
    <w:rsid w:val="002672F1"/>
    <w:rsid w:val="00267C77"/>
    <w:rsid w:val="0027022D"/>
    <w:rsid w:val="00270323"/>
    <w:rsid w:val="00271281"/>
    <w:rsid w:val="002714AB"/>
    <w:rsid w:val="002720A1"/>
    <w:rsid w:val="00273396"/>
    <w:rsid w:val="0028022C"/>
    <w:rsid w:val="00281921"/>
    <w:rsid w:val="002820CC"/>
    <w:rsid w:val="002839AE"/>
    <w:rsid w:val="00283A0D"/>
    <w:rsid w:val="00283CB7"/>
    <w:rsid w:val="002840F7"/>
    <w:rsid w:val="00284276"/>
    <w:rsid w:val="00284E31"/>
    <w:rsid w:val="002852D0"/>
    <w:rsid w:val="00285718"/>
    <w:rsid w:val="00285E1B"/>
    <w:rsid w:val="00287632"/>
    <w:rsid w:val="00287EB7"/>
    <w:rsid w:val="00290899"/>
    <w:rsid w:val="00290F1D"/>
    <w:rsid w:val="00291146"/>
    <w:rsid w:val="0029132D"/>
    <w:rsid w:val="002920BD"/>
    <w:rsid w:val="00292E42"/>
    <w:rsid w:val="0029330A"/>
    <w:rsid w:val="002935C0"/>
    <w:rsid w:val="00293AF8"/>
    <w:rsid w:val="00293B93"/>
    <w:rsid w:val="00293D9F"/>
    <w:rsid w:val="002964DD"/>
    <w:rsid w:val="0029675F"/>
    <w:rsid w:val="00297DB7"/>
    <w:rsid w:val="002A1134"/>
    <w:rsid w:val="002A148B"/>
    <w:rsid w:val="002A18EE"/>
    <w:rsid w:val="002A1C11"/>
    <w:rsid w:val="002A1DDC"/>
    <w:rsid w:val="002A1E5F"/>
    <w:rsid w:val="002A2119"/>
    <w:rsid w:val="002A2AF5"/>
    <w:rsid w:val="002A3DFF"/>
    <w:rsid w:val="002A50E3"/>
    <w:rsid w:val="002A5EBC"/>
    <w:rsid w:val="002A6D53"/>
    <w:rsid w:val="002A7DF5"/>
    <w:rsid w:val="002B0A97"/>
    <w:rsid w:val="002B0C9E"/>
    <w:rsid w:val="002B14D2"/>
    <w:rsid w:val="002B2C01"/>
    <w:rsid w:val="002B36EB"/>
    <w:rsid w:val="002B52EC"/>
    <w:rsid w:val="002B5D74"/>
    <w:rsid w:val="002B6C77"/>
    <w:rsid w:val="002B71A7"/>
    <w:rsid w:val="002C1B9A"/>
    <w:rsid w:val="002C399D"/>
    <w:rsid w:val="002C4099"/>
    <w:rsid w:val="002C447A"/>
    <w:rsid w:val="002C4EEF"/>
    <w:rsid w:val="002C5363"/>
    <w:rsid w:val="002C5A9E"/>
    <w:rsid w:val="002C5BC4"/>
    <w:rsid w:val="002C6663"/>
    <w:rsid w:val="002C69B1"/>
    <w:rsid w:val="002C75F8"/>
    <w:rsid w:val="002C78D1"/>
    <w:rsid w:val="002D06B5"/>
    <w:rsid w:val="002D0E66"/>
    <w:rsid w:val="002D13EE"/>
    <w:rsid w:val="002D1594"/>
    <w:rsid w:val="002D168D"/>
    <w:rsid w:val="002D17D7"/>
    <w:rsid w:val="002D1996"/>
    <w:rsid w:val="002D2C15"/>
    <w:rsid w:val="002D363F"/>
    <w:rsid w:val="002D3914"/>
    <w:rsid w:val="002D3B97"/>
    <w:rsid w:val="002D50F9"/>
    <w:rsid w:val="002D54C6"/>
    <w:rsid w:val="002D552A"/>
    <w:rsid w:val="002D5B26"/>
    <w:rsid w:val="002D6419"/>
    <w:rsid w:val="002D68B9"/>
    <w:rsid w:val="002D6C90"/>
    <w:rsid w:val="002D7EC1"/>
    <w:rsid w:val="002E2168"/>
    <w:rsid w:val="002E21A8"/>
    <w:rsid w:val="002E2236"/>
    <w:rsid w:val="002E3316"/>
    <w:rsid w:val="002E3977"/>
    <w:rsid w:val="002E4314"/>
    <w:rsid w:val="002E58F5"/>
    <w:rsid w:val="002E6C12"/>
    <w:rsid w:val="002E6C17"/>
    <w:rsid w:val="002F1AFA"/>
    <w:rsid w:val="002F2329"/>
    <w:rsid w:val="002F2CDD"/>
    <w:rsid w:val="002F549C"/>
    <w:rsid w:val="002F5A1D"/>
    <w:rsid w:val="00300334"/>
    <w:rsid w:val="003003C3"/>
    <w:rsid w:val="00301871"/>
    <w:rsid w:val="00301FD9"/>
    <w:rsid w:val="0030385A"/>
    <w:rsid w:val="0030469C"/>
    <w:rsid w:val="00304C6D"/>
    <w:rsid w:val="00305011"/>
    <w:rsid w:val="00305BFE"/>
    <w:rsid w:val="003068D7"/>
    <w:rsid w:val="00307D37"/>
    <w:rsid w:val="00310791"/>
    <w:rsid w:val="003150A2"/>
    <w:rsid w:val="00315A4C"/>
    <w:rsid w:val="00320B7F"/>
    <w:rsid w:val="00321C42"/>
    <w:rsid w:val="00321D14"/>
    <w:rsid w:val="00322F7A"/>
    <w:rsid w:val="0032385B"/>
    <w:rsid w:val="0032385E"/>
    <w:rsid w:val="00325B90"/>
    <w:rsid w:val="00325C7D"/>
    <w:rsid w:val="00325DF5"/>
    <w:rsid w:val="00325F49"/>
    <w:rsid w:val="003260B3"/>
    <w:rsid w:val="003264FD"/>
    <w:rsid w:val="003265FD"/>
    <w:rsid w:val="00326FEE"/>
    <w:rsid w:val="003274D8"/>
    <w:rsid w:val="00330263"/>
    <w:rsid w:val="003307FB"/>
    <w:rsid w:val="003326C7"/>
    <w:rsid w:val="00332981"/>
    <w:rsid w:val="00333572"/>
    <w:rsid w:val="00335214"/>
    <w:rsid w:val="00336C9B"/>
    <w:rsid w:val="00340DC0"/>
    <w:rsid w:val="00340FBE"/>
    <w:rsid w:val="00341686"/>
    <w:rsid w:val="003417E2"/>
    <w:rsid w:val="00342797"/>
    <w:rsid w:val="00343664"/>
    <w:rsid w:val="00344DAC"/>
    <w:rsid w:val="0034590A"/>
    <w:rsid w:val="00346CA5"/>
    <w:rsid w:val="00350EF6"/>
    <w:rsid w:val="00351844"/>
    <w:rsid w:val="00351EA5"/>
    <w:rsid w:val="00351EB1"/>
    <w:rsid w:val="0035277D"/>
    <w:rsid w:val="003527A2"/>
    <w:rsid w:val="00352CD5"/>
    <w:rsid w:val="00352D0C"/>
    <w:rsid w:val="00352FA0"/>
    <w:rsid w:val="003530F2"/>
    <w:rsid w:val="00355E2E"/>
    <w:rsid w:val="0035620E"/>
    <w:rsid w:val="00356247"/>
    <w:rsid w:val="00356754"/>
    <w:rsid w:val="003567F7"/>
    <w:rsid w:val="00356C6D"/>
    <w:rsid w:val="00357E13"/>
    <w:rsid w:val="00360241"/>
    <w:rsid w:val="00361384"/>
    <w:rsid w:val="00361B0C"/>
    <w:rsid w:val="003645EB"/>
    <w:rsid w:val="00364DAD"/>
    <w:rsid w:val="00364FD0"/>
    <w:rsid w:val="00366893"/>
    <w:rsid w:val="003669C0"/>
    <w:rsid w:val="00370902"/>
    <w:rsid w:val="00370C1F"/>
    <w:rsid w:val="00370CD4"/>
    <w:rsid w:val="00370EED"/>
    <w:rsid w:val="0037125D"/>
    <w:rsid w:val="003717B1"/>
    <w:rsid w:val="00373452"/>
    <w:rsid w:val="00374E52"/>
    <w:rsid w:val="00375049"/>
    <w:rsid w:val="00375260"/>
    <w:rsid w:val="003761BC"/>
    <w:rsid w:val="003766FC"/>
    <w:rsid w:val="00376FB1"/>
    <w:rsid w:val="00377130"/>
    <w:rsid w:val="003776E0"/>
    <w:rsid w:val="00377BFF"/>
    <w:rsid w:val="00377C2F"/>
    <w:rsid w:val="0038038C"/>
    <w:rsid w:val="0038058F"/>
    <w:rsid w:val="003813F7"/>
    <w:rsid w:val="00381E76"/>
    <w:rsid w:val="00381F68"/>
    <w:rsid w:val="003821E3"/>
    <w:rsid w:val="003826B9"/>
    <w:rsid w:val="00382E14"/>
    <w:rsid w:val="003841BF"/>
    <w:rsid w:val="0038506D"/>
    <w:rsid w:val="003851A8"/>
    <w:rsid w:val="00386ABB"/>
    <w:rsid w:val="00386FD8"/>
    <w:rsid w:val="00390778"/>
    <w:rsid w:val="00390C03"/>
    <w:rsid w:val="00391230"/>
    <w:rsid w:val="00392340"/>
    <w:rsid w:val="00392B4A"/>
    <w:rsid w:val="00392E3D"/>
    <w:rsid w:val="0039396E"/>
    <w:rsid w:val="00393C5A"/>
    <w:rsid w:val="00394972"/>
    <w:rsid w:val="00395CC4"/>
    <w:rsid w:val="00396B70"/>
    <w:rsid w:val="003971C3"/>
    <w:rsid w:val="00397709"/>
    <w:rsid w:val="003A13E9"/>
    <w:rsid w:val="003A1BBA"/>
    <w:rsid w:val="003A30C0"/>
    <w:rsid w:val="003A5EDA"/>
    <w:rsid w:val="003A771E"/>
    <w:rsid w:val="003B08D9"/>
    <w:rsid w:val="003B0D7C"/>
    <w:rsid w:val="003B113E"/>
    <w:rsid w:val="003B18A7"/>
    <w:rsid w:val="003B2EBD"/>
    <w:rsid w:val="003B33A2"/>
    <w:rsid w:val="003B3844"/>
    <w:rsid w:val="003B45ED"/>
    <w:rsid w:val="003B5DBE"/>
    <w:rsid w:val="003B63C6"/>
    <w:rsid w:val="003B6D4E"/>
    <w:rsid w:val="003C0FC7"/>
    <w:rsid w:val="003C14E9"/>
    <w:rsid w:val="003C239C"/>
    <w:rsid w:val="003C2A93"/>
    <w:rsid w:val="003C2FC3"/>
    <w:rsid w:val="003C334B"/>
    <w:rsid w:val="003C412D"/>
    <w:rsid w:val="003C41E2"/>
    <w:rsid w:val="003C4848"/>
    <w:rsid w:val="003C4D63"/>
    <w:rsid w:val="003C580C"/>
    <w:rsid w:val="003C6982"/>
    <w:rsid w:val="003D25BF"/>
    <w:rsid w:val="003D2F0E"/>
    <w:rsid w:val="003D3600"/>
    <w:rsid w:val="003D381E"/>
    <w:rsid w:val="003D41DC"/>
    <w:rsid w:val="003D5C2F"/>
    <w:rsid w:val="003D5E66"/>
    <w:rsid w:val="003D6121"/>
    <w:rsid w:val="003D6145"/>
    <w:rsid w:val="003D7103"/>
    <w:rsid w:val="003D73AC"/>
    <w:rsid w:val="003E004F"/>
    <w:rsid w:val="003E02AF"/>
    <w:rsid w:val="003E0B27"/>
    <w:rsid w:val="003E160B"/>
    <w:rsid w:val="003E326C"/>
    <w:rsid w:val="003E3E70"/>
    <w:rsid w:val="003E47CC"/>
    <w:rsid w:val="003E4858"/>
    <w:rsid w:val="003E525D"/>
    <w:rsid w:val="003E5ECB"/>
    <w:rsid w:val="003E6007"/>
    <w:rsid w:val="003E623B"/>
    <w:rsid w:val="003F04BE"/>
    <w:rsid w:val="003F1A2E"/>
    <w:rsid w:val="003F2100"/>
    <w:rsid w:val="003F3E4F"/>
    <w:rsid w:val="003F466A"/>
    <w:rsid w:val="003F56CF"/>
    <w:rsid w:val="003F5942"/>
    <w:rsid w:val="003F6D2A"/>
    <w:rsid w:val="003F6EEC"/>
    <w:rsid w:val="003F7558"/>
    <w:rsid w:val="00401176"/>
    <w:rsid w:val="004011ED"/>
    <w:rsid w:val="004012D9"/>
    <w:rsid w:val="00401D20"/>
    <w:rsid w:val="00402C77"/>
    <w:rsid w:val="00402F30"/>
    <w:rsid w:val="00403A2C"/>
    <w:rsid w:val="00403BE7"/>
    <w:rsid w:val="0040507F"/>
    <w:rsid w:val="004050D3"/>
    <w:rsid w:val="004054A7"/>
    <w:rsid w:val="0040583B"/>
    <w:rsid w:val="004062B9"/>
    <w:rsid w:val="00407B8E"/>
    <w:rsid w:val="00410171"/>
    <w:rsid w:val="00410F1A"/>
    <w:rsid w:val="00412AAB"/>
    <w:rsid w:val="00412B89"/>
    <w:rsid w:val="00413649"/>
    <w:rsid w:val="00414081"/>
    <w:rsid w:val="00414512"/>
    <w:rsid w:val="00415554"/>
    <w:rsid w:val="004167ED"/>
    <w:rsid w:val="00416E75"/>
    <w:rsid w:val="00420431"/>
    <w:rsid w:val="00420B6D"/>
    <w:rsid w:val="00423A65"/>
    <w:rsid w:val="00423F1E"/>
    <w:rsid w:val="004244E1"/>
    <w:rsid w:val="00424720"/>
    <w:rsid w:val="00426C36"/>
    <w:rsid w:val="00427AC0"/>
    <w:rsid w:val="00427D0E"/>
    <w:rsid w:val="00431286"/>
    <w:rsid w:val="00431FF3"/>
    <w:rsid w:val="00433FA9"/>
    <w:rsid w:val="00434353"/>
    <w:rsid w:val="004344C8"/>
    <w:rsid w:val="00434D58"/>
    <w:rsid w:val="00435236"/>
    <w:rsid w:val="0043536C"/>
    <w:rsid w:val="00437F96"/>
    <w:rsid w:val="004423C5"/>
    <w:rsid w:val="00442DE1"/>
    <w:rsid w:val="004447ED"/>
    <w:rsid w:val="00444922"/>
    <w:rsid w:val="004462B3"/>
    <w:rsid w:val="0044700A"/>
    <w:rsid w:val="0045058D"/>
    <w:rsid w:val="004519EF"/>
    <w:rsid w:val="00452664"/>
    <w:rsid w:val="004529A0"/>
    <w:rsid w:val="00453E71"/>
    <w:rsid w:val="00454668"/>
    <w:rsid w:val="00454F7D"/>
    <w:rsid w:val="00455AE2"/>
    <w:rsid w:val="00457027"/>
    <w:rsid w:val="004578BE"/>
    <w:rsid w:val="004602AC"/>
    <w:rsid w:val="00460699"/>
    <w:rsid w:val="004622FB"/>
    <w:rsid w:val="004624A7"/>
    <w:rsid w:val="00463F4A"/>
    <w:rsid w:val="00464E7A"/>
    <w:rsid w:val="00465AD7"/>
    <w:rsid w:val="004661E4"/>
    <w:rsid w:val="004668D4"/>
    <w:rsid w:val="004679AF"/>
    <w:rsid w:val="00470FCB"/>
    <w:rsid w:val="004710F1"/>
    <w:rsid w:val="00471264"/>
    <w:rsid w:val="0047198E"/>
    <w:rsid w:val="004721CF"/>
    <w:rsid w:val="00473783"/>
    <w:rsid w:val="00473918"/>
    <w:rsid w:val="00475B39"/>
    <w:rsid w:val="004806A1"/>
    <w:rsid w:val="00480FC4"/>
    <w:rsid w:val="00482484"/>
    <w:rsid w:val="00482542"/>
    <w:rsid w:val="00484472"/>
    <w:rsid w:val="00484557"/>
    <w:rsid w:val="00484ECC"/>
    <w:rsid w:val="004851B8"/>
    <w:rsid w:val="00485B61"/>
    <w:rsid w:val="004902F8"/>
    <w:rsid w:val="0049077B"/>
    <w:rsid w:val="00490D5A"/>
    <w:rsid w:val="00491E7D"/>
    <w:rsid w:val="00492436"/>
    <w:rsid w:val="00493B89"/>
    <w:rsid w:val="00493E7B"/>
    <w:rsid w:val="00494005"/>
    <w:rsid w:val="0049451A"/>
    <w:rsid w:val="00496614"/>
    <w:rsid w:val="004966B6"/>
    <w:rsid w:val="00496EFA"/>
    <w:rsid w:val="004A0CA2"/>
    <w:rsid w:val="004A1DA4"/>
    <w:rsid w:val="004A28CD"/>
    <w:rsid w:val="004A3C71"/>
    <w:rsid w:val="004A55FF"/>
    <w:rsid w:val="004A612F"/>
    <w:rsid w:val="004A729E"/>
    <w:rsid w:val="004A7529"/>
    <w:rsid w:val="004B039B"/>
    <w:rsid w:val="004B05A7"/>
    <w:rsid w:val="004B12A7"/>
    <w:rsid w:val="004B2755"/>
    <w:rsid w:val="004B2809"/>
    <w:rsid w:val="004B3609"/>
    <w:rsid w:val="004B37CE"/>
    <w:rsid w:val="004B39BD"/>
    <w:rsid w:val="004B3B5F"/>
    <w:rsid w:val="004B44E9"/>
    <w:rsid w:val="004B5CA6"/>
    <w:rsid w:val="004C090C"/>
    <w:rsid w:val="004C131C"/>
    <w:rsid w:val="004C147E"/>
    <w:rsid w:val="004C42EE"/>
    <w:rsid w:val="004C44DF"/>
    <w:rsid w:val="004C4619"/>
    <w:rsid w:val="004C4AA4"/>
    <w:rsid w:val="004C671F"/>
    <w:rsid w:val="004C6B4C"/>
    <w:rsid w:val="004C7129"/>
    <w:rsid w:val="004C7F4C"/>
    <w:rsid w:val="004D01D9"/>
    <w:rsid w:val="004D0337"/>
    <w:rsid w:val="004D07FB"/>
    <w:rsid w:val="004D3BBC"/>
    <w:rsid w:val="004D3F7A"/>
    <w:rsid w:val="004D4BD3"/>
    <w:rsid w:val="004D4F7E"/>
    <w:rsid w:val="004D6494"/>
    <w:rsid w:val="004D676E"/>
    <w:rsid w:val="004D7A7B"/>
    <w:rsid w:val="004E21D6"/>
    <w:rsid w:val="004E318A"/>
    <w:rsid w:val="004E49ED"/>
    <w:rsid w:val="004E63C7"/>
    <w:rsid w:val="004E6F59"/>
    <w:rsid w:val="004E7697"/>
    <w:rsid w:val="004F02A1"/>
    <w:rsid w:val="004F0DD2"/>
    <w:rsid w:val="004F12FA"/>
    <w:rsid w:val="004F1490"/>
    <w:rsid w:val="004F191A"/>
    <w:rsid w:val="004F1999"/>
    <w:rsid w:val="004F1E2A"/>
    <w:rsid w:val="004F3859"/>
    <w:rsid w:val="004F442C"/>
    <w:rsid w:val="004F61D9"/>
    <w:rsid w:val="00500D7A"/>
    <w:rsid w:val="00500FFB"/>
    <w:rsid w:val="00502E96"/>
    <w:rsid w:val="0050310A"/>
    <w:rsid w:val="00504350"/>
    <w:rsid w:val="005050DD"/>
    <w:rsid w:val="00506ADB"/>
    <w:rsid w:val="005072BF"/>
    <w:rsid w:val="00507B81"/>
    <w:rsid w:val="00507F5E"/>
    <w:rsid w:val="005102EA"/>
    <w:rsid w:val="0051092C"/>
    <w:rsid w:val="00510DAE"/>
    <w:rsid w:val="00511383"/>
    <w:rsid w:val="005116A3"/>
    <w:rsid w:val="00514D1B"/>
    <w:rsid w:val="005150B7"/>
    <w:rsid w:val="00515842"/>
    <w:rsid w:val="005171F8"/>
    <w:rsid w:val="00517469"/>
    <w:rsid w:val="0052027E"/>
    <w:rsid w:val="00520DAD"/>
    <w:rsid w:val="00521413"/>
    <w:rsid w:val="00522DB6"/>
    <w:rsid w:val="005230B9"/>
    <w:rsid w:val="005233C5"/>
    <w:rsid w:val="00523E9D"/>
    <w:rsid w:val="00524CEF"/>
    <w:rsid w:val="0052517C"/>
    <w:rsid w:val="00525742"/>
    <w:rsid w:val="00525886"/>
    <w:rsid w:val="00525B7E"/>
    <w:rsid w:val="0052631B"/>
    <w:rsid w:val="00526ECE"/>
    <w:rsid w:val="005270F3"/>
    <w:rsid w:val="005310BC"/>
    <w:rsid w:val="00532151"/>
    <w:rsid w:val="005322C3"/>
    <w:rsid w:val="00532511"/>
    <w:rsid w:val="00532F81"/>
    <w:rsid w:val="00533B66"/>
    <w:rsid w:val="00534B6F"/>
    <w:rsid w:val="00534BA7"/>
    <w:rsid w:val="0053542D"/>
    <w:rsid w:val="0053575F"/>
    <w:rsid w:val="00535F65"/>
    <w:rsid w:val="00535FCA"/>
    <w:rsid w:val="0053617D"/>
    <w:rsid w:val="00537BAC"/>
    <w:rsid w:val="005405CD"/>
    <w:rsid w:val="00540D1E"/>
    <w:rsid w:val="00540E65"/>
    <w:rsid w:val="00542731"/>
    <w:rsid w:val="00543276"/>
    <w:rsid w:val="00544F58"/>
    <w:rsid w:val="005451D8"/>
    <w:rsid w:val="0054553D"/>
    <w:rsid w:val="00547923"/>
    <w:rsid w:val="00547E0C"/>
    <w:rsid w:val="00550A50"/>
    <w:rsid w:val="0055215B"/>
    <w:rsid w:val="00552D4C"/>
    <w:rsid w:val="00555258"/>
    <w:rsid w:val="0055575E"/>
    <w:rsid w:val="00556595"/>
    <w:rsid w:val="005568B7"/>
    <w:rsid w:val="0055798E"/>
    <w:rsid w:val="00560009"/>
    <w:rsid w:val="00561A4F"/>
    <w:rsid w:val="00562223"/>
    <w:rsid w:val="0056242A"/>
    <w:rsid w:val="0056287B"/>
    <w:rsid w:val="00564128"/>
    <w:rsid w:val="0056465A"/>
    <w:rsid w:val="00564994"/>
    <w:rsid w:val="00565306"/>
    <w:rsid w:val="00566694"/>
    <w:rsid w:val="00566C32"/>
    <w:rsid w:val="00566CA9"/>
    <w:rsid w:val="005671F2"/>
    <w:rsid w:val="0056749E"/>
    <w:rsid w:val="00567815"/>
    <w:rsid w:val="005678B8"/>
    <w:rsid w:val="00570263"/>
    <w:rsid w:val="005702A5"/>
    <w:rsid w:val="005709B3"/>
    <w:rsid w:val="00570ED6"/>
    <w:rsid w:val="00571218"/>
    <w:rsid w:val="00572060"/>
    <w:rsid w:val="00572078"/>
    <w:rsid w:val="00573736"/>
    <w:rsid w:val="00573FD8"/>
    <w:rsid w:val="00574388"/>
    <w:rsid w:val="00574AB4"/>
    <w:rsid w:val="00576872"/>
    <w:rsid w:val="00576BD4"/>
    <w:rsid w:val="0057742B"/>
    <w:rsid w:val="005779C5"/>
    <w:rsid w:val="005806D0"/>
    <w:rsid w:val="00581E4C"/>
    <w:rsid w:val="00582718"/>
    <w:rsid w:val="00582753"/>
    <w:rsid w:val="00582C2B"/>
    <w:rsid w:val="00584D3F"/>
    <w:rsid w:val="005863A5"/>
    <w:rsid w:val="00587781"/>
    <w:rsid w:val="00587EED"/>
    <w:rsid w:val="00587F19"/>
    <w:rsid w:val="0059023A"/>
    <w:rsid w:val="00590E6B"/>
    <w:rsid w:val="00591645"/>
    <w:rsid w:val="00592460"/>
    <w:rsid w:val="00592495"/>
    <w:rsid w:val="00592554"/>
    <w:rsid w:val="00592627"/>
    <w:rsid w:val="00592EF5"/>
    <w:rsid w:val="005930DB"/>
    <w:rsid w:val="00593B68"/>
    <w:rsid w:val="0059453F"/>
    <w:rsid w:val="005945F3"/>
    <w:rsid w:val="00594E5C"/>
    <w:rsid w:val="00594ECB"/>
    <w:rsid w:val="005979DE"/>
    <w:rsid w:val="00597B03"/>
    <w:rsid w:val="005A08EB"/>
    <w:rsid w:val="005A0948"/>
    <w:rsid w:val="005A120A"/>
    <w:rsid w:val="005A4A81"/>
    <w:rsid w:val="005A53E7"/>
    <w:rsid w:val="005A767C"/>
    <w:rsid w:val="005A7EE3"/>
    <w:rsid w:val="005B02A3"/>
    <w:rsid w:val="005B1669"/>
    <w:rsid w:val="005B1A13"/>
    <w:rsid w:val="005B22B7"/>
    <w:rsid w:val="005B2DD5"/>
    <w:rsid w:val="005B3039"/>
    <w:rsid w:val="005B3446"/>
    <w:rsid w:val="005B3916"/>
    <w:rsid w:val="005B507B"/>
    <w:rsid w:val="005B5B36"/>
    <w:rsid w:val="005B6E99"/>
    <w:rsid w:val="005B7370"/>
    <w:rsid w:val="005B745E"/>
    <w:rsid w:val="005B789F"/>
    <w:rsid w:val="005B7A81"/>
    <w:rsid w:val="005B7B68"/>
    <w:rsid w:val="005C0812"/>
    <w:rsid w:val="005C1114"/>
    <w:rsid w:val="005C11B1"/>
    <w:rsid w:val="005C1226"/>
    <w:rsid w:val="005C17FB"/>
    <w:rsid w:val="005C2BAB"/>
    <w:rsid w:val="005C3AC2"/>
    <w:rsid w:val="005C3AF5"/>
    <w:rsid w:val="005C4D82"/>
    <w:rsid w:val="005C4E6F"/>
    <w:rsid w:val="005C6A97"/>
    <w:rsid w:val="005C70CF"/>
    <w:rsid w:val="005C76E4"/>
    <w:rsid w:val="005C7CDD"/>
    <w:rsid w:val="005C7FFB"/>
    <w:rsid w:val="005D02A9"/>
    <w:rsid w:val="005D087A"/>
    <w:rsid w:val="005D1008"/>
    <w:rsid w:val="005D1D35"/>
    <w:rsid w:val="005D2260"/>
    <w:rsid w:val="005D32BE"/>
    <w:rsid w:val="005D348A"/>
    <w:rsid w:val="005D580F"/>
    <w:rsid w:val="005D5B81"/>
    <w:rsid w:val="005D67CC"/>
    <w:rsid w:val="005D6F92"/>
    <w:rsid w:val="005D7B93"/>
    <w:rsid w:val="005E1C1B"/>
    <w:rsid w:val="005E2D57"/>
    <w:rsid w:val="005E457C"/>
    <w:rsid w:val="005E50DA"/>
    <w:rsid w:val="005F026D"/>
    <w:rsid w:val="005F0E6D"/>
    <w:rsid w:val="005F235F"/>
    <w:rsid w:val="005F2620"/>
    <w:rsid w:val="005F2BFF"/>
    <w:rsid w:val="005F3FA4"/>
    <w:rsid w:val="005F5363"/>
    <w:rsid w:val="005F5965"/>
    <w:rsid w:val="005F5D93"/>
    <w:rsid w:val="005F5DF4"/>
    <w:rsid w:val="005F6316"/>
    <w:rsid w:val="005F66E6"/>
    <w:rsid w:val="005F68DF"/>
    <w:rsid w:val="005F6A5E"/>
    <w:rsid w:val="00600787"/>
    <w:rsid w:val="00600F4E"/>
    <w:rsid w:val="00601512"/>
    <w:rsid w:val="006021AD"/>
    <w:rsid w:val="00602983"/>
    <w:rsid w:val="00603716"/>
    <w:rsid w:val="006067A3"/>
    <w:rsid w:val="00607AB2"/>
    <w:rsid w:val="006103DD"/>
    <w:rsid w:val="00610A8D"/>
    <w:rsid w:val="006117A0"/>
    <w:rsid w:val="00611C31"/>
    <w:rsid w:val="0061393E"/>
    <w:rsid w:val="00614559"/>
    <w:rsid w:val="00614D33"/>
    <w:rsid w:val="006151E8"/>
    <w:rsid w:val="006166A6"/>
    <w:rsid w:val="00617467"/>
    <w:rsid w:val="006212FA"/>
    <w:rsid w:val="00621DF9"/>
    <w:rsid w:val="00621E4F"/>
    <w:rsid w:val="0062568D"/>
    <w:rsid w:val="00627FD5"/>
    <w:rsid w:val="00631AE0"/>
    <w:rsid w:val="00632323"/>
    <w:rsid w:val="00632540"/>
    <w:rsid w:val="00633350"/>
    <w:rsid w:val="0063421B"/>
    <w:rsid w:val="00635FA5"/>
    <w:rsid w:val="006371BE"/>
    <w:rsid w:val="00637442"/>
    <w:rsid w:val="00637BED"/>
    <w:rsid w:val="00641DAF"/>
    <w:rsid w:val="00642285"/>
    <w:rsid w:val="00642315"/>
    <w:rsid w:val="00642697"/>
    <w:rsid w:val="00642C73"/>
    <w:rsid w:val="006448F9"/>
    <w:rsid w:val="00644D7C"/>
    <w:rsid w:val="00646117"/>
    <w:rsid w:val="00646531"/>
    <w:rsid w:val="00647276"/>
    <w:rsid w:val="00647A2E"/>
    <w:rsid w:val="00650308"/>
    <w:rsid w:val="00650623"/>
    <w:rsid w:val="00651427"/>
    <w:rsid w:val="00651E3A"/>
    <w:rsid w:val="00652CC4"/>
    <w:rsid w:val="006537EB"/>
    <w:rsid w:val="006551B8"/>
    <w:rsid w:val="0065584A"/>
    <w:rsid w:val="006559F0"/>
    <w:rsid w:val="00655E25"/>
    <w:rsid w:val="00660850"/>
    <w:rsid w:val="00660CB9"/>
    <w:rsid w:val="006635D5"/>
    <w:rsid w:val="0066372A"/>
    <w:rsid w:val="00663C24"/>
    <w:rsid w:val="006640C3"/>
    <w:rsid w:val="00664892"/>
    <w:rsid w:val="006651B7"/>
    <w:rsid w:val="0066564A"/>
    <w:rsid w:val="006662E0"/>
    <w:rsid w:val="00666AC9"/>
    <w:rsid w:val="00666D78"/>
    <w:rsid w:val="00667E20"/>
    <w:rsid w:val="00670876"/>
    <w:rsid w:val="006749B2"/>
    <w:rsid w:val="00674EA0"/>
    <w:rsid w:val="00675349"/>
    <w:rsid w:val="00675BC3"/>
    <w:rsid w:val="00677431"/>
    <w:rsid w:val="006809E4"/>
    <w:rsid w:val="00681645"/>
    <w:rsid w:val="00682452"/>
    <w:rsid w:val="006833E2"/>
    <w:rsid w:val="0068397D"/>
    <w:rsid w:val="00684CFA"/>
    <w:rsid w:val="00685503"/>
    <w:rsid w:val="00685828"/>
    <w:rsid w:val="00687B09"/>
    <w:rsid w:val="00687E13"/>
    <w:rsid w:val="00690BEF"/>
    <w:rsid w:val="00691EED"/>
    <w:rsid w:val="00691F66"/>
    <w:rsid w:val="006920B9"/>
    <w:rsid w:val="00692611"/>
    <w:rsid w:val="0069332C"/>
    <w:rsid w:val="00693EF9"/>
    <w:rsid w:val="006953FF"/>
    <w:rsid w:val="00696C50"/>
    <w:rsid w:val="00697165"/>
    <w:rsid w:val="00697206"/>
    <w:rsid w:val="00697309"/>
    <w:rsid w:val="006976FC"/>
    <w:rsid w:val="00697E47"/>
    <w:rsid w:val="00697E6F"/>
    <w:rsid w:val="006A07D2"/>
    <w:rsid w:val="006A0C41"/>
    <w:rsid w:val="006A1C53"/>
    <w:rsid w:val="006A1E16"/>
    <w:rsid w:val="006A262E"/>
    <w:rsid w:val="006A47B4"/>
    <w:rsid w:val="006A49AA"/>
    <w:rsid w:val="006A4A48"/>
    <w:rsid w:val="006A54AC"/>
    <w:rsid w:val="006A5A35"/>
    <w:rsid w:val="006A5DD7"/>
    <w:rsid w:val="006A603D"/>
    <w:rsid w:val="006B0DF8"/>
    <w:rsid w:val="006B19F0"/>
    <w:rsid w:val="006B1B70"/>
    <w:rsid w:val="006B1D09"/>
    <w:rsid w:val="006B2BBF"/>
    <w:rsid w:val="006B2ED6"/>
    <w:rsid w:val="006B3479"/>
    <w:rsid w:val="006B3E8E"/>
    <w:rsid w:val="006B57A0"/>
    <w:rsid w:val="006B6DD4"/>
    <w:rsid w:val="006C07E0"/>
    <w:rsid w:val="006C11B7"/>
    <w:rsid w:val="006C2478"/>
    <w:rsid w:val="006C3490"/>
    <w:rsid w:val="006C358C"/>
    <w:rsid w:val="006C3C36"/>
    <w:rsid w:val="006C45F7"/>
    <w:rsid w:val="006C493A"/>
    <w:rsid w:val="006C4F90"/>
    <w:rsid w:val="006C59DF"/>
    <w:rsid w:val="006C606C"/>
    <w:rsid w:val="006C6347"/>
    <w:rsid w:val="006C7DF5"/>
    <w:rsid w:val="006C7F89"/>
    <w:rsid w:val="006D0165"/>
    <w:rsid w:val="006D15F1"/>
    <w:rsid w:val="006D2AFE"/>
    <w:rsid w:val="006D3221"/>
    <w:rsid w:val="006D3236"/>
    <w:rsid w:val="006D4161"/>
    <w:rsid w:val="006D66AE"/>
    <w:rsid w:val="006D6C46"/>
    <w:rsid w:val="006D7718"/>
    <w:rsid w:val="006D7A91"/>
    <w:rsid w:val="006E09F9"/>
    <w:rsid w:val="006E0A5E"/>
    <w:rsid w:val="006E1096"/>
    <w:rsid w:val="006E17BE"/>
    <w:rsid w:val="006E1815"/>
    <w:rsid w:val="006E20B2"/>
    <w:rsid w:val="006E3AEE"/>
    <w:rsid w:val="006E3E98"/>
    <w:rsid w:val="006E469C"/>
    <w:rsid w:val="006E55D9"/>
    <w:rsid w:val="006E6878"/>
    <w:rsid w:val="006E70F6"/>
    <w:rsid w:val="006E759E"/>
    <w:rsid w:val="006E7726"/>
    <w:rsid w:val="006F0212"/>
    <w:rsid w:val="006F09C0"/>
    <w:rsid w:val="006F15CD"/>
    <w:rsid w:val="006F2343"/>
    <w:rsid w:val="006F25DF"/>
    <w:rsid w:val="006F3060"/>
    <w:rsid w:val="006F4DA3"/>
    <w:rsid w:val="006F5358"/>
    <w:rsid w:val="006F5AF2"/>
    <w:rsid w:val="006F68ED"/>
    <w:rsid w:val="006F6CB4"/>
    <w:rsid w:val="00702236"/>
    <w:rsid w:val="00703138"/>
    <w:rsid w:val="007032A8"/>
    <w:rsid w:val="00703406"/>
    <w:rsid w:val="00703E96"/>
    <w:rsid w:val="0070472E"/>
    <w:rsid w:val="00704D92"/>
    <w:rsid w:val="00705009"/>
    <w:rsid w:val="00705595"/>
    <w:rsid w:val="00707EF1"/>
    <w:rsid w:val="00710AE9"/>
    <w:rsid w:val="00711D77"/>
    <w:rsid w:val="0071437E"/>
    <w:rsid w:val="0071465E"/>
    <w:rsid w:val="0071532B"/>
    <w:rsid w:val="00717FF8"/>
    <w:rsid w:val="00720AFB"/>
    <w:rsid w:val="00722B3F"/>
    <w:rsid w:val="00723335"/>
    <w:rsid w:val="00723724"/>
    <w:rsid w:val="00724C94"/>
    <w:rsid w:val="007257C2"/>
    <w:rsid w:val="0072586E"/>
    <w:rsid w:val="00725C6F"/>
    <w:rsid w:val="00726216"/>
    <w:rsid w:val="00726BD9"/>
    <w:rsid w:val="00727182"/>
    <w:rsid w:val="0073019C"/>
    <w:rsid w:val="007312B1"/>
    <w:rsid w:val="0073416E"/>
    <w:rsid w:val="007347B9"/>
    <w:rsid w:val="00734AB0"/>
    <w:rsid w:val="00734F0A"/>
    <w:rsid w:val="007353F1"/>
    <w:rsid w:val="00735F61"/>
    <w:rsid w:val="0073668F"/>
    <w:rsid w:val="00737696"/>
    <w:rsid w:val="0073771E"/>
    <w:rsid w:val="00737C6A"/>
    <w:rsid w:val="00740138"/>
    <w:rsid w:val="0074074E"/>
    <w:rsid w:val="00740E99"/>
    <w:rsid w:val="00741FF5"/>
    <w:rsid w:val="0074366F"/>
    <w:rsid w:val="00745C44"/>
    <w:rsid w:val="007461CA"/>
    <w:rsid w:val="00746E82"/>
    <w:rsid w:val="00746F63"/>
    <w:rsid w:val="00747101"/>
    <w:rsid w:val="00751659"/>
    <w:rsid w:val="007517FB"/>
    <w:rsid w:val="00752612"/>
    <w:rsid w:val="0075323E"/>
    <w:rsid w:val="007534D5"/>
    <w:rsid w:val="00753940"/>
    <w:rsid w:val="00754251"/>
    <w:rsid w:val="00754545"/>
    <w:rsid w:val="007548DB"/>
    <w:rsid w:val="00754B7D"/>
    <w:rsid w:val="00755256"/>
    <w:rsid w:val="00755CDA"/>
    <w:rsid w:val="00756F4B"/>
    <w:rsid w:val="00761497"/>
    <w:rsid w:val="00762174"/>
    <w:rsid w:val="00762450"/>
    <w:rsid w:val="00762AA5"/>
    <w:rsid w:val="00762D21"/>
    <w:rsid w:val="00764521"/>
    <w:rsid w:val="0076498D"/>
    <w:rsid w:val="007657E5"/>
    <w:rsid w:val="00765B03"/>
    <w:rsid w:val="00765FC5"/>
    <w:rsid w:val="00766510"/>
    <w:rsid w:val="007666FB"/>
    <w:rsid w:val="00767A0B"/>
    <w:rsid w:val="00767A85"/>
    <w:rsid w:val="00767D44"/>
    <w:rsid w:val="00767ECC"/>
    <w:rsid w:val="00771289"/>
    <w:rsid w:val="00771892"/>
    <w:rsid w:val="00771FB2"/>
    <w:rsid w:val="0077203E"/>
    <w:rsid w:val="007731CB"/>
    <w:rsid w:val="00773ED7"/>
    <w:rsid w:val="00774BB7"/>
    <w:rsid w:val="007752CB"/>
    <w:rsid w:val="00775F47"/>
    <w:rsid w:val="00776A07"/>
    <w:rsid w:val="00777E2A"/>
    <w:rsid w:val="007802E8"/>
    <w:rsid w:val="0078117E"/>
    <w:rsid w:val="00781604"/>
    <w:rsid w:val="00781725"/>
    <w:rsid w:val="007823B4"/>
    <w:rsid w:val="0078362F"/>
    <w:rsid w:val="007838F6"/>
    <w:rsid w:val="00783E1B"/>
    <w:rsid w:val="00785C4E"/>
    <w:rsid w:val="00786C86"/>
    <w:rsid w:val="00786C99"/>
    <w:rsid w:val="00787DE2"/>
    <w:rsid w:val="00791811"/>
    <w:rsid w:val="007922E7"/>
    <w:rsid w:val="00792D45"/>
    <w:rsid w:val="00793CB2"/>
    <w:rsid w:val="00795E90"/>
    <w:rsid w:val="007960B4"/>
    <w:rsid w:val="007968BC"/>
    <w:rsid w:val="00796979"/>
    <w:rsid w:val="00797144"/>
    <w:rsid w:val="0079766A"/>
    <w:rsid w:val="0079790B"/>
    <w:rsid w:val="00797C0E"/>
    <w:rsid w:val="007A0127"/>
    <w:rsid w:val="007A03D6"/>
    <w:rsid w:val="007A1122"/>
    <w:rsid w:val="007A1183"/>
    <w:rsid w:val="007A12DA"/>
    <w:rsid w:val="007A2D84"/>
    <w:rsid w:val="007A2F46"/>
    <w:rsid w:val="007A49D9"/>
    <w:rsid w:val="007A59FE"/>
    <w:rsid w:val="007A5E3E"/>
    <w:rsid w:val="007A713A"/>
    <w:rsid w:val="007B02BE"/>
    <w:rsid w:val="007B0A7D"/>
    <w:rsid w:val="007B136E"/>
    <w:rsid w:val="007B15E3"/>
    <w:rsid w:val="007B2090"/>
    <w:rsid w:val="007B2705"/>
    <w:rsid w:val="007B29D5"/>
    <w:rsid w:val="007B2EF0"/>
    <w:rsid w:val="007B46C2"/>
    <w:rsid w:val="007B47BF"/>
    <w:rsid w:val="007B4873"/>
    <w:rsid w:val="007B5233"/>
    <w:rsid w:val="007B5AAD"/>
    <w:rsid w:val="007B76BB"/>
    <w:rsid w:val="007C0661"/>
    <w:rsid w:val="007C0A3C"/>
    <w:rsid w:val="007C13C3"/>
    <w:rsid w:val="007C15B3"/>
    <w:rsid w:val="007C1896"/>
    <w:rsid w:val="007C1D45"/>
    <w:rsid w:val="007C53B6"/>
    <w:rsid w:val="007C5498"/>
    <w:rsid w:val="007C5F11"/>
    <w:rsid w:val="007C6AEF"/>
    <w:rsid w:val="007C6C5D"/>
    <w:rsid w:val="007C7759"/>
    <w:rsid w:val="007C7BF4"/>
    <w:rsid w:val="007D0E9F"/>
    <w:rsid w:val="007D17B4"/>
    <w:rsid w:val="007D2133"/>
    <w:rsid w:val="007D29D4"/>
    <w:rsid w:val="007D3045"/>
    <w:rsid w:val="007D6005"/>
    <w:rsid w:val="007D6649"/>
    <w:rsid w:val="007D6C71"/>
    <w:rsid w:val="007E06F8"/>
    <w:rsid w:val="007E22AC"/>
    <w:rsid w:val="007E2B6A"/>
    <w:rsid w:val="007E331C"/>
    <w:rsid w:val="007E3612"/>
    <w:rsid w:val="007E4177"/>
    <w:rsid w:val="007E515A"/>
    <w:rsid w:val="007E5EBA"/>
    <w:rsid w:val="007E605A"/>
    <w:rsid w:val="007E73F7"/>
    <w:rsid w:val="007F4B82"/>
    <w:rsid w:val="007F4D40"/>
    <w:rsid w:val="007F6870"/>
    <w:rsid w:val="007F6B36"/>
    <w:rsid w:val="007F7811"/>
    <w:rsid w:val="007F7DAD"/>
    <w:rsid w:val="00800FE2"/>
    <w:rsid w:val="008013A0"/>
    <w:rsid w:val="008018FA"/>
    <w:rsid w:val="00802401"/>
    <w:rsid w:val="00802A5A"/>
    <w:rsid w:val="00803B6A"/>
    <w:rsid w:val="00804193"/>
    <w:rsid w:val="00804751"/>
    <w:rsid w:val="008071F2"/>
    <w:rsid w:val="00807A0A"/>
    <w:rsid w:val="00810C0D"/>
    <w:rsid w:val="00810E22"/>
    <w:rsid w:val="008128D5"/>
    <w:rsid w:val="00812928"/>
    <w:rsid w:val="00813753"/>
    <w:rsid w:val="008145D8"/>
    <w:rsid w:val="008148D0"/>
    <w:rsid w:val="008151BA"/>
    <w:rsid w:val="00815AF4"/>
    <w:rsid w:val="00815E73"/>
    <w:rsid w:val="008161B4"/>
    <w:rsid w:val="00820797"/>
    <w:rsid w:val="00821662"/>
    <w:rsid w:val="008224C2"/>
    <w:rsid w:val="00822A83"/>
    <w:rsid w:val="00822EBE"/>
    <w:rsid w:val="00822F4C"/>
    <w:rsid w:val="00822FCD"/>
    <w:rsid w:val="008234CD"/>
    <w:rsid w:val="008240CE"/>
    <w:rsid w:val="00824C3B"/>
    <w:rsid w:val="008256FD"/>
    <w:rsid w:val="0082605E"/>
    <w:rsid w:val="00826217"/>
    <w:rsid w:val="008262C3"/>
    <w:rsid w:val="00826A07"/>
    <w:rsid w:val="008304E7"/>
    <w:rsid w:val="00830E8A"/>
    <w:rsid w:val="00831DCB"/>
    <w:rsid w:val="00832649"/>
    <w:rsid w:val="008326C0"/>
    <w:rsid w:val="0083364B"/>
    <w:rsid w:val="008337D8"/>
    <w:rsid w:val="008349D6"/>
    <w:rsid w:val="008357B6"/>
    <w:rsid w:val="00835DC7"/>
    <w:rsid w:val="00837367"/>
    <w:rsid w:val="0084143D"/>
    <w:rsid w:val="008415C5"/>
    <w:rsid w:val="00841A8E"/>
    <w:rsid w:val="008428AF"/>
    <w:rsid w:val="008431CE"/>
    <w:rsid w:val="0084372D"/>
    <w:rsid w:val="008439A0"/>
    <w:rsid w:val="00843C2A"/>
    <w:rsid w:val="00843D24"/>
    <w:rsid w:val="00843EE8"/>
    <w:rsid w:val="00845057"/>
    <w:rsid w:val="008457D1"/>
    <w:rsid w:val="008471BD"/>
    <w:rsid w:val="00847BDC"/>
    <w:rsid w:val="00851F1A"/>
    <w:rsid w:val="0085228B"/>
    <w:rsid w:val="008523DB"/>
    <w:rsid w:val="008526D6"/>
    <w:rsid w:val="00852B6A"/>
    <w:rsid w:val="00852D7F"/>
    <w:rsid w:val="00852F61"/>
    <w:rsid w:val="00853A49"/>
    <w:rsid w:val="00853A86"/>
    <w:rsid w:val="00855444"/>
    <w:rsid w:val="00855565"/>
    <w:rsid w:val="008557A1"/>
    <w:rsid w:val="00855DA0"/>
    <w:rsid w:val="008606DE"/>
    <w:rsid w:val="00860940"/>
    <w:rsid w:val="00861495"/>
    <w:rsid w:val="008621D1"/>
    <w:rsid w:val="00862776"/>
    <w:rsid w:val="0086385C"/>
    <w:rsid w:val="008644BD"/>
    <w:rsid w:val="0086465C"/>
    <w:rsid w:val="00864DB6"/>
    <w:rsid w:val="00866179"/>
    <w:rsid w:val="00866BA3"/>
    <w:rsid w:val="00866CF8"/>
    <w:rsid w:val="008672E5"/>
    <w:rsid w:val="00867477"/>
    <w:rsid w:val="00867710"/>
    <w:rsid w:val="00867AEF"/>
    <w:rsid w:val="00870182"/>
    <w:rsid w:val="008703EF"/>
    <w:rsid w:val="008708BA"/>
    <w:rsid w:val="00871C80"/>
    <w:rsid w:val="008728A5"/>
    <w:rsid w:val="008728F5"/>
    <w:rsid w:val="00872AD0"/>
    <w:rsid w:val="00874834"/>
    <w:rsid w:val="00874AC1"/>
    <w:rsid w:val="00876A7E"/>
    <w:rsid w:val="00880C3A"/>
    <w:rsid w:val="00880C65"/>
    <w:rsid w:val="0088110C"/>
    <w:rsid w:val="008830E4"/>
    <w:rsid w:val="00883B8D"/>
    <w:rsid w:val="00884738"/>
    <w:rsid w:val="00887293"/>
    <w:rsid w:val="008879B9"/>
    <w:rsid w:val="00887D19"/>
    <w:rsid w:val="00887DC3"/>
    <w:rsid w:val="00887E11"/>
    <w:rsid w:val="00891C37"/>
    <w:rsid w:val="00892F1C"/>
    <w:rsid w:val="0089351B"/>
    <w:rsid w:val="0089374B"/>
    <w:rsid w:val="0089497D"/>
    <w:rsid w:val="00894DD7"/>
    <w:rsid w:val="0089523B"/>
    <w:rsid w:val="008958D9"/>
    <w:rsid w:val="00895B33"/>
    <w:rsid w:val="008962B1"/>
    <w:rsid w:val="00896CCB"/>
    <w:rsid w:val="0089734F"/>
    <w:rsid w:val="008A133B"/>
    <w:rsid w:val="008A1D72"/>
    <w:rsid w:val="008A2D49"/>
    <w:rsid w:val="008A2E8D"/>
    <w:rsid w:val="008A3157"/>
    <w:rsid w:val="008A5800"/>
    <w:rsid w:val="008A6481"/>
    <w:rsid w:val="008A6ECD"/>
    <w:rsid w:val="008A77C7"/>
    <w:rsid w:val="008B097C"/>
    <w:rsid w:val="008B1E9F"/>
    <w:rsid w:val="008B274B"/>
    <w:rsid w:val="008B2BC6"/>
    <w:rsid w:val="008B41A0"/>
    <w:rsid w:val="008B473B"/>
    <w:rsid w:val="008B6F43"/>
    <w:rsid w:val="008C0311"/>
    <w:rsid w:val="008C0C30"/>
    <w:rsid w:val="008C10C3"/>
    <w:rsid w:val="008C10CE"/>
    <w:rsid w:val="008C1231"/>
    <w:rsid w:val="008C18EE"/>
    <w:rsid w:val="008C2FBE"/>
    <w:rsid w:val="008C35E7"/>
    <w:rsid w:val="008C3FF6"/>
    <w:rsid w:val="008C554E"/>
    <w:rsid w:val="008C56AB"/>
    <w:rsid w:val="008C57E5"/>
    <w:rsid w:val="008C5C6F"/>
    <w:rsid w:val="008C75E8"/>
    <w:rsid w:val="008C77EA"/>
    <w:rsid w:val="008C7DC4"/>
    <w:rsid w:val="008D00E4"/>
    <w:rsid w:val="008D0212"/>
    <w:rsid w:val="008D08A5"/>
    <w:rsid w:val="008D0ED1"/>
    <w:rsid w:val="008D12DE"/>
    <w:rsid w:val="008D1574"/>
    <w:rsid w:val="008D17A5"/>
    <w:rsid w:val="008D3869"/>
    <w:rsid w:val="008D40E8"/>
    <w:rsid w:val="008D4256"/>
    <w:rsid w:val="008D493F"/>
    <w:rsid w:val="008D4EE5"/>
    <w:rsid w:val="008D5201"/>
    <w:rsid w:val="008D580C"/>
    <w:rsid w:val="008D5AF9"/>
    <w:rsid w:val="008D633C"/>
    <w:rsid w:val="008E0018"/>
    <w:rsid w:val="008E0CCB"/>
    <w:rsid w:val="008E2EE7"/>
    <w:rsid w:val="008E355D"/>
    <w:rsid w:val="008E386B"/>
    <w:rsid w:val="008E648D"/>
    <w:rsid w:val="008E6DFC"/>
    <w:rsid w:val="008E735F"/>
    <w:rsid w:val="008E7AD6"/>
    <w:rsid w:val="008F553E"/>
    <w:rsid w:val="008F6BD3"/>
    <w:rsid w:val="008F7884"/>
    <w:rsid w:val="009000E8"/>
    <w:rsid w:val="00900402"/>
    <w:rsid w:val="009008DA"/>
    <w:rsid w:val="00900D39"/>
    <w:rsid w:val="009010E2"/>
    <w:rsid w:val="0090127D"/>
    <w:rsid w:val="00901BBC"/>
    <w:rsid w:val="00902015"/>
    <w:rsid w:val="009023E7"/>
    <w:rsid w:val="009029BA"/>
    <w:rsid w:val="00903511"/>
    <w:rsid w:val="00903A3D"/>
    <w:rsid w:val="00904526"/>
    <w:rsid w:val="00904722"/>
    <w:rsid w:val="009048B4"/>
    <w:rsid w:val="00905063"/>
    <w:rsid w:val="00906284"/>
    <w:rsid w:val="009063A6"/>
    <w:rsid w:val="0090685D"/>
    <w:rsid w:val="00906CC6"/>
    <w:rsid w:val="00906F60"/>
    <w:rsid w:val="00910E2E"/>
    <w:rsid w:val="00913995"/>
    <w:rsid w:val="009145D3"/>
    <w:rsid w:val="009164E0"/>
    <w:rsid w:val="0091679D"/>
    <w:rsid w:val="00916B4A"/>
    <w:rsid w:val="00916F24"/>
    <w:rsid w:val="00917AE9"/>
    <w:rsid w:val="00920540"/>
    <w:rsid w:val="00921510"/>
    <w:rsid w:val="00922379"/>
    <w:rsid w:val="00922678"/>
    <w:rsid w:val="00923730"/>
    <w:rsid w:val="00925212"/>
    <w:rsid w:val="009253BC"/>
    <w:rsid w:val="00925BF7"/>
    <w:rsid w:val="00926FBF"/>
    <w:rsid w:val="0092739E"/>
    <w:rsid w:val="00927972"/>
    <w:rsid w:val="009308CB"/>
    <w:rsid w:val="0093378B"/>
    <w:rsid w:val="00934304"/>
    <w:rsid w:val="009350E7"/>
    <w:rsid w:val="0093519C"/>
    <w:rsid w:val="00936781"/>
    <w:rsid w:val="00936F31"/>
    <w:rsid w:val="009427F3"/>
    <w:rsid w:val="00942AA0"/>
    <w:rsid w:val="009435CA"/>
    <w:rsid w:val="009464B3"/>
    <w:rsid w:val="00946A55"/>
    <w:rsid w:val="00946D35"/>
    <w:rsid w:val="009476F2"/>
    <w:rsid w:val="0095092C"/>
    <w:rsid w:val="00951951"/>
    <w:rsid w:val="00951BD7"/>
    <w:rsid w:val="0095259B"/>
    <w:rsid w:val="00954279"/>
    <w:rsid w:val="00954338"/>
    <w:rsid w:val="009566A3"/>
    <w:rsid w:val="00956D4F"/>
    <w:rsid w:val="009610FF"/>
    <w:rsid w:val="009619F3"/>
    <w:rsid w:val="00962167"/>
    <w:rsid w:val="009633AC"/>
    <w:rsid w:val="009639FC"/>
    <w:rsid w:val="00965542"/>
    <w:rsid w:val="00966F73"/>
    <w:rsid w:val="00967793"/>
    <w:rsid w:val="00970008"/>
    <w:rsid w:val="009709FE"/>
    <w:rsid w:val="00970ABB"/>
    <w:rsid w:val="00971630"/>
    <w:rsid w:val="009725B0"/>
    <w:rsid w:val="00972999"/>
    <w:rsid w:val="00973601"/>
    <w:rsid w:val="0097375F"/>
    <w:rsid w:val="00974375"/>
    <w:rsid w:val="00974C76"/>
    <w:rsid w:val="00975BDF"/>
    <w:rsid w:val="00975F50"/>
    <w:rsid w:val="00976118"/>
    <w:rsid w:val="00976187"/>
    <w:rsid w:val="00976662"/>
    <w:rsid w:val="00976B27"/>
    <w:rsid w:val="00976F3C"/>
    <w:rsid w:val="00982553"/>
    <w:rsid w:val="0098262D"/>
    <w:rsid w:val="00982876"/>
    <w:rsid w:val="00982CE9"/>
    <w:rsid w:val="00983685"/>
    <w:rsid w:val="00983712"/>
    <w:rsid w:val="009839A3"/>
    <w:rsid w:val="00983BB6"/>
    <w:rsid w:val="00983D34"/>
    <w:rsid w:val="00984061"/>
    <w:rsid w:val="0098576C"/>
    <w:rsid w:val="00986EBE"/>
    <w:rsid w:val="00987548"/>
    <w:rsid w:val="00990A4A"/>
    <w:rsid w:val="00990F04"/>
    <w:rsid w:val="00991BFF"/>
    <w:rsid w:val="00992970"/>
    <w:rsid w:val="00992E47"/>
    <w:rsid w:val="009933C1"/>
    <w:rsid w:val="0099403C"/>
    <w:rsid w:val="00995569"/>
    <w:rsid w:val="00995943"/>
    <w:rsid w:val="00996556"/>
    <w:rsid w:val="00996923"/>
    <w:rsid w:val="00997969"/>
    <w:rsid w:val="009A00A7"/>
    <w:rsid w:val="009A0A00"/>
    <w:rsid w:val="009A1DFA"/>
    <w:rsid w:val="009A20FB"/>
    <w:rsid w:val="009A21F7"/>
    <w:rsid w:val="009A29BF"/>
    <w:rsid w:val="009A35A6"/>
    <w:rsid w:val="009A4150"/>
    <w:rsid w:val="009A675A"/>
    <w:rsid w:val="009A70EE"/>
    <w:rsid w:val="009A7C1B"/>
    <w:rsid w:val="009B272F"/>
    <w:rsid w:val="009B285E"/>
    <w:rsid w:val="009B2A35"/>
    <w:rsid w:val="009B3966"/>
    <w:rsid w:val="009B479A"/>
    <w:rsid w:val="009B4CA1"/>
    <w:rsid w:val="009B581A"/>
    <w:rsid w:val="009B5AB6"/>
    <w:rsid w:val="009B72E5"/>
    <w:rsid w:val="009B7361"/>
    <w:rsid w:val="009C0A11"/>
    <w:rsid w:val="009C3AE7"/>
    <w:rsid w:val="009C3E5E"/>
    <w:rsid w:val="009C4AD0"/>
    <w:rsid w:val="009C5E4F"/>
    <w:rsid w:val="009C5E81"/>
    <w:rsid w:val="009C6984"/>
    <w:rsid w:val="009C7956"/>
    <w:rsid w:val="009D01AD"/>
    <w:rsid w:val="009D0D65"/>
    <w:rsid w:val="009D11AF"/>
    <w:rsid w:val="009D1FAF"/>
    <w:rsid w:val="009D21EE"/>
    <w:rsid w:val="009D494F"/>
    <w:rsid w:val="009D57BB"/>
    <w:rsid w:val="009D65F3"/>
    <w:rsid w:val="009D6C02"/>
    <w:rsid w:val="009E084B"/>
    <w:rsid w:val="009E0DFB"/>
    <w:rsid w:val="009E1137"/>
    <w:rsid w:val="009E2E3A"/>
    <w:rsid w:val="009E38E8"/>
    <w:rsid w:val="009E3A68"/>
    <w:rsid w:val="009E41D0"/>
    <w:rsid w:val="009E440D"/>
    <w:rsid w:val="009E47E5"/>
    <w:rsid w:val="009E4813"/>
    <w:rsid w:val="009E4CDC"/>
    <w:rsid w:val="009E4D0B"/>
    <w:rsid w:val="009E4DD4"/>
    <w:rsid w:val="009E4E75"/>
    <w:rsid w:val="009E4E85"/>
    <w:rsid w:val="009E577F"/>
    <w:rsid w:val="009E6DB1"/>
    <w:rsid w:val="009E7A36"/>
    <w:rsid w:val="009F02A5"/>
    <w:rsid w:val="009F1DDC"/>
    <w:rsid w:val="009F2342"/>
    <w:rsid w:val="009F35A3"/>
    <w:rsid w:val="009F37BD"/>
    <w:rsid w:val="009F3CB8"/>
    <w:rsid w:val="009F4F10"/>
    <w:rsid w:val="009F5751"/>
    <w:rsid w:val="009F60AC"/>
    <w:rsid w:val="009F61DD"/>
    <w:rsid w:val="009F680B"/>
    <w:rsid w:val="009F72AC"/>
    <w:rsid w:val="009F73EA"/>
    <w:rsid w:val="00A02CC6"/>
    <w:rsid w:val="00A04BD7"/>
    <w:rsid w:val="00A06720"/>
    <w:rsid w:val="00A06AC5"/>
    <w:rsid w:val="00A0792C"/>
    <w:rsid w:val="00A07EA6"/>
    <w:rsid w:val="00A114BA"/>
    <w:rsid w:val="00A11614"/>
    <w:rsid w:val="00A12AED"/>
    <w:rsid w:val="00A12B8E"/>
    <w:rsid w:val="00A13AD3"/>
    <w:rsid w:val="00A13C1C"/>
    <w:rsid w:val="00A154EC"/>
    <w:rsid w:val="00A170AA"/>
    <w:rsid w:val="00A21EAE"/>
    <w:rsid w:val="00A21F93"/>
    <w:rsid w:val="00A22551"/>
    <w:rsid w:val="00A23B8D"/>
    <w:rsid w:val="00A24D02"/>
    <w:rsid w:val="00A258AB"/>
    <w:rsid w:val="00A2644F"/>
    <w:rsid w:val="00A27364"/>
    <w:rsid w:val="00A304C6"/>
    <w:rsid w:val="00A311AD"/>
    <w:rsid w:val="00A31BF2"/>
    <w:rsid w:val="00A327BF"/>
    <w:rsid w:val="00A32A78"/>
    <w:rsid w:val="00A3300B"/>
    <w:rsid w:val="00A332C7"/>
    <w:rsid w:val="00A337D0"/>
    <w:rsid w:val="00A33EB2"/>
    <w:rsid w:val="00A342C3"/>
    <w:rsid w:val="00A3500B"/>
    <w:rsid w:val="00A3502A"/>
    <w:rsid w:val="00A35650"/>
    <w:rsid w:val="00A36B56"/>
    <w:rsid w:val="00A36C4F"/>
    <w:rsid w:val="00A377CF"/>
    <w:rsid w:val="00A40517"/>
    <w:rsid w:val="00A40667"/>
    <w:rsid w:val="00A40B23"/>
    <w:rsid w:val="00A40EC8"/>
    <w:rsid w:val="00A414B2"/>
    <w:rsid w:val="00A416FA"/>
    <w:rsid w:val="00A41AEF"/>
    <w:rsid w:val="00A428E5"/>
    <w:rsid w:val="00A45D3A"/>
    <w:rsid w:val="00A4626D"/>
    <w:rsid w:val="00A515EB"/>
    <w:rsid w:val="00A520E7"/>
    <w:rsid w:val="00A523EC"/>
    <w:rsid w:val="00A52864"/>
    <w:rsid w:val="00A52B5D"/>
    <w:rsid w:val="00A538C9"/>
    <w:rsid w:val="00A5468E"/>
    <w:rsid w:val="00A54A67"/>
    <w:rsid w:val="00A5534A"/>
    <w:rsid w:val="00A55CE1"/>
    <w:rsid w:val="00A56ECC"/>
    <w:rsid w:val="00A578B1"/>
    <w:rsid w:val="00A60011"/>
    <w:rsid w:val="00A604E8"/>
    <w:rsid w:val="00A60CAC"/>
    <w:rsid w:val="00A61173"/>
    <w:rsid w:val="00A6130C"/>
    <w:rsid w:val="00A61995"/>
    <w:rsid w:val="00A61AFD"/>
    <w:rsid w:val="00A626AD"/>
    <w:rsid w:val="00A62959"/>
    <w:rsid w:val="00A62998"/>
    <w:rsid w:val="00A64786"/>
    <w:rsid w:val="00A661E9"/>
    <w:rsid w:val="00A67785"/>
    <w:rsid w:val="00A700DB"/>
    <w:rsid w:val="00A7068B"/>
    <w:rsid w:val="00A707BD"/>
    <w:rsid w:val="00A70831"/>
    <w:rsid w:val="00A71A68"/>
    <w:rsid w:val="00A740CD"/>
    <w:rsid w:val="00A747DE"/>
    <w:rsid w:val="00A761D4"/>
    <w:rsid w:val="00A764B2"/>
    <w:rsid w:val="00A77292"/>
    <w:rsid w:val="00A77756"/>
    <w:rsid w:val="00A77A2C"/>
    <w:rsid w:val="00A77C0E"/>
    <w:rsid w:val="00A80581"/>
    <w:rsid w:val="00A812B0"/>
    <w:rsid w:val="00A81358"/>
    <w:rsid w:val="00A8145B"/>
    <w:rsid w:val="00A817D0"/>
    <w:rsid w:val="00A8325C"/>
    <w:rsid w:val="00A8413F"/>
    <w:rsid w:val="00A85578"/>
    <w:rsid w:val="00A86D76"/>
    <w:rsid w:val="00A86EB5"/>
    <w:rsid w:val="00A87573"/>
    <w:rsid w:val="00A876A8"/>
    <w:rsid w:val="00A9088D"/>
    <w:rsid w:val="00A911B0"/>
    <w:rsid w:val="00A926CA"/>
    <w:rsid w:val="00A940C0"/>
    <w:rsid w:val="00A94533"/>
    <w:rsid w:val="00A9477B"/>
    <w:rsid w:val="00A96BF5"/>
    <w:rsid w:val="00A97478"/>
    <w:rsid w:val="00AA01E4"/>
    <w:rsid w:val="00AA1652"/>
    <w:rsid w:val="00AA171F"/>
    <w:rsid w:val="00AA2618"/>
    <w:rsid w:val="00AA26EF"/>
    <w:rsid w:val="00AA40ED"/>
    <w:rsid w:val="00AA4F46"/>
    <w:rsid w:val="00AA5F0F"/>
    <w:rsid w:val="00AA7063"/>
    <w:rsid w:val="00AB329C"/>
    <w:rsid w:val="00AB37B9"/>
    <w:rsid w:val="00AC0EAE"/>
    <w:rsid w:val="00AC1EC7"/>
    <w:rsid w:val="00AC2AC9"/>
    <w:rsid w:val="00AC2F88"/>
    <w:rsid w:val="00AC3E3C"/>
    <w:rsid w:val="00AC3FAE"/>
    <w:rsid w:val="00AC449C"/>
    <w:rsid w:val="00AC5842"/>
    <w:rsid w:val="00AC6ED2"/>
    <w:rsid w:val="00AC7484"/>
    <w:rsid w:val="00AC7CB0"/>
    <w:rsid w:val="00AD1689"/>
    <w:rsid w:val="00AD2136"/>
    <w:rsid w:val="00AD355C"/>
    <w:rsid w:val="00AD52E1"/>
    <w:rsid w:val="00AD5D84"/>
    <w:rsid w:val="00AD5D98"/>
    <w:rsid w:val="00AD6948"/>
    <w:rsid w:val="00AD6FB3"/>
    <w:rsid w:val="00AD776C"/>
    <w:rsid w:val="00AE03BA"/>
    <w:rsid w:val="00AE0A10"/>
    <w:rsid w:val="00AE152E"/>
    <w:rsid w:val="00AE3BA8"/>
    <w:rsid w:val="00AE5AE9"/>
    <w:rsid w:val="00AE5C97"/>
    <w:rsid w:val="00AE62C5"/>
    <w:rsid w:val="00AE6F20"/>
    <w:rsid w:val="00AF21E0"/>
    <w:rsid w:val="00AF2B1B"/>
    <w:rsid w:val="00AF2EBF"/>
    <w:rsid w:val="00AF35A2"/>
    <w:rsid w:val="00AF3823"/>
    <w:rsid w:val="00AF385B"/>
    <w:rsid w:val="00AF4678"/>
    <w:rsid w:val="00AF46FB"/>
    <w:rsid w:val="00AF594E"/>
    <w:rsid w:val="00AF6AD6"/>
    <w:rsid w:val="00AF749C"/>
    <w:rsid w:val="00B0197A"/>
    <w:rsid w:val="00B037DE"/>
    <w:rsid w:val="00B0411B"/>
    <w:rsid w:val="00B04AF2"/>
    <w:rsid w:val="00B0557A"/>
    <w:rsid w:val="00B055D5"/>
    <w:rsid w:val="00B05A09"/>
    <w:rsid w:val="00B05DB2"/>
    <w:rsid w:val="00B063A6"/>
    <w:rsid w:val="00B07058"/>
    <w:rsid w:val="00B070F6"/>
    <w:rsid w:val="00B07B2D"/>
    <w:rsid w:val="00B07EF5"/>
    <w:rsid w:val="00B104CE"/>
    <w:rsid w:val="00B10888"/>
    <w:rsid w:val="00B10AD5"/>
    <w:rsid w:val="00B118DB"/>
    <w:rsid w:val="00B13316"/>
    <w:rsid w:val="00B14483"/>
    <w:rsid w:val="00B16195"/>
    <w:rsid w:val="00B16313"/>
    <w:rsid w:val="00B16422"/>
    <w:rsid w:val="00B16B08"/>
    <w:rsid w:val="00B17E50"/>
    <w:rsid w:val="00B21AC1"/>
    <w:rsid w:val="00B229CB"/>
    <w:rsid w:val="00B22DC3"/>
    <w:rsid w:val="00B22F91"/>
    <w:rsid w:val="00B24B39"/>
    <w:rsid w:val="00B24BEB"/>
    <w:rsid w:val="00B255B0"/>
    <w:rsid w:val="00B276C5"/>
    <w:rsid w:val="00B3032F"/>
    <w:rsid w:val="00B32D0F"/>
    <w:rsid w:val="00B334CE"/>
    <w:rsid w:val="00B33DE4"/>
    <w:rsid w:val="00B34E53"/>
    <w:rsid w:val="00B3580B"/>
    <w:rsid w:val="00B36720"/>
    <w:rsid w:val="00B37A9F"/>
    <w:rsid w:val="00B37C82"/>
    <w:rsid w:val="00B406CA"/>
    <w:rsid w:val="00B408E4"/>
    <w:rsid w:val="00B4156E"/>
    <w:rsid w:val="00B418A4"/>
    <w:rsid w:val="00B420A7"/>
    <w:rsid w:val="00B43304"/>
    <w:rsid w:val="00B43516"/>
    <w:rsid w:val="00B440BE"/>
    <w:rsid w:val="00B45209"/>
    <w:rsid w:val="00B457BE"/>
    <w:rsid w:val="00B45D11"/>
    <w:rsid w:val="00B4616F"/>
    <w:rsid w:val="00B462F1"/>
    <w:rsid w:val="00B463C4"/>
    <w:rsid w:val="00B4721E"/>
    <w:rsid w:val="00B4799A"/>
    <w:rsid w:val="00B50727"/>
    <w:rsid w:val="00B5087F"/>
    <w:rsid w:val="00B50E3C"/>
    <w:rsid w:val="00B512E4"/>
    <w:rsid w:val="00B518B3"/>
    <w:rsid w:val="00B522C0"/>
    <w:rsid w:val="00B52379"/>
    <w:rsid w:val="00B525F3"/>
    <w:rsid w:val="00B53725"/>
    <w:rsid w:val="00B537E7"/>
    <w:rsid w:val="00B5508C"/>
    <w:rsid w:val="00B550E8"/>
    <w:rsid w:val="00B55E27"/>
    <w:rsid w:val="00B561C4"/>
    <w:rsid w:val="00B56FBD"/>
    <w:rsid w:val="00B57440"/>
    <w:rsid w:val="00B60FBA"/>
    <w:rsid w:val="00B6197A"/>
    <w:rsid w:val="00B6294E"/>
    <w:rsid w:val="00B63920"/>
    <w:rsid w:val="00B63992"/>
    <w:rsid w:val="00B63E74"/>
    <w:rsid w:val="00B64B31"/>
    <w:rsid w:val="00B65846"/>
    <w:rsid w:val="00B66821"/>
    <w:rsid w:val="00B66FFD"/>
    <w:rsid w:val="00B67613"/>
    <w:rsid w:val="00B67CC4"/>
    <w:rsid w:val="00B67ECA"/>
    <w:rsid w:val="00B70416"/>
    <w:rsid w:val="00B70D76"/>
    <w:rsid w:val="00B714CC"/>
    <w:rsid w:val="00B71AA7"/>
    <w:rsid w:val="00B73474"/>
    <w:rsid w:val="00B743B0"/>
    <w:rsid w:val="00B74502"/>
    <w:rsid w:val="00B749D9"/>
    <w:rsid w:val="00B75864"/>
    <w:rsid w:val="00B76215"/>
    <w:rsid w:val="00B76327"/>
    <w:rsid w:val="00B7669A"/>
    <w:rsid w:val="00B76BD1"/>
    <w:rsid w:val="00B76F8D"/>
    <w:rsid w:val="00B77951"/>
    <w:rsid w:val="00B77B33"/>
    <w:rsid w:val="00B80017"/>
    <w:rsid w:val="00B806B2"/>
    <w:rsid w:val="00B8138A"/>
    <w:rsid w:val="00B814F9"/>
    <w:rsid w:val="00B821A9"/>
    <w:rsid w:val="00B831FC"/>
    <w:rsid w:val="00B849EC"/>
    <w:rsid w:val="00B85B65"/>
    <w:rsid w:val="00B85DEF"/>
    <w:rsid w:val="00B87A29"/>
    <w:rsid w:val="00B87DF9"/>
    <w:rsid w:val="00B90573"/>
    <w:rsid w:val="00B90AF2"/>
    <w:rsid w:val="00B9190D"/>
    <w:rsid w:val="00B92E01"/>
    <w:rsid w:val="00B934E7"/>
    <w:rsid w:val="00B93AA1"/>
    <w:rsid w:val="00B93AFD"/>
    <w:rsid w:val="00B94821"/>
    <w:rsid w:val="00B948A0"/>
    <w:rsid w:val="00B9497E"/>
    <w:rsid w:val="00B94E95"/>
    <w:rsid w:val="00B95269"/>
    <w:rsid w:val="00B96A82"/>
    <w:rsid w:val="00BA0161"/>
    <w:rsid w:val="00BA09E4"/>
    <w:rsid w:val="00BA13A1"/>
    <w:rsid w:val="00BA1732"/>
    <w:rsid w:val="00BA30F8"/>
    <w:rsid w:val="00BA5E74"/>
    <w:rsid w:val="00BA7ADF"/>
    <w:rsid w:val="00BA7AF3"/>
    <w:rsid w:val="00BB0028"/>
    <w:rsid w:val="00BB02E1"/>
    <w:rsid w:val="00BB1266"/>
    <w:rsid w:val="00BB1924"/>
    <w:rsid w:val="00BB1D1E"/>
    <w:rsid w:val="00BB2018"/>
    <w:rsid w:val="00BB454B"/>
    <w:rsid w:val="00BB5B3E"/>
    <w:rsid w:val="00BB5B46"/>
    <w:rsid w:val="00BB643D"/>
    <w:rsid w:val="00BC02B1"/>
    <w:rsid w:val="00BC188F"/>
    <w:rsid w:val="00BC2E00"/>
    <w:rsid w:val="00BC5782"/>
    <w:rsid w:val="00BC6568"/>
    <w:rsid w:val="00BC664B"/>
    <w:rsid w:val="00BC6D28"/>
    <w:rsid w:val="00BC6DB7"/>
    <w:rsid w:val="00BC7764"/>
    <w:rsid w:val="00BD0992"/>
    <w:rsid w:val="00BD1D26"/>
    <w:rsid w:val="00BD20D6"/>
    <w:rsid w:val="00BD2AE0"/>
    <w:rsid w:val="00BD3755"/>
    <w:rsid w:val="00BD46C5"/>
    <w:rsid w:val="00BD489F"/>
    <w:rsid w:val="00BD58F3"/>
    <w:rsid w:val="00BD7DD8"/>
    <w:rsid w:val="00BE07F5"/>
    <w:rsid w:val="00BE093D"/>
    <w:rsid w:val="00BE1842"/>
    <w:rsid w:val="00BE26F2"/>
    <w:rsid w:val="00BE29FE"/>
    <w:rsid w:val="00BE2FE5"/>
    <w:rsid w:val="00BE44D5"/>
    <w:rsid w:val="00BE53C5"/>
    <w:rsid w:val="00BE5DD7"/>
    <w:rsid w:val="00BE6A6D"/>
    <w:rsid w:val="00BE6EE1"/>
    <w:rsid w:val="00BE7C01"/>
    <w:rsid w:val="00BE7F48"/>
    <w:rsid w:val="00BF06CD"/>
    <w:rsid w:val="00BF0731"/>
    <w:rsid w:val="00BF141D"/>
    <w:rsid w:val="00BF14BE"/>
    <w:rsid w:val="00BF167C"/>
    <w:rsid w:val="00BF1792"/>
    <w:rsid w:val="00BF1916"/>
    <w:rsid w:val="00BF3EFD"/>
    <w:rsid w:val="00BF659B"/>
    <w:rsid w:val="00BF761D"/>
    <w:rsid w:val="00BF763E"/>
    <w:rsid w:val="00C001CD"/>
    <w:rsid w:val="00C00D89"/>
    <w:rsid w:val="00C02CD1"/>
    <w:rsid w:val="00C03074"/>
    <w:rsid w:val="00C0322F"/>
    <w:rsid w:val="00C03FAF"/>
    <w:rsid w:val="00C04B2C"/>
    <w:rsid w:val="00C1014A"/>
    <w:rsid w:val="00C10DB7"/>
    <w:rsid w:val="00C1120A"/>
    <w:rsid w:val="00C11F76"/>
    <w:rsid w:val="00C12B71"/>
    <w:rsid w:val="00C13D9B"/>
    <w:rsid w:val="00C1541D"/>
    <w:rsid w:val="00C15D55"/>
    <w:rsid w:val="00C16B62"/>
    <w:rsid w:val="00C16FE7"/>
    <w:rsid w:val="00C17307"/>
    <w:rsid w:val="00C17B02"/>
    <w:rsid w:val="00C2045E"/>
    <w:rsid w:val="00C206E1"/>
    <w:rsid w:val="00C215FA"/>
    <w:rsid w:val="00C21626"/>
    <w:rsid w:val="00C23046"/>
    <w:rsid w:val="00C240E6"/>
    <w:rsid w:val="00C26550"/>
    <w:rsid w:val="00C26E25"/>
    <w:rsid w:val="00C27649"/>
    <w:rsid w:val="00C30071"/>
    <w:rsid w:val="00C30133"/>
    <w:rsid w:val="00C30C93"/>
    <w:rsid w:val="00C3138C"/>
    <w:rsid w:val="00C315F4"/>
    <w:rsid w:val="00C3224C"/>
    <w:rsid w:val="00C339E6"/>
    <w:rsid w:val="00C35990"/>
    <w:rsid w:val="00C365EF"/>
    <w:rsid w:val="00C370FB"/>
    <w:rsid w:val="00C37708"/>
    <w:rsid w:val="00C37892"/>
    <w:rsid w:val="00C378B0"/>
    <w:rsid w:val="00C37C88"/>
    <w:rsid w:val="00C4069A"/>
    <w:rsid w:val="00C406E2"/>
    <w:rsid w:val="00C40B33"/>
    <w:rsid w:val="00C40CE5"/>
    <w:rsid w:val="00C41436"/>
    <w:rsid w:val="00C418DB"/>
    <w:rsid w:val="00C41A45"/>
    <w:rsid w:val="00C41AE5"/>
    <w:rsid w:val="00C429BE"/>
    <w:rsid w:val="00C43132"/>
    <w:rsid w:val="00C44F73"/>
    <w:rsid w:val="00C45F9B"/>
    <w:rsid w:val="00C46B6A"/>
    <w:rsid w:val="00C47959"/>
    <w:rsid w:val="00C47D83"/>
    <w:rsid w:val="00C47E97"/>
    <w:rsid w:val="00C505B4"/>
    <w:rsid w:val="00C519D7"/>
    <w:rsid w:val="00C53481"/>
    <w:rsid w:val="00C535EA"/>
    <w:rsid w:val="00C5482B"/>
    <w:rsid w:val="00C568C6"/>
    <w:rsid w:val="00C571D4"/>
    <w:rsid w:val="00C5785D"/>
    <w:rsid w:val="00C57C45"/>
    <w:rsid w:val="00C6093A"/>
    <w:rsid w:val="00C60F44"/>
    <w:rsid w:val="00C64A93"/>
    <w:rsid w:val="00C651F3"/>
    <w:rsid w:val="00C65358"/>
    <w:rsid w:val="00C653FD"/>
    <w:rsid w:val="00C65749"/>
    <w:rsid w:val="00C65987"/>
    <w:rsid w:val="00C669E7"/>
    <w:rsid w:val="00C66E9A"/>
    <w:rsid w:val="00C677F7"/>
    <w:rsid w:val="00C7048D"/>
    <w:rsid w:val="00C70559"/>
    <w:rsid w:val="00C70D78"/>
    <w:rsid w:val="00C7132A"/>
    <w:rsid w:val="00C71BD7"/>
    <w:rsid w:val="00C7299A"/>
    <w:rsid w:val="00C7448B"/>
    <w:rsid w:val="00C74978"/>
    <w:rsid w:val="00C7548C"/>
    <w:rsid w:val="00C759C1"/>
    <w:rsid w:val="00C75D91"/>
    <w:rsid w:val="00C75DC1"/>
    <w:rsid w:val="00C76107"/>
    <w:rsid w:val="00C7652D"/>
    <w:rsid w:val="00C76C42"/>
    <w:rsid w:val="00C7740B"/>
    <w:rsid w:val="00C77862"/>
    <w:rsid w:val="00C813DD"/>
    <w:rsid w:val="00C819FA"/>
    <w:rsid w:val="00C82BB6"/>
    <w:rsid w:val="00C82F8C"/>
    <w:rsid w:val="00C83808"/>
    <w:rsid w:val="00C84464"/>
    <w:rsid w:val="00C84596"/>
    <w:rsid w:val="00C85C7D"/>
    <w:rsid w:val="00C86368"/>
    <w:rsid w:val="00C86CD1"/>
    <w:rsid w:val="00C86FC2"/>
    <w:rsid w:val="00C874CB"/>
    <w:rsid w:val="00C87536"/>
    <w:rsid w:val="00C876B4"/>
    <w:rsid w:val="00C8772B"/>
    <w:rsid w:val="00C87D1C"/>
    <w:rsid w:val="00C90F3B"/>
    <w:rsid w:val="00C9344B"/>
    <w:rsid w:val="00C94AE5"/>
    <w:rsid w:val="00C9510B"/>
    <w:rsid w:val="00C9542D"/>
    <w:rsid w:val="00C97588"/>
    <w:rsid w:val="00C9766B"/>
    <w:rsid w:val="00CA0183"/>
    <w:rsid w:val="00CA15A3"/>
    <w:rsid w:val="00CA2115"/>
    <w:rsid w:val="00CA24B9"/>
    <w:rsid w:val="00CA273F"/>
    <w:rsid w:val="00CA2D02"/>
    <w:rsid w:val="00CA341F"/>
    <w:rsid w:val="00CA3439"/>
    <w:rsid w:val="00CA61A9"/>
    <w:rsid w:val="00CA6829"/>
    <w:rsid w:val="00CA6AD8"/>
    <w:rsid w:val="00CA7774"/>
    <w:rsid w:val="00CA77F6"/>
    <w:rsid w:val="00CB0795"/>
    <w:rsid w:val="00CB1F06"/>
    <w:rsid w:val="00CB219C"/>
    <w:rsid w:val="00CB31D2"/>
    <w:rsid w:val="00CB3322"/>
    <w:rsid w:val="00CB3C02"/>
    <w:rsid w:val="00CB6187"/>
    <w:rsid w:val="00CB6D3D"/>
    <w:rsid w:val="00CB6E7B"/>
    <w:rsid w:val="00CB717B"/>
    <w:rsid w:val="00CB7A8B"/>
    <w:rsid w:val="00CC053B"/>
    <w:rsid w:val="00CC056E"/>
    <w:rsid w:val="00CC0E97"/>
    <w:rsid w:val="00CC405D"/>
    <w:rsid w:val="00CC5618"/>
    <w:rsid w:val="00CC596D"/>
    <w:rsid w:val="00CD08A1"/>
    <w:rsid w:val="00CD0AD5"/>
    <w:rsid w:val="00CD1A21"/>
    <w:rsid w:val="00CD236E"/>
    <w:rsid w:val="00CD5290"/>
    <w:rsid w:val="00CD566D"/>
    <w:rsid w:val="00CD611A"/>
    <w:rsid w:val="00CD7110"/>
    <w:rsid w:val="00CD74E6"/>
    <w:rsid w:val="00CD7C47"/>
    <w:rsid w:val="00CE094E"/>
    <w:rsid w:val="00CE0B0C"/>
    <w:rsid w:val="00CE1894"/>
    <w:rsid w:val="00CE1AFE"/>
    <w:rsid w:val="00CE1E63"/>
    <w:rsid w:val="00CE1F4C"/>
    <w:rsid w:val="00CE29D3"/>
    <w:rsid w:val="00CE320F"/>
    <w:rsid w:val="00CE455C"/>
    <w:rsid w:val="00CE5033"/>
    <w:rsid w:val="00CE7F35"/>
    <w:rsid w:val="00CF25B0"/>
    <w:rsid w:val="00CF2B71"/>
    <w:rsid w:val="00CF355A"/>
    <w:rsid w:val="00CF36FC"/>
    <w:rsid w:val="00CF46E7"/>
    <w:rsid w:val="00CF4B69"/>
    <w:rsid w:val="00CF4C11"/>
    <w:rsid w:val="00CF58F8"/>
    <w:rsid w:val="00CF59C5"/>
    <w:rsid w:val="00D004C8"/>
    <w:rsid w:val="00D011D6"/>
    <w:rsid w:val="00D013C7"/>
    <w:rsid w:val="00D017B0"/>
    <w:rsid w:val="00D02C3E"/>
    <w:rsid w:val="00D02CBE"/>
    <w:rsid w:val="00D03481"/>
    <w:rsid w:val="00D03904"/>
    <w:rsid w:val="00D04617"/>
    <w:rsid w:val="00D04798"/>
    <w:rsid w:val="00D05624"/>
    <w:rsid w:val="00D072B3"/>
    <w:rsid w:val="00D07577"/>
    <w:rsid w:val="00D07AF0"/>
    <w:rsid w:val="00D100A5"/>
    <w:rsid w:val="00D10125"/>
    <w:rsid w:val="00D111EF"/>
    <w:rsid w:val="00D11563"/>
    <w:rsid w:val="00D12FB3"/>
    <w:rsid w:val="00D13861"/>
    <w:rsid w:val="00D14287"/>
    <w:rsid w:val="00D1489B"/>
    <w:rsid w:val="00D14AF9"/>
    <w:rsid w:val="00D16250"/>
    <w:rsid w:val="00D16319"/>
    <w:rsid w:val="00D16807"/>
    <w:rsid w:val="00D1763E"/>
    <w:rsid w:val="00D176BA"/>
    <w:rsid w:val="00D20AB6"/>
    <w:rsid w:val="00D21BCE"/>
    <w:rsid w:val="00D22143"/>
    <w:rsid w:val="00D22A10"/>
    <w:rsid w:val="00D23EB6"/>
    <w:rsid w:val="00D23F18"/>
    <w:rsid w:val="00D24511"/>
    <w:rsid w:val="00D26BA5"/>
    <w:rsid w:val="00D277CB"/>
    <w:rsid w:val="00D30B1D"/>
    <w:rsid w:val="00D31039"/>
    <w:rsid w:val="00D3153B"/>
    <w:rsid w:val="00D31A0A"/>
    <w:rsid w:val="00D32258"/>
    <w:rsid w:val="00D32364"/>
    <w:rsid w:val="00D328F3"/>
    <w:rsid w:val="00D32EE2"/>
    <w:rsid w:val="00D32FAF"/>
    <w:rsid w:val="00D33460"/>
    <w:rsid w:val="00D34379"/>
    <w:rsid w:val="00D361C4"/>
    <w:rsid w:val="00D362BD"/>
    <w:rsid w:val="00D36E81"/>
    <w:rsid w:val="00D373CA"/>
    <w:rsid w:val="00D37847"/>
    <w:rsid w:val="00D379E9"/>
    <w:rsid w:val="00D37FBD"/>
    <w:rsid w:val="00D40438"/>
    <w:rsid w:val="00D40FDD"/>
    <w:rsid w:val="00D41154"/>
    <w:rsid w:val="00D41E93"/>
    <w:rsid w:val="00D433F1"/>
    <w:rsid w:val="00D43481"/>
    <w:rsid w:val="00D4397F"/>
    <w:rsid w:val="00D439DA"/>
    <w:rsid w:val="00D43F21"/>
    <w:rsid w:val="00D440BC"/>
    <w:rsid w:val="00D44140"/>
    <w:rsid w:val="00D44F09"/>
    <w:rsid w:val="00D45719"/>
    <w:rsid w:val="00D45D13"/>
    <w:rsid w:val="00D46368"/>
    <w:rsid w:val="00D50915"/>
    <w:rsid w:val="00D510D4"/>
    <w:rsid w:val="00D51E7C"/>
    <w:rsid w:val="00D5216C"/>
    <w:rsid w:val="00D53ECF"/>
    <w:rsid w:val="00D54545"/>
    <w:rsid w:val="00D55919"/>
    <w:rsid w:val="00D56D7B"/>
    <w:rsid w:val="00D57150"/>
    <w:rsid w:val="00D57847"/>
    <w:rsid w:val="00D57E97"/>
    <w:rsid w:val="00D60016"/>
    <w:rsid w:val="00D61A20"/>
    <w:rsid w:val="00D6326F"/>
    <w:rsid w:val="00D63AFC"/>
    <w:rsid w:val="00D63D86"/>
    <w:rsid w:val="00D6508B"/>
    <w:rsid w:val="00D6551D"/>
    <w:rsid w:val="00D65E36"/>
    <w:rsid w:val="00D66226"/>
    <w:rsid w:val="00D66C8D"/>
    <w:rsid w:val="00D67BE3"/>
    <w:rsid w:val="00D70B94"/>
    <w:rsid w:val="00D71CB7"/>
    <w:rsid w:val="00D728F9"/>
    <w:rsid w:val="00D72EBB"/>
    <w:rsid w:val="00D73359"/>
    <w:rsid w:val="00D7458D"/>
    <w:rsid w:val="00D757EF"/>
    <w:rsid w:val="00D76982"/>
    <w:rsid w:val="00D7729F"/>
    <w:rsid w:val="00D8005B"/>
    <w:rsid w:val="00D826F2"/>
    <w:rsid w:val="00D82ABD"/>
    <w:rsid w:val="00D83B00"/>
    <w:rsid w:val="00D900AE"/>
    <w:rsid w:val="00D911E6"/>
    <w:rsid w:val="00D913D6"/>
    <w:rsid w:val="00D91697"/>
    <w:rsid w:val="00D91ABC"/>
    <w:rsid w:val="00D92733"/>
    <w:rsid w:val="00D94FD8"/>
    <w:rsid w:val="00D95B7C"/>
    <w:rsid w:val="00D97BD4"/>
    <w:rsid w:val="00DA0018"/>
    <w:rsid w:val="00DA086A"/>
    <w:rsid w:val="00DA0DDE"/>
    <w:rsid w:val="00DA1839"/>
    <w:rsid w:val="00DA1EC3"/>
    <w:rsid w:val="00DA3575"/>
    <w:rsid w:val="00DA3591"/>
    <w:rsid w:val="00DA461E"/>
    <w:rsid w:val="00DA59F6"/>
    <w:rsid w:val="00DA5ADB"/>
    <w:rsid w:val="00DB0CBE"/>
    <w:rsid w:val="00DB11A0"/>
    <w:rsid w:val="00DB11DC"/>
    <w:rsid w:val="00DB1D00"/>
    <w:rsid w:val="00DB2057"/>
    <w:rsid w:val="00DB3C2A"/>
    <w:rsid w:val="00DB4383"/>
    <w:rsid w:val="00DB5DE3"/>
    <w:rsid w:val="00DB74F2"/>
    <w:rsid w:val="00DB778C"/>
    <w:rsid w:val="00DB7D89"/>
    <w:rsid w:val="00DC03BE"/>
    <w:rsid w:val="00DC082D"/>
    <w:rsid w:val="00DC085E"/>
    <w:rsid w:val="00DC088D"/>
    <w:rsid w:val="00DC0EF7"/>
    <w:rsid w:val="00DC144D"/>
    <w:rsid w:val="00DC1507"/>
    <w:rsid w:val="00DC1510"/>
    <w:rsid w:val="00DC24D6"/>
    <w:rsid w:val="00DC4403"/>
    <w:rsid w:val="00DC5477"/>
    <w:rsid w:val="00DC6E2C"/>
    <w:rsid w:val="00DC74CD"/>
    <w:rsid w:val="00DD1C20"/>
    <w:rsid w:val="00DD28FC"/>
    <w:rsid w:val="00DD5268"/>
    <w:rsid w:val="00DD5989"/>
    <w:rsid w:val="00DD607B"/>
    <w:rsid w:val="00DD6EA9"/>
    <w:rsid w:val="00DD709B"/>
    <w:rsid w:val="00DD7A88"/>
    <w:rsid w:val="00DE1239"/>
    <w:rsid w:val="00DE1C92"/>
    <w:rsid w:val="00DE1EBB"/>
    <w:rsid w:val="00DE1FDC"/>
    <w:rsid w:val="00DE2832"/>
    <w:rsid w:val="00DE3357"/>
    <w:rsid w:val="00DE370A"/>
    <w:rsid w:val="00DE3789"/>
    <w:rsid w:val="00DE400E"/>
    <w:rsid w:val="00DE4756"/>
    <w:rsid w:val="00DE52DE"/>
    <w:rsid w:val="00DE5CAF"/>
    <w:rsid w:val="00DE6659"/>
    <w:rsid w:val="00DE787C"/>
    <w:rsid w:val="00DF1F67"/>
    <w:rsid w:val="00DF217D"/>
    <w:rsid w:val="00DF305C"/>
    <w:rsid w:val="00DF3211"/>
    <w:rsid w:val="00DF32ED"/>
    <w:rsid w:val="00DF3E59"/>
    <w:rsid w:val="00DF3F49"/>
    <w:rsid w:val="00DF4742"/>
    <w:rsid w:val="00DF4AB9"/>
    <w:rsid w:val="00DF4D8F"/>
    <w:rsid w:val="00DF5812"/>
    <w:rsid w:val="00DF60CC"/>
    <w:rsid w:val="00DF7155"/>
    <w:rsid w:val="00DF7ED8"/>
    <w:rsid w:val="00E001C9"/>
    <w:rsid w:val="00E006B1"/>
    <w:rsid w:val="00E00C15"/>
    <w:rsid w:val="00E019E0"/>
    <w:rsid w:val="00E024B9"/>
    <w:rsid w:val="00E04228"/>
    <w:rsid w:val="00E04F94"/>
    <w:rsid w:val="00E06279"/>
    <w:rsid w:val="00E0723D"/>
    <w:rsid w:val="00E073B4"/>
    <w:rsid w:val="00E07B71"/>
    <w:rsid w:val="00E10723"/>
    <w:rsid w:val="00E10E64"/>
    <w:rsid w:val="00E1199D"/>
    <w:rsid w:val="00E143EA"/>
    <w:rsid w:val="00E14F10"/>
    <w:rsid w:val="00E15DF8"/>
    <w:rsid w:val="00E161CF"/>
    <w:rsid w:val="00E205C1"/>
    <w:rsid w:val="00E20FF7"/>
    <w:rsid w:val="00E212F1"/>
    <w:rsid w:val="00E21BEE"/>
    <w:rsid w:val="00E21CF0"/>
    <w:rsid w:val="00E22A53"/>
    <w:rsid w:val="00E2318F"/>
    <w:rsid w:val="00E248D0"/>
    <w:rsid w:val="00E25D8A"/>
    <w:rsid w:val="00E26393"/>
    <w:rsid w:val="00E273BB"/>
    <w:rsid w:val="00E30EAF"/>
    <w:rsid w:val="00E34199"/>
    <w:rsid w:val="00E3439D"/>
    <w:rsid w:val="00E35510"/>
    <w:rsid w:val="00E36D50"/>
    <w:rsid w:val="00E3719A"/>
    <w:rsid w:val="00E40498"/>
    <w:rsid w:val="00E40995"/>
    <w:rsid w:val="00E41335"/>
    <w:rsid w:val="00E4300C"/>
    <w:rsid w:val="00E43CB7"/>
    <w:rsid w:val="00E46E47"/>
    <w:rsid w:val="00E4710A"/>
    <w:rsid w:val="00E51BB6"/>
    <w:rsid w:val="00E52A69"/>
    <w:rsid w:val="00E5482F"/>
    <w:rsid w:val="00E54EF8"/>
    <w:rsid w:val="00E56090"/>
    <w:rsid w:val="00E5609C"/>
    <w:rsid w:val="00E566F4"/>
    <w:rsid w:val="00E579B8"/>
    <w:rsid w:val="00E61291"/>
    <w:rsid w:val="00E61830"/>
    <w:rsid w:val="00E61C49"/>
    <w:rsid w:val="00E62155"/>
    <w:rsid w:val="00E62B52"/>
    <w:rsid w:val="00E63C2E"/>
    <w:rsid w:val="00E65850"/>
    <w:rsid w:val="00E65B59"/>
    <w:rsid w:val="00E66B2E"/>
    <w:rsid w:val="00E66B76"/>
    <w:rsid w:val="00E66F02"/>
    <w:rsid w:val="00E67753"/>
    <w:rsid w:val="00E70EA0"/>
    <w:rsid w:val="00E71D4F"/>
    <w:rsid w:val="00E72412"/>
    <w:rsid w:val="00E729CD"/>
    <w:rsid w:val="00E73061"/>
    <w:rsid w:val="00E736F6"/>
    <w:rsid w:val="00E75083"/>
    <w:rsid w:val="00E76B97"/>
    <w:rsid w:val="00E76C54"/>
    <w:rsid w:val="00E7708E"/>
    <w:rsid w:val="00E77979"/>
    <w:rsid w:val="00E77C3E"/>
    <w:rsid w:val="00E77D85"/>
    <w:rsid w:val="00E77E19"/>
    <w:rsid w:val="00E809B5"/>
    <w:rsid w:val="00E809C7"/>
    <w:rsid w:val="00E809D1"/>
    <w:rsid w:val="00E80C98"/>
    <w:rsid w:val="00E80CDD"/>
    <w:rsid w:val="00E8216C"/>
    <w:rsid w:val="00E838D4"/>
    <w:rsid w:val="00E83A06"/>
    <w:rsid w:val="00E846CC"/>
    <w:rsid w:val="00E84A16"/>
    <w:rsid w:val="00E874A9"/>
    <w:rsid w:val="00E87583"/>
    <w:rsid w:val="00E87A74"/>
    <w:rsid w:val="00E90B2C"/>
    <w:rsid w:val="00E923E0"/>
    <w:rsid w:val="00E9292D"/>
    <w:rsid w:val="00E93A50"/>
    <w:rsid w:val="00E94FEA"/>
    <w:rsid w:val="00E969B4"/>
    <w:rsid w:val="00E96EB7"/>
    <w:rsid w:val="00E97705"/>
    <w:rsid w:val="00E97D00"/>
    <w:rsid w:val="00EA02A2"/>
    <w:rsid w:val="00EA1132"/>
    <w:rsid w:val="00EA1BB4"/>
    <w:rsid w:val="00EA1C79"/>
    <w:rsid w:val="00EA2001"/>
    <w:rsid w:val="00EA30CF"/>
    <w:rsid w:val="00EA455B"/>
    <w:rsid w:val="00EA49A8"/>
    <w:rsid w:val="00EA6FBE"/>
    <w:rsid w:val="00EB04F9"/>
    <w:rsid w:val="00EB1594"/>
    <w:rsid w:val="00EB3CAA"/>
    <w:rsid w:val="00EB3DCD"/>
    <w:rsid w:val="00EB42ED"/>
    <w:rsid w:val="00EB5F08"/>
    <w:rsid w:val="00EB6F86"/>
    <w:rsid w:val="00EB7100"/>
    <w:rsid w:val="00EC0195"/>
    <w:rsid w:val="00EC14CB"/>
    <w:rsid w:val="00EC29E9"/>
    <w:rsid w:val="00EC2A74"/>
    <w:rsid w:val="00EC2F8C"/>
    <w:rsid w:val="00EC3119"/>
    <w:rsid w:val="00EC36EB"/>
    <w:rsid w:val="00EC42C3"/>
    <w:rsid w:val="00EC5505"/>
    <w:rsid w:val="00EC5AF3"/>
    <w:rsid w:val="00EC5B0C"/>
    <w:rsid w:val="00EC6671"/>
    <w:rsid w:val="00EC6CA6"/>
    <w:rsid w:val="00EC7B3B"/>
    <w:rsid w:val="00EC7B92"/>
    <w:rsid w:val="00EC7BD4"/>
    <w:rsid w:val="00ED0817"/>
    <w:rsid w:val="00ED243E"/>
    <w:rsid w:val="00ED2896"/>
    <w:rsid w:val="00ED2BD8"/>
    <w:rsid w:val="00ED505F"/>
    <w:rsid w:val="00ED5291"/>
    <w:rsid w:val="00ED5A71"/>
    <w:rsid w:val="00ED5D64"/>
    <w:rsid w:val="00ED613F"/>
    <w:rsid w:val="00ED6BD5"/>
    <w:rsid w:val="00ED6C4B"/>
    <w:rsid w:val="00ED7FAC"/>
    <w:rsid w:val="00EE0129"/>
    <w:rsid w:val="00EE039A"/>
    <w:rsid w:val="00EE0674"/>
    <w:rsid w:val="00EE140C"/>
    <w:rsid w:val="00EE196F"/>
    <w:rsid w:val="00EE1E1C"/>
    <w:rsid w:val="00EE31FF"/>
    <w:rsid w:val="00EE3CF7"/>
    <w:rsid w:val="00EE434B"/>
    <w:rsid w:val="00EE44DD"/>
    <w:rsid w:val="00EE5277"/>
    <w:rsid w:val="00EE6293"/>
    <w:rsid w:val="00EE6962"/>
    <w:rsid w:val="00EE7A61"/>
    <w:rsid w:val="00EE7D22"/>
    <w:rsid w:val="00EF07C7"/>
    <w:rsid w:val="00EF126A"/>
    <w:rsid w:val="00EF18AB"/>
    <w:rsid w:val="00EF190F"/>
    <w:rsid w:val="00EF19E8"/>
    <w:rsid w:val="00EF1D74"/>
    <w:rsid w:val="00EF23DC"/>
    <w:rsid w:val="00EF415A"/>
    <w:rsid w:val="00EF4530"/>
    <w:rsid w:val="00EF4938"/>
    <w:rsid w:val="00EF4E48"/>
    <w:rsid w:val="00EF554C"/>
    <w:rsid w:val="00EF5EA4"/>
    <w:rsid w:val="00EF63C8"/>
    <w:rsid w:val="00EF6742"/>
    <w:rsid w:val="00EF699A"/>
    <w:rsid w:val="00EF6D11"/>
    <w:rsid w:val="00EF74C3"/>
    <w:rsid w:val="00EF7532"/>
    <w:rsid w:val="00F002D6"/>
    <w:rsid w:val="00F00975"/>
    <w:rsid w:val="00F02029"/>
    <w:rsid w:val="00F02132"/>
    <w:rsid w:val="00F02B79"/>
    <w:rsid w:val="00F03091"/>
    <w:rsid w:val="00F03345"/>
    <w:rsid w:val="00F03A6D"/>
    <w:rsid w:val="00F03CA1"/>
    <w:rsid w:val="00F04C40"/>
    <w:rsid w:val="00F0502A"/>
    <w:rsid w:val="00F05375"/>
    <w:rsid w:val="00F05C1C"/>
    <w:rsid w:val="00F066E0"/>
    <w:rsid w:val="00F1021A"/>
    <w:rsid w:val="00F114FB"/>
    <w:rsid w:val="00F11807"/>
    <w:rsid w:val="00F17174"/>
    <w:rsid w:val="00F17623"/>
    <w:rsid w:val="00F17763"/>
    <w:rsid w:val="00F20CD2"/>
    <w:rsid w:val="00F218E5"/>
    <w:rsid w:val="00F21DF4"/>
    <w:rsid w:val="00F22430"/>
    <w:rsid w:val="00F22C92"/>
    <w:rsid w:val="00F23498"/>
    <w:rsid w:val="00F234DE"/>
    <w:rsid w:val="00F23748"/>
    <w:rsid w:val="00F2413F"/>
    <w:rsid w:val="00F244BC"/>
    <w:rsid w:val="00F246F7"/>
    <w:rsid w:val="00F25CD2"/>
    <w:rsid w:val="00F2738B"/>
    <w:rsid w:val="00F277FF"/>
    <w:rsid w:val="00F3087D"/>
    <w:rsid w:val="00F31BF2"/>
    <w:rsid w:val="00F32D37"/>
    <w:rsid w:val="00F33990"/>
    <w:rsid w:val="00F35FDF"/>
    <w:rsid w:val="00F36772"/>
    <w:rsid w:val="00F40960"/>
    <w:rsid w:val="00F40E4C"/>
    <w:rsid w:val="00F41092"/>
    <w:rsid w:val="00F4151A"/>
    <w:rsid w:val="00F41A98"/>
    <w:rsid w:val="00F4246C"/>
    <w:rsid w:val="00F42550"/>
    <w:rsid w:val="00F437CC"/>
    <w:rsid w:val="00F43BEC"/>
    <w:rsid w:val="00F50248"/>
    <w:rsid w:val="00F5300B"/>
    <w:rsid w:val="00F5392D"/>
    <w:rsid w:val="00F53CFB"/>
    <w:rsid w:val="00F544E7"/>
    <w:rsid w:val="00F54C3A"/>
    <w:rsid w:val="00F55076"/>
    <w:rsid w:val="00F555DD"/>
    <w:rsid w:val="00F55950"/>
    <w:rsid w:val="00F55D99"/>
    <w:rsid w:val="00F55DF3"/>
    <w:rsid w:val="00F61124"/>
    <w:rsid w:val="00F612F3"/>
    <w:rsid w:val="00F619ED"/>
    <w:rsid w:val="00F61FF8"/>
    <w:rsid w:val="00F6210F"/>
    <w:rsid w:val="00F62220"/>
    <w:rsid w:val="00F6281F"/>
    <w:rsid w:val="00F634E0"/>
    <w:rsid w:val="00F63C52"/>
    <w:rsid w:val="00F6493B"/>
    <w:rsid w:val="00F65568"/>
    <w:rsid w:val="00F65699"/>
    <w:rsid w:val="00F65E3D"/>
    <w:rsid w:val="00F66387"/>
    <w:rsid w:val="00F664B7"/>
    <w:rsid w:val="00F667CB"/>
    <w:rsid w:val="00F66E33"/>
    <w:rsid w:val="00F673A3"/>
    <w:rsid w:val="00F6768E"/>
    <w:rsid w:val="00F70AB5"/>
    <w:rsid w:val="00F70BA7"/>
    <w:rsid w:val="00F712FD"/>
    <w:rsid w:val="00F71D76"/>
    <w:rsid w:val="00F72304"/>
    <w:rsid w:val="00F72824"/>
    <w:rsid w:val="00F73D4F"/>
    <w:rsid w:val="00F740BE"/>
    <w:rsid w:val="00F74121"/>
    <w:rsid w:val="00F7435A"/>
    <w:rsid w:val="00F74F38"/>
    <w:rsid w:val="00F75279"/>
    <w:rsid w:val="00F75471"/>
    <w:rsid w:val="00F7655F"/>
    <w:rsid w:val="00F765AD"/>
    <w:rsid w:val="00F7699F"/>
    <w:rsid w:val="00F7767A"/>
    <w:rsid w:val="00F80213"/>
    <w:rsid w:val="00F80837"/>
    <w:rsid w:val="00F8086A"/>
    <w:rsid w:val="00F80A47"/>
    <w:rsid w:val="00F8120B"/>
    <w:rsid w:val="00F81F34"/>
    <w:rsid w:val="00F82648"/>
    <w:rsid w:val="00F82F38"/>
    <w:rsid w:val="00F8361B"/>
    <w:rsid w:val="00F84186"/>
    <w:rsid w:val="00F84E49"/>
    <w:rsid w:val="00F85217"/>
    <w:rsid w:val="00F853E8"/>
    <w:rsid w:val="00F85747"/>
    <w:rsid w:val="00F8623B"/>
    <w:rsid w:val="00F86C65"/>
    <w:rsid w:val="00F87014"/>
    <w:rsid w:val="00F870F5"/>
    <w:rsid w:val="00F874E0"/>
    <w:rsid w:val="00F877E9"/>
    <w:rsid w:val="00F87E82"/>
    <w:rsid w:val="00F87E93"/>
    <w:rsid w:val="00F9001A"/>
    <w:rsid w:val="00F9015A"/>
    <w:rsid w:val="00F907A8"/>
    <w:rsid w:val="00F91906"/>
    <w:rsid w:val="00F91A66"/>
    <w:rsid w:val="00F929AA"/>
    <w:rsid w:val="00F93678"/>
    <w:rsid w:val="00F93A8F"/>
    <w:rsid w:val="00F94E4F"/>
    <w:rsid w:val="00F95BAD"/>
    <w:rsid w:val="00F962D9"/>
    <w:rsid w:val="00F96DB7"/>
    <w:rsid w:val="00F97352"/>
    <w:rsid w:val="00FA1786"/>
    <w:rsid w:val="00FA178B"/>
    <w:rsid w:val="00FA1D1F"/>
    <w:rsid w:val="00FA2821"/>
    <w:rsid w:val="00FA37FF"/>
    <w:rsid w:val="00FA3AE7"/>
    <w:rsid w:val="00FA47F5"/>
    <w:rsid w:val="00FA4B02"/>
    <w:rsid w:val="00FA51A3"/>
    <w:rsid w:val="00FA5274"/>
    <w:rsid w:val="00FA5C42"/>
    <w:rsid w:val="00FA684D"/>
    <w:rsid w:val="00FA705E"/>
    <w:rsid w:val="00FA70D7"/>
    <w:rsid w:val="00FA7C47"/>
    <w:rsid w:val="00FB093B"/>
    <w:rsid w:val="00FB10F7"/>
    <w:rsid w:val="00FB155C"/>
    <w:rsid w:val="00FB1F11"/>
    <w:rsid w:val="00FB20FD"/>
    <w:rsid w:val="00FB21FE"/>
    <w:rsid w:val="00FB3B42"/>
    <w:rsid w:val="00FB4674"/>
    <w:rsid w:val="00FB4DC0"/>
    <w:rsid w:val="00FB6276"/>
    <w:rsid w:val="00FB62B9"/>
    <w:rsid w:val="00FB7A5F"/>
    <w:rsid w:val="00FB7DA7"/>
    <w:rsid w:val="00FC1CFB"/>
    <w:rsid w:val="00FC2105"/>
    <w:rsid w:val="00FC4841"/>
    <w:rsid w:val="00FC5150"/>
    <w:rsid w:val="00FC5A71"/>
    <w:rsid w:val="00FC63E7"/>
    <w:rsid w:val="00FC6DA5"/>
    <w:rsid w:val="00FC7200"/>
    <w:rsid w:val="00FD0AF4"/>
    <w:rsid w:val="00FD133E"/>
    <w:rsid w:val="00FD1386"/>
    <w:rsid w:val="00FD23CD"/>
    <w:rsid w:val="00FD2701"/>
    <w:rsid w:val="00FD37CE"/>
    <w:rsid w:val="00FD4550"/>
    <w:rsid w:val="00FD4BAE"/>
    <w:rsid w:val="00FD4C8D"/>
    <w:rsid w:val="00FD4F37"/>
    <w:rsid w:val="00FD5384"/>
    <w:rsid w:val="00FD6A56"/>
    <w:rsid w:val="00FD7401"/>
    <w:rsid w:val="00FD77AD"/>
    <w:rsid w:val="00FE0055"/>
    <w:rsid w:val="00FE01FA"/>
    <w:rsid w:val="00FE2491"/>
    <w:rsid w:val="00FE25DE"/>
    <w:rsid w:val="00FE2A8F"/>
    <w:rsid w:val="00FE31B8"/>
    <w:rsid w:val="00FE384E"/>
    <w:rsid w:val="00FE4233"/>
    <w:rsid w:val="00FE4644"/>
    <w:rsid w:val="00FE46D0"/>
    <w:rsid w:val="00FE7D95"/>
    <w:rsid w:val="00FF1C75"/>
    <w:rsid w:val="00FF1E6C"/>
    <w:rsid w:val="00FF4FAB"/>
    <w:rsid w:val="00FF6B3A"/>
    <w:rsid w:val="00FF7645"/>
    <w:rsid w:val="00FF7B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F1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6BD4"/>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uiPriority w:val="9"/>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iPriority w:val="99"/>
    <w:unhideWhenUsed/>
    <w:rsid w:val="00504350"/>
    <w:pPr>
      <w:spacing w:after="120"/>
    </w:pPr>
    <w:rPr>
      <w:szCs w:val="21"/>
    </w:rPr>
  </w:style>
  <w:style w:type="character" w:customStyle="1" w:styleId="TekstpodstawowyZnak">
    <w:name w:val="Tekst podstawowy Znak"/>
    <w:basedOn w:val="Domylnaczcionkaakapitu"/>
    <w:link w:val="Tekstpodstawowy"/>
    <w:uiPriority w:val="99"/>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iPriority w:val="99"/>
    <w:unhideWhenUsed/>
    <w:rsid w:val="008A6481"/>
    <w:rPr>
      <w:rFonts w:ascii="Tahoma" w:hAnsi="Tahoma"/>
      <w:sz w:val="16"/>
      <w:szCs w:val="14"/>
    </w:rPr>
  </w:style>
  <w:style w:type="character" w:customStyle="1" w:styleId="TekstdymkaZnak">
    <w:name w:val="Tekst dymka Znak"/>
    <w:basedOn w:val="Domylnaczcionkaakapitu"/>
    <w:link w:val="Tekstdymka"/>
    <w:uiPriority w:val="99"/>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uiPriority w:val="9"/>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29"/>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character" w:customStyle="1" w:styleId="Nierozpoznanawzmianka2">
    <w:name w:val="Nierozpoznana wzmianka2"/>
    <w:basedOn w:val="Domylnaczcionkaakapitu"/>
    <w:uiPriority w:val="99"/>
    <w:semiHidden/>
    <w:unhideWhenUsed/>
    <w:rsid w:val="006976FC"/>
    <w:rPr>
      <w:color w:val="605E5C"/>
      <w:shd w:val="clear" w:color="auto" w:fill="E1DFDD"/>
    </w:rPr>
  </w:style>
  <w:style w:type="numbering" w:customStyle="1" w:styleId="Bezlisty3">
    <w:name w:val="Bez listy3"/>
    <w:next w:val="Bezlisty"/>
    <w:uiPriority w:val="99"/>
    <w:semiHidden/>
    <w:unhideWhenUsed/>
    <w:rsid w:val="00F555DD"/>
  </w:style>
  <w:style w:type="paragraph" w:styleId="Cytatintensywny">
    <w:name w:val="Intense Quote"/>
    <w:basedOn w:val="Normalny"/>
    <w:next w:val="Normalny"/>
    <w:link w:val="CytatintensywnyZnak"/>
    <w:uiPriority w:val="30"/>
    <w:qFormat/>
    <w:rsid w:val="00F555DD"/>
    <w:pPr>
      <w:pBdr>
        <w:bottom w:val="single" w:sz="4" w:space="4" w:color="4F81BD"/>
      </w:pBdr>
      <w:spacing w:before="200" w:after="280"/>
      <w:ind w:left="936" w:right="936"/>
    </w:pPr>
    <w:rPr>
      <w:b/>
      <w:bCs/>
      <w:i/>
      <w:iCs/>
      <w:color w:val="4F81BD"/>
      <w:lang w:val="en-US"/>
    </w:rPr>
  </w:style>
  <w:style w:type="character" w:customStyle="1" w:styleId="CytatintensywnyZnak">
    <w:name w:val="Cytat intensywny Znak"/>
    <w:basedOn w:val="Domylnaczcionkaakapitu"/>
    <w:link w:val="Cytatintensywny"/>
    <w:uiPriority w:val="30"/>
    <w:rsid w:val="00F555DD"/>
    <w:rPr>
      <w:b/>
      <w:bCs/>
      <w:i/>
      <w:iCs/>
      <w:color w:val="4F81BD"/>
    </w:rPr>
  </w:style>
  <w:style w:type="paragraph" w:customStyle="1" w:styleId="SWnormalny">
    <w:name w:val="SW_normalny"/>
    <w:basedOn w:val="Normalny"/>
    <w:link w:val="SWnormalnyZnak"/>
    <w:qFormat/>
    <w:rsid w:val="00F555DD"/>
    <w:pPr>
      <w:autoSpaceDE w:val="0"/>
      <w:adjustRightInd w:val="0"/>
      <w:spacing w:line="360" w:lineRule="auto"/>
      <w:ind w:left="426"/>
      <w:jc w:val="both"/>
    </w:pPr>
    <w:rPr>
      <w:rFonts w:eastAsia="Calibri" w:cs="Arial"/>
      <w:sz w:val="18"/>
      <w:szCs w:val="18"/>
      <w:lang w:val="en-US" w:eastAsia="en-US"/>
    </w:rPr>
  </w:style>
  <w:style w:type="character" w:customStyle="1" w:styleId="SWnormalnyZnak">
    <w:name w:val="SW_normalny Znak"/>
    <w:basedOn w:val="Domylnaczcionkaakapitu"/>
    <w:link w:val="SWnormalny"/>
    <w:rsid w:val="00F555DD"/>
    <w:rPr>
      <w:rFonts w:eastAsia="Calibri" w:cs="Arial"/>
      <w:sz w:val="18"/>
      <w:szCs w:val="18"/>
      <w:lang w:eastAsia="en-US"/>
    </w:rPr>
  </w:style>
  <w:style w:type="numbering" w:customStyle="1" w:styleId="11111113">
    <w:name w:val="1 / 1.1 / 1.1.113"/>
    <w:basedOn w:val="Bezlisty"/>
    <w:next w:val="111111"/>
    <w:rsid w:val="00F555DD"/>
    <w:pPr>
      <w:numPr>
        <w:numId w:val="1"/>
      </w:numPr>
    </w:pPr>
  </w:style>
  <w:style w:type="table" w:customStyle="1" w:styleId="Tabela-Siatka11">
    <w:name w:val="Tabela - Siatka11"/>
    <w:basedOn w:val="Standardowy"/>
    <w:uiPriority w:val="59"/>
    <w:rsid w:val="00F555DD"/>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Bezlisty"/>
    <w:next w:val="111111"/>
    <w:uiPriority w:val="99"/>
    <w:semiHidden/>
    <w:unhideWhenUsed/>
    <w:rsid w:val="00F555DD"/>
  </w:style>
  <w:style w:type="table" w:customStyle="1" w:styleId="Tabela-Siatka5">
    <w:name w:val="Tabela - Siatka5"/>
    <w:basedOn w:val="Standardowy"/>
    <w:next w:val="Tabela-Siatka"/>
    <w:uiPriority w:val="59"/>
    <w:rsid w:val="00F555DD"/>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555DD"/>
    <w:rPr>
      <w:b/>
      <w:bCs/>
    </w:rPr>
  </w:style>
  <w:style w:type="character" w:customStyle="1" w:styleId="FontStyle52">
    <w:name w:val="Font Style52"/>
    <w:rsid w:val="00F555DD"/>
    <w:rPr>
      <w:rFonts w:ascii="Arial" w:hAnsi="Arial" w:cs="Arial"/>
      <w:sz w:val="20"/>
      <w:szCs w:val="20"/>
    </w:rPr>
  </w:style>
  <w:style w:type="paragraph" w:styleId="HTML-wstpniesformatowany">
    <w:name w:val="HTML Preformatted"/>
    <w:basedOn w:val="Normalny"/>
    <w:link w:val="HTML-wstpniesformatowanyZnak"/>
    <w:uiPriority w:val="99"/>
    <w:semiHidden/>
    <w:unhideWhenUsed/>
    <w:rsid w:val="00F5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F555DD"/>
    <w:rPr>
      <w:rFonts w:ascii="Courier New" w:eastAsia="Times New Roman" w:hAnsi="Courier New" w:cs="Courier New"/>
      <w:kern w:val="0"/>
      <w:sz w:val="20"/>
      <w:szCs w:val="20"/>
      <w:lang w:val="pl-PL" w:eastAsia="pl-PL" w:bidi="ar-SA"/>
    </w:rPr>
  </w:style>
  <w:style w:type="table" w:customStyle="1" w:styleId="Tabela-Siatka6">
    <w:name w:val="Tabela - Siatka6"/>
    <w:basedOn w:val="Standardowy"/>
    <w:next w:val="Tabela-Siatka"/>
    <w:uiPriority w:val="59"/>
    <w:rsid w:val="00D70B9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32981"/>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F2738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7A118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1A403E"/>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8D157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59"/>
    <w:rsid w:val="0023417A"/>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uiPriority w:val="59"/>
    <w:rsid w:val="00121912"/>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uiPriority w:val="59"/>
    <w:rsid w:val="006C493A"/>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3">
    <w:name w:val="Tabela - Siatka183"/>
    <w:basedOn w:val="Standardowy"/>
    <w:next w:val="Tabela-Siatka"/>
    <w:uiPriority w:val="59"/>
    <w:rsid w:val="00824C3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ny"/>
    <w:rsid w:val="002714AB"/>
    <w:pPr>
      <w:autoSpaceDN/>
      <w:spacing w:after="200" w:line="252" w:lineRule="auto"/>
      <w:ind w:left="720"/>
      <w:contextualSpacing/>
      <w:textAlignment w:val="auto"/>
    </w:pPr>
    <w:rPr>
      <w:rFonts w:ascii="Cambria" w:eastAsia="Times New Roman" w:hAnsi="Cambria" w:cs="Cambria"/>
      <w:kern w:val="0"/>
      <w:sz w:val="22"/>
      <w:szCs w:val="22"/>
      <w:lang w:val="en-US" w:bidi="ar-SA"/>
    </w:rPr>
  </w:style>
  <w:style w:type="table" w:customStyle="1" w:styleId="Tabela-Siatka81">
    <w:name w:val="Tabela - Siatka81"/>
    <w:basedOn w:val="Standardowy"/>
    <w:next w:val="Tabela-Siatka"/>
    <w:uiPriority w:val="59"/>
    <w:rsid w:val="00B948A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59"/>
    <w:rsid w:val="0042472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8013A0"/>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59"/>
    <w:rsid w:val="008013A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56222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uiPriority w:val="59"/>
    <w:rsid w:val="0056222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
    <w:name w:val="WW8Num24"/>
    <w:basedOn w:val="Bezlisty"/>
    <w:rsid w:val="00DF1F67"/>
    <w:pPr>
      <w:numPr>
        <w:numId w:val="66"/>
      </w:numPr>
    </w:pPr>
  </w:style>
  <w:style w:type="table" w:customStyle="1" w:styleId="Tabela-Siatka21">
    <w:name w:val="Tabela - Siatka21"/>
    <w:basedOn w:val="Standardowy"/>
    <w:next w:val="Tabela-Siatka"/>
    <w:uiPriority w:val="39"/>
    <w:rsid w:val="00091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091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091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6BD4"/>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uiPriority w:val="9"/>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iPriority w:val="99"/>
    <w:unhideWhenUsed/>
    <w:rsid w:val="00504350"/>
    <w:pPr>
      <w:spacing w:after="120"/>
    </w:pPr>
    <w:rPr>
      <w:szCs w:val="21"/>
    </w:rPr>
  </w:style>
  <w:style w:type="character" w:customStyle="1" w:styleId="TekstpodstawowyZnak">
    <w:name w:val="Tekst podstawowy Znak"/>
    <w:basedOn w:val="Domylnaczcionkaakapitu"/>
    <w:link w:val="Tekstpodstawowy"/>
    <w:uiPriority w:val="99"/>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iPriority w:val="99"/>
    <w:unhideWhenUsed/>
    <w:rsid w:val="008A6481"/>
    <w:rPr>
      <w:rFonts w:ascii="Tahoma" w:hAnsi="Tahoma"/>
      <w:sz w:val="16"/>
      <w:szCs w:val="14"/>
    </w:rPr>
  </w:style>
  <w:style w:type="character" w:customStyle="1" w:styleId="TekstdymkaZnak">
    <w:name w:val="Tekst dymka Znak"/>
    <w:basedOn w:val="Domylnaczcionkaakapitu"/>
    <w:link w:val="Tekstdymka"/>
    <w:uiPriority w:val="99"/>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uiPriority w:val="9"/>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29"/>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character" w:customStyle="1" w:styleId="Nierozpoznanawzmianka2">
    <w:name w:val="Nierozpoznana wzmianka2"/>
    <w:basedOn w:val="Domylnaczcionkaakapitu"/>
    <w:uiPriority w:val="99"/>
    <w:semiHidden/>
    <w:unhideWhenUsed/>
    <w:rsid w:val="006976FC"/>
    <w:rPr>
      <w:color w:val="605E5C"/>
      <w:shd w:val="clear" w:color="auto" w:fill="E1DFDD"/>
    </w:rPr>
  </w:style>
  <w:style w:type="numbering" w:customStyle="1" w:styleId="Bezlisty3">
    <w:name w:val="Bez listy3"/>
    <w:next w:val="Bezlisty"/>
    <w:uiPriority w:val="99"/>
    <w:semiHidden/>
    <w:unhideWhenUsed/>
    <w:rsid w:val="00F555DD"/>
  </w:style>
  <w:style w:type="paragraph" w:styleId="Cytatintensywny">
    <w:name w:val="Intense Quote"/>
    <w:basedOn w:val="Normalny"/>
    <w:next w:val="Normalny"/>
    <w:link w:val="CytatintensywnyZnak"/>
    <w:uiPriority w:val="30"/>
    <w:qFormat/>
    <w:rsid w:val="00F555DD"/>
    <w:pPr>
      <w:pBdr>
        <w:bottom w:val="single" w:sz="4" w:space="4" w:color="4F81BD"/>
      </w:pBdr>
      <w:spacing w:before="200" w:after="280"/>
      <w:ind w:left="936" w:right="936"/>
    </w:pPr>
    <w:rPr>
      <w:b/>
      <w:bCs/>
      <w:i/>
      <w:iCs/>
      <w:color w:val="4F81BD"/>
      <w:lang w:val="en-US"/>
    </w:rPr>
  </w:style>
  <w:style w:type="character" w:customStyle="1" w:styleId="CytatintensywnyZnak">
    <w:name w:val="Cytat intensywny Znak"/>
    <w:basedOn w:val="Domylnaczcionkaakapitu"/>
    <w:link w:val="Cytatintensywny"/>
    <w:uiPriority w:val="30"/>
    <w:rsid w:val="00F555DD"/>
    <w:rPr>
      <w:b/>
      <w:bCs/>
      <w:i/>
      <w:iCs/>
      <w:color w:val="4F81BD"/>
    </w:rPr>
  </w:style>
  <w:style w:type="paragraph" w:customStyle="1" w:styleId="SWnormalny">
    <w:name w:val="SW_normalny"/>
    <w:basedOn w:val="Normalny"/>
    <w:link w:val="SWnormalnyZnak"/>
    <w:qFormat/>
    <w:rsid w:val="00F555DD"/>
    <w:pPr>
      <w:autoSpaceDE w:val="0"/>
      <w:adjustRightInd w:val="0"/>
      <w:spacing w:line="360" w:lineRule="auto"/>
      <w:ind w:left="426"/>
      <w:jc w:val="both"/>
    </w:pPr>
    <w:rPr>
      <w:rFonts w:eastAsia="Calibri" w:cs="Arial"/>
      <w:sz w:val="18"/>
      <w:szCs w:val="18"/>
      <w:lang w:val="en-US" w:eastAsia="en-US"/>
    </w:rPr>
  </w:style>
  <w:style w:type="character" w:customStyle="1" w:styleId="SWnormalnyZnak">
    <w:name w:val="SW_normalny Znak"/>
    <w:basedOn w:val="Domylnaczcionkaakapitu"/>
    <w:link w:val="SWnormalny"/>
    <w:rsid w:val="00F555DD"/>
    <w:rPr>
      <w:rFonts w:eastAsia="Calibri" w:cs="Arial"/>
      <w:sz w:val="18"/>
      <w:szCs w:val="18"/>
      <w:lang w:eastAsia="en-US"/>
    </w:rPr>
  </w:style>
  <w:style w:type="numbering" w:customStyle="1" w:styleId="11111113">
    <w:name w:val="1 / 1.1 / 1.1.113"/>
    <w:basedOn w:val="Bezlisty"/>
    <w:next w:val="111111"/>
    <w:rsid w:val="00F555DD"/>
    <w:pPr>
      <w:numPr>
        <w:numId w:val="1"/>
      </w:numPr>
    </w:pPr>
  </w:style>
  <w:style w:type="table" w:customStyle="1" w:styleId="Tabela-Siatka11">
    <w:name w:val="Tabela - Siatka11"/>
    <w:basedOn w:val="Standardowy"/>
    <w:uiPriority w:val="59"/>
    <w:rsid w:val="00F555DD"/>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Bezlisty"/>
    <w:next w:val="111111"/>
    <w:uiPriority w:val="99"/>
    <w:semiHidden/>
    <w:unhideWhenUsed/>
    <w:rsid w:val="00F555DD"/>
  </w:style>
  <w:style w:type="table" w:customStyle="1" w:styleId="Tabela-Siatka5">
    <w:name w:val="Tabela - Siatka5"/>
    <w:basedOn w:val="Standardowy"/>
    <w:next w:val="Tabela-Siatka"/>
    <w:uiPriority w:val="59"/>
    <w:rsid w:val="00F555DD"/>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555DD"/>
    <w:rPr>
      <w:b/>
      <w:bCs/>
    </w:rPr>
  </w:style>
  <w:style w:type="character" w:customStyle="1" w:styleId="FontStyle52">
    <w:name w:val="Font Style52"/>
    <w:rsid w:val="00F555DD"/>
    <w:rPr>
      <w:rFonts w:ascii="Arial" w:hAnsi="Arial" w:cs="Arial"/>
      <w:sz w:val="20"/>
      <w:szCs w:val="20"/>
    </w:rPr>
  </w:style>
  <w:style w:type="paragraph" w:styleId="HTML-wstpniesformatowany">
    <w:name w:val="HTML Preformatted"/>
    <w:basedOn w:val="Normalny"/>
    <w:link w:val="HTML-wstpniesformatowanyZnak"/>
    <w:uiPriority w:val="99"/>
    <w:semiHidden/>
    <w:unhideWhenUsed/>
    <w:rsid w:val="00F5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F555DD"/>
    <w:rPr>
      <w:rFonts w:ascii="Courier New" w:eastAsia="Times New Roman" w:hAnsi="Courier New" w:cs="Courier New"/>
      <w:kern w:val="0"/>
      <w:sz w:val="20"/>
      <w:szCs w:val="20"/>
      <w:lang w:val="pl-PL" w:eastAsia="pl-PL" w:bidi="ar-SA"/>
    </w:rPr>
  </w:style>
  <w:style w:type="table" w:customStyle="1" w:styleId="Tabela-Siatka6">
    <w:name w:val="Tabela - Siatka6"/>
    <w:basedOn w:val="Standardowy"/>
    <w:next w:val="Tabela-Siatka"/>
    <w:uiPriority w:val="59"/>
    <w:rsid w:val="00D70B9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32981"/>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F2738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7A118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1A403E"/>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8D157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59"/>
    <w:rsid w:val="0023417A"/>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uiPriority w:val="59"/>
    <w:rsid w:val="00121912"/>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uiPriority w:val="59"/>
    <w:rsid w:val="006C493A"/>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3">
    <w:name w:val="Tabela - Siatka183"/>
    <w:basedOn w:val="Standardowy"/>
    <w:next w:val="Tabela-Siatka"/>
    <w:uiPriority w:val="59"/>
    <w:rsid w:val="00824C3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ny"/>
    <w:rsid w:val="002714AB"/>
    <w:pPr>
      <w:autoSpaceDN/>
      <w:spacing w:after="200" w:line="252" w:lineRule="auto"/>
      <w:ind w:left="720"/>
      <w:contextualSpacing/>
      <w:textAlignment w:val="auto"/>
    </w:pPr>
    <w:rPr>
      <w:rFonts w:ascii="Cambria" w:eastAsia="Times New Roman" w:hAnsi="Cambria" w:cs="Cambria"/>
      <w:kern w:val="0"/>
      <w:sz w:val="22"/>
      <w:szCs w:val="22"/>
      <w:lang w:val="en-US" w:bidi="ar-SA"/>
    </w:rPr>
  </w:style>
  <w:style w:type="table" w:customStyle="1" w:styleId="Tabela-Siatka81">
    <w:name w:val="Tabela - Siatka81"/>
    <w:basedOn w:val="Standardowy"/>
    <w:next w:val="Tabela-Siatka"/>
    <w:uiPriority w:val="59"/>
    <w:rsid w:val="00B948A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59"/>
    <w:rsid w:val="0042472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8013A0"/>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59"/>
    <w:rsid w:val="008013A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56222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uiPriority w:val="59"/>
    <w:rsid w:val="0056222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
    <w:name w:val="WW8Num24"/>
    <w:basedOn w:val="Bezlisty"/>
    <w:rsid w:val="00DF1F67"/>
    <w:pPr>
      <w:numPr>
        <w:numId w:val="66"/>
      </w:numPr>
    </w:pPr>
  </w:style>
  <w:style w:type="table" w:customStyle="1" w:styleId="Tabela-Siatka21">
    <w:name w:val="Tabela - Siatka21"/>
    <w:basedOn w:val="Standardowy"/>
    <w:next w:val="Tabela-Siatka"/>
    <w:uiPriority w:val="39"/>
    <w:rsid w:val="00091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091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091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2993">
      <w:bodyDiv w:val="1"/>
      <w:marLeft w:val="0"/>
      <w:marRight w:val="0"/>
      <w:marTop w:val="0"/>
      <w:marBottom w:val="0"/>
      <w:divBdr>
        <w:top w:val="none" w:sz="0" w:space="0" w:color="auto"/>
        <w:left w:val="none" w:sz="0" w:space="0" w:color="auto"/>
        <w:bottom w:val="none" w:sz="0" w:space="0" w:color="auto"/>
        <w:right w:val="none" w:sz="0" w:space="0" w:color="auto"/>
      </w:divBdr>
    </w:div>
    <w:div w:id="31004309">
      <w:bodyDiv w:val="1"/>
      <w:marLeft w:val="0"/>
      <w:marRight w:val="0"/>
      <w:marTop w:val="0"/>
      <w:marBottom w:val="0"/>
      <w:divBdr>
        <w:top w:val="none" w:sz="0" w:space="0" w:color="auto"/>
        <w:left w:val="none" w:sz="0" w:space="0" w:color="auto"/>
        <w:bottom w:val="none" w:sz="0" w:space="0" w:color="auto"/>
        <w:right w:val="none" w:sz="0" w:space="0" w:color="auto"/>
      </w:divBdr>
    </w:div>
    <w:div w:id="33625297">
      <w:bodyDiv w:val="1"/>
      <w:marLeft w:val="0"/>
      <w:marRight w:val="0"/>
      <w:marTop w:val="0"/>
      <w:marBottom w:val="0"/>
      <w:divBdr>
        <w:top w:val="none" w:sz="0" w:space="0" w:color="auto"/>
        <w:left w:val="none" w:sz="0" w:space="0" w:color="auto"/>
        <w:bottom w:val="none" w:sz="0" w:space="0" w:color="auto"/>
        <w:right w:val="none" w:sz="0" w:space="0" w:color="auto"/>
      </w:divBdr>
    </w:div>
    <w:div w:id="35593366">
      <w:bodyDiv w:val="1"/>
      <w:marLeft w:val="0"/>
      <w:marRight w:val="0"/>
      <w:marTop w:val="0"/>
      <w:marBottom w:val="0"/>
      <w:divBdr>
        <w:top w:val="none" w:sz="0" w:space="0" w:color="auto"/>
        <w:left w:val="none" w:sz="0" w:space="0" w:color="auto"/>
        <w:bottom w:val="none" w:sz="0" w:space="0" w:color="auto"/>
        <w:right w:val="none" w:sz="0" w:space="0" w:color="auto"/>
      </w:divBdr>
    </w:div>
    <w:div w:id="36710979">
      <w:bodyDiv w:val="1"/>
      <w:marLeft w:val="0"/>
      <w:marRight w:val="0"/>
      <w:marTop w:val="0"/>
      <w:marBottom w:val="0"/>
      <w:divBdr>
        <w:top w:val="none" w:sz="0" w:space="0" w:color="auto"/>
        <w:left w:val="none" w:sz="0" w:space="0" w:color="auto"/>
        <w:bottom w:val="none" w:sz="0" w:space="0" w:color="auto"/>
        <w:right w:val="none" w:sz="0" w:space="0" w:color="auto"/>
      </w:divBdr>
    </w:div>
    <w:div w:id="51276518">
      <w:bodyDiv w:val="1"/>
      <w:marLeft w:val="0"/>
      <w:marRight w:val="0"/>
      <w:marTop w:val="0"/>
      <w:marBottom w:val="0"/>
      <w:divBdr>
        <w:top w:val="none" w:sz="0" w:space="0" w:color="auto"/>
        <w:left w:val="none" w:sz="0" w:space="0" w:color="auto"/>
        <w:bottom w:val="none" w:sz="0" w:space="0" w:color="auto"/>
        <w:right w:val="none" w:sz="0" w:space="0" w:color="auto"/>
      </w:divBdr>
    </w:div>
    <w:div w:id="61295798">
      <w:bodyDiv w:val="1"/>
      <w:marLeft w:val="0"/>
      <w:marRight w:val="0"/>
      <w:marTop w:val="0"/>
      <w:marBottom w:val="0"/>
      <w:divBdr>
        <w:top w:val="none" w:sz="0" w:space="0" w:color="auto"/>
        <w:left w:val="none" w:sz="0" w:space="0" w:color="auto"/>
        <w:bottom w:val="none" w:sz="0" w:space="0" w:color="auto"/>
        <w:right w:val="none" w:sz="0" w:space="0" w:color="auto"/>
      </w:divBdr>
    </w:div>
    <w:div w:id="69080702">
      <w:bodyDiv w:val="1"/>
      <w:marLeft w:val="0"/>
      <w:marRight w:val="0"/>
      <w:marTop w:val="0"/>
      <w:marBottom w:val="0"/>
      <w:divBdr>
        <w:top w:val="none" w:sz="0" w:space="0" w:color="auto"/>
        <w:left w:val="none" w:sz="0" w:space="0" w:color="auto"/>
        <w:bottom w:val="none" w:sz="0" w:space="0" w:color="auto"/>
        <w:right w:val="none" w:sz="0" w:space="0" w:color="auto"/>
      </w:divBdr>
    </w:div>
    <w:div w:id="97532996">
      <w:bodyDiv w:val="1"/>
      <w:marLeft w:val="0"/>
      <w:marRight w:val="0"/>
      <w:marTop w:val="0"/>
      <w:marBottom w:val="0"/>
      <w:divBdr>
        <w:top w:val="none" w:sz="0" w:space="0" w:color="auto"/>
        <w:left w:val="none" w:sz="0" w:space="0" w:color="auto"/>
        <w:bottom w:val="none" w:sz="0" w:space="0" w:color="auto"/>
        <w:right w:val="none" w:sz="0" w:space="0" w:color="auto"/>
      </w:divBdr>
    </w:div>
    <w:div w:id="112017799">
      <w:bodyDiv w:val="1"/>
      <w:marLeft w:val="0"/>
      <w:marRight w:val="0"/>
      <w:marTop w:val="0"/>
      <w:marBottom w:val="0"/>
      <w:divBdr>
        <w:top w:val="none" w:sz="0" w:space="0" w:color="auto"/>
        <w:left w:val="none" w:sz="0" w:space="0" w:color="auto"/>
        <w:bottom w:val="none" w:sz="0" w:space="0" w:color="auto"/>
        <w:right w:val="none" w:sz="0" w:space="0" w:color="auto"/>
      </w:divBdr>
    </w:div>
    <w:div w:id="121312011">
      <w:bodyDiv w:val="1"/>
      <w:marLeft w:val="0"/>
      <w:marRight w:val="0"/>
      <w:marTop w:val="0"/>
      <w:marBottom w:val="0"/>
      <w:divBdr>
        <w:top w:val="none" w:sz="0" w:space="0" w:color="auto"/>
        <w:left w:val="none" w:sz="0" w:space="0" w:color="auto"/>
        <w:bottom w:val="none" w:sz="0" w:space="0" w:color="auto"/>
        <w:right w:val="none" w:sz="0" w:space="0" w:color="auto"/>
      </w:divBdr>
    </w:div>
    <w:div w:id="130296051">
      <w:bodyDiv w:val="1"/>
      <w:marLeft w:val="0"/>
      <w:marRight w:val="0"/>
      <w:marTop w:val="0"/>
      <w:marBottom w:val="0"/>
      <w:divBdr>
        <w:top w:val="none" w:sz="0" w:space="0" w:color="auto"/>
        <w:left w:val="none" w:sz="0" w:space="0" w:color="auto"/>
        <w:bottom w:val="none" w:sz="0" w:space="0" w:color="auto"/>
        <w:right w:val="none" w:sz="0" w:space="0" w:color="auto"/>
      </w:divBdr>
    </w:div>
    <w:div w:id="131410802">
      <w:bodyDiv w:val="1"/>
      <w:marLeft w:val="0"/>
      <w:marRight w:val="0"/>
      <w:marTop w:val="0"/>
      <w:marBottom w:val="0"/>
      <w:divBdr>
        <w:top w:val="none" w:sz="0" w:space="0" w:color="auto"/>
        <w:left w:val="none" w:sz="0" w:space="0" w:color="auto"/>
        <w:bottom w:val="none" w:sz="0" w:space="0" w:color="auto"/>
        <w:right w:val="none" w:sz="0" w:space="0" w:color="auto"/>
      </w:divBdr>
    </w:div>
    <w:div w:id="133959441">
      <w:bodyDiv w:val="1"/>
      <w:marLeft w:val="0"/>
      <w:marRight w:val="0"/>
      <w:marTop w:val="0"/>
      <w:marBottom w:val="0"/>
      <w:divBdr>
        <w:top w:val="none" w:sz="0" w:space="0" w:color="auto"/>
        <w:left w:val="none" w:sz="0" w:space="0" w:color="auto"/>
        <w:bottom w:val="none" w:sz="0" w:space="0" w:color="auto"/>
        <w:right w:val="none" w:sz="0" w:space="0" w:color="auto"/>
      </w:divBdr>
    </w:div>
    <w:div w:id="142703163">
      <w:bodyDiv w:val="1"/>
      <w:marLeft w:val="0"/>
      <w:marRight w:val="0"/>
      <w:marTop w:val="0"/>
      <w:marBottom w:val="0"/>
      <w:divBdr>
        <w:top w:val="none" w:sz="0" w:space="0" w:color="auto"/>
        <w:left w:val="none" w:sz="0" w:space="0" w:color="auto"/>
        <w:bottom w:val="none" w:sz="0" w:space="0" w:color="auto"/>
        <w:right w:val="none" w:sz="0" w:space="0" w:color="auto"/>
      </w:divBdr>
    </w:div>
    <w:div w:id="145321963">
      <w:bodyDiv w:val="1"/>
      <w:marLeft w:val="0"/>
      <w:marRight w:val="0"/>
      <w:marTop w:val="0"/>
      <w:marBottom w:val="0"/>
      <w:divBdr>
        <w:top w:val="none" w:sz="0" w:space="0" w:color="auto"/>
        <w:left w:val="none" w:sz="0" w:space="0" w:color="auto"/>
        <w:bottom w:val="none" w:sz="0" w:space="0" w:color="auto"/>
        <w:right w:val="none" w:sz="0" w:space="0" w:color="auto"/>
      </w:divBdr>
    </w:div>
    <w:div w:id="153885223">
      <w:bodyDiv w:val="1"/>
      <w:marLeft w:val="0"/>
      <w:marRight w:val="0"/>
      <w:marTop w:val="0"/>
      <w:marBottom w:val="0"/>
      <w:divBdr>
        <w:top w:val="none" w:sz="0" w:space="0" w:color="auto"/>
        <w:left w:val="none" w:sz="0" w:space="0" w:color="auto"/>
        <w:bottom w:val="none" w:sz="0" w:space="0" w:color="auto"/>
        <w:right w:val="none" w:sz="0" w:space="0" w:color="auto"/>
      </w:divBdr>
    </w:div>
    <w:div w:id="160774025">
      <w:bodyDiv w:val="1"/>
      <w:marLeft w:val="0"/>
      <w:marRight w:val="0"/>
      <w:marTop w:val="0"/>
      <w:marBottom w:val="0"/>
      <w:divBdr>
        <w:top w:val="none" w:sz="0" w:space="0" w:color="auto"/>
        <w:left w:val="none" w:sz="0" w:space="0" w:color="auto"/>
        <w:bottom w:val="none" w:sz="0" w:space="0" w:color="auto"/>
        <w:right w:val="none" w:sz="0" w:space="0" w:color="auto"/>
      </w:divBdr>
    </w:div>
    <w:div w:id="161625325">
      <w:bodyDiv w:val="1"/>
      <w:marLeft w:val="0"/>
      <w:marRight w:val="0"/>
      <w:marTop w:val="0"/>
      <w:marBottom w:val="0"/>
      <w:divBdr>
        <w:top w:val="none" w:sz="0" w:space="0" w:color="auto"/>
        <w:left w:val="none" w:sz="0" w:space="0" w:color="auto"/>
        <w:bottom w:val="none" w:sz="0" w:space="0" w:color="auto"/>
        <w:right w:val="none" w:sz="0" w:space="0" w:color="auto"/>
      </w:divBdr>
    </w:div>
    <w:div w:id="164052568">
      <w:bodyDiv w:val="1"/>
      <w:marLeft w:val="0"/>
      <w:marRight w:val="0"/>
      <w:marTop w:val="0"/>
      <w:marBottom w:val="0"/>
      <w:divBdr>
        <w:top w:val="none" w:sz="0" w:space="0" w:color="auto"/>
        <w:left w:val="none" w:sz="0" w:space="0" w:color="auto"/>
        <w:bottom w:val="none" w:sz="0" w:space="0" w:color="auto"/>
        <w:right w:val="none" w:sz="0" w:space="0" w:color="auto"/>
      </w:divBdr>
    </w:div>
    <w:div w:id="203257861">
      <w:bodyDiv w:val="1"/>
      <w:marLeft w:val="0"/>
      <w:marRight w:val="0"/>
      <w:marTop w:val="0"/>
      <w:marBottom w:val="0"/>
      <w:divBdr>
        <w:top w:val="none" w:sz="0" w:space="0" w:color="auto"/>
        <w:left w:val="none" w:sz="0" w:space="0" w:color="auto"/>
        <w:bottom w:val="none" w:sz="0" w:space="0" w:color="auto"/>
        <w:right w:val="none" w:sz="0" w:space="0" w:color="auto"/>
      </w:divBdr>
    </w:div>
    <w:div w:id="214314700">
      <w:bodyDiv w:val="1"/>
      <w:marLeft w:val="0"/>
      <w:marRight w:val="0"/>
      <w:marTop w:val="0"/>
      <w:marBottom w:val="0"/>
      <w:divBdr>
        <w:top w:val="none" w:sz="0" w:space="0" w:color="auto"/>
        <w:left w:val="none" w:sz="0" w:space="0" w:color="auto"/>
        <w:bottom w:val="none" w:sz="0" w:space="0" w:color="auto"/>
        <w:right w:val="none" w:sz="0" w:space="0" w:color="auto"/>
      </w:divBdr>
    </w:div>
    <w:div w:id="219093017">
      <w:bodyDiv w:val="1"/>
      <w:marLeft w:val="0"/>
      <w:marRight w:val="0"/>
      <w:marTop w:val="0"/>
      <w:marBottom w:val="0"/>
      <w:divBdr>
        <w:top w:val="none" w:sz="0" w:space="0" w:color="auto"/>
        <w:left w:val="none" w:sz="0" w:space="0" w:color="auto"/>
        <w:bottom w:val="none" w:sz="0" w:space="0" w:color="auto"/>
        <w:right w:val="none" w:sz="0" w:space="0" w:color="auto"/>
      </w:divBdr>
    </w:div>
    <w:div w:id="219943272">
      <w:bodyDiv w:val="1"/>
      <w:marLeft w:val="0"/>
      <w:marRight w:val="0"/>
      <w:marTop w:val="0"/>
      <w:marBottom w:val="0"/>
      <w:divBdr>
        <w:top w:val="none" w:sz="0" w:space="0" w:color="auto"/>
        <w:left w:val="none" w:sz="0" w:space="0" w:color="auto"/>
        <w:bottom w:val="none" w:sz="0" w:space="0" w:color="auto"/>
        <w:right w:val="none" w:sz="0" w:space="0" w:color="auto"/>
      </w:divBdr>
    </w:div>
    <w:div w:id="230623164">
      <w:bodyDiv w:val="1"/>
      <w:marLeft w:val="0"/>
      <w:marRight w:val="0"/>
      <w:marTop w:val="0"/>
      <w:marBottom w:val="0"/>
      <w:divBdr>
        <w:top w:val="none" w:sz="0" w:space="0" w:color="auto"/>
        <w:left w:val="none" w:sz="0" w:space="0" w:color="auto"/>
        <w:bottom w:val="none" w:sz="0" w:space="0" w:color="auto"/>
        <w:right w:val="none" w:sz="0" w:space="0" w:color="auto"/>
      </w:divBdr>
    </w:div>
    <w:div w:id="279142811">
      <w:bodyDiv w:val="1"/>
      <w:marLeft w:val="0"/>
      <w:marRight w:val="0"/>
      <w:marTop w:val="0"/>
      <w:marBottom w:val="0"/>
      <w:divBdr>
        <w:top w:val="none" w:sz="0" w:space="0" w:color="auto"/>
        <w:left w:val="none" w:sz="0" w:space="0" w:color="auto"/>
        <w:bottom w:val="none" w:sz="0" w:space="0" w:color="auto"/>
        <w:right w:val="none" w:sz="0" w:space="0" w:color="auto"/>
      </w:divBdr>
    </w:div>
    <w:div w:id="324093237">
      <w:bodyDiv w:val="1"/>
      <w:marLeft w:val="0"/>
      <w:marRight w:val="0"/>
      <w:marTop w:val="0"/>
      <w:marBottom w:val="0"/>
      <w:divBdr>
        <w:top w:val="none" w:sz="0" w:space="0" w:color="auto"/>
        <w:left w:val="none" w:sz="0" w:space="0" w:color="auto"/>
        <w:bottom w:val="none" w:sz="0" w:space="0" w:color="auto"/>
        <w:right w:val="none" w:sz="0" w:space="0" w:color="auto"/>
      </w:divBdr>
    </w:div>
    <w:div w:id="336883748">
      <w:bodyDiv w:val="1"/>
      <w:marLeft w:val="0"/>
      <w:marRight w:val="0"/>
      <w:marTop w:val="0"/>
      <w:marBottom w:val="0"/>
      <w:divBdr>
        <w:top w:val="none" w:sz="0" w:space="0" w:color="auto"/>
        <w:left w:val="none" w:sz="0" w:space="0" w:color="auto"/>
        <w:bottom w:val="none" w:sz="0" w:space="0" w:color="auto"/>
        <w:right w:val="none" w:sz="0" w:space="0" w:color="auto"/>
      </w:divBdr>
    </w:div>
    <w:div w:id="338119977">
      <w:bodyDiv w:val="1"/>
      <w:marLeft w:val="0"/>
      <w:marRight w:val="0"/>
      <w:marTop w:val="0"/>
      <w:marBottom w:val="0"/>
      <w:divBdr>
        <w:top w:val="none" w:sz="0" w:space="0" w:color="auto"/>
        <w:left w:val="none" w:sz="0" w:space="0" w:color="auto"/>
        <w:bottom w:val="none" w:sz="0" w:space="0" w:color="auto"/>
        <w:right w:val="none" w:sz="0" w:space="0" w:color="auto"/>
      </w:divBdr>
    </w:div>
    <w:div w:id="343673875">
      <w:bodyDiv w:val="1"/>
      <w:marLeft w:val="0"/>
      <w:marRight w:val="0"/>
      <w:marTop w:val="0"/>
      <w:marBottom w:val="0"/>
      <w:divBdr>
        <w:top w:val="none" w:sz="0" w:space="0" w:color="auto"/>
        <w:left w:val="none" w:sz="0" w:space="0" w:color="auto"/>
        <w:bottom w:val="none" w:sz="0" w:space="0" w:color="auto"/>
        <w:right w:val="none" w:sz="0" w:space="0" w:color="auto"/>
      </w:divBdr>
    </w:div>
    <w:div w:id="359622586">
      <w:bodyDiv w:val="1"/>
      <w:marLeft w:val="0"/>
      <w:marRight w:val="0"/>
      <w:marTop w:val="0"/>
      <w:marBottom w:val="0"/>
      <w:divBdr>
        <w:top w:val="none" w:sz="0" w:space="0" w:color="auto"/>
        <w:left w:val="none" w:sz="0" w:space="0" w:color="auto"/>
        <w:bottom w:val="none" w:sz="0" w:space="0" w:color="auto"/>
        <w:right w:val="none" w:sz="0" w:space="0" w:color="auto"/>
      </w:divBdr>
    </w:div>
    <w:div w:id="375928306">
      <w:bodyDiv w:val="1"/>
      <w:marLeft w:val="0"/>
      <w:marRight w:val="0"/>
      <w:marTop w:val="0"/>
      <w:marBottom w:val="0"/>
      <w:divBdr>
        <w:top w:val="none" w:sz="0" w:space="0" w:color="auto"/>
        <w:left w:val="none" w:sz="0" w:space="0" w:color="auto"/>
        <w:bottom w:val="none" w:sz="0" w:space="0" w:color="auto"/>
        <w:right w:val="none" w:sz="0" w:space="0" w:color="auto"/>
      </w:divBdr>
    </w:div>
    <w:div w:id="376666572">
      <w:bodyDiv w:val="1"/>
      <w:marLeft w:val="0"/>
      <w:marRight w:val="0"/>
      <w:marTop w:val="0"/>
      <w:marBottom w:val="0"/>
      <w:divBdr>
        <w:top w:val="none" w:sz="0" w:space="0" w:color="auto"/>
        <w:left w:val="none" w:sz="0" w:space="0" w:color="auto"/>
        <w:bottom w:val="none" w:sz="0" w:space="0" w:color="auto"/>
        <w:right w:val="none" w:sz="0" w:space="0" w:color="auto"/>
      </w:divBdr>
    </w:div>
    <w:div w:id="385686105">
      <w:bodyDiv w:val="1"/>
      <w:marLeft w:val="0"/>
      <w:marRight w:val="0"/>
      <w:marTop w:val="0"/>
      <w:marBottom w:val="0"/>
      <w:divBdr>
        <w:top w:val="none" w:sz="0" w:space="0" w:color="auto"/>
        <w:left w:val="none" w:sz="0" w:space="0" w:color="auto"/>
        <w:bottom w:val="none" w:sz="0" w:space="0" w:color="auto"/>
        <w:right w:val="none" w:sz="0" w:space="0" w:color="auto"/>
      </w:divBdr>
    </w:div>
    <w:div w:id="389350051">
      <w:bodyDiv w:val="1"/>
      <w:marLeft w:val="0"/>
      <w:marRight w:val="0"/>
      <w:marTop w:val="0"/>
      <w:marBottom w:val="0"/>
      <w:divBdr>
        <w:top w:val="none" w:sz="0" w:space="0" w:color="auto"/>
        <w:left w:val="none" w:sz="0" w:space="0" w:color="auto"/>
        <w:bottom w:val="none" w:sz="0" w:space="0" w:color="auto"/>
        <w:right w:val="none" w:sz="0" w:space="0" w:color="auto"/>
      </w:divBdr>
    </w:div>
    <w:div w:id="403990560">
      <w:bodyDiv w:val="1"/>
      <w:marLeft w:val="0"/>
      <w:marRight w:val="0"/>
      <w:marTop w:val="0"/>
      <w:marBottom w:val="0"/>
      <w:divBdr>
        <w:top w:val="none" w:sz="0" w:space="0" w:color="auto"/>
        <w:left w:val="none" w:sz="0" w:space="0" w:color="auto"/>
        <w:bottom w:val="none" w:sz="0" w:space="0" w:color="auto"/>
        <w:right w:val="none" w:sz="0" w:space="0" w:color="auto"/>
      </w:divBdr>
    </w:div>
    <w:div w:id="407263549">
      <w:bodyDiv w:val="1"/>
      <w:marLeft w:val="0"/>
      <w:marRight w:val="0"/>
      <w:marTop w:val="0"/>
      <w:marBottom w:val="0"/>
      <w:divBdr>
        <w:top w:val="none" w:sz="0" w:space="0" w:color="auto"/>
        <w:left w:val="none" w:sz="0" w:space="0" w:color="auto"/>
        <w:bottom w:val="none" w:sz="0" w:space="0" w:color="auto"/>
        <w:right w:val="none" w:sz="0" w:space="0" w:color="auto"/>
      </w:divBdr>
    </w:div>
    <w:div w:id="409547187">
      <w:bodyDiv w:val="1"/>
      <w:marLeft w:val="0"/>
      <w:marRight w:val="0"/>
      <w:marTop w:val="0"/>
      <w:marBottom w:val="0"/>
      <w:divBdr>
        <w:top w:val="none" w:sz="0" w:space="0" w:color="auto"/>
        <w:left w:val="none" w:sz="0" w:space="0" w:color="auto"/>
        <w:bottom w:val="none" w:sz="0" w:space="0" w:color="auto"/>
        <w:right w:val="none" w:sz="0" w:space="0" w:color="auto"/>
      </w:divBdr>
    </w:div>
    <w:div w:id="410272867">
      <w:bodyDiv w:val="1"/>
      <w:marLeft w:val="0"/>
      <w:marRight w:val="0"/>
      <w:marTop w:val="0"/>
      <w:marBottom w:val="0"/>
      <w:divBdr>
        <w:top w:val="none" w:sz="0" w:space="0" w:color="auto"/>
        <w:left w:val="none" w:sz="0" w:space="0" w:color="auto"/>
        <w:bottom w:val="none" w:sz="0" w:space="0" w:color="auto"/>
        <w:right w:val="none" w:sz="0" w:space="0" w:color="auto"/>
      </w:divBdr>
    </w:div>
    <w:div w:id="431752947">
      <w:bodyDiv w:val="1"/>
      <w:marLeft w:val="0"/>
      <w:marRight w:val="0"/>
      <w:marTop w:val="0"/>
      <w:marBottom w:val="0"/>
      <w:divBdr>
        <w:top w:val="none" w:sz="0" w:space="0" w:color="auto"/>
        <w:left w:val="none" w:sz="0" w:space="0" w:color="auto"/>
        <w:bottom w:val="none" w:sz="0" w:space="0" w:color="auto"/>
        <w:right w:val="none" w:sz="0" w:space="0" w:color="auto"/>
      </w:divBdr>
    </w:div>
    <w:div w:id="457918863">
      <w:bodyDiv w:val="1"/>
      <w:marLeft w:val="0"/>
      <w:marRight w:val="0"/>
      <w:marTop w:val="0"/>
      <w:marBottom w:val="0"/>
      <w:divBdr>
        <w:top w:val="none" w:sz="0" w:space="0" w:color="auto"/>
        <w:left w:val="none" w:sz="0" w:space="0" w:color="auto"/>
        <w:bottom w:val="none" w:sz="0" w:space="0" w:color="auto"/>
        <w:right w:val="none" w:sz="0" w:space="0" w:color="auto"/>
      </w:divBdr>
    </w:div>
    <w:div w:id="467749955">
      <w:bodyDiv w:val="1"/>
      <w:marLeft w:val="0"/>
      <w:marRight w:val="0"/>
      <w:marTop w:val="0"/>
      <w:marBottom w:val="0"/>
      <w:divBdr>
        <w:top w:val="none" w:sz="0" w:space="0" w:color="auto"/>
        <w:left w:val="none" w:sz="0" w:space="0" w:color="auto"/>
        <w:bottom w:val="none" w:sz="0" w:space="0" w:color="auto"/>
        <w:right w:val="none" w:sz="0" w:space="0" w:color="auto"/>
      </w:divBdr>
    </w:div>
    <w:div w:id="468518008">
      <w:bodyDiv w:val="1"/>
      <w:marLeft w:val="0"/>
      <w:marRight w:val="0"/>
      <w:marTop w:val="0"/>
      <w:marBottom w:val="0"/>
      <w:divBdr>
        <w:top w:val="none" w:sz="0" w:space="0" w:color="auto"/>
        <w:left w:val="none" w:sz="0" w:space="0" w:color="auto"/>
        <w:bottom w:val="none" w:sz="0" w:space="0" w:color="auto"/>
        <w:right w:val="none" w:sz="0" w:space="0" w:color="auto"/>
      </w:divBdr>
    </w:div>
    <w:div w:id="480075194">
      <w:bodyDiv w:val="1"/>
      <w:marLeft w:val="0"/>
      <w:marRight w:val="0"/>
      <w:marTop w:val="0"/>
      <w:marBottom w:val="0"/>
      <w:divBdr>
        <w:top w:val="none" w:sz="0" w:space="0" w:color="auto"/>
        <w:left w:val="none" w:sz="0" w:space="0" w:color="auto"/>
        <w:bottom w:val="none" w:sz="0" w:space="0" w:color="auto"/>
        <w:right w:val="none" w:sz="0" w:space="0" w:color="auto"/>
      </w:divBdr>
    </w:div>
    <w:div w:id="486895991">
      <w:bodyDiv w:val="1"/>
      <w:marLeft w:val="0"/>
      <w:marRight w:val="0"/>
      <w:marTop w:val="0"/>
      <w:marBottom w:val="0"/>
      <w:divBdr>
        <w:top w:val="none" w:sz="0" w:space="0" w:color="auto"/>
        <w:left w:val="none" w:sz="0" w:space="0" w:color="auto"/>
        <w:bottom w:val="none" w:sz="0" w:space="0" w:color="auto"/>
        <w:right w:val="none" w:sz="0" w:space="0" w:color="auto"/>
      </w:divBdr>
    </w:div>
    <w:div w:id="514463897">
      <w:bodyDiv w:val="1"/>
      <w:marLeft w:val="0"/>
      <w:marRight w:val="0"/>
      <w:marTop w:val="0"/>
      <w:marBottom w:val="0"/>
      <w:divBdr>
        <w:top w:val="none" w:sz="0" w:space="0" w:color="auto"/>
        <w:left w:val="none" w:sz="0" w:space="0" w:color="auto"/>
        <w:bottom w:val="none" w:sz="0" w:space="0" w:color="auto"/>
        <w:right w:val="none" w:sz="0" w:space="0" w:color="auto"/>
      </w:divBdr>
    </w:div>
    <w:div w:id="516163125">
      <w:bodyDiv w:val="1"/>
      <w:marLeft w:val="0"/>
      <w:marRight w:val="0"/>
      <w:marTop w:val="0"/>
      <w:marBottom w:val="0"/>
      <w:divBdr>
        <w:top w:val="none" w:sz="0" w:space="0" w:color="auto"/>
        <w:left w:val="none" w:sz="0" w:space="0" w:color="auto"/>
        <w:bottom w:val="none" w:sz="0" w:space="0" w:color="auto"/>
        <w:right w:val="none" w:sz="0" w:space="0" w:color="auto"/>
      </w:divBdr>
    </w:div>
    <w:div w:id="521868833">
      <w:bodyDiv w:val="1"/>
      <w:marLeft w:val="0"/>
      <w:marRight w:val="0"/>
      <w:marTop w:val="0"/>
      <w:marBottom w:val="0"/>
      <w:divBdr>
        <w:top w:val="none" w:sz="0" w:space="0" w:color="auto"/>
        <w:left w:val="none" w:sz="0" w:space="0" w:color="auto"/>
        <w:bottom w:val="none" w:sz="0" w:space="0" w:color="auto"/>
        <w:right w:val="none" w:sz="0" w:space="0" w:color="auto"/>
      </w:divBdr>
    </w:div>
    <w:div w:id="530606502">
      <w:bodyDiv w:val="1"/>
      <w:marLeft w:val="0"/>
      <w:marRight w:val="0"/>
      <w:marTop w:val="0"/>
      <w:marBottom w:val="0"/>
      <w:divBdr>
        <w:top w:val="none" w:sz="0" w:space="0" w:color="auto"/>
        <w:left w:val="none" w:sz="0" w:space="0" w:color="auto"/>
        <w:bottom w:val="none" w:sz="0" w:space="0" w:color="auto"/>
        <w:right w:val="none" w:sz="0" w:space="0" w:color="auto"/>
      </w:divBdr>
    </w:div>
    <w:div w:id="532301977">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
    <w:div w:id="560679650">
      <w:bodyDiv w:val="1"/>
      <w:marLeft w:val="0"/>
      <w:marRight w:val="0"/>
      <w:marTop w:val="0"/>
      <w:marBottom w:val="0"/>
      <w:divBdr>
        <w:top w:val="none" w:sz="0" w:space="0" w:color="auto"/>
        <w:left w:val="none" w:sz="0" w:space="0" w:color="auto"/>
        <w:bottom w:val="none" w:sz="0" w:space="0" w:color="auto"/>
        <w:right w:val="none" w:sz="0" w:space="0" w:color="auto"/>
      </w:divBdr>
    </w:div>
    <w:div w:id="561675564">
      <w:bodyDiv w:val="1"/>
      <w:marLeft w:val="0"/>
      <w:marRight w:val="0"/>
      <w:marTop w:val="0"/>
      <w:marBottom w:val="0"/>
      <w:divBdr>
        <w:top w:val="none" w:sz="0" w:space="0" w:color="auto"/>
        <w:left w:val="none" w:sz="0" w:space="0" w:color="auto"/>
        <w:bottom w:val="none" w:sz="0" w:space="0" w:color="auto"/>
        <w:right w:val="none" w:sz="0" w:space="0" w:color="auto"/>
      </w:divBdr>
    </w:div>
    <w:div w:id="574095710">
      <w:bodyDiv w:val="1"/>
      <w:marLeft w:val="0"/>
      <w:marRight w:val="0"/>
      <w:marTop w:val="0"/>
      <w:marBottom w:val="0"/>
      <w:divBdr>
        <w:top w:val="none" w:sz="0" w:space="0" w:color="auto"/>
        <w:left w:val="none" w:sz="0" w:space="0" w:color="auto"/>
        <w:bottom w:val="none" w:sz="0" w:space="0" w:color="auto"/>
        <w:right w:val="none" w:sz="0" w:space="0" w:color="auto"/>
      </w:divBdr>
    </w:div>
    <w:div w:id="625163259">
      <w:bodyDiv w:val="1"/>
      <w:marLeft w:val="0"/>
      <w:marRight w:val="0"/>
      <w:marTop w:val="0"/>
      <w:marBottom w:val="0"/>
      <w:divBdr>
        <w:top w:val="none" w:sz="0" w:space="0" w:color="auto"/>
        <w:left w:val="none" w:sz="0" w:space="0" w:color="auto"/>
        <w:bottom w:val="none" w:sz="0" w:space="0" w:color="auto"/>
        <w:right w:val="none" w:sz="0" w:space="0" w:color="auto"/>
      </w:divBdr>
    </w:div>
    <w:div w:id="696001716">
      <w:bodyDiv w:val="1"/>
      <w:marLeft w:val="0"/>
      <w:marRight w:val="0"/>
      <w:marTop w:val="0"/>
      <w:marBottom w:val="0"/>
      <w:divBdr>
        <w:top w:val="none" w:sz="0" w:space="0" w:color="auto"/>
        <w:left w:val="none" w:sz="0" w:space="0" w:color="auto"/>
        <w:bottom w:val="none" w:sz="0" w:space="0" w:color="auto"/>
        <w:right w:val="none" w:sz="0" w:space="0" w:color="auto"/>
      </w:divBdr>
    </w:div>
    <w:div w:id="730153480">
      <w:bodyDiv w:val="1"/>
      <w:marLeft w:val="0"/>
      <w:marRight w:val="0"/>
      <w:marTop w:val="0"/>
      <w:marBottom w:val="0"/>
      <w:divBdr>
        <w:top w:val="none" w:sz="0" w:space="0" w:color="auto"/>
        <w:left w:val="none" w:sz="0" w:space="0" w:color="auto"/>
        <w:bottom w:val="none" w:sz="0" w:space="0" w:color="auto"/>
        <w:right w:val="none" w:sz="0" w:space="0" w:color="auto"/>
      </w:divBdr>
    </w:div>
    <w:div w:id="739982715">
      <w:bodyDiv w:val="1"/>
      <w:marLeft w:val="0"/>
      <w:marRight w:val="0"/>
      <w:marTop w:val="0"/>
      <w:marBottom w:val="0"/>
      <w:divBdr>
        <w:top w:val="none" w:sz="0" w:space="0" w:color="auto"/>
        <w:left w:val="none" w:sz="0" w:space="0" w:color="auto"/>
        <w:bottom w:val="none" w:sz="0" w:space="0" w:color="auto"/>
        <w:right w:val="none" w:sz="0" w:space="0" w:color="auto"/>
      </w:divBdr>
    </w:div>
    <w:div w:id="741028638">
      <w:bodyDiv w:val="1"/>
      <w:marLeft w:val="0"/>
      <w:marRight w:val="0"/>
      <w:marTop w:val="0"/>
      <w:marBottom w:val="0"/>
      <w:divBdr>
        <w:top w:val="none" w:sz="0" w:space="0" w:color="auto"/>
        <w:left w:val="none" w:sz="0" w:space="0" w:color="auto"/>
        <w:bottom w:val="none" w:sz="0" w:space="0" w:color="auto"/>
        <w:right w:val="none" w:sz="0" w:space="0" w:color="auto"/>
      </w:divBdr>
    </w:div>
    <w:div w:id="769933001">
      <w:bodyDiv w:val="1"/>
      <w:marLeft w:val="0"/>
      <w:marRight w:val="0"/>
      <w:marTop w:val="0"/>
      <w:marBottom w:val="0"/>
      <w:divBdr>
        <w:top w:val="none" w:sz="0" w:space="0" w:color="auto"/>
        <w:left w:val="none" w:sz="0" w:space="0" w:color="auto"/>
        <w:bottom w:val="none" w:sz="0" w:space="0" w:color="auto"/>
        <w:right w:val="none" w:sz="0" w:space="0" w:color="auto"/>
      </w:divBdr>
    </w:div>
    <w:div w:id="785151819">
      <w:bodyDiv w:val="1"/>
      <w:marLeft w:val="0"/>
      <w:marRight w:val="0"/>
      <w:marTop w:val="0"/>
      <w:marBottom w:val="0"/>
      <w:divBdr>
        <w:top w:val="none" w:sz="0" w:space="0" w:color="auto"/>
        <w:left w:val="none" w:sz="0" w:space="0" w:color="auto"/>
        <w:bottom w:val="none" w:sz="0" w:space="0" w:color="auto"/>
        <w:right w:val="none" w:sz="0" w:space="0" w:color="auto"/>
      </w:divBdr>
    </w:div>
    <w:div w:id="796146458">
      <w:bodyDiv w:val="1"/>
      <w:marLeft w:val="0"/>
      <w:marRight w:val="0"/>
      <w:marTop w:val="0"/>
      <w:marBottom w:val="0"/>
      <w:divBdr>
        <w:top w:val="none" w:sz="0" w:space="0" w:color="auto"/>
        <w:left w:val="none" w:sz="0" w:space="0" w:color="auto"/>
        <w:bottom w:val="none" w:sz="0" w:space="0" w:color="auto"/>
        <w:right w:val="none" w:sz="0" w:space="0" w:color="auto"/>
      </w:divBdr>
    </w:div>
    <w:div w:id="816917710">
      <w:bodyDiv w:val="1"/>
      <w:marLeft w:val="0"/>
      <w:marRight w:val="0"/>
      <w:marTop w:val="0"/>
      <w:marBottom w:val="0"/>
      <w:divBdr>
        <w:top w:val="none" w:sz="0" w:space="0" w:color="auto"/>
        <w:left w:val="none" w:sz="0" w:space="0" w:color="auto"/>
        <w:bottom w:val="none" w:sz="0" w:space="0" w:color="auto"/>
        <w:right w:val="none" w:sz="0" w:space="0" w:color="auto"/>
      </w:divBdr>
    </w:div>
    <w:div w:id="819083204">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4708655">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829366048">
      <w:bodyDiv w:val="1"/>
      <w:marLeft w:val="0"/>
      <w:marRight w:val="0"/>
      <w:marTop w:val="0"/>
      <w:marBottom w:val="0"/>
      <w:divBdr>
        <w:top w:val="none" w:sz="0" w:space="0" w:color="auto"/>
        <w:left w:val="none" w:sz="0" w:space="0" w:color="auto"/>
        <w:bottom w:val="none" w:sz="0" w:space="0" w:color="auto"/>
        <w:right w:val="none" w:sz="0" w:space="0" w:color="auto"/>
      </w:divBdr>
    </w:div>
    <w:div w:id="829520609">
      <w:bodyDiv w:val="1"/>
      <w:marLeft w:val="0"/>
      <w:marRight w:val="0"/>
      <w:marTop w:val="0"/>
      <w:marBottom w:val="0"/>
      <w:divBdr>
        <w:top w:val="none" w:sz="0" w:space="0" w:color="auto"/>
        <w:left w:val="none" w:sz="0" w:space="0" w:color="auto"/>
        <w:bottom w:val="none" w:sz="0" w:space="0" w:color="auto"/>
        <w:right w:val="none" w:sz="0" w:space="0" w:color="auto"/>
      </w:divBdr>
    </w:div>
    <w:div w:id="847596407">
      <w:bodyDiv w:val="1"/>
      <w:marLeft w:val="0"/>
      <w:marRight w:val="0"/>
      <w:marTop w:val="0"/>
      <w:marBottom w:val="0"/>
      <w:divBdr>
        <w:top w:val="none" w:sz="0" w:space="0" w:color="auto"/>
        <w:left w:val="none" w:sz="0" w:space="0" w:color="auto"/>
        <w:bottom w:val="none" w:sz="0" w:space="0" w:color="auto"/>
        <w:right w:val="none" w:sz="0" w:space="0" w:color="auto"/>
      </w:divBdr>
    </w:div>
    <w:div w:id="866455910">
      <w:bodyDiv w:val="1"/>
      <w:marLeft w:val="0"/>
      <w:marRight w:val="0"/>
      <w:marTop w:val="0"/>
      <w:marBottom w:val="0"/>
      <w:divBdr>
        <w:top w:val="none" w:sz="0" w:space="0" w:color="auto"/>
        <w:left w:val="none" w:sz="0" w:space="0" w:color="auto"/>
        <w:bottom w:val="none" w:sz="0" w:space="0" w:color="auto"/>
        <w:right w:val="none" w:sz="0" w:space="0" w:color="auto"/>
      </w:divBdr>
    </w:div>
    <w:div w:id="869879848">
      <w:bodyDiv w:val="1"/>
      <w:marLeft w:val="0"/>
      <w:marRight w:val="0"/>
      <w:marTop w:val="0"/>
      <w:marBottom w:val="0"/>
      <w:divBdr>
        <w:top w:val="none" w:sz="0" w:space="0" w:color="auto"/>
        <w:left w:val="none" w:sz="0" w:space="0" w:color="auto"/>
        <w:bottom w:val="none" w:sz="0" w:space="0" w:color="auto"/>
        <w:right w:val="none" w:sz="0" w:space="0" w:color="auto"/>
      </w:divBdr>
    </w:div>
    <w:div w:id="876510313">
      <w:bodyDiv w:val="1"/>
      <w:marLeft w:val="0"/>
      <w:marRight w:val="0"/>
      <w:marTop w:val="0"/>
      <w:marBottom w:val="0"/>
      <w:divBdr>
        <w:top w:val="none" w:sz="0" w:space="0" w:color="auto"/>
        <w:left w:val="none" w:sz="0" w:space="0" w:color="auto"/>
        <w:bottom w:val="none" w:sz="0" w:space="0" w:color="auto"/>
        <w:right w:val="none" w:sz="0" w:space="0" w:color="auto"/>
      </w:divBdr>
    </w:div>
    <w:div w:id="893472747">
      <w:bodyDiv w:val="1"/>
      <w:marLeft w:val="0"/>
      <w:marRight w:val="0"/>
      <w:marTop w:val="0"/>
      <w:marBottom w:val="0"/>
      <w:divBdr>
        <w:top w:val="none" w:sz="0" w:space="0" w:color="auto"/>
        <w:left w:val="none" w:sz="0" w:space="0" w:color="auto"/>
        <w:bottom w:val="none" w:sz="0" w:space="0" w:color="auto"/>
        <w:right w:val="none" w:sz="0" w:space="0" w:color="auto"/>
      </w:divBdr>
    </w:div>
    <w:div w:id="899708483">
      <w:bodyDiv w:val="1"/>
      <w:marLeft w:val="0"/>
      <w:marRight w:val="0"/>
      <w:marTop w:val="0"/>
      <w:marBottom w:val="0"/>
      <w:divBdr>
        <w:top w:val="none" w:sz="0" w:space="0" w:color="auto"/>
        <w:left w:val="none" w:sz="0" w:space="0" w:color="auto"/>
        <w:bottom w:val="none" w:sz="0" w:space="0" w:color="auto"/>
        <w:right w:val="none" w:sz="0" w:space="0" w:color="auto"/>
      </w:divBdr>
    </w:div>
    <w:div w:id="915359580">
      <w:bodyDiv w:val="1"/>
      <w:marLeft w:val="0"/>
      <w:marRight w:val="0"/>
      <w:marTop w:val="0"/>
      <w:marBottom w:val="0"/>
      <w:divBdr>
        <w:top w:val="none" w:sz="0" w:space="0" w:color="auto"/>
        <w:left w:val="none" w:sz="0" w:space="0" w:color="auto"/>
        <w:bottom w:val="none" w:sz="0" w:space="0" w:color="auto"/>
        <w:right w:val="none" w:sz="0" w:space="0" w:color="auto"/>
      </w:divBdr>
    </w:div>
    <w:div w:id="942686799">
      <w:bodyDiv w:val="1"/>
      <w:marLeft w:val="0"/>
      <w:marRight w:val="0"/>
      <w:marTop w:val="0"/>
      <w:marBottom w:val="0"/>
      <w:divBdr>
        <w:top w:val="none" w:sz="0" w:space="0" w:color="auto"/>
        <w:left w:val="none" w:sz="0" w:space="0" w:color="auto"/>
        <w:bottom w:val="none" w:sz="0" w:space="0" w:color="auto"/>
        <w:right w:val="none" w:sz="0" w:space="0" w:color="auto"/>
      </w:divBdr>
    </w:div>
    <w:div w:id="975180940">
      <w:bodyDiv w:val="1"/>
      <w:marLeft w:val="0"/>
      <w:marRight w:val="0"/>
      <w:marTop w:val="0"/>
      <w:marBottom w:val="0"/>
      <w:divBdr>
        <w:top w:val="none" w:sz="0" w:space="0" w:color="auto"/>
        <w:left w:val="none" w:sz="0" w:space="0" w:color="auto"/>
        <w:bottom w:val="none" w:sz="0" w:space="0" w:color="auto"/>
        <w:right w:val="none" w:sz="0" w:space="0" w:color="auto"/>
      </w:divBdr>
    </w:div>
    <w:div w:id="983503946">
      <w:bodyDiv w:val="1"/>
      <w:marLeft w:val="0"/>
      <w:marRight w:val="0"/>
      <w:marTop w:val="0"/>
      <w:marBottom w:val="0"/>
      <w:divBdr>
        <w:top w:val="none" w:sz="0" w:space="0" w:color="auto"/>
        <w:left w:val="none" w:sz="0" w:space="0" w:color="auto"/>
        <w:bottom w:val="none" w:sz="0" w:space="0" w:color="auto"/>
        <w:right w:val="none" w:sz="0" w:space="0" w:color="auto"/>
      </w:divBdr>
    </w:div>
    <w:div w:id="988441249">
      <w:bodyDiv w:val="1"/>
      <w:marLeft w:val="0"/>
      <w:marRight w:val="0"/>
      <w:marTop w:val="0"/>
      <w:marBottom w:val="0"/>
      <w:divBdr>
        <w:top w:val="none" w:sz="0" w:space="0" w:color="auto"/>
        <w:left w:val="none" w:sz="0" w:space="0" w:color="auto"/>
        <w:bottom w:val="none" w:sz="0" w:space="0" w:color="auto"/>
        <w:right w:val="none" w:sz="0" w:space="0" w:color="auto"/>
      </w:divBdr>
    </w:div>
    <w:div w:id="992680129">
      <w:bodyDiv w:val="1"/>
      <w:marLeft w:val="0"/>
      <w:marRight w:val="0"/>
      <w:marTop w:val="0"/>
      <w:marBottom w:val="0"/>
      <w:divBdr>
        <w:top w:val="none" w:sz="0" w:space="0" w:color="auto"/>
        <w:left w:val="none" w:sz="0" w:space="0" w:color="auto"/>
        <w:bottom w:val="none" w:sz="0" w:space="0" w:color="auto"/>
        <w:right w:val="none" w:sz="0" w:space="0" w:color="auto"/>
      </w:divBdr>
    </w:div>
    <w:div w:id="1001079440">
      <w:bodyDiv w:val="1"/>
      <w:marLeft w:val="0"/>
      <w:marRight w:val="0"/>
      <w:marTop w:val="0"/>
      <w:marBottom w:val="0"/>
      <w:divBdr>
        <w:top w:val="none" w:sz="0" w:space="0" w:color="auto"/>
        <w:left w:val="none" w:sz="0" w:space="0" w:color="auto"/>
        <w:bottom w:val="none" w:sz="0" w:space="0" w:color="auto"/>
        <w:right w:val="none" w:sz="0" w:space="0" w:color="auto"/>
      </w:divBdr>
    </w:div>
    <w:div w:id="1014305472">
      <w:bodyDiv w:val="1"/>
      <w:marLeft w:val="0"/>
      <w:marRight w:val="0"/>
      <w:marTop w:val="0"/>
      <w:marBottom w:val="0"/>
      <w:divBdr>
        <w:top w:val="none" w:sz="0" w:space="0" w:color="auto"/>
        <w:left w:val="none" w:sz="0" w:space="0" w:color="auto"/>
        <w:bottom w:val="none" w:sz="0" w:space="0" w:color="auto"/>
        <w:right w:val="none" w:sz="0" w:space="0" w:color="auto"/>
      </w:divBdr>
    </w:div>
    <w:div w:id="1055660648">
      <w:bodyDiv w:val="1"/>
      <w:marLeft w:val="0"/>
      <w:marRight w:val="0"/>
      <w:marTop w:val="0"/>
      <w:marBottom w:val="0"/>
      <w:divBdr>
        <w:top w:val="none" w:sz="0" w:space="0" w:color="auto"/>
        <w:left w:val="none" w:sz="0" w:space="0" w:color="auto"/>
        <w:bottom w:val="none" w:sz="0" w:space="0" w:color="auto"/>
        <w:right w:val="none" w:sz="0" w:space="0" w:color="auto"/>
      </w:divBdr>
    </w:div>
    <w:div w:id="1063795826">
      <w:bodyDiv w:val="1"/>
      <w:marLeft w:val="0"/>
      <w:marRight w:val="0"/>
      <w:marTop w:val="0"/>
      <w:marBottom w:val="0"/>
      <w:divBdr>
        <w:top w:val="none" w:sz="0" w:space="0" w:color="auto"/>
        <w:left w:val="none" w:sz="0" w:space="0" w:color="auto"/>
        <w:bottom w:val="none" w:sz="0" w:space="0" w:color="auto"/>
        <w:right w:val="none" w:sz="0" w:space="0" w:color="auto"/>
      </w:divBdr>
    </w:div>
    <w:div w:id="1071661690">
      <w:bodyDiv w:val="1"/>
      <w:marLeft w:val="0"/>
      <w:marRight w:val="0"/>
      <w:marTop w:val="0"/>
      <w:marBottom w:val="0"/>
      <w:divBdr>
        <w:top w:val="none" w:sz="0" w:space="0" w:color="auto"/>
        <w:left w:val="none" w:sz="0" w:space="0" w:color="auto"/>
        <w:bottom w:val="none" w:sz="0" w:space="0" w:color="auto"/>
        <w:right w:val="none" w:sz="0" w:space="0" w:color="auto"/>
      </w:divBdr>
    </w:div>
    <w:div w:id="1115059949">
      <w:bodyDiv w:val="1"/>
      <w:marLeft w:val="0"/>
      <w:marRight w:val="0"/>
      <w:marTop w:val="0"/>
      <w:marBottom w:val="0"/>
      <w:divBdr>
        <w:top w:val="none" w:sz="0" w:space="0" w:color="auto"/>
        <w:left w:val="none" w:sz="0" w:space="0" w:color="auto"/>
        <w:bottom w:val="none" w:sz="0" w:space="0" w:color="auto"/>
        <w:right w:val="none" w:sz="0" w:space="0" w:color="auto"/>
      </w:divBdr>
    </w:div>
    <w:div w:id="1131090500">
      <w:bodyDiv w:val="1"/>
      <w:marLeft w:val="0"/>
      <w:marRight w:val="0"/>
      <w:marTop w:val="0"/>
      <w:marBottom w:val="0"/>
      <w:divBdr>
        <w:top w:val="none" w:sz="0" w:space="0" w:color="auto"/>
        <w:left w:val="none" w:sz="0" w:space="0" w:color="auto"/>
        <w:bottom w:val="none" w:sz="0" w:space="0" w:color="auto"/>
        <w:right w:val="none" w:sz="0" w:space="0" w:color="auto"/>
      </w:divBdr>
    </w:div>
    <w:div w:id="1132796156">
      <w:bodyDiv w:val="1"/>
      <w:marLeft w:val="0"/>
      <w:marRight w:val="0"/>
      <w:marTop w:val="0"/>
      <w:marBottom w:val="0"/>
      <w:divBdr>
        <w:top w:val="none" w:sz="0" w:space="0" w:color="auto"/>
        <w:left w:val="none" w:sz="0" w:space="0" w:color="auto"/>
        <w:bottom w:val="none" w:sz="0" w:space="0" w:color="auto"/>
        <w:right w:val="none" w:sz="0" w:space="0" w:color="auto"/>
      </w:divBdr>
    </w:div>
    <w:div w:id="1133525725">
      <w:bodyDiv w:val="1"/>
      <w:marLeft w:val="0"/>
      <w:marRight w:val="0"/>
      <w:marTop w:val="0"/>
      <w:marBottom w:val="0"/>
      <w:divBdr>
        <w:top w:val="none" w:sz="0" w:space="0" w:color="auto"/>
        <w:left w:val="none" w:sz="0" w:space="0" w:color="auto"/>
        <w:bottom w:val="none" w:sz="0" w:space="0" w:color="auto"/>
        <w:right w:val="none" w:sz="0" w:space="0" w:color="auto"/>
      </w:divBdr>
    </w:div>
    <w:div w:id="1196232642">
      <w:bodyDiv w:val="1"/>
      <w:marLeft w:val="0"/>
      <w:marRight w:val="0"/>
      <w:marTop w:val="0"/>
      <w:marBottom w:val="0"/>
      <w:divBdr>
        <w:top w:val="none" w:sz="0" w:space="0" w:color="auto"/>
        <w:left w:val="none" w:sz="0" w:space="0" w:color="auto"/>
        <w:bottom w:val="none" w:sz="0" w:space="0" w:color="auto"/>
        <w:right w:val="none" w:sz="0" w:space="0" w:color="auto"/>
      </w:divBdr>
    </w:div>
    <w:div w:id="1223758861">
      <w:bodyDiv w:val="1"/>
      <w:marLeft w:val="0"/>
      <w:marRight w:val="0"/>
      <w:marTop w:val="0"/>
      <w:marBottom w:val="0"/>
      <w:divBdr>
        <w:top w:val="none" w:sz="0" w:space="0" w:color="auto"/>
        <w:left w:val="none" w:sz="0" w:space="0" w:color="auto"/>
        <w:bottom w:val="none" w:sz="0" w:space="0" w:color="auto"/>
        <w:right w:val="none" w:sz="0" w:space="0" w:color="auto"/>
      </w:divBdr>
    </w:div>
    <w:div w:id="1225142166">
      <w:bodyDiv w:val="1"/>
      <w:marLeft w:val="0"/>
      <w:marRight w:val="0"/>
      <w:marTop w:val="0"/>
      <w:marBottom w:val="0"/>
      <w:divBdr>
        <w:top w:val="none" w:sz="0" w:space="0" w:color="auto"/>
        <w:left w:val="none" w:sz="0" w:space="0" w:color="auto"/>
        <w:bottom w:val="none" w:sz="0" w:space="0" w:color="auto"/>
        <w:right w:val="none" w:sz="0" w:space="0" w:color="auto"/>
      </w:divBdr>
    </w:div>
    <w:div w:id="1228347461">
      <w:bodyDiv w:val="1"/>
      <w:marLeft w:val="0"/>
      <w:marRight w:val="0"/>
      <w:marTop w:val="0"/>
      <w:marBottom w:val="0"/>
      <w:divBdr>
        <w:top w:val="none" w:sz="0" w:space="0" w:color="auto"/>
        <w:left w:val="none" w:sz="0" w:space="0" w:color="auto"/>
        <w:bottom w:val="none" w:sz="0" w:space="0" w:color="auto"/>
        <w:right w:val="none" w:sz="0" w:space="0" w:color="auto"/>
      </w:divBdr>
    </w:div>
    <w:div w:id="1230648188">
      <w:bodyDiv w:val="1"/>
      <w:marLeft w:val="0"/>
      <w:marRight w:val="0"/>
      <w:marTop w:val="0"/>
      <w:marBottom w:val="0"/>
      <w:divBdr>
        <w:top w:val="none" w:sz="0" w:space="0" w:color="auto"/>
        <w:left w:val="none" w:sz="0" w:space="0" w:color="auto"/>
        <w:bottom w:val="none" w:sz="0" w:space="0" w:color="auto"/>
        <w:right w:val="none" w:sz="0" w:space="0" w:color="auto"/>
      </w:divBdr>
    </w:div>
    <w:div w:id="1246569235">
      <w:bodyDiv w:val="1"/>
      <w:marLeft w:val="0"/>
      <w:marRight w:val="0"/>
      <w:marTop w:val="0"/>
      <w:marBottom w:val="0"/>
      <w:divBdr>
        <w:top w:val="none" w:sz="0" w:space="0" w:color="auto"/>
        <w:left w:val="none" w:sz="0" w:space="0" w:color="auto"/>
        <w:bottom w:val="none" w:sz="0" w:space="0" w:color="auto"/>
        <w:right w:val="none" w:sz="0" w:space="0" w:color="auto"/>
      </w:divBdr>
    </w:div>
    <w:div w:id="1262760777">
      <w:bodyDiv w:val="1"/>
      <w:marLeft w:val="0"/>
      <w:marRight w:val="0"/>
      <w:marTop w:val="0"/>
      <w:marBottom w:val="0"/>
      <w:divBdr>
        <w:top w:val="none" w:sz="0" w:space="0" w:color="auto"/>
        <w:left w:val="none" w:sz="0" w:space="0" w:color="auto"/>
        <w:bottom w:val="none" w:sz="0" w:space="0" w:color="auto"/>
        <w:right w:val="none" w:sz="0" w:space="0" w:color="auto"/>
      </w:divBdr>
    </w:div>
    <w:div w:id="1270426428">
      <w:bodyDiv w:val="1"/>
      <w:marLeft w:val="0"/>
      <w:marRight w:val="0"/>
      <w:marTop w:val="0"/>
      <w:marBottom w:val="0"/>
      <w:divBdr>
        <w:top w:val="none" w:sz="0" w:space="0" w:color="auto"/>
        <w:left w:val="none" w:sz="0" w:space="0" w:color="auto"/>
        <w:bottom w:val="none" w:sz="0" w:space="0" w:color="auto"/>
        <w:right w:val="none" w:sz="0" w:space="0" w:color="auto"/>
      </w:divBdr>
    </w:div>
    <w:div w:id="1276597423">
      <w:bodyDiv w:val="1"/>
      <w:marLeft w:val="0"/>
      <w:marRight w:val="0"/>
      <w:marTop w:val="0"/>
      <w:marBottom w:val="0"/>
      <w:divBdr>
        <w:top w:val="none" w:sz="0" w:space="0" w:color="auto"/>
        <w:left w:val="none" w:sz="0" w:space="0" w:color="auto"/>
        <w:bottom w:val="none" w:sz="0" w:space="0" w:color="auto"/>
        <w:right w:val="none" w:sz="0" w:space="0" w:color="auto"/>
      </w:divBdr>
    </w:div>
    <w:div w:id="1289361114">
      <w:bodyDiv w:val="1"/>
      <w:marLeft w:val="0"/>
      <w:marRight w:val="0"/>
      <w:marTop w:val="0"/>
      <w:marBottom w:val="0"/>
      <w:divBdr>
        <w:top w:val="none" w:sz="0" w:space="0" w:color="auto"/>
        <w:left w:val="none" w:sz="0" w:space="0" w:color="auto"/>
        <w:bottom w:val="none" w:sz="0" w:space="0" w:color="auto"/>
        <w:right w:val="none" w:sz="0" w:space="0" w:color="auto"/>
      </w:divBdr>
    </w:div>
    <w:div w:id="1300767850">
      <w:bodyDiv w:val="1"/>
      <w:marLeft w:val="0"/>
      <w:marRight w:val="0"/>
      <w:marTop w:val="0"/>
      <w:marBottom w:val="0"/>
      <w:divBdr>
        <w:top w:val="none" w:sz="0" w:space="0" w:color="auto"/>
        <w:left w:val="none" w:sz="0" w:space="0" w:color="auto"/>
        <w:bottom w:val="none" w:sz="0" w:space="0" w:color="auto"/>
        <w:right w:val="none" w:sz="0" w:space="0" w:color="auto"/>
      </w:divBdr>
    </w:div>
    <w:div w:id="1305427613">
      <w:bodyDiv w:val="1"/>
      <w:marLeft w:val="0"/>
      <w:marRight w:val="0"/>
      <w:marTop w:val="0"/>
      <w:marBottom w:val="0"/>
      <w:divBdr>
        <w:top w:val="none" w:sz="0" w:space="0" w:color="auto"/>
        <w:left w:val="none" w:sz="0" w:space="0" w:color="auto"/>
        <w:bottom w:val="none" w:sz="0" w:space="0" w:color="auto"/>
        <w:right w:val="none" w:sz="0" w:space="0" w:color="auto"/>
      </w:divBdr>
    </w:div>
    <w:div w:id="1340891051">
      <w:bodyDiv w:val="1"/>
      <w:marLeft w:val="0"/>
      <w:marRight w:val="0"/>
      <w:marTop w:val="0"/>
      <w:marBottom w:val="0"/>
      <w:divBdr>
        <w:top w:val="none" w:sz="0" w:space="0" w:color="auto"/>
        <w:left w:val="none" w:sz="0" w:space="0" w:color="auto"/>
        <w:bottom w:val="none" w:sz="0" w:space="0" w:color="auto"/>
        <w:right w:val="none" w:sz="0" w:space="0" w:color="auto"/>
      </w:divBdr>
    </w:div>
    <w:div w:id="1364479306">
      <w:bodyDiv w:val="1"/>
      <w:marLeft w:val="0"/>
      <w:marRight w:val="0"/>
      <w:marTop w:val="0"/>
      <w:marBottom w:val="0"/>
      <w:divBdr>
        <w:top w:val="none" w:sz="0" w:space="0" w:color="auto"/>
        <w:left w:val="none" w:sz="0" w:space="0" w:color="auto"/>
        <w:bottom w:val="none" w:sz="0" w:space="0" w:color="auto"/>
        <w:right w:val="none" w:sz="0" w:space="0" w:color="auto"/>
      </w:divBdr>
    </w:div>
    <w:div w:id="1364550426">
      <w:bodyDiv w:val="1"/>
      <w:marLeft w:val="0"/>
      <w:marRight w:val="0"/>
      <w:marTop w:val="0"/>
      <w:marBottom w:val="0"/>
      <w:divBdr>
        <w:top w:val="none" w:sz="0" w:space="0" w:color="auto"/>
        <w:left w:val="none" w:sz="0" w:space="0" w:color="auto"/>
        <w:bottom w:val="none" w:sz="0" w:space="0" w:color="auto"/>
        <w:right w:val="none" w:sz="0" w:space="0" w:color="auto"/>
      </w:divBdr>
    </w:div>
    <w:div w:id="1367367636">
      <w:bodyDiv w:val="1"/>
      <w:marLeft w:val="0"/>
      <w:marRight w:val="0"/>
      <w:marTop w:val="0"/>
      <w:marBottom w:val="0"/>
      <w:divBdr>
        <w:top w:val="none" w:sz="0" w:space="0" w:color="auto"/>
        <w:left w:val="none" w:sz="0" w:space="0" w:color="auto"/>
        <w:bottom w:val="none" w:sz="0" w:space="0" w:color="auto"/>
        <w:right w:val="none" w:sz="0" w:space="0" w:color="auto"/>
      </w:divBdr>
    </w:div>
    <w:div w:id="1369379874">
      <w:bodyDiv w:val="1"/>
      <w:marLeft w:val="0"/>
      <w:marRight w:val="0"/>
      <w:marTop w:val="0"/>
      <w:marBottom w:val="0"/>
      <w:divBdr>
        <w:top w:val="none" w:sz="0" w:space="0" w:color="auto"/>
        <w:left w:val="none" w:sz="0" w:space="0" w:color="auto"/>
        <w:bottom w:val="none" w:sz="0" w:space="0" w:color="auto"/>
        <w:right w:val="none" w:sz="0" w:space="0" w:color="auto"/>
      </w:divBdr>
    </w:div>
    <w:div w:id="1371343472">
      <w:bodyDiv w:val="1"/>
      <w:marLeft w:val="0"/>
      <w:marRight w:val="0"/>
      <w:marTop w:val="0"/>
      <w:marBottom w:val="0"/>
      <w:divBdr>
        <w:top w:val="none" w:sz="0" w:space="0" w:color="auto"/>
        <w:left w:val="none" w:sz="0" w:space="0" w:color="auto"/>
        <w:bottom w:val="none" w:sz="0" w:space="0" w:color="auto"/>
        <w:right w:val="none" w:sz="0" w:space="0" w:color="auto"/>
      </w:divBdr>
    </w:div>
    <w:div w:id="1376275781">
      <w:bodyDiv w:val="1"/>
      <w:marLeft w:val="0"/>
      <w:marRight w:val="0"/>
      <w:marTop w:val="0"/>
      <w:marBottom w:val="0"/>
      <w:divBdr>
        <w:top w:val="none" w:sz="0" w:space="0" w:color="auto"/>
        <w:left w:val="none" w:sz="0" w:space="0" w:color="auto"/>
        <w:bottom w:val="none" w:sz="0" w:space="0" w:color="auto"/>
        <w:right w:val="none" w:sz="0" w:space="0" w:color="auto"/>
      </w:divBdr>
    </w:div>
    <w:div w:id="1395816368">
      <w:bodyDiv w:val="1"/>
      <w:marLeft w:val="0"/>
      <w:marRight w:val="0"/>
      <w:marTop w:val="0"/>
      <w:marBottom w:val="0"/>
      <w:divBdr>
        <w:top w:val="none" w:sz="0" w:space="0" w:color="auto"/>
        <w:left w:val="none" w:sz="0" w:space="0" w:color="auto"/>
        <w:bottom w:val="none" w:sz="0" w:space="0" w:color="auto"/>
        <w:right w:val="none" w:sz="0" w:space="0" w:color="auto"/>
      </w:divBdr>
    </w:div>
    <w:div w:id="1399742153">
      <w:bodyDiv w:val="1"/>
      <w:marLeft w:val="0"/>
      <w:marRight w:val="0"/>
      <w:marTop w:val="0"/>
      <w:marBottom w:val="0"/>
      <w:divBdr>
        <w:top w:val="none" w:sz="0" w:space="0" w:color="auto"/>
        <w:left w:val="none" w:sz="0" w:space="0" w:color="auto"/>
        <w:bottom w:val="none" w:sz="0" w:space="0" w:color="auto"/>
        <w:right w:val="none" w:sz="0" w:space="0" w:color="auto"/>
      </w:divBdr>
    </w:div>
    <w:div w:id="1423797437">
      <w:bodyDiv w:val="1"/>
      <w:marLeft w:val="0"/>
      <w:marRight w:val="0"/>
      <w:marTop w:val="0"/>
      <w:marBottom w:val="0"/>
      <w:divBdr>
        <w:top w:val="none" w:sz="0" w:space="0" w:color="auto"/>
        <w:left w:val="none" w:sz="0" w:space="0" w:color="auto"/>
        <w:bottom w:val="none" w:sz="0" w:space="0" w:color="auto"/>
        <w:right w:val="none" w:sz="0" w:space="0" w:color="auto"/>
      </w:divBdr>
    </w:div>
    <w:div w:id="1449349775">
      <w:bodyDiv w:val="1"/>
      <w:marLeft w:val="0"/>
      <w:marRight w:val="0"/>
      <w:marTop w:val="0"/>
      <w:marBottom w:val="0"/>
      <w:divBdr>
        <w:top w:val="none" w:sz="0" w:space="0" w:color="auto"/>
        <w:left w:val="none" w:sz="0" w:space="0" w:color="auto"/>
        <w:bottom w:val="none" w:sz="0" w:space="0" w:color="auto"/>
        <w:right w:val="none" w:sz="0" w:space="0" w:color="auto"/>
      </w:divBdr>
    </w:div>
    <w:div w:id="1464537895">
      <w:bodyDiv w:val="1"/>
      <w:marLeft w:val="0"/>
      <w:marRight w:val="0"/>
      <w:marTop w:val="0"/>
      <w:marBottom w:val="0"/>
      <w:divBdr>
        <w:top w:val="none" w:sz="0" w:space="0" w:color="auto"/>
        <w:left w:val="none" w:sz="0" w:space="0" w:color="auto"/>
        <w:bottom w:val="none" w:sz="0" w:space="0" w:color="auto"/>
        <w:right w:val="none" w:sz="0" w:space="0" w:color="auto"/>
      </w:divBdr>
    </w:div>
    <w:div w:id="1465927132">
      <w:bodyDiv w:val="1"/>
      <w:marLeft w:val="0"/>
      <w:marRight w:val="0"/>
      <w:marTop w:val="0"/>
      <w:marBottom w:val="0"/>
      <w:divBdr>
        <w:top w:val="none" w:sz="0" w:space="0" w:color="auto"/>
        <w:left w:val="none" w:sz="0" w:space="0" w:color="auto"/>
        <w:bottom w:val="none" w:sz="0" w:space="0" w:color="auto"/>
        <w:right w:val="none" w:sz="0" w:space="0" w:color="auto"/>
      </w:divBdr>
    </w:div>
    <w:div w:id="1479419588">
      <w:bodyDiv w:val="1"/>
      <w:marLeft w:val="0"/>
      <w:marRight w:val="0"/>
      <w:marTop w:val="0"/>
      <w:marBottom w:val="0"/>
      <w:divBdr>
        <w:top w:val="none" w:sz="0" w:space="0" w:color="auto"/>
        <w:left w:val="none" w:sz="0" w:space="0" w:color="auto"/>
        <w:bottom w:val="none" w:sz="0" w:space="0" w:color="auto"/>
        <w:right w:val="none" w:sz="0" w:space="0" w:color="auto"/>
      </w:divBdr>
    </w:div>
    <w:div w:id="1503741778">
      <w:bodyDiv w:val="1"/>
      <w:marLeft w:val="0"/>
      <w:marRight w:val="0"/>
      <w:marTop w:val="0"/>
      <w:marBottom w:val="0"/>
      <w:divBdr>
        <w:top w:val="none" w:sz="0" w:space="0" w:color="auto"/>
        <w:left w:val="none" w:sz="0" w:space="0" w:color="auto"/>
        <w:bottom w:val="none" w:sz="0" w:space="0" w:color="auto"/>
        <w:right w:val="none" w:sz="0" w:space="0" w:color="auto"/>
      </w:divBdr>
    </w:div>
    <w:div w:id="1516142202">
      <w:bodyDiv w:val="1"/>
      <w:marLeft w:val="0"/>
      <w:marRight w:val="0"/>
      <w:marTop w:val="0"/>
      <w:marBottom w:val="0"/>
      <w:divBdr>
        <w:top w:val="none" w:sz="0" w:space="0" w:color="auto"/>
        <w:left w:val="none" w:sz="0" w:space="0" w:color="auto"/>
        <w:bottom w:val="none" w:sz="0" w:space="0" w:color="auto"/>
        <w:right w:val="none" w:sz="0" w:space="0" w:color="auto"/>
      </w:divBdr>
    </w:div>
    <w:div w:id="1520047822">
      <w:bodyDiv w:val="1"/>
      <w:marLeft w:val="0"/>
      <w:marRight w:val="0"/>
      <w:marTop w:val="0"/>
      <w:marBottom w:val="0"/>
      <w:divBdr>
        <w:top w:val="none" w:sz="0" w:space="0" w:color="auto"/>
        <w:left w:val="none" w:sz="0" w:space="0" w:color="auto"/>
        <w:bottom w:val="none" w:sz="0" w:space="0" w:color="auto"/>
        <w:right w:val="none" w:sz="0" w:space="0" w:color="auto"/>
      </w:divBdr>
    </w:div>
    <w:div w:id="1521046164">
      <w:bodyDiv w:val="1"/>
      <w:marLeft w:val="0"/>
      <w:marRight w:val="0"/>
      <w:marTop w:val="0"/>
      <w:marBottom w:val="0"/>
      <w:divBdr>
        <w:top w:val="none" w:sz="0" w:space="0" w:color="auto"/>
        <w:left w:val="none" w:sz="0" w:space="0" w:color="auto"/>
        <w:bottom w:val="none" w:sz="0" w:space="0" w:color="auto"/>
        <w:right w:val="none" w:sz="0" w:space="0" w:color="auto"/>
      </w:divBdr>
    </w:div>
    <w:div w:id="1525561568">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52306021">
      <w:bodyDiv w:val="1"/>
      <w:marLeft w:val="0"/>
      <w:marRight w:val="0"/>
      <w:marTop w:val="0"/>
      <w:marBottom w:val="0"/>
      <w:divBdr>
        <w:top w:val="none" w:sz="0" w:space="0" w:color="auto"/>
        <w:left w:val="none" w:sz="0" w:space="0" w:color="auto"/>
        <w:bottom w:val="none" w:sz="0" w:space="0" w:color="auto"/>
        <w:right w:val="none" w:sz="0" w:space="0" w:color="auto"/>
      </w:divBdr>
    </w:div>
    <w:div w:id="1562406522">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595624030">
      <w:bodyDiv w:val="1"/>
      <w:marLeft w:val="0"/>
      <w:marRight w:val="0"/>
      <w:marTop w:val="0"/>
      <w:marBottom w:val="0"/>
      <w:divBdr>
        <w:top w:val="none" w:sz="0" w:space="0" w:color="auto"/>
        <w:left w:val="none" w:sz="0" w:space="0" w:color="auto"/>
        <w:bottom w:val="none" w:sz="0" w:space="0" w:color="auto"/>
        <w:right w:val="none" w:sz="0" w:space="0" w:color="auto"/>
      </w:divBdr>
    </w:div>
    <w:div w:id="1600067381">
      <w:bodyDiv w:val="1"/>
      <w:marLeft w:val="0"/>
      <w:marRight w:val="0"/>
      <w:marTop w:val="0"/>
      <w:marBottom w:val="0"/>
      <w:divBdr>
        <w:top w:val="none" w:sz="0" w:space="0" w:color="auto"/>
        <w:left w:val="none" w:sz="0" w:space="0" w:color="auto"/>
        <w:bottom w:val="none" w:sz="0" w:space="0" w:color="auto"/>
        <w:right w:val="none" w:sz="0" w:space="0" w:color="auto"/>
      </w:divBdr>
    </w:div>
    <w:div w:id="1640259052">
      <w:bodyDiv w:val="1"/>
      <w:marLeft w:val="0"/>
      <w:marRight w:val="0"/>
      <w:marTop w:val="0"/>
      <w:marBottom w:val="0"/>
      <w:divBdr>
        <w:top w:val="none" w:sz="0" w:space="0" w:color="auto"/>
        <w:left w:val="none" w:sz="0" w:space="0" w:color="auto"/>
        <w:bottom w:val="none" w:sz="0" w:space="0" w:color="auto"/>
        <w:right w:val="none" w:sz="0" w:space="0" w:color="auto"/>
      </w:divBdr>
    </w:div>
    <w:div w:id="1644770269">
      <w:bodyDiv w:val="1"/>
      <w:marLeft w:val="0"/>
      <w:marRight w:val="0"/>
      <w:marTop w:val="0"/>
      <w:marBottom w:val="0"/>
      <w:divBdr>
        <w:top w:val="none" w:sz="0" w:space="0" w:color="auto"/>
        <w:left w:val="none" w:sz="0" w:space="0" w:color="auto"/>
        <w:bottom w:val="none" w:sz="0" w:space="0" w:color="auto"/>
        <w:right w:val="none" w:sz="0" w:space="0" w:color="auto"/>
      </w:divBdr>
    </w:div>
    <w:div w:id="1645700895">
      <w:bodyDiv w:val="1"/>
      <w:marLeft w:val="0"/>
      <w:marRight w:val="0"/>
      <w:marTop w:val="0"/>
      <w:marBottom w:val="0"/>
      <w:divBdr>
        <w:top w:val="none" w:sz="0" w:space="0" w:color="auto"/>
        <w:left w:val="none" w:sz="0" w:space="0" w:color="auto"/>
        <w:bottom w:val="none" w:sz="0" w:space="0" w:color="auto"/>
        <w:right w:val="none" w:sz="0" w:space="0" w:color="auto"/>
      </w:divBdr>
    </w:div>
    <w:div w:id="1645772023">
      <w:bodyDiv w:val="1"/>
      <w:marLeft w:val="0"/>
      <w:marRight w:val="0"/>
      <w:marTop w:val="0"/>
      <w:marBottom w:val="0"/>
      <w:divBdr>
        <w:top w:val="none" w:sz="0" w:space="0" w:color="auto"/>
        <w:left w:val="none" w:sz="0" w:space="0" w:color="auto"/>
        <w:bottom w:val="none" w:sz="0" w:space="0" w:color="auto"/>
        <w:right w:val="none" w:sz="0" w:space="0" w:color="auto"/>
      </w:divBdr>
    </w:div>
    <w:div w:id="1669746577">
      <w:bodyDiv w:val="1"/>
      <w:marLeft w:val="0"/>
      <w:marRight w:val="0"/>
      <w:marTop w:val="0"/>
      <w:marBottom w:val="0"/>
      <w:divBdr>
        <w:top w:val="none" w:sz="0" w:space="0" w:color="auto"/>
        <w:left w:val="none" w:sz="0" w:space="0" w:color="auto"/>
        <w:bottom w:val="none" w:sz="0" w:space="0" w:color="auto"/>
        <w:right w:val="none" w:sz="0" w:space="0" w:color="auto"/>
      </w:divBdr>
    </w:div>
    <w:div w:id="1673071718">
      <w:bodyDiv w:val="1"/>
      <w:marLeft w:val="0"/>
      <w:marRight w:val="0"/>
      <w:marTop w:val="0"/>
      <w:marBottom w:val="0"/>
      <w:divBdr>
        <w:top w:val="none" w:sz="0" w:space="0" w:color="auto"/>
        <w:left w:val="none" w:sz="0" w:space="0" w:color="auto"/>
        <w:bottom w:val="none" w:sz="0" w:space="0" w:color="auto"/>
        <w:right w:val="none" w:sz="0" w:space="0" w:color="auto"/>
      </w:divBdr>
    </w:div>
    <w:div w:id="1679431899">
      <w:bodyDiv w:val="1"/>
      <w:marLeft w:val="0"/>
      <w:marRight w:val="0"/>
      <w:marTop w:val="0"/>
      <w:marBottom w:val="0"/>
      <w:divBdr>
        <w:top w:val="none" w:sz="0" w:space="0" w:color="auto"/>
        <w:left w:val="none" w:sz="0" w:space="0" w:color="auto"/>
        <w:bottom w:val="none" w:sz="0" w:space="0" w:color="auto"/>
        <w:right w:val="none" w:sz="0" w:space="0" w:color="auto"/>
      </w:divBdr>
    </w:div>
    <w:div w:id="1684552917">
      <w:bodyDiv w:val="1"/>
      <w:marLeft w:val="0"/>
      <w:marRight w:val="0"/>
      <w:marTop w:val="0"/>
      <w:marBottom w:val="0"/>
      <w:divBdr>
        <w:top w:val="none" w:sz="0" w:space="0" w:color="auto"/>
        <w:left w:val="none" w:sz="0" w:space="0" w:color="auto"/>
        <w:bottom w:val="none" w:sz="0" w:space="0" w:color="auto"/>
        <w:right w:val="none" w:sz="0" w:space="0" w:color="auto"/>
      </w:divBdr>
    </w:div>
    <w:div w:id="1699164732">
      <w:bodyDiv w:val="1"/>
      <w:marLeft w:val="0"/>
      <w:marRight w:val="0"/>
      <w:marTop w:val="0"/>
      <w:marBottom w:val="0"/>
      <w:divBdr>
        <w:top w:val="none" w:sz="0" w:space="0" w:color="auto"/>
        <w:left w:val="none" w:sz="0" w:space="0" w:color="auto"/>
        <w:bottom w:val="none" w:sz="0" w:space="0" w:color="auto"/>
        <w:right w:val="none" w:sz="0" w:space="0" w:color="auto"/>
      </w:divBdr>
    </w:div>
    <w:div w:id="1727685631">
      <w:bodyDiv w:val="1"/>
      <w:marLeft w:val="0"/>
      <w:marRight w:val="0"/>
      <w:marTop w:val="0"/>
      <w:marBottom w:val="0"/>
      <w:divBdr>
        <w:top w:val="none" w:sz="0" w:space="0" w:color="auto"/>
        <w:left w:val="none" w:sz="0" w:space="0" w:color="auto"/>
        <w:bottom w:val="none" w:sz="0" w:space="0" w:color="auto"/>
        <w:right w:val="none" w:sz="0" w:space="0" w:color="auto"/>
      </w:divBdr>
    </w:div>
    <w:div w:id="1730498409">
      <w:bodyDiv w:val="1"/>
      <w:marLeft w:val="0"/>
      <w:marRight w:val="0"/>
      <w:marTop w:val="0"/>
      <w:marBottom w:val="0"/>
      <w:divBdr>
        <w:top w:val="none" w:sz="0" w:space="0" w:color="auto"/>
        <w:left w:val="none" w:sz="0" w:space="0" w:color="auto"/>
        <w:bottom w:val="none" w:sz="0" w:space="0" w:color="auto"/>
        <w:right w:val="none" w:sz="0" w:space="0" w:color="auto"/>
      </w:divBdr>
    </w:div>
    <w:div w:id="1758789715">
      <w:bodyDiv w:val="1"/>
      <w:marLeft w:val="0"/>
      <w:marRight w:val="0"/>
      <w:marTop w:val="0"/>
      <w:marBottom w:val="0"/>
      <w:divBdr>
        <w:top w:val="none" w:sz="0" w:space="0" w:color="auto"/>
        <w:left w:val="none" w:sz="0" w:space="0" w:color="auto"/>
        <w:bottom w:val="none" w:sz="0" w:space="0" w:color="auto"/>
        <w:right w:val="none" w:sz="0" w:space="0" w:color="auto"/>
      </w:divBdr>
    </w:div>
    <w:div w:id="1775704999">
      <w:bodyDiv w:val="1"/>
      <w:marLeft w:val="0"/>
      <w:marRight w:val="0"/>
      <w:marTop w:val="0"/>
      <w:marBottom w:val="0"/>
      <w:divBdr>
        <w:top w:val="none" w:sz="0" w:space="0" w:color="auto"/>
        <w:left w:val="none" w:sz="0" w:space="0" w:color="auto"/>
        <w:bottom w:val="none" w:sz="0" w:space="0" w:color="auto"/>
        <w:right w:val="none" w:sz="0" w:space="0" w:color="auto"/>
      </w:divBdr>
    </w:div>
    <w:div w:id="1807626791">
      <w:bodyDiv w:val="1"/>
      <w:marLeft w:val="0"/>
      <w:marRight w:val="0"/>
      <w:marTop w:val="0"/>
      <w:marBottom w:val="0"/>
      <w:divBdr>
        <w:top w:val="none" w:sz="0" w:space="0" w:color="auto"/>
        <w:left w:val="none" w:sz="0" w:space="0" w:color="auto"/>
        <w:bottom w:val="none" w:sz="0" w:space="0" w:color="auto"/>
        <w:right w:val="none" w:sz="0" w:space="0" w:color="auto"/>
      </w:divBdr>
    </w:div>
    <w:div w:id="1817794209">
      <w:bodyDiv w:val="1"/>
      <w:marLeft w:val="0"/>
      <w:marRight w:val="0"/>
      <w:marTop w:val="0"/>
      <w:marBottom w:val="0"/>
      <w:divBdr>
        <w:top w:val="none" w:sz="0" w:space="0" w:color="auto"/>
        <w:left w:val="none" w:sz="0" w:space="0" w:color="auto"/>
        <w:bottom w:val="none" w:sz="0" w:space="0" w:color="auto"/>
        <w:right w:val="none" w:sz="0" w:space="0" w:color="auto"/>
      </w:divBdr>
    </w:div>
    <w:div w:id="1838770074">
      <w:bodyDiv w:val="1"/>
      <w:marLeft w:val="0"/>
      <w:marRight w:val="0"/>
      <w:marTop w:val="0"/>
      <w:marBottom w:val="0"/>
      <w:divBdr>
        <w:top w:val="none" w:sz="0" w:space="0" w:color="auto"/>
        <w:left w:val="none" w:sz="0" w:space="0" w:color="auto"/>
        <w:bottom w:val="none" w:sz="0" w:space="0" w:color="auto"/>
        <w:right w:val="none" w:sz="0" w:space="0" w:color="auto"/>
      </w:divBdr>
    </w:div>
    <w:div w:id="1839273171">
      <w:bodyDiv w:val="1"/>
      <w:marLeft w:val="0"/>
      <w:marRight w:val="0"/>
      <w:marTop w:val="0"/>
      <w:marBottom w:val="0"/>
      <w:divBdr>
        <w:top w:val="none" w:sz="0" w:space="0" w:color="auto"/>
        <w:left w:val="none" w:sz="0" w:space="0" w:color="auto"/>
        <w:bottom w:val="none" w:sz="0" w:space="0" w:color="auto"/>
        <w:right w:val="none" w:sz="0" w:space="0" w:color="auto"/>
      </w:divBdr>
    </w:div>
    <w:div w:id="1883247478">
      <w:bodyDiv w:val="1"/>
      <w:marLeft w:val="0"/>
      <w:marRight w:val="0"/>
      <w:marTop w:val="0"/>
      <w:marBottom w:val="0"/>
      <w:divBdr>
        <w:top w:val="none" w:sz="0" w:space="0" w:color="auto"/>
        <w:left w:val="none" w:sz="0" w:space="0" w:color="auto"/>
        <w:bottom w:val="none" w:sz="0" w:space="0" w:color="auto"/>
        <w:right w:val="none" w:sz="0" w:space="0" w:color="auto"/>
      </w:divBdr>
    </w:div>
    <w:div w:id="1883252474">
      <w:bodyDiv w:val="1"/>
      <w:marLeft w:val="0"/>
      <w:marRight w:val="0"/>
      <w:marTop w:val="0"/>
      <w:marBottom w:val="0"/>
      <w:divBdr>
        <w:top w:val="none" w:sz="0" w:space="0" w:color="auto"/>
        <w:left w:val="none" w:sz="0" w:space="0" w:color="auto"/>
        <w:bottom w:val="none" w:sz="0" w:space="0" w:color="auto"/>
        <w:right w:val="none" w:sz="0" w:space="0" w:color="auto"/>
      </w:divBdr>
    </w:div>
    <w:div w:id="1908224391">
      <w:bodyDiv w:val="1"/>
      <w:marLeft w:val="0"/>
      <w:marRight w:val="0"/>
      <w:marTop w:val="0"/>
      <w:marBottom w:val="0"/>
      <w:divBdr>
        <w:top w:val="none" w:sz="0" w:space="0" w:color="auto"/>
        <w:left w:val="none" w:sz="0" w:space="0" w:color="auto"/>
        <w:bottom w:val="none" w:sz="0" w:space="0" w:color="auto"/>
        <w:right w:val="none" w:sz="0" w:space="0" w:color="auto"/>
      </w:divBdr>
    </w:div>
    <w:div w:id="1916082557">
      <w:bodyDiv w:val="1"/>
      <w:marLeft w:val="0"/>
      <w:marRight w:val="0"/>
      <w:marTop w:val="0"/>
      <w:marBottom w:val="0"/>
      <w:divBdr>
        <w:top w:val="none" w:sz="0" w:space="0" w:color="auto"/>
        <w:left w:val="none" w:sz="0" w:space="0" w:color="auto"/>
        <w:bottom w:val="none" w:sz="0" w:space="0" w:color="auto"/>
        <w:right w:val="none" w:sz="0" w:space="0" w:color="auto"/>
      </w:divBdr>
    </w:div>
    <w:div w:id="1924756356">
      <w:bodyDiv w:val="1"/>
      <w:marLeft w:val="0"/>
      <w:marRight w:val="0"/>
      <w:marTop w:val="0"/>
      <w:marBottom w:val="0"/>
      <w:divBdr>
        <w:top w:val="none" w:sz="0" w:space="0" w:color="auto"/>
        <w:left w:val="none" w:sz="0" w:space="0" w:color="auto"/>
        <w:bottom w:val="none" w:sz="0" w:space="0" w:color="auto"/>
        <w:right w:val="none" w:sz="0" w:space="0" w:color="auto"/>
      </w:divBdr>
    </w:div>
    <w:div w:id="1942493812">
      <w:bodyDiv w:val="1"/>
      <w:marLeft w:val="0"/>
      <w:marRight w:val="0"/>
      <w:marTop w:val="0"/>
      <w:marBottom w:val="0"/>
      <w:divBdr>
        <w:top w:val="none" w:sz="0" w:space="0" w:color="auto"/>
        <w:left w:val="none" w:sz="0" w:space="0" w:color="auto"/>
        <w:bottom w:val="none" w:sz="0" w:space="0" w:color="auto"/>
        <w:right w:val="none" w:sz="0" w:space="0" w:color="auto"/>
      </w:divBdr>
    </w:div>
    <w:div w:id="1966231247">
      <w:bodyDiv w:val="1"/>
      <w:marLeft w:val="0"/>
      <w:marRight w:val="0"/>
      <w:marTop w:val="0"/>
      <w:marBottom w:val="0"/>
      <w:divBdr>
        <w:top w:val="none" w:sz="0" w:space="0" w:color="auto"/>
        <w:left w:val="none" w:sz="0" w:space="0" w:color="auto"/>
        <w:bottom w:val="none" w:sz="0" w:space="0" w:color="auto"/>
        <w:right w:val="none" w:sz="0" w:space="0" w:color="auto"/>
      </w:divBdr>
    </w:div>
    <w:div w:id="1973901547">
      <w:bodyDiv w:val="1"/>
      <w:marLeft w:val="0"/>
      <w:marRight w:val="0"/>
      <w:marTop w:val="0"/>
      <w:marBottom w:val="0"/>
      <w:divBdr>
        <w:top w:val="none" w:sz="0" w:space="0" w:color="auto"/>
        <w:left w:val="none" w:sz="0" w:space="0" w:color="auto"/>
        <w:bottom w:val="none" w:sz="0" w:space="0" w:color="auto"/>
        <w:right w:val="none" w:sz="0" w:space="0" w:color="auto"/>
      </w:divBdr>
    </w:div>
    <w:div w:id="2023312668">
      <w:bodyDiv w:val="1"/>
      <w:marLeft w:val="0"/>
      <w:marRight w:val="0"/>
      <w:marTop w:val="0"/>
      <w:marBottom w:val="0"/>
      <w:divBdr>
        <w:top w:val="none" w:sz="0" w:space="0" w:color="auto"/>
        <w:left w:val="none" w:sz="0" w:space="0" w:color="auto"/>
        <w:bottom w:val="none" w:sz="0" w:space="0" w:color="auto"/>
        <w:right w:val="none" w:sz="0" w:space="0" w:color="auto"/>
      </w:divBdr>
    </w:div>
    <w:div w:id="2038579159">
      <w:bodyDiv w:val="1"/>
      <w:marLeft w:val="0"/>
      <w:marRight w:val="0"/>
      <w:marTop w:val="0"/>
      <w:marBottom w:val="0"/>
      <w:divBdr>
        <w:top w:val="none" w:sz="0" w:space="0" w:color="auto"/>
        <w:left w:val="none" w:sz="0" w:space="0" w:color="auto"/>
        <w:bottom w:val="none" w:sz="0" w:space="0" w:color="auto"/>
        <w:right w:val="none" w:sz="0" w:space="0" w:color="auto"/>
      </w:divBdr>
    </w:div>
    <w:div w:id="2043674992">
      <w:bodyDiv w:val="1"/>
      <w:marLeft w:val="0"/>
      <w:marRight w:val="0"/>
      <w:marTop w:val="0"/>
      <w:marBottom w:val="0"/>
      <w:divBdr>
        <w:top w:val="none" w:sz="0" w:space="0" w:color="auto"/>
        <w:left w:val="none" w:sz="0" w:space="0" w:color="auto"/>
        <w:bottom w:val="none" w:sz="0" w:space="0" w:color="auto"/>
        <w:right w:val="none" w:sz="0" w:space="0" w:color="auto"/>
      </w:divBdr>
    </w:div>
    <w:div w:id="2051757154">
      <w:bodyDiv w:val="1"/>
      <w:marLeft w:val="0"/>
      <w:marRight w:val="0"/>
      <w:marTop w:val="0"/>
      <w:marBottom w:val="0"/>
      <w:divBdr>
        <w:top w:val="none" w:sz="0" w:space="0" w:color="auto"/>
        <w:left w:val="none" w:sz="0" w:space="0" w:color="auto"/>
        <w:bottom w:val="none" w:sz="0" w:space="0" w:color="auto"/>
        <w:right w:val="none" w:sz="0" w:space="0" w:color="auto"/>
      </w:divBdr>
    </w:div>
    <w:div w:id="2063169355">
      <w:bodyDiv w:val="1"/>
      <w:marLeft w:val="0"/>
      <w:marRight w:val="0"/>
      <w:marTop w:val="0"/>
      <w:marBottom w:val="0"/>
      <w:divBdr>
        <w:top w:val="none" w:sz="0" w:space="0" w:color="auto"/>
        <w:left w:val="none" w:sz="0" w:space="0" w:color="auto"/>
        <w:bottom w:val="none" w:sz="0" w:space="0" w:color="auto"/>
        <w:right w:val="none" w:sz="0" w:space="0" w:color="auto"/>
      </w:divBdr>
    </w:div>
    <w:div w:id="2073035871">
      <w:bodyDiv w:val="1"/>
      <w:marLeft w:val="0"/>
      <w:marRight w:val="0"/>
      <w:marTop w:val="0"/>
      <w:marBottom w:val="0"/>
      <w:divBdr>
        <w:top w:val="none" w:sz="0" w:space="0" w:color="auto"/>
        <w:left w:val="none" w:sz="0" w:space="0" w:color="auto"/>
        <w:bottom w:val="none" w:sz="0" w:space="0" w:color="auto"/>
        <w:right w:val="none" w:sz="0" w:space="0" w:color="auto"/>
      </w:divBdr>
    </w:div>
    <w:div w:id="2112554104">
      <w:bodyDiv w:val="1"/>
      <w:marLeft w:val="0"/>
      <w:marRight w:val="0"/>
      <w:marTop w:val="0"/>
      <w:marBottom w:val="0"/>
      <w:divBdr>
        <w:top w:val="none" w:sz="0" w:space="0" w:color="auto"/>
        <w:left w:val="none" w:sz="0" w:space="0" w:color="auto"/>
        <w:bottom w:val="none" w:sz="0" w:space="0" w:color="auto"/>
        <w:right w:val="none" w:sz="0" w:space="0" w:color="auto"/>
      </w:divBdr>
    </w:div>
    <w:div w:id="2112580144">
      <w:bodyDiv w:val="1"/>
      <w:marLeft w:val="0"/>
      <w:marRight w:val="0"/>
      <w:marTop w:val="0"/>
      <w:marBottom w:val="0"/>
      <w:divBdr>
        <w:top w:val="none" w:sz="0" w:space="0" w:color="auto"/>
        <w:left w:val="none" w:sz="0" w:space="0" w:color="auto"/>
        <w:bottom w:val="none" w:sz="0" w:space="0" w:color="auto"/>
        <w:right w:val="none" w:sz="0" w:space="0" w:color="auto"/>
      </w:divBdr>
    </w:div>
    <w:div w:id="2112973193">
      <w:bodyDiv w:val="1"/>
      <w:marLeft w:val="0"/>
      <w:marRight w:val="0"/>
      <w:marTop w:val="0"/>
      <w:marBottom w:val="0"/>
      <w:divBdr>
        <w:top w:val="none" w:sz="0" w:space="0" w:color="auto"/>
        <w:left w:val="none" w:sz="0" w:space="0" w:color="auto"/>
        <w:bottom w:val="none" w:sz="0" w:space="0" w:color="auto"/>
        <w:right w:val="none" w:sz="0" w:space="0" w:color="auto"/>
      </w:divBdr>
    </w:div>
    <w:div w:id="2116359728">
      <w:bodyDiv w:val="1"/>
      <w:marLeft w:val="0"/>
      <w:marRight w:val="0"/>
      <w:marTop w:val="0"/>
      <w:marBottom w:val="0"/>
      <w:divBdr>
        <w:top w:val="none" w:sz="0" w:space="0" w:color="auto"/>
        <w:left w:val="none" w:sz="0" w:space="0" w:color="auto"/>
        <w:bottom w:val="none" w:sz="0" w:space="0" w:color="auto"/>
        <w:right w:val="none" w:sz="0" w:space="0" w:color="auto"/>
      </w:divBdr>
    </w:div>
    <w:div w:id="2118209774">
      <w:bodyDiv w:val="1"/>
      <w:marLeft w:val="0"/>
      <w:marRight w:val="0"/>
      <w:marTop w:val="0"/>
      <w:marBottom w:val="0"/>
      <w:divBdr>
        <w:top w:val="none" w:sz="0" w:space="0" w:color="auto"/>
        <w:left w:val="none" w:sz="0" w:space="0" w:color="auto"/>
        <w:bottom w:val="none" w:sz="0" w:space="0" w:color="auto"/>
        <w:right w:val="none" w:sz="0" w:space="0" w:color="auto"/>
      </w:divBdr>
    </w:div>
    <w:div w:id="2120056279">
      <w:bodyDiv w:val="1"/>
      <w:marLeft w:val="0"/>
      <w:marRight w:val="0"/>
      <w:marTop w:val="0"/>
      <w:marBottom w:val="0"/>
      <w:divBdr>
        <w:top w:val="none" w:sz="0" w:space="0" w:color="auto"/>
        <w:left w:val="none" w:sz="0" w:space="0" w:color="auto"/>
        <w:bottom w:val="none" w:sz="0" w:space="0" w:color="auto"/>
        <w:right w:val="none" w:sz="0" w:space="0" w:color="auto"/>
      </w:divBdr>
    </w:div>
    <w:div w:id="2125271976">
      <w:bodyDiv w:val="1"/>
      <w:marLeft w:val="0"/>
      <w:marRight w:val="0"/>
      <w:marTop w:val="0"/>
      <w:marBottom w:val="0"/>
      <w:divBdr>
        <w:top w:val="none" w:sz="0" w:space="0" w:color="auto"/>
        <w:left w:val="none" w:sz="0" w:space="0" w:color="auto"/>
        <w:bottom w:val="none" w:sz="0" w:space="0" w:color="auto"/>
        <w:right w:val="none" w:sz="0" w:space="0" w:color="auto"/>
      </w:divBdr>
    </w:div>
    <w:div w:id="2128818178">
      <w:bodyDiv w:val="1"/>
      <w:marLeft w:val="0"/>
      <w:marRight w:val="0"/>
      <w:marTop w:val="0"/>
      <w:marBottom w:val="0"/>
      <w:divBdr>
        <w:top w:val="none" w:sz="0" w:space="0" w:color="auto"/>
        <w:left w:val="none" w:sz="0" w:space="0" w:color="auto"/>
        <w:bottom w:val="none" w:sz="0" w:space="0" w:color="auto"/>
        <w:right w:val="none" w:sz="0" w:space="0" w:color="auto"/>
      </w:divBdr>
    </w:div>
    <w:div w:id="2129273665">
      <w:bodyDiv w:val="1"/>
      <w:marLeft w:val="0"/>
      <w:marRight w:val="0"/>
      <w:marTop w:val="0"/>
      <w:marBottom w:val="0"/>
      <w:divBdr>
        <w:top w:val="none" w:sz="0" w:space="0" w:color="auto"/>
        <w:left w:val="none" w:sz="0" w:space="0" w:color="auto"/>
        <w:bottom w:val="none" w:sz="0" w:space="0" w:color="auto"/>
        <w:right w:val="none" w:sz="0" w:space="0" w:color="auto"/>
      </w:divBdr>
    </w:div>
    <w:div w:id="2133088750">
      <w:bodyDiv w:val="1"/>
      <w:marLeft w:val="0"/>
      <w:marRight w:val="0"/>
      <w:marTop w:val="0"/>
      <w:marBottom w:val="0"/>
      <w:divBdr>
        <w:top w:val="none" w:sz="0" w:space="0" w:color="auto"/>
        <w:left w:val="none" w:sz="0" w:space="0" w:color="auto"/>
        <w:bottom w:val="none" w:sz="0" w:space="0" w:color="auto"/>
        <w:right w:val="none" w:sz="0" w:space="0" w:color="auto"/>
      </w:divBdr>
    </w:div>
    <w:div w:id="2138209644">
      <w:bodyDiv w:val="1"/>
      <w:marLeft w:val="0"/>
      <w:marRight w:val="0"/>
      <w:marTop w:val="0"/>
      <w:marBottom w:val="0"/>
      <w:divBdr>
        <w:top w:val="none" w:sz="0" w:space="0" w:color="auto"/>
        <w:left w:val="none" w:sz="0" w:space="0" w:color="auto"/>
        <w:bottom w:val="none" w:sz="0" w:space="0" w:color="auto"/>
        <w:right w:val="none" w:sz="0" w:space="0" w:color="auto"/>
      </w:divBdr>
    </w:div>
    <w:div w:id="2139955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latformazakupow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platformazakupowa.pl/strona/45-instrukcje" TargetMode="External"/><Relationship Id="rId17"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pd.uzp.gov.pl" TargetMode="Externa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theme" Target="theme/theme1.xml"/><Relationship Id="rId10" Type="http://schemas.openxmlformats.org/officeDocument/2006/relationships/hyperlink" Target="mailto:dzp@zozdt.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platformazakupowa.p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B18AB-0B2D-4CEC-B37B-C56264B8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54</Pages>
  <Words>16977</Words>
  <Characters>101867</Characters>
  <Application>Microsoft Office Word</Application>
  <DocSecurity>0</DocSecurity>
  <Lines>848</Lines>
  <Paragraphs>237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76</cp:revision>
  <cp:lastPrinted>2025-03-03T08:28:00Z</cp:lastPrinted>
  <dcterms:created xsi:type="dcterms:W3CDTF">2025-02-12T09:20:00Z</dcterms:created>
  <dcterms:modified xsi:type="dcterms:W3CDTF">2025-03-03T08:28:00Z</dcterms:modified>
</cp:coreProperties>
</file>