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535B" w:rsidRDefault="00EA37D1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UMOWA Nr</w:t>
      </w:r>
      <w:r w:rsidR="008640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F939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….</w:t>
      </w:r>
      <w:r w:rsidR="00E97B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DKw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/20</w:t>
      </w:r>
      <w:r w:rsidR="00B376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F939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EA3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20</w:t>
      </w:r>
      <w:r w:rsidR="00B376F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939CE">
        <w:rPr>
          <w:rFonts w:ascii="Times New Roman" w:eastAsia="Times New Roman" w:hAnsi="Times New Roman" w:cs="Times New Roman"/>
          <w:sz w:val="24"/>
          <w:szCs w:val="24"/>
          <w:lang w:eastAsia="pl-PL"/>
        </w:rPr>
        <w:t>5………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pomiędzy: </w:t>
      </w:r>
    </w:p>
    <w:p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Aresztem Śledczym w Grójcu ul. Armii Krajowej 21, reprezentowanym przez: </w:t>
      </w:r>
    </w:p>
    <w:p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Dyrektora – </w:t>
      </w:r>
      <w:r w:rsidR="00123A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Adama Piórkowskiego</w:t>
      </w:r>
    </w:p>
    <w:p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E575B5" w:rsidRDefault="003B222C" w:rsidP="005D6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6C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579D4" w:rsidRPr="008F56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39C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E575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F56CD" w:rsidRDefault="008F56CD" w:rsidP="008F5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6CD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zwanymi dalej łącznie Wykonawcą,</w:t>
      </w:r>
    </w:p>
    <w:p w:rsidR="0049535B" w:rsidRDefault="003B222C" w:rsidP="008D0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zawarły umowę o następującej treści:</w:t>
      </w:r>
    </w:p>
    <w:p w:rsidR="0049535B" w:rsidRDefault="0049535B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2AB3" w:rsidRDefault="003B22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Wykonawca zobowiązuje się dostarczać wyszczególnione poniżej artykuły :</w:t>
      </w:r>
    </w:p>
    <w:tbl>
      <w:tblPr>
        <w:tblW w:w="10520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2"/>
        <w:gridCol w:w="4882"/>
        <w:gridCol w:w="1275"/>
        <w:gridCol w:w="709"/>
        <w:gridCol w:w="1162"/>
        <w:gridCol w:w="1760"/>
      </w:tblGrid>
      <w:tr w:rsidR="00EF2AB3" w:rsidRPr="00934AB8" w:rsidTr="00E575B5">
        <w:trPr>
          <w:trHeight w:val="66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AB3" w:rsidRPr="0082588D" w:rsidRDefault="00EF2AB3" w:rsidP="0011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8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AB3" w:rsidRPr="0082588D" w:rsidRDefault="00EF2AB3" w:rsidP="00117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AB3" w:rsidRPr="0082588D" w:rsidRDefault="00EF2AB3" w:rsidP="00117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88D">
              <w:rPr>
                <w:rFonts w:ascii="Times New Roman" w:hAnsi="Times New Roman" w:cs="Times New Roman"/>
                <w:sz w:val="20"/>
                <w:szCs w:val="20"/>
              </w:rPr>
              <w:t>Nazwa artykułu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82588D" w:rsidRDefault="00EF2AB3" w:rsidP="00117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AB3" w:rsidRPr="0082588D" w:rsidRDefault="00EF2AB3" w:rsidP="00117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88D">
              <w:rPr>
                <w:rFonts w:ascii="Times New Roman" w:hAnsi="Times New Roman" w:cs="Times New Roman"/>
                <w:sz w:val="20"/>
                <w:szCs w:val="20"/>
              </w:rPr>
              <w:t>Rozmiar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AB3" w:rsidRPr="0082588D" w:rsidRDefault="00EF2AB3" w:rsidP="00117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AB3" w:rsidRPr="0082588D" w:rsidRDefault="00EF2AB3" w:rsidP="00117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88D">
              <w:rPr>
                <w:rFonts w:ascii="Times New Roman" w:hAnsi="Times New Roman" w:cs="Times New Roman"/>
                <w:sz w:val="20"/>
                <w:szCs w:val="20"/>
              </w:rPr>
              <w:t>j.m.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AB3" w:rsidRPr="0082588D" w:rsidRDefault="00EF2AB3" w:rsidP="00117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88D">
              <w:rPr>
                <w:rFonts w:ascii="Times New Roman" w:hAnsi="Times New Roman" w:cs="Times New Roman"/>
                <w:sz w:val="20"/>
                <w:szCs w:val="20"/>
              </w:rPr>
              <w:t>Ilość w skali całego zamówienia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AB3" w:rsidRPr="0082588D" w:rsidRDefault="00EF2AB3" w:rsidP="00117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88D">
              <w:rPr>
                <w:rFonts w:ascii="Times New Roman" w:hAnsi="Times New Roman" w:cs="Times New Roman"/>
                <w:sz w:val="20"/>
                <w:szCs w:val="20"/>
              </w:rPr>
              <w:t>Cena jednostkowa brutto za 1 szt.</w:t>
            </w:r>
          </w:p>
        </w:tc>
      </w:tr>
      <w:tr w:rsidR="00F939CE" w:rsidRPr="00934AB8" w:rsidTr="00E575B5">
        <w:trPr>
          <w:trHeight w:val="33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</w:rPr>
            </w:pPr>
            <w:r w:rsidRPr="0082588D">
              <w:rPr>
                <w:color w:val="000000"/>
              </w:rPr>
              <w:t>Ubranie robocze (bluza i spodnie) granatowy lub szary kolor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 w:rsidRPr="0082588D">
              <w:rPr>
                <w:color w:val="000000"/>
                <w:lang w:eastAsia="zh-CN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kpl</w:t>
            </w:r>
            <w:proofErr w:type="spellEnd"/>
            <w:r>
              <w:rPr>
                <w:color w:val="000000"/>
                <w:lang w:eastAsia="zh-CN"/>
              </w:rPr>
              <w:t>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9CE" w:rsidRPr="00934AB8" w:rsidTr="00E575B5">
        <w:trPr>
          <w:trHeight w:val="33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8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</w:rPr>
            </w:pPr>
            <w:r w:rsidRPr="0082588D">
              <w:rPr>
                <w:color w:val="000000"/>
              </w:rPr>
              <w:t>Ubranie robocze (bluza i spodnie) granatowy lub szary kolor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 w:rsidRPr="0082588D">
              <w:rPr>
                <w:color w:val="000000"/>
                <w:lang w:eastAsia="zh-CN"/>
              </w:rPr>
              <w:t>XL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kpl</w:t>
            </w:r>
            <w:proofErr w:type="spellEnd"/>
            <w:r>
              <w:rPr>
                <w:color w:val="000000"/>
                <w:lang w:eastAsia="zh-CN"/>
              </w:rPr>
              <w:t>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9CE" w:rsidRPr="00934AB8" w:rsidTr="00E575B5">
        <w:trPr>
          <w:trHeight w:val="33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8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</w:rPr>
            </w:pPr>
            <w:r w:rsidRPr="0082588D">
              <w:rPr>
                <w:color w:val="000000"/>
              </w:rPr>
              <w:t>Ubranie robocze (bluza i spodnie) granatowy lub szary kolor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 w:rsidRPr="0082588D">
              <w:rPr>
                <w:color w:val="000000"/>
                <w:lang w:eastAsia="zh-CN"/>
              </w:rPr>
              <w:t>XXL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kpl</w:t>
            </w:r>
            <w:proofErr w:type="spellEnd"/>
            <w:r>
              <w:rPr>
                <w:color w:val="000000"/>
                <w:lang w:eastAsia="zh-CN"/>
              </w:rPr>
              <w:t>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9CE" w:rsidRPr="00934AB8" w:rsidTr="00E575B5">
        <w:trPr>
          <w:trHeight w:val="33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8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</w:rPr>
            </w:pPr>
            <w:r w:rsidRPr="0082588D">
              <w:rPr>
                <w:color w:val="000000"/>
              </w:rPr>
              <w:t>Koszulka biała kucharska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 w:rsidRPr="0082588D">
              <w:rPr>
                <w:color w:val="000000"/>
                <w:lang w:eastAsia="zh-CN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szt.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9CE" w:rsidRPr="00934AB8" w:rsidTr="00E575B5">
        <w:trPr>
          <w:trHeight w:val="33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8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</w:rPr>
            </w:pPr>
            <w:r w:rsidRPr="0082588D">
              <w:rPr>
                <w:color w:val="000000"/>
              </w:rPr>
              <w:t>Koszulka biała kucharska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 w:rsidRPr="0082588D">
              <w:rPr>
                <w:color w:val="000000"/>
                <w:lang w:eastAsia="zh-CN"/>
              </w:rPr>
              <w:t>XL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szt.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9CE" w:rsidRPr="00934AB8" w:rsidTr="00E575B5">
        <w:trPr>
          <w:trHeight w:val="33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8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</w:rPr>
            </w:pPr>
            <w:r w:rsidRPr="0082588D">
              <w:rPr>
                <w:color w:val="000000"/>
              </w:rPr>
              <w:t>Ubranie kucharsko-piekarskie biały kolor (spodnie do pasa i bluza krótki rękaw)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 w:rsidRPr="0082588D">
              <w:rPr>
                <w:color w:val="000000"/>
                <w:lang w:eastAsia="zh-CN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kpl</w:t>
            </w:r>
            <w:proofErr w:type="spellEnd"/>
            <w:r>
              <w:rPr>
                <w:color w:val="000000"/>
                <w:lang w:eastAsia="zh-CN"/>
              </w:rPr>
              <w:t>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9CE" w:rsidRPr="00934AB8" w:rsidTr="00E575B5">
        <w:trPr>
          <w:trHeight w:val="33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8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</w:rPr>
            </w:pPr>
            <w:r w:rsidRPr="0082588D">
              <w:rPr>
                <w:color w:val="000000"/>
              </w:rPr>
              <w:t>Ubranie kucharsko-piekarskie biały kolor (spodnie do pasa i bluza krótki rękaw)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 w:rsidRPr="0082588D">
              <w:rPr>
                <w:color w:val="000000"/>
                <w:lang w:eastAsia="zh-CN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kpl</w:t>
            </w:r>
            <w:proofErr w:type="spellEnd"/>
            <w:r>
              <w:rPr>
                <w:color w:val="000000"/>
                <w:lang w:eastAsia="zh-CN"/>
              </w:rPr>
              <w:t>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9CE" w:rsidRPr="00934AB8" w:rsidTr="00E575B5">
        <w:trPr>
          <w:trHeight w:val="33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8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</w:rPr>
            </w:pPr>
            <w:r w:rsidRPr="0082588D">
              <w:rPr>
                <w:color w:val="000000"/>
              </w:rPr>
              <w:t>Ubranie kucharsko-piekarskie biały kolor (spodnie do pasa i bluza krótki rękaw)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 w:rsidRPr="0082588D">
              <w:rPr>
                <w:color w:val="000000"/>
                <w:lang w:eastAsia="zh-CN"/>
              </w:rPr>
              <w:t>XL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kpl</w:t>
            </w:r>
            <w:proofErr w:type="spellEnd"/>
            <w:r>
              <w:rPr>
                <w:color w:val="000000"/>
                <w:lang w:eastAsia="zh-CN"/>
              </w:rPr>
              <w:t>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9CE" w:rsidRPr="00934AB8" w:rsidTr="00E575B5">
        <w:trPr>
          <w:trHeight w:val="33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8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</w:rPr>
            </w:pPr>
            <w:r w:rsidRPr="0082588D">
              <w:rPr>
                <w:color w:val="000000"/>
              </w:rPr>
              <w:t>Ubranie kucharsko-piekarskie biały kolor (spodnie do pasa i bluza krótki rękaw)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 w:rsidRPr="0082588D">
              <w:rPr>
                <w:color w:val="000000"/>
                <w:lang w:eastAsia="zh-CN"/>
              </w:rPr>
              <w:t>XXL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kpl</w:t>
            </w:r>
            <w:proofErr w:type="spellEnd"/>
            <w:r>
              <w:rPr>
                <w:color w:val="000000"/>
                <w:lang w:eastAsia="zh-CN"/>
              </w:rPr>
              <w:t>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9CE" w:rsidRPr="00934AB8" w:rsidTr="00E575B5">
        <w:trPr>
          <w:trHeight w:val="33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8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</w:rPr>
            </w:pPr>
            <w:r w:rsidRPr="0082588D">
              <w:rPr>
                <w:color w:val="000000"/>
              </w:rPr>
              <w:t>Czapka biała z daszkiem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9CE" w:rsidRPr="0082588D" w:rsidRDefault="00F939CE" w:rsidP="00F939CE">
            <w:pPr>
              <w:jc w:val="center"/>
            </w:pPr>
            <w:r w:rsidRPr="0082588D">
              <w:t>Uniwersalny</w:t>
            </w:r>
          </w:p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szt.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9CE" w:rsidRPr="00934AB8" w:rsidTr="00E575B5">
        <w:trPr>
          <w:trHeight w:val="33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8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</w:rPr>
            </w:pPr>
            <w:r w:rsidRPr="0082588D">
              <w:rPr>
                <w:color w:val="000000"/>
              </w:rPr>
              <w:t>Czapka z daszkiem kolor granatowy lub szary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9CE" w:rsidRPr="0082588D" w:rsidRDefault="00F939CE" w:rsidP="00F939CE">
            <w:pPr>
              <w:jc w:val="center"/>
            </w:pPr>
            <w:r w:rsidRPr="0082588D">
              <w:t>Uniwersalny</w:t>
            </w:r>
          </w:p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szt.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9CE" w:rsidRPr="00934AB8" w:rsidTr="00E575B5">
        <w:trPr>
          <w:trHeight w:val="33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8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</w:rPr>
            </w:pPr>
            <w:r w:rsidRPr="0082588D">
              <w:rPr>
                <w:color w:val="000000"/>
              </w:rPr>
              <w:t>Zapaska kucharska kolor biały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9CE" w:rsidRPr="0082588D" w:rsidRDefault="00F939CE" w:rsidP="00F939CE">
            <w:pPr>
              <w:jc w:val="center"/>
            </w:pPr>
            <w:r w:rsidRPr="0082588D">
              <w:t>Uniwersalny</w:t>
            </w:r>
          </w:p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szt.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9CE" w:rsidRPr="00934AB8" w:rsidTr="00E575B5">
        <w:trPr>
          <w:trHeight w:val="33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88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Koszulka gimnastyczna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szt.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9CE" w:rsidRPr="00934AB8" w:rsidTr="00E575B5">
        <w:trPr>
          <w:trHeight w:val="33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88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Koszulka gimnastyczna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szt.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9CE" w:rsidRPr="00934AB8" w:rsidTr="00E575B5">
        <w:trPr>
          <w:trHeight w:val="33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88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Koszulka gimnastyczna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XL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szt.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9CE" w:rsidRPr="00934AB8" w:rsidTr="00E575B5">
        <w:trPr>
          <w:trHeight w:val="33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88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Koszulka gimnastyczna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XXL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szt.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9CE" w:rsidRPr="00934AB8" w:rsidTr="00E575B5">
        <w:trPr>
          <w:trHeight w:val="33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88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Zapaska PCV długa z karczkiem na zmywak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Uniwersalny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szt.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9CE" w:rsidRPr="00934AB8" w:rsidTr="00E575B5">
        <w:trPr>
          <w:trHeight w:val="33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88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Trepy kucharza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par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9CE" w:rsidRPr="00934AB8" w:rsidTr="00E575B5">
        <w:trPr>
          <w:trHeight w:val="33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88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Trepy kucharza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par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9CE" w:rsidRPr="00934AB8" w:rsidTr="00E575B5">
        <w:trPr>
          <w:trHeight w:val="33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88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Trepy kucharza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par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9CE" w:rsidRPr="00934AB8" w:rsidTr="00E575B5">
        <w:trPr>
          <w:trHeight w:val="33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88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Trepy kucharza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par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9CE" w:rsidRPr="00934AB8" w:rsidTr="00E575B5">
        <w:trPr>
          <w:trHeight w:val="33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88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Półbuty białe kucharskie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9CE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par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9CE" w:rsidRPr="00934AB8" w:rsidTr="00E575B5">
        <w:trPr>
          <w:trHeight w:val="33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88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Półbuty białe kucharskie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9CE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par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9CE" w:rsidRPr="00934AB8" w:rsidTr="00E575B5">
        <w:trPr>
          <w:trHeight w:val="33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88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Półbuty białe kucharskie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9CE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par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9CE" w:rsidRPr="00934AB8" w:rsidTr="00E575B5">
        <w:trPr>
          <w:trHeight w:val="33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Półbuty białe kucharskie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9CE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par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9CE" w:rsidRPr="00934AB8" w:rsidTr="00E575B5">
        <w:trPr>
          <w:trHeight w:val="33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</w:rPr>
            </w:pPr>
            <w:r w:rsidRPr="0082588D">
              <w:rPr>
                <w:color w:val="000000"/>
              </w:rPr>
              <w:t xml:space="preserve">Trzewiki robocze, za kostkę, z metalowym </w:t>
            </w:r>
            <w:proofErr w:type="spellStart"/>
            <w:r w:rsidRPr="0082588D">
              <w:rPr>
                <w:color w:val="000000"/>
              </w:rPr>
              <w:t>podnoskiem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 w:rsidRPr="0082588D">
              <w:rPr>
                <w:color w:val="000000"/>
                <w:lang w:eastAsia="zh-CN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par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9CE" w:rsidRPr="00934AB8" w:rsidTr="00E575B5">
        <w:trPr>
          <w:trHeight w:val="33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</w:rPr>
            </w:pPr>
            <w:r w:rsidRPr="0082588D">
              <w:rPr>
                <w:color w:val="000000"/>
              </w:rPr>
              <w:t xml:space="preserve">Trzewiki robocze, za kostkę, z metalowym </w:t>
            </w:r>
            <w:proofErr w:type="spellStart"/>
            <w:r w:rsidRPr="0082588D">
              <w:rPr>
                <w:color w:val="000000"/>
              </w:rPr>
              <w:t>podnoskiem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 w:rsidRPr="0082588D">
              <w:rPr>
                <w:color w:val="000000"/>
                <w:lang w:eastAsia="zh-CN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par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9CE" w:rsidRPr="00934AB8" w:rsidTr="00E575B5">
        <w:trPr>
          <w:trHeight w:val="33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</w:rPr>
            </w:pPr>
            <w:r w:rsidRPr="0082588D">
              <w:rPr>
                <w:color w:val="000000"/>
              </w:rPr>
              <w:t>Koszula flanelowa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 w:rsidRPr="0082588D">
              <w:rPr>
                <w:color w:val="000000"/>
                <w:lang w:eastAsia="zh-CN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szt.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9CE" w:rsidRPr="00934AB8" w:rsidTr="00E575B5">
        <w:trPr>
          <w:trHeight w:val="33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</w:rPr>
            </w:pPr>
            <w:r w:rsidRPr="0082588D">
              <w:rPr>
                <w:color w:val="000000"/>
              </w:rPr>
              <w:t>Koszula flanelowa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 w:rsidRPr="0082588D">
              <w:rPr>
                <w:color w:val="000000"/>
                <w:lang w:eastAsia="zh-CN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szt.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9CE" w:rsidRPr="00934AB8" w:rsidTr="00E575B5">
        <w:trPr>
          <w:trHeight w:val="33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</w:rPr>
            </w:pPr>
            <w:r w:rsidRPr="0082588D">
              <w:rPr>
                <w:color w:val="000000"/>
              </w:rPr>
              <w:t>Koszula flanelowa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 w:rsidRPr="0082588D">
              <w:rPr>
                <w:color w:val="000000"/>
                <w:lang w:eastAsia="zh-CN"/>
              </w:rPr>
              <w:t>XL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szt.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9CE" w:rsidRPr="00934AB8" w:rsidTr="00E575B5">
        <w:trPr>
          <w:trHeight w:val="33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</w:rPr>
            </w:pPr>
            <w:r w:rsidRPr="0082588D">
              <w:rPr>
                <w:color w:val="000000"/>
              </w:rPr>
              <w:t>Koszula flanelowa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 w:rsidRPr="0082588D">
              <w:rPr>
                <w:color w:val="000000"/>
                <w:lang w:eastAsia="zh-CN"/>
              </w:rPr>
              <w:t>XXL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szt.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CE" w:rsidRPr="0082588D" w:rsidRDefault="00F939CE" w:rsidP="00F939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CE" w:rsidRPr="0082588D" w:rsidRDefault="00F939CE" w:rsidP="00F93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739F" w:rsidRPr="00EF2AB3" w:rsidRDefault="003B222C" w:rsidP="008D404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 ilościach i terminach uzgodnionych z Zamawiającym o parametrach zgodnych z aktualnie obowiązującymi normami i przepisami dotyczącymi przedmiotu zamówienia oraz wymaganiami Zamawiającego zamieszczonymi w opisie przedmiotu zamówienia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Wszystkie dostarczone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artykuły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będą posiadały w momencie dostawy, co najmniej </w:t>
      </w:r>
      <w:r w:rsidR="005D61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12 miesięcy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okresu przydatności do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użycia.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Oferta na podstawie której dokonano wyboru dostawcy stanowi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lastRenderedPageBreak/>
        <w:t>integralną część niniejszej umowy. Strony ustalają łączną, maksymalną wartość zamówienia n</w:t>
      </w:r>
      <w:r w:rsidR="00080143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:</w:t>
      </w:r>
      <w:r w:rsidR="005730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939C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  <w:r w:rsidR="005730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D3072">
        <w:rPr>
          <w:rFonts w:ascii="Times New Roman" w:eastAsia="Times New Roman" w:hAnsi="Times New Roman" w:cs="Times New Roman"/>
          <w:sz w:val="24"/>
          <w:szCs w:val="24"/>
          <w:lang w:eastAsia="ar-SA"/>
        </w:rPr>
        <w:t>zł</w:t>
      </w:r>
      <w:r w:rsidR="001C4F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</w:t>
      </w:r>
      <w:r w:rsidR="005730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939C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="00D876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</w:t>
      </w:r>
      <w:r w:rsidR="005730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D619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C4F08">
        <w:rPr>
          <w:rFonts w:ascii="Times New Roman" w:eastAsia="Times New Roman" w:hAnsi="Times New Roman" w:cs="Times New Roman"/>
          <w:sz w:val="24"/>
          <w:szCs w:val="24"/>
          <w:lang w:eastAsia="ar-SA"/>
        </w:rPr>
        <w:t>zł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netto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/brutto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Słownie:</w:t>
      </w:r>
      <w:r w:rsidR="00D876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939C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……………………………………………..</w:t>
      </w:r>
    </w:p>
    <w:p w:rsidR="009A739F" w:rsidRDefault="009A739F" w:rsidP="005D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 w:rsidP="005D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EF2AB3" w:rsidRDefault="00EF2AB3" w:rsidP="005D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66A3" w:rsidRDefault="005D6196" w:rsidP="008D4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zobowiązuje się do uiszczania należności za każdą dostarczoną partię produktów przelewem w terminie </w:t>
      </w:r>
      <w:r w:rsidR="003B22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="003B222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3B22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otrzymania faktury. Strony dopuszczają możliwość opóźnienia w zapłacie (jednak nie dłużej niż 30 dni) z uwagi na okresowy brak środków finansowych Zamawiającego bez naliczania odsetek ustawowych lub jakichkolwiek innych roszczeń przez Wykonawcę.</w:t>
      </w:r>
    </w:p>
    <w:p w:rsidR="005D6196" w:rsidRDefault="005D6196" w:rsidP="008D4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bookmarkStart w:id="0" w:name="_Hlk71288963"/>
      <w:r w:rsidRPr="005D6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</w:t>
      </w:r>
      <w:r w:rsidR="00EF2AB3" w:rsidRPr="00EF2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</w:t>
      </w:r>
      <w:r w:rsidR="00C07A20">
        <w:rPr>
          <w:rFonts w:ascii="Times New Roman" w:eastAsia="Times New Roman" w:hAnsi="Times New Roman" w:cs="Times New Roman"/>
          <w:sz w:val="24"/>
          <w:szCs w:val="24"/>
          <w:lang w:eastAsia="pl-PL"/>
        </w:rPr>
        <w:t>odzieży roboczej</w:t>
      </w:r>
      <w:r w:rsidR="00EF2AB3" w:rsidRPr="00EF2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osadzonych </w:t>
      </w:r>
      <w:r w:rsidRPr="005D619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ze złożoną przez wykonawcę</w:t>
      </w:r>
      <w:r w:rsidR="00AC2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619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bookmarkEnd w:id="0"/>
      <w:r w:rsidRPr="005D61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D6196">
        <w:t xml:space="preserve"> </w:t>
      </w:r>
      <w:r w:rsidR="00946311" w:rsidRPr="00946311">
        <w:rPr>
          <w:rFonts w:ascii="Times New Roman" w:hAnsi="Times New Roman" w:cs="Times New Roman"/>
          <w:sz w:val="24"/>
          <w:szCs w:val="24"/>
        </w:rPr>
        <w:t xml:space="preserve">Oferowane wyposażenie osadzonych spełnia wymogi Zawarte w Warunkach Technicznych CZSW Biura Kwatermistrzowsko </w:t>
      </w:r>
      <w:r w:rsidR="00C94A8E">
        <w:rPr>
          <w:rFonts w:ascii="Times New Roman" w:hAnsi="Times New Roman" w:cs="Times New Roman"/>
          <w:sz w:val="24"/>
          <w:szCs w:val="24"/>
        </w:rPr>
        <w:t>–</w:t>
      </w:r>
      <w:r w:rsidR="00946311" w:rsidRPr="00946311">
        <w:rPr>
          <w:rFonts w:ascii="Times New Roman" w:hAnsi="Times New Roman" w:cs="Times New Roman"/>
          <w:sz w:val="24"/>
          <w:szCs w:val="24"/>
        </w:rPr>
        <w:t xml:space="preserve"> inwestycyjnego</w:t>
      </w:r>
      <w:r w:rsidR="00C94A8E">
        <w:rPr>
          <w:rFonts w:ascii="Times New Roman" w:hAnsi="Times New Roman" w:cs="Times New Roman"/>
          <w:sz w:val="24"/>
          <w:szCs w:val="24"/>
        </w:rPr>
        <w:t>.</w:t>
      </w:r>
    </w:p>
    <w:p w:rsidR="005D6196" w:rsidRDefault="005D6196" w:rsidP="008D4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5D6196">
        <w:rPr>
          <w:rFonts w:ascii="Times New Roman" w:eastAsia="Times New Roman" w:hAnsi="Times New Roman" w:cs="Times New Roman"/>
          <w:sz w:val="24"/>
          <w:szCs w:val="24"/>
          <w:lang w:eastAsia="pl-PL"/>
        </w:rPr>
        <w:t>Towar bę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5D6196">
        <w:rPr>
          <w:rFonts w:ascii="Times New Roman" w:eastAsia="Times New Roman" w:hAnsi="Times New Roman" w:cs="Times New Roman"/>
          <w:sz w:val="24"/>
          <w:szCs w:val="24"/>
          <w:lang w:eastAsia="pl-PL"/>
        </w:rPr>
        <w:t>zie dostarczany w opakowaniach zabezpieczający jego jakość handlową oraz odpowiadającym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6196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warunkom transportu, odbioru i przechowywania.</w:t>
      </w:r>
    </w:p>
    <w:p w:rsidR="005D6196" w:rsidRDefault="005D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49535B" w:rsidRDefault="00C07A20" w:rsidP="00C07A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03248149"/>
      <w:r w:rsidRPr="00C07A2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dostarczy towar własnym transportem</w:t>
      </w:r>
      <w:r w:rsidR="00D90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firmą kurierską</w:t>
      </w:r>
      <w:r w:rsidRPr="00C07A20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własny koszt i ryzyko, do Oddziału Zewnętrznego w Stawiszynie Aresztu Śledczego w Grójcu Stawiszyn 31, 26-800 Białobrzegi – magazyn oraz środkiem transportu przystosowanym do przewozu przedmiotu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7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ciągu 5 dni od złożenia zamówienia. Dostawy realizowane będą nie częściej niż raz w miesiącu w dni robocze </w:t>
      </w:r>
      <w:proofErr w:type="spellStart"/>
      <w:r w:rsidRPr="00C07A2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07A20">
        <w:rPr>
          <w:rFonts w:ascii="Times New Roman" w:eastAsia="Times New Roman" w:hAnsi="Times New Roman" w:cs="Times New Roman"/>
          <w:sz w:val="24"/>
          <w:szCs w:val="24"/>
          <w:lang w:eastAsia="pl-PL"/>
        </w:rPr>
        <w:t>. od poniedziałku do piątku tylko w godzinach: od 8:30-12:00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N</w:t>
      </w:r>
      <w:r w:rsidRPr="00C07A20">
        <w:rPr>
          <w:rFonts w:ascii="Times New Roman" w:eastAsia="Times New Roman" w:hAnsi="Times New Roman" w:cs="Times New Roman"/>
          <w:sz w:val="24"/>
          <w:szCs w:val="24"/>
          <w:lang w:eastAsia="pl-PL"/>
        </w:rPr>
        <w:t>a podstawie zamówień składanych drogą e-mail na adres</w:t>
      </w:r>
      <w:r w:rsidR="00AD3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39C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r w:rsidRPr="00C07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określając w zamówieniu rodzaj oraz ilość towaru. </w:t>
      </w:r>
    </w:p>
    <w:bookmarkEnd w:id="1"/>
    <w:p w:rsidR="00123A18" w:rsidRDefault="0012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3A18" w:rsidRDefault="00123A18" w:rsidP="00123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23A18" w:rsidRDefault="003B222C" w:rsidP="008D4043">
      <w:pPr>
        <w:tabs>
          <w:tab w:val="left" w:pos="606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      Wykonawca zapewnia dobrą jakość dostarczanych produktów zgodnie z obowiązującymi ich przepisami, </w:t>
      </w:r>
      <w:r>
        <w:rPr>
          <w:rFonts w:ascii="Times New Roman" w:eastAsia="Lucida Sans Unicode" w:hAnsi="Times New Roman" w:cs="Times New Roman"/>
          <w:sz w:val="24"/>
          <w:szCs w:val="24"/>
          <w:lang w:val="x-none" w:eastAsia="ar-SA"/>
        </w:rPr>
        <w:t>wszystkie realizowane dostawy muszą spełniać wymogi norm sanitarnych, technologicznych i jakościowych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obowiązujących na terenie Rzeczpospolitej Polskiej</w:t>
      </w:r>
      <w:r w:rsidR="002958C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</w:p>
    <w:p w:rsidR="0049535B" w:rsidRDefault="003B222C" w:rsidP="00123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739F" w:rsidRDefault="005C0A19" w:rsidP="005C0A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powiadomi Wykonawcę o złej jakości dostarczonych produktów najpóźniej w następnym dniu roboczym następującym po dniu otrzymania dostawy. Odbioru ilościowego i jakościowego przedmiotowego asortymentu, dostarczonego do magazynu Zamawiającego każdorazowo dokonywać będzie magazynier na podstawie faktury lub dokumentu WZ. Wykonawca zobowiązuje się do bezpłatnej i natychmiastowej wymiany zakwestionowanej partii towaru na wolną od wad  na swój koszt i ryzyko, w terminie nie dłuższym niż 24 godziny od daty złożenia przez Zamawiającego reklamacji (fax, e-mail)</w:t>
      </w:r>
      <w:r w:rsidR="009A73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9535B" w:rsidRDefault="003B2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:rsidR="0049535B" w:rsidRDefault="003B222C" w:rsidP="009A7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umowną:</w:t>
      </w:r>
    </w:p>
    <w:p w:rsidR="0049535B" w:rsidRPr="00123A18" w:rsidRDefault="003B222C" w:rsidP="00123A18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1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niedotrzymania uzgodnionego terminu i asortymentu dostawy – w wysokości 1,0 %</w:t>
      </w:r>
      <w:r w:rsidR="00D90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wartości brutto</w:t>
      </w:r>
      <w:r w:rsidRPr="00123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dostarczanej partii towaru za każdy dzień zwłoki</w:t>
      </w:r>
    </w:p>
    <w:p w:rsidR="0049535B" w:rsidRDefault="003B222C" w:rsidP="00123A18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niedotrzymania terminu określonego w § 5 – w wysokości 1 % wartości </w:t>
      </w:r>
      <w:r w:rsidR="00D90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dostarczanej partii towaru za każdy dzień zwłoki</w:t>
      </w:r>
    </w:p>
    <w:p w:rsidR="0049535B" w:rsidRPr="00123A18" w:rsidRDefault="003B222C" w:rsidP="00123A18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123A18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 przypadku rozwiązania umowy z przyczyn za które odpowiada Wykonawca – </w:t>
      </w:r>
      <w:r w:rsidR="0057300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23A18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% wartości zamówienia brutto określonego w § 1 niniejszej umowy.</w:t>
      </w:r>
    </w:p>
    <w:p w:rsidR="00B376F5" w:rsidRPr="00B376F5" w:rsidRDefault="003B222C" w:rsidP="00B376F5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zastrzega sobie prawo do pomniejszenia należnego wykonawcy wynagrodzenia o karę umowną.</w:t>
      </w:r>
    </w:p>
    <w:p w:rsidR="002958CF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9535B" w:rsidRDefault="003B222C" w:rsidP="0050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bookmarkStart w:id="2" w:name="_Hlk105062174"/>
      <w:r w:rsidR="005C0A19" w:rsidRPr="005C0A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waloryzację cen na poszczególny asortyment, waloryzacja podczas trwania umowy może nastąpić </w:t>
      </w:r>
      <w:r w:rsidR="005C0A19">
        <w:rPr>
          <w:rFonts w:ascii="Times New Roman" w:eastAsia="Times New Roman" w:hAnsi="Times New Roman" w:cs="Times New Roman"/>
          <w:sz w:val="24"/>
          <w:szCs w:val="24"/>
          <w:lang w:eastAsia="pl-PL"/>
        </w:rPr>
        <w:t>trzy razy</w:t>
      </w:r>
      <w:r w:rsidR="005C0A19" w:rsidRPr="005C0A19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wcześniej niż po zakończeniu trzeciego miesiąca jej obowiązywania. Wysokość zmiany określona będzie kwartalnym wskaźnikiem cen towarów i usług konsumpcyjnych opublikowanym na stronie Głównego Urzędu Statystycznego,  zosta</w:t>
      </w:r>
      <w:r w:rsidR="00D9044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5C0A19" w:rsidRPr="005C0A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wprowadzona w formie aneksu do umowy,  na wniosek Wykonawcy.</w:t>
      </w:r>
      <w:r w:rsidR="005C0A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2"/>
    </w:p>
    <w:p w:rsidR="0049535B" w:rsidRDefault="003B222C">
      <w:pPr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W okresie obowiązywania umowy, w przypadku wystąpienia nieprzewidzianych w chwili obecnej okoliczności, Zamawiający zastrzega sobie prawo nie zrealizowania </w:t>
      </w:r>
      <w:r w:rsidR="009223F4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</w:t>
      </w:r>
      <w:r w:rsidR="00F93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kwoty zamówienia. </w:t>
      </w:r>
    </w:p>
    <w:p w:rsidR="00631711" w:rsidRDefault="003B222C" w:rsidP="0063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Zakup przez zamawiającego mniejszej ilości artykułów wymienionych w formularzu ofertowym nie może być podstawą żadnych roszczeń ze strony wykonawcy wobec zamawiającego.</w:t>
      </w:r>
    </w:p>
    <w:p w:rsidR="0049535B" w:rsidRDefault="003B222C" w:rsidP="00631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1711" w:rsidRPr="00631711" w:rsidRDefault="003B222C" w:rsidP="005C0A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  <w:t>Wszelkie zmiany niniejszej umowy wymagają formy pisemnej pod rygorem nieważności. Niedopuszczalne są zmiany istotnych postanowień umowy, w stosunku do treści oferty Wykonawcy</w:t>
      </w:r>
      <w:r w:rsidR="0063171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9535B" w:rsidRDefault="003B2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:rsidR="0049535B" w:rsidRDefault="00495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3A18" w:rsidRDefault="003B222C" w:rsidP="005C0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zostaje zawarta na okres</w:t>
      </w:r>
      <w:r w:rsidR="00E7641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10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 miesięcy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licząc od dnia jej podpisania </w:t>
      </w:r>
      <w:r w:rsidR="00E76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do wyczerpania przedmiotu zamówienia.</w:t>
      </w:r>
    </w:p>
    <w:p w:rsidR="00631711" w:rsidRPr="00631711" w:rsidRDefault="00631711" w:rsidP="0063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 w razie:</w:t>
      </w: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515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6311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iewykonania dostawy w uzgodnionych terminach określonych w § 3 niniejszej umowy.</w:t>
      </w:r>
      <w:r w:rsidR="00D90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W razie zaistnienia istotnej zmiany okoliczności powodującej, że wykonanie umowy nie leży w interesie publicznym, czego nie można było przewidzieć w chwili jej zawarcia, Zamawiający może odstąpić od umowy w terminie 30 dni od powzięcia wiadomości o tych okolicznościach.</w:t>
      </w: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Zamawiający może rozwiązać umowę w trybie natychmiastowym z przyczyn, za które odpowiedzialność ponosi wykonawca w tym, co najmniej dwukrotnego dostarczenia artykułów nieodpowiedniej jakości</w:t>
      </w:r>
      <w:r w:rsidR="00E76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nie zgodnych ze złożoną ofertą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31711" w:rsidRDefault="0063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739F" w:rsidRDefault="003B222C" w:rsidP="009A739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9535B" w:rsidRDefault="003B222C" w:rsidP="009A7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11</w:t>
      </w:r>
    </w:p>
    <w:p w:rsidR="00080143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sprawach nieuregulowanych niniejszą umową mają zastosowanie przepisy Kodeksu Cywilnego</w:t>
      </w:r>
      <w:r w:rsidR="0008014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31711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9535B" w:rsidRDefault="003B222C" w:rsidP="00631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12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1711" w:rsidRDefault="003B222C" w:rsidP="0063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Spory między stronami umowy rozstrzygać będą sądy powszechne właściwe dla siedziby Zamawiającego</w:t>
      </w:r>
    </w:p>
    <w:p w:rsidR="00F939CE" w:rsidRDefault="00F939CE" w:rsidP="00631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39CE" w:rsidRDefault="00F939CE" w:rsidP="00631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 w:rsidP="00631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13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Umowa sporządzona została w 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jednobrzmiących egzemplarzach , po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każdej ze stron.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B376F5" w:rsidRDefault="00B376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>WYKONAWCA</w:t>
      </w:r>
      <w:r w:rsidR="00036DE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49535B">
      <w:pPr>
        <w:spacing w:after="0" w:line="240" w:lineRule="auto"/>
      </w:pPr>
    </w:p>
    <w:sectPr w:rsidR="0049535B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2714" w:rsidRDefault="00CB2714" w:rsidP="00D533D5">
      <w:pPr>
        <w:spacing w:after="0" w:line="240" w:lineRule="auto"/>
      </w:pPr>
      <w:r>
        <w:separator/>
      </w:r>
    </w:p>
  </w:endnote>
  <w:endnote w:type="continuationSeparator" w:id="0">
    <w:p w:rsidR="00CB2714" w:rsidRDefault="00CB2714" w:rsidP="00D53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2714" w:rsidRDefault="00CB2714" w:rsidP="00D533D5">
      <w:pPr>
        <w:spacing w:after="0" w:line="240" w:lineRule="auto"/>
      </w:pPr>
      <w:r>
        <w:separator/>
      </w:r>
    </w:p>
  </w:footnote>
  <w:footnote w:type="continuationSeparator" w:id="0">
    <w:p w:rsidR="00CB2714" w:rsidRDefault="00CB2714" w:rsidP="00D53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16D7C"/>
    <w:multiLevelType w:val="multilevel"/>
    <w:tmpl w:val="FB5EE2C8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 w15:restartNumberingAfterBreak="0">
    <w:nsid w:val="401704C9"/>
    <w:multiLevelType w:val="hybridMultilevel"/>
    <w:tmpl w:val="8CB21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40E5C"/>
    <w:multiLevelType w:val="multilevel"/>
    <w:tmpl w:val="19CE6B0A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3" w15:restartNumberingAfterBreak="0">
    <w:nsid w:val="682F29AB"/>
    <w:multiLevelType w:val="multilevel"/>
    <w:tmpl w:val="8FDECB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64849039">
    <w:abstractNumId w:val="0"/>
  </w:num>
  <w:num w:numId="2" w16cid:durableId="1700007534">
    <w:abstractNumId w:val="2"/>
  </w:num>
  <w:num w:numId="3" w16cid:durableId="481853098">
    <w:abstractNumId w:val="3"/>
  </w:num>
  <w:num w:numId="4" w16cid:durableId="683558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5B"/>
    <w:rsid w:val="000170BB"/>
    <w:rsid w:val="00036DE3"/>
    <w:rsid w:val="00054DA5"/>
    <w:rsid w:val="00056CFC"/>
    <w:rsid w:val="000766A3"/>
    <w:rsid w:val="00080143"/>
    <w:rsid w:val="000C4CEA"/>
    <w:rsid w:val="00117BE8"/>
    <w:rsid w:val="00123A18"/>
    <w:rsid w:val="001350DD"/>
    <w:rsid w:val="00173AE7"/>
    <w:rsid w:val="001C4F08"/>
    <w:rsid w:val="001F2E2C"/>
    <w:rsid w:val="001F7063"/>
    <w:rsid w:val="00211CD3"/>
    <w:rsid w:val="0021285B"/>
    <w:rsid w:val="00230885"/>
    <w:rsid w:val="0026657C"/>
    <w:rsid w:val="002951AE"/>
    <w:rsid w:val="002958CF"/>
    <w:rsid w:val="002E7662"/>
    <w:rsid w:val="003249AA"/>
    <w:rsid w:val="003663A4"/>
    <w:rsid w:val="00376E95"/>
    <w:rsid w:val="003B222C"/>
    <w:rsid w:val="00401D94"/>
    <w:rsid w:val="00431DC4"/>
    <w:rsid w:val="004422D6"/>
    <w:rsid w:val="004579D4"/>
    <w:rsid w:val="0049535B"/>
    <w:rsid w:val="004D22BF"/>
    <w:rsid w:val="00505AB9"/>
    <w:rsid w:val="0051722D"/>
    <w:rsid w:val="005466DF"/>
    <w:rsid w:val="00551559"/>
    <w:rsid w:val="00573006"/>
    <w:rsid w:val="005746BC"/>
    <w:rsid w:val="00592507"/>
    <w:rsid w:val="005C0A19"/>
    <w:rsid w:val="005D6196"/>
    <w:rsid w:val="005F27E7"/>
    <w:rsid w:val="00605512"/>
    <w:rsid w:val="00631711"/>
    <w:rsid w:val="006421AB"/>
    <w:rsid w:val="00651AA0"/>
    <w:rsid w:val="00654356"/>
    <w:rsid w:val="00697126"/>
    <w:rsid w:val="006A77D8"/>
    <w:rsid w:val="006F4651"/>
    <w:rsid w:val="00713D81"/>
    <w:rsid w:val="007413BE"/>
    <w:rsid w:val="0078263F"/>
    <w:rsid w:val="0079103F"/>
    <w:rsid w:val="007A6F74"/>
    <w:rsid w:val="007B5C67"/>
    <w:rsid w:val="008236AC"/>
    <w:rsid w:val="0082588D"/>
    <w:rsid w:val="00830035"/>
    <w:rsid w:val="00853118"/>
    <w:rsid w:val="008640A7"/>
    <w:rsid w:val="00884939"/>
    <w:rsid w:val="008A605C"/>
    <w:rsid w:val="008D036D"/>
    <w:rsid w:val="008D4043"/>
    <w:rsid w:val="008E151C"/>
    <w:rsid w:val="008F56CD"/>
    <w:rsid w:val="008F7A39"/>
    <w:rsid w:val="009223F4"/>
    <w:rsid w:val="00935931"/>
    <w:rsid w:val="00940857"/>
    <w:rsid w:val="00946311"/>
    <w:rsid w:val="009468DD"/>
    <w:rsid w:val="009638CD"/>
    <w:rsid w:val="009A739F"/>
    <w:rsid w:val="009B2C04"/>
    <w:rsid w:val="00A36AD7"/>
    <w:rsid w:val="00A377BC"/>
    <w:rsid w:val="00A6784C"/>
    <w:rsid w:val="00AC25F0"/>
    <w:rsid w:val="00AD33FB"/>
    <w:rsid w:val="00B376F5"/>
    <w:rsid w:val="00B64EF2"/>
    <w:rsid w:val="00B7594F"/>
    <w:rsid w:val="00BC5990"/>
    <w:rsid w:val="00BD3072"/>
    <w:rsid w:val="00BE17C2"/>
    <w:rsid w:val="00C0723D"/>
    <w:rsid w:val="00C07A20"/>
    <w:rsid w:val="00C129AB"/>
    <w:rsid w:val="00C66F4A"/>
    <w:rsid w:val="00C94A8E"/>
    <w:rsid w:val="00CA47A0"/>
    <w:rsid w:val="00CB2714"/>
    <w:rsid w:val="00D366D9"/>
    <w:rsid w:val="00D533D5"/>
    <w:rsid w:val="00D71831"/>
    <w:rsid w:val="00D84C30"/>
    <w:rsid w:val="00D87697"/>
    <w:rsid w:val="00D90445"/>
    <w:rsid w:val="00D90EDB"/>
    <w:rsid w:val="00DC1E7E"/>
    <w:rsid w:val="00DF4FC8"/>
    <w:rsid w:val="00E2145C"/>
    <w:rsid w:val="00E57208"/>
    <w:rsid w:val="00E575B5"/>
    <w:rsid w:val="00E76418"/>
    <w:rsid w:val="00E97B05"/>
    <w:rsid w:val="00EA37D1"/>
    <w:rsid w:val="00EA5AEC"/>
    <w:rsid w:val="00EF2AB3"/>
    <w:rsid w:val="00F00CF4"/>
    <w:rsid w:val="00F03B40"/>
    <w:rsid w:val="00F5152F"/>
    <w:rsid w:val="00F939CE"/>
    <w:rsid w:val="00FA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6D4B"/>
  <w15:docId w15:val="{CF3FD753-30BB-4319-8089-799FBB02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DA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D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3A1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53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366D3-A6B1-4011-817D-F1D80EBC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</Pages>
  <Words>1075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Areszt Śledczy w Grójcu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Czyżewski</dc:creator>
  <cp:lastModifiedBy>Katarzyna Pieniacha</cp:lastModifiedBy>
  <cp:revision>92</cp:revision>
  <cp:lastPrinted>2017-07-07T13:05:00Z</cp:lastPrinted>
  <dcterms:created xsi:type="dcterms:W3CDTF">2019-08-21T15:23:00Z</dcterms:created>
  <dcterms:modified xsi:type="dcterms:W3CDTF">2025-03-07T12:55:00Z</dcterms:modified>
  <dc:language>pl-PL</dc:language>
</cp:coreProperties>
</file>