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2C0B" w14:textId="77777777" w:rsidR="009F6709" w:rsidRDefault="009F6709" w:rsidP="009F6709">
      <w:pPr>
        <w:pStyle w:val="Akapitzlist"/>
        <w:autoSpaceDE w:val="0"/>
        <w:autoSpaceDN w:val="0"/>
        <w:adjustRightInd w:val="0"/>
        <w:ind w:left="6024" w:firstLine="348"/>
        <w:jc w:val="center"/>
        <w:rPr>
          <w:b/>
          <w:bCs/>
          <w:color w:val="000000"/>
          <w:sz w:val="22"/>
          <w:szCs w:val="22"/>
        </w:rPr>
      </w:pPr>
      <w:r w:rsidRPr="009F6709">
        <w:rPr>
          <w:b/>
          <w:bCs/>
          <w:color w:val="000000"/>
          <w:sz w:val="22"/>
          <w:szCs w:val="22"/>
        </w:rPr>
        <w:t xml:space="preserve">Załącznik nr 1 </w:t>
      </w:r>
    </w:p>
    <w:p w14:paraId="69AF7272" w14:textId="0501A30F" w:rsidR="009F6709" w:rsidRPr="009F6709" w:rsidRDefault="00F84A82" w:rsidP="009F6709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</w:t>
      </w:r>
      <w:r w:rsidR="009F6709" w:rsidRPr="009F6709">
        <w:rPr>
          <w:b/>
          <w:bCs/>
          <w:iCs/>
          <w:color w:val="000000"/>
          <w:sz w:val="22"/>
          <w:szCs w:val="22"/>
        </w:rPr>
        <w:t>.</w:t>
      </w:r>
      <w:r w:rsidR="00583A97">
        <w:rPr>
          <w:b/>
          <w:bCs/>
          <w:iCs/>
          <w:color w:val="000000"/>
          <w:sz w:val="22"/>
          <w:szCs w:val="22"/>
        </w:rPr>
        <w:t>PZ</w:t>
      </w:r>
      <w:r w:rsidR="009D7C76">
        <w:rPr>
          <w:b/>
          <w:bCs/>
          <w:iCs/>
          <w:color w:val="000000"/>
          <w:sz w:val="22"/>
          <w:szCs w:val="22"/>
        </w:rPr>
        <w:t>.</w:t>
      </w:r>
      <w:r w:rsidR="009F6709" w:rsidRPr="009F6709">
        <w:rPr>
          <w:b/>
          <w:bCs/>
          <w:iCs/>
          <w:color w:val="000000"/>
          <w:sz w:val="22"/>
          <w:szCs w:val="22"/>
        </w:rPr>
        <w:t>271.</w:t>
      </w:r>
      <w:r w:rsidR="00212B3E">
        <w:rPr>
          <w:b/>
          <w:bCs/>
          <w:iCs/>
          <w:color w:val="000000"/>
          <w:sz w:val="22"/>
          <w:szCs w:val="22"/>
        </w:rPr>
        <w:t>6</w:t>
      </w:r>
      <w:r w:rsidR="009F6709" w:rsidRPr="009F6709">
        <w:rPr>
          <w:b/>
          <w:bCs/>
          <w:iCs/>
          <w:color w:val="000000"/>
          <w:sz w:val="22"/>
          <w:szCs w:val="22"/>
        </w:rPr>
        <w:t>.202</w:t>
      </w:r>
      <w:r w:rsidR="00212B3E">
        <w:rPr>
          <w:b/>
          <w:bCs/>
          <w:iCs/>
          <w:color w:val="000000"/>
          <w:sz w:val="22"/>
          <w:szCs w:val="22"/>
        </w:rPr>
        <w:t>5</w:t>
      </w:r>
    </w:p>
    <w:p w14:paraId="0AC66F96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b/>
          <w:bCs/>
          <w:i/>
          <w:color w:val="000000"/>
          <w:sz w:val="22"/>
          <w:szCs w:val="22"/>
        </w:rPr>
      </w:pPr>
    </w:p>
    <w:p w14:paraId="79B37DBE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2"/>
          <w:szCs w:val="22"/>
        </w:rPr>
      </w:pPr>
      <w:r w:rsidRPr="009F6709">
        <w:rPr>
          <w:b/>
          <w:bCs/>
          <w:color w:val="000000"/>
          <w:sz w:val="22"/>
          <w:szCs w:val="22"/>
        </w:rPr>
        <w:t>FORMULARZ OFERTOWY</w:t>
      </w:r>
    </w:p>
    <w:p w14:paraId="75EBE153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14:paraId="75301E5E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color w:val="000000"/>
          <w:sz w:val="22"/>
          <w:szCs w:val="22"/>
        </w:rPr>
      </w:pPr>
      <w:r w:rsidRPr="009F6709">
        <w:rPr>
          <w:color w:val="000000"/>
          <w:sz w:val="22"/>
          <w:szCs w:val="22"/>
        </w:rPr>
        <w:t>na wykonanie zamówienia publicznego pn.:</w:t>
      </w:r>
    </w:p>
    <w:p w14:paraId="5209E7AB" w14:textId="40FB7BF5" w:rsidR="009F6709" w:rsidRDefault="009F6709" w:rsidP="009F6709">
      <w:pPr>
        <w:pStyle w:val="Akapitzlist"/>
        <w:autoSpaceDE w:val="0"/>
        <w:autoSpaceDN w:val="0"/>
        <w:adjustRightInd w:val="0"/>
        <w:ind w:left="360"/>
        <w:rPr>
          <w:b/>
          <w:iCs/>
          <w:sz w:val="22"/>
          <w:szCs w:val="22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B62D6" w:rsidRPr="005B62D6" w14:paraId="7DA2F1DA" w14:textId="77777777" w:rsidTr="001E0EB8">
        <w:trPr>
          <w:trHeight w:val="837"/>
        </w:trPr>
        <w:tc>
          <w:tcPr>
            <w:tcW w:w="9214" w:type="dxa"/>
            <w:shd w:val="clear" w:color="auto" w:fill="C2D69B" w:themeFill="accent3" w:themeFillTint="99"/>
            <w:vAlign w:val="bottom"/>
          </w:tcPr>
          <w:p w14:paraId="1FEA6149" w14:textId="2CFBFF12" w:rsidR="005B62D6" w:rsidRPr="001E0EB8" w:rsidRDefault="001E0EB8" w:rsidP="001E0EB8">
            <w:pPr>
              <w:widowControl w:val="0"/>
              <w:suppressAutoHyphens/>
              <w:spacing w:line="100" w:lineRule="atLeast"/>
              <w:ind w:left="720"/>
              <w:jc w:val="center"/>
              <w:textAlignment w:val="baseline"/>
              <w:rPr>
                <w:rFonts w:eastAsia="SimSun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0EB8">
              <w:rPr>
                <w:rFonts w:eastAsia="SimSun" w:cs="Arial"/>
                <w:b/>
                <w:bCs/>
                <w:kern w:val="1"/>
                <w:sz w:val="24"/>
                <w:szCs w:val="24"/>
                <w:lang w:eastAsia="hi-IN" w:bidi="hi-IN"/>
              </w:rPr>
              <w:t>„Świadczenie usług polegających na usuwaniu, nasadzeniach rekompensacyjnych i pielęgnacji drzew zlokalizowanych w pasach dróg gminnych Gminy Łobżenica oraz na terenach stanowiących własność Gminy Łobżenica w 2025 roku”.</w:t>
            </w:r>
          </w:p>
        </w:tc>
      </w:tr>
    </w:tbl>
    <w:p w14:paraId="0ACF3582" w14:textId="77777777" w:rsidR="005B62D6" w:rsidRPr="005B62D6" w:rsidRDefault="005B62D6" w:rsidP="009F6709">
      <w:pPr>
        <w:pStyle w:val="Akapitzlist"/>
        <w:autoSpaceDE w:val="0"/>
        <w:autoSpaceDN w:val="0"/>
        <w:adjustRightInd w:val="0"/>
        <w:ind w:left="360"/>
        <w:rPr>
          <w:b/>
          <w:iCs/>
          <w:sz w:val="22"/>
          <w:szCs w:val="22"/>
        </w:rPr>
      </w:pPr>
    </w:p>
    <w:p w14:paraId="4438D796" w14:textId="77777777" w:rsidR="009F6709" w:rsidRPr="009F6709" w:rsidRDefault="009F6709" w:rsidP="009F6709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bookmarkStart w:id="0" w:name="_Hlk93474376"/>
    </w:p>
    <w:bookmarkEnd w:id="0"/>
    <w:p w14:paraId="7D796183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/>
          <w:iCs/>
          <w:sz w:val="22"/>
          <w:szCs w:val="22"/>
        </w:rPr>
      </w:pPr>
      <w:r w:rsidRPr="009F6709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9F6709" w:rsidRPr="00D43FA3" w14:paraId="4ECFF851" w14:textId="77777777" w:rsidTr="00810886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550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  <w:i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 xml:space="preserve">Nazwa (firma) Wykonawcy </w:t>
            </w:r>
            <w:r>
              <w:rPr>
                <w:b/>
                <w:bCs/>
                <w:sz w:val="22"/>
                <w:szCs w:val="22"/>
                <w:u w:val="single"/>
              </w:rPr>
              <w:t>¹</w:t>
            </w:r>
          </w:p>
        </w:tc>
      </w:tr>
      <w:tr w:rsidR="009F6709" w:rsidRPr="00D43FA3" w14:paraId="0FCDB0F1" w14:textId="77777777" w:rsidTr="00810886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57E" w14:textId="77777777" w:rsidR="009F6709" w:rsidRPr="00D43FA3" w:rsidRDefault="009F6709" w:rsidP="00810886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1C2342FD" w14:textId="77777777" w:rsidR="009F6709" w:rsidRPr="00D43FA3" w:rsidRDefault="009F6709" w:rsidP="00810886">
            <w:pPr>
              <w:spacing w:line="360" w:lineRule="auto"/>
              <w:jc w:val="both"/>
            </w:pPr>
          </w:p>
        </w:tc>
      </w:tr>
      <w:tr w:rsidR="00F84A82" w:rsidRPr="00D43FA3" w14:paraId="59C734C3" w14:textId="77777777" w:rsidTr="00F84A82">
        <w:trPr>
          <w:trHeight w:val="43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A00" w14:textId="34788F83" w:rsidR="00F84A82" w:rsidRPr="00D43FA3" w:rsidRDefault="00F84A82" w:rsidP="0081088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Województwo:</w:t>
            </w:r>
          </w:p>
        </w:tc>
      </w:tr>
      <w:tr w:rsidR="009F6709" w:rsidRPr="00D43FA3" w14:paraId="12B65DAE" w14:textId="77777777" w:rsidTr="00810886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689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D52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9F6709" w:rsidRPr="00D43FA3" w14:paraId="3EFA35A9" w14:textId="77777777" w:rsidTr="00810886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C59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EC0" w14:textId="77777777" w:rsidR="009F6709" w:rsidRPr="00D43FA3" w:rsidRDefault="009F6709" w:rsidP="00810886">
            <w:pPr>
              <w:spacing w:line="360" w:lineRule="auto"/>
            </w:pPr>
          </w:p>
        </w:tc>
      </w:tr>
      <w:tr w:rsidR="009F6709" w:rsidRPr="00D43FA3" w14:paraId="1E545902" w14:textId="77777777" w:rsidTr="00810886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C41" w14:textId="77777777" w:rsidR="009F6709" w:rsidRPr="00D43FA3" w:rsidRDefault="009F6709" w:rsidP="00810886">
            <w:r w:rsidRPr="00D43FA3">
              <w:rPr>
                <w:sz w:val="22"/>
                <w:szCs w:val="22"/>
              </w:rPr>
              <w:t>e-mail:</w:t>
            </w:r>
          </w:p>
          <w:p w14:paraId="5684E482" w14:textId="77777777" w:rsidR="009F6709" w:rsidRPr="00D43FA3" w:rsidRDefault="009F6709" w:rsidP="00810886">
            <w:pPr>
              <w:shd w:val="clear" w:color="auto" w:fill="FFFFFF"/>
              <w:ind w:right="28"/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433F2039" w14:textId="77777777" w:rsidR="009F6709" w:rsidRPr="00D43FA3" w:rsidRDefault="009F6709" w:rsidP="00810886"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7C4121B" w14:textId="77777777" w:rsidR="009F6709" w:rsidRPr="00D43FA3" w:rsidRDefault="009F6709" w:rsidP="00810886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91F" w14:textId="77777777" w:rsidR="009F6709" w:rsidRPr="00D43FA3" w:rsidRDefault="009F6709" w:rsidP="00810886">
            <w:pPr>
              <w:spacing w:line="360" w:lineRule="auto"/>
            </w:pPr>
          </w:p>
        </w:tc>
      </w:tr>
    </w:tbl>
    <w:p w14:paraId="24E7670A" w14:textId="77777777" w:rsidR="009F6709" w:rsidRPr="00627953" w:rsidRDefault="009F6709" w:rsidP="009F6709">
      <w:pPr>
        <w:pStyle w:val="Akapitzlist"/>
        <w:spacing w:after="120" w:line="23" w:lineRule="atLeast"/>
        <w:ind w:left="360"/>
        <w:jc w:val="both"/>
        <w:rPr>
          <w:i/>
          <w:iCs/>
          <w:sz w:val="16"/>
          <w:szCs w:val="16"/>
        </w:rPr>
      </w:pPr>
      <w:r w:rsidRPr="00627953">
        <w:rPr>
          <w:rFonts w:eastAsia="Courier New"/>
          <w:sz w:val="16"/>
          <w:szCs w:val="16"/>
        </w:rPr>
        <w:t>¹</w:t>
      </w:r>
      <w:r w:rsidRPr="00627953">
        <w:rPr>
          <w:i/>
          <w:iCs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5C689EC8" w14:textId="77777777" w:rsidR="009F6709" w:rsidRPr="009F6709" w:rsidRDefault="009F6709" w:rsidP="009F6709">
      <w:pPr>
        <w:pStyle w:val="Akapitzlist"/>
        <w:spacing w:after="120" w:line="23" w:lineRule="atLeast"/>
        <w:ind w:left="360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F6709" w:rsidRPr="00D43FA3" w14:paraId="1E8103F9" w14:textId="77777777" w:rsidTr="00810886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8AE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041115E1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iCs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9F6709" w:rsidRPr="00D43FA3" w14:paraId="7AC7FA5E" w14:textId="77777777" w:rsidTr="00810886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9E1" w14:textId="77777777" w:rsidR="009F6709" w:rsidRPr="00D43FA3" w:rsidRDefault="009F6709" w:rsidP="00810886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5CF33F15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9F6709" w:rsidRPr="00D43FA3" w14:paraId="4A05387F" w14:textId="77777777" w:rsidTr="00810886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E02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84B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3554A51F" w14:textId="6E373EB8" w:rsidR="00500F98" w:rsidRPr="00CE022F" w:rsidRDefault="00500F98" w:rsidP="00CE022F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b/>
          <w:bCs/>
          <w:sz w:val="24"/>
          <w:szCs w:val="24"/>
        </w:rPr>
      </w:pPr>
      <w:r w:rsidRPr="00CE022F">
        <w:rPr>
          <w:sz w:val="24"/>
          <w:szCs w:val="24"/>
        </w:rPr>
        <w:t xml:space="preserve">Nawiązując do ogłoszenia </w:t>
      </w:r>
      <w:r w:rsidRPr="00CE022F">
        <w:rPr>
          <w:iCs/>
          <w:sz w:val="24"/>
          <w:szCs w:val="24"/>
        </w:rPr>
        <w:t>dot.</w:t>
      </w:r>
      <w:r w:rsidRPr="00CE022F">
        <w:rPr>
          <w:b/>
          <w:bCs/>
          <w:sz w:val="24"/>
          <w:szCs w:val="24"/>
        </w:rPr>
        <w:t xml:space="preserve"> </w:t>
      </w:r>
      <w:r w:rsidRPr="00CE022F">
        <w:rPr>
          <w:sz w:val="24"/>
          <w:szCs w:val="24"/>
        </w:rPr>
        <w:t>„Świadczenie usług polegających na usuwaniu, nasadzeniach rekompensacyjnych i pielęgnacji drzew zlokalizowanych w pasach dróg gminnych Gminy Łobżenica oraz na terenach stanowiących własność Gminy Łobżenica</w:t>
      </w:r>
      <w:r w:rsidRPr="00CE022F">
        <w:rPr>
          <w:iCs/>
          <w:sz w:val="24"/>
          <w:szCs w:val="24"/>
        </w:rPr>
        <w:t xml:space="preserve"> </w:t>
      </w:r>
      <w:r w:rsidR="004C6296" w:rsidRPr="00CE022F">
        <w:rPr>
          <w:iCs/>
          <w:sz w:val="24"/>
          <w:szCs w:val="24"/>
        </w:rPr>
        <w:t xml:space="preserve"> w 2025 roku</w:t>
      </w:r>
      <w:r w:rsidR="00EE0B70" w:rsidRPr="00CE022F">
        <w:rPr>
          <w:iCs/>
          <w:sz w:val="24"/>
          <w:szCs w:val="24"/>
        </w:rPr>
        <w:t xml:space="preserve">.” </w:t>
      </w:r>
      <w:r w:rsidRPr="00CE022F">
        <w:rPr>
          <w:sz w:val="24"/>
          <w:szCs w:val="24"/>
        </w:rPr>
        <w:t xml:space="preserve">składam ofertę na realizację przedmiotowej usługi </w:t>
      </w:r>
      <w:r w:rsidRPr="00CE022F">
        <w:rPr>
          <w:rFonts w:eastAsia="SimSun" w:cs="Arial"/>
          <w:kern w:val="1"/>
          <w:sz w:val="24"/>
          <w:szCs w:val="24"/>
          <w:lang w:eastAsia="hi-IN" w:bidi="hi-IN"/>
        </w:rPr>
        <w:t>obliczone wg</w:t>
      </w:r>
      <w:r w:rsidR="009545D0" w:rsidRPr="00CE022F">
        <w:rPr>
          <w:rFonts w:eastAsia="SimSun" w:cs="Arial"/>
          <w:kern w:val="1"/>
          <w:sz w:val="24"/>
          <w:szCs w:val="24"/>
          <w:lang w:eastAsia="hi-IN" w:bidi="hi-IN"/>
        </w:rPr>
        <w:t>.</w:t>
      </w:r>
      <w:r w:rsidRPr="00CE022F">
        <w:rPr>
          <w:rFonts w:eastAsia="SimSun" w:cs="Arial"/>
          <w:kern w:val="1"/>
          <w:sz w:val="24"/>
          <w:szCs w:val="24"/>
          <w:lang w:eastAsia="hi-IN" w:bidi="hi-IN"/>
        </w:rPr>
        <w:t xml:space="preserve"> cen jednostkowych :</w:t>
      </w:r>
    </w:p>
    <w:p w14:paraId="0B4F6085" w14:textId="77777777" w:rsidR="00500F98" w:rsidRPr="00500F98" w:rsidRDefault="00500F98" w:rsidP="00500F98">
      <w:pPr>
        <w:spacing w:line="360" w:lineRule="auto"/>
        <w:jc w:val="both"/>
        <w:rPr>
          <w:iCs/>
          <w:sz w:val="24"/>
          <w:szCs w:val="24"/>
        </w:rPr>
      </w:pPr>
    </w:p>
    <w:p w14:paraId="725BB700" w14:textId="77777777" w:rsidR="00DE1A00" w:rsidRPr="000765BC" w:rsidRDefault="00DE1A00" w:rsidP="009F6709">
      <w:pPr>
        <w:jc w:val="both"/>
        <w:rPr>
          <w:sz w:val="21"/>
          <w:szCs w:val="21"/>
        </w:rPr>
      </w:pPr>
    </w:p>
    <w:p w14:paraId="04E4A0CF" w14:textId="77777777" w:rsidR="00DE1A00" w:rsidRPr="00045686" w:rsidRDefault="00DE1A00" w:rsidP="00FF1B5D">
      <w:pPr>
        <w:jc w:val="both"/>
        <w:rPr>
          <w:sz w:val="22"/>
          <w:szCs w:val="22"/>
        </w:rPr>
      </w:pPr>
    </w:p>
    <w:p w14:paraId="33158516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wycinka drzew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………..……. zł/szt.</w:t>
      </w:r>
    </w:p>
    <w:p w14:paraId="5B9F5D34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wycinka drzew z wykorzystaniem podnośnika koszowego – cena brutto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…………………….. zł/szt.</w:t>
      </w:r>
    </w:p>
    <w:p w14:paraId="0BC78749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usuwanie samosiewów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……………… zł/m</w:t>
      </w:r>
      <w:r w:rsidRPr="00045686">
        <w:rPr>
          <w:rFonts w:eastAsia="SimSun" w:cs="Arial"/>
          <w:b/>
          <w:bCs/>
          <w:kern w:val="1"/>
          <w:sz w:val="22"/>
          <w:szCs w:val="22"/>
          <w:vertAlign w:val="superscript"/>
          <w:lang w:eastAsia="hi-IN" w:bidi="hi-IN"/>
        </w:rPr>
        <w:t>2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,</w:t>
      </w:r>
    </w:p>
    <w:p w14:paraId="009DA482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usuwanie odrostów przy pniu drzewa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 xml:space="preserve">cena brutto ……………..….. zł/szt. </w:t>
      </w:r>
    </w:p>
    <w:p w14:paraId="3ABCD06A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usuwanie posuszu z korony drzew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……………….… zł/szt.</w:t>
      </w:r>
    </w:p>
    <w:p w14:paraId="78944D65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korekta korony przeprowadzona sposobem alpinistycznym  -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………………….. zł/szt.</w:t>
      </w:r>
    </w:p>
    <w:p w14:paraId="6C6A0DA8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usuwanie drzew w trudnych warunkach terenowych, zagrażających zdrowiu lub życiu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– …………………. zł/szt.</w:t>
      </w:r>
    </w:p>
    <w:p w14:paraId="3B9ACA83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usuwanie wiatrołomów lub złomów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…………………. zł/szt.</w:t>
      </w:r>
    </w:p>
    <w:p w14:paraId="3C57CD65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korekta koron drzew (skrócenie o max. 1/3długości)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…………. zł./szt.</w:t>
      </w:r>
    </w:p>
    <w:p w14:paraId="0F6F7250" w14:textId="495EFC0D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nasadzenia drzew (o obwodzie mierzonym na wys. 1 m, wynoszącym </w:t>
      </w:r>
      <w:r w:rsidRPr="00045686">
        <w:rPr>
          <w:rFonts w:eastAsia="SimSun" w:cs="Arial"/>
          <w:kern w:val="1"/>
          <w:sz w:val="22"/>
          <w:szCs w:val="22"/>
          <w:lang w:eastAsia="hi-IN" w:bidi="hi-IN"/>
        </w:rPr>
        <w:br/>
        <w:t xml:space="preserve">co najmniej </w:t>
      </w:r>
      <w:r w:rsidR="001D70B7">
        <w:rPr>
          <w:rFonts w:eastAsia="SimSun" w:cs="Arial"/>
          <w:kern w:val="1"/>
          <w:sz w:val="22"/>
          <w:szCs w:val="22"/>
          <w:lang w:eastAsia="hi-IN" w:bidi="hi-IN"/>
        </w:rPr>
        <w:t>8-10</w:t>
      </w: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 cm) z opalikowaniem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………….. zł/szt.</w:t>
      </w:r>
    </w:p>
    <w:p w14:paraId="418119A4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frezowanie pni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………………zł/szt.</w:t>
      </w:r>
    </w:p>
    <w:p w14:paraId="10C1735C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/>
          <w:kern w:val="1"/>
          <w:sz w:val="22"/>
          <w:szCs w:val="22"/>
          <w:lang w:eastAsia="hi-IN" w:bidi="hi-IN"/>
        </w:rPr>
        <w:t xml:space="preserve">impregnacja ubytków i ran – </w:t>
      </w:r>
      <w:r w:rsidRPr="00045686">
        <w:rPr>
          <w:rFonts w:eastAsia="SimSun"/>
          <w:b/>
          <w:bCs/>
          <w:kern w:val="1"/>
          <w:sz w:val="22"/>
          <w:szCs w:val="22"/>
          <w:lang w:eastAsia="hi-IN" w:bidi="hi-IN"/>
        </w:rPr>
        <w:t>cena brutto ……………… zł/szt.</w:t>
      </w:r>
    </w:p>
    <w:p w14:paraId="68734E89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/>
          <w:kern w:val="1"/>
          <w:sz w:val="22"/>
          <w:szCs w:val="22"/>
          <w:lang w:eastAsia="hi-IN" w:bidi="hi-IN"/>
        </w:rPr>
        <w:t xml:space="preserve">wiązanie elastyczne korony – </w:t>
      </w:r>
      <w:r w:rsidRPr="00045686">
        <w:rPr>
          <w:rFonts w:eastAsia="SimSun"/>
          <w:b/>
          <w:bCs/>
          <w:kern w:val="1"/>
          <w:sz w:val="22"/>
          <w:szCs w:val="22"/>
          <w:lang w:eastAsia="hi-IN" w:bidi="hi-IN"/>
        </w:rPr>
        <w:t>cena brutto …………….. zł/szt.</w:t>
      </w:r>
    </w:p>
    <w:p w14:paraId="2A98CDDD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b/>
          <w:bCs/>
          <w:kern w:val="1"/>
          <w:sz w:val="22"/>
          <w:szCs w:val="22"/>
          <w:lang w:eastAsia="hi-IN" w:bidi="hi-IN"/>
        </w:rPr>
      </w:pPr>
      <w:r w:rsidRPr="00045686">
        <w:rPr>
          <w:rFonts w:eastAsia="SimSun"/>
          <w:kern w:val="1"/>
          <w:sz w:val="22"/>
          <w:szCs w:val="22"/>
          <w:lang w:eastAsia="hi-IN" w:bidi="hi-IN"/>
        </w:rPr>
        <w:t xml:space="preserve"> prześwietlenie korony – </w:t>
      </w:r>
      <w:r w:rsidRPr="00045686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cena brutto ……………… zł/szt. </w:t>
      </w:r>
    </w:p>
    <w:p w14:paraId="431E66EF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cięcie grubizny na kawałki (ok. 40 – 50 cm dł.)  </w:t>
      </w:r>
      <w:r w:rsidRPr="00045686">
        <w:rPr>
          <w:rFonts w:eastAsia="SimSun"/>
          <w:kern w:val="1"/>
          <w:sz w:val="22"/>
          <w:szCs w:val="22"/>
          <w:lang w:eastAsia="hi-IN" w:bidi="hi-IN"/>
        </w:rPr>
        <w:t xml:space="preserve">– </w:t>
      </w:r>
      <w:r w:rsidRPr="00045686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cena brutto ………………. zł/szt. </w:t>
      </w:r>
    </w:p>
    <w:p w14:paraId="005FBBE4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zabiegi pielęgnacyjne młodych zadrzewień – </w:t>
      </w:r>
      <w:r w:rsidRPr="00045686">
        <w:rPr>
          <w:rFonts w:eastAsia="SimSun"/>
          <w:b/>
          <w:bCs/>
          <w:kern w:val="1"/>
          <w:sz w:val="22"/>
          <w:szCs w:val="22"/>
          <w:lang w:eastAsia="hi-IN" w:bidi="hi-IN"/>
        </w:rPr>
        <w:t>cena brutto …………….. zł/szt.</w:t>
      </w:r>
    </w:p>
    <w:p w14:paraId="73B7BDDE" w14:textId="77777777" w:rsidR="00045686" w:rsidRPr="00045686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przesadzenie 1 szt. sadzonki drzewa – </w:t>
      </w:r>
      <w:r w:rsidRPr="00045686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cena brutto ………………… zł/szt.</w:t>
      </w:r>
    </w:p>
    <w:p w14:paraId="6B328B99" w14:textId="576B41B1" w:rsidR="00045686" w:rsidRPr="00B12CFA" w:rsidRDefault="00045686" w:rsidP="00045686">
      <w:pPr>
        <w:widowControl w:val="0"/>
        <w:numPr>
          <w:ilvl w:val="0"/>
          <w:numId w:val="6"/>
        </w:numPr>
        <w:suppressAutoHyphens/>
        <w:spacing w:after="160" w:line="100" w:lineRule="atLeast"/>
        <w:ind w:left="993" w:hanging="284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  <w:r w:rsidRPr="00045686">
        <w:rPr>
          <w:rFonts w:eastAsia="SimSun" w:cs="Arial"/>
          <w:kern w:val="1"/>
          <w:sz w:val="22"/>
          <w:szCs w:val="22"/>
          <w:lang w:eastAsia="hi-IN" w:bidi="hi-IN"/>
        </w:rPr>
        <w:t xml:space="preserve">transport drewna z </w:t>
      </w:r>
      <w:r w:rsidRPr="00B12CFA">
        <w:rPr>
          <w:rFonts w:eastAsia="SimSun" w:cs="Arial"/>
          <w:kern w:val="1"/>
          <w:sz w:val="22"/>
          <w:szCs w:val="22"/>
          <w:lang w:eastAsia="hi-IN" w:bidi="hi-IN"/>
        </w:rPr>
        <w:t xml:space="preserve">miejsca usunięcia do miejsca wskazanego przez zleceniodawcę cena brutto </w:t>
      </w:r>
      <w:r w:rsidRPr="00B12CFA">
        <w:rPr>
          <w:rFonts w:eastAsia="SimSun" w:cs="Arial"/>
          <w:b/>
          <w:bCs/>
          <w:kern w:val="1"/>
          <w:sz w:val="22"/>
          <w:szCs w:val="22"/>
          <w:lang w:eastAsia="hi-IN" w:bidi="hi-IN"/>
        </w:rPr>
        <w:t>………………. zł/za jeden transport.</w:t>
      </w:r>
    </w:p>
    <w:p w14:paraId="37673D0B" w14:textId="77777777" w:rsidR="00317C84" w:rsidRDefault="00317C84" w:rsidP="00317C84">
      <w:pPr>
        <w:widowControl w:val="0"/>
        <w:suppressAutoHyphens/>
        <w:spacing w:after="160" w:line="100" w:lineRule="atLeast"/>
        <w:ind w:left="993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B9FA931" w14:textId="77777777" w:rsidR="0081745C" w:rsidRDefault="0081745C" w:rsidP="00317C84">
      <w:pPr>
        <w:widowControl w:val="0"/>
        <w:suppressAutoHyphens/>
        <w:spacing w:after="160" w:line="100" w:lineRule="atLeast"/>
        <w:ind w:left="993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1954BCE" w14:textId="77777777" w:rsidR="0081745C" w:rsidRPr="00045686" w:rsidRDefault="0081745C" w:rsidP="00317C84">
      <w:pPr>
        <w:widowControl w:val="0"/>
        <w:suppressAutoHyphens/>
        <w:spacing w:after="160" w:line="100" w:lineRule="atLeast"/>
        <w:ind w:left="993"/>
        <w:jc w:val="both"/>
        <w:textAlignment w:val="baseline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D224A3F" w14:textId="77777777" w:rsidR="00045686" w:rsidRPr="00045686" w:rsidRDefault="00045686" w:rsidP="00045686">
      <w:pPr>
        <w:keepNext/>
        <w:tabs>
          <w:tab w:val="right" w:leader="dot" w:pos="8640"/>
        </w:tabs>
        <w:spacing w:line="360" w:lineRule="auto"/>
        <w:jc w:val="both"/>
        <w:outlineLvl w:val="0"/>
        <w:rPr>
          <w:position w:val="14"/>
          <w:sz w:val="22"/>
          <w:szCs w:val="22"/>
        </w:rPr>
      </w:pPr>
      <w:r w:rsidRPr="00045686">
        <w:rPr>
          <w:position w:val="14"/>
          <w:sz w:val="22"/>
          <w:szCs w:val="22"/>
        </w:rPr>
        <w:t xml:space="preserve">Wartość netto wszystkich cen jednostkowych:  ………………………. zł </w:t>
      </w:r>
    </w:p>
    <w:p w14:paraId="77870875" w14:textId="77777777" w:rsidR="00045686" w:rsidRPr="00045686" w:rsidRDefault="00045686" w:rsidP="00045686">
      <w:pPr>
        <w:tabs>
          <w:tab w:val="right" w:leader="dot" w:pos="8640"/>
        </w:tabs>
        <w:spacing w:line="360" w:lineRule="auto"/>
        <w:jc w:val="both"/>
        <w:rPr>
          <w:position w:val="14"/>
          <w:sz w:val="22"/>
          <w:szCs w:val="22"/>
        </w:rPr>
      </w:pPr>
      <w:r w:rsidRPr="00045686">
        <w:rPr>
          <w:position w:val="14"/>
          <w:sz w:val="22"/>
          <w:szCs w:val="22"/>
        </w:rPr>
        <w:t xml:space="preserve">(słownie złotych: </w:t>
      </w:r>
      <w:r w:rsidRPr="00045686">
        <w:rPr>
          <w:position w:val="14"/>
          <w:sz w:val="22"/>
          <w:szCs w:val="22"/>
        </w:rPr>
        <w:tab/>
        <w:t>, ..../100)</w:t>
      </w:r>
    </w:p>
    <w:p w14:paraId="125C6BD7" w14:textId="77777777" w:rsidR="00045686" w:rsidRPr="00045686" w:rsidRDefault="00045686" w:rsidP="00045686">
      <w:pPr>
        <w:tabs>
          <w:tab w:val="right" w:leader="dot" w:pos="8640"/>
        </w:tabs>
        <w:spacing w:line="360" w:lineRule="auto"/>
        <w:jc w:val="both"/>
        <w:rPr>
          <w:position w:val="14"/>
          <w:sz w:val="22"/>
          <w:szCs w:val="22"/>
        </w:rPr>
      </w:pPr>
      <w:r w:rsidRPr="00045686">
        <w:rPr>
          <w:position w:val="14"/>
          <w:sz w:val="22"/>
          <w:szCs w:val="22"/>
        </w:rPr>
        <w:t>Stawka podatku VAT ………….. %, wartość podatku VAT: ………………………. zł</w:t>
      </w:r>
    </w:p>
    <w:p w14:paraId="7EA1C9FA" w14:textId="77777777" w:rsidR="00045686" w:rsidRPr="00045686" w:rsidRDefault="00045686" w:rsidP="00045686">
      <w:pPr>
        <w:tabs>
          <w:tab w:val="right" w:leader="dot" w:pos="8640"/>
        </w:tabs>
        <w:spacing w:line="360" w:lineRule="auto"/>
        <w:jc w:val="both"/>
        <w:rPr>
          <w:b/>
          <w:position w:val="14"/>
          <w:sz w:val="22"/>
          <w:szCs w:val="22"/>
        </w:rPr>
      </w:pPr>
      <w:r w:rsidRPr="00045686">
        <w:rPr>
          <w:b/>
          <w:position w:val="14"/>
          <w:sz w:val="22"/>
          <w:szCs w:val="22"/>
        </w:rPr>
        <w:t>Cena brutto</w:t>
      </w:r>
      <w:r w:rsidRPr="00045686">
        <w:rPr>
          <w:b/>
          <w:bCs/>
          <w:position w:val="14"/>
          <w:sz w:val="22"/>
          <w:szCs w:val="22"/>
        </w:rPr>
        <w:t>:</w:t>
      </w:r>
      <w:r w:rsidRPr="00045686">
        <w:rPr>
          <w:position w:val="14"/>
          <w:sz w:val="22"/>
          <w:szCs w:val="22"/>
        </w:rPr>
        <w:t xml:space="preserve"> </w:t>
      </w:r>
      <w:r w:rsidRPr="00045686">
        <w:rPr>
          <w:b/>
          <w:position w:val="14"/>
          <w:sz w:val="22"/>
          <w:szCs w:val="22"/>
        </w:rPr>
        <w:t xml:space="preserve">………………………. zł </w:t>
      </w:r>
    </w:p>
    <w:p w14:paraId="1FCE88D6" w14:textId="77777777" w:rsidR="00045686" w:rsidRPr="00045686" w:rsidRDefault="00045686" w:rsidP="00045686">
      <w:pPr>
        <w:tabs>
          <w:tab w:val="right" w:leader="dot" w:pos="8640"/>
        </w:tabs>
        <w:spacing w:line="360" w:lineRule="auto"/>
        <w:jc w:val="both"/>
        <w:rPr>
          <w:sz w:val="22"/>
          <w:szCs w:val="22"/>
        </w:rPr>
      </w:pPr>
      <w:r w:rsidRPr="00045686">
        <w:rPr>
          <w:b/>
          <w:position w:val="14"/>
          <w:sz w:val="22"/>
          <w:szCs w:val="22"/>
        </w:rPr>
        <w:t xml:space="preserve">(słownie złotych: </w:t>
      </w:r>
      <w:r w:rsidRPr="00045686">
        <w:rPr>
          <w:b/>
          <w:position w:val="14"/>
          <w:sz w:val="22"/>
          <w:szCs w:val="22"/>
        </w:rPr>
        <w:tab/>
        <w:t>, ..../100)</w:t>
      </w:r>
    </w:p>
    <w:p w14:paraId="51644DE3" w14:textId="77777777" w:rsidR="00045686" w:rsidRDefault="00045686" w:rsidP="00045686">
      <w:pPr>
        <w:spacing w:line="360" w:lineRule="auto"/>
        <w:jc w:val="both"/>
        <w:rPr>
          <w:b/>
          <w:sz w:val="22"/>
          <w:szCs w:val="22"/>
        </w:rPr>
      </w:pPr>
    </w:p>
    <w:p w14:paraId="11C9C07F" w14:textId="77777777" w:rsidR="0081745C" w:rsidRDefault="0081745C" w:rsidP="00045686">
      <w:pPr>
        <w:spacing w:line="360" w:lineRule="auto"/>
        <w:jc w:val="both"/>
        <w:rPr>
          <w:b/>
          <w:sz w:val="22"/>
          <w:szCs w:val="22"/>
        </w:rPr>
      </w:pPr>
    </w:p>
    <w:p w14:paraId="5472B4C5" w14:textId="77777777" w:rsidR="0081745C" w:rsidRPr="00045686" w:rsidRDefault="0081745C" w:rsidP="00045686">
      <w:pPr>
        <w:spacing w:line="360" w:lineRule="auto"/>
        <w:jc w:val="both"/>
        <w:rPr>
          <w:b/>
          <w:sz w:val="22"/>
          <w:szCs w:val="22"/>
        </w:rPr>
      </w:pPr>
    </w:p>
    <w:p w14:paraId="41E5D6FA" w14:textId="5DBC29DA" w:rsidR="00DE1A00" w:rsidRPr="0009148B" w:rsidRDefault="00045686" w:rsidP="0009148B">
      <w:pPr>
        <w:spacing w:line="360" w:lineRule="auto"/>
        <w:jc w:val="both"/>
        <w:rPr>
          <w:sz w:val="22"/>
          <w:szCs w:val="22"/>
        </w:rPr>
      </w:pPr>
      <w:r w:rsidRPr="00045686">
        <w:rPr>
          <w:sz w:val="22"/>
          <w:szCs w:val="22"/>
        </w:rPr>
        <w:t>Cena oferty obejmuje wszystkie koszty i składniki związane z wykonaniem zamówienia oraz warunkami stawianymi przez Zamawiającego wymienionymi w ogłoszeniu.</w:t>
      </w:r>
    </w:p>
    <w:p w14:paraId="777554AB" w14:textId="03E6123D" w:rsidR="009F6709" w:rsidRPr="005B62D6" w:rsidRDefault="009F6709" w:rsidP="00FF1B5D">
      <w:pPr>
        <w:pStyle w:val="Akapitzlist"/>
        <w:numPr>
          <w:ilvl w:val="0"/>
          <w:numId w:val="5"/>
        </w:numPr>
        <w:ind w:right="23"/>
        <w:jc w:val="both"/>
        <w:rPr>
          <w:color w:val="000000"/>
          <w:sz w:val="22"/>
          <w:szCs w:val="22"/>
        </w:rPr>
      </w:pPr>
      <w:r w:rsidRPr="005B62D6">
        <w:rPr>
          <w:color w:val="000000"/>
          <w:sz w:val="22"/>
          <w:szCs w:val="22"/>
        </w:rPr>
        <w:t>Oświadczam, że:</w:t>
      </w:r>
    </w:p>
    <w:p w14:paraId="463BA18F" w14:textId="4FFECE13" w:rsidR="009F6709" w:rsidRPr="0009148B" w:rsidRDefault="009F6709" w:rsidP="0009148B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zapoznałem się z postanowieniami umowy, które zostały zawarte w </w:t>
      </w:r>
      <w:r w:rsidR="005B62D6">
        <w:rPr>
          <w:color w:val="000000"/>
          <w:sz w:val="22"/>
          <w:szCs w:val="22"/>
        </w:rPr>
        <w:t>zapytaniu ofertowym</w:t>
      </w:r>
      <w:r w:rsidRPr="00D43FA3">
        <w:rPr>
          <w:color w:val="000000"/>
          <w:sz w:val="22"/>
          <w:szCs w:val="22"/>
        </w:rPr>
        <w:t xml:space="preserve"> i</w:t>
      </w:r>
      <w:r w:rsidR="005B62D6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w</w:t>
      </w:r>
      <w:r w:rsidR="005B62D6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przypadku wyboru naszej oferty zobowiązuję się do podpisania umowy na wyżej wymienionych warunkach w miejscu i terminie wyznaczonym przez Zamawiającego,</w:t>
      </w:r>
    </w:p>
    <w:p w14:paraId="65B0E28D" w14:textId="45F2573D" w:rsidR="009F6709" w:rsidRPr="0009148B" w:rsidRDefault="009F6709" w:rsidP="005B62D6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uważam</w:t>
      </w:r>
      <w:r w:rsidR="005B62D6">
        <w:rPr>
          <w:color w:val="000000"/>
          <w:sz w:val="22"/>
          <w:szCs w:val="22"/>
        </w:rPr>
        <w:t>/y</w:t>
      </w:r>
      <w:r w:rsidRPr="00D43FA3">
        <w:rPr>
          <w:color w:val="000000"/>
          <w:sz w:val="22"/>
          <w:szCs w:val="22"/>
        </w:rPr>
        <w:t xml:space="preserve"> się za związanych niniejszą ofertą przez okres 30 dni od upływu terminu składania ofert,</w:t>
      </w:r>
    </w:p>
    <w:p w14:paraId="13304144" w14:textId="5D1E9770" w:rsidR="009F6709" w:rsidRPr="0009148B" w:rsidRDefault="009F6709" w:rsidP="0009148B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zadeklarowana cena ryczałtowa przez cały okres realizacji umowy nie będzie podlegała zmianom, z wyjątkiem prawa Zamawiającego określonego we wzorze umowy,</w:t>
      </w:r>
    </w:p>
    <w:p w14:paraId="08CBEB7F" w14:textId="653A24BB" w:rsidR="009F6709" w:rsidRPr="0009148B" w:rsidRDefault="009F6709" w:rsidP="009F6709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uzyskałem/am wszelkie niezbędne informacje do przygotowania oferty i wykonania zamówienia,</w:t>
      </w:r>
    </w:p>
    <w:p w14:paraId="7788CDDD" w14:textId="5DFA055A" w:rsidR="009F6709" w:rsidRPr="0009148B" w:rsidRDefault="009F6709" w:rsidP="0009148B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204745E3" w14:textId="779BCD0C" w:rsidR="009F6709" w:rsidRPr="0009148B" w:rsidRDefault="009F6709" w:rsidP="0009148B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sz w:val="22"/>
          <w:szCs w:val="22"/>
        </w:rPr>
        <w:t xml:space="preserve">akceptuję warunki korzystania z </w:t>
      </w:r>
      <w:hyperlink r:id="rId7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6950CF28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sz w:val="22"/>
          <w:szCs w:val="22"/>
        </w:rPr>
        <w:t>zapoznałam (-em) się i stosuję się do Instrukcji dla Wykonawców platformazakupowa.pl</w:t>
      </w:r>
    </w:p>
    <w:p w14:paraId="5C282C7D" w14:textId="6BE215DD" w:rsidR="009F6709" w:rsidRPr="004B5059" w:rsidRDefault="00740B98" w:rsidP="00740B98">
      <w:pPr>
        <w:numPr>
          <w:ilvl w:val="0"/>
          <w:numId w:val="5"/>
        </w:numPr>
        <w:spacing w:before="120" w:line="276" w:lineRule="auto"/>
        <w:ind w:right="68"/>
        <w:jc w:val="both"/>
        <w:rPr>
          <w:b/>
          <w:bCs/>
          <w:color w:val="000000"/>
          <w:sz w:val="22"/>
          <w:szCs w:val="22"/>
        </w:rPr>
      </w:pPr>
      <w:r w:rsidRPr="004B5059">
        <w:rPr>
          <w:b/>
          <w:bCs/>
          <w:color w:val="000000"/>
          <w:sz w:val="22"/>
          <w:szCs w:val="22"/>
        </w:rPr>
        <w:t>Oświadczam</w:t>
      </w:r>
      <w:r w:rsidR="003D0761" w:rsidRPr="004B5059">
        <w:rPr>
          <w:b/>
          <w:bCs/>
          <w:color w:val="000000"/>
          <w:sz w:val="22"/>
          <w:szCs w:val="22"/>
        </w:rPr>
        <w:t>,</w:t>
      </w:r>
      <w:r w:rsidRPr="004B5059">
        <w:rPr>
          <w:b/>
          <w:bCs/>
          <w:color w:val="000000"/>
          <w:sz w:val="22"/>
          <w:szCs w:val="22"/>
        </w:rPr>
        <w:t xml:space="preserve"> że</w:t>
      </w:r>
      <w:r w:rsidR="00F47F8A" w:rsidRPr="004B5059">
        <w:rPr>
          <w:b/>
          <w:bCs/>
          <w:color w:val="000000"/>
          <w:sz w:val="22"/>
          <w:szCs w:val="22"/>
        </w:rPr>
        <w:t>:</w:t>
      </w:r>
    </w:p>
    <w:p w14:paraId="18C2F957" w14:textId="12477108" w:rsidR="00F47F8A" w:rsidRDefault="008F44A5" w:rsidP="00F47F8A">
      <w:pPr>
        <w:pStyle w:val="Akapitzlist"/>
        <w:numPr>
          <w:ilvl w:val="0"/>
          <w:numId w:val="7"/>
        </w:numPr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893DAD">
        <w:rPr>
          <w:color w:val="000000"/>
          <w:sz w:val="22"/>
          <w:szCs w:val="22"/>
        </w:rPr>
        <w:t>osiadam uprawnienia</w:t>
      </w:r>
      <w:r w:rsidR="00B12CFA">
        <w:rPr>
          <w:color w:val="000000"/>
          <w:sz w:val="22"/>
          <w:szCs w:val="22"/>
        </w:rPr>
        <w:t xml:space="preserve"> i wymagane zezwolenia do wykonania przedmiotu umowy,</w:t>
      </w:r>
    </w:p>
    <w:p w14:paraId="3CB27190" w14:textId="77147935" w:rsidR="00893DAD" w:rsidRPr="00F47F8A" w:rsidRDefault="00B12CFA" w:rsidP="00F47F8A">
      <w:pPr>
        <w:pStyle w:val="Akapitzlist"/>
        <w:numPr>
          <w:ilvl w:val="0"/>
          <w:numId w:val="7"/>
        </w:numPr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znajduje się w sytuacji ekonomicznej i finansowej zapewniającej wykonanie zamówienia</w:t>
      </w:r>
      <w:r w:rsidR="00500F98">
        <w:rPr>
          <w:color w:val="000000"/>
          <w:sz w:val="22"/>
          <w:szCs w:val="22"/>
        </w:rPr>
        <w:t>.</w:t>
      </w:r>
    </w:p>
    <w:p w14:paraId="0C3F9406" w14:textId="77777777" w:rsidR="009F6709" w:rsidRPr="00D43FA3" w:rsidRDefault="009F6709" w:rsidP="00FF1B5D">
      <w:pPr>
        <w:numPr>
          <w:ilvl w:val="0"/>
          <w:numId w:val="5"/>
        </w:numPr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688F54FC" w14:textId="77777777" w:rsidR="0009148B" w:rsidRDefault="0009148B" w:rsidP="0009148B">
      <w:pPr>
        <w:spacing w:line="276" w:lineRule="auto"/>
        <w:jc w:val="both"/>
        <w:rPr>
          <w:sz w:val="21"/>
          <w:szCs w:val="21"/>
        </w:rPr>
      </w:pPr>
    </w:p>
    <w:p w14:paraId="4AE8C141" w14:textId="0B12BAA7" w:rsidR="0009148B" w:rsidRPr="0009148B" w:rsidRDefault="0009148B" w:rsidP="0009148B">
      <w:pPr>
        <w:spacing w:line="276" w:lineRule="auto"/>
        <w:jc w:val="both"/>
        <w:rPr>
          <w:b/>
          <w:bCs/>
          <w:color w:val="000000"/>
          <w:sz w:val="22"/>
          <w:szCs w:val="22"/>
          <w:lang w:eastAsia="en-US"/>
        </w:rPr>
      </w:pPr>
      <w:r w:rsidRPr="0009148B">
        <w:rPr>
          <w:b/>
          <w:bCs/>
          <w:color w:val="000000"/>
          <w:sz w:val="22"/>
          <w:szCs w:val="22"/>
        </w:rPr>
        <w:t>Zamawiający wymaga wskazania dokumentów potwierdzających  brak podstaw do wykluczenia  Wskazuję, że dokumenty potwierdzające brak podstaw do wykluczenia z postępowania dostępne są w formie elektronicznej pod następującym adresem internetowym ogólnodostępnych i bezpłatnych baz danych**</w:t>
      </w:r>
    </w:p>
    <w:p w14:paraId="5E4ABFEA" w14:textId="77777777" w:rsidR="0009148B" w:rsidRPr="0009148B" w:rsidRDefault="0009148B" w:rsidP="0009148B">
      <w:pPr>
        <w:spacing w:line="360" w:lineRule="auto"/>
        <w:ind w:left="720"/>
        <w:jc w:val="both"/>
        <w:rPr>
          <w:rFonts w:eastAsia="Calibri"/>
          <w:color w:val="007BB8"/>
          <w:sz w:val="22"/>
          <w:szCs w:val="22"/>
        </w:rPr>
      </w:pPr>
      <w:r>
        <w:rPr>
          <w:color w:val="000000"/>
          <w:sz w:val="22"/>
          <w:szCs w:val="22"/>
        </w:rPr>
        <w:t xml:space="preserve">□ KRS – </w:t>
      </w:r>
      <w:hyperlink r:id="rId8" w:history="1">
        <w:r w:rsidRPr="0009148B">
          <w:rPr>
            <w:rStyle w:val="Hipercze"/>
            <w:color w:val="007BB8"/>
            <w:sz w:val="22"/>
            <w:szCs w:val="22"/>
          </w:rPr>
          <w:t>https://ekrs.ms.gov.pl</w:t>
        </w:r>
      </w:hyperlink>
      <w:r w:rsidRPr="0009148B">
        <w:rPr>
          <w:color w:val="007BB8"/>
          <w:sz w:val="22"/>
          <w:szCs w:val="22"/>
        </w:rPr>
        <w:t xml:space="preserve"> </w:t>
      </w:r>
    </w:p>
    <w:p w14:paraId="74B16406" w14:textId="77777777" w:rsidR="0009148B" w:rsidRDefault="0009148B" w:rsidP="0009148B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09148B">
        <w:rPr>
          <w:sz w:val="22"/>
          <w:szCs w:val="22"/>
        </w:rPr>
        <w:t xml:space="preserve">□ CEiDG </w:t>
      </w:r>
      <w:r w:rsidRPr="0009148B">
        <w:rPr>
          <w:color w:val="007BB8"/>
          <w:sz w:val="22"/>
          <w:szCs w:val="22"/>
        </w:rPr>
        <w:t xml:space="preserve">– </w:t>
      </w:r>
      <w:hyperlink r:id="rId9" w:history="1">
        <w:r w:rsidRPr="0009148B">
          <w:rPr>
            <w:rStyle w:val="Hipercze"/>
            <w:color w:val="007BB8"/>
            <w:sz w:val="22"/>
            <w:szCs w:val="22"/>
          </w:rPr>
          <w:t>https://prod.ceidg.gov.pl</w:t>
        </w:r>
      </w:hyperlink>
      <w:r>
        <w:rPr>
          <w:color w:val="000000"/>
          <w:sz w:val="22"/>
          <w:szCs w:val="22"/>
        </w:rPr>
        <w:t xml:space="preserve"> </w:t>
      </w:r>
    </w:p>
    <w:p w14:paraId="54572939" w14:textId="77777777" w:rsidR="0009148B" w:rsidRDefault="0009148B" w:rsidP="0009148B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□ inny rejestr (podać) ………………………………………</w:t>
      </w:r>
      <w:r>
        <w:rPr>
          <w:color w:val="000000"/>
        </w:rPr>
        <w:t xml:space="preserve"> </w:t>
      </w:r>
    </w:p>
    <w:p w14:paraId="2ED5510A" w14:textId="77777777" w:rsidR="0009148B" w:rsidRDefault="0009148B" w:rsidP="0009148B">
      <w:pPr>
        <w:ind w:left="142"/>
        <w:jc w:val="both"/>
        <w:rPr>
          <w:sz w:val="22"/>
          <w:szCs w:val="22"/>
        </w:rPr>
      </w:pPr>
    </w:p>
    <w:p w14:paraId="4892C499" w14:textId="77777777" w:rsidR="0009148B" w:rsidRDefault="0009148B" w:rsidP="0009148B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Zamawiający zaleca opatrzyć dokumenty kwalifikowanym podpisem elektronicznym, podpisem zaufanym lub elektronicznym podpisem osobistym. </w:t>
      </w:r>
    </w:p>
    <w:p w14:paraId="477D5273" w14:textId="77777777" w:rsidR="00DE1A00" w:rsidRPr="00863FEC" w:rsidRDefault="00DE1A00" w:rsidP="00DE1A00">
      <w:pPr>
        <w:rPr>
          <w:sz w:val="24"/>
        </w:rPr>
      </w:pPr>
    </w:p>
    <w:p w14:paraId="2DD0CF70" w14:textId="77777777" w:rsidR="00DE1A00" w:rsidRDefault="00DE1A00" w:rsidP="00DE1A00">
      <w:pPr>
        <w:rPr>
          <w:sz w:val="24"/>
        </w:rPr>
      </w:pPr>
    </w:p>
    <w:p w14:paraId="3EB2B502" w14:textId="77777777" w:rsidR="00DE1A00" w:rsidRPr="00863FEC" w:rsidRDefault="00DE1A00" w:rsidP="00DE1A00">
      <w:pPr>
        <w:rPr>
          <w:sz w:val="24"/>
        </w:rPr>
      </w:pPr>
    </w:p>
    <w:p w14:paraId="68D6E5D7" w14:textId="77777777" w:rsidR="00DE1A00" w:rsidRPr="00863FEC" w:rsidRDefault="00DE1A00" w:rsidP="00DE1A00">
      <w:pPr>
        <w:jc w:val="both"/>
        <w:rPr>
          <w:sz w:val="24"/>
        </w:rPr>
      </w:pPr>
    </w:p>
    <w:p w14:paraId="173C5A53" w14:textId="77777777" w:rsidR="00DE1A00" w:rsidRDefault="00DE1A00" w:rsidP="00DE1A00">
      <w:pPr>
        <w:pStyle w:val="Tekstpodstawowy"/>
        <w:ind w:right="120"/>
        <w:rPr>
          <w:sz w:val="24"/>
        </w:rPr>
      </w:pPr>
    </w:p>
    <w:p w14:paraId="0161E73E" w14:textId="77777777" w:rsidR="00DE1A00" w:rsidRPr="00863FEC" w:rsidRDefault="00DE1A00" w:rsidP="00DE1A00">
      <w:pPr>
        <w:pStyle w:val="Tekstpodstawowy"/>
        <w:ind w:right="120"/>
        <w:jc w:val="right"/>
        <w:rPr>
          <w:sz w:val="24"/>
        </w:rPr>
      </w:pPr>
      <w:r>
        <w:rPr>
          <w:sz w:val="24"/>
        </w:rPr>
        <w:t>….</w:t>
      </w:r>
      <w:r w:rsidRPr="00863FEC">
        <w:rPr>
          <w:sz w:val="24"/>
        </w:rPr>
        <w:t>...................................................................................</w:t>
      </w:r>
    </w:p>
    <w:p w14:paraId="23F0D4C5" w14:textId="77777777" w:rsidR="00FD1442" w:rsidRPr="00DE1A00" w:rsidRDefault="00DE1A00" w:rsidP="00DE1A00">
      <w:pPr>
        <w:pStyle w:val="Tekstpodstawowy"/>
        <w:jc w:val="right"/>
        <w:rPr>
          <w:sz w:val="16"/>
        </w:rPr>
      </w:pPr>
      <w:r w:rsidRPr="00863FEC">
        <w:rPr>
          <w:sz w:val="16"/>
        </w:rPr>
        <w:t xml:space="preserve"> podpis i pieczątka imienna uprawnionego (-ych) przedstawiciela (-li) Wykonawcy</w:t>
      </w:r>
    </w:p>
    <w:sectPr w:rsidR="00FD1442" w:rsidRPr="00DE1A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F045" w14:textId="77777777" w:rsidR="008A706D" w:rsidRDefault="008A706D" w:rsidP="009F6709">
      <w:r>
        <w:separator/>
      </w:r>
    </w:p>
  </w:endnote>
  <w:endnote w:type="continuationSeparator" w:id="0">
    <w:p w14:paraId="346DAE20" w14:textId="77777777" w:rsidR="008A706D" w:rsidRDefault="008A706D" w:rsidP="009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68A2" w14:textId="77777777" w:rsidR="008A706D" w:rsidRDefault="008A706D" w:rsidP="009F6709">
      <w:r>
        <w:separator/>
      </w:r>
    </w:p>
  </w:footnote>
  <w:footnote w:type="continuationSeparator" w:id="0">
    <w:p w14:paraId="5A6BDF32" w14:textId="77777777" w:rsidR="008A706D" w:rsidRDefault="008A706D" w:rsidP="009F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6125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814E26">
      <w:rPr>
        <w:noProof/>
      </w:rPr>
      <w:drawing>
        <wp:anchor distT="0" distB="0" distL="114300" distR="114300" simplePos="0" relativeHeight="251659264" behindDoc="1" locked="0" layoutInCell="1" allowOverlap="1" wp14:anchorId="3E084BA3" wp14:editId="5F4A7B7D">
          <wp:simplePos x="0" y="0"/>
          <wp:positionH relativeFrom="column">
            <wp:posOffset>2186305</wp:posOffset>
          </wp:positionH>
          <wp:positionV relativeFrom="paragraph">
            <wp:posOffset>-40005</wp:posOffset>
          </wp:positionV>
          <wp:extent cx="466725" cy="544195"/>
          <wp:effectExtent l="0" t="0" r="0" b="0"/>
          <wp:wrapTight wrapText="bothSides">
            <wp:wrapPolygon edited="0">
              <wp:start x="0" y="0"/>
              <wp:lineTo x="0" y="17391"/>
              <wp:lineTo x="4408" y="21172"/>
              <wp:lineTo x="17633" y="21172"/>
              <wp:lineTo x="21159" y="17391"/>
              <wp:lineTo x="21159" y="0"/>
              <wp:lineTo x="0" y="0"/>
            </wp:wrapPolygon>
          </wp:wrapTight>
          <wp:docPr id="1" name="Obraz 2" descr="Herb Łobżenic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Łobżenic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DB3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tel. 67 286 81 00</w:t>
    </w:r>
  </w:p>
  <w:p w14:paraId="1EECA9DA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</w:r>
    <w:hyperlink r:id="rId2" w:history="1">
      <w:r w:rsidRPr="00FF03CB">
        <w:rPr>
          <w:rStyle w:val="Hipercze"/>
          <w:rFonts w:ascii="Arial" w:hAnsi="Arial" w:cs="Arial"/>
          <w:b/>
          <w:bCs/>
          <w:sz w:val="16"/>
          <w:szCs w:val="16"/>
        </w:rPr>
        <w:t>www.lobzenica.pl</w:t>
      </w:r>
    </w:hyperlink>
  </w:p>
  <w:p w14:paraId="783CC8C3" w14:textId="77777777" w:rsidR="009D7C76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89-310 Łobżenica</w:t>
    </w:r>
    <w:r w:rsidRPr="00FF03CB">
      <w:rPr>
        <w:rFonts w:ascii="Arial" w:hAnsi="Arial" w:cs="Arial"/>
        <w:b/>
        <w:bCs/>
        <w:sz w:val="16"/>
        <w:szCs w:val="16"/>
      </w:rPr>
      <w:t xml:space="preserve"> </w:t>
    </w:r>
  </w:p>
  <w:p w14:paraId="4EEEE65D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urzad@lobzenica.pl</w:t>
    </w:r>
  </w:p>
  <w:p w14:paraId="3BC9824D" w14:textId="77777777" w:rsidR="00F84A82" w:rsidRDefault="00F84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F245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8C113EB"/>
    <w:multiLevelType w:val="hybridMultilevel"/>
    <w:tmpl w:val="8E92F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6E249A"/>
    <w:multiLevelType w:val="hybridMultilevel"/>
    <w:tmpl w:val="5DD62F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E40391"/>
    <w:multiLevelType w:val="hybridMultilevel"/>
    <w:tmpl w:val="F6247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7501"/>
    <w:multiLevelType w:val="hybridMultilevel"/>
    <w:tmpl w:val="E22435EA"/>
    <w:lvl w:ilvl="0" w:tplc="C5304830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617972"/>
    <w:multiLevelType w:val="hybridMultilevel"/>
    <w:tmpl w:val="D6EA6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50F9A"/>
    <w:multiLevelType w:val="hybridMultilevel"/>
    <w:tmpl w:val="5DD62F5C"/>
    <w:lvl w:ilvl="0" w:tplc="147C21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247AB8"/>
    <w:multiLevelType w:val="hybridMultilevel"/>
    <w:tmpl w:val="64F4677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4626484">
    <w:abstractNumId w:val="4"/>
  </w:num>
  <w:num w:numId="2" w16cid:durableId="1243834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592579">
    <w:abstractNumId w:val="3"/>
  </w:num>
  <w:num w:numId="4" w16cid:durableId="1358119990">
    <w:abstractNumId w:val="8"/>
  </w:num>
  <w:num w:numId="5" w16cid:durableId="1600874787">
    <w:abstractNumId w:val="2"/>
  </w:num>
  <w:num w:numId="6" w16cid:durableId="1227299583">
    <w:abstractNumId w:val="5"/>
  </w:num>
  <w:num w:numId="7" w16cid:durableId="88161730">
    <w:abstractNumId w:val="1"/>
  </w:num>
  <w:num w:numId="8" w16cid:durableId="751706588">
    <w:abstractNumId w:val="7"/>
  </w:num>
  <w:num w:numId="9" w16cid:durableId="167408496">
    <w:abstractNumId w:val="0"/>
  </w:num>
  <w:num w:numId="10" w16cid:durableId="85856806">
    <w:abstractNumId w:val="9"/>
  </w:num>
  <w:num w:numId="11" w16cid:durableId="74016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0"/>
    <w:rsid w:val="000223B6"/>
    <w:rsid w:val="00045686"/>
    <w:rsid w:val="00061A55"/>
    <w:rsid w:val="0009148B"/>
    <w:rsid w:val="000B3A26"/>
    <w:rsid w:val="00182C23"/>
    <w:rsid w:val="001A5CE2"/>
    <w:rsid w:val="001D70B7"/>
    <w:rsid w:val="001E0EB8"/>
    <w:rsid w:val="00212B3E"/>
    <w:rsid w:val="002951E2"/>
    <w:rsid w:val="002F4A57"/>
    <w:rsid w:val="00317C84"/>
    <w:rsid w:val="003D0761"/>
    <w:rsid w:val="003D7E64"/>
    <w:rsid w:val="003F543C"/>
    <w:rsid w:val="003F6F33"/>
    <w:rsid w:val="004B5059"/>
    <w:rsid w:val="004C6296"/>
    <w:rsid w:val="00500F98"/>
    <w:rsid w:val="005651BB"/>
    <w:rsid w:val="00583A97"/>
    <w:rsid w:val="00595BB1"/>
    <w:rsid w:val="005B62D6"/>
    <w:rsid w:val="005C6C8F"/>
    <w:rsid w:val="00621C43"/>
    <w:rsid w:val="00627953"/>
    <w:rsid w:val="006863E9"/>
    <w:rsid w:val="00740B98"/>
    <w:rsid w:val="00794826"/>
    <w:rsid w:val="0081745C"/>
    <w:rsid w:val="00893DAD"/>
    <w:rsid w:val="008A706D"/>
    <w:rsid w:val="008C42FC"/>
    <w:rsid w:val="008F08CD"/>
    <w:rsid w:val="008F44A5"/>
    <w:rsid w:val="009545D0"/>
    <w:rsid w:val="0099798C"/>
    <w:rsid w:val="009D7C76"/>
    <w:rsid w:val="009F6709"/>
    <w:rsid w:val="00A07B8D"/>
    <w:rsid w:val="00A914E2"/>
    <w:rsid w:val="00AA1447"/>
    <w:rsid w:val="00B034BC"/>
    <w:rsid w:val="00B06426"/>
    <w:rsid w:val="00B12CFA"/>
    <w:rsid w:val="00B44293"/>
    <w:rsid w:val="00B52504"/>
    <w:rsid w:val="00B65B03"/>
    <w:rsid w:val="00B663B9"/>
    <w:rsid w:val="00B71457"/>
    <w:rsid w:val="00B76C7B"/>
    <w:rsid w:val="00C40DD6"/>
    <w:rsid w:val="00CC6C4C"/>
    <w:rsid w:val="00CE022F"/>
    <w:rsid w:val="00CF36AE"/>
    <w:rsid w:val="00CF6AAA"/>
    <w:rsid w:val="00D408A7"/>
    <w:rsid w:val="00D47AC7"/>
    <w:rsid w:val="00D75EC6"/>
    <w:rsid w:val="00D85900"/>
    <w:rsid w:val="00DE1A00"/>
    <w:rsid w:val="00E31894"/>
    <w:rsid w:val="00E42142"/>
    <w:rsid w:val="00EE0B70"/>
    <w:rsid w:val="00EF7977"/>
    <w:rsid w:val="00F2587C"/>
    <w:rsid w:val="00F47F8A"/>
    <w:rsid w:val="00F647A3"/>
    <w:rsid w:val="00F84A82"/>
    <w:rsid w:val="00FD1442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AE5"/>
  <w15:docId w15:val="{7E64161A-B4A6-4E7D-8DB3-964CDAD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1A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1A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DE1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B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D7C7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bz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Furman</dc:creator>
  <cp:lastModifiedBy>Dorota Kłodawska-Dargacz</cp:lastModifiedBy>
  <cp:revision>13</cp:revision>
  <cp:lastPrinted>2022-04-06T11:21:00Z</cp:lastPrinted>
  <dcterms:created xsi:type="dcterms:W3CDTF">2025-04-16T11:10:00Z</dcterms:created>
  <dcterms:modified xsi:type="dcterms:W3CDTF">2025-04-18T06:31:00Z</dcterms:modified>
</cp:coreProperties>
</file>