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5F61" w14:textId="7794C9F1" w:rsidR="00E95662" w:rsidRPr="00B734A9" w:rsidRDefault="00E95662" w:rsidP="00E95662">
      <w:pPr>
        <w:pStyle w:val="Akapitzlist"/>
        <w:spacing w:line="360" w:lineRule="auto"/>
        <w:ind w:left="720" w:hanging="862"/>
        <w:jc w:val="left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 xml:space="preserve">Załącznik nr 4 </w:t>
      </w:r>
      <w:r w:rsidRPr="00B734A9">
        <w:rPr>
          <w:rFonts w:asciiTheme="minorHAnsi" w:hAnsiTheme="minorHAnsi" w:cstheme="minorHAnsi"/>
          <w:sz w:val="22"/>
          <w:szCs w:val="22"/>
          <w:lang w:eastAsia="x-none"/>
        </w:rPr>
        <w:t>do Formularza oferty</w:t>
      </w:r>
    </w:p>
    <w:p w14:paraId="2648AD73" w14:textId="5C77E04A" w:rsidR="00E95662" w:rsidRDefault="00B734A9" w:rsidP="00E95662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WYKAZ NARZĘDZI – PLACÓWEK</w:t>
      </w:r>
    </w:p>
    <w:p w14:paraId="3836F212" w14:textId="0310603D" w:rsidR="00E95662" w:rsidRDefault="00E95662" w:rsidP="00E95662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Wykonawca 1:</w:t>
      </w:r>
    </w:p>
    <w:p w14:paraId="2EF16140" w14:textId="77777777" w:rsidR="00E95662" w:rsidRDefault="00E95662" w:rsidP="001260B3">
      <w:pPr>
        <w:tabs>
          <w:tab w:val="left" w:pos="3119"/>
        </w:tabs>
        <w:spacing w:before="120" w:line="360" w:lineRule="auto"/>
        <w:ind w:right="5952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…………….............................................…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NIP/PESEL,)</w:t>
      </w:r>
    </w:p>
    <w:p w14:paraId="7D2C9D60" w14:textId="77777777" w:rsidR="00E95662" w:rsidRDefault="00E95662" w:rsidP="001260B3">
      <w:pPr>
        <w:tabs>
          <w:tab w:val="left" w:pos="3119"/>
        </w:tabs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Wykonawca 2:</w:t>
      </w:r>
    </w:p>
    <w:p w14:paraId="339E76DE" w14:textId="77777777" w:rsidR="00E95662" w:rsidRDefault="00E95662" w:rsidP="001260B3">
      <w:pPr>
        <w:tabs>
          <w:tab w:val="left" w:pos="3119"/>
        </w:tabs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……………………………………………………………………….............................................…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NIP/PESEL)</w:t>
      </w:r>
    </w:p>
    <w:p w14:paraId="6142FA63" w14:textId="77777777" w:rsidR="00E95662" w:rsidRDefault="00E95662" w:rsidP="001260B3">
      <w:pPr>
        <w:tabs>
          <w:tab w:val="left" w:pos="3119"/>
        </w:tabs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reprezentowani przez:</w:t>
      </w:r>
    </w:p>
    <w:p w14:paraId="618C9CB4" w14:textId="77777777" w:rsidR="00E95662" w:rsidRDefault="00E95662" w:rsidP="001260B3">
      <w:pPr>
        <w:tabs>
          <w:tab w:val="left" w:pos="3119"/>
        </w:tabs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6A647F14" w14:textId="77777777" w:rsidR="00E95662" w:rsidRDefault="00E95662" w:rsidP="001260B3">
      <w:pPr>
        <w:tabs>
          <w:tab w:val="left" w:pos="3119"/>
        </w:tabs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C6C0C5E" w14:textId="77777777" w:rsidR="00E95662" w:rsidRDefault="00E95662" w:rsidP="00E95662">
      <w:pPr>
        <w:pStyle w:val="Akapitzlist"/>
        <w:spacing w:line="360" w:lineRule="auto"/>
        <w:ind w:left="720" w:firstLine="3828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</w:p>
    <w:p w14:paraId="48232D6B" w14:textId="78698496" w:rsidR="00E95662" w:rsidRPr="00B734A9" w:rsidRDefault="00E95662" w:rsidP="00E95662">
      <w:pPr>
        <w:widowControl/>
        <w:adjustRightInd/>
        <w:spacing w:after="200" w:line="276" w:lineRule="auto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B734A9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                                                  </w:t>
      </w:r>
    </w:p>
    <w:p w14:paraId="08922F5A" w14:textId="0D2F24C4" w:rsidR="00E95662" w:rsidRPr="00B734A9" w:rsidRDefault="00E95662" w:rsidP="00E95662">
      <w:pPr>
        <w:widowControl/>
        <w:adjustRightInd/>
        <w:spacing w:after="200" w:line="288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734A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Składając ofertę w postępowaniu na </w:t>
      </w:r>
      <w:r w:rsidR="001260B3" w:rsidRPr="00B734A9">
        <w:rPr>
          <w:rFonts w:asciiTheme="majorHAnsi" w:hAnsiTheme="majorHAnsi" w:cstheme="majorHAnsi"/>
          <w:color w:val="002060"/>
          <w:sz w:val="22"/>
          <w:szCs w:val="22"/>
        </w:rPr>
        <w:t>świadczenie usług medycznych w zakresie medycyny pracy oraz dodatkowych badań profilaktycznych dla pracowników PW</w:t>
      </w:r>
      <w:r w:rsidR="001260B3" w:rsidRPr="00B734A9">
        <w:rPr>
          <w:rFonts w:asciiTheme="majorHAnsi" w:eastAsia="Calibri" w:hAnsiTheme="majorHAnsi" w:cstheme="majorHAnsi"/>
          <w:color w:val="002060"/>
          <w:sz w:val="22"/>
          <w:szCs w:val="22"/>
        </w:rPr>
        <w:t xml:space="preserve">, </w:t>
      </w:r>
      <w:r w:rsidR="001260B3" w:rsidRPr="00B734A9">
        <w:rPr>
          <w:rFonts w:asciiTheme="majorHAnsi" w:eastAsia="Calibri" w:hAnsiTheme="majorHAnsi" w:cstheme="majorHAnsi"/>
          <w:bCs/>
          <w:color w:val="002060"/>
          <w:sz w:val="22"/>
          <w:szCs w:val="22"/>
        </w:rPr>
        <w:t>numer referencyjny:</w:t>
      </w:r>
      <w:r w:rsidR="001260B3" w:rsidRPr="00B734A9">
        <w:rPr>
          <w:rFonts w:asciiTheme="majorHAnsi" w:eastAsia="Calibri" w:hAnsiTheme="majorHAnsi" w:cstheme="majorHAnsi"/>
          <w:b/>
          <w:color w:val="002060"/>
          <w:sz w:val="22"/>
          <w:szCs w:val="22"/>
        </w:rPr>
        <w:t xml:space="preserve"> </w:t>
      </w:r>
      <w:r w:rsidR="001260B3" w:rsidRPr="00B734A9">
        <w:rPr>
          <w:rFonts w:asciiTheme="majorHAnsi" w:eastAsia="Calibri" w:hAnsiTheme="majorHAnsi" w:cstheme="majorHAnsi"/>
          <w:bCs/>
          <w:color w:val="002060"/>
          <w:sz w:val="22"/>
          <w:szCs w:val="22"/>
        </w:rPr>
        <w:t>ZP.U.MP.6.2023</w:t>
      </w:r>
      <w:r w:rsidRPr="00B734A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</w:t>
      </w:r>
      <w:r w:rsidRPr="00B734A9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przedstawiamy wykaz „narzędzi” (placówek, pracowni, sprzętu)  którymi dysponujemy/będziemy dysponować w celu wykonania zamówienia wraz z informacją o podstawie dysponowania</w:t>
      </w:r>
      <w:r w:rsidRPr="00B734A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</w:t>
      </w:r>
    </w:p>
    <w:p w14:paraId="0E228CD1" w14:textId="77777777" w:rsidR="00E95662" w:rsidRPr="001260B3" w:rsidRDefault="00E95662" w:rsidP="00E95662">
      <w:pPr>
        <w:widowControl/>
        <w:adjustRightInd/>
        <w:spacing w:after="200" w:line="288" w:lineRule="auto"/>
        <w:rPr>
          <w:rFonts w:asciiTheme="majorHAnsi" w:eastAsiaTheme="minorHAnsi" w:hAnsiTheme="majorHAnsi" w:cstheme="majorHAnsi"/>
          <w:sz w:val="16"/>
          <w:szCs w:val="16"/>
          <w:lang w:eastAsia="en-US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121"/>
        <w:gridCol w:w="2268"/>
        <w:gridCol w:w="1956"/>
        <w:gridCol w:w="1578"/>
        <w:gridCol w:w="1648"/>
      </w:tblGrid>
      <w:tr w:rsidR="00E95662" w:rsidRPr="001260B3" w14:paraId="79432C78" w14:textId="77777777" w:rsidTr="001260B3">
        <w:trPr>
          <w:trHeight w:val="18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80E4B2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center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br/>
              <w:t>L.P.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27867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center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br/>
              <w:t>Nazwa placówki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1C4EF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center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>Adres placówki ze wskazaniem dzielnicy m. st. Warszawy</w:t>
            </w:r>
          </w:p>
          <w:p w14:paraId="0BCCE389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center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41C906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center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>Funkcja placówki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C9C53E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center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>Placówka, którą wykonawca dysponuje lub będzie dysponować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A0C219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center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 xml:space="preserve">Podstawa dysponowania 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(np. własność wykonawcy, inna własność- zobowiązanie innego podmiotu do udostępnienia danej placówki)</w:t>
            </w:r>
          </w:p>
        </w:tc>
      </w:tr>
      <w:tr w:rsidR="003F610D" w:rsidRPr="001260B3" w14:paraId="385CA4C1" w14:textId="77777777" w:rsidTr="00C1625D">
        <w:trPr>
          <w:trHeight w:val="1125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F0343E" w14:textId="77777777" w:rsidR="003F610D" w:rsidRPr="003F610D" w:rsidRDefault="003F610D" w:rsidP="003F610D">
            <w:pPr>
              <w:pStyle w:val="Akapitzlist"/>
              <w:widowControl/>
              <w:adjustRightInd/>
              <w:spacing w:line="240" w:lineRule="auto"/>
              <w:ind w:left="321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62270DA7" w14:textId="47F3D433" w:rsidR="003F610D" w:rsidRPr="00B734A9" w:rsidRDefault="00C123CE" w:rsidP="00C123CE">
            <w:pPr>
              <w:pStyle w:val="Akapitzlist"/>
              <w:widowControl/>
              <w:numPr>
                <w:ilvl w:val="0"/>
                <w:numId w:val="3"/>
              </w:numPr>
              <w:adjustRightInd/>
              <w:spacing w:line="240" w:lineRule="auto"/>
              <w:ind w:left="604" w:hanging="425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B734A9"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="003F610D" w:rsidRPr="00B734A9">
              <w:rPr>
                <w:rFonts w:asciiTheme="majorHAnsi" w:hAnsiTheme="majorHAnsi" w:cstheme="majorHAnsi"/>
                <w:sz w:val="16"/>
                <w:szCs w:val="16"/>
              </w:rPr>
              <w:t xml:space="preserve">ykonawca zobowiązany jest do wykazania minimum </w:t>
            </w:r>
            <w:r w:rsidR="003F610D" w:rsidRPr="00B734A9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2 (dwóch) placówek na terenie m. st. Warszawy</w:t>
            </w:r>
            <w:r w:rsidR="003F610D" w:rsidRPr="00B734A9">
              <w:rPr>
                <w:rFonts w:asciiTheme="majorHAnsi" w:hAnsiTheme="majorHAnsi" w:cstheme="majorHAnsi"/>
                <w:sz w:val="16"/>
                <w:szCs w:val="16"/>
              </w:rPr>
              <w:t xml:space="preserve">, w których będzie świadczył przedmiot zamówienia objęty niniejszym postępowaniem, czynnych od poniedziałku do piątku w godzinach  7:30-18:00. </w:t>
            </w:r>
          </w:p>
          <w:p w14:paraId="0F43AB7E" w14:textId="13BCAADE" w:rsidR="003F610D" w:rsidRPr="00B734A9" w:rsidRDefault="00C123CE" w:rsidP="00C123CE">
            <w:pPr>
              <w:spacing w:line="240" w:lineRule="auto"/>
              <w:ind w:left="604" w:firstLine="284"/>
              <w:rPr>
                <w:rFonts w:asciiTheme="majorHAnsi" w:hAnsiTheme="majorHAnsi" w:cstheme="majorHAnsi"/>
                <w:sz w:val="16"/>
                <w:szCs w:val="16"/>
              </w:rPr>
            </w:pPr>
            <w:r w:rsidRPr="00B734A9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="003F610D" w:rsidRPr="00B734A9">
              <w:rPr>
                <w:rFonts w:asciiTheme="majorHAnsi" w:hAnsiTheme="majorHAnsi" w:cstheme="majorHAnsi"/>
                <w:sz w:val="16"/>
                <w:szCs w:val="16"/>
              </w:rPr>
              <w:t xml:space="preserve"> jedna z placówek musi być zlokalizowana w odległości nie dalszej niż 5 km (5 000 m) w linii prostej od </w:t>
            </w:r>
            <w:r w:rsidR="003F610D" w:rsidRPr="00B734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Kampusu Głównego Politechniki Warszawskiej</w:t>
            </w:r>
            <w:r w:rsidR="003F610D" w:rsidRPr="00B734A9">
              <w:rPr>
                <w:rFonts w:asciiTheme="majorHAnsi" w:hAnsiTheme="majorHAnsi" w:cstheme="majorHAnsi"/>
                <w:sz w:val="16"/>
                <w:szCs w:val="16"/>
              </w:rPr>
              <w:t xml:space="preserve"> (adres: Plac Politechniki 1, Warszawa). Odległość będzie liczona w linii prostej pomiędzy przychodnią wskazaną w ofercie a Kampusem Politechniki Warszawskiej, dzięki kalkulatorowi odległości mieszczącemu się na stronie internetowej pod adresem: </w:t>
            </w:r>
            <w:hyperlink r:id="rId6" w:history="1">
              <w:r w:rsidRPr="00B734A9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https://pl.distance.to/</w:t>
              </w:r>
            </w:hyperlink>
          </w:p>
          <w:p w14:paraId="3216C2DD" w14:textId="702C93F0" w:rsidR="003F610D" w:rsidRPr="00B734A9" w:rsidRDefault="003F610D" w:rsidP="00C123CE">
            <w:pPr>
              <w:spacing w:line="240" w:lineRule="auto"/>
              <w:ind w:left="604" w:firstLine="284"/>
              <w:rPr>
                <w:rFonts w:asciiTheme="majorHAnsi" w:hAnsiTheme="majorHAnsi" w:cstheme="majorHAnsi"/>
                <w:sz w:val="16"/>
                <w:szCs w:val="16"/>
              </w:rPr>
            </w:pPr>
            <w:r w:rsidRPr="00B734A9">
              <w:rPr>
                <w:rFonts w:asciiTheme="majorHAnsi" w:hAnsiTheme="majorHAnsi" w:cstheme="majorHAnsi"/>
                <w:sz w:val="16"/>
                <w:szCs w:val="16"/>
              </w:rPr>
              <w:t xml:space="preserve">- druga placówka musi być zlokalizowana w odległości nie dalszej niż 5 km (5 000 m) w linii prostej od </w:t>
            </w:r>
            <w:r w:rsidRPr="00B734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Kampusu Południowego Politechniki Warszawskiej</w:t>
            </w:r>
            <w:r w:rsidRPr="00B734A9">
              <w:rPr>
                <w:rFonts w:asciiTheme="majorHAnsi" w:hAnsiTheme="majorHAnsi" w:cstheme="majorHAnsi"/>
                <w:sz w:val="16"/>
                <w:szCs w:val="16"/>
              </w:rPr>
              <w:t xml:space="preserve"> (adres: ul. Św. Andrzeja Boboli 8, Warszawa). Odległość będzie liczona w linii prostej pomiędzy wskazaną w ofercie placówką a Kampusem Politechniki Warszawskiej, dzięki kalkulatorowi odległości mieszczącemu się na stronie internetowej pod adresem: </w:t>
            </w:r>
            <w:hyperlink r:id="rId7" w:history="1">
              <w:r w:rsidR="00C123CE" w:rsidRPr="00B734A9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https://pl.distance.to/</w:t>
              </w:r>
            </w:hyperlink>
          </w:p>
          <w:p w14:paraId="2E3E53B4" w14:textId="77777777" w:rsidR="003F610D" w:rsidRPr="00B734A9" w:rsidRDefault="003F610D" w:rsidP="00C123CE">
            <w:pPr>
              <w:tabs>
                <w:tab w:val="left" w:pos="6693"/>
              </w:tabs>
              <w:spacing w:line="240" w:lineRule="auto"/>
              <w:ind w:left="604" w:firstLine="284"/>
              <w:rPr>
                <w:rFonts w:asciiTheme="majorHAnsi" w:hAnsiTheme="majorHAnsi" w:cstheme="majorHAnsi"/>
                <w:sz w:val="16"/>
                <w:szCs w:val="16"/>
              </w:rPr>
            </w:pPr>
            <w:r w:rsidRPr="00B734A9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6B84E960" w14:textId="77777777" w:rsidR="003F610D" w:rsidRPr="007739F9" w:rsidRDefault="003F610D" w:rsidP="00C123CE">
            <w:pPr>
              <w:pStyle w:val="Akapitzlist"/>
              <w:widowControl/>
              <w:adjustRightInd/>
              <w:spacing w:line="240" w:lineRule="auto"/>
              <w:ind w:left="604" w:firstLine="284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34A9">
              <w:rPr>
                <w:rFonts w:asciiTheme="majorHAnsi" w:hAnsiTheme="majorHAnsi" w:cstheme="majorHAnsi"/>
                <w:sz w:val="16"/>
                <w:szCs w:val="16"/>
              </w:rPr>
              <w:t xml:space="preserve">Każda z przychodni (placówek) musi być wyposażona w: rejestrację, toaletę, szatnię, punkt pobrań, gabinet zabiegowy, gabinety medycyny pracy, EKG, spirometr, gabinety lekarzy specjalistów niezbędnych do wydania orzeczeń medycyny pracy. </w:t>
            </w:r>
            <w:r w:rsidRPr="00B734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Przynajmniej jedna z tych placówek musi posiadać</w:t>
            </w:r>
            <w:r w:rsidRPr="007739F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pracownię RTG wyposażoną w sprzęt cyfrowy.</w:t>
            </w:r>
          </w:p>
          <w:p w14:paraId="1E0EC9B3" w14:textId="7B439A57" w:rsidR="003F610D" w:rsidRPr="003F610D" w:rsidRDefault="003F610D" w:rsidP="003F610D">
            <w:pPr>
              <w:pStyle w:val="Akapitzlist"/>
              <w:widowControl/>
              <w:adjustRightInd/>
              <w:spacing w:line="240" w:lineRule="auto"/>
              <w:ind w:left="321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E95662" w:rsidRPr="001260B3" w14:paraId="06AB1BD3" w14:textId="77777777" w:rsidTr="001260B3">
        <w:trPr>
          <w:trHeight w:val="11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0DED4F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  <w:p w14:paraId="2E55B0F7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  <w:p w14:paraId="2872AF3A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 xml:space="preserve"> 1.</w:t>
            </w:r>
          </w:p>
          <w:p w14:paraId="52B90016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8CA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60A06D54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058F2874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600FA40F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5315BCF3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03FE8688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567BB11F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871" w14:textId="77777777" w:rsidR="003F610D" w:rsidRDefault="003F610D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F61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Kampusu Głównego Politechniki Warszawskiej</w:t>
            </w:r>
            <w:r w:rsidRPr="003F61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54F623B" w14:textId="6899A76E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Adres: ……………</w:t>
            </w:r>
            <w:r w:rsid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…..</w:t>
            </w:r>
          </w:p>
          <w:p w14:paraId="617859F5" w14:textId="40A965C1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………………………</w:t>
            </w:r>
            <w:r w:rsid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……………………..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</w:t>
            </w:r>
          </w:p>
          <w:p w14:paraId="21FD6768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1174CBB6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48B7D12B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4679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przychodnia wyposażona zgodnie z wymaganiami SWZ </w:t>
            </w:r>
            <w:proofErr w:type="spellStart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t.j</w:t>
            </w:r>
            <w:proofErr w:type="spellEnd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.: wyposażona w rejestrację, toaletę, szatnię, punkt pobrań, gabinet zabiegowy, gabinety medycyny pracy, EKG, spirometr, gabinety lekarzy specjalistów niezbędnych do wydania orzeczeń medycyny pracy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605C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dysponujemy / będziemy dysponować*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913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E95662" w:rsidRPr="001260B3" w14:paraId="1F678074" w14:textId="77777777" w:rsidTr="001260B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573309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  <w:p w14:paraId="454DC1C0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  <w:p w14:paraId="530EC8BA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 xml:space="preserve"> 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993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5DDA1CB8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138CA37A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156830A0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591E3188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765F0C37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F06" w14:textId="77777777" w:rsidR="003F610D" w:rsidRDefault="003F610D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F61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Kampusu Południowego Politechniki Warszawskiej</w:t>
            </w:r>
            <w:r w:rsidRPr="003F61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61D759F" w14:textId="11E2F61E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Adres: ……………</w:t>
            </w:r>
            <w:r w:rsidR="001E0F44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…………………..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…..</w:t>
            </w:r>
          </w:p>
          <w:p w14:paraId="5D2E6394" w14:textId="04B8471E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</w:t>
            </w:r>
            <w:r w:rsidR="001E0F44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……………………………</w:t>
            </w:r>
          </w:p>
          <w:p w14:paraId="57AF0592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7075A5F3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5B67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przychodnia wyposażona zgodnie z wymaganiami SWZ </w:t>
            </w:r>
            <w:proofErr w:type="spellStart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t.j</w:t>
            </w:r>
            <w:proofErr w:type="spellEnd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.: wyposażona w  rejestrację, toaletę, szatnię, punkt pobrań, gabinet zabiegowy, gabinety medycyny pracy, EKG, spirometr, gabinety lekarzy specjalistów niezbędnych do wydania orzeczeń medycyny pracy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FA3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dysponujemy / będziemy dysponować*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560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3F610D" w:rsidRPr="001260B3" w14:paraId="797E8491" w14:textId="77777777" w:rsidTr="0073178E">
        <w:trPr>
          <w:trHeight w:val="1945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99F104" w14:textId="77777777" w:rsidR="003F610D" w:rsidRDefault="003F610D" w:rsidP="003F610D">
            <w:pPr>
              <w:pStyle w:val="Akapitzlist"/>
              <w:widowControl/>
              <w:adjustRightInd/>
              <w:spacing w:line="240" w:lineRule="auto"/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22CD93" w14:textId="53ED719E" w:rsidR="003F610D" w:rsidRPr="00C123CE" w:rsidRDefault="00C123CE" w:rsidP="00C123CE">
            <w:pPr>
              <w:pStyle w:val="Akapitzlist"/>
              <w:widowControl/>
              <w:numPr>
                <w:ilvl w:val="0"/>
                <w:numId w:val="3"/>
              </w:numPr>
              <w:adjustRightInd/>
              <w:spacing w:line="240" w:lineRule="auto"/>
              <w:ind w:left="462" w:hanging="2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="003F610D" w:rsidRPr="003F610D">
              <w:rPr>
                <w:rFonts w:asciiTheme="majorHAnsi" w:hAnsiTheme="majorHAnsi" w:cstheme="majorHAnsi"/>
                <w:sz w:val="16"/>
                <w:szCs w:val="16"/>
              </w:rPr>
              <w:t xml:space="preserve">ykonawca zobowiązany jest do wykazania </w:t>
            </w:r>
            <w:r w:rsidR="003F610D"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minimum </w:t>
            </w:r>
            <w:r w:rsidR="003F610D" w:rsidRPr="00C123CE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2 (dwóch) pracowni psychologicznych / psychotechnicznych na terenie m. st. Warszawy</w:t>
            </w:r>
            <w:r w:rsidR="003F610D" w:rsidRPr="00C123CE">
              <w:rPr>
                <w:rFonts w:asciiTheme="majorHAnsi" w:hAnsiTheme="majorHAnsi" w:cstheme="majorHAnsi"/>
                <w:sz w:val="16"/>
                <w:szCs w:val="16"/>
              </w:rPr>
              <w:t>, w których będzie świadczył przedmiot zamówienia objęty niniejszym postępowaniem:</w:t>
            </w:r>
          </w:p>
          <w:p w14:paraId="46353095" w14:textId="00C836FC" w:rsidR="003F610D" w:rsidRPr="00C123CE" w:rsidRDefault="003F610D" w:rsidP="00C123CE">
            <w:pPr>
              <w:spacing w:line="240" w:lineRule="auto"/>
              <w:ind w:left="888" w:hanging="426"/>
              <w:rPr>
                <w:rFonts w:asciiTheme="majorHAnsi" w:hAnsiTheme="majorHAnsi" w:cstheme="majorHAnsi"/>
                <w:sz w:val="16"/>
                <w:szCs w:val="16"/>
              </w:rPr>
            </w:pP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- jedna pracownia musi być zlokalizowana w odległości nie dalszej niż 5 km (5 000 m) w linii prostej od </w:t>
            </w:r>
            <w:r w:rsidRPr="00C123C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Kampusu Głównego Politechniki Warszawskiej</w:t>
            </w: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 (adres: Plac Politechniki 1, Warszawa). Odległość będzie liczona w linii prostej pomiędzy pracownią wskazaną w ofercie a Kampusem Politechniki Warszawskiej, dzięki kalkulatorowi odległości mieszczącemu się na stronie internetowej pod adresem: </w:t>
            </w:r>
            <w:hyperlink r:id="rId8" w:history="1">
              <w:r w:rsidR="00C123CE" w:rsidRPr="00C123CE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https://pl.distance.to/</w:t>
              </w:r>
            </w:hyperlink>
          </w:p>
          <w:p w14:paraId="5B095B1C" w14:textId="0E9A75B4" w:rsidR="003F610D" w:rsidRPr="00C123CE" w:rsidRDefault="003F610D" w:rsidP="00C123CE">
            <w:pPr>
              <w:spacing w:line="240" w:lineRule="auto"/>
              <w:ind w:left="888" w:hanging="426"/>
              <w:rPr>
                <w:rFonts w:asciiTheme="majorHAnsi" w:hAnsiTheme="majorHAnsi" w:cstheme="majorHAnsi"/>
                <w:sz w:val="16"/>
                <w:szCs w:val="16"/>
              </w:rPr>
            </w:pP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- druga pracownia musi być zlokalizowana w odległości nie dalszej niż 5 km (5 000 m) w linii prostej od </w:t>
            </w:r>
            <w:r w:rsidRPr="00C123C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Kampusu Południowego Politechniki Warszawskiej</w:t>
            </w: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 (adres:  ul. Św. Andrzeja Boboli 8 , Warszawa). Odległość będzie liczona w linii prostej pomiędzy pracownią wskazaną w ofercie a odpowiednim Kampusem Politechniki Warszawskiej, dzięki kalkulatorowi odległości mieszczącemu się na stronie internetowej pod adresem: </w:t>
            </w:r>
            <w:hyperlink r:id="rId9" w:history="1">
              <w:r w:rsidR="00C123CE" w:rsidRPr="00C123CE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https://pl.distance.to/</w:t>
              </w:r>
            </w:hyperlink>
          </w:p>
          <w:p w14:paraId="7739A511" w14:textId="12E7A09D" w:rsidR="007739F9" w:rsidRPr="007739F9" w:rsidRDefault="007739F9" w:rsidP="007739F9">
            <w:pPr>
              <w:spacing w:line="240" w:lineRule="auto"/>
              <w:ind w:left="74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95662" w:rsidRPr="001260B3" w14:paraId="48D14B55" w14:textId="77777777" w:rsidTr="001260B3">
        <w:trPr>
          <w:trHeight w:val="19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B7AE0B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  <w:p w14:paraId="019CB5EA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  <w:p w14:paraId="73FB8448" w14:textId="4548A399" w:rsidR="00E95662" w:rsidRPr="001260B3" w:rsidRDefault="007739F9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>1.</w:t>
            </w:r>
          </w:p>
          <w:p w14:paraId="130EB9CB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486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5637" w14:textId="77777777" w:rsidR="003F610D" w:rsidRDefault="003F610D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F61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Kampusu Głównego Politechniki Warszawskiej</w:t>
            </w:r>
            <w:r w:rsidRPr="003F61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D2F6A30" w14:textId="2263C6E0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Adres: ………</w:t>
            </w:r>
            <w:r w:rsidR="001E0F44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………..</w:t>
            </w:r>
          </w:p>
          <w:p w14:paraId="1F09A987" w14:textId="28C34D4A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</w:t>
            </w:r>
            <w:r w:rsidR="001E0F44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…….</w:t>
            </w:r>
          </w:p>
          <w:p w14:paraId="50B95DB5" w14:textId="11D5CEB3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D566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pracownia psychologiczna / psychotechniczna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926F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dysponujemy / będziemy dysponować*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0DA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E95662" w:rsidRPr="001260B3" w14:paraId="09D3CAF2" w14:textId="77777777" w:rsidTr="009A2524">
        <w:trPr>
          <w:trHeight w:val="16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3E84D" w14:textId="2ABD6732" w:rsidR="00E95662" w:rsidRPr="001260B3" w:rsidRDefault="007739F9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571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A86F" w14:textId="77777777" w:rsidR="003F610D" w:rsidRDefault="003F610D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F61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Kampusu Południowego Politechniki Warszawskiej</w:t>
            </w:r>
            <w:r w:rsidRPr="003F61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F0DDA7A" w14:textId="41E569D3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Adres: ………</w:t>
            </w:r>
            <w:r w:rsidR="001E0F44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………………..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………..</w:t>
            </w:r>
          </w:p>
          <w:p w14:paraId="0183756E" w14:textId="6397AACB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</w:t>
            </w:r>
            <w:r w:rsidR="001E0F44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………………………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….</w:t>
            </w:r>
          </w:p>
          <w:p w14:paraId="2B3CC139" w14:textId="4C80124D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6D64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Pracownia psychologiczna / psychotechniczna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7D2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dysponujemy / będziemy dysponować*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765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9A2524" w:rsidRPr="001260B3" w14:paraId="2F30FDCE" w14:textId="77777777" w:rsidTr="001260B3">
        <w:trPr>
          <w:trHeight w:val="141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F01EF" w14:textId="5418D88C" w:rsidR="009A2524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 xml:space="preserve">3.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74C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AF9" w14:textId="6087FB54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Dzielnica m. st. Warszawy: </w:t>
            </w:r>
          </w:p>
          <w:p w14:paraId="55883789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Adres: ………………</w:t>
            </w: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..</w:t>
            </w:r>
          </w:p>
          <w:p w14:paraId="65C75DE1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</w:t>
            </w: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…….</w:t>
            </w:r>
          </w:p>
          <w:p w14:paraId="3BEB0E4D" w14:textId="77777777" w:rsidR="009A2524" w:rsidRPr="003F610D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296" w14:textId="2C697C26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9A25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Pracownia RTG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 wyposażona w sprzęt cyfrowy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A54" w14:textId="65CC777F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dysponujemy / będziemy dysponować*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714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C123CE" w:rsidRPr="001260B3" w14:paraId="7D668072" w14:textId="77777777" w:rsidTr="00F55A81">
        <w:trPr>
          <w:trHeight w:val="1419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5FFDDF" w14:textId="77777777" w:rsidR="00C123CE" w:rsidRPr="00C123CE" w:rsidRDefault="00C123CE" w:rsidP="00C123CE">
            <w:pPr>
              <w:pStyle w:val="Akapitzlist"/>
              <w:widowControl/>
              <w:numPr>
                <w:ilvl w:val="0"/>
                <w:numId w:val="3"/>
              </w:numPr>
              <w:adjustRightInd/>
              <w:spacing w:before="100" w:beforeAutospacing="1" w:after="100" w:afterAutospacing="1" w:line="240" w:lineRule="auto"/>
              <w:ind w:left="462" w:hanging="28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Hlk167352416"/>
            <w:r w:rsidRPr="00C123C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Wykonawca zobowiązany jest do wykazania placówek, w których będzie świadczył przedmiot zamówienia objęty niniejszym postępowaniem, czynnych od poniedziałku do piątku w godzinach  7:30-17:00:</w:t>
            </w:r>
          </w:p>
          <w:p w14:paraId="26380D02" w14:textId="7039DB34" w:rsidR="00C123CE" w:rsidRPr="00C123CE" w:rsidRDefault="00C123CE" w:rsidP="00C123CE">
            <w:pPr>
              <w:pStyle w:val="Akapitzlist"/>
              <w:widowControl/>
              <w:adjustRightInd/>
              <w:spacing w:before="100" w:beforeAutospacing="1" w:after="100" w:afterAutospacing="1" w:line="240" w:lineRule="auto"/>
              <w:ind w:left="1029" w:hanging="567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- jedna z placówek musi być zlokalizowana w odległości nie dalszej niż 30 km w linii prostej od Ośrodka Szkoleniowo-Wypoczynkowego Politechniki Warszawskiej </w:t>
            </w:r>
            <w:r w:rsidRPr="00C123CE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w Grybowie</w:t>
            </w:r>
            <w:r w:rsidRPr="00C123C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(adres: Grybów, ul. Chłodna 16). Odległość będzie liczona w linii prostej pomiędzy przychodnią wskazaną w ofercie a wymienionym Ośrodkiem, dzięki kalkulatorowi odległości mieszczącemu się na stronie internetowej pod adresem: </w:t>
            </w:r>
            <w:hyperlink r:id="rId10" w:history="1">
              <w:r w:rsidRPr="00C123CE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https://pl.distance.to/</w:t>
              </w:r>
            </w:hyperlink>
          </w:p>
          <w:p w14:paraId="053CD986" w14:textId="77777777" w:rsidR="00C123CE" w:rsidRPr="00C123CE" w:rsidRDefault="00C123CE" w:rsidP="00C123CE">
            <w:pPr>
              <w:pStyle w:val="Akapitzlist"/>
              <w:widowControl/>
              <w:adjustRightInd/>
              <w:spacing w:before="100" w:beforeAutospacing="1" w:after="100" w:afterAutospacing="1" w:line="240" w:lineRule="auto"/>
              <w:ind w:left="1029" w:hanging="567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- druga placówka musi być zlokalizowana w odległości nie dalszej niż 30 km w linii prostej od Ośrodka Wypoczynkowego Politechniki Warszawskiej </w:t>
            </w:r>
            <w:r w:rsidRPr="00C123CE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w Sarbinowie</w:t>
            </w:r>
            <w:r w:rsidRPr="00C123C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(adres: ul. Nadmorska 15, Sarbinowo). Odległość będzie liczona w linii prostej pomiędzy wskazaną w ofercie placówką a wymienionym Ośrodkiem Politechniki Warszawskiej, dzięki kalkulatorowi odległości mieszczącemu się na stronie internetowej pod adresem: </w:t>
            </w:r>
            <w:hyperlink r:id="rId11" w:history="1">
              <w:r w:rsidRPr="00C123CE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https://pl.distance.to/</w:t>
              </w:r>
            </w:hyperlink>
          </w:p>
          <w:p w14:paraId="727FD9BC" w14:textId="77777777" w:rsidR="00C123CE" w:rsidRPr="00C123CE" w:rsidRDefault="00C123CE" w:rsidP="00C123CE">
            <w:pPr>
              <w:pStyle w:val="Akapitzlist"/>
              <w:widowControl/>
              <w:adjustRightInd/>
              <w:spacing w:before="100" w:beforeAutospacing="1" w:after="100" w:afterAutospacing="1" w:line="240" w:lineRule="auto"/>
              <w:ind w:left="1029" w:hanging="567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- trzecia placówka musi być zlokalizowana w odległości nie dalszej niż 35 km w linii prostej od Ośrodka Wypoczynkowego Politechniki Warszawskiej </w:t>
            </w:r>
            <w:r w:rsidRPr="00C123CE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w Ubliku</w:t>
            </w:r>
            <w:r w:rsidRPr="00C123C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 xml:space="preserve">(adres: Ublik 10, 12-250 Orzysz). Odległość będzie liczona w linii prostej pomiędzy przychodnią wskazaną w ofercie a wymienionym Ośrodkiem, dzięki kalkulatorowi odległości mieszczącemu się na stronie internetowej pod adresem: </w:t>
            </w:r>
            <w:bookmarkEnd w:id="1"/>
            <w:r w:rsidRPr="00C123CE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C123CE">
              <w:rPr>
                <w:rFonts w:asciiTheme="majorHAnsi" w:hAnsiTheme="majorHAnsi" w:cstheme="majorHAnsi"/>
                <w:sz w:val="16"/>
                <w:szCs w:val="16"/>
              </w:rPr>
              <w:instrText xml:space="preserve"> HYPERLINK "https://pl.distance.to/" </w:instrText>
            </w:r>
            <w:r w:rsidRPr="00C123CE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123CE">
              <w:rPr>
                <w:rStyle w:val="Hipercze"/>
                <w:rFonts w:asciiTheme="majorHAnsi" w:hAnsiTheme="majorHAnsi" w:cstheme="majorHAnsi"/>
                <w:sz w:val="16"/>
                <w:szCs w:val="16"/>
              </w:rPr>
              <w:t>https://pl.distance.to/</w:t>
            </w:r>
            <w:r w:rsidRPr="00C123CE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22572208" w14:textId="77777777" w:rsidR="00C123CE" w:rsidRPr="00C123CE" w:rsidRDefault="00C123CE" w:rsidP="00C123CE">
            <w:pPr>
              <w:pStyle w:val="Akapitzlist"/>
              <w:widowControl/>
              <w:adjustRightInd/>
              <w:spacing w:before="100" w:beforeAutospacing="1" w:after="100" w:afterAutospacing="1" w:line="240" w:lineRule="auto"/>
              <w:ind w:left="1029" w:hanging="567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2DA623" w14:textId="614B570B" w:rsidR="00C123CE" w:rsidRPr="00C123CE" w:rsidRDefault="00C123CE" w:rsidP="00C123CE">
            <w:pPr>
              <w:pStyle w:val="Akapitzlist"/>
              <w:widowControl/>
              <w:adjustRightInd/>
              <w:spacing w:before="100" w:beforeAutospacing="1" w:after="100" w:afterAutospacing="1" w:line="240" w:lineRule="auto"/>
              <w:ind w:left="1029" w:hanging="567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>Każda z przychodni (placówek) musi być wyposażona w: rejestrację, toaletę, szatnię, punkt pobrań, gabinet zabiegowy, gabinety medycyny pracy, EKG, spirometr, gabinety lekarzy specjalistów niezbędnych do wydania orzeczeń medycyny pracy.</w:t>
            </w:r>
          </w:p>
          <w:p w14:paraId="71D8053E" w14:textId="77777777" w:rsidR="00C123CE" w:rsidRPr="00C123CE" w:rsidRDefault="00C123CE" w:rsidP="00C123CE">
            <w:pPr>
              <w:pStyle w:val="Akapitzlist"/>
              <w:widowControl/>
              <w:adjustRightInd/>
              <w:spacing w:before="100" w:beforeAutospacing="1" w:after="100" w:afterAutospacing="1" w:line="240" w:lineRule="auto"/>
              <w:ind w:left="1029" w:hanging="567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C123CE">
              <w:rPr>
                <w:rFonts w:asciiTheme="majorHAnsi" w:hAnsiTheme="majorHAnsi" w:cstheme="majorHAnsi"/>
                <w:sz w:val="16"/>
                <w:szCs w:val="16"/>
              </w:rPr>
              <w:t>W przypadku placówek, które miałyby świadczyć usługi dla pracowników Ośrodków Wypoczynkowych w Sarbinowie i Ubliku oraz Ośrodka Szkoleniowo-Wypoczynkowego w Grybowie Wykonawca może wskazać do świadczenia tych usług podwykonawcę.</w:t>
            </w:r>
          </w:p>
          <w:p w14:paraId="5D9D7A37" w14:textId="291A5267" w:rsidR="00C123CE" w:rsidRPr="00C123CE" w:rsidRDefault="00C123CE" w:rsidP="00C123CE">
            <w:pPr>
              <w:pStyle w:val="Akapitzlist"/>
              <w:widowControl/>
              <w:adjustRightInd/>
              <w:spacing w:before="100" w:beforeAutospacing="1" w:after="100" w:afterAutospacing="1" w:line="240" w:lineRule="auto"/>
              <w:ind w:left="1029" w:hanging="567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95662" w:rsidRPr="001260B3" w14:paraId="7E6C0F52" w14:textId="77777777" w:rsidTr="001260B3">
        <w:trPr>
          <w:trHeight w:val="141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1D63CF" w14:textId="6D1B75D7" w:rsidR="00E95662" w:rsidRPr="001260B3" w:rsidRDefault="00C123CE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>1.</w:t>
            </w:r>
            <w:r w:rsidR="00E95662" w:rsidRPr="001260B3"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107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5A2" w14:textId="09B61340" w:rsidR="00E95662" w:rsidRPr="009A2524" w:rsidRDefault="009A2524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bCs/>
                <w:color w:val="00B050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Okolice </w:t>
            </w:r>
            <w:r w:rsidRPr="009A2524">
              <w:rPr>
                <w:rFonts w:asciiTheme="majorHAnsi" w:eastAsiaTheme="minorHAnsi" w:hAnsiTheme="majorHAnsi" w:cstheme="majorHAnsi"/>
                <w:b/>
                <w:bCs/>
                <w:color w:val="00B050"/>
                <w:sz w:val="16"/>
                <w:szCs w:val="16"/>
                <w:lang w:eastAsia="en-US"/>
              </w:rPr>
              <w:t>Grybowa:</w:t>
            </w:r>
          </w:p>
          <w:p w14:paraId="48A6DD7D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Adres: ………………</w:t>
            </w: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..</w:t>
            </w:r>
          </w:p>
          <w:p w14:paraId="448BDB7A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</w:t>
            </w: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…….</w:t>
            </w:r>
          </w:p>
          <w:p w14:paraId="290D46DB" w14:textId="77777777" w:rsidR="009A2524" w:rsidRPr="001260B3" w:rsidRDefault="009A2524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54AB7ABA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1839" w14:textId="2742FB5A" w:rsidR="00E95662" w:rsidRPr="001260B3" w:rsidRDefault="009A2524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przychodnia wyposażona zgodnie z wymaganiami SWZ </w:t>
            </w:r>
            <w:proofErr w:type="spellStart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t.j</w:t>
            </w:r>
            <w:proofErr w:type="spellEnd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.: wyposażona w  rejestrację, toaletę, szatnię, punkt pobrań, gabinet zabiegowy, gabinety medycyny pracy, EKG, spirometr, gabinety lekarzy specjalistów niezbędnych do wydania orzeczeń medycyny pracy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16B4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dysponujemy / będziemy dysponować*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29E" w14:textId="77777777" w:rsidR="00E95662" w:rsidRPr="001260B3" w:rsidRDefault="00E95662" w:rsidP="00290AC5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9A2524" w:rsidRPr="001260B3" w14:paraId="2E7F5A19" w14:textId="77777777" w:rsidTr="001260B3">
        <w:trPr>
          <w:trHeight w:val="141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4E152" w14:textId="1157E40D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 xml:space="preserve">2.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BDE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9B6" w14:textId="35691326" w:rsidR="009A2524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Okolice </w:t>
            </w:r>
            <w:r w:rsidRPr="009A2524">
              <w:rPr>
                <w:rFonts w:asciiTheme="majorHAnsi" w:eastAsiaTheme="minorHAnsi" w:hAnsiTheme="majorHAnsi" w:cstheme="majorHAnsi"/>
                <w:b/>
                <w:bCs/>
                <w:color w:val="00B050"/>
                <w:sz w:val="16"/>
                <w:szCs w:val="16"/>
                <w:lang w:eastAsia="en-US"/>
              </w:rPr>
              <w:t>Sarbinowa:</w:t>
            </w:r>
          </w:p>
          <w:p w14:paraId="05FBC84B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Adres: ………………</w:t>
            </w: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..</w:t>
            </w:r>
          </w:p>
          <w:p w14:paraId="273F8B50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</w:t>
            </w: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…….</w:t>
            </w:r>
          </w:p>
          <w:p w14:paraId="4BD03A07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64297EC2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3E3" w14:textId="0E4F00B4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przychodnia wyposażona zgodnie z wymaganiami SWZ </w:t>
            </w:r>
            <w:proofErr w:type="spellStart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t.j</w:t>
            </w:r>
            <w:proofErr w:type="spellEnd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.: wyposażona w  rejestrację, toaletę, szatnię, punkt pobrań, gabinet zabiegowy, gabinety medycyny pracy, EKG, spirometr, gabinety lekarzy specjalistów niezbędnych do wydania orzeczeń medycyny pracy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528" w14:textId="07DAAAEC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dysponujemy / będziemy dysponować*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A7D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9A2524" w:rsidRPr="001260B3" w14:paraId="36D9A2B2" w14:textId="77777777" w:rsidTr="001260B3">
        <w:trPr>
          <w:trHeight w:val="141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B42CE" w14:textId="6EF747C5" w:rsidR="009A2524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645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4DA" w14:textId="51FAEE0B" w:rsidR="009A2524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Okolice </w:t>
            </w:r>
            <w:r w:rsidRPr="009A2524">
              <w:rPr>
                <w:rFonts w:asciiTheme="majorHAnsi" w:eastAsiaTheme="minorHAnsi" w:hAnsiTheme="majorHAnsi" w:cstheme="majorHAnsi"/>
                <w:b/>
                <w:bCs/>
                <w:color w:val="00B050"/>
                <w:sz w:val="16"/>
                <w:szCs w:val="16"/>
                <w:lang w:eastAsia="en-US"/>
              </w:rPr>
              <w:t>Ublika:</w:t>
            </w:r>
          </w:p>
          <w:p w14:paraId="5729161C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Adres: ………………</w:t>
            </w: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……………….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..</w:t>
            </w:r>
          </w:p>
          <w:p w14:paraId="5E4224FC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</w:t>
            </w:r>
            <w: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……………………</w:t>
            </w: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…….</w:t>
            </w:r>
          </w:p>
          <w:p w14:paraId="2A91B835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36C36250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A9D" w14:textId="335488DE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przychodnia wyposażona zgodnie z wymaganiami SWZ </w:t>
            </w:r>
            <w:proofErr w:type="spellStart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t.j</w:t>
            </w:r>
            <w:proofErr w:type="spellEnd"/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.: wyposażona w  rejestrację, toaletę, szatnię, punkt pobrań, gabinet zabiegowy, gabinety medycyny pracy, EKG, spirometr, gabinety lekarzy specjalistów niezbędnych do wydania orzeczeń medycyny pracy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AA73" w14:textId="4D138EA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1260B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dysponujemy / będziemy dysponować*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E6F" w14:textId="77777777" w:rsidR="009A2524" w:rsidRPr="001260B3" w:rsidRDefault="009A2524" w:rsidP="009A2524">
            <w:pPr>
              <w:widowControl/>
              <w:adjustRightInd/>
              <w:spacing w:after="200" w:line="276" w:lineRule="auto"/>
              <w:jc w:val="lef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</w:tbl>
    <w:p w14:paraId="5B5889E2" w14:textId="77777777" w:rsidR="001260B3" w:rsidRDefault="001260B3" w:rsidP="00E95662">
      <w:pPr>
        <w:widowControl/>
        <w:adjustRightInd/>
        <w:spacing w:after="200" w:line="276" w:lineRule="auto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294BA99" w14:textId="6EAE7A8A" w:rsidR="00E95662" w:rsidRDefault="00E95662" w:rsidP="00E95662">
      <w:pPr>
        <w:widowControl/>
        <w:adjustRightInd/>
        <w:spacing w:after="200" w:line="276" w:lineRule="auto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* odpowiednie skreślić</w:t>
      </w:r>
    </w:p>
    <w:p w14:paraId="369FFF5D" w14:textId="77777777" w:rsidR="001260B3" w:rsidRDefault="001260B3" w:rsidP="00E95662">
      <w:pPr>
        <w:widowControl/>
        <w:adjustRightInd/>
        <w:spacing w:after="200" w:line="276" w:lineRule="auto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53941CF" w14:textId="77777777" w:rsidR="00C40CB2" w:rsidRDefault="00C40CB2"/>
    <w:sectPr w:rsidR="00C40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5B4"/>
    <w:multiLevelType w:val="hybridMultilevel"/>
    <w:tmpl w:val="D25A3F8C"/>
    <w:lvl w:ilvl="0" w:tplc="9104BD1E">
      <w:start w:val="1"/>
      <w:numFmt w:val="upperRoman"/>
      <w:lvlText w:val="%1."/>
      <w:lvlJc w:val="left"/>
      <w:pPr>
        <w:ind w:left="1041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" w15:restartNumberingAfterBreak="0">
    <w:nsid w:val="038404D0"/>
    <w:multiLevelType w:val="hybridMultilevel"/>
    <w:tmpl w:val="66FE9754"/>
    <w:lvl w:ilvl="0" w:tplc="A636F37C">
      <w:start w:val="1"/>
      <w:numFmt w:val="lowerLetter"/>
      <w:lvlText w:val="%1)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>
      <w:start w:val="1"/>
      <w:numFmt w:val="lowerRoman"/>
      <w:lvlText w:val="%3."/>
      <w:lvlJc w:val="right"/>
      <w:pPr>
        <w:ind w:left="3513" w:hanging="180"/>
      </w:pPr>
    </w:lvl>
    <w:lvl w:ilvl="3" w:tplc="0415000F">
      <w:start w:val="1"/>
      <w:numFmt w:val="decimal"/>
      <w:lvlText w:val="%4."/>
      <w:lvlJc w:val="left"/>
      <w:pPr>
        <w:ind w:left="4233" w:hanging="360"/>
      </w:pPr>
    </w:lvl>
    <w:lvl w:ilvl="4" w:tplc="04150019">
      <w:start w:val="1"/>
      <w:numFmt w:val="lowerLetter"/>
      <w:lvlText w:val="%5."/>
      <w:lvlJc w:val="left"/>
      <w:pPr>
        <w:ind w:left="4953" w:hanging="360"/>
      </w:pPr>
    </w:lvl>
    <w:lvl w:ilvl="5" w:tplc="0415001B">
      <w:start w:val="1"/>
      <w:numFmt w:val="lowerRoman"/>
      <w:lvlText w:val="%6."/>
      <w:lvlJc w:val="right"/>
      <w:pPr>
        <w:ind w:left="5673" w:hanging="180"/>
      </w:pPr>
    </w:lvl>
    <w:lvl w:ilvl="6" w:tplc="0415000F">
      <w:start w:val="1"/>
      <w:numFmt w:val="decimal"/>
      <w:lvlText w:val="%7."/>
      <w:lvlJc w:val="left"/>
      <w:pPr>
        <w:ind w:left="6393" w:hanging="360"/>
      </w:pPr>
    </w:lvl>
    <w:lvl w:ilvl="7" w:tplc="04150019">
      <w:start w:val="1"/>
      <w:numFmt w:val="lowerLetter"/>
      <w:lvlText w:val="%8."/>
      <w:lvlJc w:val="left"/>
      <w:pPr>
        <w:ind w:left="7113" w:hanging="360"/>
      </w:pPr>
    </w:lvl>
    <w:lvl w:ilvl="8" w:tplc="0415001B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16A20414"/>
    <w:multiLevelType w:val="hybridMultilevel"/>
    <w:tmpl w:val="D278C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B1E"/>
    <w:multiLevelType w:val="hybridMultilevel"/>
    <w:tmpl w:val="FFC01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725F"/>
    <w:multiLevelType w:val="hybridMultilevel"/>
    <w:tmpl w:val="6578218C"/>
    <w:lvl w:ilvl="0" w:tplc="C7ACCC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48"/>
    <w:rsid w:val="001260B3"/>
    <w:rsid w:val="001E0F44"/>
    <w:rsid w:val="003F610D"/>
    <w:rsid w:val="007739F9"/>
    <w:rsid w:val="009A2524"/>
    <w:rsid w:val="009E7848"/>
    <w:rsid w:val="00B734A9"/>
    <w:rsid w:val="00C123CE"/>
    <w:rsid w:val="00C40CB2"/>
    <w:rsid w:val="00E9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A22C"/>
  <w15:chartTrackingRefBased/>
  <w15:docId w15:val="{9FC0D3AC-4530-4AA1-AC18-398CD52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9566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662"/>
    <w:pPr>
      <w:ind w:left="708"/>
    </w:pPr>
  </w:style>
  <w:style w:type="paragraph" w:styleId="Tekstkomentarza">
    <w:name w:val="annotation text"/>
    <w:basedOn w:val="Normalny"/>
    <w:link w:val="TekstkomentarzaZnak"/>
    <w:semiHidden/>
    <w:unhideWhenUsed/>
    <w:rsid w:val="003F610D"/>
    <w:pPr>
      <w:widowControl/>
      <w:adjustRightInd/>
      <w:spacing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6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23C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distance.t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.distance.t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distance.to/" TargetMode="External"/><Relationship Id="rId11" Type="http://schemas.openxmlformats.org/officeDocument/2006/relationships/hyperlink" Target="https://pl.distance.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distance.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distance.t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54A2-DB98-4A69-811E-AC9D90B1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6</cp:revision>
  <dcterms:created xsi:type="dcterms:W3CDTF">2023-02-08T07:12:00Z</dcterms:created>
  <dcterms:modified xsi:type="dcterms:W3CDTF">2024-06-10T11:29:00Z</dcterms:modified>
</cp:coreProperties>
</file>