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F35" w:rsidRDefault="00395288" w:rsidP="00A73F35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Załącznik nr 8</w:t>
      </w:r>
      <w:bookmarkStart w:id="0" w:name="_GoBack"/>
      <w:bookmarkEnd w:id="0"/>
    </w:p>
    <w:p w:rsidR="00A73F35" w:rsidRPr="00653CC3" w:rsidRDefault="00A73F35" w:rsidP="00A73F35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73F35" w:rsidRPr="0017093B" w:rsidRDefault="00A73F35" w:rsidP="00A73F35">
      <w:pPr>
        <w:shd w:val="clear" w:color="auto" w:fill="9CC2E5" w:themeFill="accent1" w:themeFillTint="99"/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Oświadczenie Wykonawcy dotyczące zaoferowania </w:t>
      </w:r>
      <w:r w:rsidR="006E7D38" w:rsidRPr="006E7D38">
        <w:rPr>
          <w:rFonts w:ascii="Arial" w:eastAsia="Times New Roman" w:hAnsi="Arial" w:cs="Arial"/>
          <w:b/>
          <w:sz w:val="24"/>
          <w:szCs w:val="24"/>
          <w:lang w:eastAsia="pl-PL"/>
        </w:rPr>
        <w:t>dietetycznych środków spożywczych specjalnego przeznaczenia medycznego</w:t>
      </w:r>
      <w:r w:rsidRPr="00653CC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17093B">
        <w:rPr>
          <w:rFonts w:ascii="Arial" w:eastAsia="Times New Roman" w:hAnsi="Arial" w:cs="Arial"/>
          <w:sz w:val="24"/>
          <w:szCs w:val="24"/>
          <w:lang w:eastAsia="pl-PL"/>
        </w:rPr>
        <w:t>w post</w:t>
      </w:r>
      <w:r w:rsidR="006E7D38">
        <w:rPr>
          <w:rFonts w:ascii="Arial" w:eastAsia="Times New Roman" w:hAnsi="Arial" w:cs="Arial"/>
          <w:sz w:val="24"/>
          <w:szCs w:val="24"/>
          <w:lang w:eastAsia="pl-PL"/>
        </w:rPr>
        <w:t>ępowaniu przetargowym DZ.271.2</w:t>
      </w:r>
      <w:r w:rsidR="003348D7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Pr="0017093B">
        <w:rPr>
          <w:rFonts w:ascii="Arial" w:eastAsia="Times New Roman" w:hAnsi="Arial" w:cs="Arial"/>
          <w:sz w:val="24"/>
          <w:szCs w:val="24"/>
          <w:lang w:eastAsia="pl-PL"/>
        </w:rPr>
        <w:t>.202</w:t>
      </w:r>
      <w:r w:rsidR="003348D7">
        <w:rPr>
          <w:rFonts w:ascii="Arial" w:eastAsia="Times New Roman" w:hAnsi="Arial" w:cs="Arial"/>
          <w:sz w:val="24"/>
          <w:szCs w:val="24"/>
          <w:lang w:eastAsia="pl-PL"/>
        </w:rPr>
        <w:t>5</w:t>
      </w:r>
    </w:p>
    <w:p w:rsidR="00A73F35" w:rsidRPr="00653CC3" w:rsidRDefault="00A73F35" w:rsidP="00A73F35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Pr="00653CC3" w:rsidRDefault="00A73F35" w:rsidP="00A73F35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A73F35" w:rsidRPr="0017093B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Uwaga: Wykonawca jest zobligowany złożyć niniejsze oświadczenie w zakresie </w:t>
      </w:r>
      <w:r w:rsidR="003348D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pakietu nr 48</w:t>
      </w:r>
      <w:r w:rsidR="006C396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poz. nr 1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6E7D38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Wykonawca:     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………  </w:t>
      </w:r>
      <w:r w:rsidRPr="00653CC3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(pełna nazwa firmy)</w:t>
      </w:r>
      <w:r>
        <w:rPr>
          <w:rFonts w:ascii="Arial" w:eastAsia="Times New Roman" w:hAnsi="Arial" w:cs="Arial"/>
          <w:i/>
          <w:iCs/>
          <w:sz w:val="24"/>
          <w:szCs w:val="24"/>
          <w:lang w:eastAsia="pl-PL"/>
        </w:rPr>
        <w:t>…………………………….</w:t>
      </w: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</w:p>
    <w:p w:rsidR="006E7D38" w:rsidRDefault="006E7D38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Default="00E91564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="00A73F35" w:rsidRPr="00653CC3">
        <w:rPr>
          <w:rFonts w:ascii="Arial" w:eastAsia="Times New Roman" w:hAnsi="Arial" w:cs="Arial"/>
          <w:sz w:val="24"/>
          <w:szCs w:val="24"/>
          <w:lang w:eastAsia="pl-PL"/>
        </w:rPr>
        <w:t>świadcza</w:t>
      </w:r>
      <w:r w:rsidR="003023EC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A73F35"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 że zaoferowane produkty: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A73F35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Pr="00BF0964" w:rsidRDefault="00A73F35" w:rsidP="006E7D38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są </w:t>
      </w:r>
      <w:r w:rsidR="006E7D38" w:rsidRPr="006E7D38">
        <w:rPr>
          <w:rFonts w:ascii="Arial" w:eastAsia="Times New Roman" w:hAnsi="Arial" w:cs="Arial"/>
          <w:sz w:val="24"/>
          <w:szCs w:val="24"/>
          <w:lang w:eastAsia="pl-PL"/>
        </w:rPr>
        <w:t xml:space="preserve">dietetycznymi środkami spożywczymi specjalnego przeznaczenia medycznego </w:t>
      </w:r>
      <w:r w:rsidR="00667A54">
        <w:rPr>
          <w:rFonts w:ascii="Arial" w:eastAsia="Times New Roman" w:hAnsi="Arial" w:cs="Arial"/>
          <w:sz w:val="24"/>
          <w:szCs w:val="24"/>
          <w:lang w:eastAsia="pl-PL"/>
        </w:rPr>
        <w:t>i spełniają</w:t>
      </w:r>
      <w:r w:rsidR="006E7D38" w:rsidRPr="006E7D38">
        <w:rPr>
          <w:rFonts w:ascii="Arial" w:eastAsia="Times New Roman" w:hAnsi="Arial" w:cs="Arial"/>
          <w:sz w:val="24"/>
          <w:szCs w:val="24"/>
          <w:lang w:eastAsia="pl-PL"/>
        </w:rPr>
        <w:t xml:space="preserve"> wymogi rozporządzenia Ministra Zdrowia w  sprawie środków spożywczych specjalnego przeznaczenia żywieniow</w:t>
      </w:r>
      <w:r w:rsidR="006E7D38">
        <w:rPr>
          <w:rFonts w:ascii="Arial" w:eastAsia="Times New Roman" w:hAnsi="Arial" w:cs="Arial"/>
          <w:sz w:val="24"/>
          <w:szCs w:val="24"/>
          <w:lang w:eastAsia="pl-PL"/>
        </w:rPr>
        <w:t>ego  z dnia 16 września 2010 r.</w:t>
      </w:r>
    </w:p>
    <w:p w:rsidR="00A73F35" w:rsidRPr="00BF0964" w:rsidRDefault="00A73F35" w:rsidP="00A73F35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73F35" w:rsidRDefault="00A73F35" w:rsidP="00A73F35"/>
    <w:p w:rsidR="0096127E" w:rsidRDefault="0096127E"/>
    <w:sectPr w:rsidR="009612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021"/>
    <w:rsid w:val="001F4A77"/>
    <w:rsid w:val="003023EC"/>
    <w:rsid w:val="003348D7"/>
    <w:rsid w:val="00395288"/>
    <w:rsid w:val="00667A54"/>
    <w:rsid w:val="006C396C"/>
    <w:rsid w:val="006E7D38"/>
    <w:rsid w:val="00744021"/>
    <w:rsid w:val="0096127E"/>
    <w:rsid w:val="00A73F35"/>
    <w:rsid w:val="00E91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A87696-BEC0-4FF1-A513-78D712321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3F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125</Words>
  <Characters>755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Anna Gorgoń</cp:lastModifiedBy>
  <cp:revision>9</cp:revision>
  <dcterms:created xsi:type="dcterms:W3CDTF">2023-10-27T10:27:00Z</dcterms:created>
  <dcterms:modified xsi:type="dcterms:W3CDTF">2025-02-18T11:06:00Z</dcterms:modified>
</cp:coreProperties>
</file>