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4B72" w:rsidRDefault="000A4B72" w:rsidP="000A4B72">
      <w:pPr>
        <w:jc w:val="center"/>
        <w:rPr>
          <w:rFonts w:ascii="Arial" w:hAnsi="Arial" w:cs="Arial"/>
          <w:b/>
          <w:sz w:val="28"/>
          <w:szCs w:val="28"/>
        </w:rPr>
      </w:pPr>
      <w:r w:rsidRPr="000A4B72">
        <w:rPr>
          <w:rFonts w:ascii="Arial" w:hAnsi="Arial" w:cs="Arial"/>
          <w:b/>
          <w:sz w:val="28"/>
          <w:szCs w:val="28"/>
        </w:rPr>
        <w:t>OPIS PRZEDMIOTU ZAMÓWIENIA.</w:t>
      </w:r>
    </w:p>
    <w:p w:rsidR="000A4B72" w:rsidRDefault="000A4B72" w:rsidP="000A4B72">
      <w:pPr>
        <w:jc w:val="center"/>
        <w:rPr>
          <w:rFonts w:ascii="Arial" w:hAnsi="Arial" w:cs="Arial"/>
          <w:b/>
          <w:sz w:val="28"/>
          <w:szCs w:val="28"/>
        </w:rPr>
      </w:pPr>
    </w:p>
    <w:p w:rsidR="000A4B72" w:rsidRPr="000A4B72" w:rsidRDefault="000A4B72" w:rsidP="000A4B72">
      <w:pPr>
        <w:pStyle w:val="Akapitzlist"/>
        <w:numPr>
          <w:ilvl w:val="0"/>
          <w:numId w:val="1"/>
        </w:numPr>
        <w:spacing w:line="276" w:lineRule="auto"/>
        <w:rPr>
          <w:rFonts w:ascii="Arial" w:hAnsi="Arial"/>
          <w:b/>
          <w:bCs/>
          <w:sz w:val="24"/>
          <w:szCs w:val="24"/>
        </w:rPr>
      </w:pPr>
      <w:r w:rsidRPr="000A4B72">
        <w:rPr>
          <w:rFonts w:ascii="Arial" w:hAnsi="Arial"/>
          <w:b/>
          <w:bCs/>
          <w:sz w:val="24"/>
          <w:szCs w:val="24"/>
        </w:rPr>
        <w:t xml:space="preserve">USŁUGA WYKONANIA MATERIAŁÓW PROMOCYJNYCH –                                      TORBA PREZENTOWA Z LOGO.                      </w:t>
      </w:r>
    </w:p>
    <w:p w:rsidR="00E00FFB" w:rsidRPr="000A4B72" w:rsidRDefault="000A4B72" w:rsidP="00E00FFB">
      <w:pPr>
        <w:rPr>
          <w:rFonts w:ascii="Arial" w:hAnsi="Arial" w:cs="Arial"/>
          <w:bCs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0A4B72">
        <w:rPr>
          <w:rFonts w:ascii="Arial" w:hAnsi="Arial" w:cs="Arial"/>
          <w:bCs/>
        </w:rPr>
        <w:t>Torba prez</w:t>
      </w:r>
      <w:r w:rsidR="00E00FFB">
        <w:rPr>
          <w:rFonts w:ascii="Arial" w:hAnsi="Arial" w:cs="Arial"/>
          <w:bCs/>
        </w:rPr>
        <w:t>entowa średnia powlekana matowa.                                                                                                          Ilość – 50 sztuk.</w:t>
      </w:r>
    </w:p>
    <w:p w:rsidR="000A4B72" w:rsidRPr="000A4B72" w:rsidRDefault="000A4B72" w:rsidP="000A4B72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b/>
        </w:rPr>
      </w:pPr>
      <w:r w:rsidRPr="000A4B72">
        <w:rPr>
          <w:rFonts w:ascii="Arial" w:hAnsi="Arial" w:cs="Arial"/>
        </w:rPr>
        <w:t>materiał: papier gruby laminowany matowy, gramatura 170g/m kw.;</w:t>
      </w:r>
    </w:p>
    <w:p w:rsidR="000A4B72" w:rsidRPr="000A4B72" w:rsidRDefault="000A4B72" w:rsidP="000A4B72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b/>
        </w:rPr>
      </w:pPr>
      <w:r w:rsidRPr="000A4B72">
        <w:rPr>
          <w:rFonts w:ascii="Arial" w:hAnsi="Arial" w:cs="Arial"/>
        </w:rPr>
        <w:t>kolor biały;</w:t>
      </w:r>
    </w:p>
    <w:p w:rsidR="000A4B72" w:rsidRPr="000A4B72" w:rsidRDefault="000A4B72" w:rsidP="000A4B72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b/>
        </w:rPr>
      </w:pPr>
      <w:r w:rsidRPr="000A4B72">
        <w:rPr>
          <w:rFonts w:ascii="Arial" w:hAnsi="Arial" w:cs="Arial"/>
        </w:rPr>
        <w:t>wymiary: 9 x 24 x 34 cm;</w:t>
      </w:r>
    </w:p>
    <w:p w:rsidR="000A4B72" w:rsidRPr="000A4B72" w:rsidRDefault="000A4B72" w:rsidP="000A4B72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b/>
        </w:rPr>
      </w:pPr>
      <w:r w:rsidRPr="000A4B72">
        <w:rPr>
          <w:rFonts w:ascii="Arial" w:hAnsi="Arial" w:cs="Arial"/>
        </w:rPr>
        <w:t>dno torebki od środka  wyposażone w tekturkę usztywniająca w kolorze białym;</w:t>
      </w:r>
    </w:p>
    <w:p w:rsidR="000A4B72" w:rsidRPr="000A4B72" w:rsidRDefault="000A4B72" w:rsidP="000A4B72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b/>
        </w:rPr>
      </w:pPr>
      <w:r w:rsidRPr="000A4B72">
        <w:rPr>
          <w:rFonts w:ascii="Arial" w:hAnsi="Arial" w:cs="Arial"/>
        </w:rPr>
        <w:t>uchwyt: sznurek syntetyczny skręcany w kolorze niebieskim;</w:t>
      </w:r>
    </w:p>
    <w:p w:rsidR="000A4B72" w:rsidRPr="000A4B72" w:rsidRDefault="000A4B72" w:rsidP="000A4B72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b/>
        </w:rPr>
      </w:pPr>
      <w:r w:rsidRPr="000A4B72">
        <w:rPr>
          <w:rFonts w:ascii="Arial" w:hAnsi="Arial" w:cs="Arial"/>
        </w:rPr>
        <w:t xml:space="preserve">na jednej stronie torby centralnie na środku umieszczony znak graficzny  w postaci </w:t>
      </w:r>
      <w:r w:rsidRPr="000A4B72">
        <w:rPr>
          <w:rFonts w:ascii="Arial" w:hAnsi="Arial" w:cs="Arial"/>
          <w:b/>
        </w:rPr>
        <w:t>odznaki pamiątkowej IWsp SZ</w:t>
      </w:r>
      <w:r w:rsidRPr="000A4B72">
        <w:rPr>
          <w:rFonts w:ascii="Arial" w:hAnsi="Arial" w:cs="Arial"/>
        </w:rPr>
        <w:t xml:space="preserve"> – </w:t>
      </w:r>
      <w:r w:rsidRPr="000A4B72">
        <w:rPr>
          <w:rFonts w:ascii="Arial" w:hAnsi="Arial" w:cs="Arial"/>
          <w:b/>
        </w:rPr>
        <w:t>„Krzyż Maltański</w:t>
      </w:r>
      <w:r w:rsidRPr="000A4B72">
        <w:rPr>
          <w:rFonts w:ascii="Arial" w:hAnsi="Arial" w:cs="Arial"/>
        </w:rPr>
        <w:t xml:space="preserve">” o </w:t>
      </w:r>
      <w:r w:rsidRPr="000A4B72">
        <w:rPr>
          <w:rFonts w:ascii="Arial" w:hAnsi="Arial" w:cs="Arial"/>
          <w:u w:val="single"/>
        </w:rPr>
        <w:t>wymiarach: 140mm/140mm</w:t>
      </w:r>
      <w:r w:rsidRPr="000A4B72">
        <w:rPr>
          <w:rFonts w:ascii="Arial" w:hAnsi="Arial" w:cs="Arial"/>
        </w:rPr>
        <w:t>, z zachowaniem kolorystyki:</w:t>
      </w:r>
    </w:p>
    <w:p w:rsidR="000A4B72" w:rsidRPr="000A4B72" w:rsidRDefault="000A4B72" w:rsidP="000A4B72">
      <w:pPr>
        <w:pStyle w:val="Akapitzlist"/>
        <w:numPr>
          <w:ilvl w:val="1"/>
          <w:numId w:val="3"/>
        </w:numPr>
        <w:jc w:val="both"/>
        <w:rPr>
          <w:rFonts w:ascii="Arial" w:hAnsi="Arial" w:cs="Arial"/>
          <w:b/>
        </w:rPr>
      </w:pPr>
      <w:r w:rsidRPr="000A4B72">
        <w:rPr>
          <w:rFonts w:ascii="Arial" w:hAnsi="Arial" w:cs="Arial"/>
        </w:rPr>
        <w:t xml:space="preserve">rant krzyża  kolor – amarant; </w:t>
      </w:r>
    </w:p>
    <w:p w:rsidR="000A4B72" w:rsidRPr="000A4B72" w:rsidRDefault="000A4B72" w:rsidP="000A4B72">
      <w:pPr>
        <w:pStyle w:val="Akapitzlist"/>
        <w:numPr>
          <w:ilvl w:val="1"/>
          <w:numId w:val="3"/>
        </w:numPr>
        <w:jc w:val="both"/>
        <w:rPr>
          <w:rFonts w:ascii="Arial" w:hAnsi="Arial" w:cs="Arial"/>
          <w:b/>
        </w:rPr>
      </w:pPr>
      <w:r w:rsidRPr="000A4B72">
        <w:rPr>
          <w:rFonts w:ascii="Arial" w:hAnsi="Arial" w:cs="Arial"/>
        </w:rPr>
        <w:t>krzyż w środku w kolorze błękitu;</w:t>
      </w:r>
    </w:p>
    <w:p w:rsidR="000A4B72" w:rsidRPr="000A4B72" w:rsidRDefault="000A4B72" w:rsidP="000A4B72">
      <w:pPr>
        <w:pStyle w:val="Akapitzlist"/>
        <w:numPr>
          <w:ilvl w:val="1"/>
          <w:numId w:val="3"/>
        </w:numPr>
        <w:jc w:val="both"/>
        <w:rPr>
          <w:rFonts w:ascii="Arial" w:hAnsi="Arial" w:cs="Arial"/>
          <w:b/>
        </w:rPr>
      </w:pPr>
      <w:r w:rsidRPr="000A4B72">
        <w:rPr>
          <w:rFonts w:ascii="Arial" w:hAnsi="Arial" w:cs="Arial"/>
        </w:rPr>
        <w:t xml:space="preserve">orzeł w kolorze srebrnym cieniowanym, stosiny piór zaznaczone odcieniem czarnym zgodnie ze </w:t>
      </w:r>
      <w:r w:rsidRPr="000A4B72">
        <w:rPr>
          <w:rFonts w:ascii="Arial" w:hAnsi="Arial" w:cs="Arial"/>
          <w:b/>
        </w:rPr>
        <w:t xml:space="preserve">Wzorem w Załączniku </w:t>
      </w:r>
    </w:p>
    <w:p w:rsidR="000A4B72" w:rsidRPr="000A4B72" w:rsidRDefault="000A4B72" w:rsidP="000A4B72">
      <w:pPr>
        <w:pStyle w:val="Akapitzlist"/>
        <w:numPr>
          <w:ilvl w:val="1"/>
          <w:numId w:val="3"/>
        </w:numPr>
        <w:jc w:val="both"/>
        <w:rPr>
          <w:rFonts w:ascii="Arial" w:hAnsi="Arial" w:cs="Arial"/>
          <w:b/>
        </w:rPr>
      </w:pPr>
      <w:r w:rsidRPr="000A4B72">
        <w:rPr>
          <w:rFonts w:ascii="Arial" w:hAnsi="Arial" w:cs="Arial"/>
        </w:rPr>
        <w:t>korona i pazury orła w kolorze żółtym;</w:t>
      </w:r>
    </w:p>
    <w:p w:rsidR="000A4B72" w:rsidRPr="000A4B72" w:rsidRDefault="000A4B72" w:rsidP="000A4B72">
      <w:pPr>
        <w:pStyle w:val="Akapitzlist"/>
        <w:numPr>
          <w:ilvl w:val="1"/>
          <w:numId w:val="3"/>
        </w:numPr>
        <w:jc w:val="both"/>
        <w:rPr>
          <w:rFonts w:ascii="Arial" w:hAnsi="Arial" w:cs="Arial"/>
          <w:b/>
        </w:rPr>
      </w:pPr>
      <w:r w:rsidRPr="000A4B72">
        <w:rPr>
          <w:rFonts w:ascii="Arial" w:hAnsi="Arial" w:cs="Arial"/>
        </w:rPr>
        <w:t xml:space="preserve">wstążka falowana w kolorze srebrnym (od spodu czarny) z napisem </w:t>
      </w:r>
      <w:r w:rsidRPr="000A4B72">
        <w:rPr>
          <w:rFonts w:ascii="Arial" w:hAnsi="Arial" w:cs="Arial"/>
          <w:b/>
        </w:rPr>
        <w:t xml:space="preserve">„IWsp SZ” </w:t>
      </w:r>
      <w:r w:rsidRPr="000A4B72">
        <w:rPr>
          <w:rFonts w:ascii="Arial" w:hAnsi="Arial" w:cs="Arial"/>
        </w:rPr>
        <w:t xml:space="preserve">w kolorze czarnym; </w:t>
      </w:r>
    </w:p>
    <w:p w:rsidR="000A4B72" w:rsidRPr="000A4B72" w:rsidRDefault="000A4B72" w:rsidP="000A4B72">
      <w:pPr>
        <w:pStyle w:val="Akapitzlist"/>
        <w:numPr>
          <w:ilvl w:val="1"/>
          <w:numId w:val="3"/>
        </w:numPr>
        <w:jc w:val="both"/>
        <w:rPr>
          <w:rFonts w:ascii="Arial" w:hAnsi="Arial" w:cs="Arial"/>
          <w:b/>
        </w:rPr>
      </w:pPr>
      <w:r w:rsidRPr="000A4B72">
        <w:rPr>
          <w:rFonts w:ascii="Arial" w:hAnsi="Arial" w:cs="Arial"/>
        </w:rPr>
        <w:t xml:space="preserve">napis </w:t>
      </w:r>
      <w:r w:rsidRPr="000A4B72">
        <w:rPr>
          <w:rFonts w:ascii="Arial" w:hAnsi="Arial" w:cs="Arial"/>
          <w:b/>
        </w:rPr>
        <w:t>„2006”</w:t>
      </w:r>
      <w:r w:rsidRPr="000A4B72">
        <w:rPr>
          <w:rFonts w:ascii="Arial" w:hAnsi="Arial" w:cs="Arial"/>
        </w:rPr>
        <w:t xml:space="preserve"> umieszczony nad koroną orła w kolorze czarnym.</w:t>
      </w:r>
    </w:p>
    <w:p w:rsidR="000A4B72" w:rsidRPr="000A4B72" w:rsidRDefault="000A4B72" w:rsidP="000A4B72">
      <w:pPr>
        <w:pStyle w:val="Akapitzlist"/>
        <w:numPr>
          <w:ilvl w:val="0"/>
          <w:numId w:val="2"/>
        </w:numPr>
        <w:ind w:left="851" w:hanging="284"/>
        <w:rPr>
          <w:rFonts w:ascii="Arial" w:hAnsi="Arial" w:cs="Arial"/>
        </w:rPr>
      </w:pPr>
      <w:r w:rsidRPr="000A4B72">
        <w:rPr>
          <w:rFonts w:ascii="Arial" w:hAnsi="Arial" w:cs="Arial"/>
        </w:rPr>
        <w:t xml:space="preserve">na drugiej stronie torby centralnie na środku umieszczony znak graficzny w postaci </w:t>
      </w:r>
      <w:r w:rsidRPr="000A4B72">
        <w:rPr>
          <w:rFonts w:ascii="Arial" w:hAnsi="Arial" w:cs="Arial"/>
          <w:b/>
        </w:rPr>
        <w:t>oznaki rozpoznawczej IWsp SZ –</w:t>
      </w:r>
      <w:r w:rsidRPr="000A4B72">
        <w:rPr>
          <w:rFonts w:ascii="Arial" w:hAnsi="Arial" w:cs="Arial"/>
        </w:rPr>
        <w:t xml:space="preserve"> </w:t>
      </w:r>
      <w:r w:rsidRPr="000A4B72">
        <w:rPr>
          <w:rFonts w:ascii="Arial" w:hAnsi="Arial" w:cs="Arial"/>
          <w:b/>
        </w:rPr>
        <w:t>„GRYF</w:t>
      </w:r>
      <w:r w:rsidRPr="000A4B72">
        <w:rPr>
          <w:rFonts w:ascii="Arial" w:hAnsi="Arial" w:cs="Arial"/>
        </w:rPr>
        <w:t xml:space="preserve">” o wymiarach:  </w:t>
      </w:r>
      <w:r w:rsidRPr="000A4B72">
        <w:rPr>
          <w:rFonts w:ascii="Arial" w:hAnsi="Arial" w:cs="Arial"/>
          <w:u w:val="single"/>
        </w:rPr>
        <w:t>140mm x 115mm</w:t>
      </w:r>
      <w:r w:rsidRPr="000A4B72">
        <w:rPr>
          <w:rFonts w:ascii="Arial" w:hAnsi="Arial" w:cs="Arial"/>
        </w:rPr>
        <w:t xml:space="preserve">, </w:t>
      </w:r>
      <w:r w:rsidRPr="000A4B72">
        <w:rPr>
          <w:rFonts w:ascii="Arial" w:hAnsi="Arial" w:cs="Arial"/>
        </w:rPr>
        <w:br/>
        <w:t>z zachowaniem kolorystyki:</w:t>
      </w:r>
    </w:p>
    <w:p w:rsidR="000A4B72" w:rsidRPr="000A4B72" w:rsidRDefault="000A4B72" w:rsidP="000A4B72">
      <w:pPr>
        <w:pStyle w:val="Akapitzlist"/>
        <w:numPr>
          <w:ilvl w:val="1"/>
          <w:numId w:val="4"/>
        </w:numPr>
        <w:jc w:val="both"/>
        <w:rPr>
          <w:rFonts w:ascii="Arial" w:hAnsi="Arial" w:cs="Arial"/>
        </w:rPr>
      </w:pPr>
      <w:r w:rsidRPr="000A4B72">
        <w:rPr>
          <w:rFonts w:ascii="Arial" w:hAnsi="Arial" w:cs="Arial"/>
        </w:rPr>
        <w:t xml:space="preserve">tarcza rant w kolorze brązu; </w:t>
      </w:r>
    </w:p>
    <w:p w:rsidR="000A4B72" w:rsidRPr="000A4B72" w:rsidRDefault="000A4B72" w:rsidP="000A4B72">
      <w:pPr>
        <w:pStyle w:val="Akapitzlist"/>
        <w:numPr>
          <w:ilvl w:val="1"/>
          <w:numId w:val="4"/>
        </w:numPr>
        <w:jc w:val="both"/>
        <w:rPr>
          <w:rFonts w:ascii="Arial" w:hAnsi="Arial" w:cs="Arial"/>
        </w:rPr>
      </w:pPr>
      <w:r w:rsidRPr="000A4B72">
        <w:rPr>
          <w:rFonts w:ascii="Arial" w:hAnsi="Arial" w:cs="Arial"/>
        </w:rPr>
        <w:t>gryf w kolorze czarnym, dziób i pazury w kolorze żółtym,</w:t>
      </w:r>
    </w:p>
    <w:p w:rsidR="000A4B72" w:rsidRDefault="000A4B72" w:rsidP="00E00FFB">
      <w:pPr>
        <w:pStyle w:val="Akapitzlist"/>
        <w:numPr>
          <w:ilvl w:val="1"/>
          <w:numId w:val="4"/>
        </w:numPr>
        <w:jc w:val="both"/>
        <w:rPr>
          <w:rFonts w:ascii="Arial" w:hAnsi="Arial" w:cs="Arial"/>
        </w:rPr>
      </w:pPr>
      <w:r w:rsidRPr="000A4B72">
        <w:rPr>
          <w:rFonts w:ascii="Arial" w:hAnsi="Arial" w:cs="Arial"/>
        </w:rPr>
        <w:t>tło tarczy dzielone lewo-skośnie, część lewa górna w barwie jasnooliwkowej, część prawa dolna w barwie ciemnooliwkowej.</w:t>
      </w:r>
    </w:p>
    <w:p w:rsidR="00E00FFB" w:rsidRPr="00E00FFB" w:rsidRDefault="00E00FFB" w:rsidP="00E00FFB">
      <w:pPr>
        <w:pStyle w:val="Akapitzlist"/>
        <w:ind w:left="2520"/>
        <w:jc w:val="both"/>
        <w:rPr>
          <w:rFonts w:ascii="Arial" w:hAnsi="Arial" w:cs="Arial"/>
        </w:rPr>
      </w:pPr>
    </w:p>
    <w:p w:rsidR="00E00FFB" w:rsidRPr="00E00FFB" w:rsidRDefault="000A4B72" w:rsidP="00E00FFB">
      <w:pPr>
        <w:pStyle w:val="Akapitzlist"/>
        <w:spacing w:after="0" w:line="240" w:lineRule="auto"/>
        <w:ind w:left="2520"/>
        <w:jc w:val="both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 wp14:anchorId="30FEC107" wp14:editId="383FE3EA">
            <wp:extent cx="2323548" cy="2022821"/>
            <wp:effectExtent l="0" t="1905" r="0" b="0"/>
            <wp:docPr id="1" name="Obraz 1" descr="C:\Users\stawinska9056\AppData\Local\Microsoft\Windows\INetCache\Content.Outlook\G0NH24DJ\IMG_20240423_1257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stawinska9056\AppData\Local\Microsoft\Windows\INetCache\Content.Outlook\G0NH24DJ\IMG_20240423_1257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7092" cy="212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FFB" w:rsidRPr="000A4B72" w:rsidRDefault="00E00FFB" w:rsidP="000A4B72">
      <w:pPr>
        <w:pStyle w:val="Akapitzlist"/>
        <w:spacing w:after="0" w:line="240" w:lineRule="auto"/>
        <w:ind w:left="2520"/>
        <w:jc w:val="both"/>
        <w:rPr>
          <w:rFonts w:ascii="Arial" w:hAnsi="Arial" w:cs="Arial"/>
        </w:rPr>
      </w:pPr>
    </w:p>
    <w:p w:rsidR="000A4B72" w:rsidRPr="002818F0" w:rsidRDefault="000A4B72" w:rsidP="000A4B72">
      <w:pPr>
        <w:rPr>
          <w:rFonts w:ascii="Arial" w:hAnsi="Arial"/>
          <w:b/>
          <w:sz w:val="20"/>
          <w:szCs w:val="20"/>
        </w:rPr>
      </w:pPr>
      <w:r w:rsidRPr="002818F0">
        <w:rPr>
          <w:rFonts w:ascii="Arial" w:hAnsi="Arial"/>
          <w:b/>
          <w:sz w:val="20"/>
          <w:szCs w:val="20"/>
        </w:rPr>
        <w:t>Znakowanie zgodne z wizualizacją.</w:t>
      </w:r>
    </w:p>
    <w:p w:rsidR="000A4B72" w:rsidRDefault="000A4B72" w:rsidP="000A4B72">
      <w:pPr>
        <w:spacing w:line="276" w:lineRule="auto"/>
        <w:rPr>
          <w:rFonts w:ascii="Arial" w:hAnsi="Arial"/>
          <w:b/>
          <w:color w:val="FF0000"/>
          <w:sz w:val="20"/>
          <w:szCs w:val="20"/>
        </w:rPr>
      </w:pPr>
      <w:r w:rsidRPr="002818F0">
        <w:rPr>
          <w:rFonts w:ascii="Arial" w:hAnsi="Arial"/>
          <w:b/>
          <w:color w:val="FF0000"/>
          <w:sz w:val="20"/>
          <w:szCs w:val="20"/>
        </w:rPr>
        <w:t>Warunkiem koniecznym przed realizacją zamówienia jest  zatwierdzenie przez Zamawiającego przesłanej przez Wykonawcę wizualizacji.</w:t>
      </w:r>
    </w:p>
    <w:p w:rsidR="000A4B72" w:rsidRPr="000A4B72" w:rsidRDefault="000A4B72" w:rsidP="000A4B72">
      <w:pPr>
        <w:pStyle w:val="Akapitzlist"/>
        <w:numPr>
          <w:ilvl w:val="0"/>
          <w:numId w:val="1"/>
        </w:numPr>
        <w:rPr>
          <w:rFonts w:ascii="Arial" w:eastAsia="Times New Roman" w:hAnsi="Arial"/>
          <w:b/>
          <w:bCs/>
          <w:sz w:val="24"/>
          <w:szCs w:val="24"/>
          <w:lang w:eastAsia="pl-PL"/>
        </w:rPr>
      </w:pPr>
      <w:r w:rsidRPr="000A4B72">
        <w:rPr>
          <w:rFonts w:ascii="Arial" w:hAnsi="Arial"/>
          <w:b/>
          <w:bCs/>
          <w:sz w:val="24"/>
          <w:szCs w:val="24"/>
        </w:rPr>
        <w:lastRenderedPageBreak/>
        <w:t>USŁUGA WYKONANIA MATERIAŁÓW PROMOCYJNYCH -                                       SMYCZ PROMOCYJNA Z LOGO I  NAPISEM:  " INSPEKTORAT WSPARCIA SIŁ ZBROJNYCH".</w:t>
      </w:r>
    </w:p>
    <w:p w:rsidR="000A4B72" w:rsidRPr="000A4B72" w:rsidRDefault="000A4B72" w:rsidP="000A4B72">
      <w:pPr>
        <w:rPr>
          <w:rFonts w:ascii="Arial" w:hAnsi="Arial" w:cs="Arial"/>
        </w:rPr>
      </w:pPr>
      <w:r w:rsidRPr="000A4B72">
        <w:rPr>
          <w:rFonts w:ascii="Arial" w:hAnsi="Arial" w:cs="Arial"/>
        </w:rPr>
        <w:t>Smycz z oznaką rozpoznawczą wyjściową Inspektoratu Wsparcia SZ oraz napisem „INSPEKTORAT WSPARCIA SIŁ ZBROJNYCH”.</w:t>
      </w:r>
    </w:p>
    <w:p w:rsidR="000A4B72" w:rsidRPr="000A4B72" w:rsidRDefault="000A4B72" w:rsidP="000A4B72">
      <w:pPr>
        <w:pStyle w:val="Akapitzlist"/>
        <w:numPr>
          <w:ilvl w:val="0"/>
          <w:numId w:val="6"/>
        </w:numPr>
        <w:tabs>
          <w:tab w:val="left" w:pos="1260"/>
        </w:tabs>
        <w:spacing w:after="0" w:line="240" w:lineRule="auto"/>
        <w:rPr>
          <w:rFonts w:ascii="Arial" w:hAnsi="Arial" w:cs="Arial"/>
        </w:rPr>
      </w:pPr>
      <w:r w:rsidRPr="000A4B72">
        <w:rPr>
          <w:rFonts w:ascii="Arial" w:hAnsi="Arial" w:cs="Arial"/>
        </w:rPr>
        <w:t xml:space="preserve">Kolor smyczy: khaki; </w:t>
      </w:r>
    </w:p>
    <w:p w:rsidR="000A4B72" w:rsidRPr="000A4B72" w:rsidRDefault="000A4B72" w:rsidP="000A4B72">
      <w:pPr>
        <w:pStyle w:val="Akapitzlist"/>
        <w:numPr>
          <w:ilvl w:val="0"/>
          <w:numId w:val="6"/>
        </w:numPr>
        <w:tabs>
          <w:tab w:val="left" w:pos="1260"/>
        </w:tabs>
        <w:spacing w:after="0" w:line="240" w:lineRule="auto"/>
        <w:rPr>
          <w:rFonts w:ascii="Arial" w:hAnsi="Arial" w:cs="Arial"/>
        </w:rPr>
      </w:pPr>
      <w:r w:rsidRPr="000A4B72">
        <w:rPr>
          <w:rFonts w:ascii="Arial" w:hAnsi="Arial" w:cs="Arial"/>
        </w:rPr>
        <w:t>Logo Inspektoratu Wsparcia (oznaka rozpoznawcza wyjściowa – gryf ze złotymi pazurami) umieszczone pomiędzy napisami w odległości około 5-7 mm od napisów;</w:t>
      </w:r>
    </w:p>
    <w:p w:rsidR="000A4B72" w:rsidRPr="000A4B72" w:rsidRDefault="000A4B72" w:rsidP="000A4B72">
      <w:pPr>
        <w:pStyle w:val="Akapitzlist"/>
        <w:numPr>
          <w:ilvl w:val="0"/>
          <w:numId w:val="6"/>
        </w:numPr>
        <w:tabs>
          <w:tab w:val="left" w:pos="1260"/>
        </w:tabs>
        <w:spacing w:after="0" w:line="240" w:lineRule="auto"/>
        <w:rPr>
          <w:rFonts w:ascii="Arial" w:hAnsi="Arial" w:cs="Arial"/>
        </w:rPr>
      </w:pPr>
      <w:r w:rsidRPr="000A4B72">
        <w:rPr>
          <w:rFonts w:ascii="Arial" w:hAnsi="Arial" w:cs="Arial"/>
        </w:rPr>
        <w:t xml:space="preserve">Napis  </w:t>
      </w:r>
      <w:r w:rsidRPr="000A4B72">
        <w:rPr>
          <w:rFonts w:ascii="Arial" w:hAnsi="Arial" w:cs="Arial"/>
          <w:b/>
        </w:rPr>
        <w:t xml:space="preserve">INSPEKTORAT WSPARCIA  SIŁ ZBROJNYCH </w:t>
      </w:r>
      <w:r w:rsidRPr="000A4B72">
        <w:rPr>
          <w:rFonts w:ascii="Arial" w:hAnsi="Arial" w:cs="Arial"/>
        </w:rPr>
        <w:t>w kolorze białym;</w:t>
      </w:r>
    </w:p>
    <w:p w:rsidR="000A4B72" w:rsidRPr="000A4B72" w:rsidRDefault="000A4B72" w:rsidP="000A4B72">
      <w:pPr>
        <w:pStyle w:val="Akapitzlist"/>
        <w:numPr>
          <w:ilvl w:val="0"/>
          <w:numId w:val="6"/>
        </w:numPr>
        <w:tabs>
          <w:tab w:val="left" w:pos="1260"/>
        </w:tabs>
        <w:spacing w:after="0" w:line="240" w:lineRule="auto"/>
        <w:rPr>
          <w:rFonts w:ascii="Arial" w:hAnsi="Arial" w:cs="Arial"/>
        </w:rPr>
      </w:pPr>
      <w:r w:rsidRPr="000A4B72">
        <w:rPr>
          <w:rFonts w:ascii="Arial" w:hAnsi="Arial" w:cs="Arial"/>
        </w:rPr>
        <w:t>Szerokość smyczy około  20 mm;</w:t>
      </w:r>
    </w:p>
    <w:p w:rsidR="000A4B72" w:rsidRPr="000A4B72" w:rsidRDefault="000A4B72" w:rsidP="000A4B72">
      <w:pPr>
        <w:pStyle w:val="Akapitzlist"/>
        <w:numPr>
          <w:ilvl w:val="0"/>
          <w:numId w:val="6"/>
        </w:numPr>
        <w:tabs>
          <w:tab w:val="left" w:pos="1260"/>
        </w:tabs>
        <w:spacing w:after="0" w:line="240" w:lineRule="auto"/>
        <w:rPr>
          <w:rFonts w:ascii="Arial" w:hAnsi="Arial" w:cs="Arial"/>
        </w:rPr>
      </w:pPr>
      <w:r w:rsidRPr="000A4B72">
        <w:rPr>
          <w:rFonts w:ascii="Arial" w:hAnsi="Arial" w:cs="Arial"/>
        </w:rPr>
        <w:t>Długość smyczy około 40 mm;</w:t>
      </w:r>
    </w:p>
    <w:p w:rsidR="000A4B72" w:rsidRPr="000A4B72" w:rsidRDefault="000A4B72" w:rsidP="000A4B72">
      <w:pPr>
        <w:pStyle w:val="Akapitzlist"/>
        <w:numPr>
          <w:ilvl w:val="0"/>
          <w:numId w:val="6"/>
        </w:numPr>
        <w:tabs>
          <w:tab w:val="left" w:pos="1260"/>
        </w:tabs>
        <w:spacing w:after="0" w:line="240" w:lineRule="auto"/>
        <w:rPr>
          <w:rFonts w:ascii="Arial" w:hAnsi="Arial" w:cs="Arial"/>
        </w:rPr>
      </w:pPr>
      <w:r w:rsidRPr="000A4B72">
        <w:rPr>
          <w:rFonts w:ascii="Arial" w:hAnsi="Arial" w:cs="Arial"/>
        </w:rPr>
        <w:t>Z metalowym karabińczykiem typu „rybka”;</w:t>
      </w:r>
    </w:p>
    <w:p w:rsidR="000A4B72" w:rsidRPr="000A4B72" w:rsidRDefault="000A4B72" w:rsidP="000A4B72">
      <w:pPr>
        <w:pStyle w:val="Akapitzlist"/>
        <w:numPr>
          <w:ilvl w:val="0"/>
          <w:numId w:val="6"/>
        </w:numPr>
        <w:tabs>
          <w:tab w:val="left" w:pos="1260"/>
        </w:tabs>
        <w:spacing w:after="0" w:line="240" w:lineRule="auto"/>
        <w:rPr>
          <w:rFonts w:ascii="Arial" w:hAnsi="Arial" w:cs="Arial"/>
        </w:rPr>
      </w:pPr>
      <w:r w:rsidRPr="000A4B72">
        <w:rPr>
          <w:rFonts w:ascii="Arial" w:hAnsi="Arial" w:cs="Arial"/>
        </w:rPr>
        <w:t>Znakowanie  metodą sitodruku;</w:t>
      </w:r>
    </w:p>
    <w:p w:rsidR="000A4B72" w:rsidRPr="000A4B72" w:rsidRDefault="000A4B72" w:rsidP="000A4B72">
      <w:pPr>
        <w:pStyle w:val="Akapitzlist"/>
        <w:numPr>
          <w:ilvl w:val="0"/>
          <w:numId w:val="6"/>
        </w:numPr>
        <w:tabs>
          <w:tab w:val="left" w:pos="1260"/>
        </w:tabs>
        <w:spacing w:after="0" w:line="240" w:lineRule="auto"/>
        <w:rPr>
          <w:rFonts w:ascii="Arial" w:hAnsi="Arial" w:cs="Arial"/>
        </w:rPr>
      </w:pPr>
      <w:r w:rsidRPr="000A4B72">
        <w:rPr>
          <w:rFonts w:ascii="Arial" w:hAnsi="Arial" w:cs="Arial"/>
        </w:rPr>
        <w:t>Materiał : taśma poliestrowa;</w:t>
      </w:r>
    </w:p>
    <w:p w:rsidR="000A4B72" w:rsidRPr="000A4B72" w:rsidRDefault="000A4B72" w:rsidP="000A4B72">
      <w:pPr>
        <w:pStyle w:val="Akapitzlist"/>
        <w:numPr>
          <w:ilvl w:val="0"/>
          <w:numId w:val="6"/>
        </w:numPr>
        <w:tabs>
          <w:tab w:val="left" w:pos="1260"/>
        </w:tabs>
        <w:spacing w:after="0" w:line="240" w:lineRule="auto"/>
        <w:rPr>
          <w:rFonts w:ascii="Arial" w:hAnsi="Arial" w:cs="Arial"/>
        </w:rPr>
      </w:pPr>
      <w:r w:rsidRPr="000A4B72">
        <w:rPr>
          <w:rFonts w:ascii="Arial" w:hAnsi="Arial" w:cs="Arial"/>
        </w:rPr>
        <w:t>Logo i napisy rozmieszczone na całej długości smyczy dwustronnie;</w:t>
      </w:r>
    </w:p>
    <w:p w:rsidR="000A4B72" w:rsidRPr="000A4B72" w:rsidRDefault="000A4B72" w:rsidP="000A4B72">
      <w:pPr>
        <w:pStyle w:val="Akapitzlist"/>
        <w:numPr>
          <w:ilvl w:val="0"/>
          <w:numId w:val="6"/>
        </w:numPr>
        <w:tabs>
          <w:tab w:val="left" w:pos="1260"/>
        </w:tabs>
        <w:spacing w:after="0" w:line="240" w:lineRule="auto"/>
        <w:rPr>
          <w:rFonts w:ascii="Arial" w:hAnsi="Arial" w:cs="Arial"/>
        </w:rPr>
      </w:pPr>
      <w:r w:rsidRPr="000A4B72">
        <w:rPr>
          <w:rFonts w:ascii="Arial" w:hAnsi="Arial" w:cs="Arial"/>
        </w:rPr>
        <w:t>Rozmiar nadruku logo wysokość – min. 1 cm;</w:t>
      </w:r>
    </w:p>
    <w:p w:rsidR="000A4B72" w:rsidRDefault="000A4B72" w:rsidP="000A4B72">
      <w:pPr>
        <w:pStyle w:val="Akapitzlist"/>
        <w:numPr>
          <w:ilvl w:val="0"/>
          <w:numId w:val="6"/>
        </w:numPr>
        <w:tabs>
          <w:tab w:val="left" w:pos="1260"/>
        </w:tabs>
        <w:spacing w:after="0" w:line="240" w:lineRule="auto"/>
        <w:rPr>
          <w:rFonts w:ascii="Arial" w:hAnsi="Arial" w:cs="Arial"/>
        </w:rPr>
      </w:pPr>
      <w:r w:rsidRPr="000A4B72">
        <w:rPr>
          <w:rFonts w:ascii="Arial" w:hAnsi="Arial" w:cs="Arial"/>
        </w:rPr>
        <w:t>Rozmiar nap</w:t>
      </w:r>
      <w:r w:rsidR="00E00FFB">
        <w:rPr>
          <w:rFonts w:ascii="Arial" w:hAnsi="Arial" w:cs="Arial"/>
        </w:rPr>
        <w:t>isu wysokość min. 6 mm czcionka;</w:t>
      </w:r>
    </w:p>
    <w:p w:rsidR="00E00FFB" w:rsidRDefault="00E00FFB" w:rsidP="000A4B72">
      <w:pPr>
        <w:pStyle w:val="Akapitzlist"/>
        <w:numPr>
          <w:ilvl w:val="0"/>
          <w:numId w:val="6"/>
        </w:numPr>
        <w:tabs>
          <w:tab w:val="left" w:pos="126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Ilość – 1000 sztuk.</w:t>
      </w:r>
    </w:p>
    <w:p w:rsidR="000A4B72" w:rsidRDefault="000A4B72" w:rsidP="000A4B72">
      <w:pPr>
        <w:tabs>
          <w:tab w:val="left" w:pos="1260"/>
        </w:tabs>
        <w:spacing w:after="0" w:line="240" w:lineRule="auto"/>
        <w:rPr>
          <w:rFonts w:ascii="Arial" w:hAnsi="Arial" w:cs="Arial"/>
        </w:rPr>
      </w:pPr>
    </w:p>
    <w:p w:rsidR="000A4B72" w:rsidRDefault="000A4B72" w:rsidP="000A4B72">
      <w:pPr>
        <w:tabs>
          <w:tab w:val="left" w:pos="1260"/>
        </w:tabs>
        <w:spacing w:after="0" w:line="240" w:lineRule="auto"/>
        <w:rPr>
          <w:rFonts w:ascii="Arial" w:hAnsi="Arial" w:cs="Arial"/>
        </w:rPr>
      </w:pPr>
    </w:p>
    <w:p w:rsidR="000A4B72" w:rsidRDefault="000A4B72" w:rsidP="000A4B72">
      <w:pPr>
        <w:tabs>
          <w:tab w:val="left" w:pos="1260"/>
        </w:tabs>
        <w:spacing w:after="0" w:line="240" w:lineRule="auto"/>
        <w:rPr>
          <w:rFonts w:ascii="Arial" w:hAnsi="Arial" w:cs="Arial"/>
        </w:rPr>
      </w:pPr>
    </w:p>
    <w:p w:rsidR="000A4B72" w:rsidRPr="000A4B72" w:rsidRDefault="000A4B72" w:rsidP="000A4B72">
      <w:pPr>
        <w:tabs>
          <w:tab w:val="left" w:pos="1260"/>
        </w:tabs>
        <w:spacing w:after="0" w:line="240" w:lineRule="auto"/>
        <w:rPr>
          <w:rFonts w:ascii="Arial" w:hAnsi="Arial" w:cs="Arial"/>
        </w:rPr>
      </w:pPr>
    </w:p>
    <w:p w:rsidR="000A4B72" w:rsidRPr="00CE7095" w:rsidRDefault="000A4B72" w:rsidP="000A4B72">
      <w:pPr>
        <w:rPr>
          <w:rFonts w:ascii="Arial" w:eastAsia="Times New Roman" w:hAnsi="Arial"/>
          <w:sz w:val="20"/>
          <w:szCs w:val="20"/>
          <w:lang w:eastAsia="pl-PL"/>
        </w:rPr>
      </w:pPr>
      <w:r w:rsidRPr="0063616E">
        <w:rPr>
          <w:rFonts w:ascii="Arial" w:eastAsia="Times New Roman" w:hAnsi="Arial"/>
          <w:noProof/>
          <w:sz w:val="20"/>
          <w:szCs w:val="20"/>
          <w:lang w:eastAsia="pl-PL"/>
        </w:rPr>
        <w:drawing>
          <wp:inline distT="0" distB="0" distL="0" distR="0" wp14:anchorId="46DFA865" wp14:editId="0D4BFA45">
            <wp:extent cx="5472796" cy="1689652"/>
            <wp:effectExtent l="0" t="0" r="0" b="6350"/>
            <wp:docPr id="3" name="Obraz 3" descr="C:\Users\brys8656\AppData\Local\Microsoft\Windows\INetCache\Content.Outlook\U7L8I4JA\1Schowe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ys8656\AppData\Local\Microsoft\Windows\INetCache\Content.Outlook\U7L8I4JA\1Schowek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586" cy="170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B72" w:rsidRPr="00CE7095" w:rsidRDefault="000A4B72" w:rsidP="000A4B72">
      <w:pPr>
        <w:rPr>
          <w:rFonts w:ascii="Arial" w:eastAsia="Times New Roman" w:hAnsi="Arial"/>
          <w:sz w:val="20"/>
          <w:szCs w:val="20"/>
          <w:lang w:eastAsia="pl-PL"/>
        </w:rPr>
      </w:pPr>
    </w:p>
    <w:p w:rsidR="000A4B72" w:rsidRDefault="000A4B72" w:rsidP="000A4B72">
      <w:pPr>
        <w:rPr>
          <w:rFonts w:ascii="Arial" w:eastAsia="Times New Roman" w:hAnsi="Arial"/>
          <w:sz w:val="20"/>
          <w:szCs w:val="20"/>
          <w:lang w:eastAsia="pl-PL"/>
        </w:rPr>
      </w:pPr>
    </w:p>
    <w:p w:rsidR="000A4B72" w:rsidRPr="00CE7095" w:rsidRDefault="000A4B72" w:rsidP="000A4B72">
      <w:pPr>
        <w:rPr>
          <w:rFonts w:ascii="Arial" w:eastAsia="Times New Roman" w:hAnsi="Arial"/>
          <w:sz w:val="20"/>
          <w:szCs w:val="20"/>
          <w:lang w:eastAsia="pl-PL"/>
        </w:rPr>
      </w:pPr>
    </w:p>
    <w:p w:rsidR="000A4B72" w:rsidRPr="00CE7095" w:rsidRDefault="000A4B72" w:rsidP="000A4B72">
      <w:pPr>
        <w:rPr>
          <w:rFonts w:ascii="Arial" w:eastAsia="Times New Roman" w:hAnsi="Arial"/>
          <w:sz w:val="20"/>
          <w:szCs w:val="20"/>
          <w:lang w:eastAsia="pl-PL"/>
        </w:rPr>
      </w:pPr>
    </w:p>
    <w:p w:rsidR="000A4B72" w:rsidRDefault="000A4B72" w:rsidP="000A4B72">
      <w:pPr>
        <w:rPr>
          <w:rFonts w:ascii="Arial" w:eastAsia="Times New Roman" w:hAnsi="Arial"/>
          <w:sz w:val="20"/>
          <w:szCs w:val="20"/>
          <w:lang w:eastAsia="pl-PL"/>
        </w:rPr>
      </w:pPr>
    </w:p>
    <w:p w:rsidR="000A4B72" w:rsidRPr="00CE7095" w:rsidRDefault="000A4B72" w:rsidP="000A4B72">
      <w:pPr>
        <w:rPr>
          <w:rFonts w:ascii="Arial" w:eastAsia="Times New Roman" w:hAnsi="Arial"/>
          <w:sz w:val="20"/>
          <w:szCs w:val="20"/>
          <w:lang w:eastAsia="pl-PL"/>
        </w:rPr>
      </w:pPr>
    </w:p>
    <w:p w:rsidR="000A4B72" w:rsidRDefault="000A4B72" w:rsidP="000A4B72">
      <w:pPr>
        <w:rPr>
          <w:rFonts w:ascii="Arial" w:eastAsia="Times New Roman" w:hAnsi="Arial"/>
          <w:sz w:val="20"/>
          <w:szCs w:val="20"/>
          <w:lang w:eastAsia="pl-PL"/>
        </w:rPr>
      </w:pPr>
    </w:p>
    <w:p w:rsidR="000A4B72" w:rsidRDefault="000A4B72" w:rsidP="000A4B72">
      <w:pPr>
        <w:rPr>
          <w:rFonts w:ascii="Arial" w:eastAsia="Times New Roman" w:hAnsi="Arial"/>
          <w:sz w:val="20"/>
          <w:szCs w:val="20"/>
          <w:lang w:eastAsia="pl-PL"/>
        </w:rPr>
      </w:pPr>
    </w:p>
    <w:p w:rsidR="000A4B72" w:rsidRPr="00AA377F" w:rsidRDefault="000A4B72" w:rsidP="000A4B72">
      <w:pPr>
        <w:rPr>
          <w:rFonts w:ascii="Arial" w:hAnsi="Arial"/>
          <w:sz w:val="20"/>
          <w:szCs w:val="20"/>
        </w:rPr>
      </w:pPr>
    </w:p>
    <w:p w:rsidR="000A4B72" w:rsidRPr="002818F0" w:rsidRDefault="000A4B72" w:rsidP="000A4B72">
      <w:pPr>
        <w:rPr>
          <w:rFonts w:ascii="Arial" w:hAnsi="Arial"/>
          <w:b/>
          <w:sz w:val="20"/>
          <w:szCs w:val="20"/>
        </w:rPr>
      </w:pPr>
      <w:r w:rsidRPr="002818F0">
        <w:rPr>
          <w:rFonts w:ascii="Arial" w:hAnsi="Arial"/>
          <w:b/>
          <w:sz w:val="20"/>
          <w:szCs w:val="20"/>
        </w:rPr>
        <w:t>Znakowanie zgodne z wizualizacją.</w:t>
      </w:r>
    </w:p>
    <w:p w:rsidR="000A4B72" w:rsidRDefault="000A4B72" w:rsidP="000A4B72">
      <w:pPr>
        <w:spacing w:line="276" w:lineRule="auto"/>
        <w:rPr>
          <w:rFonts w:ascii="Arial" w:hAnsi="Arial"/>
          <w:b/>
          <w:color w:val="FF0000"/>
          <w:sz w:val="20"/>
          <w:szCs w:val="20"/>
        </w:rPr>
      </w:pPr>
      <w:r w:rsidRPr="002818F0">
        <w:rPr>
          <w:rFonts w:ascii="Arial" w:hAnsi="Arial"/>
          <w:b/>
          <w:color w:val="FF0000"/>
          <w:sz w:val="20"/>
          <w:szCs w:val="20"/>
        </w:rPr>
        <w:t>Warunkiem koniecznym przed realizacją zamówienia jest zatwierdzenie przez Zamawiającego przesłan</w:t>
      </w:r>
      <w:r>
        <w:rPr>
          <w:rFonts w:ascii="Arial" w:hAnsi="Arial"/>
          <w:b/>
          <w:color w:val="FF0000"/>
          <w:sz w:val="20"/>
          <w:szCs w:val="20"/>
        </w:rPr>
        <w:t>ej przez Wykonawcę wizualizacji</w:t>
      </w:r>
    </w:p>
    <w:p w:rsidR="000A4B72" w:rsidRPr="000A4B72" w:rsidRDefault="000A4B72" w:rsidP="000A4B72">
      <w:pPr>
        <w:pStyle w:val="Akapitzlist"/>
        <w:numPr>
          <w:ilvl w:val="0"/>
          <w:numId w:val="1"/>
        </w:numPr>
        <w:rPr>
          <w:rFonts w:ascii="Arial" w:eastAsia="Arial Unicode MS" w:hAnsi="Arial" w:cs="Arial"/>
          <w:bCs/>
          <w:sz w:val="24"/>
          <w:szCs w:val="24"/>
          <w:lang w:eastAsia="pl-PL"/>
        </w:rPr>
      </w:pPr>
      <w:r w:rsidRPr="000A4B72">
        <w:rPr>
          <w:rFonts w:ascii="Arial" w:hAnsi="Arial"/>
          <w:b/>
          <w:bCs/>
          <w:sz w:val="24"/>
          <w:szCs w:val="24"/>
        </w:rPr>
        <w:lastRenderedPageBreak/>
        <w:t>USŁUGA WYKONANIA MATERIAŁÓW PROMOCYJNYCH - DŁUGOPIS PROMOCYJNY  Z LOGO I NAPISEM:  " INSPEKTORAT WSPARCIA SIŁ ZBROJNYCH".</w:t>
      </w:r>
    </w:p>
    <w:p w:rsidR="000A4B72" w:rsidRPr="000A4B72" w:rsidRDefault="000A4B72" w:rsidP="000A4B72">
      <w:pPr>
        <w:shd w:val="clear" w:color="auto" w:fill="FFFFFF"/>
        <w:spacing w:after="150"/>
        <w:rPr>
          <w:rFonts w:ascii="Arial" w:eastAsia="Times New Roman" w:hAnsi="Arial" w:cs="Arial"/>
          <w:lang w:eastAsia="pl-PL"/>
        </w:rPr>
      </w:pPr>
      <w:r w:rsidRPr="000A4B72">
        <w:rPr>
          <w:rFonts w:ascii="Arial" w:eastAsia="Times New Roman" w:hAnsi="Arial" w:cs="Arial"/>
          <w:lang w:eastAsia="pl-PL"/>
        </w:rPr>
        <w:t xml:space="preserve">Metalowy cienki długopis  o wymiarach 13,8 x Ø 0,8 cm wyposażony w niebieski wkład piszący z umieszczonym na końcu touch pen, który umożliwia skuteczne korzystanie z ekranów dotykowych na różnych urządzeniach elektronicznych. </w:t>
      </w:r>
    </w:p>
    <w:p w:rsidR="000A4B72" w:rsidRDefault="000A4B72" w:rsidP="000A4B72">
      <w:pPr>
        <w:shd w:val="clear" w:color="auto" w:fill="FFFFFF"/>
        <w:spacing w:after="150"/>
        <w:rPr>
          <w:rFonts w:ascii="Arial" w:eastAsia="Times New Roman" w:hAnsi="Arial" w:cs="Arial"/>
          <w:lang w:eastAsia="pl-PL"/>
        </w:rPr>
      </w:pPr>
      <w:r w:rsidRPr="000A4B72">
        <w:rPr>
          <w:rFonts w:ascii="Arial" w:eastAsia="Times New Roman" w:hAnsi="Arial" w:cs="Arial"/>
          <w:lang w:eastAsia="pl-PL"/>
        </w:rPr>
        <w:t>Wykończony srebrnymi elementami.</w:t>
      </w:r>
    </w:p>
    <w:p w:rsidR="00C15CF5" w:rsidRPr="00C15CF5" w:rsidRDefault="00C15CF5" w:rsidP="000A4B72">
      <w:pPr>
        <w:shd w:val="clear" w:color="auto" w:fill="FFFFFF"/>
        <w:spacing w:after="150"/>
        <w:rPr>
          <w:rFonts w:ascii="Arial" w:eastAsia="Times New Roman" w:hAnsi="Arial" w:cs="Arial"/>
          <w:lang w:eastAsia="pl-PL"/>
        </w:rPr>
      </w:pPr>
      <w:r w:rsidRPr="00C15CF5">
        <w:rPr>
          <w:rFonts w:ascii="Arial" w:hAnsi="Arial" w:cs="Arial"/>
        </w:rPr>
        <w:t>Model: R73408</w:t>
      </w:r>
    </w:p>
    <w:p w:rsidR="000A4B72" w:rsidRPr="000A4B72" w:rsidRDefault="000A4B72" w:rsidP="000A4B72">
      <w:pPr>
        <w:rPr>
          <w:rFonts w:ascii="Arial" w:eastAsia="Times New Roman" w:hAnsi="Arial" w:cs="Arial"/>
          <w:lang w:eastAsia="pl-PL"/>
        </w:rPr>
      </w:pPr>
      <w:r w:rsidRPr="000A4B72">
        <w:rPr>
          <w:rFonts w:ascii="Arial" w:eastAsia="Times New Roman" w:hAnsi="Arial" w:cs="Arial"/>
          <w:lang w:eastAsia="pl-PL"/>
        </w:rPr>
        <w:t>Znakowanie: Wzdłuż długopisu umieszczony napis „Inspektorat Wsparcia Sił Zbrojnych” oraz oznaka rozpoznawcza wyjściowa na końcu napisu.</w:t>
      </w:r>
    </w:p>
    <w:p w:rsidR="000A4B72" w:rsidRDefault="000A4B72" w:rsidP="000A4B72">
      <w:pPr>
        <w:rPr>
          <w:rFonts w:ascii="Arial" w:hAnsi="Arial" w:cs="Arial"/>
        </w:rPr>
      </w:pPr>
      <w:r w:rsidRPr="000A4B72">
        <w:rPr>
          <w:rFonts w:ascii="Arial" w:hAnsi="Arial" w:cs="Arial"/>
        </w:rPr>
        <w:t>Nadruk: nadruk na korpusie w kolorze barwnym</w:t>
      </w:r>
      <w:r>
        <w:rPr>
          <w:rFonts w:ascii="Arial" w:hAnsi="Arial" w:cs="Arial"/>
        </w:rPr>
        <w:t>.</w:t>
      </w:r>
    </w:p>
    <w:p w:rsidR="000A4B72" w:rsidRPr="000A4B72" w:rsidRDefault="000A4B72" w:rsidP="000A4B72">
      <w:pPr>
        <w:rPr>
          <w:rFonts w:ascii="Arial" w:eastAsia="Times New Roman" w:hAnsi="Arial"/>
          <w:b/>
          <w:bCs/>
          <w:lang w:eastAsia="pl-PL"/>
        </w:rPr>
      </w:pPr>
      <w:r>
        <w:rPr>
          <w:rFonts w:ascii="Arial" w:hAnsi="Arial" w:cs="Arial"/>
        </w:rPr>
        <w:t>Ilość – 1600 sztuk.</w:t>
      </w:r>
    </w:p>
    <w:p w:rsidR="000A4B72" w:rsidRPr="000A4B72" w:rsidRDefault="000A4B72" w:rsidP="000A4B72">
      <w:pPr>
        <w:shd w:val="clear" w:color="auto" w:fill="FFFFFF"/>
        <w:rPr>
          <w:rFonts w:ascii="Arial" w:eastAsia="Times New Roman" w:hAnsi="Arial" w:cs="Arial"/>
          <w:lang w:eastAsia="pl-PL"/>
        </w:rPr>
      </w:pPr>
      <w:r w:rsidRPr="000A4B72">
        <w:rPr>
          <w:rFonts w:ascii="Arial" w:eastAsia="Times New Roman" w:hAnsi="Arial" w:cs="Arial"/>
          <w:lang w:eastAsia="pl-PL"/>
        </w:rPr>
        <w:t xml:space="preserve">Dostępne warianty kolorystyczne po 200 szt. z każdego koloru, pakowane </w:t>
      </w:r>
      <w:r w:rsidRPr="000A4B72">
        <w:rPr>
          <w:rFonts w:ascii="Arial" w:eastAsia="Times New Roman" w:hAnsi="Arial" w:cs="Arial"/>
          <w:lang w:eastAsia="pl-PL"/>
        </w:rPr>
        <w:br/>
        <w:t>w tekturowe kartoniki po 100 szt. w kartonie.</w:t>
      </w:r>
    </w:p>
    <w:p w:rsidR="000A4B72" w:rsidRPr="000A4B72" w:rsidRDefault="000A4B72" w:rsidP="000A4B7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0A4B72">
        <w:rPr>
          <w:rFonts w:ascii="Arial" w:eastAsia="Times New Roman" w:hAnsi="Arial" w:cs="Arial"/>
          <w:lang w:eastAsia="pl-PL"/>
        </w:rPr>
        <w:t xml:space="preserve">Niebieski </w:t>
      </w:r>
    </w:p>
    <w:p w:rsidR="000A4B72" w:rsidRPr="000A4B72" w:rsidRDefault="000A4B72" w:rsidP="000A4B7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0A4B72">
        <w:rPr>
          <w:rFonts w:ascii="Arial" w:eastAsia="Times New Roman" w:hAnsi="Arial" w:cs="Arial"/>
          <w:lang w:eastAsia="pl-PL"/>
        </w:rPr>
        <w:t xml:space="preserve">Czerwony </w:t>
      </w:r>
    </w:p>
    <w:p w:rsidR="000A4B72" w:rsidRPr="000A4B72" w:rsidRDefault="000A4B72" w:rsidP="000A4B7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0A4B72">
        <w:rPr>
          <w:rFonts w:ascii="Arial" w:eastAsia="Times New Roman" w:hAnsi="Arial" w:cs="Arial"/>
          <w:lang w:eastAsia="pl-PL"/>
        </w:rPr>
        <w:t xml:space="preserve">Żółty  </w:t>
      </w:r>
    </w:p>
    <w:p w:rsidR="000A4B72" w:rsidRPr="000A4B72" w:rsidRDefault="000A4B72" w:rsidP="000A4B7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0A4B72">
        <w:rPr>
          <w:rFonts w:ascii="Arial" w:eastAsia="Times New Roman" w:hAnsi="Arial" w:cs="Arial"/>
          <w:lang w:eastAsia="pl-PL"/>
        </w:rPr>
        <w:t xml:space="preserve">Zielony </w:t>
      </w:r>
    </w:p>
    <w:p w:rsidR="000A4B72" w:rsidRPr="000A4B72" w:rsidRDefault="000A4B72" w:rsidP="000A4B7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0A4B72">
        <w:rPr>
          <w:rFonts w:ascii="Arial" w:eastAsia="Times New Roman" w:hAnsi="Arial" w:cs="Arial"/>
          <w:lang w:eastAsia="pl-PL"/>
        </w:rPr>
        <w:t xml:space="preserve">Pomarańczowy </w:t>
      </w:r>
    </w:p>
    <w:p w:rsidR="000A4B72" w:rsidRPr="000A4B72" w:rsidRDefault="000A4B72" w:rsidP="000A4B7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0A4B72">
        <w:rPr>
          <w:rFonts w:ascii="Arial" w:eastAsia="Times New Roman" w:hAnsi="Arial" w:cs="Arial"/>
          <w:lang w:eastAsia="pl-PL"/>
        </w:rPr>
        <w:t xml:space="preserve">Czarny </w:t>
      </w:r>
    </w:p>
    <w:p w:rsidR="000A4B72" w:rsidRPr="000A4B72" w:rsidRDefault="000A4B72" w:rsidP="000A4B7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0A4B72">
        <w:rPr>
          <w:rFonts w:ascii="Arial" w:eastAsia="Times New Roman" w:hAnsi="Arial" w:cs="Arial"/>
          <w:lang w:eastAsia="pl-PL"/>
        </w:rPr>
        <w:t xml:space="preserve">Biały </w:t>
      </w:r>
    </w:p>
    <w:p w:rsidR="000A4B72" w:rsidRPr="000A4B72" w:rsidRDefault="000A4B72" w:rsidP="000A4B7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/>
        </w:rPr>
      </w:pPr>
      <w:r w:rsidRPr="000A4B72">
        <w:rPr>
          <w:rFonts w:ascii="Arial" w:eastAsia="Times New Roman" w:hAnsi="Arial" w:cs="Arial"/>
          <w:lang w:eastAsia="pl-PL"/>
        </w:rPr>
        <w:t>Szary</w:t>
      </w:r>
    </w:p>
    <w:p w:rsidR="000A4B72" w:rsidRDefault="000A4B72" w:rsidP="000A4B72">
      <w:pPr>
        <w:spacing w:line="276" w:lineRule="auto"/>
        <w:rPr>
          <w:rFonts w:ascii="Arial" w:hAnsi="Arial"/>
          <w:b/>
          <w:color w:val="FF0000"/>
          <w:sz w:val="20"/>
          <w:szCs w:val="20"/>
        </w:rPr>
      </w:pPr>
      <w:r w:rsidRPr="00503BEB"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0DCBC958" wp14:editId="5DF7DE1A">
            <wp:simplePos x="0" y="0"/>
            <wp:positionH relativeFrom="margin">
              <wp:posOffset>144780</wp:posOffset>
            </wp:positionH>
            <wp:positionV relativeFrom="paragraph">
              <wp:posOffset>27305</wp:posOffset>
            </wp:positionV>
            <wp:extent cx="2933065" cy="2961640"/>
            <wp:effectExtent l="0" t="0" r="635" b="0"/>
            <wp:wrapThrough wrapText="bothSides">
              <wp:wrapPolygon edited="0">
                <wp:start x="0" y="0"/>
                <wp:lineTo x="0" y="21396"/>
                <wp:lineTo x="21464" y="21396"/>
                <wp:lineTo x="21464" y="0"/>
                <wp:lineTo x="0" y="0"/>
              </wp:wrapPolygon>
            </wp:wrapThrough>
            <wp:docPr id="1377594543" name="Obraz 4" descr="Obraz zawierający Materiały biurowe, Przybory do znakowania, Długopis, Narzędzia biurow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594543" name="Obraz 4" descr="Obraz zawierający Materiały biurowe, Przybory do znakowania, Długopis, Narzędzia biurow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4B72" w:rsidRDefault="000A4B72" w:rsidP="000A4B72">
      <w:pPr>
        <w:spacing w:line="276" w:lineRule="auto"/>
        <w:rPr>
          <w:rFonts w:ascii="Arial" w:hAnsi="Arial"/>
          <w:b/>
          <w:color w:val="FF0000"/>
          <w:sz w:val="20"/>
          <w:szCs w:val="20"/>
        </w:rPr>
      </w:pPr>
    </w:p>
    <w:p w:rsidR="000A4B72" w:rsidRDefault="000A4B72" w:rsidP="000A4B72">
      <w:pPr>
        <w:spacing w:line="276" w:lineRule="auto"/>
        <w:rPr>
          <w:rFonts w:ascii="Arial" w:hAnsi="Arial"/>
          <w:b/>
          <w:color w:val="FF0000"/>
          <w:sz w:val="20"/>
          <w:szCs w:val="20"/>
        </w:rPr>
      </w:pPr>
    </w:p>
    <w:p w:rsidR="000A4B72" w:rsidRDefault="000A4B72" w:rsidP="000A4B72">
      <w:pPr>
        <w:spacing w:line="276" w:lineRule="auto"/>
        <w:rPr>
          <w:rFonts w:ascii="Arial" w:hAnsi="Arial"/>
          <w:b/>
          <w:color w:val="FF0000"/>
          <w:sz w:val="20"/>
          <w:szCs w:val="20"/>
        </w:rPr>
      </w:pPr>
    </w:p>
    <w:p w:rsidR="000A4B72" w:rsidRDefault="000A4B72" w:rsidP="000A4B72">
      <w:pPr>
        <w:spacing w:line="276" w:lineRule="auto"/>
        <w:rPr>
          <w:rFonts w:ascii="Arial" w:hAnsi="Arial"/>
          <w:b/>
          <w:sz w:val="20"/>
          <w:szCs w:val="20"/>
        </w:rPr>
      </w:pPr>
    </w:p>
    <w:p w:rsidR="000A4B72" w:rsidRDefault="000A4B72" w:rsidP="000A4B72">
      <w:pPr>
        <w:rPr>
          <w:rFonts w:ascii="Arial" w:hAnsi="Arial"/>
          <w:b/>
          <w:sz w:val="20"/>
          <w:szCs w:val="20"/>
        </w:rPr>
      </w:pPr>
    </w:p>
    <w:p w:rsidR="000A4B72" w:rsidRDefault="000A4B72" w:rsidP="000A4B72">
      <w:pPr>
        <w:rPr>
          <w:rFonts w:ascii="Arial" w:hAnsi="Arial"/>
          <w:b/>
          <w:sz w:val="20"/>
          <w:szCs w:val="20"/>
        </w:rPr>
      </w:pPr>
    </w:p>
    <w:p w:rsidR="000A4B72" w:rsidRDefault="000A4B72" w:rsidP="000A4B72">
      <w:pPr>
        <w:rPr>
          <w:rFonts w:ascii="Arial" w:hAnsi="Arial"/>
          <w:b/>
          <w:sz w:val="20"/>
          <w:szCs w:val="20"/>
        </w:rPr>
      </w:pPr>
    </w:p>
    <w:p w:rsidR="000A4B72" w:rsidRDefault="000A4B72" w:rsidP="000A4B72">
      <w:pPr>
        <w:rPr>
          <w:rFonts w:ascii="Arial" w:hAnsi="Arial" w:cs="Arial"/>
          <w:sz w:val="20"/>
          <w:szCs w:val="20"/>
        </w:rPr>
      </w:pPr>
    </w:p>
    <w:p w:rsidR="000A4B72" w:rsidRDefault="000A4B72" w:rsidP="000A4B72">
      <w:pPr>
        <w:rPr>
          <w:rFonts w:ascii="Arial" w:hAnsi="Arial" w:cs="Arial"/>
          <w:sz w:val="20"/>
          <w:szCs w:val="20"/>
        </w:rPr>
      </w:pPr>
    </w:p>
    <w:p w:rsidR="000A4B72" w:rsidRDefault="000A4B72" w:rsidP="000A4B72">
      <w:pPr>
        <w:rPr>
          <w:rFonts w:ascii="Arial" w:hAnsi="Arial" w:cs="Arial"/>
          <w:sz w:val="20"/>
          <w:szCs w:val="20"/>
        </w:rPr>
      </w:pPr>
    </w:p>
    <w:p w:rsidR="000A4B72" w:rsidRDefault="000A4B72" w:rsidP="000A4B72">
      <w:pPr>
        <w:rPr>
          <w:rFonts w:ascii="Arial" w:hAnsi="Arial" w:cs="Arial"/>
          <w:sz w:val="20"/>
          <w:szCs w:val="20"/>
        </w:rPr>
      </w:pPr>
    </w:p>
    <w:p w:rsidR="000A4B72" w:rsidRDefault="000A4B72" w:rsidP="000A4B72">
      <w:pPr>
        <w:rPr>
          <w:rFonts w:ascii="Arial" w:hAnsi="Arial" w:cs="Arial"/>
          <w:sz w:val="20"/>
          <w:szCs w:val="20"/>
        </w:rPr>
      </w:pPr>
    </w:p>
    <w:p w:rsidR="000A4B72" w:rsidRPr="002818F0" w:rsidRDefault="000A4B72" w:rsidP="000A4B72">
      <w:pPr>
        <w:rPr>
          <w:rFonts w:ascii="Arial" w:hAnsi="Arial"/>
          <w:b/>
          <w:sz w:val="20"/>
          <w:szCs w:val="20"/>
        </w:rPr>
      </w:pPr>
      <w:r w:rsidRPr="002818F0">
        <w:rPr>
          <w:rFonts w:ascii="Arial" w:hAnsi="Arial"/>
          <w:b/>
          <w:sz w:val="20"/>
          <w:szCs w:val="20"/>
        </w:rPr>
        <w:t>Znakowanie zgodne z wizualizacją.</w:t>
      </w:r>
    </w:p>
    <w:p w:rsidR="000A4B72" w:rsidRDefault="000A4B72" w:rsidP="000A4B72">
      <w:pPr>
        <w:spacing w:line="276" w:lineRule="auto"/>
        <w:rPr>
          <w:rFonts w:ascii="Arial" w:hAnsi="Arial"/>
          <w:b/>
          <w:color w:val="FF0000"/>
          <w:sz w:val="20"/>
          <w:szCs w:val="20"/>
        </w:rPr>
      </w:pPr>
      <w:r w:rsidRPr="002818F0">
        <w:rPr>
          <w:rFonts w:ascii="Arial" w:hAnsi="Arial"/>
          <w:b/>
          <w:color w:val="FF0000"/>
          <w:sz w:val="20"/>
          <w:szCs w:val="20"/>
        </w:rPr>
        <w:t>Warunkiem koniecznym przed realizacją zamówienia jest zatwierdzenie przez Zamawiającego przesłanej przez Wykonawcę wizualizacji.</w:t>
      </w:r>
    </w:p>
    <w:p w:rsidR="000A4B72" w:rsidRPr="000A4B72" w:rsidRDefault="000A4B72" w:rsidP="000A4B72">
      <w:pPr>
        <w:pStyle w:val="Akapitzlist"/>
        <w:numPr>
          <w:ilvl w:val="0"/>
          <w:numId w:val="1"/>
        </w:numPr>
        <w:rPr>
          <w:rFonts w:ascii="Arial" w:hAnsi="Arial"/>
          <w:b/>
          <w:sz w:val="24"/>
          <w:szCs w:val="24"/>
        </w:rPr>
      </w:pPr>
      <w:r w:rsidRPr="000A4B72">
        <w:rPr>
          <w:rFonts w:ascii="Arial" w:hAnsi="Arial"/>
          <w:b/>
          <w:bCs/>
          <w:sz w:val="24"/>
          <w:szCs w:val="24"/>
        </w:rPr>
        <w:lastRenderedPageBreak/>
        <w:t>USŁUGA WYKONANIA MATERIAŁÓW PROMOCYJNYCH -               WOREK PROMOCYJNY Z LOGO.</w:t>
      </w:r>
      <w:r w:rsidRPr="000A4B72">
        <w:rPr>
          <w:rFonts w:ascii="Arial" w:hAnsi="Arial"/>
          <w:b/>
          <w:sz w:val="24"/>
          <w:szCs w:val="24"/>
        </w:rPr>
        <w:t xml:space="preserve">   </w:t>
      </w:r>
    </w:p>
    <w:p w:rsidR="000A4B72" w:rsidRPr="000A4B72" w:rsidRDefault="000A4B72" w:rsidP="000A4B7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lang w:eastAsia="pl-PL"/>
        </w:rPr>
      </w:pPr>
      <w:r w:rsidRPr="000A4B72">
        <w:rPr>
          <w:rFonts w:ascii="Arial" w:eastAsia="Times New Roman" w:hAnsi="Arial" w:cs="Arial"/>
          <w:lang w:eastAsia="pl-PL"/>
        </w:rPr>
        <w:t>Wymiary: 46 x 37,5 cm, wykonany z bawełny o gramaturze 140 g/m², charakteryzuje się ciasnym i nieprześwitującym splot</w:t>
      </w:r>
      <w:r>
        <w:rPr>
          <w:rFonts w:ascii="Arial" w:eastAsia="Times New Roman" w:hAnsi="Arial" w:cs="Arial"/>
          <w:lang w:eastAsia="pl-PL"/>
        </w:rPr>
        <w:t xml:space="preserve">em, materiał ma być </w:t>
      </w:r>
      <w:r w:rsidRPr="000A4B72">
        <w:rPr>
          <w:rFonts w:ascii="Arial" w:eastAsia="Times New Roman" w:hAnsi="Arial" w:cs="Arial"/>
          <w:lang w:eastAsia="pl-PL"/>
        </w:rPr>
        <w:t>gruby !</w:t>
      </w:r>
    </w:p>
    <w:p w:rsidR="000A4B72" w:rsidRPr="000A4B72" w:rsidRDefault="000A4B72" w:rsidP="000A4B72">
      <w:pPr>
        <w:spacing w:before="100" w:beforeAutospacing="1" w:after="100" w:afterAutospacing="1"/>
        <w:rPr>
          <w:rFonts w:ascii="Arial" w:eastAsia="Times New Roman" w:hAnsi="Arial" w:cs="Arial"/>
          <w:lang w:eastAsia="pl-PL"/>
        </w:rPr>
      </w:pPr>
      <w:r w:rsidRPr="000A4B72">
        <w:rPr>
          <w:rFonts w:ascii="Arial" w:eastAsia="Times New Roman" w:hAnsi="Arial" w:cs="Arial"/>
          <w:lang w:eastAsia="pl-PL"/>
        </w:rPr>
        <w:t xml:space="preserve">Sznurki w kolorze białym umożliwiają szybkie zaciąganie i zabezpieczają przedmioty przed wypadnięciem. </w:t>
      </w:r>
    </w:p>
    <w:p w:rsidR="000A4B72" w:rsidRPr="000A4B72" w:rsidRDefault="000A4B72" w:rsidP="000A4B72">
      <w:pPr>
        <w:spacing w:before="100" w:beforeAutospacing="1" w:after="100" w:afterAutospacing="1"/>
        <w:rPr>
          <w:rFonts w:ascii="Arial" w:eastAsia="Times New Roman" w:hAnsi="Arial" w:cs="Arial"/>
          <w:lang w:eastAsia="pl-PL"/>
        </w:rPr>
      </w:pPr>
      <w:r w:rsidRPr="000A4B72">
        <w:rPr>
          <w:rFonts w:ascii="Arial" w:eastAsia="Times New Roman" w:hAnsi="Arial" w:cs="Arial"/>
          <w:lang w:eastAsia="pl-PL"/>
        </w:rPr>
        <w:t xml:space="preserve">Sznurki są grube i miękkie, co sprawia, że noszenie worka na ramieniu jest wygodne i komfortowe. </w:t>
      </w:r>
    </w:p>
    <w:p w:rsidR="000A4B72" w:rsidRPr="000A4B72" w:rsidRDefault="000A4B72" w:rsidP="000A4B72">
      <w:pPr>
        <w:spacing w:before="100" w:beforeAutospacing="1" w:after="100" w:afterAutospacing="1"/>
        <w:rPr>
          <w:rFonts w:ascii="Arial" w:eastAsia="Times New Roman" w:hAnsi="Arial" w:cs="Arial"/>
          <w:lang w:eastAsia="pl-PL"/>
        </w:rPr>
      </w:pPr>
      <w:r w:rsidRPr="000A4B72">
        <w:rPr>
          <w:rFonts w:ascii="Arial" w:eastAsia="Times New Roman" w:hAnsi="Arial" w:cs="Arial"/>
          <w:lang w:eastAsia="pl-PL"/>
        </w:rPr>
        <w:t>Znakowanie: Oznaka rozpoznawcza wyjściowa umieszczona w prawym dolnym rogu worka.</w:t>
      </w:r>
    </w:p>
    <w:p w:rsidR="000A4B72" w:rsidRPr="000A4B72" w:rsidRDefault="000A4B72" w:rsidP="000A4B72">
      <w:pPr>
        <w:spacing w:before="100" w:beforeAutospacing="1" w:after="100" w:afterAutospacing="1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Warianty kolorystyczne: </w:t>
      </w:r>
    </w:p>
    <w:p w:rsidR="000A4B72" w:rsidRPr="000A4B72" w:rsidRDefault="000A4B72" w:rsidP="000A4B72">
      <w:pPr>
        <w:pStyle w:val="Akapitzlist"/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lang w:eastAsia="pl-PL"/>
        </w:rPr>
      </w:pPr>
      <w:r w:rsidRPr="000A4B72">
        <w:rPr>
          <w:rFonts w:ascii="Arial" w:eastAsia="Times New Roman" w:hAnsi="Arial" w:cs="Arial"/>
          <w:lang w:eastAsia="pl-PL"/>
        </w:rPr>
        <w:t xml:space="preserve">Bordowy </w:t>
      </w:r>
      <w:r>
        <w:rPr>
          <w:rFonts w:ascii="Arial" w:eastAsia="Times New Roman" w:hAnsi="Arial" w:cs="Arial"/>
          <w:lang w:eastAsia="pl-PL"/>
        </w:rPr>
        <w:t>– 20 szt.</w:t>
      </w:r>
    </w:p>
    <w:p w:rsidR="000A4B72" w:rsidRPr="000A4B72" w:rsidRDefault="000A4B72" w:rsidP="000A4B72">
      <w:pPr>
        <w:pStyle w:val="Akapitzlist"/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lang w:eastAsia="pl-PL"/>
        </w:rPr>
      </w:pPr>
      <w:r w:rsidRPr="000A4B72">
        <w:rPr>
          <w:rFonts w:ascii="Arial" w:eastAsia="Times New Roman" w:hAnsi="Arial" w:cs="Arial"/>
          <w:lang w:eastAsia="pl-PL"/>
        </w:rPr>
        <w:t xml:space="preserve">Czarny </w:t>
      </w:r>
      <w:r>
        <w:rPr>
          <w:rFonts w:ascii="Arial" w:eastAsia="Times New Roman" w:hAnsi="Arial" w:cs="Arial"/>
          <w:lang w:eastAsia="pl-PL"/>
        </w:rPr>
        <w:t xml:space="preserve">   - 20 szt.</w:t>
      </w:r>
    </w:p>
    <w:p w:rsidR="000A4B72" w:rsidRPr="000A4B72" w:rsidRDefault="000A4B72" w:rsidP="000A4B72">
      <w:pPr>
        <w:pStyle w:val="Akapitzlist"/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lang w:eastAsia="pl-PL"/>
        </w:rPr>
      </w:pPr>
      <w:r w:rsidRPr="000A4B72">
        <w:rPr>
          <w:rFonts w:ascii="Arial" w:eastAsia="Times New Roman" w:hAnsi="Arial" w:cs="Arial"/>
          <w:lang w:eastAsia="pl-PL"/>
        </w:rPr>
        <w:t xml:space="preserve">Niebieski </w:t>
      </w:r>
      <w:r>
        <w:rPr>
          <w:rFonts w:ascii="Arial" w:eastAsia="Times New Roman" w:hAnsi="Arial" w:cs="Arial"/>
          <w:lang w:eastAsia="pl-PL"/>
        </w:rPr>
        <w:t>– 20 szt.</w:t>
      </w:r>
    </w:p>
    <w:p w:rsidR="000A4B72" w:rsidRPr="000A4B72" w:rsidRDefault="000A4B72" w:rsidP="000A4B72">
      <w:pPr>
        <w:pStyle w:val="Akapitzlist"/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lang w:eastAsia="pl-PL"/>
        </w:rPr>
      </w:pPr>
      <w:r w:rsidRPr="000A4B72">
        <w:rPr>
          <w:rFonts w:ascii="Arial" w:eastAsia="Times New Roman" w:hAnsi="Arial" w:cs="Arial"/>
          <w:lang w:eastAsia="pl-PL"/>
        </w:rPr>
        <w:t>Granatowy</w:t>
      </w:r>
      <w:r>
        <w:rPr>
          <w:rFonts w:ascii="Arial" w:eastAsia="Times New Roman" w:hAnsi="Arial" w:cs="Arial"/>
          <w:lang w:eastAsia="pl-PL"/>
        </w:rPr>
        <w:t xml:space="preserve"> – 30 szt.</w:t>
      </w:r>
    </w:p>
    <w:p w:rsidR="000A4B72" w:rsidRDefault="000A4B72" w:rsidP="000A4B72">
      <w:pPr>
        <w:pStyle w:val="Akapitzlist"/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lang w:eastAsia="pl-PL"/>
        </w:rPr>
      </w:pPr>
      <w:r w:rsidRPr="000A4B72">
        <w:rPr>
          <w:rFonts w:ascii="Arial" w:eastAsia="Times New Roman" w:hAnsi="Arial" w:cs="Arial"/>
          <w:lang w:eastAsia="pl-PL"/>
        </w:rPr>
        <w:t xml:space="preserve">Khaki </w:t>
      </w:r>
      <w:r>
        <w:rPr>
          <w:rFonts w:ascii="Arial" w:eastAsia="Times New Roman" w:hAnsi="Arial" w:cs="Arial"/>
          <w:lang w:eastAsia="pl-PL"/>
        </w:rPr>
        <w:t>– 30 szt.</w:t>
      </w:r>
    </w:p>
    <w:p w:rsidR="000A4B72" w:rsidRPr="000A4B72" w:rsidRDefault="000A4B72" w:rsidP="000A4B72">
      <w:pPr>
        <w:pStyle w:val="Akapitzlist"/>
        <w:spacing w:after="0" w:line="240" w:lineRule="auto"/>
        <w:ind w:left="1440"/>
        <w:rPr>
          <w:rFonts w:ascii="Arial" w:eastAsia="Times New Roman" w:hAnsi="Arial" w:cs="Arial"/>
          <w:lang w:eastAsia="pl-PL"/>
        </w:rPr>
      </w:pPr>
    </w:p>
    <w:p w:rsidR="000A4B72" w:rsidRPr="000A4B72" w:rsidRDefault="000A4B72" w:rsidP="000A4B72">
      <w:pPr>
        <w:rPr>
          <w:rFonts w:ascii="Arial" w:eastAsia="Times New Roman" w:hAnsi="Arial" w:cs="Arial"/>
          <w:lang w:eastAsia="pl-PL"/>
        </w:rPr>
      </w:pPr>
      <w:r w:rsidRPr="000A4B72">
        <w:rPr>
          <w:rFonts w:ascii="Arial" w:eastAsia="Times New Roman" w:hAnsi="Arial" w:cs="Arial"/>
          <w:lang w:eastAsia="pl-PL"/>
        </w:rPr>
        <w:t xml:space="preserve">Każdy worek pakowany w plastikowy przeźroczysty worek foliowy. </w:t>
      </w:r>
    </w:p>
    <w:p w:rsidR="000A4B72" w:rsidRPr="00B874D0" w:rsidRDefault="000A4B72" w:rsidP="000A4B72">
      <w:pPr>
        <w:rPr>
          <w:rFonts w:ascii="Arial" w:hAnsi="Arial"/>
        </w:rPr>
      </w:pPr>
      <w:r w:rsidRPr="00B874D0">
        <w:rPr>
          <w:rFonts w:ascii="Arial" w:hAnsi="Arial"/>
        </w:rPr>
        <w:t xml:space="preserve">Ilość : 120 sztuk. </w:t>
      </w:r>
    </w:p>
    <w:p w:rsidR="000A4B72" w:rsidRDefault="000A4B72" w:rsidP="000A4B72">
      <w:pPr>
        <w:rPr>
          <w:rFonts w:ascii="Arial" w:hAnsi="Arial"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         </w:t>
      </w:r>
      <w:r>
        <w:rPr>
          <w:rFonts w:ascii="Arial" w:hAnsi="Arial"/>
          <w:sz w:val="20"/>
          <w:szCs w:val="20"/>
        </w:rPr>
        <w:t xml:space="preserve">                                     </w:t>
      </w:r>
    </w:p>
    <w:p w:rsidR="000A4B72" w:rsidRPr="000A4B72" w:rsidRDefault="000A4B72" w:rsidP="000A4B72">
      <w:pPr>
        <w:rPr>
          <w:rFonts w:ascii="Arial" w:hAnsi="Arial"/>
          <w:sz w:val="20"/>
          <w:szCs w:val="20"/>
        </w:rPr>
      </w:pPr>
      <w:r w:rsidRPr="00503BEB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0D900E4A" wp14:editId="6A80DF75">
            <wp:extent cx="3499567" cy="3499567"/>
            <wp:effectExtent l="0" t="0" r="5715" b="5715"/>
            <wp:docPr id="212857369" name="Obraz 7" descr="Obraz zawierający Bordowy, akcesoria, czerwony, tor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57369" name="Obraz 7" descr="Obraz zawierający Bordowy, akcesoria, czerwony, torb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31" cy="350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z w:val="20"/>
          <w:szCs w:val="20"/>
        </w:rPr>
        <w:t xml:space="preserve">                                           </w:t>
      </w:r>
      <w:r w:rsidRPr="007349FC">
        <w:rPr>
          <w:rFonts w:ascii="Arial" w:eastAsia="Arial Unicode MS" w:hAnsi="Arial"/>
          <w:bCs/>
          <w:sz w:val="20"/>
          <w:szCs w:val="20"/>
          <w:lang w:eastAsia="pl-PL"/>
        </w:rPr>
        <w:t xml:space="preserve"> </w:t>
      </w:r>
      <w:r>
        <w:rPr>
          <w:rFonts w:ascii="Arial" w:hAnsi="Arial"/>
          <w:sz w:val="20"/>
          <w:szCs w:val="20"/>
        </w:rPr>
        <w:t xml:space="preserve">                                  </w:t>
      </w:r>
    </w:p>
    <w:p w:rsidR="000A4B72" w:rsidRDefault="000A4B72" w:rsidP="000A4B72">
      <w:pPr>
        <w:rPr>
          <w:rFonts w:ascii="Arial" w:hAnsi="Arial"/>
          <w:b/>
          <w:sz w:val="20"/>
          <w:szCs w:val="20"/>
        </w:rPr>
      </w:pPr>
      <w:r w:rsidRPr="002818F0">
        <w:rPr>
          <w:rFonts w:ascii="Arial" w:hAnsi="Arial"/>
          <w:b/>
          <w:sz w:val="20"/>
          <w:szCs w:val="20"/>
        </w:rPr>
        <w:t>Znakowanie zgodne z wizualizacją.</w:t>
      </w:r>
    </w:p>
    <w:p w:rsidR="000A4B72" w:rsidRDefault="000A4B72" w:rsidP="000A4B72">
      <w:pPr>
        <w:rPr>
          <w:rFonts w:ascii="Arial" w:hAnsi="Arial"/>
          <w:b/>
          <w:sz w:val="20"/>
          <w:szCs w:val="20"/>
        </w:rPr>
      </w:pPr>
      <w:r w:rsidRPr="002818F0">
        <w:rPr>
          <w:rFonts w:ascii="Arial" w:hAnsi="Arial"/>
          <w:b/>
          <w:color w:val="FF0000"/>
          <w:sz w:val="20"/>
          <w:szCs w:val="20"/>
        </w:rPr>
        <w:t>Warunkiem koniecznym przed realizacją zamówienia jest zatwierdzenie przez Zamawiającego przesłanej przez Wykonawcę wizualizacji.</w:t>
      </w:r>
      <w:r w:rsidRPr="002818F0">
        <w:rPr>
          <w:rFonts w:ascii="Arial" w:hAnsi="Arial"/>
          <w:b/>
          <w:sz w:val="20"/>
          <w:szCs w:val="20"/>
        </w:rPr>
        <w:t xml:space="preserve">             </w:t>
      </w:r>
    </w:p>
    <w:p w:rsidR="000A4B72" w:rsidRDefault="000A4B72" w:rsidP="000A4B72">
      <w:pPr>
        <w:rPr>
          <w:rFonts w:ascii="Arial" w:hAnsi="Arial"/>
          <w:b/>
          <w:sz w:val="20"/>
          <w:szCs w:val="20"/>
        </w:rPr>
      </w:pPr>
    </w:p>
    <w:p w:rsidR="00690358" w:rsidRPr="00690358" w:rsidRDefault="00690358" w:rsidP="00690358">
      <w:pPr>
        <w:pStyle w:val="Akapitzlist"/>
        <w:numPr>
          <w:ilvl w:val="0"/>
          <w:numId w:val="1"/>
        </w:numPr>
        <w:rPr>
          <w:rFonts w:ascii="Arial" w:hAnsi="Arial"/>
          <w:b/>
          <w:bCs/>
          <w:sz w:val="24"/>
          <w:szCs w:val="24"/>
        </w:rPr>
      </w:pPr>
      <w:r w:rsidRPr="00690358">
        <w:rPr>
          <w:rFonts w:ascii="Arial" w:hAnsi="Arial"/>
          <w:b/>
          <w:bCs/>
          <w:sz w:val="24"/>
          <w:szCs w:val="24"/>
        </w:rPr>
        <w:t>USŁUGA WYKONANIA MATERIAŁÓW PROMOCYJNYCH -                            KUBEK PROMOCYJNY TERMICZNY Z LOGO.</w:t>
      </w:r>
      <w:r w:rsidRPr="00690358">
        <w:rPr>
          <w:rFonts w:ascii="Arial" w:hAnsi="Arial"/>
          <w:b/>
          <w:sz w:val="24"/>
          <w:szCs w:val="24"/>
        </w:rPr>
        <w:t xml:space="preserve">    </w:t>
      </w:r>
    </w:p>
    <w:p w:rsidR="00690358" w:rsidRDefault="00371FEA" w:rsidP="00690358">
      <w:pPr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 </w:t>
      </w:r>
    </w:p>
    <w:p w:rsidR="00690358" w:rsidRPr="00EE4287" w:rsidRDefault="00690358" w:rsidP="00EE4287">
      <w:pPr>
        <w:shd w:val="clear" w:color="auto" w:fill="FFFFFF"/>
        <w:rPr>
          <w:rFonts w:ascii="Arial" w:eastAsia="Times New Roman" w:hAnsi="Arial" w:cs="Arial"/>
          <w:b/>
          <w:lang w:eastAsia="pl-PL"/>
        </w:rPr>
      </w:pPr>
      <w:r w:rsidRPr="00690358">
        <w:rPr>
          <w:rFonts w:ascii="Arial" w:eastAsia="Times New Roman" w:hAnsi="Arial" w:cs="Arial"/>
          <w:lang w:eastAsia="pl-PL"/>
        </w:rPr>
        <w:t>Pojemność 400 ml, wymiary: Ø7,8 x 16 cm, podwójne ścianki ze stali nierdzewnej z próżnią między ściankami, plastikowe wieczko, matowe wykończeni</w:t>
      </w:r>
      <w:r w:rsidR="00EE4287">
        <w:rPr>
          <w:rFonts w:ascii="Arial" w:eastAsia="Times New Roman" w:hAnsi="Arial" w:cs="Arial"/>
          <w:lang w:eastAsia="pl-PL"/>
        </w:rPr>
        <w:t xml:space="preserve">e, klasa termiczna: C +leakproof.                  </w:t>
      </w:r>
      <w:r w:rsidR="00EE4287" w:rsidRPr="00EE4287">
        <w:rPr>
          <w:rFonts w:ascii="Arial" w:eastAsia="Times New Roman" w:hAnsi="Arial" w:cs="Arial"/>
          <w:lang w:eastAsia="pl-PL"/>
        </w:rPr>
        <w:t>Model</w:t>
      </w:r>
      <w:r w:rsidR="00EE4287" w:rsidRPr="00EE4287">
        <w:rPr>
          <w:rFonts w:ascii="Arial" w:eastAsia="Times New Roman" w:hAnsi="Arial" w:cs="Arial"/>
          <w:b/>
          <w:lang w:eastAsia="pl-PL"/>
        </w:rPr>
        <w:t xml:space="preserve">: </w:t>
      </w:r>
      <w:r w:rsidR="00EE4287" w:rsidRPr="00EE4287">
        <w:rPr>
          <w:rStyle w:val="Pogrubienie"/>
          <w:rFonts w:ascii="Arial" w:hAnsi="Arial" w:cs="Arial"/>
          <w:b w:val="0"/>
        </w:rPr>
        <w:t>Raylee /V1167-19.</w:t>
      </w:r>
    </w:p>
    <w:p w:rsidR="00690358" w:rsidRDefault="00690358" w:rsidP="00690358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lang w:eastAsia="pl-PL"/>
        </w:rPr>
      </w:pPr>
      <w:r w:rsidRPr="00690358">
        <w:rPr>
          <w:rFonts w:ascii="Arial" w:eastAsia="Times New Roman" w:hAnsi="Arial" w:cs="Arial"/>
          <w:lang w:eastAsia="pl-PL"/>
        </w:rPr>
        <w:t xml:space="preserve">Znakowanie: Oznaka rozpoznawcza wyjściowa umieszczona z jednej strony kubka. </w:t>
      </w:r>
      <w:r>
        <w:rPr>
          <w:rFonts w:ascii="Arial" w:eastAsia="Times New Roman" w:hAnsi="Arial" w:cs="Arial"/>
          <w:lang w:eastAsia="pl-PL"/>
        </w:rPr>
        <w:t xml:space="preserve"> </w:t>
      </w:r>
    </w:p>
    <w:p w:rsidR="00690358" w:rsidRPr="00690358" w:rsidRDefault="00690358" w:rsidP="00690358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lang w:eastAsia="pl-PL"/>
        </w:rPr>
      </w:pPr>
      <w:r w:rsidRPr="00690358">
        <w:rPr>
          <w:rFonts w:ascii="Arial" w:eastAsia="Times New Roman" w:hAnsi="Arial" w:cs="Arial"/>
          <w:lang w:eastAsia="pl-PL"/>
        </w:rPr>
        <w:t xml:space="preserve">Każdy kubek zapakowany w biały kartonik.                                                                                         </w:t>
      </w:r>
    </w:p>
    <w:p w:rsidR="00690358" w:rsidRDefault="00690358" w:rsidP="00690358">
      <w:pPr>
        <w:shd w:val="clear" w:color="auto" w:fill="FFFFFF"/>
        <w:spacing w:before="100" w:beforeAutospacing="1" w:after="100" w:afterAutospacing="1"/>
        <w:jc w:val="both"/>
        <w:rPr>
          <w:rStyle w:val="Hipercze"/>
          <w:rFonts w:ascii="Arial" w:eastAsia="Times New Roman" w:hAnsi="Arial" w:cs="Arial"/>
          <w:color w:val="auto"/>
          <w:u w:val="none"/>
          <w:lang w:eastAsia="pl-PL"/>
        </w:rPr>
      </w:pPr>
      <w:r w:rsidRPr="00690358">
        <w:rPr>
          <w:rFonts w:ascii="Arial" w:eastAsia="Times New Roman" w:hAnsi="Arial" w:cs="Arial"/>
          <w:lang w:eastAsia="pl-PL"/>
        </w:rPr>
        <w:t xml:space="preserve">Kolor kubka: </w:t>
      </w:r>
      <w:hyperlink r:id="rId12" w:tooltip="Kubek termiczny 400 ml | Raylee / Szary V1167-19" w:history="1">
        <w:r w:rsidRPr="00690358">
          <w:rPr>
            <w:rStyle w:val="Hipercze"/>
            <w:rFonts w:ascii="Arial" w:eastAsia="Times New Roman" w:hAnsi="Arial" w:cs="Arial"/>
            <w:color w:val="auto"/>
            <w:u w:val="none"/>
            <w:lang w:eastAsia="pl-PL"/>
          </w:rPr>
          <w:t xml:space="preserve">szary. </w:t>
        </w:r>
      </w:hyperlink>
    </w:p>
    <w:p w:rsidR="00690358" w:rsidRPr="00690358" w:rsidRDefault="00690358" w:rsidP="00690358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>
        <w:rPr>
          <w:rStyle w:val="Hipercze"/>
          <w:rFonts w:ascii="Arial" w:eastAsia="Times New Roman" w:hAnsi="Arial" w:cs="Arial"/>
          <w:color w:val="auto"/>
          <w:u w:val="none"/>
          <w:lang w:eastAsia="pl-PL"/>
        </w:rPr>
        <w:t>Ilość – 110 sztuk.</w:t>
      </w:r>
    </w:p>
    <w:p w:rsidR="00690358" w:rsidRPr="00690358" w:rsidRDefault="00690358" w:rsidP="00690358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</w:p>
    <w:p w:rsidR="00690358" w:rsidRPr="001B34A7" w:rsidRDefault="00690358" w:rsidP="00690358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690358" w:rsidRDefault="00690358" w:rsidP="00690358">
      <w:pPr>
        <w:rPr>
          <w:rFonts w:ascii="Arial" w:hAnsi="Arial"/>
          <w:b/>
          <w:sz w:val="20"/>
          <w:szCs w:val="20"/>
        </w:rPr>
      </w:pPr>
      <w:r w:rsidRPr="002818F0">
        <w:rPr>
          <w:rFonts w:ascii="Arial" w:hAnsi="Arial"/>
          <w:b/>
          <w:sz w:val="20"/>
          <w:szCs w:val="20"/>
        </w:rPr>
        <w:t xml:space="preserve">  </w:t>
      </w:r>
      <w:r>
        <w:rPr>
          <w:rFonts w:ascii="Arial" w:hAnsi="Arial"/>
          <w:b/>
          <w:sz w:val="20"/>
          <w:szCs w:val="20"/>
        </w:rPr>
        <w:t xml:space="preserve">                     </w:t>
      </w:r>
      <w:r w:rsidRPr="00503BEB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1CD34027" wp14:editId="6F50E51E">
            <wp:extent cx="3520440" cy="3520440"/>
            <wp:effectExtent l="0" t="0" r="3810" b="3810"/>
            <wp:docPr id="1306976346" name="Obraz 9" descr="Obraz zawierający cylinder, kosz, Kubeł na śmieci, pojemni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976346" name="Obraz 9" descr="Obraz zawierający cylinder, kosz, Kubeł na śmieci, pojemni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0"/>
          <w:szCs w:val="20"/>
        </w:rPr>
        <w:t xml:space="preserve">  </w:t>
      </w:r>
      <w:r w:rsidRPr="002818F0">
        <w:rPr>
          <w:rFonts w:ascii="Arial" w:hAnsi="Arial"/>
          <w:b/>
          <w:sz w:val="20"/>
          <w:szCs w:val="20"/>
        </w:rPr>
        <w:t xml:space="preserve"> </w:t>
      </w:r>
    </w:p>
    <w:p w:rsidR="00690358" w:rsidRDefault="00690358" w:rsidP="00690358">
      <w:pPr>
        <w:rPr>
          <w:rFonts w:ascii="Arial" w:hAnsi="Arial"/>
          <w:b/>
          <w:sz w:val="20"/>
          <w:szCs w:val="20"/>
        </w:rPr>
      </w:pPr>
    </w:p>
    <w:p w:rsidR="00690358" w:rsidRPr="007E573D" w:rsidRDefault="00690358" w:rsidP="00690358">
      <w:pPr>
        <w:rPr>
          <w:rFonts w:ascii="Arial" w:hAnsi="Arial"/>
          <w:b/>
          <w:sz w:val="20"/>
          <w:szCs w:val="20"/>
        </w:rPr>
      </w:pPr>
    </w:p>
    <w:p w:rsidR="00690358" w:rsidRDefault="00690358" w:rsidP="00690358">
      <w:pPr>
        <w:rPr>
          <w:rFonts w:ascii="Arial" w:hAnsi="Arial"/>
          <w:b/>
          <w:sz w:val="20"/>
          <w:szCs w:val="20"/>
        </w:rPr>
      </w:pPr>
      <w:r w:rsidRPr="002818F0">
        <w:rPr>
          <w:rFonts w:ascii="Arial" w:hAnsi="Arial"/>
          <w:b/>
          <w:sz w:val="20"/>
          <w:szCs w:val="20"/>
        </w:rPr>
        <w:t>Znakowanie zgodne z wizualizacją.</w:t>
      </w:r>
    </w:p>
    <w:p w:rsidR="00690358" w:rsidRPr="002818F0" w:rsidRDefault="00690358" w:rsidP="00690358">
      <w:pPr>
        <w:rPr>
          <w:rFonts w:ascii="Arial" w:hAnsi="Arial"/>
          <w:sz w:val="20"/>
          <w:szCs w:val="20"/>
        </w:rPr>
      </w:pPr>
      <w:r w:rsidRPr="002818F0">
        <w:rPr>
          <w:rFonts w:ascii="Arial" w:hAnsi="Arial"/>
          <w:b/>
          <w:color w:val="FF0000"/>
          <w:sz w:val="20"/>
          <w:szCs w:val="20"/>
        </w:rPr>
        <w:t>Warunkiem koniecznym przed realizacją zamówienia jest zatwierdzenie przez Zamawiającego przesłanej przez Wykonawcę wizualizacji.</w:t>
      </w:r>
    </w:p>
    <w:p w:rsidR="00690358" w:rsidRDefault="00690358" w:rsidP="00690358">
      <w:pPr>
        <w:rPr>
          <w:rFonts w:ascii="Arial" w:eastAsia="Arial Unicode MS" w:hAnsi="Arial"/>
          <w:bCs/>
          <w:sz w:val="20"/>
          <w:szCs w:val="20"/>
          <w:lang w:eastAsia="pl-PL"/>
        </w:rPr>
      </w:pPr>
    </w:p>
    <w:p w:rsidR="00A41A58" w:rsidRPr="00A41A58" w:rsidRDefault="00A41A58" w:rsidP="00A41A58">
      <w:pPr>
        <w:pStyle w:val="Akapitzlist"/>
        <w:numPr>
          <w:ilvl w:val="0"/>
          <w:numId w:val="1"/>
        </w:numPr>
        <w:rPr>
          <w:rFonts w:ascii="Arial" w:hAnsi="Arial"/>
          <w:b/>
          <w:sz w:val="24"/>
          <w:szCs w:val="24"/>
        </w:rPr>
      </w:pPr>
      <w:r w:rsidRPr="00A41A58">
        <w:rPr>
          <w:rFonts w:ascii="Arial" w:hAnsi="Arial"/>
          <w:b/>
          <w:bCs/>
          <w:sz w:val="24"/>
          <w:szCs w:val="24"/>
        </w:rPr>
        <w:lastRenderedPageBreak/>
        <w:t>USŁUGA WYKONANIA MATERIAŁÓW PROMOCYJNYCH - MASKOTKA PROMOCYJNA PLUSZOWY WILK Z LOGO I NAPISEM: " INSPEKTORAT WSPARCIA SIŁ ZBROJNYCH".</w:t>
      </w:r>
    </w:p>
    <w:p w:rsidR="00A41A58" w:rsidRPr="00A41A58" w:rsidRDefault="00A41A58" w:rsidP="00A41A58">
      <w:pPr>
        <w:rPr>
          <w:rFonts w:ascii="Arial" w:hAnsi="Arial"/>
          <w:b/>
        </w:rPr>
      </w:pPr>
    </w:p>
    <w:p w:rsidR="00A41A58" w:rsidRPr="00A41A58" w:rsidRDefault="00A41A58" w:rsidP="00A41A58">
      <w:pPr>
        <w:jc w:val="both"/>
        <w:rPr>
          <w:rFonts w:ascii="Arial" w:hAnsi="Arial" w:cs="Arial"/>
        </w:rPr>
      </w:pPr>
      <w:r w:rsidRPr="00A41A58">
        <w:rPr>
          <w:rFonts w:ascii="Arial" w:hAnsi="Arial" w:cs="Arial"/>
          <w:b/>
          <w:bCs/>
        </w:rPr>
        <w:t xml:space="preserve">Pluszowy wilk </w:t>
      </w:r>
      <w:r w:rsidRPr="00A41A58">
        <w:rPr>
          <w:rFonts w:ascii="Arial" w:hAnsi="Arial" w:cs="Arial"/>
        </w:rPr>
        <w:t>– rozmiary 18 cm, kolory szary i biały, materiał plusz i poliester.</w:t>
      </w:r>
    </w:p>
    <w:p w:rsidR="00A41A58" w:rsidRPr="00A41A58" w:rsidRDefault="00A41A58" w:rsidP="00A41A58">
      <w:pPr>
        <w:jc w:val="both"/>
        <w:rPr>
          <w:rFonts w:ascii="Arial" w:hAnsi="Arial" w:cs="Arial"/>
        </w:rPr>
      </w:pPr>
      <w:r w:rsidRPr="00A41A58">
        <w:rPr>
          <w:rFonts w:ascii="Arial" w:hAnsi="Arial" w:cs="Arial"/>
        </w:rPr>
        <w:t xml:space="preserve">Znakowanie na białej koszulce w którą ubrany jest wilk, z przodu od środku koszulki oznaka rozpoznawcza wyjściowa a pod spodem napis:   </w:t>
      </w:r>
    </w:p>
    <w:p w:rsidR="00A41A58" w:rsidRDefault="00A41A58" w:rsidP="00A41A58">
      <w:pPr>
        <w:jc w:val="both"/>
        <w:rPr>
          <w:rFonts w:ascii="Arial" w:hAnsi="Arial" w:cs="Arial"/>
          <w:b/>
        </w:rPr>
      </w:pPr>
      <w:r w:rsidRPr="00A41A58">
        <w:rPr>
          <w:rFonts w:ascii="Arial" w:hAnsi="Arial" w:cs="Arial"/>
          <w:b/>
        </w:rPr>
        <w:t>INSPEKTORAT WSPARCIA SIŁ ZBROJNYCH.</w:t>
      </w:r>
    </w:p>
    <w:p w:rsidR="00A41A58" w:rsidRPr="00CE2204" w:rsidRDefault="00A41A58" w:rsidP="00A41A58">
      <w:pPr>
        <w:jc w:val="both"/>
        <w:rPr>
          <w:rFonts w:ascii="Arial" w:hAnsi="Arial" w:cs="Arial"/>
        </w:rPr>
      </w:pPr>
      <w:r w:rsidRPr="00CE2204">
        <w:rPr>
          <w:rFonts w:ascii="Arial" w:hAnsi="Arial" w:cs="Arial"/>
        </w:rPr>
        <w:t xml:space="preserve">Ilość </w:t>
      </w:r>
      <w:r w:rsidR="00CE2204" w:rsidRPr="00CE2204">
        <w:rPr>
          <w:rFonts w:ascii="Arial" w:hAnsi="Arial" w:cs="Arial"/>
        </w:rPr>
        <w:t>–</w:t>
      </w:r>
      <w:r w:rsidRPr="00CE2204">
        <w:rPr>
          <w:rFonts w:ascii="Arial" w:hAnsi="Arial" w:cs="Arial"/>
        </w:rPr>
        <w:t xml:space="preserve"> 80</w:t>
      </w:r>
      <w:r w:rsidR="00CE2204" w:rsidRPr="00CE2204">
        <w:rPr>
          <w:rFonts w:ascii="Arial" w:hAnsi="Arial" w:cs="Arial"/>
        </w:rPr>
        <w:t xml:space="preserve"> sztuk.</w:t>
      </w:r>
    </w:p>
    <w:p w:rsidR="00A41A58" w:rsidRPr="00A41A58" w:rsidRDefault="00A41A58" w:rsidP="00A41A58">
      <w:pPr>
        <w:rPr>
          <w:rFonts w:ascii="Arial" w:hAnsi="Arial"/>
          <w:b/>
        </w:rPr>
      </w:pPr>
    </w:p>
    <w:p w:rsidR="00A41A58" w:rsidRPr="00A41A58" w:rsidRDefault="00A41A58" w:rsidP="00A41A58">
      <w:pPr>
        <w:rPr>
          <w:rFonts w:ascii="Arial" w:hAnsi="Arial"/>
          <w:b/>
        </w:rPr>
      </w:pPr>
      <w:r w:rsidRPr="00A41A58">
        <w:rPr>
          <w:rFonts w:ascii="Arial" w:hAnsi="Arial" w:cs="Arial"/>
          <w:noProof/>
          <w:lang w:eastAsia="pl-PL"/>
        </w:rPr>
        <w:drawing>
          <wp:inline distT="0" distB="0" distL="0" distR="0" wp14:anchorId="212541A3" wp14:editId="2D53D4FF">
            <wp:extent cx="3265714" cy="3265714"/>
            <wp:effectExtent l="0" t="0" r="0" b="0"/>
            <wp:docPr id="1141709044" name="Obraz 1141709044" descr="Obraz zawierający ubrania, misiek, zabawka, plusz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709044" name="Obraz 1141709044" descr="Obraz zawierający ubrania, misiek, zabawka, plusza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088" cy="327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A58" w:rsidRPr="00A41A58" w:rsidRDefault="00A41A58" w:rsidP="00A41A58">
      <w:pPr>
        <w:rPr>
          <w:rFonts w:ascii="Arial" w:hAnsi="Arial"/>
          <w:b/>
        </w:rPr>
      </w:pPr>
    </w:p>
    <w:p w:rsidR="00A41A58" w:rsidRDefault="00A41A58" w:rsidP="00A41A58">
      <w:pPr>
        <w:rPr>
          <w:rFonts w:ascii="Arial" w:hAnsi="Arial"/>
          <w:b/>
        </w:rPr>
      </w:pPr>
    </w:p>
    <w:p w:rsidR="00CE2204" w:rsidRDefault="00CE2204" w:rsidP="00A41A58">
      <w:pPr>
        <w:rPr>
          <w:rFonts w:ascii="Arial" w:hAnsi="Arial"/>
          <w:b/>
        </w:rPr>
      </w:pPr>
    </w:p>
    <w:p w:rsidR="00CE2204" w:rsidRDefault="00CE2204" w:rsidP="00A41A58">
      <w:pPr>
        <w:rPr>
          <w:rFonts w:ascii="Arial" w:hAnsi="Arial"/>
          <w:b/>
        </w:rPr>
      </w:pPr>
    </w:p>
    <w:p w:rsidR="00CE2204" w:rsidRPr="00A41A58" w:rsidRDefault="00CE2204" w:rsidP="00A41A58">
      <w:pPr>
        <w:rPr>
          <w:rFonts w:ascii="Arial" w:hAnsi="Arial"/>
          <w:b/>
        </w:rPr>
      </w:pPr>
    </w:p>
    <w:p w:rsidR="00A41A58" w:rsidRPr="00A41A58" w:rsidRDefault="00A41A58" w:rsidP="00A41A58">
      <w:pPr>
        <w:rPr>
          <w:rFonts w:ascii="Arial" w:hAnsi="Arial"/>
          <w:b/>
        </w:rPr>
      </w:pPr>
      <w:r w:rsidRPr="00A41A58">
        <w:rPr>
          <w:rFonts w:ascii="Arial" w:hAnsi="Arial"/>
          <w:b/>
        </w:rPr>
        <w:t>Znakowanie zgodne z wizualizacją.</w:t>
      </w:r>
    </w:p>
    <w:p w:rsidR="00A41A58" w:rsidRPr="00A41A58" w:rsidRDefault="00A41A58" w:rsidP="00A41A58">
      <w:pPr>
        <w:rPr>
          <w:rFonts w:ascii="Arial" w:hAnsi="Arial"/>
        </w:rPr>
      </w:pPr>
      <w:r w:rsidRPr="00A41A58">
        <w:rPr>
          <w:rFonts w:ascii="Arial" w:hAnsi="Arial"/>
          <w:b/>
          <w:color w:val="FF0000"/>
        </w:rPr>
        <w:t>Warunkiem koniecznym przed realizacją zamówienia jest zatwierdzenie przez Zamawiającego przesłanej przez Wykonawcę wizualizacji.</w:t>
      </w:r>
      <w:r w:rsidRPr="00A41A58">
        <w:rPr>
          <w:rFonts w:ascii="Arial" w:hAnsi="Arial"/>
          <w:b/>
        </w:rPr>
        <w:t xml:space="preserve">                          </w:t>
      </w:r>
    </w:p>
    <w:p w:rsidR="00A41A58" w:rsidRDefault="00A41A58" w:rsidP="00A41A58">
      <w:pPr>
        <w:rPr>
          <w:rFonts w:ascii="Arial" w:hAnsi="Arial"/>
          <w:sz w:val="20"/>
          <w:szCs w:val="20"/>
        </w:rPr>
      </w:pPr>
    </w:p>
    <w:p w:rsidR="00690358" w:rsidRDefault="00690358" w:rsidP="00690358">
      <w:pPr>
        <w:rPr>
          <w:rFonts w:ascii="Arial" w:eastAsia="Arial Unicode MS" w:hAnsi="Arial"/>
          <w:bCs/>
          <w:sz w:val="20"/>
          <w:szCs w:val="20"/>
          <w:lang w:eastAsia="pl-PL"/>
        </w:rPr>
      </w:pPr>
    </w:p>
    <w:p w:rsidR="00690358" w:rsidRDefault="00690358" w:rsidP="00690358">
      <w:pPr>
        <w:rPr>
          <w:rFonts w:ascii="Arial" w:eastAsia="Arial Unicode MS" w:hAnsi="Arial"/>
          <w:bCs/>
          <w:sz w:val="20"/>
          <w:szCs w:val="20"/>
          <w:lang w:eastAsia="pl-PL"/>
        </w:rPr>
      </w:pPr>
    </w:p>
    <w:p w:rsidR="00690358" w:rsidRDefault="00690358" w:rsidP="00690358">
      <w:pPr>
        <w:rPr>
          <w:rFonts w:ascii="Arial" w:eastAsia="Arial Unicode MS" w:hAnsi="Arial"/>
          <w:bCs/>
          <w:sz w:val="20"/>
          <w:szCs w:val="20"/>
          <w:lang w:eastAsia="pl-PL"/>
        </w:rPr>
      </w:pPr>
    </w:p>
    <w:p w:rsidR="00CE2204" w:rsidRPr="00CE2204" w:rsidRDefault="00CE2204" w:rsidP="00CE2204">
      <w:pPr>
        <w:pStyle w:val="Akapitzlist"/>
        <w:numPr>
          <w:ilvl w:val="0"/>
          <w:numId w:val="1"/>
        </w:numPr>
        <w:rPr>
          <w:rFonts w:ascii="Arial" w:hAnsi="Arial"/>
          <w:b/>
          <w:sz w:val="24"/>
          <w:szCs w:val="24"/>
        </w:rPr>
      </w:pPr>
      <w:r w:rsidRPr="00CE2204">
        <w:rPr>
          <w:rFonts w:ascii="Arial" w:hAnsi="Arial"/>
          <w:b/>
          <w:bCs/>
          <w:sz w:val="24"/>
          <w:szCs w:val="24"/>
        </w:rPr>
        <w:t xml:space="preserve">USŁUGA WYKONANIA MATERIAŁÓW PROMOCYJNYCH - MASKOTKA PROMOCYJNA PLUSZOWY ZAJĄC Z LOGO I NAPISEM: " INSPEKTORAT WSPARCIA SIŁ ZBROJNYCH". </w:t>
      </w:r>
      <w:r w:rsidRPr="00CE2204">
        <w:rPr>
          <w:rFonts w:ascii="Arial" w:hAnsi="Arial"/>
          <w:b/>
          <w:sz w:val="24"/>
          <w:szCs w:val="24"/>
        </w:rPr>
        <w:t xml:space="preserve">   </w:t>
      </w:r>
    </w:p>
    <w:p w:rsidR="00CE2204" w:rsidRDefault="00CE2204" w:rsidP="00CE2204">
      <w:pPr>
        <w:rPr>
          <w:rFonts w:ascii="Arial" w:hAnsi="Arial"/>
          <w:b/>
          <w:sz w:val="24"/>
          <w:szCs w:val="24"/>
        </w:rPr>
      </w:pPr>
    </w:p>
    <w:p w:rsidR="00CE2204" w:rsidRPr="00CE2204" w:rsidRDefault="00CE2204" w:rsidP="00CE2204">
      <w:pPr>
        <w:jc w:val="both"/>
        <w:rPr>
          <w:rFonts w:ascii="Arial" w:hAnsi="Arial" w:cs="Arial"/>
        </w:rPr>
      </w:pPr>
      <w:r w:rsidRPr="00CE2204">
        <w:rPr>
          <w:rFonts w:ascii="Arial" w:hAnsi="Arial" w:cs="Arial"/>
          <w:b/>
          <w:bCs/>
        </w:rPr>
        <w:t>Pluszowy zając</w:t>
      </w:r>
      <w:r w:rsidRPr="00CE2204">
        <w:rPr>
          <w:rFonts w:ascii="Arial" w:hAnsi="Arial" w:cs="Arial"/>
        </w:rPr>
        <w:t xml:space="preserve"> – rozmiar 18 cm, kolor jasny brąz oraz biały, materiał plusz oraz poliester. Znakowanie na białej koszulce w którą ubrany jest wilk, z przodu od środku koszulki oznaka rozpoznawcza wyjściowa a pod spodem napis: </w:t>
      </w:r>
    </w:p>
    <w:p w:rsidR="00CE2204" w:rsidRPr="00CE2204" w:rsidRDefault="00CE2204" w:rsidP="00CE2204">
      <w:pPr>
        <w:jc w:val="both"/>
        <w:rPr>
          <w:rFonts w:ascii="Arial" w:hAnsi="Arial" w:cs="Arial"/>
          <w:b/>
        </w:rPr>
      </w:pPr>
      <w:r w:rsidRPr="00CE2204">
        <w:rPr>
          <w:rFonts w:ascii="Arial" w:hAnsi="Arial" w:cs="Arial"/>
          <w:b/>
        </w:rPr>
        <w:t>INSPEKTORAT WSPARCIA SIŁ ZBROJNYCH.</w:t>
      </w:r>
    </w:p>
    <w:p w:rsidR="00CE2204" w:rsidRPr="00CE2204" w:rsidRDefault="00CE2204" w:rsidP="00CE2204">
      <w:pPr>
        <w:jc w:val="both"/>
        <w:rPr>
          <w:rFonts w:ascii="Arial" w:hAnsi="Arial" w:cs="Arial"/>
        </w:rPr>
      </w:pPr>
      <w:r w:rsidRPr="00CE2204">
        <w:rPr>
          <w:rFonts w:ascii="Arial" w:hAnsi="Arial" w:cs="Arial"/>
        </w:rPr>
        <w:t>Ilość – 80 sztuk.</w:t>
      </w:r>
    </w:p>
    <w:p w:rsidR="00CE2204" w:rsidRPr="00CE2204" w:rsidRDefault="00CE2204" w:rsidP="00CE2204">
      <w:pPr>
        <w:jc w:val="both"/>
        <w:rPr>
          <w:rFonts w:ascii="Arial" w:hAnsi="Arial" w:cs="Arial"/>
          <w:b/>
        </w:rPr>
      </w:pPr>
    </w:p>
    <w:p w:rsidR="00CE2204" w:rsidRDefault="00CE2204" w:rsidP="00CE2204">
      <w:pPr>
        <w:jc w:val="both"/>
        <w:rPr>
          <w:rFonts w:ascii="Arial" w:hAnsi="Arial" w:cs="Arial"/>
          <w:b/>
          <w:sz w:val="20"/>
          <w:szCs w:val="20"/>
        </w:rPr>
      </w:pPr>
    </w:p>
    <w:p w:rsidR="00CE2204" w:rsidRDefault="00CE2204" w:rsidP="00CE2204">
      <w:pPr>
        <w:jc w:val="both"/>
        <w:rPr>
          <w:rFonts w:ascii="Arial" w:hAnsi="Arial" w:cs="Arial"/>
          <w:b/>
          <w:sz w:val="20"/>
          <w:szCs w:val="20"/>
        </w:rPr>
      </w:pPr>
    </w:p>
    <w:p w:rsidR="00CE2204" w:rsidRPr="000B3DC5" w:rsidRDefault="00CE2204" w:rsidP="00CE2204">
      <w:pPr>
        <w:jc w:val="both"/>
        <w:rPr>
          <w:rFonts w:ascii="Arial" w:hAnsi="Arial" w:cs="Arial"/>
          <w:b/>
          <w:sz w:val="20"/>
          <w:szCs w:val="20"/>
        </w:rPr>
      </w:pPr>
    </w:p>
    <w:p w:rsidR="00CE2204" w:rsidRDefault="00CE2204" w:rsidP="00CE2204">
      <w:pPr>
        <w:rPr>
          <w:rFonts w:ascii="Arial" w:hAnsi="Arial"/>
          <w:b/>
          <w:sz w:val="20"/>
          <w:szCs w:val="20"/>
        </w:rPr>
      </w:pPr>
      <w:r w:rsidRPr="00503BEB"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 wp14:anchorId="4DE41A18" wp14:editId="42C9F51E">
            <wp:simplePos x="0" y="0"/>
            <wp:positionH relativeFrom="column">
              <wp:posOffset>95057</wp:posOffset>
            </wp:positionH>
            <wp:positionV relativeFrom="paragraph">
              <wp:posOffset>159634</wp:posOffset>
            </wp:positionV>
            <wp:extent cx="2613992" cy="2613992"/>
            <wp:effectExtent l="0" t="0" r="0" b="0"/>
            <wp:wrapNone/>
            <wp:docPr id="350625340" name="Obraz 4" descr="Obraz zawierający ubrania, zabawka, materiał, Plusz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625340" name="Obraz 4" descr="Obraz zawierający ubrania, zabawka, materiał, Plusza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992" cy="261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b/>
          <w:sz w:val="20"/>
          <w:szCs w:val="20"/>
        </w:rPr>
        <w:t xml:space="preserve">                   </w:t>
      </w:r>
    </w:p>
    <w:p w:rsidR="00CE2204" w:rsidRDefault="00CE2204" w:rsidP="00CE2204">
      <w:pPr>
        <w:rPr>
          <w:rFonts w:ascii="Arial" w:hAnsi="Arial"/>
          <w:b/>
          <w:sz w:val="20"/>
          <w:szCs w:val="20"/>
        </w:rPr>
      </w:pPr>
    </w:p>
    <w:p w:rsidR="00CE2204" w:rsidRDefault="00CE2204" w:rsidP="00CE2204">
      <w:pPr>
        <w:rPr>
          <w:rFonts w:ascii="Arial" w:hAnsi="Arial"/>
          <w:b/>
          <w:sz w:val="20"/>
          <w:szCs w:val="20"/>
        </w:rPr>
      </w:pPr>
    </w:p>
    <w:p w:rsidR="00CE2204" w:rsidRDefault="00CE2204" w:rsidP="00CE2204">
      <w:pPr>
        <w:rPr>
          <w:rFonts w:ascii="Arial" w:hAnsi="Arial"/>
          <w:b/>
          <w:sz w:val="20"/>
          <w:szCs w:val="20"/>
        </w:rPr>
      </w:pPr>
    </w:p>
    <w:p w:rsidR="00CE2204" w:rsidRDefault="00CE2204" w:rsidP="00CE2204">
      <w:pPr>
        <w:rPr>
          <w:rFonts w:ascii="Arial" w:hAnsi="Arial"/>
          <w:b/>
          <w:sz w:val="20"/>
          <w:szCs w:val="20"/>
        </w:rPr>
      </w:pPr>
    </w:p>
    <w:p w:rsidR="00CE2204" w:rsidRDefault="00CE2204" w:rsidP="00CE2204">
      <w:pPr>
        <w:rPr>
          <w:rFonts w:ascii="Arial" w:hAnsi="Arial"/>
          <w:b/>
          <w:sz w:val="20"/>
          <w:szCs w:val="20"/>
        </w:rPr>
      </w:pPr>
    </w:p>
    <w:p w:rsidR="00CE2204" w:rsidRDefault="00CE2204" w:rsidP="00CE2204">
      <w:pPr>
        <w:rPr>
          <w:rFonts w:ascii="Arial" w:hAnsi="Arial"/>
          <w:b/>
          <w:sz w:val="20"/>
          <w:szCs w:val="20"/>
        </w:rPr>
      </w:pPr>
    </w:p>
    <w:p w:rsidR="00CE2204" w:rsidRDefault="00CE2204" w:rsidP="00CE2204">
      <w:pPr>
        <w:rPr>
          <w:rFonts w:ascii="Arial" w:hAnsi="Arial"/>
          <w:b/>
          <w:sz w:val="20"/>
          <w:szCs w:val="20"/>
        </w:rPr>
      </w:pPr>
    </w:p>
    <w:p w:rsidR="00CE2204" w:rsidRDefault="00CE2204" w:rsidP="00CE2204">
      <w:pPr>
        <w:rPr>
          <w:rFonts w:ascii="Arial" w:hAnsi="Arial"/>
          <w:b/>
          <w:sz w:val="20"/>
          <w:szCs w:val="20"/>
        </w:rPr>
      </w:pPr>
    </w:p>
    <w:p w:rsidR="00CE2204" w:rsidRDefault="00CE2204" w:rsidP="00CE2204">
      <w:pPr>
        <w:rPr>
          <w:rFonts w:ascii="Arial" w:hAnsi="Arial"/>
          <w:b/>
          <w:sz w:val="20"/>
          <w:szCs w:val="20"/>
        </w:rPr>
      </w:pPr>
    </w:p>
    <w:p w:rsidR="00CE2204" w:rsidRDefault="00CE2204" w:rsidP="00CE2204">
      <w:pPr>
        <w:rPr>
          <w:rFonts w:ascii="Arial" w:hAnsi="Arial"/>
          <w:b/>
          <w:sz w:val="20"/>
          <w:szCs w:val="20"/>
        </w:rPr>
      </w:pPr>
    </w:p>
    <w:p w:rsidR="00CE2204" w:rsidRDefault="00CE2204" w:rsidP="00CE2204">
      <w:pPr>
        <w:rPr>
          <w:rFonts w:ascii="Arial" w:hAnsi="Arial"/>
          <w:b/>
          <w:sz w:val="20"/>
          <w:szCs w:val="20"/>
        </w:rPr>
      </w:pPr>
    </w:p>
    <w:p w:rsidR="00CE2204" w:rsidRDefault="00CE2204" w:rsidP="00CE2204">
      <w:pPr>
        <w:rPr>
          <w:rFonts w:ascii="Arial" w:hAnsi="Arial"/>
          <w:b/>
          <w:sz w:val="20"/>
          <w:szCs w:val="20"/>
        </w:rPr>
      </w:pPr>
    </w:p>
    <w:p w:rsidR="00CE2204" w:rsidRDefault="00CE2204" w:rsidP="00CE2204">
      <w:pPr>
        <w:rPr>
          <w:rFonts w:ascii="Arial" w:hAnsi="Arial"/>
          <w:b/>
          <w:sz w:val="20"/>
          <w:szCs w:val="20"/>
        </w:rPr>
      </w:pPr>
    </w:p>
    <w:p w:rsidR="00CE2204" w:rsidRDefault="00CE2204" w:rsidP="00CE2204">
      <w:pPr>
        <w:rPr>
          <w:rFonts w:ascii="Arial" w:hAnsi="Arial"/>
          <w:b/>
          <w:sz w:val="20"/>
          <w:szCs w:val="20"/>
        </w:rPr>
      </w:pPr>
    </w:p>
    <w:p w:rsidR="00CE2204" w:rsidRPr="000B3DC5" w:rsidRDefault="00CE2204" w:rsidP="00CE2204">
      <w:pPr>
        <w:rPr>
          <w:rFonts w:ascii="Arial" w:hAnsi="Arial"/>
          <w:b/>
          <w:sz w:val="20"/>
          <w:szCs w:val="20"/>
        </w:rPr>
      </w:pPr>
    </w:p>
    <w:p w:rsidR="00CE2204" w:rsidRPr="00CE2204" w:rsidRDefault="00CE2204" w:rsidP="00CE2204">
      <w:pPr>
        <w:rPr>
          <w:rFonts w:ascii="Arial" w:hAnsi="Arial"/>
          <w:b/>
        </w:rPr>
      </w:pPr>
      <w:r w:rsidRPr="00CE2204">
        <w:rPr>
          <w:rFonts w:ascii="Arial" w:hAnsi="Arial"/>
          <w:b/>
        </w:rPr>
        <w:t>Znakowanie zgodne z wizualizacją.</w:t>
      </w:r>
    </w:p>
    <w:p w:rsidR="00CE2204" w:rsidRPr="00CE2204" w:rsidRDefault="00CE2204" w:rsidP="00CE2204">
      <w:pPr>
        <w:rPr>
          <w:rFonts w:ascii="Arial" w:hAnsi="Arial"/>
          <w:b/>
          <w:color w:val="FF0000"/>
        </w:rPr>
      </w:pPr>
      <w:r w:rsidRPr="00CE2204">
        <w:rPr>
          <w:rFonts w:ascii="Arial" w:hAnsi="Arial"/>
          <w:b/>
          <w:color w:val="FF0000"/>
        </w:rPr>
        <w:t>Warunkiem koniecznym przed realizacją zamówienia jest zatwierdzenie przez Zamawiającego przesłanej przez Wykonawcę wizualizacji.</w:t>
      </w:r>
    </w:p>
    <w:p w:rsidR="00CE2204" w:rsidRPr="00CE2204" w:rsidRDefault="00CE2204" w:rsidP="00CE2204">
      <w:pPr>
        <w:rPr>
          <w:rFonts w:ascii="Arial" w:hAnsi="Arial"/>
          <w:b/>
          <w:color w:val="FF0000"/>
        </w:rPr>
      </w:pPr>
    </w:p>
    <w:p w:rsidR="00CE2204" w:rsidRDefault="00CE2204" w:rsidP="00CE2204">
      <w:pPr>
        <w:rPr>
          <w:rFonts w:ascii="Arial" w:hAnsi="Arial"/>
          <w:b/>
          <w:color w:val="FF0000"/>
          <w:sz w:val="20"/>
          <w:szCs w:val="20"/>
        </w:rPr>
      </w:pPr>
    </w:p>
    <w:p w:rsidR="00CE2204" w:rsidRDefault="00CE2204" w:rsidP="00CE2204">
      <w:pPr>
        <w:rPr>
          <w:rFonts w:ascii="Arial" w:hAnsi="Arial"/>
          <w:b/>
          <w:color w:val="FF0000"/>
          <w:sz w:val="20"/>
          <w:szCs w:val="20"/>
        </w:rPr>
      </w:pPr>
    </w:p>
    <w:p w:rsidR="00CE2204" w:rsidRPr="00CE2204" w:rsidRDefault="00CE2204" w:rsidP="00CE2204">
      <w:pPr>
        <w:pStyle w:val="Akapitzlist"/>
        <w:numPr>
          <w:ilvl w:val="0"/>
          <w:numId w:val="1"/>
        </w:numPr>
        <w:rPr>
          <w:rFonts w:ascii="Arial" w:hAnsi="Arial"/>
          <w:b/>
          <w:bCs/>
          <w:sz w:val="24"/>
          <w:szCs w:val="24"/>
        </w:rPr>
      </w:pPr>
      <w:r w:rsidRPr="00CE2204">
        <w:rPr>
          <w:rFonts w:ascii="Arial" w:hAnsi="Arial"/>
          <w:b/>
          <w:bCs/>
          <w:sz w:val="24"/>
          <w:szCs w:val="24"/>
        </w:rPr>
        <w:t xml:space="preserve">USŁUGA WYKONANIA MATERIAŁÓW PROMOCYJNYCH - BRELOK PROMOCYJNY </w:t>
      </w:r>
      <w:r>
        <w:rPr>
          <w:rFonts w:ascii="Arial" w:hAnsi="Arial"/>
          <w:b/>
          <w:bCs/>
          <w:sz w:val="24"/>
          <w:szCs w:val="24"/>
        </w:rPr>
        <w:t xml:space="preserve"> - MASKOTKA /ZWIERZĄTKO SZOP PR</w:t>
      </w:r>
      <w:r w:rsidRPr="00CE2204">
        <w:rPr>
          <w:rFonts w:ascii="Arial" w:hAnsi="Arial"/>
          <w:b/>
          <w:bCs/>
          <w:sz w:val="24"/>
          <w:szCs w:val="24"/>
        </w:rPr>
        <w:t>ACZ Z LOGO I NAPISEM: " INSPEKTORAT WSPARCIA SIŁ ZBROJNYCH</w:t>
      </w:r>
      <w:r w:rsidRPr="00CE2204">
        <w:rPr>
          <w:rFonts w:ascii="Arial" w:hAnsi="Arial"/>
          <w:b/>
          <w:bCs/>
          <w:sz w:val="20"/>
          <w:szCs w:val="20"/>
        </w:rPr>
        <w:t xml:space="preserve">". </w:t>
      </w:r>
    </w:p>
    <w:p w:rsidR="00CE2204" w:rsidRDefault="00CE2204" w:rsidP="00CE2204">
      <w:pPr>
        <w:pStyle w:val="Akapitzlist"/>
        <w:rPr>
          <w:rFonts w:ascii="Arial" w:hAnsi="Arial"/>
          <w:b/>
          <w:bCs/>
          <w:sz w:val="24"/>
          <w:szCs w:val="24"/>
        </w:rPr>
      </w:pPr>
    </w:p>
    <w:p w:rsidR="00CE2204" w:rsidRPr="00CE2204" w:rsidRDefault="00CE2204" w:rsidP="00CE2204">
      <w:pPr>
        <w:pStyle w:val="Akapitzlist"/>
        <w:rPr>
          <w:rFonts w:ascii="Arial" w:hAnsi="Arial"/>
          <w:b/>
          <w:bCs/>
          <w:sz w:val="24"/>
          <w:szCs w:val="24"/>
        </w:rPr>
      </w:pPr>
    </w:p>
    <w:p w:rsidR="00CE2204" w:rsidRPr="00CE2204" w:rsidRDefault="00CE2204" w:rsidP="00CE2204">
      <w:pPr>
        <w:jc w:val="both"/>
        <w:rPr>
          <w:rFonts w:ascii="Arial" w:hAnsi="Arial" w:cs="Arial"/>
        </w:rPr>
      </w:pPr>
      <w:r w:rsidRPr="00CE2204">
        <w:rPr>
          <w:rFonts w:ascii="Arial" w:hAnsi="Arial" w:cs="Arial"/>
        </w:rPr>
        <w:t>Wymiary maskotek około 8 cm, na zawieszce breloku.</w:t>
      </w:r>
    </w:p>
    <w:p w:rsidR="00CE2204" w:rsidRPr="00CE2204" w:rsidRDefault="00CE2204" w:rsidP="00CE2204">
      <w:pPr>
        <w:jc w:val="both"/>
        <w:rPr>
          <w:rFonts w:ascii="Arial" w:hAnsi="Arial" w:cs="Arial"/>
          <w:b/>
        </w:rPr>
      </w:pPr>
      <w:r w:rsidRPr="00CE2204">
        <w:rPr>
          <w:rFonts w:ascii="Arial" w:hAnsi="Arial" w:cs="Arial"/>
        </w:rPr>
        <w:t xml:space="preserve">Znakowanie na koszulce z przodu na środku koszulki oznaka rozpoznawcza wyjściowa a pod spodem napis: </w:t>
      </w:r>
      <w:r w:rsidRPr="00CE2204">
        <w:rPr>
          <w:rFonts w:ascii="Arial" w:hAnsi="Arial" w:cs="Arial"/>
          <w:b/>
        </w:rPr>
        <w:t>INSPEKTORAT WSPARCIA SIŁ ZBROJNYCH.</w:t>
      </w:r>
    </w:p>
    <w:p w:rsidR="000D056E" w:rsidRPr="00A523C2" w:rsidRDefault="000D056E" w:rsidP="000D056E">
      <w:pPr>
        <w:jc w:val="both"/>
        <w:rPr>
          <w:rFonts w:ascii="Arial" w:hAnsi="Arial" w:cs="Arial"/>
        </w:rPr>
      </w:pPr>
      <w:r w:rsidRPr="00A523C2">
        <w:rPr>
          <w:rFonts w:ascii="Arial" w:hAnsi="Arial" w:cs="Arial"/>
        </w:rPr>
        <w:t>Ilość – 50 sztuk.</w:t>
      </w:r>
    </w:p>
    <w:p w:rsidR="00CE2204" w:rsidRPr="000B3DC5" w:rsidRDefault="00CE2204" w:rsidP="00CE2204">
      <w:pPr>
        <w:jc w:val="both"/>
        <w:rPr>
          <w:rFonts w:ascii="Arial" w:hAnsi="Arial" w:cs="Arial"/>
          <w:b/>
          <w:sz w:val="20"/>
          <w:szCs w:val="20"/>
        </w:rPr>
      </w:pPr>
    </w:p>
    <w:p w:rsidR="00CE2204" w:rsidRDefault="00CE2204" w:rsidP="00CE2204">
      <w:pPr>
        <w:rPr>
          <w:rFonts w:ascii="Arial" w:hAnsi="Arial"/>
          <w:b/>
          <w:bCs/>
          <w:sz w:val="20"/>
          <w:szCs w:val="20"/>
        </w:rPr>
      </w:pPr>
    </w:p>
    <w:p w:rsidR="00CE2204" w:rsidRDefault="00CE2204" w:rsidP="00CE2204">
      <w:pPr>
        <w:rPr>
          <w:rFonts w:ascii="Arial" w:hAnsi="Arial"/>
          <w:b/>
          <w:bCs/>
          <w:sz w:val="20"/>
          <w:szCs w:val="20"/>
        </w:rPr>
      </w:pPr>
    </w:p>
    <w:p w:rsidR="00CE2204" w:rsidRDefault="00CE2204" w:rsidP="00CE2204">
      <w:pPr>
        <w:rPr>
          <w:rFonts w:ascii="Arial" w:hAnsi="Arial"/>
          <w:b/>
          <w:bCs/>
          <w:sz w:val="20"/>
          <w:szCs w:val="20"/>
        </w:rPr>
      </w:pPr>
    </w:p>
    <w:p w:rsidR="00CE2204" w:rsidRDefault="00CE2204" w:rsidP="00CE2204">
      <w:pPr>
        <w:rPr>
          <w:rFonts w:ascii="Arial" w:hAnsi="Arial"/>
          <w:b/>
          <w:bCs/>
          <w:sz w:val="20"/>
          <w:szCs w:val="20"/>
        </w:rPr>
      </w:pPr>
      <w:r w:rsidRPr="00503BEB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68A22768" wp14:editId="2FCEA2DD">
            <wp:extent cx="2814452" cy="2814452"/>
            <wp:effectExtent l="0" t="0" r="5080" b="5080"/>
            <wp:docPr id="307281371" name="Obraz 6" descr="Obraz zawierający zabawka, niedźwiedź, kreskówka, pluszowy miś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81371" name="Obraz 6" descr="Obraz zawierający zabawka, niedźwiedź, kreskówka, pluszowy miś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3197" cy="282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204" w:rsidRDefault="00CE2204" w:rsidP="00CE2204">
      <w:pPr>
        <w:rPr>
          <w:rFonts w:ascii="Arial" w:hAnsi="Arial"/>
          <w:b/>
          <w:bCs/>
          <w:sz w:val="20"/>
          <w:szCs w:val="20"/>
        </w:rPr>
      </w:pPr>
    </w:p>
    <w:p w:rsidR="00CE2204" w:rsidRDefault="00CE2204" w:rsidP="00CE2204">
      <w:pPr>
        <w:rPr>
          <w:rFonts w:ascii="Arial" w:hAnsi="Arial"/>
          <w:b/>
          <w:bCs/>
          <w:sz w:val="20"/>
          <w:szCs w:val="20"/>
        </w:rPr>
      </w:pPr>
    </w:p>
    <w:p w:rsidR="00CE2204" w:rsidRDefault="00CE2204" w:rsidP="00CE2204">
      <w:pPr>
        <w:rPr>
          <w:rFonts w:ascii="Arial" w:hAnsi="Arial"/>
          <w:b/>
          <w:bCs/>
          <w:sz w:val="20"/>
          <w:szCs w:val="20"/>
        </w:rPr>
      </w:pPr>
    </w:p>
    <w:p w:rsidR="000D056E" w:rsidRDefault="000D056E" w:rsidP="00CE2204">
      <w:pPr>
        <w:rPr>
          <w:rFonts w:ascii="Arial" w:hAnsi="Arial"/>
          <w:b/>
          <w:bCs/>
          <w:sz w:val="20"/>
          <w:szCs w:val="20"/>
        </w:rPr>
      </w:pPr>
    </w:p>
    <w:p w:rsidR="00CE2204" w:rsidRDefault="00CE2204" w:rsidP="00CE2204">
      <w:pPr>
        <w:rPr>
          <w:rFonts w:ascii="Arial" w:hAnsi="Arial"/>
          <w:b/>
          <w:bCs/>
          <w:sz w:val="20"/>
          <w:szCs w:val="20"/>
        </w:rPr>
      </w:pPr>
    </w:p>
    <w:p w:rsidR="00CE2204" w:rsidRPr="00CE2204" w:rsidRDefault="00CE2204" w:rsidP="00CE2204">
      <w:pPr>
        <w:rPr>
          <w:rFonts w:ascii="Arial" w:hAnsi="Arial"/>
          <w:b/>
        </w:rPr>
      </w:pPr>
      <w:r w:rsidRPr="00CE2204">
        <w:rPr>
          <w:rFonts w:ascii="Arial" w:hAnsi="Arial"/>
          <w:b/>
        </w:rPr>
        <w:t>Znakowanie zgodne z wizualizacją.</w:t>
      </w:r>
    </w:p>
    <w:p w:rsidR="000A4B72" w:rsidRPr="000D056E" w:rsidRDefault="00CE2204" w:rsidP="000D056E">
      <w:pPr>
        <w:rPr>
          <w:rFonts w:ascii="Arial" w:hAnsi="Arial"/>
          <w:b/>
          <w:color w:val="FF0000"/>
        </w:rPr>
      </w:pPr>
      <w:r w:rsidRPr="00CE2204">
        <w:rPr>
          <w:rFonts w:ascii="Arial" w:hAnsi="Arial"/>
          <w:b/>
          <w:color w:val="FF0000"/>
        </w:rPr>
        <w:t>Warunkiem koniecznym przed realizacją zamówienia jest zatwierdzenie przez Zamawiającego przesłanej przez Wykonawcę wizualizacji.</w:t>
      </w:r>
    </w:p>
    <w:p w:rsidR="000A4B72" w:rsidRDefault="000A4B72" w:rsidP="000A4B72">
      <w:pPr>
        <w:rPr>
          <w:rFonts w:ascii="Arial" w:hAnsi="Arial"/>
          <w:b/>
          <w:color w:val="FF0000"/>
          <w:sz w:val="20"/>
          <w:szCs w:val="20"/>
        </w:rPr>
      </w:pPr>
    </w:p>
    <w:p w:rsidR="00843427" w:rsidRPr="00843427" w:rsidRDefault="00843427" w:rsidP="00843427">
      <w:pPr>
        <w:pStyle w:val="Akapitzlist"/>
        <w:numPr>
          <w:ilvl w:val="0"/>
          <w:numId w:val="1"/>
        </w:numPr>
        <w:rPr>
          <w:rFonts w:ascii="Arial" w:hAnsi="Arial"/>
          <w:b/>
          <w:bCs/>
          <w:sz w:val="24"/>
          <w:szCs w:val="24"/>
        </w:rPr>
      </w:pPr>
      <w:r w:rsidRPr="00843427">
        <w:rPr>
          <w:rFonts w:ascii="Arial" w:hAnsi="Arial"/>
          <w:b/>
          <w:bCs/>
          <w:sz w:val="24"/>
          <w:szCs w:val="24"/>
        </w:rPr>
        <w:lastRenderedPageBreak/>
        <w:t xml:space="preserve">USŁUGA WYKONANIA MATERIAŁÓW PROMOCYJNYCH - BRELOK PROMOCYJNY  - MASKOTKA /ZWIERZĄTKO -  ŻUBR  Z LOGO I NAPISEM: " INSPEKTORAT WSPARCIA SIŁ ZBROJNYCH". </w:t>
      </w:r>
    </w:p>
    <w:p w:rsidR="00843427" w:rsidRPr="00843427" w:rsidRDefault="00843427" w:rsidP="00843427">
      <w:pPr>
        <w:rPr>
          <w:rFonts w:ascii="Arial" w:hAnsi="Arial"/>
          <w:b/>
          <w:bCs/>
        </w:rPr>
      </w:pPr>
    </w:p>
    <w:p w:rsidR="00843427" w:rsidRPr="00843427" w:rsidRDefault="00843427" w:rsidP="00843427">
      <w:pPr>
        <w:rPr>
          <w:rFonts w:ascii="Arial" w:hAnsi="Arial" w:cs="Arial"/>
        </w:rPr>
      </w:pPr>
      <w:r w:rsidRPr="00843427">
        <w:rPr>
          <w:rFonts w:ascii="Arial" w:hAnsi="Arial" w:cs="Arial"/>
        </w:rPr>
        <w:t>Wymiary maskotek około 8 cm, na zawieszce breloku.</w:t>
      </w:r>
    </w:p>
    <w:p w:rsidR="00843427" w:rsidRPr="00843427" w:rsidRDefault="00843427" w:rsidP="00843427">
      <w:pPr>
        <w:rPr>
          <w:rFonts w:ascii="Arial" w:hAnsi="Arial" w:cs="Arial"/>
          <w:b/>
        </w:rPr>
      </w:pPr>
      <w:r w:rsidRPr="00843427">
        <w:rPr>
          <w:rFonts w:ascii="Arial" w:hAnsi="Arial" w:cs="Arial"/>
        </w:rPr>
        <w:t xml:space="preserve">Znakowanie na koszulce z przodu na środku koszulki oznaka rozpoznawcza wyjściowa a pod spodem napis: </w:t>
      </w:r>
      <w:r w:rsidRPr="00843427">
        <w:rPr>
          <w:rFonts w:ascii="Arial" w:hAnsi="Arial" w:cs="Arial"/>
          <w:b/>
        </w:rPr>
        <w:t>INSPEKTORAT WSPARCIA SIŁ ZBROJNYCH.</w:t>
      </w:r>
    </w:p>
    <w:p w:rsidR="00A523C2" w:rsidRPr="00A523C2" w:rsidRDefault="00A523C2" w:rsidP="00A523C2">
      <w:pPr>
        <w:jc w:val="both"/>
        <w:rPr>
          <w:rFonts w:ascii="Arial" w:hAnsi="Arial" w:cs="Arial"/>
        </w:rPr>
      </w:pPr>
      <w:r w:rsidRPr="00A523C2">
        <w:rPr>
          <w:rFonts w:ascii="Arial" w:hAnsi="Arial" w:cs="Arial"/>
        </w:rPr>
        <w:t>Ilość – 50 sztuk.</w:t>
      </w:r>
    </w:p>
    <w:p w:rsidR="00843427" w:rsidRPr="00843427" w:rsidRDefault="00843427" w:rsidP="00843427">
      <w:pPr>
        <w:rPr>
          <w:rFonts w:ascii="Arial" w:hAnsi="Arial" w:cs="Arial"/>
          <w:b/>
        </w:rPr>
      </w:pPr>
    </w:p>
    <w:p w:rsidR="00843427" w:rsidRPr="00843427" w:rsidRDefault="00843427" w:rsidP="00843427">
      <w:pPr>
        <w:rPr>
          <w:rFonts w:ascii="Arial" w:hAnsi="Arial" w:cs="Arial"/>
          <w:b/>
        </w:rPr>
      </w:pPr>
    </w:p>
    <w:p w:rsidR="00843427" w:rsidRPr="00843427" w:rsidRDefault="00A523C2" w:rsidP="00843427">
      <w:pPr>
        <w:rPr>
          <w:rFonts w:ascii="Arial" w:hAnsi="Arial" w:cs="Arial"/>
          <w:b/>
        </w:rPr>
      </w:pPr>
      <w:r w:rsidRPr="00843427">
        <w:rPr>
          <w:noProof/>
          <w:lang w:eastAsia="pl-PL"/>
        </w:rPr>
        <w:drawing>
          <wp:inline distT="0" distB="0" distL="0" distR="0" wp14:anchorId="682C15E5" wp14:editId="7E50E0A2">
            <wp:extent cx="4013635" cy="3847390"/>
            <wp:effectExtent l="0" t="0" r="6350" b="1270"/>
            <wp:docPr id="487382043" name="Obraz 12" descr="Obraz zawierający zabawka, materiał, Pluszak, kreskówka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382043" name="Obraz 12" descr="Obraz zawierający zabawka, materiał, Pluszak, kreskówka&#10;&#10;Opis wygenerowany automatyczni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064" cy="387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427" w:rsidRPr="00843427" w:rsidRDefault="00843427" w:rsidP="00843427">
      <w:pPr>
        <w:rPr>
          <w:rFonts w:ascii="Arial" w:eastAsia="Times New Roman" w:hAnsi="Arial"/>
          <w:b/>
          <w:bCs/>
          <w:lang w:eastAsia="pl-PL"/>
        </w:rPr>
      </w:pPr>
    </w:p>
    <w:p w:rsidR="00843427" w:rsidRPr="00843427" w:rsidRDefault="00843427" w:rsidP="00843427">
      <w:pPr>
        <w:rPr>
          <w:rFonts w:ascii="Arial" w:eastAsia="Times New Roman" w:hAnsi="Arial"/>
          <w:b/>
          <w:bCs/>
          <w:lang w:eastAsia="pl-PL"/>
        </w:rPr>
      </w:pPr>
    </w:p>
    <w:p w:rsidR="00843427" w:rsidRPr="00843427" w:rsidRDefault="00843427" w:rsidP="00843427">
      <w:pPr>
        <w:rPr>
          <w:rFonts w:ascii="Arial" w:eastAsia="Times New Roman" w:hAnsi="Arial"/>
          <w:b/>
          <w:bCs/>
          <w:lang w:eastAsia="pl-PL"/>
        </w:rPr>
      </w:pPr>
    </w:p>
    <w:p w:rsidR="00843427" w:rsidRPr="00843427" w:rsidRDefault="00843427" w:rsidP="00843427">
      <w:pPr>
        <w:rPr>
          <w:rFonts w:ascii="Arial" w:eastAsia="Times New Roman" w:hAnsi="Arial"/>
          <w:b/>
          <w:bCs/>
          <w:lang w:eastAsia="pl-PL"/>
        </w:rPr>
      </w:pPr>
    </w:p>
    <w:p w:rsidR="00843427" w:rsidRPr="00843427" w:rsidRDefault="00843427" w:rsidP="00843427">
      <w:pPr>
        <w:rPr>
          <w:rFonts w:ascii="Arial" w:hAnsi="Arial"/>
          <w:b/>
        </w:rPr>
      </w:pPr>
      <w:r w:rsidRPr="00843427">
        <w:rPr>
          <w:rFonts w:ascii="Arial" w:hAnsi="Arial"/>
          <w:b/>
        </w:rPr>
        <w:t>Znakowanie zgodne z wizualizacją.</w:t>
      </w:r>
    </w:p>
    <w:p w:rsidR="00843427" w:rsidRPr="000D056E" w:rsidRDefault="00843427" w:rsidP="000A4B72">
      <w:pPr>
        <w:rPr>
          <w:rFonts w:ascii="Arial" w:hAnsi="Arial"/>
          <w:b/>
          <w:color w:val="FF0000"/>
        </w:rPr>
      </w:pPr>
      <w:r w:rsidRPr="00843427">
        <w:rPr>
          <w:rFonts w:ascii="Arial" w:hAnsi="Arial"/>
          <w:b/>
          <w:color w:val="FF0000"/>
        </w:rPr>
        <w:t>Warunkiem koniecznym przed realizacją zamówienia jest zatwierdzenie przez Zamawiającego przesłan</w:t>
      </w:r>
      <w:r w:rsidR="000D056E">
        <w:rPr>
          <w:rFonts w:ascii="Arial" w:hAnsi="Arial"/>
          <w:b/>
          <w:color w:val="FF0000"/>
        </w:rPr>
        <w:t>ej przez Wykonawcę wizualizacji</w:t>
      </w:r>
    </w:p>
    <w:p w:rsidR="00843427" w:rsidRPr="00843427" w:rsidRDefault="00843427" w:rsidP="000A4B72">
      <w:pPr>
        <w:rPr>
          <w:rFonts w:ascii="Arial" w:hAnsi="Arial"/>
          <w:b/>
          <w:color w:val="FF0000"/>
          <w:sz w:val="24"/>
          <w:szCs w:val="24"/>
        </w:rPr>
      </w:pPr>
    </w:p>
    <w:p w:rsidR="00843427" w:rsidRPr="00843427" w:rsidRDefault="00843427" w:rsidP="00843427">
      <w:pPr>
        <w:pStyle w:val="Akapitzlist"/>
        <w:numPr>
          <w:ilvl w:val="0"/>
          <w:numId w:val="1"/>
        </w:numPr>
        <w:rPr>
          <w:rFonts w:ascii="Arial" w:hAnsi="Arial"/>
          <w:b/>
          <w:bCs/>
          <w:sz w:val="24"/>
          <w:szCs w:val="24"/>
        </w:rPr>
      </w:pPr>
      <w:r w:rsidRPr="00843427">
        <w:rPr>
          <w:rFonts w:ascii="Arial" w:hAnsi="Arial"/>
          <w:b/>
          <w:bCs/>
          <w:sz w:val="24"/>
          <w:szCs w:val="24"/>
        </w:rPr>
        <w:lastRenderedPageBreak/>
        <w:t xml:space="preserve">USŁUGA WYKONANIA MATERIAŁÓW PROMOCYJNYCH - BRELOK PROMOCYJNY  - MASKOTKA /ZWIERZĄTKO PLUSZOWA SOWA Z LOGO I NAPISEM: " INSPEKTORAT WSPARCIA SIŁ ZBROJNYCH". </w:t>
      </w:r>
    </w:p>
    <w:p w:rsidR="00843427" w:rsidRDefault="00843427" w:rsidP="00843427">
      <w:pPr>
        <w:rPr>
          <w:rFonts w:ascii="Arial" w:hAnsi="Arial"/>
          <w:b/>
          <w:bCs/>
          <w:sz w:val="20"/>
          <w:szCs w:val="20"/>
        </w:rPr>
      </w:pPr>
    </w:p>
    <w:p w:rsidR="00843427" w:rsidRPr="00843427" w:rsidRDefault="00843427" w:rsidP="00843427">
      <w:pPr>
        <w:jc w:val="both"/>
        <w:rPr>
          <w:rFonts w:ascii="Arial" w:hAnsi="Arial" w:cs="Arial"/>
        </w:rPr>
      </w:pPr>
      <w:r w:rsidRPr="00843427">
        <w:rPr>
          <w:rFonts w:ascii="Arial" w:hAnsi="Arial" w:cs="Arial"/>
        </w:rPr>
        <w:t>Wymiary maskotek około 8 cm, na zawieszce breloku.</w:t>
      </w:r>
    </w:p>
    <w:p w:rsidR="00843427" w:rsidRPr="00843427" w:rsidRDefault="00843427" w:rsidP="00843427">
      <w:pPr>
        <w:jc w:val="both"/>
        <w:rPr>
          <w:rFonts w:ascii="Arial" w:hAnsi="Arial" w:cs="Arial"/>
          <w:b/>
        </w:rPr>
      </w:pPr>
      <w:r w:rsidRPr="00843427">
        <w:rPr>
          <w:rFonts w:ascii="Arial" w:hAnsi="Arial" w:cs="Arial"/>
        </w:rPr>
        <w:t xml:space="preserve">Znakowanie na koszulce z przodu na środku koszulki oznaka rozpoznawcza wyjściowa a pod spodem napis: </w:t>
      </w:r>
      <w:r w:rsidRPr="00843427">
        <w:rPr>
          <w:rFonts w:ascii="Arial" w:hAnsi="Arial" w:cs="Arial"/>
          <w:b/>
        </w:rPr>
        <w:t>INSPEKTORAT WSPARCIA SIŁ ZBROJNYCH.</w:t>
      </w:r>
    </w:p>
    <w:p w:rsidR="00A523C2" w:rsidRPr="00A523C2" w:rsidRDefault="00A523C2" w:rsidP="00A523C2">
      <w:pPr>
        <w:jc w:val="both"/>
        <w:rPr>
          <w:rFonts w:ascii="Arial" w:hAnsi="Arial" w:cs="Arial"/>
        </w:rPr>
      </w:pPr>
      <w:r w:rsidRPr="00A523C2">
        <w:rPr>
          <w:rFonts w:ascii="Arial" w:hAnsi="Arial" w:cs="Arial"/>
        </w:rPr>
        <w:t>Ilość – 50 sztuk.</w:t>
      </w:r>
    </w:p>
    <w:p w:rsidR="00843427" w:rsidRPr="00843427" w:rsidRDefault="00A523C2" w:rsidP="00843427">
      <w:pPr>
        <w:jc w:val="both"/>
        <w:rPr>
          <w:rFonts w:ascii="Arial" w:hAnsi="Arial" w:cs="Arial"/>
          <w:b/>
        </w:rPr>
      </w:pPr>
      <w:r w:rsidRPr="00843427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640C98EF" wp14:editId="52540282">
            <wp:simplePos x="0" y="0"/>
            <wp:positionH relativeFrom="column">
              <wp:posOffset>-127981</wp:posOffset>
            </wp:positionH>
            <wp:positionV relativeFrom="paragraph">
              <wp:posOffset>209525</wp:posOffset>
            </wp:positionV>
            <wp:extent cx="4084560" cy="4084560"/>
            <wp:effectExtent l="0" t="0" r="0" b="0"/>
            <wp:wrapNone/>
            <wp:docPr id="1747086963" name="Obraz 10" descr="Obraz zawierający zabawka, niedźwiedź, kreskówka, pluszowy miś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086963" name="Obraz 10" descr="Obraz zawierający zabawka, niedźwiedź, kreskówka, pluszowy miś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560" cy="408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3427" w:rsidRPr="00843427" w:rsidRDefault="00843427" w:rsidP="00843427">
      <w:pPr>
        <w:rPr>
          <w:rFonts w:ascii="Arial" w:eastAsia="Times New Roman" w:hAnsi="Arial"/>
          <w:b/>
          <w:bCs/>
          <w:lang w:eastAsia="pl-PL"/>
        </w:rPr>
      </w:pPr>
    </w:p>
    <w:p w:rsidR="00843427" w:rsidRPr="00843427" w:rsidRDefault="00843427" w:rsidP="00843427">
      <w:pPr>
        <w:rPr>
          <w:rFonts w:ascii="Arial" w:eastAsia="Times New Roman" w:hAnsi="Arial"/>
          <w:b/>
          <w:bCs/>
          <w:lang w:eastAsia="pl-PL"/>
        </w:rPr>
      </w:pPr>
    </w:p>
    <w:p w:rsidR="00843427" w:rsidRPr="00843427" w:rsidRDefault="00843427" w:rsidP="00843427">
      <w:pPr>
        <w:rPr>
          <w:rFonts w:ascii="Arial" w:eastAsia="Times New Roman" w:hAnsi="Arial"/>
          <w:b/>
          <w:bCs/>
          <w:lang w:eastAsia="pl-PL"/>
        </w:rPr>
      </w:pPr>
    </w:p>
    <w:p w:rsidR="00843427" w:rsidRPr="00843427" w:rsidRDefault="00843427" w:rsidP="00843427">
      <w:pPr>
        <w:rPr>
          <w:rFonts w:ascii="Arial" w:eastAsia="Times New Roman" w:hAnsi="Arial"/>
          <w:b/>
          <w:bCs/>
          <w:lang w:eastAsia="pl-PL"/>
        </w:rPr>
      </w:pPr>
    </w:p>
    <w:p w:rsidR="00843427" w:rsidRPr="00843427" w:rsidRDefault="00843427" w:rsidP="00843427">
      <w:pPr>
        <w:rPr>
          <w:rFonts w:ascii="Arial" w:eastAsia="Times New Roman" w:hAnsi="Arial"/>
          <w:b/>
          <w:bCs/>
          <w:lang w:eastAsia="pl-PL"/>
        </w:rPr>
      </w:pPr>
    </w:p>
    <w:p w:rsidR="00843427" w:rsidRPr="00843427" w:rsidRDefault="00843427" w:rsidP="00843427">
      <w:pPr>
        <w:rPr>
          <w:rFonts w:ascii="Arial" w:eastAsia="Times New Roman" w:hAnsi="Arial"/>
          <w:b/>
          <w:bCs/>
          <w:lang w:eastAsia="pl-PL"/>
        </w:rPr>
      </w:pPr>
    </w:p>
    <w:p w:rsidR="00843427" w:rsidRPr="00843427" w:rsidRDefault="00843427" w:rsidP="00843427">
      <w:pPr>
        <w:rPr>
          <w:rFonts w:ascii="Arial" w:eastAsia="Times New Roman" w:hAnsi="Arial"/>
          <w:b/>
          <w:bCs/>
          <w:lang w:eastAsia="pl-PL"/>
        </w:rPr>
      </w:pPr>
    </w:p>
    <w:p w:rsidR="00843427" w:rsidRPr="00843427" w:rsidRDefault="00843427" w:rsidP="00843427">
      <w:pPr>
        <w:rPr>
          <w:rFonts w:ascii="Arial" w:eastAsia="Times New Roman" w:hAnsi="Arial"/>
          <w:b/>
          <w:bCs/>
          <w:lang w:eastAsia="pl-PL"/>
        </w:rPr>
      </w:pPr>
    </w:p>
    <w:p w:rsidR="00843427" w:rsidRPr="00843427" w:rsidRDefault="00843427" w:rsidP="00843427">
      <w:pPr>
        <w:rPr>
          <w:rFonts w:ascii="Arial" w:eastAsia="Times New Roman" w:hAnsi="Arial"/>
          <w:b/>
          <w:bCs/>
          <w:lang w:eastAsia="pl-PL"/>
        </w:rPr>
      </w:pPr>
    </w:p>
    <w:p w:rsidR="00843427" w:rsidRPr="00843427" w:rsidRDefault="00843427" w:rsidP="00843427">
      <w:pPr>
        <w:rPr>
          <w:rFonts w:ascii="Arial" w:eastAsia="Times New Roman" w:hAnsi="Arial"/>
          <w:b/>
          <w:bCs/>
          <w:lang w:eastAsia="pl-PL"/>
        </w:rPr>
      </w:pPr>
    </w:p>
    <w:p w:rsidR="00843427" w:rsidRPr="00843427" w:rsidRDefault="00843427" w:rsidP="00843427">
      <w:pPr>
        <w:rPr>
          <w:rFonts w:ascii="Arial" w:eastAsia="Times New Roman" w:hAnsi="Arial"/>
          <w:b/>
          <w:bCs/>
          <w:lang w:eastAsia="pl-PL"/>
        </w:rPr>
      </w:pPr>
    </w:p>
    <w:p w:rsidR="00843427" w:rsidRPr="00843427" w:rsidRDefault="00843427" w:rsidP="00843427">
      <w:pPr>
        <w:rPr>
          <w:rFonts w:ascii="Arial" w:eastAsia="Times New Roman" w:hAnsi="Arial"/>
          <w:b/>
          <w:bCs/>
          <w:lang w:eastAsia="pl-PL"/>
        </w:rPr>
      </w:pPr>
    </w:p>
    <w:p w:rsidR="00843427" w:rsidRPr="00843427" w:rsidRDefault="00843427" w:rsidP="00843427">
      <w:pPr>
        <w:rPr>
          <w:rFonts w:ascii="Arial" w:eastAsia="Times New Roman" w:hAnsi="Arial"/>
          <w:b/>
          <w:bCs/>
          <w:lang w:eastAsia="pl-PL"/>
        </w:rPr>
      </w:pPr>
    </w:p>
    <w:p w:rsidR="00843427" w:rsidRPr="00843427" w:rsidRDefault="00843427" w:rsidP="00843427">
      <w:pPr>
        <w:rPr>
          <w:rFonts w:ascii="Arial" w:eastAsia="Times New Roman" w:hAnsi="Arial"/>
          <w:b/>
          <w:bCs/>
          <w:lang w:eastAsia="pl-PL"/>
        </w:rPr>
      </w:pPr>
    </w:p>
    <w:p w:rsidR="00843427" w:rsidRPr="00843427" w:rsidRDefault="00843427" w:rsidP="00843427">
      <w:pPr>
        <w:rPr>
          <w:rFonts w:ascii="Arial" w:eastAsia="Times New Roman" w:hAnsi="Arial"/>
          <w:b/>
          <w:bCs/>
          <w:lang w:eastAsia="pl-PL"/>
        </w:rPr>
      </w:pPr>
    </w:p>
    <w:p w:rsidR="00843427" w:rsidRPr="00843427" w:rsidRDefault="00843427" w:rsidP="00843427">
      <w:pPr>
        <w:rPr>
          <w:rFonts w:ascii="Arial" w:eastAsia="Times New Roman" w:hAnsi="Arial"/>
          <w:b/>
          <w:bCs/>
          <w:lang w:eastAsia="pl-PL"/>
        </w:rPr>
      </w:pPr>
    </w:p>
    <w:p w:rsidR="00843427" w:rsidRDefault="00843427" w:rsidP="00843427">
      <w:pPr>
        <w:rPr>
          <w:rFonts w:ascii="Arial" w:eastAsia="Times New Roman" w:hAnsi="Arial"/>
          <w:b/>
          <w:bCs/>
          <w:lang w:eastAsia="pl-PL"/>
        </w:rPr>
      </w:pPr>
    </w:p>
    <w:p w:rsidR="00843427" w:rsidRPr="00843427" w:rsidRDefault="00843427" w:rsidP="00843427">
      <w:pPr>
        <w:rPr>
          <w:rFonts w:ascii="Arial" w:eastAsia="Times New Roman" w:hAnsi="Arial"/>
          <w:b/>
          <w:bCs/>
          <w:lang w:eastAsia="pl-PL"/>
        </w:rPr>
      </w:pPr>
    </w:p>
    <w:p w:rsidR="00843427" w:rsidRPr="00843427" w:rsidRDefault="00843427" w:rsidP="00843427">
      <w:pPr>
        <w:rPr>
          <w:rFonts w:ascii="Arial" w:hAnsi="Arial"/>
          <w:b/>
        </w:rPr>
      </w:pPr>
      <w:r w:rsidRPr="00843427">
        <w:rPr>
          <w:rFonts w:ascii="Arial" w:hAnsi="Arial"/>
          <w:b/>
        </w:rPr>
        <w:t>Znakowanie zgodne z wizualizacją.</w:t>
      </w:r>
    </w:p>
    <w:p w:rsidR="00843427" w:rsidRPr="00843427" w:rsidRDefault="00843427" w:rsidP="00843427">
      <w:pPr>
        <w:rPr>
          <w:rFonts w:ascii="Arial" w:hAnsi="Arial"/>
          <w:b/>
          <w:color w:val="FF0000"/>
        </w:rPr>
      </w:pPr>
      <w:r w:rsidRPr="00843427">
        <w:rPr>
          <w:rFonts w:ascii="Arial" w:hAnsi="Arial"/>
          <w:b/>
          <w:color w:val="FF0000"/>
        </w:rPr>
        <w:t>Warunkiem koniecznym przed realizacją zamówienia jest zatwierdzenie przez Zamawiającego przesłanej przez Wykonawcę wizualizacji.</w:t>
      </w:r>
    </w:p>
    <w:p w:rsidR="00843427" w:rsidRPr="00843427" w:rsidRDefault="00843427" w:rsidP="000A4B72">
      <w:pPr>
        <w:rPr>
          <w:rFonts w:ascii="Arial" w:hAnsi="Arial"/>
          <w:b/>
          <w:color w:val="FF0000"/>
        </w:rPr>
      </w:pPr>
    </w:p>
    <w:p w:rsidR="00843427" w:rsidRPr="00843427" w:rsidRDefault="00843427" w:rsidP="000A4B72">
      <w:pPr>
        <w:rPr>
          <w:rFonts w:ascii="Arial" w:hAnsi="Arial"/>
          <w:b/>
          <w:color w:val="FF0000"/>
        </w:rPr>
      </w:pPr>
    </w:p>
    <w:p w:rsidR="009600F5" w:rsidRPr="009600F5" w:rsidRDefault="009600F5" w:rsidP="009600F5">
      <w:pPr>
        <w:pStyle w:val="Akapitzlist"/>
        <w:numPr>
          <w:ilvl w:val="0"/>
          <w:numId w:val="1"/>
        </w:numPr>
        <w:rPr>
          <w:rFonts w:ascii="Arial" w:hAnsi="Arial"/>
          <w:b/>
          <w:bCs/>
          <w:sz w:val="24"/>
          <w:szCs w:val="24"/>
        </w:rPr>
      </w:pPr>
      <w:r w:rsidRPr="009600F5">
        <w:rPr>
          <w:rFonts w:ascii="Arial" w:hAnsi="Arial"/>
          <w:b/>
          <w:bCs/>
          <w:sz w:val="24"/>
          <w:szCs w:val="24"/>
        </w:rPr>
        <w:lastRenderedPageBreak/>
        <w:t xml:space="preserve">USŁUGA WYKONANIA MATERIAŁÓW PROMOCYJNYCH -                                        BRELOK PROMOCYJNY - MASKOTKA /ZWIERZĄTKO PLUSZOWY MIŚZ </w:t>
      </w:r>
      <w:bookmarkStart w:id="0" w:name="_GoBack"/>
      <w:bookmarkEnd w:id="0"/>
      <w:r w:rsidRPr="009600F5">
        <w:rPr>
          <w:rFonts w:ascii="Arial" w:hAnsi="Arial"/>
          <w:b/>
          <w:bCs/>
          <w:sz w:val="24"/>
          <w:szCs w:val="24"/>
        </w:rPr>
        <w:t>LOGO I NAPISEM: " INSPEKTORAT WSPARCIA SIŁ ZBROJNYCH".</w:t>
      </w:r>
    </w:p>
    <w:p w:rsidR="009600F5" w:rsidRDefault="009600F5" w:rsidP="009600F5">
      <w:pPr>
        <w:rPr>
          <w:rFonts w:ascii="Arial" w:hAnsi="Arial"/>
          <w:b/>
          <w:bCs/>
          <w:sz w:val="24"/>
          <w:szCs w:val="24"/>
        </w:rPr>
      </w:pPr>
    </w:p>
    <w:p w:rsidR="009600F5" w:rsidRPr="009600F5" w:rsidRDefault="009600F5" w:rsidP="009600F5">
      <w:pPr>
        <w:jc w:val="both"/>
        <w:rPr>
          <w:rFonts w:ascii="Arial" w:hAnsi="Arial" w:cs="Arial"/>
        </w:rPr>
      </w:pPr>
      <w:r w:rsidRPr="009600F5">
        <w:rPr>
          <w:rFonts w:ascii="Arial" w:hAnsi="Arial" w:cs="Arial"/>
        </w:rPr>
        <w:t>Wymiary maskotek około 8 cm, na zawieszce breloku.</w:t>
      </w:r>
    </w:p>
    <w:p w:rsidR="009600F5" w:rsidRPr="009600F5" w:rsidRDefault="009600F5" w:rsidP="009600F5">
      <w:pPr>
        <w:jc w:val="both"/>
        <w:rPr>
          <w:rFonts w:ascii="Arial" w:hAnsi="Arial" w:cs="Arial"/>
          <w:b/>
        </w:rPr>
      </w:pPr>
      <w:r w:rsidRPr="009600F5">
        <w:rPr>
          <w:rFonts w:ascii="Arial" w:hAnsi="Arial" w:cs="Arial"/>
        </w:rPr>
        <w:t xml:space="preserve">Znakowanie na koszulce z przodu na środku koszulki oznaka rozpoznawcza wyjściowa a pod spodem napis: </w:t>
      </w:r>
      <w:r w:rsidRPr="009600F5">
        <w:rPr>
          <w:rFonts w:ascii="Arial" w:hAnsi="Arial" w:cs="Arial"/>
          <w:b/>
        </w:rPr>
        <w:t>INSPEKTORAT WSPARCIA SIŁ ZBROJNYCH.</w:t>
      </w:r>
    </w:p>
    <w:p w:rsidR="009600F5" w:rsidRPr="00A523C2" w:rsidRDefault="00A523C2" w:rsidP="009600F5">
      <w:pPr>
        <w:jc w:val="both"/>
        <w:rPr>
          <w:rFonts w:ascii="Arial" w:hAnsi="Arial" w:cs="Arial"/>
        </w:rPr>
      </w:pPr>
      <w:r w:rsidRPr="00A523C2">
        <w:rPr>
          <w:rFonts w:ascii="Arial" w:hAnsi="Arial" w:cs="Arial"/>
        </w:rPr>
        <w:t>Ilość – 50 sztuk.</w:t>
      </w:r>
    </w:p>
    <w:p w:rsidR="009600F5" w:rsidRPr="009600F5" w:rsidRDefault="009600F5" w:rsidP="009600F5">
      <w:pPr>
        <w:rPr>
          <w:rFonts w:ascii="Arial" w:hAnsi="Arial"/>
          <w:b/>
          <w:bCs/>
        </w:rPr>
      </w:pPr>
    </w:p>
    <w:p w:rsidR="009600F5" w:rsidRDefault="009600F5" w:rsidP="009600F5">
      <w:pPr>
        <w:rPr>
          <w:rFonts w:ascii="Arial" w:hAnsi="Arial"/>
          <w:b/>
          <w:bCs/>
          <w:sz w:val="24"/>
          <w:szCs w:val="24"/>
        </w:rPr>
      </w:pPr>
      <w:r w:rsidRPr="00503BEB"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0" locked="0" layoutInCell="1" allowOverlap="1" wp14:anchorId="5DA8E7BC" wp14:editId="33CF037F">
            <wp:simplePos x="0" y="0"/>
            <wp:positionH relativeFrom="column">
              <wp:posOffset>-9147</wp:posOffset>
            </wp:positionH>
            <wp:positionV relativeFrom="paragraph">
              <wp:posOffset>38256</wp:posOffset>
            </wp:positionV>
            <wp:extent cx="4239491" cy="4239491"/>
            <wp:effectExtent l="0" t="0" r="8890" b="8890"/>
            <wp:wrapNone/>
            <wp:docPr id="961667701" name="Obraz 8" descr="Obraz zawierający zabawka, ubrania, Pluszak, materia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667701" name="Obraz 8" descr="Obraz zawierający zabawka, ubrania, Pluszak, materia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85" cy="424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00F5" w:rsidRDefault="009600F5" w:rsidP="009600F5">
      <w:pPr>
        <w:rPr>
          <w:rFonts w:ascii="Arial" w:hAnsi="Arial"/>
          <w:b/>
          <w:bCs/>
          <w:sz w:val="24"/>
          <w:szCs w:val="24"/>
        </w:rPr>
      </w:pPr>
    </w:p>
    <w:p w:rsidR="009600F5" w:rsidRDefault="009600F5" w:rsidP="009600F5">
      <w:pPr>
        <w:rPr>
          <w:rFonts w:ascii="Arial" w:hAnsi="Arial"/>
          <w:b/>
          <w:bCs/>
          <w:sz w:val="24"/>
          <w:szCs w:val="24"/>
        </w:rPr>
      </w:pPr>
    </w:p>
    <w:p w:rsidR="009600F5" w:rsidRDefault="009600F5" w:rsidP="009600F5">
      <w:pPr>
        <w:rPr>
          <w:rFonts w:ascii="Arial" w:hAnsi="Arial"/>
          <w:b/>
          <w:bCs/>
          <w:sz w:val="24"/>
          <w:szCs w:val="24"/>
        </w:rPr>
      </w:pPr>
    </w:p>
    <w:p w:rsidR="009600F5" w:rsidRDefault="009600F5" w:rsidP="009600F5">
      <w:pPr>
        <w:rPr>
          <w:rFonts w:ascii="Arial" w:hAnsi="Arial"/>
          <w:b/>
          <w:bCs/>
          <w:sz w:val="24"/>
          <w:szCs w:val="24"/>
        </w:rPr>
      </w:pPr>
    </w:p>
    <w:p w:rsidR="009600F5" w:rsidRPr="000B3DC5" w:rsidRDefault="009600F5" w:rsidP="009600F5">
      <w:pPr>
        <w:rPr>
          <w:rFonts w:ascii="Arial" w:hAnsi="Arial"/>
          <w:sz w:val="24"/>
          <w:szCs w:val="24"/>
        </w:rPr>
      </w:pPr>
    </w:p>
    <w:p w:rsidR="009600F5" w:rsidRPr="000B3DC5" w:rsidRDefault="009600F5" w:rsidP="009600F5">
      <w:pPr>
        <w:rPr>
          <w:rFonts w:ascii="Arial" w:hAnsi="Arial"/>
          <w:sz w:val="24"/>
          <w:szCs w:val="24"/>
        </w:rPr>
      </w:pPr>
    </w:p>
    <w:p w:rsidR="009600F5" w:rsidRPr="000B3DC5" w:rsidRDefault="009600F5" w:rsidP="009600F5">
      <w:pPr>
        <w:rPr>
          <w:rFonts w:ascii="Arial" w:hAnsi="Arial"/>
          <w:sz w:val="24"/>
          <w:szCs w:val="24"/>
        </w:rPr>
      </w:pPr>
    </w:p>
    <w:p w:rsidR="009600F5" w:rsidRPr="000B3DC5" w:rsidRDefault="009600F5" w:rsidP="009600F5">
      <w:pPr>
        <w:rPr>
          <w:rFonts w:ascii="Arial" w:hAnsi="Arial"/>
          <w:sz w:val="24"/>
          <w:szCs w:val="24"/>
        </w:rPr>
      </w:pPr>
    </w:p>
    <w:p w:rsidR="009600F5" w:rsidRPr="000B3DC5" w:rsidRDefault="009600F5" w:rsidP="009600F5">
      <w:pPr>
        <w:rPr>
          <w:rFonts w:ascii="Arial" w:hAnsi="Arial"/>
          <w:sz w:val="24"/>
          <w:szCs w:val="24"/>
        </w:rPr>
      </w:pPr>
    </w:p>
    <w:p w:rsidR="009600F5" w:rsidRPr="000B3DC5" w:rsidRDefault="009600F5" w:rsidP="009600F5">
      <w:pPr>
        <w:rPr>
          <w:rFonts w:ascii="Arial" w:hAnsi="Arial"/>
          <w:sz w:val="24"/>
          <w:szCs w:val="24"/>
        </w:rPr>
      </w:pPr>
    </w:p>
    <w:p w:rsidR="009600F5" w:rsidRDefault="009600F5" w:rsidP="009600F5">
      <w:pPr>
        <w:rPr>
          <w:rFonts w:ascii="Arial" w:hAnsi="Arial"/>
          <w:sz w:val="24"/>
          <w:szCs w:val="24"/>
        </w:rPr>
      </w:pPr>
    </w:p>
    <w:p w:rsidR="009600F5" w:rsidRPr="000B3DC5" w:rsidRDefault="009600F5" w:rsidP="009600F5">
      <w:pPr>
        <w:rPr>
          <w:rFonts w:ascii="Arial" w:hAnsi="Arial"/>
          <w:sz w:val="24"/>
          <w:szCs w:val="24"/>
        </w:rPr>
      </w:pPr>
    </w:p>
    <w:p w:rsidR="009600F5" w:rsidRDefault="009600F5" w:rsidP="009600F5">
      <w:pPr>
        <w:rPr>
          <w:rFonts w:ascii="Arial" w:hAnsi="Arial"/>
          <w:sz w:val="24"/>
          <w:szCs w:val="24"/>
        </w:rPr>
      </w:pPr>
    </w:p>
    <w:p w:rsidR="009600F5" w:rsidRDefault="009600F5" w:rsidP="009600F5">
      <w:pPr>
        <w:rPr>
          <w:rFonts w:ascii="Arial" w:hAnsi="Arial"/>
          <w:sz w:val="24"/>
          <w:szCs w:val="24"/>
        </w:rPr>
      </w:pPr>
    </w:p>
    <w:p w:rsidR="009600F5" w:rsidRDefault="009600F5" w:rsidP="009600F5">
      <w:pPr>
        <w:rPr>
          <w:rFonts w:ascii="Arial" w:hAnsi="Arial"/>
          <w:sz w:val="24"/>
          <w:szCs w:val="24"/>
        </w:rPr>
      </w:pPr>
    </w:p>
    <w:p w:rsidR="009600F5" w:rsidRDefault="009600F5" w:rsidP="009600F5">
      <w:pPr>
        <w:jc w:val="center"/>
        <w:rPr>
          <w:rFonts w:ascii="Arial" w:hAnsi="Arial"/>
          <w:sz w:val="24"/>
          <w:szCs w:val="24"/>
        </w:rPr>
      </w:pPr>
    </w:p>
    <w:p w:rsidR="009600F5" w:rsidRDefault="009600F5" w:rsidP="009600F5">
      <w:pPr>
        <w:jc w:val="center"/>
        <w:rPr>
          <w:rFonts w:ascii="Arial" w:hAnsi="Arial"/>
          <w:sz w:val="24"/>
          <w:szCs w:val="24"/>
        </w:rPr>
      </w:pPr>
    </w:p>
    <w:p w:rsidR="009600F5" w:rsidRDefault="009600F5" w:rsidP="009600F5">
      <w:pPr>
        <w:jc w:val="center"/>
        <w:rPr>
          <w:rFonts w:ascii="Arial" w:hAnsi="Arial"/>
          <w:sz w:val="24"/>
          <w:szCs w:val="24"/>
        </w:rPr>
      </w:pPr>
    </w:p>
    <w:p w:rsidR="009600F5" w:rsidRDefault="009600F5" w:rsidP="009600F5">
      <w:pPr>
        <w:rPr>
          <w:rFonts w:ascii="Arial" w:hAnsi="Arial"/>
          <w:sz w:val="24"/>
          <w:szCs w:val="24"/>
        </w:rPr>
      </w:pPr>
    </w:p>
    <w:p w:rsidR="009600F5" w:rsidRPr="009600F5" w:rsidRDefault="009600F5" w:rsidP="009600F5">
      <w:pPr>
        <w:rPr>
          <w:rFonts w:ascii="Arial" w:hAnsi="Arial"/>
          <w:b/>
        </w:rPr>
      </w:pPr>
      <w:r w:rsidRPr="009600F5">
        <w:rPr>
          <w:rFonts w:ascii="Arial" w:hAnsi="Arial"/>
          <w:b/>
        </w:rPr>
        <w:t>Znakowanie zgodne z wizualizacją.</w:t>
      </w:r>
    </w:p>
    <w:p w:rsidR="009600F5" w:rsidRDefault="009600F5" w:rsidP="009600F5">
      <w:pPr>
        <w:rPr>
          <w:rFonts w:ascii="Arial" w:hAnsi="Arial"/>
          <w:b/>
          <w:color w:val="FF0000"/>
          <w:sz w:val="20"/>
          <w:szCs w:val="20"/>
        </w:rPr>
      </w:pPr>
      <w:r w:rsidRPr="009600F5">
        <w:rPr>
          <w:rFonts w:ascii="Arial" w:hAnsi="Arial"/>
          <w:b/>
          <w:color w:val="FF0000"/>
        </w:rPr>
        <w:t>Warunkiem koniecznym przed realizacją zamówienia jest zatwierdzenie przez Zamawiającego przesłanej przez Wykonawcę wizualizacji</w:t>
      </w:r>
      <w:r w:rsidRPr="002818F0">
        <w:rPr>
          <w:rFonts w:ascii="Arial" w:hAnsi="Arial"/>
          <w:b/>
          <w:color w:val="FF0000"/>
          <w:sz w:val="20"/>
          <w:szCs w:val="20"/>
        </w:rPr>
        <w:t>.</w:t>
      </w:r>
    </w:p>
    <w:p w:rsidR="009600F5" w:rsidRPr="009600F5" w:rsidRDefault="009600F5" w:rsidP="009600F5">
      <w:pPr>
        <w:pStyle w:val="Akapitzlist"/>
        <w:numPr>
          <w:ilvl w:val="0"/>
          <w:numId w:val="1"/>
        </w:numPr>
        <w:rPr>
          <w:rFonts w:ascii="Arial" w:hAnsi="Arial"/>
          <w:b/>
          <w:bCs/>
          <w:sz w:val="24"/>
          <w:szCs w:val="24"/>
        </w:rPr>
      </w:pPr>
      <w:r w:rsidRPr="009600F5">
        <w:rPr>
          <w:rFonts w:ascii="Arial" w:hAnsi="Arial"/>
          <w:b/>
          <w:bCs/>
          <w:sz w:val="24"/>
          <w:szCs w:val="24"/>
        </w:rPr>
        <w:lastRenderedPageBreak/>
        <w:t>USŁUGA WYKONANIA MATERIAŁÓW PROMOCYJNYCH -                                      KUBEK PROMOCYJNY CERAMICZNY Z LOGO.</w:t>
      </w:r>
    </w:p>
    <w:p w:rsidR="009600F5" w:rsidRDefault="009600F5" w:rsidP="009600F5">
      <w:pPr>
        <w:rPr>
          <w:rFonts w:ascii="Arial" w:hAnsi="Arial"/>
          <w:b/>
          <w:bCs/>
          <w:sz w:val="24"/>
          <w:szCs w:val="24"/>
        </w:rPr>
      </w:pPr>
    </w:p>
    <w:p w:rsidR="009600F5" w:rsidRPr="009600F5" w:rsidRDefault="009600F5" w:rsidP="009600F5">
      <w:pPr>
        <w:rPr>
          <w:rFonts w:ascii="Arial" w:hAnsi="Arial" w:cs="Arial"/>
        </w:rPr>
      </w:pPr>
      <w:r w:rsidRPr="009600F5">
        <w:rPr>
          <w:rFonts w:ascii="Arial" w:hAnsi="Arial" w:cs="Arial"/>
        </w:rPr>
        <w:t xml:space="preserve">Kubek ceramiczny 280 ml, korkowa podstawa.              </w:t>
      </w:r>
    </w:p>
    <w:p w:rsidR="009600F5" w:rsidRPr="009600F5" w:rsidRDefault="009600F5" w:rsidP="009600F5">
      <w:pPr>
        <w:rPr>
          <w:rFonts w:ascii="Arial" w:hAnsi="Arial" w:cs="Arial"/>
        </w:rPr>
      </w:pPr>
      <w:r w:rsidRPr="009600F5">
        <w:rPr>
          <w:rFonts w:ascii="Arial" w:hAnsi="Arial" w:cs="Arial"/>
        </w:rPr>
        <w:t>Znakowanie na środku kubka z jednej strony umieszczona oznaka rozpoznawcza wyjściowa.</w:t>
      </w:r>
    </w:p>
    <w:p w:rsidR="009600F5" w:rsidRPr="009600F5" w:rsidRDefault="009600F5" w:rsidP="009600F5">
      <w:pPr>
        <w:rPr>
          <w:rFonts w:ascii="Arial" w:hAnsi="Arial" w:cs="Arial"/>
        </w:rPr>
      </w:pPr>
      <w:r w:rsidRPr="009600F5">
        <w:rPr>
          <w:rFonts w:ascii="Arial" w:hAnsi="Arial" w:cs="Arial"/>
        </w:rPr>
        <w:t>Każdy kubek pakowany w pudełko z papieru kraftowego.</w:t>
      </w:r>
    </w:p>
    <w:p w:rsidR="009600F5" w:rsidRDefault="009600F5" w:rsidP="009600F5">
      <w:pPr>
        <w:rPr>
          <w:rFonts w:ascii="Arial" w:hAnsi="Arial" w:cs="Arial"/>
        </w:rPr>
      </w:pPr>
      <w:r w:rsidRPr="009600F5">
        <w:rPr>
          <w:rFonts w:ascii="Arial" w:hAnsi="Arial" w:cs="Arial"/>
        </w:rPr>
        <w:t>Kolory: czarny, czerwony, niebieski, biały, po 50 szt. z każdego koloru.</w:t>
      </w:r>
    </w:p>
    <w:p w:rsidR="00A523C2" w:rsidRPr="00A523C2" w:rsidRDefault="00A523C2" w:rsidP="00A523C2">
      <w:pPr>
        <w:jc w:val="both"/>
        <w:rPr>
          <w:rFonts w:ascii="Arial" w:hAnsi="Arial" w:cs="Arial"/>
        </w:rPr>
      </w:pPr>
      <w:r w:rsidRPr="00A523C2">
        <w:rPr>
          <w:rFonts w:ascii="Arial" w:hAnsi="Arial" w:cs="Arial"/>
        </w:rPr>
        <w:t xml:space="preserve">Ilość – </w:t>
      </w:r>
      <w:r w:rsidR="00843619">
        <w:rPr>
          <w:rFonts w:ascii="Arial" w:hAnsi="Arial" w:cs="Arial"/>
        </w:rPr>
        <w:t>10</w:t>
      </w:r>
      <w:r w:rsidRPr="00A523C2">
        <w:rPr>
          <w:rFonts w:ascii="Arial" w:hAnsi="Arial" w:cs="Arial"/>
        </w:rPr>
        <w:t>0 sztuk.</w:t>
      </w:r>
    </w:p>
    <w:p w:rsidR="00A523C2" w:rsidRPr="009600F5" w:rsidRDefault="00A523C2" w:rsidP="009600F5">
      <w:pPr>
        <w:rPr>
          <w:rFonts w:ascii="Arial" w:hAnsi="Arial" w:cs="Arial"/>
        </w:rPr>
      </w:pPr>
    </w:p>
    <w:p w:rsidR="009600F5" w:rsidRPr="009600F5" w:rsidRDefault="009600F5" w:rsidP="00A523C2">
      <w:pPr>
        <w:pStyle w:val="Akapitzlist"/>
        <w:rPr>
          <w:rFonts w:ascii="Arial" w:hAnsi="Arial" w:cs="Arial"/>
        </w:rPr>
      </w:pPr>
      <w:r w:rsidRPr="009600F5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74624" behindDoc="0" locked="0" layoutInCell="1" allowOverlap="1" wp14:anchorId="209341A1" wp14:editId="4C498977">
            <wp:simplePos x="0" y="0"/>
            <wp:positionH relativeFrom="column">
              <wp:posOffset>145234</wp:posOffset>
            </wp:positionH>
            <wp:positionV relativeFrom="paragraph">
              <wp:posOffset>99679</wp:posOffset>
            </wp:positionV>
            <wp:extent cx="3125101" cy="2410690"/>
            <wp:effectExtent l="0" t="0" r="0" b="8890"/>
            <wp:wrapNone/>
            <wp:docPr id="11" name="Obraz 7" descr="Obraz zawierający kubek do kawy, kubek, ceramika, Naczynia szkla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33635" name="Obraz 7" descr="Obraz zawierający kubek do kawy, kubek, ceramika, Naczynia szkla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01" cy="241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00F5" w:rsidRPr="009600F5" w:rsidRDefault="009600F5" w:rsidP="009600F5">
      <w:pPr>
        <w:rPr>
          <w:rFonts w:ascii="Arial" w:hAnsi="Arial"/>
          <w:b/>
          <w:bCs/>
        </w:rPr>
      </w:pPr>
      <w:r w:rsidRPr="009600F5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73600" behindDoc="0" locked="0" layoutInCell="1" allowOverlap="1" wp14:anchorId="3C2B7B1D" wp14:editId="6B1EDC0D">
            <wp:simplePos x="0" y="0"/>
            <wp:positionH relativeFrom="column">
              <wp:posOffset>-7620</wp:posOffset>
            </wp:positionH>
            <wp:positionV relativeFrom="paragraph">
              <wp:posOffset>8255</wp:posOffset>
            </wp:positionV>
            <wp:extent cx="3338830" cy="2575560"/>
            <wp:effectExtent l="0" t="0" r="0" b="0"/>
            <wp:wrapNone/>
            <wp:docPr id="148533635" name="Obraz 7" descr="Obraz zawierający kubek do kawy, kubek, ceramika, Naczynia szkla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33635" name="Obraz 7" descr="Obraz zawierający kubek do kawy, kubek, ceramika, Naczynia szkla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00F5" w:rsidRPr="009600F5" w:rsidRDefault="009600F5" w:rsidP="009600F5">
      <w:pPr>
        <w:rPr>
          <w:rFonts w:ascii="Arial" w:hAnsi="Arial"/>
        </w:rPr>
      </w:pPr>
    </w:p>
    <w:p w:rsidR="009600F5" w:rsidRPr="009600F5" w:rsidRDefault="009600F5" w:rsidP="009600F5">
      <w:pPr>
        <w:rPr>
          <w:rFonts w:ascii="Arial" w:hAnsi="Arial"/>
        </w:rPr>
      </w:pPr>
    </w:p>
    <w:p w:rsidR="009600F5" w:rsidRPr="009600F5" w:rsidRDefault="009600F5" w:rsidP="009600F5">
      <w:pPr>
        <w:rPr>
          <w:rFonts w:ascii="Arial" w:hAnsi="Arial"/>
        </w:rPr>
      </w:pPr>
    </w:p>
    <w:p w:rsidR="009600F5" w:rsidRPr="009600F5" w:rsidRDefault="009600F5" w:rsidP="009600F5">
      <w:pPr>
        <w:rPr>
          <w:rFonts w:ascii="Arial" w:hAnsi="Arial"/>
        </w:rPr>
      </w:pPr>
    </w:p>
    <w:p w:rsidR="009600F5" w:rsidRPr="009600F5" w:rsidRDefault="009600F5" w:rsidP="009600F5">
      <w:pPr>
        <w:rPr>
          <w:rFonts w:ascii="Arial" w:hAnsi="Arial"/>
        </w:rPr>
      </w:pPr>
    </w:p>
    <w:p w:rsidR="009600F5" w:rsidRPr="009600F5" w:rsidRDefault="009600F5" w:rsidP="009600F5">
      <w:pPr>
        <w:rPr>
          <w:rFonts w:ascii="Arial" w:hAnsi="Arial"/>
        </w:rPr>
      </w:pPr>
    </w:p>
    <w:p w:rsidR="009600F5" w:rsidRPr="009600F5" w:rsidRDefault="009600F5" w:rsidP="009600F5">
      <w:pPr>
        <w:rPr>
          <w:rFonts w:ascii="Arial" w:hAnsi="Arial"/>
        </w:rPr>
      </w:pPr>
    </w:p>
    <w:p w:rsidR="009600F5" w:rsidRPr="009600F5" w:rsidRDefault="009600F5" w:rsidP="009600F5">
      <w:pPr>
        <w:rPr>
          <w:rFonts w:ascii="Arial" w:hAnsi="Arial"/>
        </w:rPr>
      </w:pPr>
    </w:p>
    <w:p w:rsidR="009600F5" w:rsidRPr="009600F5" w:rsidRDefault="009600F5" w:rsidP="009600F5">
      <w:pPr>
        <w:rPr>
          <w:rFonts w:ascii="Arial" w:hAnsi="Arial"/>
        </w:rPr>
      </w:pPr>
      <w:r w:rsidRPr="009600F5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75648" behindDoc="0" locked="0" layoutInCell="1" allowOverlap="1" wp14:anchorId="19ECDABB" wp14:editId="2E900317">
            <wp:simplePos x="0" y="0"/>
            <wp:positionH relativeFrom="margin">
              <wp:align>left</wp:align>
            </wp:positionH>
            <wp:positionV relativeFrom="paragraph">
              <wp:posOffset>22077</wp:posOffset>
            </wp:positionV>
            <wp:extent cx="2505693" cy="2505693"/>
            <wp:effectExtent l="0" t="0" r="9525" b="9525"/>
            <wp:wrapNone/>
            <wp:docPr id="729034233" name="Obraz 20" descr="Obraz zawierający kubek do kawy, kawa, kubek, zastawa stoł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034233" name="Obraz 20" descr="Obraz zawierający kubek do kawy, kawa, kubek, zastawa stołow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93" cy="250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00F5" w:rsidRPr="009600F5" w:rsidRDefault="009600F5" w:rsidP="009600F5">
      <w:pPr>
        <w:rPr>
          <w:rFonts w:ascii="Arial" w:hAnsi="Arial"/>
        </w:rPr>
      </w:pPr>
    </w:p>
    <w:p w:rsidR="009600F5" w:rsidRPr="009600F5" w:rsidRDefault="009600F5" w:rsidP="009600F5">
      <w:pPr>
        <w:rPr>
          <w:rFonts w:ascii="Arial" w:hAnsi="Arial"/>
        </w:rPr>
      </w:pPr>
    </w:p>
    <w:p w:rsidR="009600F5" w:rsidRPr="009600F5" w:rsidRDefault="009600F5" w:rsidP="009600F5">
      <w:pPr>
        <w:rPr>
          <w:rFonts w:ascii="Arial" w:hAnsi="Arial"/>
        </w:rPr>
      </w:pPr>
    </w:p>
    <w:p w:rsidR="009600F5" w:rsidRPr="009600F5" w:rsidRDefault="009600F5" w:rsidP="009600F5">
      <w:pPr>
        <w:rPr>
          <w:rFonts w:ascii="Arial" w:hAnsi="Arial"/>
        </w:rPr>
      </w:pPr>
    </w:p>
    <w:p w:rsidR="009600F5" w:rsidRPr="009600F5" w:rsidRDefault="009600F5" w:rsidP="009600F5">
      <w:pPr>
        <w:rPr>
          <w:rFonts w:ascii="Arial" w:hAnsi="Arial"/>
        </w:rPr>
      </w:pPr>
    </w:p>
    <w:p w:rsidR="009600F5" w:rsidRPr="009600F5" w:rsidRDefault="009600F5" w:rsidP="009600F5">
      <w:pPr>
        <w:rPr>
          <w:rFonts w:ascii="Arial" w:hAnsi="Arial"/>
        </w:rPr>
      </w:pPr>
    </w:p>
    <w:p w:rsidR="009600F5" w:rsidRPr="009600F5" w:rsidRDefault="009600F5" w:rsidP="009600F5">
      <w:pPr>
        <w:rPr>
          <w:rFonts w:ascii="Arial" w:hAnsi="Arial"/>
        </w:rPr>
      </w:pPr>
    </w:p>
    <w:p w:rsidR="009600F5" w:rsidRPr="009600F5" w:rsidRDefault="009600F5" w:rsidP="009600F5">
      <w:pPr>
        <w:rPr>
          <w:rFonts w:ascii="Arial" w:hAnsi="Arial"/>
        </w:rPr>
      </w:pPr>
    </w:p>
    <w:p w:rsidR="009600F5" w:rsidRPr="009600F5" w:rsidRDefault="009600F5" w:rsidP="009600F5">
      <w:pPr>
        <w:rPr>
          <w:rFonts w:ascii="Arial" w:hAnsi="Arial"/>
          <w:b/>
        </w:rPr>
      </w:pPr>
    </w:p>
    <w:p w:rsidR="009600F5" w:rsidRPr="009600F5" w:rsidRDefault="009600F5" w:rsidP="009600F5">
      <w:pPr>
        <w:rPr>
          <w:rFonts w:ascii="Arial" w:hAnsi="Arial"/>
          <w:b/>
        </w:rPr>
      </w:pPr>
      <w:r w:rsidRPr="009600F5">
        <w:rPr>
          <w:rFonts w:ascii="Arial" w:hAnsi="Arial"/>
          <w:b/>
        </w:rPr>
        <w:t>Znakowanie zgodne z wizualizacją.</w:t>
      </w:r>
    </w:p>
    <w:p w:rsidR="009600F5" w:rsidRPr="009600F5" w:rsidRDefault="009600F5" w:rsidP="009600F5">
      <w:pPr>
        <w:rPr>
          <w:rFonts w:ascii="Arial" w:hAnsi="Arial"/>
          <w:b/>
          <w:color w:val="FF0000"/>
        </w:rPr>
      </w:pPr>
      <w:r w:rsidRPr="009600F5">
        <w:rPr>
          <w:rFonts w:ascii="Arial" w:hAnsi="Arial"/>
          <w:b/>
          <w:color w:val="FF0000"/>
        </w:rPr>
        <w:t>Warunkiem koniecznym przed realizacją zamówienia jest zatwierdzenie przez Zamawiającego przesłanej przez Wykonawcę wizualizacji.</w:t>
      </w:r>
    </w:p>
    <w:p w:rsidR="009600F5" w:rsidRPr="009600F5" w:rsidRDefault="009600F5" w:rsidP="00A523C2">
      <w:pPr>
        <w:rPr>
          <w:rFonts w:ascii="Arial" w:hAnsi="Arial"/>
        </w:rPr>
      </w:pPr>
    </w:p>
    <w:p w:rsidR="00A523C2" w:rsidRPr="00A523C2" w:rsidRDefault="00A523C2" w:rsidP="00A523C2">
      <w:pPr>
        <w:pStyle w:val="Akapitzlist"/>
        <w:numPr>
          <w:ilvl w:val="0"/>
          <w:numId w:val="1"/>
        </w:numPr>
        <w:rPr>
          <w:rFonts w:ascii="Arial" w:hAnsi="Arial"/>
          <w:b/>
          <w:bCs/>
          <w:sz w:val="24"/>
          <w:szCs w:val="24"/>
        </w:rPr>
      </w:pPr>
      <w:r w:rsidRPr="00A523C2">
        <w:rPr>
          <w:rFonts w:ascii="Arial" w:hAnsi="Arial"/>
          <w:b/>
          <w:bCs/>
          <w:sz w:val="24"/>
          <w:szCs w:val="24"/>
        </w:rPr>
        <w:lastRenderedPageBreak/>
        <w:t xml:space="preserve">USŁUGA WYKONANIA MATERIAŁÓW PROMOCYJNYCH - ZESTAW DO GRY PROMOCYJNY Z LOGO I NAPISEM: </w:t>
      </w:r>
      <w:r>
        <w:rPr>
          <w:rFonts w:ascii="Arial" w:hAnsi="Arial"/>
          <w:b/>
          <w:bCs/>
          <w:sz w:val="24"/>
          <w:szCs w:val="24"/>
        </w:rPr>
        <w:t xml:space="preserve">  </w:t>
      </w:r>
      <w:r w:rsidRPr="00A523C2">
        <w:rPr>
          <w:rFonts w:ascii="Arial" w:hAnsi="Arial"/>
          <w:b/>
          <w:bCs/>
          <w:sz w:val="24"/>
          <w:szCs w:val="24"/>
        </w:rPr>
        <w:t xml:space="preserve">" INSPEKTORAT WSPARCIA SIŁ ZBROJNYCH". </w:t>
      </w:r>
    </w:p>
    <w:p w:rsidR="00A523C2" w:rsidRPr="00A523C2" w:rsidRDefault="00A523C2" w:rsidP="00A523C2">
      <w:pPr>
        <w:rPr>
          <w:rFonts w:ascii="Arial" w:hAnsi="Arial"/>
          <w:b/>
          <w:bCs/>
        </w:rPr>
      </w:pPr>
    </w:p>
    <w:p w:rsidR="00A523C2" w:rsidRPr="00A523C2" w:rsidRDefault="00A523C2" w:rsidP="00A523C2">
      <w:pPr>
        <w:jc w:val="both"/>
        <w:rPr>
          <w:rFonts w:ascii="Arial" w:hAnsi="Arial" w:cs="Arial"/>
        </w:rPr>
      </w:pPr>
      <w:r w:rsidRPr="00A523C2">
        <w:rPr>
          <w:rFonts w:ascii="Arial" w:hAnsi="Arial" w:cs="Arial"/>
        </w:rPr>
        <w:t xml:space="preserve">Zestaw do gry zawierający 54 karty oraz 5 kostek. Zapakowany w drewniane pudełko. </w:t>
      </w:r>
    </w:p>
    <w:p w:rsidR="00A523C2" w:rsidRPr="00A523C2" w:rsidRDefault="00A523C2" w:rsidP="00A523C2">
      <w:pPr>
        <w:jc w:val="both"/>
        <w:rPr>
          <w:rFonts w:ascii="Arial" w:hAnsi="Arial" w:cs="Arial"/>
          <w:b/>
        </w:rPr>
      </w:pPr>
      <w:r w:rsidRPr="00A523C2">
        <w:rPr>
          <w:rFonts w:ascii="Arial" w:hAnsi="Arial" w:cs="Arial"/>
        </w:rPr>
        <w:t xml:space="preserve">Znakowanie metodą sitodruku na wieczku opakowania, gdzie umieszczona jest oznaka rozpoznawcza wyjściowa oraz napis </w:t>
      </w:r>
      <w:r w:rsidRPr="00A523C2">
        <w:rPr>
          <w:rFonts w:ascii="Arial" w:hAnsi="Arial" w:cs="Arial"/>
          <w:b/>
        </w:rPr>
        <w:t>INSPEKTORAT WSPARCIA SIŁ ZBROJNYCH.</w:t>
      </w:r>
    </w:p>
    <w:p w:rsidR="00A523C2" w:rsidRPr="00A523C2" w:rsidRDefault="00A523C2" w:rsidP="00A523C2">
      <w:pPr>
        <w:rPr>
          <w:rFonts w:ascii="Arial" w:eastAsia="Times New Roman" w:hAnsi="Arial"/>
          <w:bCs/>
          <w:lang w:eastAsia="pl-PL"/>
        </w:rPr>
      </w:pPr>
      <w:r w:rsidRPr="00A523C2">
        <w:rPr>
          <w:rFonts w:ascii="Arial" w:eastAsia="Times New Roman" w:hAnsi="Arial"/>
          <w:bCs/>
          <w:lang w:eastAsia="pl-PL"/>
        </w:rPr>
        <w:t>Ilość – 60 sztuk.</w:t>
      </w:r>
    </w:p>
    <w:p w:rsidR="00A523C2" w:rsidRPr="00A523C2" w:rsidRDefault="00A523C2" w:rsidP="00A523C2">
      <w:pPr>
        <w:rPr>
          <w:rFonts w:ascii="Arial" w:eastAsia="Times New Roman" w:hAnsi="Arial"/>
          <w:bCs/>
          <w:lang w:eastAsia="pl-PL"/>
        </w:rPr>
      </w:pPr>
    </w:p>
    <w:p w:rsidR="00A523C2" w:rsidRPr="00A523C2" w:rsidRDefault="00A523C2" w:rsidP="00A523C2">
      <w:pPr>
        <w:rPr>
          <w:rFonts w:ascii="Arial" w:eastAsia="Times New Roman" w:hAnsi="Arial"/>
          <w:b/>
          <w:bCs/>
          <w:lang w:eastAsia="pl-PL"/>
        </w:rPr>
      </w:pPr>
    </w:p>
    <w:p w:rsidR="00A523C2" w:rsidRDefault="00A523C2" w:rsidP="00A523C2">
      <w:pPr>
        <w:rPr>
          <w:rFonts w:ascii="Arial" w:eastAsia="Times New Roman" w:hAnsi="Arial"/>
          <w:b/>
          <w:bCs/>
          <w:lang w:eastAsia="pl-PL"/>
        </w:rPr>
      </w:pPr>
      <w:r w:rsidRPr="00A523C2">
        <w:rPr>
          <w:rFonts w:ascii="Arial" w:hAnsi="Arial" w:cs="Arial"/>
          <w:noProof/>
          <w:lang w:eastAsia="pl-PL"/>
        </w:rPr>
        <w:drawing>
          <wp:inline distT="0" distB="0" distL="0" distR="0" wp14:anchorId="53C8D7D4" wp14:editId="5B0CAF5D">
            <wp:extent cx="3800104" cy="3800104"/>
            <wp:effectExtent l="0" t="0" r="0" b="0"/>
            <wp:docPr id="937887965" name="Obraz 22" descr="Obraz zawierający tekst, znaczek, Prostokąt, kart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887965" name="Obraz 22" descr="Obraz zawierający tekst, znaczek, Prostokąt, kart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179" cy="380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C2" w:rsidRDefault="00A523C2" w:rsidP="00A523C2">
      <w:pPr>
        <w:rPr>
          <w:rFonts w:ascii="Arial" w:eastAsia="Times New Roman" w:hAnsi="Arial"/>
          <w:b/>
          <w:bCs/>
          <w:lang w:eastAsia="pl-PL"/>
        </w:rPr>
      </w:pPr>
    </w:p>
    <w:p w:rsidR="00A523C2" w:rsidRPr="00A523C2" w:rsidRDefault="00A523C2" w:rsidP="00A523C2">
      <w:pPr>
        <w:rPr>
          <w:rFonts w:ascii="Arial" w:eastAsia="Times New Roman" w:hAnsi="Arial"/>
          <w:b/>
          <w:bCs/>
          <w:lang w:eastAsia="pl-PL"/>
        </w:rPr>
      </w:pPr>
    </w:p>
    <w:p w:rsidR="00A523C2" w:rsidRPr="00A523C2" w:rsidRDefault="00A523C2" w:rsidP="00A523C2">
      <w:pPr>
        <w:rPr>
          <w:rFonts w:ascii="Arial" w:eastAsia="Times New Roman" w:hAnsi="Arial"/>
          <w:b/>
          <w:bCs/>
          <w:lang w:eastAsia="pl-PL"/>
        </w:rPr>
      </w:pPr>
    </w:p>
    <w:p w:rsidR="00A523C2" w:rsidRPr="00A523C2" w:rsidRDefault="00A523C2" w:rsidP="00A523C2">
      <w:pPr>
        <w:rPr>
          <w:rFonts w:ascii="Arial" w:eastAsia="Times New Roman" w:hAnsi="Arial"/>
          <w:b/>
          <w:bCs/>
          <w:lang w:eastAsia="pl-PL"/>
        </w:rPr>
      </w:pPr>
    </w:p>
    <w:p w:rsidR="00A523C2" w:rsidRPr="00A523C2" w:rsidRDefault="00A523C2" w:rsidP="00A523C2">
      <w:pPr>
        <w:rPr>
          <w:rFonts w:ascii="Arial" w:hAnsi="Arial"/>
          <w:b/>
        </w:rPr>
      </w:pPr>
      <w:r w:rsidRPr="00A523C2">
        <w:rPr>
          <w:rFonts w:ascii="Arial" w:hAnsi="Arial"/>
          <w:b/>
        </w:rPr>
        <w:t>Znakowanie zgodne z wizualizacją.</w:t>
      </w:r>
    </w:p>
    <w:p w:rsidR="00A523C2" w:rsidRPr="00A523C2" w:rsidRDefault="00A523C2" w:rsidP="00A523C2">
      <w:pPr>
        <w:rPr>
          <w:rFonts w:ascii="Arial" w:hAnsi="Arial"/>
          <w:b/>
          <w:color w:val="FF0000"/>
        </w:rPr>
      </w:pPr>
      <w:r w:rsidRPr="00A523C2">
        <w:rPr>
          <w:rFonts w:ascii="Arial" w:hAnsi="Arial"/>
          <w:b/>
          <w:color w:val="FF0000"/>
        </w:rPr>
        <w:t>Warunkiem koniecznym przed realizacją zamówienia jest zatwierdzenie przez Zamawiającego przesłanej przez Wykonawcę wizualizacji.</w:t>
      </w:r>
    </w:p>
    <w:p w:rsidR="00843427" w:rsidRDefault="00843427" w:rsidP="000A4B72">
      <w:pPr>
        <w:rPr>
          <w:rFonts w:ascii="Arial" w:hAnsi="Arial"/>
          <w:b/>
          <w:color w:val="FF0000"/>
        </w:rPr>
      </w:pPr>
    </w:p>
    <w:p w:rsidR="00A523C2" w:rsidRPr="00A523C2" w:rsidRDefault="00A523C2" w:rsidP="000A4B72">
      <w:pPr>
        <w:rPr>
          <w:rFonts w:ascii="Arial" w:hAnsi="Arial"/>
          <w:b/>
          <w:color w:val="FF0000"/>
        </w:rPr>
      </w:pPr>
    </w:p>
    <w:p w:rsidR="00A523C2" w:rsidRPr="00A523C2" w:rsidRDefault="00A523C2" w:rsidP="00A523C2">
      <w:pPr>
        <w:pStyle w:val="Akapitzlist"/>
        <w:numPr>
          <w:ilvl w:val="0"/>
          <w:numId w:val="1"/>
        </w:numPr>
        <w:rPr>
          <w:rFonts w:ascii="Arial" w:hAnsi="Arial"/>
          <w:b/>
          <w:bCs/>
          <w:sz w:val="24"/>
          <w:szCs w:val="24"/>
        </w:rPr>
      </w:pPr>
      <w:r w:rsidRPr="00A523C2">
        <w:rPr>
          <w:rFonts w:ascii="Arial" w:hAnsi="Arial"/>
          <w:b/>
          <w:bCs/>
          <w:sz w:val="24"/>
          <w:szCs w:val="24"/>
        </w:rPr>
        <w:lastRenderedPageBreak/>
        <w:t>USŁUGA WYKONANIA MATERIAŁÓW PROMOCYJNYCH –                                        BLUZA  POLAR PROMOCYJNA FLRA 340 PREMIUM Z LOGO.</w:t>
      </w:r>
    </w:p>
    <w:p w:rsidR="00A523C2" w:rsidRPr="00A523C2" w:rsidRDefault="00A523C2" w:rsidP="00A523C2">
      <w:pPr>
        <w:numPr>
          <w:ilvl w:val="0"/>
          <w:numId w:val="9"/>
        </w:numPr>
        <w:spacing w:after="0" w:line="300" w:lineRule="atLeast"/>
        <w:rPr>
          <w:rFonts w:ascii="Arial" w:eastAsia="Times New Roman" w:hAnsi="Arial" w:cs="Arial"/>
          <w:color w:val="000000"/>
          <w:lang w:eastAsia="pl-PL"/>
        </w:rPr>
      </w:pPr>
      <w:r w:rsidRPr="00A523C2">
        <w:rPr>
          <w:rFonts w:ascii="Arial" w:eastAsia="Times New Roman" w:hAnsi="Arial" w:cs="Arial"/>
          <w:color w:val="000000"/>
          <w:lang w:eastAsia="pl-PL"/>
        </w:rPr>
        <w:t>wysoce izolujący materiał</w:t>
      </w:r>
    </w:p>
    <w:p w:rsidR="00A523C2" w:rsidRPr="00A523C2" w:rsidRDefault="00A523C2" w:rsidP="00A523C2">
      <w:pPr>
        <w:numPr>
          <w:ilvl w:val="0"/>
          <w:numId w:val="9"/>
        </w:numPr>
        <w:spacing w:after="0" w:line="300" w:lineRule="atLeast"/>
        <w:rPr>
          <w:rFonts w:ascii="Arial" w:eastAsia="Times New Roman" w:hAnsi="Arial" w:cs="Arial"/>
          <w:color w:val="000000"/>
          <w:lang w:eastAsia="pl-PL"/>
        </w:rPr>
      </w:pPr>
      <w:r w:rsidRPr="00A523C2">
        <w:rPr>
          <w:rFonts w:ascii="Arial" w:eastAsia="Times New Roman" w:hAnsi="Arial" w:cs="Arial"/>
          <w:color w:val="000000"/>
          <w:lang w:eastAsia="pl-PL"/>
        </w:rPr>
        <w:t>ramiona i łokcie pokryte wodoodpornym, odpornym na ścieranie materiałem</w:t>
      </w:r>
    </w:p>
    <w:p w:rsidR="00A523C2" w:rsidRPr="00A523C2" w:rsidRDefault="00A523C2" w:rsidP="00A523C2">
      <w:pPr>
        <w:numPr>
          <w:ilvl w:val="0"/>
          <w:numId w:val="9"/>
        </w:numPr>
        <w:spacing w:after="0" w:line="300" w:lineRule="atLeast"/>
        <w:rPr>
          <w:rFonts w:ascii="Arial" w:eastAsia="Times New Roman" w:hAnsi="Arial" w:cs="Arial"/>
          <w:color w:val="000000"/>
          <w:lang w:eastAsia="pl-PL"/>
        </w:rPr>
      </w:pPr>
      <w:r w:rsidRPr="00A523C2">
        <w:rPr>
          <w:rFonts w:ascii="Arial" w:eastAsia="Times New Roman" w:hAnsi="Arial" w:cs="Arial"/>
          <w:color w:val="000000"/>
          <w:lang w:eastAsia="pl-PL"/>
        </w:rPr>
        <w:t>wewnętrzna część lamówki wzmocniona kolorową taśmą z materiału wierzchniego</w:t>
      </w:r>
    </w:p>
    <w:p w:rsidR="00A523C2" w:rsidRPr="00A523C2" w:rsidRDefault="00A523C2" w:rsidP="00A523C2">
      <w:pPr>
        <w:numPr>
          <w:ilvl w:val="0"/>
          <w:numId w:val="9"/>
        </w:numPr>
        <w:spacing w:after="0" w:line="300" w:lineRule="atLeast"/>
        <w:rPr>
          <w:rFonts w:ascii="Arial" w:eastAsia="Times New Roman" w:hAnsi="Arial" w:cs="Arial"/>
          <w:color w:val="000000"/>
          <w:lang w:eastAsia="pl-PL"/>
        </w:rPr>
      </w:pPr>
      <w:r w:rsidRPr="00A523C2">
        <w:rPr>
          <w:rFonts w:ascii="Arial" w:eastAsia="Times New Roman" w:hAnsi="Arial" w:cs="Arial"/>
          <w:color w:val="000000"/>
          <w:lang w:eastAsia="pl-PL"/>
        </w:rPr>
        <w:t>kostkowy zamek błyskawiczny na całej długości</w:t>
      </w:r>
    </w:p>
    <w:p w:rsidR="00A523C2" w:rsidRPr="00A523C2" w:rsidRDefault="00A523C2" w:rsidP="00A523C2">
      <w:pPr>
        <w:numPr>
          <w:ilvl w:val="0"/>
          <w:numId w:val="9"/>
        </w:numPr>
        <w:spacing w:after="0" w:line="300" w:lineRule="atLeast"/>
        <w:rPr>
          <w:rFonts w:ascii="Arial" w:eastAsia="Times New Roman" w:hAnsi="Arial" w:cs="Arial"/>
          <w:color w:val="000000"/>
          <w:lang w:eastAsia="pl-PL"/>
        </w:rPr>
      </w:pPr>
      <w:r w:rsidRPr="00A523C2">
        <w:rPr>
          <w:rFonts w:ascii="Arial" w:eastAsia="Times New Roman" w:hAnsi="Arial" w:cs="Arial"/>
          <w:color w:val="000000"/>
          <w:lang w:eastAsia="pl-PL"/>
        </w:rPr>
        <w:t>kieszenie z kostkowym zamkiem błyskawicznym</w:t>
      </w:r>
    </w:p>
    <w:p w:rsidR="00A523C2" w:rsidRPr="00A523C2" w:rsidRDefault="00A523C2" w:rsidP="00A523C2">
      <w:pPr>
        <w:numPr>
          <w:ilvl w:val="0"/>
          <w:numId w:val="9"/>
        </w:numPr>
        <w:spacing w:after="0" w:line="300" w:lineRule="atLeast"/>
        <w:rPr>
          <w:rFonts w:ascii="Arial" w:eastAsia="Times New Roman" w:hAnsi="Arial" w:cs="Arial"/>
          <w:color w:val="000000"/>
          <w:lang w:eastAsia="pl-PL"/>
        </w:rPr>
      </w:pPr>
      <w:r w:rsidRPr="00A523C2">
        <w:rPr>
          <w:rFonts w:ascii="Arial" w:eastAsia="Times New Roman" w:hAnsi="Arial" w:cs="Arial"/>
          <w:color w:val="000000"/>
          <w:lang w:eastAsia="pl-PL"/>
        </w:rPr>
        <w:t>rękawy zakończone mankietem</w:t>
      </w:r>
    </w:p>
    <w:p w:rsidR="00A523C2" w:rsidRPr="00A523C2" w:rsidRDefault="00A523C2" w:rsidP="00A523C2">
      <w:pPr>
        <w:numPr>
          <w:ilvl w:val="0"/>
          <w:numId w:val="9"/>
        </w:numPr>
        <w:spacing w:after="0" w:line="300" w:lineRule="atLeast"/>
        <w:rPr>
          <w:rFonts w:ascii="Arial" w:eastAsia="Times New Roman" w:hAnsi="Arial" w:cs="Arial"/>
          <w:color w:val="000000"/>
          <w:lang w:eastAsia="pl-PL"/>
        </w:rPr>
      </w:pPr>
      <w:r w:rsidRPr="00A523C2">
        <w:rPr>
          <w:rFonts w:ascii="Arial" w:eastAsia="Times New Roman" w:hAnsi="Arial" w:cs="Arial"/>
          <w:color w:val="000000"/>
          <w:lang w:eastAsia="pl-PL"/>
        </w:rPr>
        <w:t>dolny brzeg regulowany za pomocą elastycznego ściągacza</w:t>
      </w:r>
    </w:p>
    <w:p w:rsidR="00A523C2" w:rsidRPr="00A523C2" w:rsidRDefault="00A523C2" w:rsidP="00A523C2">
      <w:pPr>
        <w:numPr>
          <w:ilvl w:val="0"/>
          <w:numId w:val="9"/>
        </w:numPr>
        <w:spacing w:after="0" w:line="300" w:lineRule="atLeast"/>
        <w:rPr>
          <w:rFonts w:ascii="Arial" w:eastAsia="Times New Roman" w:hAnsi="Arial" w:cs="Arial"/>
          <w:color w:val="000000"/>
          <w:lang w:eastAsia="pl-PL"/>
        </w:rPr>
      </w:pPr>
      <w:r w:rsidRPr="00A523C2">
        <w:rPr>
          <w:rFonts w:ascii="Arial" w:eastAsia="Times New Roman" w:hAnsi="Arial" w:cs="Arial"/>
          <w:color w:val="000000"/>
          <w:lang w:eastAsia="pl-PL"/>
        </w:rPr>
        <w:t>wykończenie antypillingowe po obu stronach;</w:t>
      </w:r>
    </w:p>
    <w:p w:rsidR="00A523C2" w:rsidRPr="00A523C2" w:rsidRDefault="00A523C2" w:rsidP="00A523C2">
      <w:pPr>
        <w:pStyle w:val="Akapitzlist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 w:rsidRPr="00A523C2">
        <w:rPr>
          <w:rFonts w:ascii="Arial" w:hAnsi="Arial" w:cs="Arial"/>
        </w:rPr>
        <w:t>Materiał 100 % poliester</w:t>
      </w:r>
    </w:p>
    <w:p w:rsidR="00A523C2" w:rsidRPr="00A523C2" w:rsidRDefault="00A523C2" w:rsidP="00A523C2">
      <w:pPr>
        <w:pStyle w:val="Akapitzlist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 w:rsidRPr="00A523C2">
        <w:rPr>
          <w:rFonts w:ascii="Arial" w:hAnsi="Arial" w:cs="Arial"/>
        </w:rPr>
        <w:t>Zapinana na zamek</w:t>
      </w:r>
    </w:p>
    <w:p w:rsidR="00A523C2" w:rsidRPr="00A523C2" w:rsidRDefault="00A523C2" w:rsidP="00A523C2">
      <w:pPr>
        <w:pStyle w:val="Akapitzlist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 w:rsidRPr="00A523C2">
        <w:rPr>
          <w:rFonts w:ascii="Arial" w:hAnsi="Arial" w:cs="Arial"/>
        </w:rPr>
        <w:t>Bez kaptura</w:t>
      </w:r>
    </w:p>
    <w:p w:rsidR="00A523C2" w:rsidRPr="00A523C2" w:rsidRDefault="00A523C2" w:rsidP="00A523C2">
      <w:pPr>
        <w:pStyle w:val="Akapitzlist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 w:rsidRPr="00A523C2">
        <w:rPr>
          <w:rFonts w:ascii="Arial" w:hAnsi="Arial" w:cs="Arial"/>
        </w:rPr>
        <w:t>Dwie kieszenie boczne oraz na prawej piersi zapinane na zamek</w:t>
      </w:r>
    </w:p>
    <w:p w:rsidR="00A523C2" w:rsidRPr="00A523C2" w:rsidRDefault="00A523C2" w:rsidP="00A523C2">
      <w:pPr>
        <w:pStyle w:val="Akapitzlist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 w:rsidRPr="00A523C2">
        <w:rPr>
          <w:rFonts w:ascii="Arial" w:hAnsi="Arial" w:cs="Arial"/>
        </w:rPr>
        <w:t xml:space="preserve">Na kieszeni z prawej strony umieszczona </w:t>
      </w:r>
      <w:r w:rsidRPr="00A523C2">
        <w:rPr>
          <w:rFonts w:ascii="Arial" w:hAnsi="Arial" w:cs="Arial"/>
          <w:b/>
          <w:u w:val="single"/>
        </w:rPr>
        <w:t>WYHAFTOWANA</w:t>
      </w:r>
      <w:r w:rsidRPr="00A523C2">
        <w:rPr>
          <w:rFonts w:ascii="Arial" w:hAnsi="Arial" w:cs="Arial"/>
        </w:rPr>
        <w:t xml:space="preserve"> oznaka rozpoznawcza wyjściowa</w:t>
      </w:r>
    </w:p>
    <w:p w:rsidR="00A523C2" w:rsidRPr="00A523C2" w:rsidRDefault="00A523C2" w:rsidP="00A523C2">
      <w:pPr>
        <w:pStyle w:val="Akapitzlist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 w:rsidRPr="00A523C2">
        <w:rPr>
          <w:rFonts w:ascii="Arial" w:hAnsi="Arial" w:cs="Arial"/>
        </w:rPr>
        <w:t>Na ramionach i rękawach wzmocnienia nieprzemakalną tkaniną o dużej odporności na przetarcia</w:t>
      </w:r>
    </w:p>
    <w:p w:rsidR="00A523C2" w:rsidRPr="00A523C2" w:rsidRDefault="00A523C2" w:rsidP="00A523C2">
      <w:pPr>
        <w:pStyle w:val="Akapitzlist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 w:rsidRPr="00A523C2">
        <w:rPr>
          <w:rFonts w:ascii="Arial" w:hAnsi="Arial" w:cs="Arial"/>
        </w:rPr>
        <w:t>Stopery</w:t>
      </w:r>
    </w:p>
    <w:p w:rsidR="00A523C2" w:rsidRPr="00A523C2" w:rsidRDefault="00A523C2" w:rsidP="00A523C2">
      <w:pPr>
        <w:pStyle w:val="Akapitzlist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 w:rsidRPr="00A523C2">
        <w:rPr>
          <w:rFonts w:ascii="Arial" w:hAnsi="Arial" w:cs="Arial"/>
        </w:rPr>
        <w:t>Gramatura materiału – 330-360 g/m2</w:t>
      </w:r>
    </w:p>
    <w:p w:rsidR="00A523C2" w:rsidRPr="00A523C2" w:rsidRDefault="00A523C2" w:rsidP="00A523C2">
      <w:pPr>
        <w:pStyle w:val="Akapitzlist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 w:rsidRPr="00A523C2">
        <w:rPr>
          <w:rFonts w:ascii="Arial" w:hAnsi="Arial" w:cs="Arial"/>
        </w:rPr>
        <w:t>Kolor czarny</w:t>
      </w:r>
    </w:p>
    <w:p w:rsidR="00A523C2" w:rsidRPr="00A523C2" w:rsidRDefault="00A523C2" w:rsidP="00A523C2">
      <w:pPr>
        <w:pStyle w:val="Akapitzlist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 w:rsidRPr="00A523C2">
        <w:rPr>
          <w:rFonts w:ascii="Arial" w:hAnsi="Arial" w:cs="Arial"/>
        </w:rPr>
        <w:t>Rozmiar:</w:t>
      </w:r>
    </w:p>
    <w:p w:rsidR="00A523C2" w:rsidRPr="00A523C2" w:rsidRDefault="00A523C2" w:rsidP="00A523C2">
      <w:pPr>
        <w:pStyle w:val="Akapitzlist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 w:rsidRPr="00A523C2">
        <w:rPr>
          <w:rFonts w:ascii="Arial" w:hAnsi="Arial" w:cs="Arial"/>
        </w:rPr>
        <w:t>Rozmiar S – 20 szt.</w:t>
      </w:r>
    </w:p>
    <w:p w:rsidR="00A523C2" w:rsidRPr="00A523C2" w:rsidRDefault="00A523C2" w:rsidP="00A523C2">
      <w:pPr>
        <w:pStyle w:val="Akapitzlist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 w:rsidRPr="00A523C2">
        <w:rPr>
          <w:rFonts w:ascii="Arial" w:hAnsi="Arial" w:cs="Arial"/>
        </w:rPr>
        <w:t>Rozmiar M – 20 szt.</w:t>
      </w:r>
    </w:p>
    <w:p w:rsidR="00A523C2" w:rsidRPr="00A523C2" w:rsidRDefault="00A523C2" w:rsidP="00A523C2">
      <w:pPr>
        <w:pStyle w:val="Akapitzlist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 w:rsidRPr="00A523C2">
        <w:rPr>
          <w:rFonts w:ascii="Arial" w:hAnsi="Arial" w:cs="Arial"/>
        </w:rPr>
        <w:t>Rozmiar L – 30 szt.</w:t>
      </w:r>
    </w:p>
    <w:p w:rsidR="00A523C2" w:rsidRDefault="00A523C2" w:rsidP="00A523C2">
      <w:pPr>
        <w:pStyle w:val="Akapitzlist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 w:rsidRPr="00A523C2">
        <w:rPr>
          <w:rFonts w:ascii="Arial" w:hAnsi="Arial" w:cs="Arial"/>
        </w:rPr>
        <w:t>Rozmiar XL – 30 szt.</w:t>
      </w:r>
    </w:p>
    <w:p w:rsidR="00A523C2" w:rsidRPr="00A523C2" w:rsidRDefault="00A523C2" w:rsidP="00A523C2">
      <w:pPr>
        <w:pStyle w:val="Akapitzlist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Ilość – 100 sztuk.</w:t>
      </w:r>
    </w:p>
    <w:p w:rsidR="00A523C2" w:rsidRPr="00A523C2" w:rsidRDefault="00A523C2" w:rsidP="00A523C2"/>
    <w:p w:rsidR="00A523C2" w:rsidRPr="00A523C2" w:rsidRDefault="00A523C2" w:rsidP="00A523C2">
      <w:pPr>
        <w:rPr>
          <w:rFonts w:ascii="Arial" w:hAnsi="Arial"/>
          <w:b/>
          <w:bCs/>
        </w:rPr>
      </w:pPr>
      <w:r w:rsidRPr="00A523C2">
        <w:rPr>
          <w:rFonts w:ascii="Arial" w:hAnsi="Arial" w:cs="Arial"/>
          <w:noProof/>
          <w:lang w:eastAsia="pl-PL"/>
        </w:rPr>
        <w:drawing>
          <wp:inline distT="0" distB="0" distL="0" distR="0" wp14:anchorId="34163C8B" wp14:editId="541D60C9">
            <wp:extent cx="2240172" cy="2541319"/>
            <wp:effectExtent l="0" t="0" r="8255" b="0"/>
            <wp:docPr id="2" name="Obraz 2" descr="C:\Users\stawinska9056\Downloads\Rimeck-Effect-530_01_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winska9056\Downloads\Rimeck-Effect-530_01_C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112" cy="261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C2" w:rsidRPr="00A523C2" w:rsidRDefault="00A523C2" w:rsidP="00A523C2">
      <w:pPr>
        <w:rPr>
          <w:rFonts w:ascii="Arial" w:hAnsi="Arial"/>
          <w:b/>
        </w:rPr>
      </w:pPr>
      <w:r w:rsidRPr="00A523C2">
        <w:rPr>
          <w:rFonts w:ascii="Arial" w:hAnsi="Arial"/>
          <w:b/>
        </w:rPr>
        <w:t>Znakowanie zgodne z wizualizacją.</w:t>
      </w:r>
    </w:p>
    <w:p w:rsidR="00A523C2" w:rsidRPr="00A523C2" w:rsidRDefault="00A523C2" w:rsidP="00A523C2">
      <w:pPr>
        <w:rPr>
          <w:rFonts w:ascii="Arial" w:hAnsi="Arial"/>
          <w:b/>
          <w:color w:val="FF0000"/>
        </w:rPr>
      </w:pPr>
      <w:r w:rsidRPr="00A523C2">
        <w:rPr>
          <w:rFonts w:ascii="Arial" w:hAnsi="Arial"/>
          <w:b/>
          <w:color w:val="FF0000"/>
        </w:rPr>
        <w:t>Warunkiem koniecznym przed realizacją zamówienia jest zatwierdzenie przez Zamawiającego przesłanej przez Wykonawcę wizualizacji.</w:t>
      </w:r>
    </w:p>
    <w:p w:rsidR="00843427" w:rsidRPr="00A523C2" w:rsidRDefault="00843427" w:rsidP="000A4B72">
      <w:pPr>
        <w:rPr>
          <w:rFonts w:ascii="Arial" w:hAnsi="Arial"/>
          <w:b/>
          <w:color w:val="FF0000"/>
        </w:rPr>
      </w:pPr>
    </w:p>
    <w:p w:rsidR="00843427" w:rsidRPr="009600F5" w:rsidRDefault="00843427" w:rsidP="000A4B72">
      <w:pPr>
        <w:rPr>
          <w:rFonts w:ascii="Arial" w:hAnsi="Arial"/>
          <w:b/>
          <w:color w:val="FF0000"/>
        </w:rPr>
      </w:pPr>
    </w:p>
    <w:p w:rsidR="000D056E" w:rsidRPr="000D056E" w:rsidRDefault="000D056E" w:rsidP="000D056E">
      <w:pPr>
        <w:pStyle w:val="Akapitzlist"/>
        <w:numPr>
          <w:ilvl w:val="0"/>
          <w:numId w:val="1"/>
        </w:numPr>
        <w:rPr>
          <w:rFonts w:ascii="Arial" w:hAnsi="Arial"/>
          <w:b/>
          <w:bCs/>
          <w:sz w:val="24"/>
          <w:szCs w:val="24"/>
        </w:rPr>
      </w:pPr>
      <w:r w:rsidRPr="000D056E">
        <w:rPr>
          <w:rFonts w:ascii="Arial" w:hAnsi="Arial"/>
          <w:b/>
          <w:bCs/>
          <w:sz w:val="24"/>
          <w:szCs w:val="24"/>
        </w:rPr>
        <w:t xml:space="preserve">USŁUGA WYKONANIA MATERIAŁÓW PROMOCYJNYCH –                                         </w:t>
      </w:r>
      <w:r w:rsidRPr="000D056E">
        <w:rPr>
          <w:rFonts w:ascii="Arial" w:eastAsia="Arial" w:hAnsi="Arial" w:cs="Arial"/>
          <w:b/>
          <w:bCs/>
          <w:sz w:val="24"/>
          <w:szCs w:val="24"/>
        </w:rPr>
        <w:t>SMYCZ PROMOCYJNA Z LOGO CENTRUM DOKTRYN I SZKOLENIA SIŁ ZBROJNYCH ORAZ NAPISEM KAMPANIA NOWE URZĄDZENIE POLSKIE 2X35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0D056E" w:rsidRDefault="000D056E" w:rsidP="000D056E">
      <w:pPr>
        <w:rPr>
          <w:rFonts w:ascii="Arial" w:hAnsi="Arial"/>
          <w:b/>
          <w:bCs/>
          <w:sz w:val="24"/>
          <w:szCs w:val="24"/>
        </w:rPr>
      </w:pPr>
    </w:p>
    <w:p w:rsidR="000D056E" w:rsidRDefault="000D056E" w:rsidP="000D056E">
      <w:pPr>
        <w:spacing w:line="276" w:lineRule="auto"/>
      </w:pPr>
      <w:r w:rsidRPr="125A8932">
        <w:rPr>
          <w:rFonts w:ascii="Arial" w:eastAsia="Arial" w:hAnsi="Arial" w:cs="Arial"/>
        </w:rPr>
        <w:t>- szerokość smyczy 20 mm (+/-2mm);</w:t>
      </w:r>
    </w:p>
    <w:p w:rsidR="000D056E" w:rsidRDefault="000D056E" w:rsidP="000D056E">
      <w:pPr>
        <w:spacing w:line="276" w:lineRule="auto"/>
      </w:pPr>
      <w:r w:rsidRPr="125A8932">
        <w:rPr>
          <w:rFonts w:ascii="Arial" w:eastAsia="Arial" w:hAnsi="Arial" w:cs="Arial"/>
        </w:rPr>
        <w:t>- długość standardowa (w zakresie 90-100cm);</w:t>
      </w:r>
    </w:p>
    <w:p w:rsidR="000D056E" w:rsidRDefault="000D056E" w:rsidP="000D056E">
      <w:pPr>
        <w:spacing w:line="276" w:lineRule="auto"/>
      </w:pPr>
      <w:r w:rsidRPr="125A8932">
        <w:rPr>
          <w:rFonts w:ascii="Arial" w:eastAsia="Arial" w:hAnsi="Arial" w:cs="Arial"/>
        </w:rPr>
        <w:t>- karabińczyk</w:t>
      </w:r>
      <w:r>
        <w:rPr>
          <w:rFonts w:ascii="Arial" w:eastAsia="Arial" w:hAnsi="Arial" w:cs="Arial"/>
        </w:rPr>
        <w:t xml:space="preserve"> typu rybka,</w:t>
      </w:r>
      <w:r w:rsidRPr="125A8932">
        <w:rPr>
          <w:rFonts w:ascii="Arial" w:eastAsia="Arial" w:hAnsi="Arial" w:cs="Arial"/>
        </w:rPr>
        <w:t xml:space="preserve"> metalowy do kluczy;</w:t>
      </w:r>
    </w:p>
    <w:p w:rsidR="000D056E" w:rsidRDefault="000D056E" w:rsidP="000D056E">
      <w:pPr>
        <w:spacing w:line="276" w:lineRule="auto"/>
      </w:pPr>
      <w:r>
        <w:rPr>
          <w:rFonts w:ascii="Arial" w:eastAsia="Arial" w:hAnsi="Arial" w:cs="Arial"/>
        </w:rPr>
        <w:t xml:space="preserve">- </w:t>
      </w:r>
      <w:r w:rsidRPr="125A8932">
        <w:rPr>
          <w:rFonts w:ascii="Arial" w:eastAsia="Arial" w:hAnsi="Arial" w:cs="Arial"/>
        </w:rPr>
        <w:t>nadruk typu sublimacja pełen kolor;</w:t>
      </w:r>
      <w:r>
        <w:rPr>
          <w:rFonts w:ascii="Arial" w:eastAsia="Arial" w:hAnsi="Arial" w:cs="Arial"/>
        </w:rPr>
        <w:t xml:space="preserve"> dwustronny;</w:t>
      </w:r>
    </w:p>
    <w:p w:rsidR="000D056E" w:rsidRDefault="000D056E" w:rsidP="000D056E">
      <w:pPr>
        <w:spacing w:line="276" w:lineRule="auto"/>
      </w:pPr>
      <w:r w:rsidRPr="125A8932">
        <w:rPr>
          <w:rFonts w:ascii="Arial" w:eastAsia="Arial" w:hAnsi="Arial" w:cs="Arial"/>
        </w:rPr>
        <w:t>- napisy w kolorze białym;</w:t>
      </w:r>
    </w:p>
    <w:p w:rsidR="000D056E" w:rsidRDefault="000D056E" w:rsidP="000D056E">
      <w:pPr>
        <w:spacing w:line="276" w:lineRule="auto"/>
        <w:rPr>
          <w:rFonts w:ascii="Arial" w:eastAsia="Arial" w:hAnsi="Arial" w:cs="Arial"/>
        </w:rPr>
      </w:pPr>
      <w:r w:rsidRPr="125A8932">
        <w:rPr>
          <w:rFonts w:ascii="Arial" w:eastAsia="Arial" w:hAnsi="Arial" w:cs="Arial"/>
        </w:rPr>
        <w:t xml:space="preserve">- kolor smyczy: niebieski,       </w:t>
      </w:r>
    </w:p>
    <w:p w:rsidR="000D056E" w:rsidRDefault="000D056E" w:rsidP="000D056E">
      <w:pPr>
        <w:spacing w:line="276" w:lineRule="auto"/>
      </w:pPr>
      <w:r>
        <w:rPr>
          <w:rFonts w:ascii="Arial" w:eastAsia="Arial" w:hAnsi="Arial" w:cs="Arial"/>
        </w:rPr>
        <w:t>- ilość – 200 sztuk;</w:t>
      </w:r>
      <w:r w:rsidRPr="125A8932">
        <w:rPr>
          <w:rFonts w:ascii="Arial" w:eastAsia="Arial" w:hAnsi="Arial" w:cs="Arial"/>
        </w:rPr>
        <w:t xml:space="preserve">                               </w:t>
      </w:r>
    </w:p>
    <w:p w:rsidR="000D056E" w:rsidRDefault="000D056E" w:rsidP="000D056E">
      <w:pPr>
        <w:spacing w:line="276" w:lineRule="auto"/>
        <w:rPr>
          <w:rFonts w:ascii="Arial" w:eastAsia="Arial" w:hAnsi="Arial" w:cs="Arial"/>
        </w:rPr>
      </w:pPr>
      <w:r w:rsidRPr="125A8932">
        <w:rPr>
          <w:rFonts w:ascii="Arial" w:eastAsia="Arial" w:hAnsi="Arial" w:cs="Arial"/>
        </w:rPr>
        <w:t xml:space="preserve"> </w:t>
      </w:r>
    </w:p>
    <w:p w:rsidR="000D056E" w:rsidRDefault="000D056E" w:rsidP="000D056E">
      <w:pPr>
        <w:spacing w:line="276" w:lineRule="auto"/>
        <w:rPr>
          <w:rFonts w:ascii="Arial" w:eastAsia="Arial" w:hAnsi="Arial" w:cs="Arial"/>
        </w:rPr>
      </w:pPr>
      <w:r w:rsidRPr="005A7F36">
        <w:rPr>
          <w:rFonts w:ascii="Arial" w:hAnsi="Arial" w:cs="Arial"/>
          <w:b/>
          <w:noProof/>
          <w:sz w:val="36"/>
          <w:szCs w:val="36"/>
          <w:lang w:eastAsia="pl-PL"/>
        </w:rPr>
        <w:drawing>
          <wp:inline distT="0" distB="0" distL="0" distR="0" wp14:anchorId="55AFD55C" wp14:editId="55991D23">
            <wp:extent cx="6313673" cy="1698172"/>
            <wp:effectExtent l="0" t="0" r="0" b="0"/>
            <wp:docPr id="31" name="Obraz 31" descr="C:\Users\gackowska4544\AppData\Local\Temp\Temp1_pdftoimage.zip\7.smycz grafika\7.smycz grafi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ckowska4544\AppData\Local\Temp\Temp1_pdftoimage.zip\7.smycz grafika\7.smycz grafika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2" t="11290" r="12203" b="74834"/>
                    <a:stretch/>
                  </pic:blipFill>
                  <pic:spPr bwMode="auto">
                    <a:xfrm>
                      <a:off x="0" y="0"/>
                      <a:ext cx="6367399" cy="171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56E" w:rsidRDefault="000D056E" w:rsidP="000D056E">
      <w:pPr>
        <w:spacing w:line="276" w:lineRule="auto"/>
        <w:rPr>
          <w:rFonts w:ascii="Arial" w:eastAsia="Arial" w:hAnsi="Arial" w:cs="Arial"/>
        </w:rPr>
      </w:pPr>
    </w:p>
    <w:p w:rsidR="000D056E" w:rsidRDefault="000D056E" w:rsidP="000D056E">
      <w:pPr>
        <w:rPr>
          <w:rFonts w:ascii="Arial" w:hAnsi="Arial"/>
          <w:b/>
          <w:bCs/>
          <w:sz w:val="24"/>
          <w:szCs w:val="24"/>
        </w:rPr>
      </w:pPr>
    </w:p>
    <w:p w:rsidR="000D056E" w:rsidRPr="00761F17" w:rsidRDefault="000D056E" w:rsidP="000D056E">
      <w:pPr>
        <w:rPr>
          <w:rFonts w:ascii="Arial" w:hAnsi="Arial"/>
          <w:sz w:val="24"/>
          <w:szCs w:val="24"/>
        </w:rPr>
      </w:pPr>
    </w:p>
    <w:p w:rsidR="000D056E" w:rsidRDefault="000D056E" w:rsidP="000D056E">
      <w:pPr>
        <w:rPr>
          <w:rFonts w:ascii="Arial" w:hAnsi="Arial"/>
          <w:sz w:val="24"/>
          <w:szCs w:val="24"/>
        </w:rPr>
      </w:pPr>
    </w:p>
    <w:p w:rsidR="000D056E" w:rsidRDefault="000D056E" w:rsidP="000D056E">
      <w:pPr>
        <w:rPr>
          <w:rFonts w:ascii="Arial" w:hAnsi="Arial"/>
          <w:sz w:val="24"/>
          <w:szCs w:val="24"/>
        </w:rPr>
      </w:pPr>
    </w:p>
    <w:p w:rsidR="000D056E" w:rsidRPr="000D056E" w:rsidRDefault="000D056E" w:rsidP="000D056E">
      <w:pPr>
        <w:rPr>
          <w:rFonts w:ascii="Arial" w:hAnsi="Arial"/>
          <w:b/>
        </w:rPr>
      </w:pPr>
      <w:r w:rsidRPr="000D056E">
        <w:rPr>
          <w:rFonts w:ascii="Arial" w:hAnsi="Arial"/>
          <w:b/>
        </w:rPr>
        <w:t>Znakowanie zgodne z wizualizacją.</w:t>
      </w:r>
    </w:p>
    <w:p w:rsidR="000D056E" w:rsidRPr="000D056E" w:rsidRDefault="000D056E" w:rsidP="000D056E">
      <w:pPr>
        <w:rPr>
          <w:rFonts w:ascii="Arial" w:hAnsi="Arial"/>
          <w:b/>
          <w:color w:val="FF0000"/>
        </w:rPr>
      </w:pPr>
      <w:r w:rsidRPr="000D056E">
        <w:rPr>
          <w:rFonts w:ascii="Arial" w:hAnsi="Arial"/>
          <w:b/>
          <w:color w:val="FF0000"/>
        </w:rPr>
        <w:t>Warunkiem koniecznym przed realizacją zamówienia jest zatwierdzenie przez Zamawiającego przesłanej przez Wykonawcę wizualizacji.</w:t>
      </w:r>
    </w:p>
    <w:p w:rsidR="00843427" w:rsidRPr="000D056E" w:rsidRDefault="00843427" w:rsidP="000A4B72">
      <w:pPr>
        <w:rPr>
          <w:rFonts w:ascii="Arial" w:hAnsi="Arial"/>
          <w:b/>
          <w:color w:val="FF0000"/>
        </w:rPr>
      </w:pPr>
    </w:p>
    <w:p w:rsidR="00843427" w:rsidRDefault="00843427" w:rsidP="000A4B72">
      <w:pPr>
        <w:rPr>
          <w:rFonts w:ascii="Arial" w:hAnsi="Arial"/>
          <w:b/>
          <w:color w:val="FF0000"/>
          <w:sz w:val="20"/>
          <w:szCs w:val="20"/>
        </w:rPr>
      </w:pPr>
    </w:p>
    <w:p w:rsidR="00843427" w:rsidRDefault="00843427" w:rsidP="000A4B72">
      <w:pPr>
        <w:rPr>
          <w:rFonts w:ascii="Arial" w:hAnsi="Arial"/>
          <w:b/>
          <w:color w:val="FF0000"/>
          <w:sz w:val="20"/>
          <w:szCs w:val="20"/>
        </w:rPr>
      </w:pPr>
    </w:p>
    <w:p w:rsidR="00843427" w:rsidRDefault="00843427" w:rsidP="000A4B72">
      <w:pPr>
        <w:rPr>
          <w:rFonts w:ascii="Arial" w:hAnsi="Arial"/>
          <w:b/>
          <w:color w:val="FF0000"/>
          <w:sz w:val="20"/>
          <w:szCs w:val="20"/>
        </w:rPr>
      </w:pPr>
    </w:p>
    <w:p w:rsidR="000D056E" w:rsidRPr="000D056E" w:rsidRDefault="000D056E" w:rsidP="000D056E">
      <w:pPr>
        <w:pStyle w:val="Akapitzlist"/>
        <w:numPr>
          <w:ilvl w:val="0"/>
          <w:numId w:val="1"/>
        </w:numPr>
        <w:rPr>
          <w:rFonts w:ascii="Arial" w:hAnsi="Arial"/>
          <w:b/>
          <w:bCs/>
          <w:sz w:val="24"/>
          <w:szCs w:val="24"/>
        </w:rPr>
      </w:pPr>
      <w:r w:rsidRPr="000D056E">
        <w:rPr>
          <w:rFonts w:ascii="Arial" w:hAnsi="Arial"/>
          <w:b/>
          <w:bCs/>
          <w:sz w:val="24"/>
          <w:szCs w:val="24"/>
        </w:rPr>
        <w:lastRenderedPageBreak/>
        <w:t xml:space="preserve">USŁUGA WYKONANIA MATERIAŁÓW PROMOCYJNYCH – </w:t>
      </w:r>
      <w:r>
        <w:rPr>
          <w:rFonts w:ascii="Arial" w:hAnsi="Arial"/>
          <w:b/>
          <w:bCs/>
          <w:sz w:val="24"/>
          <w:szCs w:val="24"/>
        </w:rPr>
        <w:t xml:space="preserve">                        </w:t>
      </w:r>
      <w:r w:rsidRPr="000D056E">
        <w:rPr>
          <w:rFonts w:ascii="Arial" w:eastAsia="Arial" w:hAnsi="Arial" w:cs="Arial"/>
          <w:b/>
          <w:bCs/>
          <w:sz w:val="24"/>
          <w:szCs w:val="24"/>
        </w:rPr>
        <w:t>DŁUGOPIS PROMOCYJNY  Z LOGO I NAPISEM CENTRUM DOKTRYN I SZKOLENIA SIŁ ZBROJNYCH:</w:t>
      </w:r>
    </w:p>
    <w:p w:rsidR="000D056E" w:rsidRPr="000D056E" w:rsidRDefault="000D056E" w:rsidP="000D056E">
      <w:pPr>
        <w:pStyle w:val="Akapitzlist"/>
        <w:rPr>
          <w:rFonts w:ascii="Arial" w:hAnsi="Arial"/>
          <w:b/>
          <w:bCs/>
          <w:sz w:val="24"/>
          <w:szCs w:val="24"/>
        </w:rPr>
      </w:pPr>
    </w:p>
    <w:p w:rsidR="000D056E" w:rsidRPr="000D056E" w:rsidRDefault="000D056E" w:rsidP="000D056E">
      <w:pPr>
        <w:pStyle w:val="Akapitzlist"/>
        <w:numPr>
          <w:ilvl w:val="0"/>
          <w:numId w:val="10"/>
        </w:numPr>
        <w:rPr>
          <w:rFonts w:ascii="Arial" w:hAnsi="Arial" w:cs="Arial"/>
        </w:rPr>
      </w:pPr>
      <w:r w:rsidRPr="000D056E">
        <w:rPr>
          <w:rFonts w:ascii="Arial" w:hAnsi="Arial" w:cs="Arial"/>
        </w:rPr>
        <w:t>Długopis typu  cosmo w kolorze  niebieskim w połączeniu z elementami metalowymi w kolorze srebra;</w:t>
      </w:r>
    </w:p>
    <w:p w:rsidR="000D056E" w:rsidRPr="000D056E" w:rsidRDefault="000D056E" w:rsidP="000D056E">
      <w:pPr>
        <w:pStyle w:val="Akapitzlist"/>
        <w:numPr>
          <w:ilvl w:val="0"/>
          <w:numId w:val="10"/>
        </w:numPr>
        <w:rPr>
          <w:rFonts w:ascii="Arial" w:hAnsi="Arial" w:cs="Arial"/>
        </w:rPr>
      </w:pPr>
      <w:r w:rsidRPr="000D056E">
        <w:rPr>
          <w:rFonts w:ascii="Arial" w:hAnsi="Arial" w:cs="Arial"/>
        </w:rPr>
        <w:t>Mechanizm: przycisk;</w:t>
      </w:r>
    </w:p>
    <w:p w:rsidR="000D056E" w:rsidRPr="000D056E" w:rsidRDefault="000D056E" w:rsidP="000D056E">
      <w:pPr>
        <w:pStyle w:val="Akapitzlist"/>
        <w:numPr>
          <w:ilvl w:val="0"/>
          <w:numId w:val="10"/>
        </w:numPr>
        <w:rPr>
          <w:rFonts w:ascii="Arial" w:hAnsi="Arial" w:cs="Arial"/>
        </w:rPr>
      </w:pPr>
      <w:r w:rsidRPr="000D056E">
        <w:rPr>
          <w:rFonts w:ascii="Arial" w:hAnsi="Arial" w:cs="Arial"/>
        </w:rPr>
        <w:t>Korpus: połysk oraz wykończenie srebrnym klipem i szpicem;</w:t>
      </w:r>
    </w:p>
    <w:p w:rsidR="000D056E" w:rsidRPr="000D056E" w:rsidRDefault="000D056E" w:rsidP="000D056E">
      <w:pPr>
        <w:pStyle w:val="Akapitzlist"/>
        <w:numPr>
          <w:ilvl w:val="0"/>
          <w:numId w:val="10"/>
        </w:numPr>
        <w:rPr>
          <w:rFonts w:ascii="Arial" w:hAnsi="Arial" w:cs="Arial"/>
        </w:rPr>
      </w:pPr>
      <w:r w:rsidRPr="000D056E">
        <w:rPr>
          <w:rFonts w:ascii="Arial" w:hAnsi="Arial" w:cs="Arial"/>
        </w:rPr>
        <w:t>Wkład: wkład z tuszem w kolorze niebieskim;</w:t>
      </w:r>
    </w:p>
    <w:p w:rsidR="000D056E" w:rsidRDefault="000D056E" w:rsidP="000D056E">
      <w:pPr>
        <w:pStyle w:val="Akapitzlist"/>
        <w:numPr>
          <w:ilvl w:val="0"/>
          <w:numId w:val="10"/>
        </w:numPr>
        <w:rPr>
          <w:rFonts w:ascii="Arial" w:hAnsi="Arial" w:cs="Arial"/>
        </w:rPr>
      </w:pPr>
      <w:r w:rsidRPr="000D056E">
        <w:rPr>
          <w:rFonts w:ascii="Arial" w:hAnsi="Arial" w:cs="Arial"/>
        </w:rPr>
        <w:t>Nadruk: nadruk na korpusie w kolorze</w:t>
      </w:r>
      <w:r>
        <w:rPr>
          <w:rFonts w:ascii="Arial" w:hAnsi="Arial" w:cs="Arial"/>
        </w:rPr>
        <w:t xml:space="preserve"> barwnym zgodnie z wizualizacją;</w:t>
      </w:r>
    </w:p>
    <w:p w:rsidR="000D056E" w:rsidRPr="000D056E" w:rsidRDefault="000D056E" w:rsidP="000D056E">
      <w:pPr>
        <w:pStyle w:val="Akapitzlist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Ilość – 180 sztuk.</w:t>
      </w:r>
    </w:p>
    <w:p w:rsidR="000D056E" w:rsidRPr="000D056E" w:rsidRDefault="000D056E" w:rsidP="000D056E">
      <w:pPr>
        <w:rPr>
          <w:rFonts w:ascii="Arial" w:hAnsi="Arial"/>
          <w:b/>
          <w:bCs/>
        </w:rPr>
      </w:pPr>
    </w:p>
    <w:p w:rsidR="000D056E" w:rsidRPr="000D056E" w:rsidRDefault="000D056E" w:rsidP="000D056E">
      <w:pPr>
        <w:rPr>
          <w:rFonts w:ascii="Arial" w:hAnsi="Arial"/>
          <w:b/>
          <w:bCs/>
        </w:rPr>
      </w:pPr>
      <w:r w:rsidRPr="000D056E">
        <w:rPr>
          <w:rFonts w:ascii="Arial" w:hAnsi="Arial"/>
          <w:b/>
          <w:bCs/>
          <w:noProof/>
          <w:lang w:eastAsia="pl-PL"/>
        </w:rPr>
        <w:drawing>
          <wp:inline distT="0" distB="0" distL="0" distR="0" wp14:anchorId="32EB4DE5" wp14:editId="081813A0">
            <wp:extent cx="6162261" cy="4230171"/>
            <wp:effectExtent l="0" t="0" r="0" b="0"/>
            <wp:docPr id="5" name="Obraz 5" descr="C:\Users\brys8656\Desktop\PROMOCJA 2024\cdisz\Kopia_zapasowa_WOG długopis 2024 NOWE LO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ys8656\Desktop\PROMOCJA 2024\cdisz\Kopia_zapasowa_WOG długopis 2024 NOWE LOGO 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035" cy="429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56E" w:rsidRPr="000D056E" w:rsidRDefault="000D056E" w:rsidP="000D056E">
      <w:pPr>
        <w:rPr>
          <w:rFonts w:ascii="Arial" w:hAnsi="Arial"/>
          <w:b/>
          <w:bCs/>
        </w:rPr>
      </w:pPr>
    </w:p>
    <w:p w:rsidR="000D056E" w:rsidRPr="000D056E" w:rsidRDefault="000D056E" w:rsidP="000D056E">
      <w:pPr>
        <w:rPr>
          <w:rFonts w:ascii="Arial" w:hAnsi="Arial"/>
          <w:b/>
        </w:rPr>
      </w:pPr>
      <w:r w:rsidRPr="000D056E">
        <w:rPr>
          <w:rFonts w:ascii="Arial" w:hAnsi="Arial"/>
          <w:b/>
        </w:rPr>
        <w:t>Znakowanie zgodne z wizualizacją.</w:t>
      </w:r>
    </w:p>
    <w:p w:rsidR="000D056E" w:rsidRPr="000D056E" w:rsidRDefault="000D056E" w:rsidP="000D056E">
      <w:pPr>
        <w:rPr>
          <w:rFonts w:ascii="Arial" w:hAnsi="Arial"/>
          <w:b/>
          <w:color w:val="FF0000"/>
        </w:rPr>
      </w:pPr>
      <w:r w:rsidRPr="000D056E">
        <w:rPr>
          <w:rFonts w:ascii="Arial" w:hAnsi="Arial"/>
          <w:b/>
          <w:color w:val="FF0000"/>
        </w:rPr>
        <w:t>Warunkiem koniecznym przed realizacją zamówienia jest zatwierdzenie przez Zamawiającego przesłanej przez Wykonawcę wizualizacji.</w:t>
      </w:r>
    </w:p>
    <w:p w:rsidR="000D056E" w:rsidRPr="000D056E" w:rsidRDefault="000D056E" w:rsidP="000D056E">
      <w:pPr>
        <w:rPr>
          <w:rFonts w:ascii="Arial" w:hAnsi="Arial"/>
          <w:b/>
          <w:bCs/>
        </w:rPr>
      </w:pPr>
    </w:p>
    <w:p w:rsidR="00843427" w:rsidRDefault="00843427" w:rsidP="000A4B72">
      <w:pPr>
        <w:rPr>
          <w:rFonts w:ascii="Arial" w:hAnsi="Arial"/>
          <w:b/>
          <w:color w:val="FF0000"/>
          <w:sz w:val="20"/>
          <w:szCs w:val="20"/>
        </w:rPr>
      </w:pPr>
    </w:p>
    <w:p w:rsidR="000A4B72" w:rsidRDefault="000A4B72" w:rsidP="000A4B72">
      <w:pPr>
        <w:rPr>
          <w:rFonts w:ascii="Arial" w:hAnsi="Arial"/>
          <w:b/>
          <w:color w:val="FF0000"/>
          <w:sz w:val="20"/>
          <w:szCs w:val="20"/>
        </w:rPr>
      </w:pPr>
    </w:p>
    <w:p w:rsidR="000A4B72" w:rsidRDefault="000A4B72" w:rsidP="000A4B72">
      <w:pPr>
        <w:rPr>
          <w:rFonts w:ascii="Arial" w:hAnsi="Arial"/>
          <w:b/>
          <w:color w:val="FF0000"/>
          <w:sz w:val="20"/>
          <w:szCs w:val="20"/>
        </w:rPr>
      </w:pPr>
    </w:p>
    <w:p w:rsidR="000A4B72" w:rsidRDefault="000A4B72" w:rsidP="000A4B72">
      <w:pPr>
        <w:rPr>
          <w:rFonts w:ascii="Arial" w:hAnsi="Arial"/>
          <w:b/>
          <w:color w:val="FF0000"/>
          <w:sz w:val="20"/>
          <w:szCs w:val="20"/>
        </w:rPr>
      </w:pPr>
    </w:p>
    <w:p w:rsidR="000A4B72" w:rsidRPr="000A4B72" w:rsidRDefault="000A4B72" w:rsidP="000A4B72">
      <w:pPr>
        <w:rPr>
          <w:rFonts w:ascii="Arial" w:hAnsi="Arial" w:cs="Arial"/>
          <w:b/>
          <w:sz w:val="24"/>
          <w:szCs w:val="24"/>
        </w:rPr>
      </w:pPr>
    </w:p>
    <w:sectPr w:rsidR="000A4B72" w:rsidRPr="000A4B72">
      <w:head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6805" w:rsidRDefault="00A76805" w:rsidP="000A4B72">
      <w:pPr>
        <w:spacing w:after="0" w:line="240" w:lineRule="auto"/>
      </w:pPr>
      <w:r>
        <w:separator/>
      </w:r>
    </w:p>
  </w:endnote>
  <w:endnote w:type="continuationSeparator" w:id="0">
    <w:p w:rsidR="00A76805" w:rsidRDefault="00A76805" w:rsidP="000A4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6805" w:rsidRDefault="00A76805" w:rsidP="000A4B72">
      <w:pPr>
        <w:spacing w:after="0" w:line="240" w:lineRule="auto"/>
      </w:pPr>
      <w:r>
        <w:separator/>
      </w:r>
    </w:p>
  </w:footnote>
  <w:footnote w:type="continuationSeparator" w:id="0">
    <w:p w:rsidR="00A76805" w:rsidRDefault="00A76805" w:rsidP="000A4B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4B72" w:rsidRDefault="000A4B72" w:rsidP="000A4B72">
    <w:pPr>
      <w:pStyle w:val="Nagwek"/>
      <w:jc w:val="right"/>
    </w:pPr>
    <w:r>
      <w:t>ZAŁĄCZNIK NR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E0234"/>
    <w:multiLevelType w:val="hybridMultilevel"/>
    <w:tmpl w:val="545CD2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4051F9"/>
    <w:multiLevelType w:val="hybridMultilevel"/>
    <w:tmpl w:val="155E3D7C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5A01264"/>
    <w:multiLevelType w:val="hybridMultilevel"/>
    <w:tmpl w:val="AFCA788C"/>
    <w:lvl w:ilvl="0" w:tplc="1AE4DF0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23EE5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4C85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70A3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3A0B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12FA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E8E9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D287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AEC1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E5780"/>
    <w:multiLevelType w:val="multilevel"/>
    <w:tmpl w:val="ADA043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1A0A47"/>
    <w:multiLevelType w:val="hybridMultilevel"/>
    <w:tmpl w:val="6A603D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056BD5"/>
    <w:multiLevelType w:val="hybridMultilevel"/>
    <w:tmpl w:val="15BE6EBC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1CA32F6"/>
    <w:multiLevelType w:val="hybridMultilevel"/>
    <w:tmpl w:val="CF905A44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57B75AC1"/>
    <w:multiLevelType w:val="hybridMultilevel"/>
    <w:tmpl w:val="212A9BA4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6FA96705"/>
    <w:multiLevelType w:val="hybridMultilevel"/>
    <w:tmpl w:val="00620E1A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496" w:hanging="360"/>
      </w:pPr>
    </w:lvl>
    <w:lvl w:ilvl="2" w:tplc="FFFFFFFF" w:tentative="1">
      <w:start w:val="1"/>
      <w:numFmt w:val="lowerRoman"/>
      <w:lvlText w:val="%3."/>
      <w:lvlJc w:val="right"/>
      <w:pPr>
        <w:ind w:left="3216" w:hanging="180"/>
      </w:pPr>
    </w:lvl>
    <w:lvl w:ilvl="3" w:tplc="FFFFFFFF" w:tentative="1">
      <w:start w:val="1"/>
      <w:numFmt w:val="decimal"/>
      <w:lvlText w:val="%4."/>
      <w:lvlJc w:val="left"/>
      <w:pPr>
        <w:ind w:left="3936" w:hanging="360"/>
      </w:pPr>
    </w:lvl>
    <w:lvl w:ilvl="4" w:tplc="FFFFFFFF" w:tentative="1">
      <w:start w:val="1"/>
      <w:numFmt w:val="lowerLetter"/>
      <w:lvlText w:val="%5."/>
      <w:lvlJc w:val="left"/>
      <w:pPr>
        <w:ind w:left="4656" w:hanging="360"/>
      </w:pPr>
    </w:lvl>
    <w:lvl w:ilvl="5" w:tplc="FFFFFFFF" w:tentative="1">
      <w:start w:val="1"/>
      <w:numFmt w:val="lowerRoman"/>
      <w:lvlText w:val="%6."/>
      <w:lvlJc w:val="right"/>
      <w:pPr>
        <w:ind w:left="5376" w:hanging="180"/>
      </w:pPr>
    </w:lvl>
    <w:lvl w:ilvl="6" w:tplc="FFFFFFFF" w:tentative="1">
      <w:start w:val="1"/>
      <w:numFmt w:val="decimal"/>
      <w:lvlText w:val="%7."/>
      <w:lvlJc w:val="left"/>
      <w:pPr>
        <w:ind w:left="6096" w:hanging="360"/>
      </w:pPr>
    </w:lvl>
    <w:lvl w:ilvl="7" w:tplc="FFFFFFFF" w:tentative="1">
      <w:start w:val="1"/>
      <w:numFmt w:val="lowerLetter"/>
      <w:lvlText w:val="%8."/>
      <w:lvlJc w:val="left"/>
      <w:pPr>
        <w:ind w:left="6816" w:hanging="360"/>
      </w:pPr>
    </w:lvl>
    <w:lvl w:ilvl="8" w:tplc="FFFFFFFF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723B0633"/>
    <w:multiLevelType w:val="hybridMultilevel"/>
    <w:tmpl w:val="0FA69EC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5"/>
  </w:num>
  <w:num w:numId="5">
    <w:abstractNumId w:val="0"/>
  </w:num>
  <w:num w:numId="6">
    <w:abstractNumId w:val="9"/>
  </w:num>
  <w:num w:numId="7">
    <w:abstractNumId w:val="8"/>
  </w:num>
  <w:num w:numId="8">
    <w:abstractNumId w:val="3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B72"/>
    <w:rsid w:val="000A4B72"/>
    <w:rsid w:val="000D056E"/>
    <w:rsid w:val="00371FEA"/>
    <w:rsid w:val="00690358"/>
    <w:rsid w:val="007041B6"/>
    <w:rsid w:val="0077737A"/>
    <w:rsid w:val="00843427"/>
    <w:rsid w:val="00843619"/>
    <w:rsid w:val="00871575"/>
    <w:rsid w:val="009600F5"/>
    <w:rsid w:val="00A41A58"/>
    <w:rsid w:val="00A523C2"/>
    <w:rsid w:val="00A76805"/>
    <w:rsid w:val="00B874D0"/>
    <w:rsid w:val="00C15CF5"/>
    <w:rsid w:val="00CE2204"/>
    <w:rsid w:val="00E00FFB"/>
    <w:rsid w:val="00E67D59"/>
    <w:rsid w:val="00EE4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BEE8EB"/>
  <w15:chartTrackingRefBased/>
  <w15:docId w15:val="{ACCFA172-425F-487B-AC23-45CB2A810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4B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4B72"/>
  </w:style>
  <w:style w:type="paragraph" w:styleId="Stopka">
    <w:name w:val="footer"/>
    <w:basedOn w:val="Normalny"/>
    <w:link w:val="StopkaZnak"/>
    <w:uiPriority w:val="99"/>
    <w:unhideWhenUsed/>
    <w:rsid w:val="000A4B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4B72"/>
  </w:style>
  <w:style w:type="paragraph" w:styleId="Akapitzlist">
    <w:name w:val="List Paragraph"/>
    <w:basedOn w:val="Normalny"/>
    <w:uiPriority w:val="34"/>
    <w:qFormat/>
    <w:rsid w:val="000A4B72"/>
    <w:pPr>
      <w:ind w:left="720"/>
      <w:contextualSpacing/>
    </w:pPr>
  </w:style>
  <w:style w:type="table" w:styleId="Tabela-Siatka">
    <w:name w:val="Table Grid"/>
    <w:basedOn w:val="Standardowy"/>
    <w:uiPriority w:val="39"/>
    <w:rsid w:val="000A4B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90358"/>
    <w:rPr>
      <w:color w:val="0563C1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EE4287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36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36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hyperlink" Target="https://www.opengift.pl/34899/87400/kubek-termiczny-400-ml-raylee/Szary/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defaultValue">
  <element uid="d7220eed-17a6-431d-810c-83a0ddfed893" value=""/>
</sisl>
</file>

<file path=customXml/itemProps1.xml><?xml version="1.0" encoding="utf-8"?>
<ds:datastoreItem xmlns:ds="http://schemas.openxmlformats.org/officeDocument/2006/customXml" ds:itemID="{F17225C5-F70B-4B7F-BA4C-D35FA0611789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17</Pages>
  <Words>1803</Words>
  <Characters>10819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12597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Bryś Bożena</dc:creator>
  <cp:keywords/>
  <dc:description/>
  <cp:lastModifiedBy>Bryś Bożena</cp:lastModifiedBy>
  <cp:revision>12</cp:revision>
  <cp:lastPrinted>2025-02-05T11:49:00Z</cp:lastPrinted>
  <dcterms:created xsi:type="dcterms:W3CDTF">2025-02-05T10:35:00Z</dcterms:created>
  <dcterms:modified xsi:type="dcterms:W3CDTF">2025-02-05T11:53:00Z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1ad2472e-2dc2-44da-a733-6d2e2764324d</vt:lpwstr>
  </property>
  <property fmtid="{D5CDD505-2E9C-101B-9397-08002B2CF9AE}" pid="3" name="bjDocumentLabelXML">
    <vt:lpwstr>&lt;?xml version="1.0" encoding="us-ascii"?&gt;&lt;sisl xmlns:xsi="http://www.w3.org/2001/XMLSchema-instance" xmlns:xsd="http://www.w3.org/2001/XMLSchema" sislVersion="0" policy="8417b2fb-54a7-4fbc-b023-b6b37b7a623f" origin="defaultValue" xmlns="http://www.boldonj</vt:lpwstr>
  </property>
  <property fmtid="{D5CDD505-2E9C-101B-9397-08002B2CF9AE}" pid="4" name="bjDocumentLabelXML-0">
    <vt:lpwstr>ames.com/2008/01/sie/internal/label"&gt;&lt;element uid="d7220eed-17a6-431d-810c-83a0ddfed893" value="" /&gt;&lt;/sisl&gt;</vt:lpwstr>
  </property>
  <property fmtid="{D5CDD505-2E9C-101B-9397-08002B2CF9AE}" pid="5" name="bjDocumentSecurityLabel">
    <vt:lpwstr>[d7220eed-17a6-431d-810c-83a0ddfed893]</vt:lpwstr>
  </property>
  <property fmtid="{D5CDD505-2E9C-101B-9397-08002B2CF9AE}" pid="6" name="bjPortionMark">
    <vt:lpwstr>[]</vt:lpwstr>
  </property>
  <property fmtid="{D5CDD505-2E9C-101B-9397-08002B2CF9AE}" pid="7" name="bjClsUserRVM">
    <vt:lpwstr>[]</vt:lpwstr>
  </property>
  <property fmtid="{D5CDD505-2E9C-101B-9397-08002B2CF9AE}" pid="8" name="bjSaver">
    <vt:lpwstr>MaJ+3ImSZYI1EjBfQHM8mJrsYmsQx3XX</vt:lpwstr>
  </property>
</Properties>
</file>