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6A9E88AA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D925" w14:textId="1CCEB5CF" w:rsidR="00A576C6" w:rsidRPr="00A576C6" w:rsidRDefault="00A576C6" w:rsidP="00A576C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6">
              <w:rPr>
                <w:rFonts w:ascii="Times New Roman" w:hAnsi="Times New Roman" w:cs="Times New Roman"/>
                <w:sz w:val="24"/>
                <w:szCs w:val="24"/>
              </w:rPr>
              <w:t>Przebudow</w:t>
            </w:r>
            <w:r w:rsidRPr="00A576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76C6">
              <w:rPr>
                <w:rFonts w:ascii="Times New Roman" w:hAnsi="Times New Roman" w:cs="Times New Roman"/>
                <w:sz w:val="24"/>
                <w:szCs w:val="24"/>
              </w:rPr>
              <w:t xml:space="preserve"> drogi dojazdowej do gruntów rolnych </w:t>
            </w:r>
          </w:p>
          <w:p w14:paraId="70722094" w14:textId="77777777" w:rsidR="00A576C6" w:rsidRPr="00A576C6" w:rsidRDefault="00A576C6" w:rsidP="00A576C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6">
              <w:rPr>
                <w:rFonts w:ascii="Times New Roman" w:hAnsi="Times New Roman" w:cs="Times New Roman"/>
                <w:sz w:val="24"/>
                <w:szCs w:val="24"/>
              </w:rPr>
              <w:t>w miejscowości Nowe Grodziczno na działce nr 130 o długości 200 m Etap I</w:t>
            </w:r>
          </w:p>
          <w:p w14:paraId="418BEE6D" w14:textId="29A47135" w:rsidR="00C51064" w:rsidRPr="004D0561" w:rsidRDefault="00C5106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49C18BC4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A57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2EBC09C0" w:rsidR="002952FF" w:rsidRDefault="004B52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477D431A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A576C6">
        <w:rPr>
          <w:rFonts w:ascii="Times New Roman" w:hAnsi="Times New Roman" w:cs="Times New Roman"/>
          <w:sz w:val="24"/>
          <w:szCs w:val="24"/>
        </w:rPr>
        <w:t>4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76C6">
        <w:rPr>
          <w:rFonts w:ascii="Times New Roman" w:hAnsi="Times New Roman" w:cs="Times New Roman"/>
          <w:sz w:val="24"/>
          <w:szCs w:val="24"/>
        </w:rPr>
        <w:t>1320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3AFDEA5B" w:rsidR="00C51064" w:rsidRPr="00BD5F2C" w:rsidRDefault="00A576C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85B2" w14:textId="77777777" w:rsidR="00904DD1" w:rsidRDefault="00904DD1" w:rsidP="002952FF">
      <w:pPr>
        <w:spacing w:line="240" w:lineRule="auto"/>
      </w:pPr>
      <w:r>
        <w:separator/>
      </w:r>
    </w:p>
  </w:endnote>
  <w:endnote w:type="continuationSeparator" w:id="0">
    <w:p w14:paraId="7E370D93" w14:textId="77777777" w:rsidR="00904DD1" w:rsidRDefault="00904DD1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55FA" w14:textId="77777777" w:rsidR="00904DD1" w:rsidRDefault="00904DD1" w:rsidP="002952FF">
      <w:pPr>
        <w:spacing w:line="240" w:lineRule="auto"/>
      </w:pPr>
      <w:r>
        <w:separator/>
      </w:r>
    </w:p>
  </w:footnote>
  <w:footnote w:type="continuationSeparator" w:id="0">
    <w:p w14:paraId="6DBC7EF1" w14:textId="77777777" w:rsidR="00904DD1" w:rsidRDefault="00904DD1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5CCE7508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144508"/>
    <w:rsid w:val="001955A5"/>
    <w:rsid w:val="001B5AC6"/>
    <w:rsid w:val="002952FF"/>
    <w:rsid w:val="003512AF"/>
    <w:rsid w:val="003E7F92"/>
    <w:rsid w:val="004106BD"/>
    <w:rsid w:val="00415899"/>
    <w:rsid w:val="0043351F"/>
    <w:rsid w:val="00463319"/>
    <w:rsid w:val="004B5282"/>
    <w:rsid w:val="004D0561"/>
    <w:rsid w:val="00651435"/>
    <w:rsid w:val="008710DA"/>
    <w:rsid w:val="00904DD1"/>
    <w:rsid w:val="00915483"/>
    <w:rsid w:val="00922FAF"/>
    <w:rsid w:val="0094109C"/>
    <w:rsid w:val="009B47FF"/>
    <w:rsid w:val="00A576C6"/>
    <w:rsid w:val="00B668F3"/>
    <w:rsid w:val="00BD5F2C"/>
    <w:rsid w:val="00C2368E"/>
    <w:rsid w:val="00C51064"/>
    <w:rsid w:val="00C877D7"/>
    <w:rsid w:val="00D036AD"/>
    <w:rsid w:val="00E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A576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 Grodziczno</cp:lastModifiedBy>
  <cp:revision>16</cp:revision>
  <dcterms:created xsi:type="dcterms:W3CDTF">2023-02-01T07:31:00Z</dcterms:created>
  <dcterms:modified xsi:type="dcterms:W3CDTF">2024-09-02T12:27:00Z</dcterms:modified>
</cp:coreProperties>
</file>