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66C" w:rsidRPr="00F8726A" w:rsidRDefault="00FA366C" w:rsidP="00997588">
      <w:pPr>
        <w:spacing w:line="240" w:lineRule="auto"/>
        <w:jc w:val="right"/>
        <w:rPr>
          <w:rFonts w:cs="Arial"/>
          <w:b/>
          <w:color w:val="9CC2E5"/>
        </w:rPr>
      </w:pPr>
      <w:bookmarkStart w:id="0" w:name="_GoBack"/>
      <w:bookmarkEnd w:id="0"/>
      <w:r w:rsidRPr="00FA366C">
        <w:rPr>
          <w:rFonts w:cs="Arial"/>
          <w:b/>
          <w:i/>
          <w:sz w:val="24"/>
          <w:szCs w:val="24"/>
        </w:rPr>
        <w:t xml:space="preserve">Załącznik nr 2 do SWZ </w:t>
      </w:r>
      <w:r w:rsidRPr="00FA366C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 xml:space="preserve">                                                                                                 </w:t>
      </w:r>
      <w:r w:rsidR="00997588">
        <w:rPr>
          <w:rFonts w:cs="Arial"/>
          <w:b/>
          <w:sz w:val="24"/>
          <w:szCs w:val="24"/>
        </w:rPr>
        <w:t xml:space="preserve">                              </w:t>
      </w:r>
      <w:r w:rsidRPr="00F8726A">
        <w:rPr>
          <w:rFonts w:cs="Arial"/>
          <w:b/>
          <w:i/>
          <w:color w:val="9CC2E5"/>
        </w:rPr>
        <w:t>[Oferta]</w:t>
      </w:r>
    </w:p>
    <w:p w:rsidR="00FA366C" w:rsidRPr="006A7FBB" w:rsidRDefault="00FA366C" w:rsidP="00FA366C">
      <w:pPr>
        <w:pStyle w:val="Tekstpodstawowy"/>
        <w:spacing w:before="0" w:after="0"/>
        <w:jc w:val="center"/>
        <w:rPr>
          <w:rFonts w:cs="Arial"/>
          <w:b/>
          <w:sz w:val="24"/>
          <w:szCs w:val="24"/>
        </w:rPr>
      </w:pPr>
    </w:p>
    <w:p w:rsidR="007E549A" w:rsidRDefault="007E549A" w:rsidP="00FA366C">
      <w:pPr>
        <w:pStyle w:val="Tekstpodstawowy"/>
        <w:spacing w:before="0" w:after="0"/>
        <w:jc w:val="center"/>
        <w:rPr>
          <w:rFonts w:cs="Arial"/>
          <w:b/>
          <w:color w:val="FF0000"/>
          <w:sz w:val="28"/>
          <w:szCs w:val="28"/>
        </w:rPr>
      </w:pPr>
      <w:r w:rsidRPr="007E549A">
        <w:rPr>
          <w:rFonts w:cs="Arial"/>
          <w:b/>
          <w:color w:val="FF0000"/>
          <w:sz w:val="28"/>
          <w:szCs w:val="28"/>
        </w:rPr>
        <w:t>MODYFIKACJA Z DNIA 1</w:t>
      </w:r>
      <w:r w:rsidR="004146FF">
        <w:rPr>
          <w:rFonts w:cs="Arial"/>
          <w:b/>
          <w:color w:val="FF0000"/>
          <w:sz w:val="28"/>
          <w:szCs w:val="28"/>
        </w:rPr>
        <w:t>3</w:t>
      </w:r>
      <w:r w:rsidRPr="007E549A">
        <w:rPr>
          <w:rFonts w:cs="Arial"/>
          <w:b/>
          <w:color w:val="FF0000"/>
          <w:sz w:val="28"/>
          <w:szCs w:val="28"/>
        </w:rPr>
        <w:t>/03/2025</w:t>
      </w:r>
    </w:p>
    <w:p w:rsidR="007E549A" w:rsidRPr="007E549A" w:rsidRDefault="007E549A" w:rsidP="00FA366C">
      <w:pPr>
        <w:pStyle w:val="Tekstpodstawowy"/>
        <w:spacing w:before="0" w:after="0"/>
        <w:jc w:val="center"/>
        <w:rPr>
          <w:rFonts w:cs="Arial"/>
          <w:color w:val="FF0000"/>
          <w:sz w:val="28"/>
          <w:szCs w:val="28"/>
        </w:rPr>
      </w:pPr>
      <w:r w:rsidRPr="007E549A">
        <w:rPr>
          <w:rFonts w:cs="Arial"/>
          <w:color w:val="FF0000"/>
          <w:sz w:val="28"/>
          <w:szCs w:val="28"/>
        </w:rPr>
        <w:t>(zmiany wprowadzono w kolorze czerwonym)</w:t>
      </w:r>
    </w:p>
    <w:p w:rsidR="00FA366C" w:rsidRPr="00FA366C" w:rsidRDefault="00FA366C" w:rsidP="00FA366C">
      <w:pPr>
        <w:pStyle w:val="Tekstpodstawowy"/>
        <w:spacing w:before="0" w:after="0"/>
        <w:jc w:val="center"/>
        <w:rPr>
          <w:rFonts w:cs="Arial"/>
          <w:b/>
          <w:sz w:val="28"/>
          <w:szCs w:val="28"/>
        </w:rPr>
      </w:pPr>
      <w:r w:rsidRPr="00FA366C">
        <w:rPr>
          <w:rFonts w:cs="Arial"/>
          <w:b/>
          <w:sz w:val="28"/>
          <w:szCs w:val="28"/>
        </w:rPr>
        <w:t>FORMULARZ OFERTOWY</w:t>
      </w:r>
    </w:p>
    <w:p w:rsidR="00FA366C" w:rsidRPr="00FA366C" w:rsidRDefault="00FA366C" w:rsidP="00FA366C">
      <w:pPr>
        <w:pStyle w:val="Tekstpodstawowy"/>
        <w:spacing w:before="0" w:after="0" w:line="360" w:lineRule="auto"/>
        <w:rPr>
          <w:rFonts w:cs="Arial"/>
          <w:b/>
          <w:sz w:val="28"/>
          <w:szCs w:val="28"/>
        </w:rPr>
      </w:pPr>
    </w:p>
    <w:p w:rsidR="00FA366C" w:rsidRDefault="00FA366C" w:rsidP="00FA366C">
      <w:pPr>
        <w:pStyle w:val="Tekstpodstawowy"/>
        <w:spacing w:before="0" w:after="0" w:line="360" w:lineRule="auto"/>
        <w:ind w:firstLine="708"/>
        <w:jc w:val="both"/>
        <w:rPr>
          <w:rFonts w:cs="Arial"/>
          <w:sz w:val="26"/>
          <w:szCs w:val="26"/>
        </w:rPr>
      </w:pPr>
      <w:r w:rsidRPr="00997588">
        <w:rPr>
          <w:rFonts w:cs="Arial"/>
          <w:sz w:val="26"/>
          <w:szCs w:val="26"/>
        </w:rPr>
        <w:t>Do postępowania o udzielenie zamówienia publicznego w trybie przetargu nieograniczonego na podstawie art. 132 ustawy Prawo Zamówień Publicznych, pn.:</w:t>
      </w:r>
    </w:p>
    <w:p w:rsidR="00997588" w:rsidRPr="00997588" w:rsidRDefault="00997588" w:rsidP="00FA366C">
      <w:pPr>
        <w:pStyle w:val="Tekstpodstawowy"/>
        <w:spacing w:before="0" w:after="0" w:line="360" w:lineRule="auto"/>
        <w:ind w:firstLine="708"/>
        <w:jc w:val="both"/>
        <w:rPr>
          <w:rFonts w:cs="Arial"/>
          <w:sz w:val="26"/>
          <w:szCs w:val="26"/>
        </w:rPr>
      </w:pPr>
    </w:p>
    <w:p w:rsidR="007772BA" w:rsidRPr="00AC75E5" w:rsidRDefault="007772BA" w:rsidP="007772B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0" w:after="0" w:line="360" w:lineRule="auto"/>
        <w:jc w:val="center"/>
        <w:rPr>
          <w:rFonts w:ascii="Candara" w:hAnsi="Candara"/>
          <w:b/>
          <w:color w:val="002060"/>
          <w:sz w:val="32"/>
          <w:szCs w:val="32"/>
        </w:rPr>
      </w:pPr>
      <w:r>
        <w:rPr>
          <w:rFonts w:ascii="Candara" w:hAnsi="Candara"/>
          <w:b/>
          <w:color w:val="002060"/>
          <w:sz w:val="32"/>
          <w:szCs w:val="32"/>
        </w:rPr>
        <w:t>„</w:t>
      </w:r>
      <w:r w:rsidRPr="00AC75E5">
        <w:rPr>
          <w:rFonts w:ascii="Candara" w:hAnsi="Candara"/>
          <w:b/>
          <w:color w:val="002060"/>
          <w:sz w:val="32"/>
          <w:szCs w:val="32"/>
        </w:rPr>
        <w:t>USŁUGI SERWISOWANIA, OBSŁUGIWANIA I  NAPRAWY POJAZDÓW W TRYBIE ZWYKŁYM LUB PRIORYTETOWYM,</w:t>
      </w:r>
    </w:p>
    <w:p w:rsidR="007772BA" w:rsidRDefault="007772BA" w:rsidP="007772B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0" w:after="0" w:line="360" w:lineRule="auto"/>
        <w:jc w:val="center"/>
        <w:rPr>
          <w:rFonts w:ascii="Candara" w:hAnsi="Candara"/>
          <w:b/>
          <w:color w:val="002060"/>
          <w:sz w:val="32"/>
          <w:szCs w:val="32"/>
        </w:rPr>
      </w:pPr>
      <w:r w:rsidRPr="00AC75E5">
        <w:rPr>
          <w:rFonts w:ascii="Candara" w:hAnsi="Candara"/>
          <w:b/>
          <w:color w:val="002060"/>
          <w:sz w:val="32"/>
          <w:szCs w:val="32"/>
        </w:rPr>
        <w:t>NR REFERENCYJNY U/7/12WOG/2025</w:t>
      </w:r>
      <w:r w:rsidRPr="00F22DB2">
        <w:rPr>
          <w:rFonts w:ascii="Candara" w:hAnsi="Candara"/>
          <w:b/>
          <w:color w:val="002060"/>
          <w:sz w:val="32"/>
          <w:szCs w:val="32"/>
        </w:rPr>
        <w:t xml:space="preserve">”, </w:t>
      </w:r>
    </w:p>
    <w:p w:rsidR="007772BA" w:rsidRPr="00415837" w:rsidRDefault="007772BA" w:rsidP="007772BA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EEAF6"/>
        <w:spacing w:before="0" w:after="0" w:line="360" w:lineRule="auto"/>
        <w:jc w:val="center"/>
        <w:rPr>
          <w:rFonts w:ascii="Candara" w:hAnsi="Candara"/>
          <w:b/>
          <w:color w:val="002060"/>
          <w:sz w:val="32"/>
          <w:szCs w:val="32"/>
        </w:rPr>
      </w:pPr>
      <w:r w:rsidRPr="00F22DB2">
        <w:rPr>
          <w:rFonts w:ascii="Candara" w:hAnsi="Candara"/>
          <w:b/>
          <w:color w:val="002060"/>
          <w:sz w:val="32"/>
          <w:szCs w:val="32"/>
        </w:rPr>
        <w:t>nr ref: U/</w:t>
      </w:r>
      <w:r>
        <w:rPr>
          <w:rFonts w:ascii="Candara" w:hAnsi="Candara"/>
          <w:b/>
          <w:color w:val="002060"/>
          <w:sz w:val="32"/>
          <w:szCs w:val="32"/>
        </w:rPr>
        <w:t>7/12WOG/2025</w:t>
      </w:r>
    </w:p>
    <w:p w:rsidR="007772BA" w:rsidRDefault="007772BA" w:rsidP="007772BA">
      <w:pPr>
        <w:spacing w:before="0" w:after="0" w:line="360" w:lineRule="auto"/>
        <w:outlineLvl w:val="0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Ja/ my niżej podpisany/i:</w:t>
      </w:r>
    </w:p>
    <w:p w:rsidR="007772BA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działając w imieniu i na rzecz (dane Wykonawcy):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outlineLvl w:val="0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  <w:i/>
          <w:lang w:val="de-DE"/>
        </w:rPr>
      </w:pPr>
      <w:r w:rsidRPr="006A7FBB">
        <w:rPr>
          <w:rFonts w:cs="Arial"/>
          <w:i/>
          <w:lang w:val="de-DE"/>
        </w:rPr>
        <w:t>(pełna nazwa, ulica, kod pocztowy miejscowość, województwo)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>NIP: .......................................................................   REGON: ............................................................................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sz w:val="16"/>
          <w:szCs w:val="16"/>
          <w:lang w:val="de-DE"/>
        </w:rPr>
      </w:pPr>
      <w:r w:rsidRPr="006A7FBB">
        <w:rPr>
          <w:rFonts w:cs="Arial"/>
          <w:lang w:val="de-DE"/>
        </w:rPr>
        <w:t>PESEL: ………………………………………………. – (</w:t>
      </w:r>
      <w:r w:rsidRPr="006A7FBB">
        <w:rPr>
          <w:rFonts w:cs="Arial"/>
          <w:sz w:val="16"/>
          <w:szCs w:val="16"/>
          <w:lang w:val="de-DE"/>
        </w:rPr>
        <w:t>dotyczy osób prowadzących jednoosobową dzialalność gospodarczą)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 xml:space="preserve">KRS: …………………………………………………..   </w:t>
      </w:r>
    </w:p>
    <w:p w:rsidR="007772BA" w:rsidRPr="006A7FBB" w:rsidRDefault="007772BA" w:rsidP="007772BA">
      <w:pPr>
        <w:spacing w:before="0" w:after="0" w:line="360" w:lineRule="auto"/>
        <w:rPr>
          <w:rFonts w:cs="Arial"/>
          <w:lang w:val="de-DE"/>
        </w:rPr>
      </w:pPr>
      <w:r w:rsidRPr="006A7FBB">
        <w:rPr>
          <w:rFonts w:cs="Arial"/>
          <w:lang w:val="de-DE"/>
        </w:rPr>
        <w:t>Tel. ...................................................................................  e-mail</w:t>
      </w:r>
      <w:r w:rsidRPr="006A7FBB">
        <w:rPr>
          <w:rFonts w:cs="Arial"/>
        </w:rPr>
        <w:t>......................................................................</w:t>
      </w:r>
    </w:p>
    <w:p w:rsidR="007772BA" w:rsidRDefault="007772BA" w:rsidP="007772BA">
      <w:pPr>
        <w:spacing w:before="0" w:after="0" w:line="360" w:lineRule="auto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>
        <w:rPr>
          <w:rFonts w:cs="Arial"/>
        </w:rPr>
        <w:t>Link do strony, z której można pobrać odpis z KRS lub CEiIoDG RP..……………………………………………</w:t>
      </w:r>
    </w:p>
    <w:p w:rsidR="007772BA" w:rsidRDefault="007772BA" w:rsidP="007772BA">
      <w:pPr>
        <w:spacing w:before="0" w:after="0" w:line="360" w:lineRule="auto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 w:rsidRPr="006A7FBB">
        <w:rPr>
          <w:rFonts w:cs="Arial"/>
        </w:rPr>
        <w:t>Numer rachunku bankowego Wykonawcy, zgodny z rejestrem prowadzonym przez Krajową Administrację Skarbową (KAS):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</w:rPr>
      </w:pPr>
      <w:r w:rsidRPr="006A7FBB">
        <w:rPr>
          <w:rFonts w:cs="Arial"/>
        </w:rPr>
        <w:t>………………………………………………………………………………………………………………………………</w:t>
      </w: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</w:p>
    <w:p w:rsidR="007772BA" w:rsidRPr="006A7FBB" w:rsidRDefault="007772BA" w:rsidP="007772BA">
      <w:pPr>
        <w:spacing w:before="0" w:after="0" w:line="360" w:lineRule="auto"/>
        <w:rPr>
          <w:rFonts w:cs="Arial"/>
        </w:rPr>
      </w:pPr>
      <w:r w:rsidRPr="006A7FBB">
        <w:rPr>
          <w:rFonts w:cs="Arial"/>
        </w:rPr>
        <w:lastRenderedPageBreak/>
        <w:t>Dane właściwego terytorialnie Urzędu Skarbowego, pod który podlega Wykonawca:</w:t>
      </w:r>
      <w:r w:rsidRPr="006A7FBB">
        <w:rPr>
          <w:rFonts w:cs="Arial"/>
          <w:lang w:val="de-DE"/>
        </w:rPr>
        <w:t xml:space="preserve"> ….</w:t>
      </w:r>
      <w:r w:rsidRPr="006A7FBB">
        <w:rPr>
          <w:rFonts w:cs="Arial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.....</w:t>
      </w:r>
    </w:p>
    <w:p w:rsidR="007772BA" w:rsidRPr="006A7FBB" w:rsidRDefault="007772BA" w:rsidP="007772BA">
      <w:pPr>
        <w:spacing w:before="0" w:after="0" w:line="360" w:lineRule="auto"/>
        <w:jc w:val="center"/>
        <w:rPr>
          <w:rFonts w:cs="Arial"/>
          <w:i/>
        </w:rPr>
      </w:pPr>
      <w:r w:rsidRPr="006A7FBB">
        <w:rPr>
          <w:rFonts w:cs="Arial"/>
          <w:i/>
        </w:rPr>
        <w:t xml:space="preserve">(pełna nazwa, Adres siedziby: </w:t>
      </w:r>
      <w:r w:rsidRPr="006A7FBB">
        <w:rPr>
          <w:rFonts w:cs="Arial"/>
          <w:i/>
          <w:lang w:val="de-DE"/>
        </w:rPr>
        <w:t>kod pocztowy</w:t>
      </w:r>
      <w:r w:rsidRPr="006A7FBB">
        <w:rPr>
          <w:rFonts w:cs="Arial"/>
          <w:i/>
        </w:rPr>
        <w:t xml:space="preserve"> </w:t>
      </w:r>
      <w:r w:rsidRPr="006A7FBB">
        <w:rPr>
          <w:rFonts w:cs="Arial"/>
          <w:i/>
          <w:lang w:val="de-DE"/>
        </w:rPr>
        <w:t>miejscowość, ulica, województwo</w:t>
      </w:r>
      <w:r w:rsidRPr="006A7FBB">
        <w:rPr>
          <w:rFonts w:cs="Arial"/>
          <w:i/>
        </w:rPr>
        <w:t>)</w:t>
      </w:r>
    </w:p>
    <w:p w:rsidR="007772BA" w:rsidRDefault="007772BA" w:rsidP="007772BA">
      <w:pPr>
        <w:pStyle w:val="Tekstpodstawowy"/>
        <w:spacing w:before="40" w:after="40" w:line="360" w:lineRule="auto"/>
        <w:rPr>
          <w:rFonts w:cs="Arial"/>
          <w:color w:val="000000"/>
        </w:rPr>
      </w:pPr>
      <w:r>
        <w:rPr>
          <w:rFonts w:eastAsia="Calibri" w:cs="Arial"/>
          <w:color w:val="000000"/>
          <w:lang w:eastAsia="en-US"/>
        </w:rPr>
        <w:t>Niniejszym oferujemy</w:t>
      </w:r>
      <w:r w:rsidRPr="00E3758D">
        <w:rPr>
          <w:rFonts w:eastAsia="Calibri" w:cs="Arial"/>
          <w:color w:val="000000"/>
          <w:lang w:eastAsia="en-US"/>
        </w:rPr>
        <w:t xml:space="preserve"> realizację przedmiotu zamówienia</w:t>
      </w:r>
      <w:r>
        <w:rPr>
          <w:rFonts w:eastAsia="Calibri" w:cs="Arial"/>
          <w:color w:val="000000"/>
          <w:lang w:eastAsia="en-US"/>
        </w:rPr>
        <w:t xml:space="preserve"> w zadaniu</w:t>
      </w:r>
      <w:r w:rsidRPr="00E3758D">
        <w:rPr>
          <w:rFonts w:eastAsia="Calibri" w:cs="Arial"/>
          <w:color w:val="000000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(</w:t>
      </w:r>
      <w:r>
        <w:rPr>
          <w:rFonts w:cs="Arial"/>
          <w:color w:val="000000"/>
        </w:rPr>
        <w:t xml:space="preserve">zaznaczyć X odpowiedni </w:t>
      </w:r>
      <w:r>
        <w:rPr>
          <w:rFonts w:cs="Arial"/>
          <w:b/>
          <w:color w:val="000000"/>
        </w:rPr>
        <w:sym w:font="Wingdings" w:char="F06F"/>
      </w:r>
      <w:r>
        <w:rPr>
          <w:rFonts w:cs="Arial"/>
          <w:color w:val="000000"/>
        </w:rPr>
        <w:t xml:space="preserve"> i uzupełnić część na którą Wykonawca składa ofertę)</w:t>
      </w:r>
      <w:r w:rsidRPr="008766EA">
        <w:rPr>
          <w:rFonts w:cs="Arial"/>
          <w:color w:val="000000"/>
        </w:rPr>
        <w:t>:</w:t>
      </w:r>
    </w:p>
    <w:p w:rsidR="007772BA" w:rsidRPr="002C146D" w:rsidRDefault="007772BA" w:rsidP="007772BA">
      <w:pPr>
        <w:pStyle w:val="Tekstpodstawowy"/>
        <w:spacing w:before="40" w:after="40" w:line="360" w:lineRule="auto"/>
        <w:rPr>
          <w:rFonts w:cs="Arial"/>
          <w:color w:val="000000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1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Serwisowanie obsługiwanie i naprawa w trybie zwykłym lub priorytetowym autobusów pasażerskich;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2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Serwisowanie obsługiwanie i naprawa </w:t>
      </w:r>
      <w:r w:rsidRPr="0037593E">
        <w:rPr>
          <w:rFonts w:ascii="Arial" w:hAnsi="Arial" w:cs="Arial"/>
        </w:rPr>
        <w:t xml:space="preserve">trybie zwykłym lub priorytetowym </w:t>
      </w:r>
      <w:r>
        <w:rPr>
          <w:rFonts w:ascii="Arial" w:hAnsi="Arial" w:cs="Arial"/>
        </w:rPr>
        <w:t>mikrobusów, samochodów osobowych, małej ładowności, ciężarowo – osobowych, ogólnego przeznaczenia, interwencyjnych</w:t>
      </w:r>
      <w:r w:rsidRPr="008C6714">
        <w:rPr>
          <w:rFonts w:ascii="Arial" w:hAnsi="Arial" w:cs="Arial"/>
        </w:rPr>
        <w:t>;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tabs>
          <w:tab w:val="left" w:pos="709"/>
        </w:tabs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3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Serwisowanie obsługiwanie i naprawa quadów i motocykli;</w:t>
      </w:r>
      <w:r w:rsidRPr="008C6714">
        <w:rPr>
          <w:rFonts w:ascii="Arial" w:hAnsi="Arial" w:cs="Arial"/>
        </w:rPr>
        <w:t xml:space="preserve"> </w:t>
      </w:r>
    </w:p>
    <w:p w:rsidR="007772BA" w:rsidRPr="008C6714" w:rsidRDefault="007772BA" w:rsidP="007772BA">
      <w:pPr>
        <w:pStyle w:val="Akapitzlist"/>
        <w:tabs>
          <w:tab w:val="left" w:pos="709"/>
        </w:tabs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4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Serwisowanie obsługiwanie i naprawa </w:t>
      </w:r>
      <w:r w:rsidRPr="0037593E">
        <w:rPr>
          <w:rFonts w:ascii="Arial" w:hAnsi="Arial" w:cs="Arial"/>
        </w:rPr>
        <w:t xml:space="preserve">trybie zwykłym lub priorytetowym </w:t>
      </w:r>
      <w:r>
        <w:rPr>
          <w:rFonts w:ascii="Arial" w:hAnsi="Arial" w:cs="Arial"/>
        </w:rPr>
        <w:t>samochodów ciężarowych, ogólnego przeznaczenia średniej i dużej ładowności, przyczep, warsztatów oraz pojazdów specjalnych ciężarowych;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5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 xml:space="preserve">obsługiwanie i naprawa ciągników rolniczych kołowych; 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6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kołowych ciągników siodłowych z naczepami niskopodwoziowymi</w:t>
      </w:r>
      <w:r w:rsidRPr="008C6714">
        <w:rPr>
          <w:rFonts w:ascii="Arial" w:hAnsi="Arial" w:cs="Arial"/>
        </w:rPr>
        <w:t>;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7</w:t>
      </w:r>
      <w:r w:rsidRPr="008C6714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</w:t>
      </w:r>
      <w:r w:rsidRPr="0037593E">
        <w:rPr>
          <w:rFonts w:ascii="Arial" w:hAnsi="Arial" w:cs="Arial"/>
        </w:rPr>
        <w:t xml:space="preserve"> trybie zwykłym lub priorytetowym</w:t>
      </w:r>
      <w:r>
        <w:rPr>
          <w:rFonts w:ascii="Arial" w:hAnsi="Arial" w:cs="Arial"/>
        </w:rPr>
        <w:t xml:space="preserve"> mikrobusów, samochodów osobowych, małej ładowności, ciężarowo – osobowych, ogólnego przeznaczenia, interwencyjnych z Garnizonu Inowrocław</w:t>
      </w:r>
      <w:r w:rsidRPr="008C6714">
        <w:rPr>
          <w:rFonts w:ascii="Arial" w:hAnsi="Arial" w:cs="Arial"/>
        </w:rPr>
        <w:t>;</w:t>
      </w: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8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samochodów ciężarowych, ogólnego przeznaczenia średniej i dużej ładowności, przyczep, warsztatów oraz pojazdów specjalnych ciężarowych z Garnizonu Inowrocław;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9</w:t>
      </w:r>
      <w:r w:rsidRPr="00961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Serwisowanie, obsługiwanie i naprawa pojazdów z Garnizonu Włocławek;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before="0" w:after="60" w:line="360" w:lineRule="auto"/>
        <w:ind w:left="0"/>
        <w:rPr>
          <w:rFonts w:ascii="Arial" w:hAnsi="Arial" w:cs="Arial"/>
        </w:rPr>
      </w:pPr>
    </w:p>
    <w:p w:rsidR="007772BA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CZĘŚĆ NR 10</w:t>
      </w:r>
      <w:r>
        <w:rPr>
          <w:rFonts w:ascii="Arial" w:hAnsi="Arial" w:cs="Arial"/>
        </w:rPr>
        <w:t xml:space="preserve"> </w:t>
      </w:r>
      <w:r w:rsidRPr="009618EB">
        <w:rPr>
          <w:rFonts w:ascii="Arial" w:hAnsi="Arial" w:cs="Arial" w:hint="cs"/>
        </w:rPr>
        <w:t>–</w:t>
      </w:r>
      <w:r w:rsidRPr="009618E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w trybie priorytetowym samochodów pożarniczych;</w:t>
      </w:r>
    </w:p>
    <w:p w:rsidR="007772BA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</w:p>
    <w:p w:rsidR="007772BA" w:rsidRPr="008C6714" w:rsidRDefault="007772BA" w:rsidP="007772BA">
      <w:pPr>
        <w:pStyle w:val="Akapitzlist"/>
        <w:autoSpaceDE w:val="0"/>
        <w:autoSpaceDN w:val="0"/>
        <w:adjustRightInd w:val="0"/>
        <w:spacing w:after="60" w:line="36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11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w trybie priorytetowym pojazdów ratownictwa medycznego.</w:t>
      </w: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1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3A191F">
        <w:rPr>
          <w:rFonts w:ascii="Arial" w:hAnsi="Arial" w:cs="Arial"/>
        </w:rPr>
        <w:t>Serwisowanie obsługiwanie i naprawa w trybie zwykłym lub priorytetowym autobusów pasażerskich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1.</w:t>
      </w:r>
      <w:r w:rsidRPr="00695EB5">
        <w:rPr>
          <w:rFonts w:cs="Arial"/>
          <w:b/>
          <w:sz w:val="22"/>
          <w:szCs w:val="22"/>
        </w:rPr>
        <w:t xml:space="preserve">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D15537" w:rsidRPr="00836F40" w:rsidRDefault="00D15537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Pr="007E549A" w:rsidRDefault="007772BA" w:rsidP="007772BA">
      <w:pPr>
        <w:spacing w:before="0" w:after="40" w:line="360" w:lineRule="auto"/>
        <w:contextualSpacing/>
        <w:rPr>
          <w:rFonts w:eastAsia="Calibri" w:cs="Arial"/>
          <w:strike/>
          <w:color w:val="FF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</w:t>
      </w:r>
      <w:r w:rsidR="00D15537">
        <w:rPr>
          <w:rFonts w:eastAsia="Calibri" w:cs="Arial"/>
          <w:color w:val="000000"/>
          <w:lang w:eastAsia="en-US"/>
        </w:rPr>
        <w:t>….</w:t>
      </w:r>
      <w:r w:rsidRPr="00D43CDF">
        <w:rPr>
          <w:rFonts w:eastAsia="Calibri" w:cs="Arial"/>
          <w:color w:val="000000"/>
          <w:lang w:eastAsia="en-US"/>
        </w:rPr>
        <w:t>…………………(należy wpisać)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16 km do 25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7772BA" w:rsidRDefault="00FA366C" w:rsidP="00D15537">
      <w:pPr>
        <w:spacing w:before="0" w:after="0" w:line="240" w:lineRule="auto"/>
        <w:contextualSpacing/>
        <w:rPr>
          <w:rFonts w:eastAsia="Calibri" w:cs="Arial"/>
          <w:color w:val="00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 xml:space="preserve">Uwaga: </w:t>
      </w:r>
      <w:r w:rsidR="000D04EF" w:rsidRPr="007E549A">
        <w:rPr>
          <w:rFonts w:eastAsia="Calibri" w:cs="Arial"/>
          <w:strike/>
          <w:color w:val="FF0000"/>
          <w:lang w:eastAsia="en-US"/>
        </w:rPr>
        <w:t>kilometry liczone od kompleksu wojskowego 12.WOG w Toruniu, ul. Okólna 37.</w:t>
      </w: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3449A8" w:rsidRDefault="003449A8" w:rsidP="007772BA">
      <w:pPr>
        <w:spacing w:before="0" w:after="40" w:line="480" w:lineRule="auto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:rsidR="003449A8" w:rsidRDefault="003449A8">
      <w:pPr>
        <w:spacing w:before="0" w:after="160" w:line="259" w:lineRule="auto"/>
        <w:rPr>
          <w:rFonts w:eastAsia="Calibri" w:cs="Arial"/>
          <w:color w:val="000000"/>
          <w:sz w:val="22"/>
          <w:szCs w:val="22"/>
          <w:lang w:eastAsia="en-US"/>
        </w:rPr>
      </w:pPr>
      <w:r>
        <w:rPr>
          <w:rFonts w:eastAsia="Calibri" w:cs="Arial"/>
          <w:color w:val="000000"/>
          <w:sz w:val="22"/>
          <w:szCs w:val="22"/>
          <w:lang w:eastAsia="en-US"/>
        </w:rPr>
        <w:br w:type="page"/>
      </w: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3A191F">
        <w:rPr>
          <w:rFonts w:ascii="Arial" w:hAnsi="Arial" w:cs="Arial"/>
        </w:rPr>
        <w:t>Serwisowanie obsługiwanie i naprawa trybie zwykłym lub priorytetowym mikrobusów, samochodów osobowych, małej ładowności, ciężarowo – osobowych, ogólnego przeznaczenia, interwencyjnych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95EB5">
        <w:rPr>
          <w:rFonts w:cs="Arial"/>
          <w:b/>
          <w:sz w:val="22"/>
          <w:szCs w:val="22"/>
        </w:rPr>
        <w:t>1.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D15537" w:rsidRPr="00836F40" w:rsidRDefault="00D15537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Pr="007E549A" w:rsidRDefault="00D43CDF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11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0D04EF" w:rsidRPr="007E549A" w:rsidRDefault="000D04EF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 Toruniu, ul. Okólna 37.</w:t>
      </w: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p w:rsidR="007772BA" w:rsidRPr="007E549A" w:rsidRDefault="007772BA" w:rsidP="00D15537">
      <w:pPr>
        <w:spacing w:before="0" w:after="0" w:line="240" w:lineRule="auto"/>
        <w:ind w:left="858"/>
        <w:rPr>
          <w:rFonts w:cs="Arial"/>
          <w:strike/>
          <w:color w:val="FF0000"/>
        </w:rPr>
      </w:pPr>
      <w:r w:rsidRPr="007E549A">
        <w:rPr>
          <w:rFonts w:cs="Arial"/>
          <w:strike/>
          <w:color w:val="FF0000"/>
        </w:rPr>
        <w:t>Wykonawcy zostaną przyznane punkty zgodnie z poniższym zestawieniem:</w:t>
      </w:r>
      <w:r w:rsidRPr="007E549A">
        <w:rPr>
          <w:rFonts w:cs="Arial"/>
          <w:strike/>
          <w:color w:val="FF0000"/>
        </w:rPr>
        <w:tab/>
      </w:r>
      <w:r w:rsidRPr="007E549A">
        <w:rPr>
          <w:rFonts w:cs="Arial"/>
          <w:strike/>
          <w:color w:val="FF0000"/>
        </w:rPr>
        <w:tab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:rsidR="007772BA" w:rsidRDefault="00D15537" w:rsidP="00E30771">
      <w:pPr>
        <w:spacing w:before="0" w:after="160" w:line="259" w:lineRule="auto"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eastAsia="Calibri" w:cs="Arial"/>
          <w:color w:val="000000"/>
          <w:sz w:val="22"/>
          <w:szCs w:val="22"/>
          <w:lang w:eastAsia="en-US"/>
        </w:rPr>
        <w:br w:type="page"/>
      </w:r>
      <w:r w:rsidR="007772BA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7772BA"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 w:rsidR="007772BA">
        <w:rPr>
          <w:rFonts w:ascii="Arial" w:hAnsi="Arial" w:cs="Arial"/>
        </w:rPr>
        <w:fldChar w:fldCharType="end"/>
      </w:r>
      <w:r w:rsidR="007772BA">
        <w:rPr>
          <w:rFonts w:ascii="Arial" w:hAnsi="Arial" w:cs="Arial"/>
        </w:rPr>
        <w:t xml:space="preserve"> </w:t>
      </w:r>
      <w:r w:rsidR="007772BA" w:rsidRPr="004429A8">
        <w:rPr>
          <w:rFonts w:ascii="Arial" w:hAnsi="Arial" w:cs="Arial"/>
          <w:b/>
        </w:rPr>
        <w:t>CZ</w:t>
      </w:r>
      <w:r w:rsidR="007772BA" w:rsidRPr="004429A8">
        <w:rPr>
          <w:rFonts w:ascii="Arial" w:hAnsi="Arial" w:cs="Arial" w:hint="eastAsia"/>
          <w:b/>
        </w:rPr>
        <w:t>ĘŚĆ</w:t>
      </w:r>
      <w:r w:rsidR="007772BA" w:rsidRPr="004429A8">
        <w:rPr>
          <w:rFonts w:ascii="Arial" w:hAnsi="Arial" w:cs="Arial"/>
          <w:b/>
        </w:rPr>
        <w:t xml:space="preserve"> </w:t>
      </w:r>
      <w:r w:rsidR="007772BA">
        <w:rPr>
          <w:rFonts w:ascii="Arial" w:hAnsi="Arial" w:cs="Arial"/>
          <w:b/>
        </w:rPr>
        <w:t>3</w:t>
      </w:r>
      <w:r w:rsidR="007772BA" w:rsidRPr="008C6714">
        <w:rPr>
          <w:rFonts w:ascii="Arial" w:hAnsi="Arial" w:cs="Arial"/>
        </w:rPr>
        <w:t xml:space="preserve"> </w:t>
      </w:r>
      <w:r w:rsidR="007772BA" w:rsidRPr="008C6714">
        <w:rPr>
          <w:rFonts w:ascii="Arial" w:hAnsi="Arial" w:cs="Arial" w:hint="cs"/>
        </w:rPr>
        <w:t>–</w:t>
      </w:r>
      <w:r w:rsidR="007772BA" w:rsidRPr="008C6714">
        <w:rPr>
          <w:rFonts w:ascii="Arial" w:hAnsi="Arial" w:cs="Arial"/>
        </w:rPr>
        <w:t xml:space="preserve"> </w:t>
      </w:r>
      <w:r w:rsidR="007772BA" w:rsidRPr="003A191F">
        <w:rPr>
          <w:rFonts w:ascii="Arial" w:hAnsi="Arial" w:cs="Arial"/>
        </w:rPr>
        <w:t>Serwisowanie obsługiwanie i naprawa quadów i motocykli</w:t>
      </w:r>
      <w:r w:rsidR="007772BA"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95EB5">
        <w:rPr>
          <w:rFonts w:cs="Arial"/>
          <w:b/>
          <w:sz w:val="22"/>
          <w:szCs w:val="22"/>
        </w:rPr>
        <w:t>1.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E30771" w:rsidRDefault="00E30771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Pr="007E549A" w:rsidRDefault="00D43CDF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11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0D04EF" w:rsidRPr="007E549A" w:rsidRDefault="000D04EF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 Toruniu, ul. Okólna 37.</w:t>
      </w: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D43CDF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D43CDF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D43CDF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sz w:val="22"/>
          <w:szCs w:val="22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D15537" w:rsidRDefault="00D15537">
      <w:pPr>
        <w:spacing w:before="0" w:after="160" w:line="259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4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>
        <w:rPr>
          <w:rFonts w:ascii="Arial" w:hAnsi="Arial" w:cs="Arial"/>
        </w:rPr>
        <w:t xml:space="preserve"> </w:t>
      </w:r>
      <w:r w:rsidRPr="003A191F">
        <w:rPr>
          <w:rFonts w:ascii="Arial" w:hAnsi="Arial" w:cs="Arial"/>
        </w:rPr>
        <w:t>Serwisowanie obsługiwanie i naprawa trybie zwykłym lub priorytetowym samochodów ciężarowych, ogólnego przeznaczenia średniej i dużej ładowności, przyczep, warsztatów oraz pojazdów specjalnych ciężarowych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95EB5">
        <w:rPr>
          <w:rFonts w:cs="Arial"/>
          <w:b/>
          <w:sz w:val="22"/>
          <w:szCs w:val="22"/>
        </w:rPr>
        <w:t>1.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E30771" w:rsidRDefault="00E30771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11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0D04EF" w:rsidRPr="007E549A" w:rsidRDefault="000D04EF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 Toruniu, ul. Okólna 37.</w:t>
      </w: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p w:rsidR="007772BA" w:rsidRPr="007E549A" w:rsidRDefault="007772BA" w:rsidP="00D15537">
      <w:pPr>
        <w:spacing w:before="0" w:after="0" w:line="240" w:lineRule="auto"/>
        <w:ind w:left="858"/>
        <w:rPr>
          <w:rFonts w:cs="Arial"/>
          <w:strike/>
          <w:color w:val="FF0000"/>
        </w:rPr>
      </w:pPr>
      <w:r w:rsidRPr="007E549A">
        <w:rPr>
          <w:rFonts w:cs="Arial"/>
          <w:strike/>
          <w:color w:val="FF0000"/>
        </w:rPr>
        <w:t>Wykonawcy zostaną przyznane punkty zgodnie z poniższym zestawieniem:</w:t>
      </w:r>
      <w:r w:rsidRPr="007E549A">
        <w:rPr>
          <w:rFonts w:cs="Arial"/>
          <w:strike/>
          <w:color w:val="FF0000"/>
        </w:rPr>
        <w:tab/>
      </w:r>
      <w:r w:rsidRPr="007E549A">
        <w:rPr>
          <w:rFonts w:cs="Arial"/>
          <w:strike/>
          <w:color w:val="FF0000"/>
        </w:rPr>
        <w:tab/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3449A8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3449A8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3449A8">
        <w:tc>
          <w:tcPr>
            <w:tcW w:w="4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3449A8" w:rsidRDefault="003449A8">
      <w:pPr>
        <w:spacing w:before="0" w:after="160" w:line="259" w:lineRule="auto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  <w:shd w:val="clear" w:color="auto" w:fill="D0CECE"/>
        </w:rPr>
        <w:br w:type="page"/>
      </w:r>
    </w:p>
    <w:p w:rsidR="003449A8" w:rsidRDefault="003449A8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3449A8" w:rsidRDefault="003449A8" w:rsidP="003449A8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5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</w:t>
      </w:r>
      <w:r w:rsidRPr="008C6714">
        <w:rPr>
          <w:rFonts w:ascii="Arial" w:hAnsi="Arial" w:cs="Arial"/>
        </w:rPr>
        <w:t xml:space="preserve">erwisowanie, </w:t>
      </w:r>
      <w:r>
        <w:rPr>
          <w:rFonts w:ascii="Arial" w:hAnsi="Arial" w:cs="Arial"/>
        </w:rPr>
        <w:t>obsługiwanie i naprawa ciągników rolniczych kołowych;</w:t>
      </w:r>
    </w:p>
    <w:p w:rsidR="003449A8" w:rsidRDefault="003449A8" w:rsidP="003449A8">
      <w:pPr>
        <w:autoSpaceDE w:val="0"/>
        <w:autoSpaceDN w:val="0"/>
        <w:adjustRightInd w:val="0"/>
        <w:rPr>
          <w:rFonts w:cs="Arial"/>
          <w:sz w:val="22"/>
          <w:szCs w:val="22"/>
        </w:rPr>
      </w:pPr>
      <w:r w:rsidRPr="00695EB5">
        <w:rPr>
          <w:rFonts w:cs="Arial"/>
          <w:b/>
          <w:sz w:val="22"/>
          <w:szCs w:val="22"/>
        </w:rPr>
        <w:t>1.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3449A8" w:rsidRDefault="003449A8" w:rsidP="003449A8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3449A8" w:rsidRPr="00836F40" w:rsidRDefault="003449A8" w:rsidP="003449A8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3449A8" w:rsidRPr="00836F40" w:rsidRDefault="003449A8" w:rsidP="003449A8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3449A8" w:rsidRDefault="003449A8" w:rsidP="003449A8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3449A8" w:rsidRDefault="003449A8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15537" w:rsidRPr="00695EB5" w:rsidRDefault="00D15537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  <w:r w:rsidR="00D43CDF">
        <w:rPr>
          <w:rFonts w:eastAsia="Calibri" w:cs="Arial"/>
          <w:b/>
          <w:color w:val="000000"/>
          <w:lang w:eastAsia="en-US"/>
        </w:rPr>
        <w:t>: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Pr="007E549A" w:rsidRDefault="00D43CDF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11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0D04EF" w:rsidRPr="007E549A" w:rsidRDefault="000D04EF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 xml:space="preserve">Uwaga: kilometry liczone od kompleksu wojskowego 12.WOG w </w:t>
      </w:r>
      <w:r w:rsidR="00997588" w:rsidRPr="007E549A">
        <w:rPr>
          <w:rFonts w:eastAsia="Calibri" w:cs="Arial"/>
          <w:strike/>
          <w:color w:val="FF0000"/>
          <w:lang w:eastAsia="en-US"/>
        </w:rPr>
        <w:t>Inowrocławiu</w:t>
      </w:r>
      <w:r w:rsidRPr="007E549A">
        <w:rPr>
          <w:rFonts w:eastAsia="Calibri" w:cs="Arial"/>
          <w:strike/>
          <w:color w:val="FF0000"/>
          <w:lang w:eastAsia="en-US"/>
        </w:rPr>
        <w:t xml:space="preserve">, ul. </w:t>
      </w:r>
      <w:r w:rsidR="00997588" w:rsidRPr="007E549A">
        <w:rPr>
          <w:rFonts w:eastAsia="Calibri" w:cs="Arial"/>
          <w:strike/>
          <w:color w:val="FF0000"/>
          <w:lang w:eastAsia="en-US"/>
        </w:rPr>
        <w:t>Dworcowa 56</w:t>
      </w:r>
      <w:r w:rsidRPr="007E549A">
        <w:rPr>
          <w:rFonts w:eastAsia="Calibri" w:cs="Arial"/>
          <w:strike/>
          <w:color w:val="FF0000"/>
          <w:lang w:eastAsia="en-US"/>
        </w:rPr>
        <w:t>.</w:t>
      </w:r>
    </w:p>
    <w:p w:rsidR="007772BA" w:rsidRPr="007E549A" w:rsidRDefault="007772BA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E549A" w:rsidRDefault="007E549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D15537" w:rsidRDefault="00D15537">
      <w:pPr>
        <w:spacing w:before="0" w:after="160" w:line="259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6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</w:rPr>
        <w:t>Serwisowanie, obsługiwanie i naprawa kołowych ciągników siodłowych z naczepami niskopodwoziowym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695EB5">
        <w:rPr>
          <w:rFonts w:cs="Arial"/>
          <w:b/>
          <w:sz w:val="22"/>
          <w:szCs w:val="22"/>
        </w:rPr>
        <w:t>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E30771" w:rsidRDefault="00E30771" w:rsidP="00E30771">
      <w:pPr>
        <w:autoSpaceDE w:val="0"/>
        <w:autoSpaceDN w:val="0"/>
        <w:adjustRightInd w:val="0"/>
        <w:spacing w:after="0"/>
        <w:rPr>
          <w:rFonts w:cs="Arial"/>
          <w:color w:val="FF0000"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7772BA" w:rsidRDefault="007772BA" w:rsidP="00D15537">
      <w:pPr>
        <w:spacing w:before="0" w:after="0" w:line="24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16 km do 25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997588" w:rsidRPr="007E549A" w:rsidRDefault="00997588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 Inowrocławiu, ul. Dworcowa 56.</w:t>
      </w:r>
    </w:p>
    <w:p w:rsidR="007772BA" w:rsidRPr="007E549A" w:rsidRDefault="007772BA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D15537" w:rsidRDefault="00D15537">
      <w:pPr>
        <w:spacing w:before="0" w:after="160" w:line="259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</w:p>
    <w:p w:rsidR="007772BA" w:rsidRDefault="007772BA" w:rsidP="007772BA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7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</w:rPr>
        <w:t>Serwisowanie, obsługiwanie i naprawa trybie zwykłym lub priorytetowym mikrobusów, samochodów osobowych, małej ładowności, ciężarowo – osobowych, ogólnego przeznaczenia, interwencyjnych z Garnizonu Inowrocław</w:t>
      </w:r>
      <w:r>
        <w:rPr>
          <w:rFonts w:ascii="Arial" w:hAnsi="Arial" w:cs="Arial"/>
        </w:rPr>
        <w:t>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1.</w:t>
      </w:r>
      <w:r w:rsidRPr="00695EB5">
        <w:rPr>
          <w:rFonts w:cs="Arial"/>
          <w:b/>
          <w:sz w:val="22"/>
          <w:szCs w:val="22"/>
        </w:rPr>
        <w:t xml:space="preserve"> 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Pr="007E549A" w:rsidRDefault="00D43CDF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11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997588" w:rsidRPr="007E549A" w:rsidRDefault="00997588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 Inowrocławiu, ul. Dworcowa 56.</w:t>
      </w: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3449A8" w:rsidRDefault="003449A8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3449A8" w:rsidRDefault="003449A8">
      <w:pPr>
        <w:spacing w:before="0" w:after="160" w:line="259" w:lineRule="auto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3449A8" w:rsidRDefault="003449A8" w:rsidP="003449A8">
      <w:pPr>
        <w:shd w:val="clear" w:color="auto" w:fill="DEEAF6"/>
        <w:spacing w:before="0" w:after="0" w:line="360" w:lineRule="auto"/>
        <w:contextualSpacing/>
        <w:rPr>
          <w:rFonts w:eastAsia="Calibri" w:cs="Arial"/>
          <w:b/>
          <w:color w:val="000000"/>
          <w:sz w:val="24"/>
          <w:szCs w:val="24"/>
          <w:lang w:eastAsia="en-US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8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8C6714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</w:rPr>
        <w:t>Serwisowanie, obsługiwanie i naprawa samochodów ciężarowych, ogólnego przeznaczenia średniej i dużej ładowności, przyczep, warsztatów oraz pojazdów specjalnych ciężarowych z Garnizonu Inowrocław</w:t>
      </w:r>
      <w:r>
        <w:rPr>
          <w:rFonts w:ascii="Arial" w:hAnsi="Arial" w:cs="Arial"/>
        </w:rPr>
        <w:t>;</w:t>
      </w:r>
    </w:p>
    <w:p w:rsidR="003449A8" w:rsidRDefault="003449A8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695EB5">
        <w:rPr>
          <w:rFonts w:cs="Arial"/>
          <w:b/>
          <w:sz w:val="22"/>
          <w:szCs w:val="22"/>
        </w:rPr>
        <w:t>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E30771" w:rsidRDefault="00E30771" w:rsidP="00E30771">
      <w:pPr>
        <w:autoSpaceDE w:val="0"/>
        <w:autoSpaceDN w:val="0"/>
        <w:adjustRightInd w:val="0"/>
        <w:spacing w:after="0"/>
        <w:rPr>
          <w:rFonts w:cs="Arial"/>
          <w:color w:val="FF0000"/>
          <w:sz w:val="22"/>
          <w:szCs w:val="22"/>
        </w:rPr>
      </w:pPr>
    </w:p>
    <w:p w:rsidR="007772BA" w:rsidRPr="00E30771" w:rsidRDefault="007772BA" w:rsidP="007772BA">
      <w:pPr>
        <w:autoSpaceDE w:val="0"/>
        <w:autoSpaceDN w:val="0"/>
        <w:adjustRightInd w:val="0"/>
        <w:spacing w:after="0"/>
        <w:rPr>
          <w:rFonts w:cs="Arial"/>
          <w:color w:val="FF0000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7772BA" w:rsidRDefault="007772BA" w:rsidP="00D15537">
      <w:pPr>
        <w:spacing w:before="0" w:after="0" w:line="24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11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997588" w:rsidRPr="007E549A" w:rsidRDefault="00997588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 Inowrocławiu, ul. Dworcowa 56.</w:t>
      </w:r>
    </w:p>
    <w:p w:rsidR="007772BA" w:rsidRPr="007E549A" w:rsidRDefault="007772BA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E549A" w:rsidRDefault="007E549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D15537" w:rsidRDefault="00D15537">
      <w:pPr>
        <w:spacing w:before="0" w:after="160" w:line="259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</w:p>
    <w:p w:rsidR="007772BA" w:rsidRDefault="007772BA" w:rsidP="007772BA">
      <w:pPr>
        <w:shd w:val="clear" w:color="auto" w:fill="DEEAF6"/>
        <w:spacing w:after="0"/>
        <w:rPr>
          <w:rFonts w:ascii="Arial" w:hAnsi="Arial" w:cs="Arial"/>
        </w:rPr>
      </w:pPr>
    </w:p>
    <w:p w:rsidR="007772BA" w:rsidRPr="00B81A23" w:rsidRDefault="007772BA" w:rsidP="007772BA">
      <w:pPr>
        <w:shd w:val="clear" w:color="auto" w:fill="DEEAF6"/>
        <w:spacing w:after="0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</w:t>
      </w:r>
      <w:r w:rsidRPr="004429A8">
        <w:rPr>
          <w:rFonts w:ascii="Arial" w:hAnsi="Arial" w:cs="Arial"/>
          <w:b/>
        </w:rPr>
        <w:t>CZ</w:t>
      </w:r>
      <w:r w:rsidRPr="004429A8">
        <w:rPr>
          <w:rFonts w:ascii="Arial" w:hAnsi="Arial" w:cs="Arial" w:hint="eastAsia"/>
          <w:b/>
        </w:rPr>
        <w:t>ĘŚĆ</w:t>
      </w:r>
      <w:r w:rsidRPr="004429A8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9</w:t>
      </w:r>
      <w:r w:rsidRPr="008C6714">
        <w:rPr>
          <w:rFonts w:ascii="Arial" w:hAnsi="Arial" w:cs="Arial"/>
        </w:rPr>
        <w:t xml:space="preserve"> </w:t>
      </w:r>
      <w:r w:rsidRPr="008C6714">
        <w:rPr>
          <w:rFonts w:ascii="Arial" w:hAnsi="Arial" w:cs="Arial" w:hint="cs"/>
        </w:rPr>
        <w:t>–</w:t>
      </w:r>
      <w:r w:rsidRPr="00B81A23">
        <w:rPr>
          <w:rFonts w:ascii="Arial" w:hAnsi="Arial" w:cs="Arial"/>
        </w:rPr>
        <w:t>Serwisowanie, obsługiwanie i naprawa pojazdów z Garnizonu Włocławek;</w:t>
      </w:r>
    </w:p>
    <w:p w:rsidR="007772BA" w:rsidRPr="00B81A23" w:rsidRDefault="007772BA" w:rsidP="007772BA">
      <w:pPr>
        <w:shd w:val="clear" w:color="auto" w:fill="DEEAF6"/>
        <w:spacing w:before="0" w:after="0" w:line="360" w:lineRule="auto"/>
        <w:contextualSpacing/>
        <w:rPr>
          <w:rFonts w:ascii="Arial" w:hAnsi="Arial" w:cs="Arial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b/>
          <w:sz w:val="22"/>
          <w:szCs w:val="22"/>
        </w:rPr>
      </w:pP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695EB5">
        <w:rPr>
          <w:rFonts w:cs="Arial"/>
          <w:b/>
          <w:sz w:val="22"/>
          <w:szCs w:val="22"/>
        </w:rPr>
        <w:t>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zwykłym: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Pr="00695EB5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D43CDF" w:rsidRDefault="00D43CDF" w:rsidP="00D15537">
      <w:pPr>
        <w:spacing w:before="0" w:after="0" w:line="24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6 km do 10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11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997588" w:rsidRPr="007E549A" w:rsidRDefault="00997588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we Włocławku, ul. Leśna 27.</w:t>
      </w:r>
    </w:p>
    <w:p w:rsidR="007772BA" w:rsidRPr="007E549A" w:rsidRDefault="007772BA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D15537" w:rsidRDefault="00D15537">
      <w:pPr>
        <w:spacing w:before="0" w:after="160" w:line="259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B81A23" w:rsidRDefault="007772BA" w:rsidP="007772BA">
      <w:pPr>
        <w:shd w:val="clear" w:color="auto" w:fill="DEEAF6"/>
        <w:spacing w:before="0" w:after="0" w:line="360" w:lineRule="auto"/>
        <w:contextualSpacing/>
        <w:rPr>
          <w:rFonts w:ascii="Arial" w:hAnsi="Arial" w:cs="Arial"/>
        </w:rPr>
      </w:pPr>
      <w:r w:rsidRPr="00B81A23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81A23"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 w:rsidRPr="00B81A23">
        <w:rPr>
          <w:rFonts w:ascii="Arial" w:hAnsi="Arial" w:cs="Arial"/>
        </w:rPr>
        <w:fldChar w:fldCharType="end"/>
      </w:r>
      <w:r w:rsidRPr="00B81A23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  <w:b/>
        </w:rPr>
        <w:t>CZĘŚĆ NR 10</w:t>
      </w:r>
      <w:r w:rsidRPr="00B81A23">
        <w:rPr>
          <w:rFonts w:ascii="Arial" w:hAnsi="Arial" w:cs="Arial"/>
        </w:rPr>
        <w:t xml:space="preserve"> </w:t>
      </w:r>
      <w:r w:rsidRPr="00B81A23">
        <w:rPr>
          <w:rFonts w:ascii="Arial" w:hAnsi="Arial" w:cs="Arial" w:hint="cs"/>
        </w:rPr>
        <w:t>–</w:t>
      </w:r>
      <w:r w:rsidRPr="00B81A23">
        <w:rPr>
          <w:rFonts w:ascii="Arial" w:hAnsi="Arial" w:cs="Arial"/>
        </w:rPr>
        <w:t xml:space="preserve"> Serwisowanie, obsługiwanie i naprawa w trybie priorytetowym s</w:t>
      </w:r>
      <w:r w:rsidR="00997588">
        <w:rPr>
          <w:rFonts w:ascii="Arial" w:hAnsi="Arial" w:cs="Arial"/>
        </w:rPr>
        <w:t>amochodów pożarniczych;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1. </w:t>
      </w:r>
      <w:r w:rsidRPr="00695EB5">
        <w:rPr>
          <w:rFonts w:cs="Arial"/>
          <w:b/>
          <w:sz w:val="22"/>
          <w:szCs w:val="22"/>
        </w:rPr>
        <w:t>Wartość jednej roboczogodziny</w:t>
      </w:r>
      <w:r w:rsidRPr="00836F40">
        <w:rPr>
          <w:rFonts w:cs="Arial"/>
          <w:sz w:val="22"/>
          <w:szCs w:val="22"/>
        </w:rPr>
        <w:t xml:space="preserve"> za wykonani</w:t>
      </w:r>
      <w:r>
        <w:rPr>
          <w:rFonts w:cs="Arial"/>
          <w:sz w:val="22"/>
          <w:szCs w:val="22"/>
        </w:rPr>
        <w:t>e naprawy/konserwacji pojazdów bez części zamiennych w</w:t>
      </w:r>
      <w:r w:rsidRPr="00836F40">
        <w:rPr>
          <w:rFonts w:cs="Arial"/>
          <w:sz w:val="22"/>
          <w:szCs w:val="22"/>
        </w:rPr>
        <w:t>ynosi:</w:t>
      </w:r>
    </w:p>
    <w:p w:rsidR="007772BA" w:rsidRDefault="007772BA" w:rsidP="007772BA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a) w trybie priorytetowym: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netto</w:t>
      </w:r>
      <w:r w:rsidRPr="00836F40">
        <w:rPr>
          <w:rFonts w:cs="Arial"/>
          <w:sz w:val="22"/>
          <w:szCs w:val="22"/>
        </w:rPr>
        <w:t>: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Pr="00836F40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</w:rPr>
      </w:pPr>
      <w:r w:rsidRPr="00836F40">
        <w:rPr>
          <w:rFonts w:cs="Arial"/>
          <w:sz w:val="22"/>
          <w:szCs w:val="22"/>
        </w:rPr>
        <w:t xml:space="preserve">vat:  </w:t>
      </w:r>
      <w:r w:rsidRPr="00132E47">
        <w:rPr>
          <w:rFonts w:cs="Arial"/>
          <w:sz w:val="22"/>
          <w:szCs w:val="22"/>
          <w:shd w:val="clear" w:color="auto" w:fill="D0CECE"/>
        </w:rPr>
        <w:t>………..</w:t>
      </w:r>
      <w:r w:rsidRPr="00836F40">
        <w:rPr>
          <w:rFonts w:cs="Arial"/>
          <w:sz w:val="22"/>
          <w:szCs w:val="22"/>
        </w:rPr>
        <w:t>%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  <w:r>
        <w:rPr>
          <w:rFonts w:cs="Arial"/>
          <w:sz w:val="22"/>
          <w:szCs w:val="22"/>
        </w:rPr>
        <w:t>brutto</w:t>
      </w:r>
      <w:r w:rsidRPr="00836F40">
        <w:rPr>
          <w:rFonts w:cs="Arial"/>
          <w:sz w:val="22"/>
          <w:szCs w:val="22"/>
        </w:rPr>
        <w:t xml:space="preserve">: </w:t>
      </w:r>
      <w:r w:rsidRPr="00132E47">
        <w:rPr>
          <w:rFonts w:cs="Arial"/>
          <w:sz w:val="22"/>
          <w:szCs w:val="22"/>
          <w:shd w:val="clear" w:color="auto" w:fill="D0CECE"/>
        </w:rPr>
        <w:t>……………………………….</w:t>
      </w: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autoSpaceDE w:val="0"/>
        <w:autoSpaceDN w:val="0"/>
        <w:adjustRightInd w:val="0"/>
        <w:spacing w:after="0"/>
        <w:rPr>
          <w:rFonts w:cs="Arial"/>
          <w:sz w:val="22"/>
          <w:szCs w:val="22"/>
          <w:shd w:val="clear" w:color="auto" w:fill="D0CECE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 w:rsidRPr="00695EB5">
        <w:rPr>
          <w:rFonts w:eastAsia="Calibri" w:cs="Arial"/>
          <w:b/>
          <w:color w:val="000000"/>
          <w:sz w:val="22"/>
          <w:szCs w:val="22"/>
          <w:lang w:eastAsia="en-US"/>
        </w:rPr>
        <w:t>2. Marża na części zamienne wynosi</w:t>
      </w:r>
      <w:r w:rsidRPr="00695EB5">
        <w:rPr>
          <w:rFonts w:eastAsia="Calibri" w:cs="Arial"/>
          <w:color w:val="000000"/>
          <w:sz w:val="22"/>
          <w:szCs w:val="22"/>
          <w:lang w:eastAsia="en-US"/>
        </w:rPr>
        <w:t>:</w:t>
      </w:r>
      <w:r w:rsidRPr="00695EB5">
        <w:rPr>
          <w:rFonts w:eastAsia="Calibri" w:cs="Arial"/>
          <w:color w:val="000000"/>
          <w:lang w:eastAsia="en-US"/>
        </w:rPr>
        <w:t xml:space="preserve">  </w:t>
      </w:r>
      <w:r w:rsidRPr="00695EB5">
        <w:rPr>
          <w:rFonts w:eastAsia="Calibri" w:cs="Arial"/>
          <w:color w:val="000000"/>
          <w:shd w:val="clear" w:color="auto" w:fill="D0CECE"/>
          <w:lang w:eastAsia="en-US"/>
        </w:rPr>
        <w:t>………………….</w:t>
      </w:r>
      <w:r w:rsidRPr="00695EB5">
        <w:rPr>
          <w:rFonts w:eastAsia="Calibri" w:cs="Arial"/>
          <w:color w:val="000000"/>
          <w:lang w:eastAsia="en-US"/>
        </w:rPr>
        <w:t>%</w:t>
      </w: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Default="00D43CDF" w:rsidP="007772BA">
      <w:pPr>
        <w:spacing w:before="0" w:after="40" w:line="36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7772BA" w:rsidRDefault="007772BA" w:rsidP="00D15537">
      <w:pPr>
        <w:spacing w:before="0" w:after="0" w:line="240" w:lineRule="auto"/>
        <w:contextualSpacing/>
        <w:rPr>
          <w:rFonts w:eastAsia="Calibri" w:cs="Arial"/>
          <w:color w:val="00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jc w:val="center"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20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21 km do 40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41 km do 50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7772BA" w:rsidRPr="007E549A" w:rsidRDefault="00997588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 Toruniu, ul. Okólna 37.</w:t>
      </w:r>
    </w:p>
    <w:p w:rsidR="007772BA" w:rsidRPr="007E549A" w:rsidRDefault="007772BA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p w:rsidR="007772BA" w:rsidRPr="007E549A" w:rsidRDefault="007772BA" w:rsidP="00D15537">
      <w:pPr>
        <w:spacing w:before="0" w:after="0" w:line="240" w:lineRule="auto"/>
        <w:rPr>
          <w:rFonts w:cs="Arial"/>
          <w:strike/>
          <w:color w:val="FF0000"/>
        </w:rPr>
      </w:pPr>
      <w:r w:rsidRPr="007E549A">
        <w:rPr>
          <w:rFonts w:eastAsia="Calibri" w:cs="Arial"/>
          <w:strike/>
          <w:color w:val="FF0000"/>
          <w:sz w:val="22"/>
          <w:szCs w:val="22"/>
          <w:lang w:eastAsia="en-US"/>
        </w:rPr>
        <w:t xml:space="preserve">4. </w:t>
      </w:r>
      <w:r w:rsidRPr="007E549A">
        <w:rPr>
          <w:rFonts w:cs="Arial"/>
          <w:strike/>
          <w:color w:val="FF0000"/>
        </w:rPr>
        <w:t xml:space="preserve">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rPr>
                <w:rFonts w:cs="Arial"/>
                <w:strike/>
                <w:color w:val="FF0000"/>
              </w:rPr>
            </w:pPr>
            <w:r w:rsidRPr="007E549A">
              <w:rPr>
                <w:rFonts w:cs="Arial"/>
                <w:strike/>
                <w:color w:val="FF0000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jc w:val="center"/>
              <w:rPr>
                <w:rFonts w:cs="Arial"/>
                <w:strike/>
                <w:color w:val="FF0000"/>
              </w:rPr>
            </w:pPr>
          </w:p>
        </w:tc>
      </w:tr>
    </w:tbl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997588" w:rsidRDefault="00997588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D15537" w:rsidRDefault="00D15537">
      <w:pPr>
        <w:spacing w:before="0" w:after="160" w:line="259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</w:p>
    <w:p w:rsidR="007772BA" w:rsidRPr="00B81A23" w:rsidRDefault="007772BA" w:rsidP="007772BA">
      <w:pPr>
        <w:shd w:val="clear" w:color="auto" w:fill="DEEAF6"/>
        <w:spacing w:before="0" w:after="0" w:line="360" w:lineRule="auto"/>
        <w:contextualSpacing/>
        <w:rPr>
          <w:rFonts w:ascii="Arial" w:hAnsi="Arial" w:cs="Arial"/>
        </w:rPr>
      </w:pPr>
      <w:r w:rsidRPr="00B81A23">
        <w:rPr>
          <w:rFonts w:ascii="Arial" w:hAnsi="Arial" w:cs="Arial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Pr="00B81A23">
        <w:rPr>
          <w:rFonts w:ascii="Arial" w:hAnsi="Arial" w:cs="Arial"/>
        </w:rPr>
        <w:instrText xml:space="preserve"> FORMCHECKBOX </w:instrText>
      </w:r>
      <w:r w:rsidR="00AE773F">
        <w:rPr>
          <w:rFonts w:ascii="Arial" w:hAnsi="Arial" w:cs="Arial"/>
        </w:rPr>
      </w:r>
      <w:r w:rsidR="00AE773F">
        <w:rPr>
          <w:rFonts w:ascii="Arial" w:hAnsi="Arial" w:cs="Arial"/>
        </w:rPr>
        <w:fldChar w:fldCharType="separate"/>
      </w:r>
      <w:r w:rsidRPr="00B81A23">
        <w:rPr>
          <w:rFonts w:ascii="Arial" w:hAnsi="Arial" w:cs="Arial"/>
        </w:rPr>
        <w:fldChar w:fldCharType="end"/>
      </w:r>
      <w:r w:rsidRPr="00B81A23">
        <w:rPr>
          <w:rFonts w:ascii="Arial" w:hAnsi="Arial" w:cs="Arial"/>
        </w:rPr>
        <w:t xml:space="preserve"> </w:t>
      </w:r>
      <w:r w:rsidRPr="00B81A23">
        <w:rPr>
          <w:rFonts w:ascii="Arial" w:hAnsi="Arial" w:cs="Arial"/>
          <w:b/>
        </w:rPr>
        <w:t>CZ</w:t>
      </w:r>
      <w:r w:rsidRPr="00B81A23">
        <w:rPr>
          <w:rFonts w:ascii="Arial" w:hAnsi="Arial" w:cs="Arial" w:hint="eastAsia"/>
          <w:b/>
        </w:rPr>
        <w:t>ĘŚĆ</w:t>
      </w:r>
      <w:r w:rsidRPr="00B81A23">
        <w:rPr>
          <w:rFonts w:ascii="Arial" w:hAnsi="Arial" w:cs="Arial"/>
          <w:b/>
        </w:rPr>
        <w:t xml:space="preserve"> 11</w:t>
      </w:r>
      <w:r w:rsidRPr="00B81A23">
        <w:rPr>
          <w:rFonts w:ascii="Arial" w:hAnsi="Arial" w:cs="Arial"/>
        </w:rPr>
        <w:t xml:space="preserve"> </w:t>
      </w:r>
      <w:r w:rsidRPr="00B81A23">
        <w:rPr>
          <w:rFonts w:ascii="Arial" w:hAnsi="Arial" w:cs="Arial" w:hint="cs"/>
        </w:rPr>
        <w:t>–</w:t>
      </w:r>
      <w:r w:rsidRPr="00B81A23">
        <w:rPr>
          <w:rFonts w:ascii="Arial" w:hAnsi="Arial" w:cs="Arial"/>
        </w:rPr>
        <w:t xml:space="preserve"> Serwisowanie, obsługiwanie i naprawa w trybie priorytetowym pojazdów ratownictwa medycznego.</w:t>
      </w: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b/>
          <w:color w:val="000000"/>
          <w:lang w:eastAsia="en-US"/>
        </w:rPr>
        <w:t>1. Wartość jednej roboczogodziny</w:t>
      </w:r>
      <w:r w:rsidRPr="006F1B2C">
        <w:rPr>
          <w:rFonts w:eastAsia="Calibri" w:cs="Arial"/>
          <w:color w:val="000000"/>
          <w:lang w:eastAsia="en-US"/>
        </w:rPr>
        <w:t xml:space="preserve"> za wykonanie naprawy/konserwacji pojazdów bez części zamiennych wynosi: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 xml:space="preserve">a) w trybie </w:t>
      </w:r>
      <w:r w:rsidR="002616BB">
        <w:rPr>
          <w:rFonts w:eastAsia="Calibri" w:cs="Arial"/>
          <w:color w:val="000000"/>
          <w:lang w:eastAsia="en-US"/>
        </w:rPr>
        <w:t>priorytetowym</w:t>
      </w:r>
      <w:r w:rsidRPr="006F1B2C">
        <w:rPr>
          <w:rFonts w:eastAsia="Calibri" w:cs="Arial"/>
          <w:color w:val="000000"/>
          <w:lang w:eastAsia="en-US"/>
        </w:rPr>
        <w:t>: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>netto:……………………………….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>vat:  ………..%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color w:val="000000"/>
          <w:lang w:eastAsia="en-US"/>
        </w:rPr>
        <w:t>brutto: ……………………………….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color w:val="000000"/>
          <w:lang w:eastAsia="en-US"/>
        </w:rPr>
      </w:pPr>
      <w:r w:rsidRPr="006F1B2C">
        <w:rPr>
          <w:rFonts w:eastAsia="Calibri" w:cs="Arial"/>
          <w:b/>
          <w:color w:val="000000"/>
          <w:lang w:eastAsia="en-US"/>
        </w:rPr>
        <w:t>2. Marża na części zamienne wynosi</w:t>
      </w:r>
      <w:r w:rsidRPr="006F1B2C">
        <w:rPr>
          <w:rFonts w:eastAsia="Calibri" w:cs="Arial"/>
          <w:color w:val="000000"/>
          <w:lang w:eastAsia="en-US"/>
        </w:rPr>
        <w:t>:  ………………….%</w:t>
      </w:r>
    </w:p>
    <w:p w:rsidR="007772BA" w:rsidRPr="006F1B2C" w:rsidRDefault="007772BA" w:rsidP="007772BA">
      <w:pPr>
        <w:spacing w:before="0" w:after="40" w:line="48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7772BA" w:rsidRDefault="007772BA" w:rsidP="007772BA">
      <w:pPr>
        <w:spacing w:before="0" w:after="40" w:line="480" w:lineRule="auto"/>
        <w:contextualSpacing/>
        <w:rPr>
          <w:rFonts w:eastAsia="Calibri" w:cs="Arial"/>
          <w:b/>
          <w:color w:val="000000"/>
          <w:lang w:eastAsia="en-US"/>
        </w:rPr>
      </w:pPr>
      <w:r w:rsidRPr="006F1B2C">
        <w:rPr>
          <w:rFonts w:eastAsia="Calibri" w:cs="Arial"/>
          <w:b/>
          <w:color w:val="000000"/>
          <w:lang w:eastAsia="en-US"/>
        </w:rPr>
        <w:t xml:space="preserve">3. </w:t>
      </w:r>
      <w:r w:rsidRPr="007E549A">
        <w:rPr>
          <w:rFonts w:eastAsia="Calibri" w:cs="Arial"/>
          <w:strike/>
          <w:color w:val="FF0000"/>
          <w:lang w:eastAsia="en-US"/>
        </w:rPr>
        <w:t>Odległość warsztatu Wykonawcy od siedziby Zamawiającego</w:t>
      </w:r>
    </w:p>
    <w:p w:rsidR="00D43CDF" w:rsidRPr="006F1B2C" w:rsidRDefault="00D43CDF" w:rsidP="007772BA">
      <w:pPr>
        <w:spacing w:before="0" w:after="40" w:line="480" w:lineRule="auto"/>
        <w:contextualSpacing/>
        <w:rPr>
          <w:rFonts w:eastAsia="Calibri" w:cs="Arial"/>
          <w:b/>
          <w:color w:val="000000"/>
          <w:lang w:eastAsia="en-US"/>
        </w:rPr>
      </w:pPr>
    </w:p>
    <w:p w:rsidR="00D43CDF" w:rsidRDefault="00D43CDF" w:rsidP="00D43CDF">
      <w:pPr>
        <w:spacing w:before="0" w:after="40" w:line="360" w:lineRule="auto"/>
        <w:contextualSpacing/>
        <w:rPr>
          <w:rFonts w:eastAsia="Calibri" w:cs="Arial"/>
          <w:color w:val="000000"/>
          <w:lang w:eastAsia="en-US"/>
        </w:rPr>
      </w:pPr>
      <w:r>
        <w:rPr>
          <w:rFonts w:eastAsia="Calibri" w:cs="Arial"/>
          <w:b/>
          <w:color w:val="000000"/>
          <w:lang w:eastAsia="en-US"/>
        </w:rPr>
        <w:t xml:space="preserve">Adres warsztatu Wykonawcy: </w:t>
      </w:r>
      <w:r w:rsidRPr="00D43CDF">
        <w:rPr>
          <w:rFonts w:eastAsia="Calibri" w:cs="Arial"/>
          <w:color w:val="000000"/>
          <w:lang w:eastAsia="en-US"/>
        </w:rPr>
        <w:t>……………………………(należy wpisać)</w:t>
      </w:r>
    </w:p>
    <w:p w:rsidR="007772BA" w:rsidRPr="007E549A" w:rsidRDefault="007772BA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3119"/>
      </w:tblGrid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 xml:space="preserve">Zakresy odległości warsztatu Wykonawcy </w:t>
            </w:r>
          </w:p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 siedziby Zamawiającego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do 10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11 km do 15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E549A" w:rsidRPr="007E549A" w:rsidTr="000D04EF"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od 16 km do 20 km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7772BA" w:rsidRPr="007E549A" w:rsidRDefault="00997588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>Uwaga: kilometry liczone od kompleksu wojskowego 12.WOG w Toruniu, ul. Okólna 37.</w:t>
      </w:r>
    </w:p>
    <w:p w:rsidR="007772BA" w:rsidRPr="007E549A" w:rsidRDefault="007772BA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</w:p>
    <w:p w:rsidR="007772BA" w:rsidRPr="007E549A" w:rsidRDefault="007772BA" w:rsidP="00D15537">
      <w:pPr>
        <w:spacing w:before="0" w:after="0" w:line="240" w:lineRule="auto"/>
        <w:contextualSpacing/>
        <w:rPr>
          <w:rFonts w:eastAsia="Calibri" w:cs="Arial"/>
          <w:strike/>
          <w:color w:val="FF0000"/>
          <w:lang w:eastAsia="en-US"/>
        </w:rPr>
      </w:pPr>
      <w:r w:rsidRPr="007E549A">
        <w:rPr>
          <w:rFonts w:eastAsia="Calibri" w:cs="Arial"/>
          <w:strike/>
          <w:color w:val="FF0000"/>
          <w:lang w:eastAsia="en-US"/>
        </w:rPr>
        <w:t xml:space="preserve">4. Posiadanie aktualnego na dzień składania ofert Certyfikatu ISO 9001:2015 </w:t>
      </w: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3697"/>
      </w:tblGrid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Kryterium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Wybór wykonawcy oznaczyć „x”</w:t>
            </w:r>
          </w:p>
        </w:tc>
      </w:tr>
      <w:tr w:rsidR="007E549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Posiada Certyfikat IO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  <w:tr w:rsidR="007772BA" w:rsidRPr="007E549A" w:rsidTr="000D04EF"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  <w:r w:rsidRPr="007E549A">
              <w:rPr>
                <w:rFonts w:eastAsia="Calibri" w:cs="Arial"/>
                <w:strike/>
                <w:color w:val="FF0000"/>
                <w:lang w:eastAsia="en-US"/>
              </w:rPr>
              <w:t>Nie posiada Certyfikatu ISO 9001:2015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2BA" w:rsidRPr="007E549A" w:rsidRDefault="007772BA" w:rsidP="00D15537">
            <w:pPr>
              <w:spacing w:before="0" w:after="0" w:line="240" w:lineRule="auto"/>
              <w:contextualSpacing/>
              <w:rPr>
                <w:rFonts w:eastAsia="Calibri" w:cs="Arial"/>
                <w:strike/>
                <w:color w:val="FF0000"/>
                <w:lang w:eastAsia="en-US"/>
              </w:rPr>
            </w:pPr>
          </w:p>
        </w:tc>
      </w:tr>
    </w:tbl>
    <w:p w:rsidR="007772BA" w:rsidRPr="007E549A" w:rsidRDefault="007772BA" w:rsidP="007772BA">
      <w:pPr>
        <w:spacing w:before="0" w:after="40" w:line="480" w:lineRule="auto"/>
        <w:contextualSpacing/>
        <w:rPr>
          <w:rFonts w:eastAsia="Calibri" w:cs="Arial"/>
          <w:strike/>
          <w:color w:val="FF0000"/>
          <w:lang w:eastAsia="en-US"/>
        </w:rPr>
      </w:pPr>
    </w:p>
    <w:p w:rsidR="00D15537" w:rsidRDefault="00D15537">
      <w:pPr>
        <w:spacing w:before="0" w:after="160" w:line="259" w:lineRule="auto"/>
        <w:rPr>
          <w:rFonts w:eastAsia="Calibri" w:cs="Arial"/>
          <w:color w:val="000000"/>
          <w:lang w:eastAsia="en-US"/>
        </w:rPr>
      </w:pPr>
      <w:r>
        <w:rPr>
          <w:rFonts w:eastAsia="Calibri" w:cs="Arial"/>
          <w:color w:val="000000"/>
          <w:lang w:eastAsia="en-US"/>
        </w:rPr>
        <w:br w:type="page"/>
      </w:r>
    </w:p>
    <w:p w:rsidR="007772BA" w:rsidRPr="00D6240D" w:rsidRDefault="007772BA" w:rsidP="007772BA">
      <w:pPr>
        <w:spacing w:before="0" w:line="360" w:lineRule="auto"/>
        <w:rPr>
          <w:rFonts w:cs="Arial"/>
          <w:b/>
        </w:rPr>
      </w:pPr>
      <w:r w:rsidRPr="00D6240D">
        <w:rPr>
          <w:rFonts w:cs="Arial"/>
          <w:b/>
        </w:rPr>
        <w:t>Oświadczamy, że: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16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>Zapoznaliśmy się z SWZ, Spełniamy wymagania zawarte w SWZ, nie wnosimy do niej zastrzeżeń oraz posiedliśmy informacje konieczne do przygotowania oferty.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16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 xml:space="preserve">Projekt umowy (stanowiący załącznik nr </w:t>
      </w:r>
      <w:r>
        <w:rPr>
          <w:rFonts w:cs="Arial"/>
        </w:rPr>
        <w:t>5</w:t>
      </w:r>
      <w:r w:rsidRPr="00D6240D">
        <w:rPr>
          <w:rFonts w:cs="Arial"/>
        </w:rPr>
        <w:t xml:space="preserve"> do SWZ) i zawarte w nim postanowienia, zostały przez nas zaakceptowane. Zobowiązujemy się, w przypadku wyboru naszej oferty, do zawarci umowy n</w:t>
      </w:r>
      <w:r>
        <w:rPr>
          <w:rFonts w:cs="Arial"/>
        </w:rPr>
        <w:t>a</w:t>
      </w:r>
      <w:r w:rsidRPr="00D6240D">
        <w:rPr>
          <w:rFonts w:cs="Arial"/>
        </w:rPr>
        <w:t xml:space="preserve"> określonych w nim warunkach, w miejscu i terminie wyznaczonym przez Zamawiającego.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Zaoferowany przedmiot zamówienia spełnia wszystkie wymagania określone w SWZ i jego załącznikach</w:t>
      </w:r>
      <w:r>
        <w:rPr>
          <w:rFonts w:cs="Arial"/>
        </w:rPr>
        <w:t>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  <w:color w:val="000000"/>
        </w:rPr>
        <w:t xml:space="preserve">Zobowiązujemy się do wniesienia zabezpieczenia należytego wykonania umowy w oparciu </w:t>
      </w:r>
      <w:r w:rsidRPr="00D6240D">
        <w:rPr>
          <w:rFonts w:cs="Arial"/>
          <w:color w:val="000000"/>
        </w:rPr>
        <w:br/>
        <w:t>o podane w SWZ warunki.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Usługę zamierzamy wykonać sami – bez udziału podwykonawców.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  <w:i/>
        </w:rPr>
      </w:pPr>
      <w:r w:rsidRPr="00D6240D">
        <w:rPr>
          <w:rFonts w:cs="Arial"/>
        </w:rPr>
        <w:t>(</w:t>
      </w:r>
      <w:r w:rsidRPr="00D6240D">
        <w:rPr>
          <w:rFonts w:cs="Arial"/>
          <w:i/>
        </w:rPr>
        <w:t xml:space="preserve">W przypadku powierzenia części zamówienia podwykonawcom, w załączeniu należy wskazać </w:t>
      </w:r>
      <w:r w:rsidRPr="00D6240D">
        <w:rPr>
          <w:rFonts w:cs="Arial"/>
          <w:i/>
          <w:color w:val="000000"/>
        </w:rPr>
        <w:t>zakres czynności oraz podmioty, którym zamierza powierzyć wykonanie części umowy</w:t>
      </w:r>
      <w:r w:rsidRPr="00D6240D">
        <w:rPr>
          <w:rFonts w:cs="Arial"/>
          <w:i/>
        </w:rPr>
        <w:t>).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  <w:i/>
        </w:rPr>
      </w:pPr>
      <w:r w:rsidRPr="00D6240D">
        <w:rPr>
          <w:rFonts w:cs="Arial"/>
          <w:i/>
        </w:rPr>
        <w:t>………………………………………………………………………………………………………………</w:t>
      </w:r>
    </w:p>
    <w:p w:rsidR="007772BA" w:rsidRPr="00D6240D" w:rsidRDefault="007772BA" w:rsidP="007772BA">
      <w:pPr>
        <w:numPr>
          <w:ilvl w:val="0"/>
          <w:numId w:val="5"/>
        </w:numPr>
        <w:autoSpaceDE w:val="0"/>
        <w:autoSpaceDN w:val="0"/>
        <w:adjustRightInd w:val="0"/>
        <w:spacing w:before="0" w:after="0" w:line="360" w:lineRule="auto"/>
        <w:ind w:left="567" w:hanging="425"/>
        <w:contextualSpacing/>
        <w:jc w:val="both"/>
        <w:rPr>
          <w:rFonts w:cs="Arial"/>
        </w:rPr>
      </w:pPr>
      <w:r w:rsidRPr="00D6240D">
        <w:rPr>
          <w:rFonts w:cs="Arial"/>
        </w:rPr>
        <w:t>Stosownie do art. 225 ust. 2 ustawy PZP, informuję, że wybór naszej oferty</w:t>
      </w:r>
      <w:r w:rsidRPr="00D6240D">
        <w:rPr>
          <w:rFonts w:cs="Arial"/>
          <w:vertAlign w:val="superscript"/>
        </w:rPr>
        <w:footnoteReference w:id="1"/>
      </w:r>
      <w:r w:rsidRPr="00D6240D">
        <w:rPr>
          <w:rFonts w:cs="Arial"/>
        </w:rPr>
        <w:t>:</w:t>
      </w:r>
    </w:p>
    <w:p w:rsidR="007772BA" w:rsidRPr="00D6240D" w:rsidRDefault="007772BA" w:rsidP="007772BA">
      <w:pPr>
        <w:spacing w:before="0" w:line="360" w:lineRule="auto"/>
        <w:ind w:left="851" w:hanging="284"/>
        <w:rPr>
          <w:rFonts w:cs="Arial"/>
        </w:rPr>
      </w:pPr>
      <w:r w:rsidRPr="00D6240D">
        <w:rPr>
          <w:rFonts w:cs="Arial"/>
          <w:b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</w:rPr>
        <w:instrText xml:space="preserve"> FORMCHECKBOX </w:instrText>
      </w:r>
      <w:r w:rsidR="00AE773F">
        <w:rPr>
          <w:rFonts w:cs="Arial"/>
          <w:b/>
        </w:rPr>
      </w:r>
      <w:r w:rsidR="00AE773F">
        <w:rPr>
          <w:rFonts w:cs="Arial"/>
          <w:b/>
        </w:rPr>
        <w:fldChar w:fldCharType="separate"/>
      </w:r>
      <w:r w:rsidRPr="00D6240D">
        <w:rPr>
          <w:rFonts w:cs="Arial"/>
          <w:b/>
        </w:rPr>
        <w:fldChar w:fldCharType="end"/>
      </w:r>
      <w:r w:rsidRPr="00D6240D">
        <w:rPr>
          <w:rFonts w:cs="Arial"/>
          <w:b/>
        </w:rPr>
        <w:tab/>
        <w:t>nie będzie</w:t>
      </w:r>
      <w:r w:rsidRPr="00D6240D">
        <w:rPr>
          <w:rFonts w:cs="Arial"/>
        </w:rPr>
        <w:t xml:space="preserve"> prowadził do powstania u Zamawiającego obowiązku podatkowego, zgodnie </w:t>
      </w:r>
      <w:r w:rsidRPr="00D6240D">
        <w:rPr>
          <w:rFonts w:cs="Arial"/>
        </w:rPr>
        <w:br/>
        <w:t>z przepisami ustawy z dnia 11 marca 2004r. o podatku od towarów i usług (tj. Dz. U. z 2018 r. poz. 2174, z późn. zm.)</w:t>
      </w:r>
    </w:p>
    <w:p w:rsidR="007772BA" w:rsidRPr="00D6240D" w:rsidRDefault="007772BA" w:rsidP="007772BA">
      <w:pPr>
        <w:spacing w:before="0" w:line="360" w:lineRule="auto"/>
        <w:ind w:left="851" w:hanging="284"/>
        <w:rPr>
          <w:rFonts w:cs="Arial"/>
        </w:rPr>
      </w:pPr>
      <w:r w:rsidRPr="00D6240D">
        <w:rPr>
          <w:rFonts w:cs="Arial"/>
          <w:b/>
        </w:rPr>
        <w:fldChar w:fldCharType="begin">
          <w:ffData>
            <w:name w:val="Wybór1"/>
            <w:enabled w:val="0"/>
            <w:calcOnExit w:val="0"/>
            <w:checkBox>
              <w:sizeAuto/>
              <w:default w:val="0"/>
            </w:checkBox>
          </w:ffData>
        </w:fldChar>
      </w:r>
      <w:r w:rsidRPr="00D6240D">
        <w:rPr>
          <w:rFonts w:cs="Arial"/>
          <w:b/>
        </w:rPr>
        <w:instrText xml:space="preserve"> FORMCHECKBOX </w:instrText>
      </w:r>
      <w:r w:rsidR="00AE773F">
        <w:rPr>
          <w:rFonts w:cs="Arial"/>
          <w:b/>
        </w:rPr>
      </w:r>
      <w:r w:rsidR="00AE773F">
        <w:rPr>
          <w:rFonts w:cs="Arial"/>
          <w:b/>
        </w:rPr>
        <w:fldChar w:fldCharType="separate"/>
      </w:r>
      <w:r w:rsidRPr="00D6240D">
        <w:rPr>
          <w:rFonts w:cs="Arial"/>
          <w:b/>
        </w:rPr>
        <w:fldChar w:fldCharType="end"/>
      </w:r>
      <w:r w:rsidRPr="00D6240D">
        <w:rPr>
          <w:rFonts w:cs="Arial"/>
          <w:b/>
        </w:rPr>
        <w:tab/>
        <w:t>będzie</w:t>
      </w:r>
      <w:r w:rsidRPr="00D6240D">
        <w:rPr>
          <w:rFonts w:cs="Arial"/>
        </w:rPr>
        <w:t xml:space="preserve"> prowadził do powstania u Zamawiającego obowiązku podatkowego, zgodnie </w:t>
      </w:r>
      <w:r w:rsidRPr="00D6240D">
        <w:rPr>
          <w:rFonts w:cs="Arial"/>
        </w:rPr>
        <w:br/>
        <w:t xml:space="preserve">z przepisami ustawy z dnia 11 marca 2004r. o podatku od towarów i usług </w:t>
      </w:r>
      <w:r w:rsidRPr="00D6240D">
        <w:rPr>
          <w:rFonts w:cs="Arial"/>
        </w:rPr>
        <w:br/>
        <w:t xml:space="preserve">(tj. Dz. U. z 2018 r. poz. 2174, z późn. zm.) jednocześnie wskazuję/my nazwy (rodzaj) towaru lub usługi, których dostawa będzie prowadzić do jego powstania…………………………….. </w:t>
      </w:r>
      <w:r w:rsidRPr="00D6240D">
        <w:rPr>
          <w:rFonts w:cs="Arial"/>
        </w:rPr>
        <w:br/>
        <w:t>wraz  z określeniem ich wartości bez kwoty podatku VAT ……………………….</w:t>
      </w:r>
    </w:p>
    <w:p w:rsidR="007772BA" w:rsidRPr="00D6240D" w:rsidRDefault="007772BA" w:rsidP="007772BA">
      <w:pPr>
        <w:spacing w:before="0" w:line="360" w:lineRule="auto"/>
        <w:ind w:left="567"/>
        <w:rPr>
          <w:rFonts w:cs="Arial"/>
        </w:rPr>
      </w:pPr>
      <w:r w:rsidRPr="00D6240D">
        <w:rPr>
          <w:rFonts w:cs="Arial"/>
        </w:rPr>
        <w:t>W przypadku braku wskazania jednej z opcji Zamawiający przyjmie, że oferta nie będzie prowadzić do powstania u Zamawiającego obowiązku podatkowego.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Wypełniłem/liśmy obowiązki informacyjne przewidziane w art. 13 RODO</w:t>
      </w:r>
      <w:r w:rsidRPr="00D6240D">
        <w:rPr>
          <w:rFonts w:cs="Arial"/>
          <w:vertAlign w:val="superscript"/>
        </w:rPr>
        <w:footnoteReference w:id="2"/>
      </w:r>
      <w:r w:rsidRPr="00D6240D">
        <w:rPr>
          <w:rFonts w:cs="Arial"/>
        </w:rPr>
        <w:t xml:space="preserve"> wobec osób fizycznych, od których dane osobowe bezpośrednio lub pośrednio pozyskałem/liśmy w celu ubiegania się </w:t>
      </w:r>
      <w:r w:rsidRPr="00D6240D">
        <w:rPr>
          <w:rFonts w:cs="Arial"/>
        </w:rPr>
        <w:br/>
        <w:t>o udzielenie zamówienia publicznego w niniejszym postępowaniu.</w:t>
      </w:r>
    </w:p>
    <w:p w:rsidR="007772BA" w:rsidRPr="00737A0F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rPr>
          <w:rFonts w:cs="Arial"/>
        </w:rPr>
      </w:pPr>
      <w:r w:rsidRPr="00737A0F">
        <w:rPr>
          <w:rFonts w:cs="Arial"/>
          <w:b/>
          <w:color w:val="000000"/>
          <w:u w:val="single"/>
        </w:rPr>
        <w:t>Oświadczam, że przedsiębiorstwo które reprezentuję</w:t>
      </w:r>
      <w:r>
        <w:rPr>
          <w:rFonts w:cs="Arial"/>
          <w:b/>
          <w:color w:val="000000"/>
          <w:u w:val="single"/>
        </w:rPr>
        <w:t xml:space="preserve"> jest (właściwe zaznaczyć)</w:t>
      </w:r>
      <w:r w:rsidRPr="00737A0F">
        <w:rPr>
          <w:rFonts w:cs="Arial"/>
          <w:b/>
          <w:color w:val="000000"/>
          <w:u w:val="single"/>
        </w:rPr>
        <w:t>:</w:t>
      </w:r>
      <w:r w:rsidRPr="00737A0F">
        <w:rPr>
          <w:rFonts w:cs="Arial"/>
          <w:color w:val="000000"/>
        </w:rPr>
        <w:t>: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mikroprzedsiębiorstwem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małym 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średnim przedsiębiorstwem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jednoosobowa działalność gospodarcza</w:t>
      </w:r>
    </w:p>
    <w:p w:rsidR="007772BA" w:rsidRPr="007F0907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 xml:space="preserve">osoba fizyczna nieprowadząca działalności gospodarczej </w:t>
      </w:r>
    </w:p>
    <w:p w:rsidR="007772BA" w:rsidRPr="00AD5428" w:rsidRDefault="007772BA" w:rsidP="007772BA">
      <w:pPr>
        <w:numPr>
          <w:ilvl w:val="0"/>
          <w:numId w:val="8"/>
        </w:numPr>
        <w:spacing w:before="0" w:after="0" w:line="360" w:lineRule="auto"/>
        <w:rPr>
          <w:rFonts w:cs="Arial"/>
          <w:color w:val="000000"/>
        </w:rPr>
      </w:pPr>
      <w:r w:rsidRPr="007F0907">
        <w:rPr>
          <w:rFonts w:cs="Arial"/>
          <w:color w:val="000000"/>
        </w:rPr>
        <w:t>inny rodzaj</w:t>
      </w:r>
    </w:p>
    <w:p w:rsidR="007772BA" w:rsidRPr="00F648BB" w:rsidRDefault="007772BA" w:rsidP="007772BA">
      <w:pPr>
        <w:numPr>
          <w:ilvl w:val="0"/>
          <w:numId w:val="5"/>
        </w:numPr>
        <w:spacing w:before="0" w:after="0" w:line="360" w:lineRule="auto"/>
        <w:jc w:val="both"/>
        <w:rPr>
          <w:rFonts w:cs="Arial"/>
        </w:rPr>
      </w:pPr>
      <w:r w:rsidRPr="00F648BB">
        <w:rPr>
          <w:rFonts w:cs="Arial"/>
        </w:rPr>
        <w:t xml:space="preserve">Do bieżącego kontaktu w związku z postępowaniem przetargowym wyznaczamy </w:t>
      </w:r>
    </w:p>
    <w:p w:rsidR="007772BA" w:rsidRPr="00F648BB" w:rsidRDefault="007772BA" w:rsidP="007772BA">
      <w:pPr>
        <w:spacing w:before="0" w:line="360" w:lineRule="auto"/>
        <w:ind w:left="502"/>
        <w:rPr>
          <w:rFonts w:cs="Arial"/>
        </w:rPr>
      </w:pPr>
      <w:r w:rsidRPr="00F648BB">
        <w:rPr>
          <w:rFonts w:cs="Arial"/>
        </w:rPr>
        <w:t>………………………………………………………………………………………………………………</w:t>
      </w:r>
    </w:p>
    <w:p w:rsidR="007772BA" w:rsidRDefault="007772BA" w:rsidP="007772BA">
      <w:pPr>
        <w:spacing w:before="0" w:after="160" w:line="360" w:lineRule="auto"/>
        <w:ind w:left="567"/>
        <w:rPr>
          <w:rFonts w:cs="Arial"/>
        </w:rPr>
      </w:pPr>
      <w:r w:rsidRPr="00F648BB">
        <w:rPr>
          <w:rFonts w:cs="Arial"/>
        </w:rPr>
        <w:t>(podać imię i nazwisko, numer telefonu, e-mail)</w:t>
      </w:r>
    </w:p>
    <w:p w:rsidR="007772BA" w:rsidRPr="00F77164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2B3DD1">
        <w:rPr>
          <w:rFonts w:cs="Arial"/>
        </w:rPr>
        <w:t>Akceptujemy fakt, że zapłata nastąpi w ciągu 30 dni liczonych od dnia prawidłowo wystawionej faktury,</w:t>
      </w:r>
      <w:r>
        <w:rPr>
          <w:rFonts w:cs="Arial"/>
        </w:rPr>
        <w:t xml:space="preserve"> dostarczonej do siedziby Z</w:t>
      </w:r>
      <w:r w:rsidRPr="002B3DD1">
        <w:rPr>
          <w:rFonts w:cs="Arial"/>
        </w:rPr>
        <w:t>amawiającego z dokumentami określonymi we wzorze umowy</w:t>
      </w:r>
    </w:p>
    <w:p w:rsidR="007772BA" w:rsidRPr="00F648BB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 w:rsidRPr="00737A0F">
        <w:rPr>
          <w:rFonts w:eastAsia="Calibri" w:cs="Arial"/>
          <w:lang w:eastAsia="en-US"/>
        </w:rPr>
        <w:t xml:space="preserve">Oświadczam / oświadczamy, że </w:t>
      </w:r>
      <w:r w:rsidRPr="00737A0F">
        <w:rPr>
          <w:rFonts w:eastAsia="Calibri" w:cs="Arial"/>
          <w:b/>
          <w:lang w:eastAsia="en-US"/>
        </w:rPr>
        <w:t>oferowana cena zawiera wszystkie koszty</w:t>
      </w:r>
      <w:r w:rsidRPr="00737A0F">
        <w:rPr>
          <w:rFonts w:eastAsia="Calibri" w:cs="Arial"/>
          <w:lang w:eastAsia="en-US"/>
        </w:rPr>
        <w:t xml:space="preserve"> związane </w:t>
      </w:r>
      <w:r w:rsidRPr="00737A0F">
        <w:rPr>
          <w:rFonts w:eastAsia="Calibri" w:cs="Arial"/>
          <w:lang w:eastAsia="en-US"/>
        </w:rPr>
        <w:br/>
        <w:t>z wykonaniem zamówienia, które zostanie zrealizowane (w przypadku wyboru oferty) na zasadach określonych SWZ.</w:t>
      </w:r>
    </w:p>
    <w:p w:rsidR="007772BA" w:rsidRPr="00FA6E48" w:rsidRDefault="007772BA" w:rsidP="007772BA">
      <w:pPr>
        <w:numPr>
          <w:ilvl w:val="0"/>
          <w:numId w:val="5"/>
        </w:numPr>
        <w:spacing w:before="0" w:after="0" w:line="360" w:lineRule="auto"/>
        <w:ind w:left="567" w:hanging="425"/>
        <w:jc w:val="both"/>
        <w:rPr>
          <w:rFonts w:cs="Arial"/>
        </w:rPr>
      </w:pPr>
      <w:r>
        <w:rPr>
          <w:rFonts w:eastAsia="Calibri" w:cs="Arial"/>
          <w:lang w:eastAsia="en-US"/>
        </w:rPr>
        <w:t>Wykonawca oświadcza, że związany jest ofertą przez okres wskazany w SWZ.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ind w:left="567" w:hanging="425"/>
        <w:jc w:val="both"/>
        <w:rPr>
          <w:rFonts w:cs="Arial"/>
        </w:rPr>
      </w:pPr>
      <w:r w:rsidRPr="00D6240D">
        <w:rPr>
          <w:rFonts w:cs="Arial"/>
        </w:rPr>
        <w:t>Osoby uprawnione do reprezentowania Wykonawcy i podpisania umowy:</w:t>
      </w:r>
    </w:p>
    <w:p w:rsidR="007772BA" w:rsidRPr="00D6240D" w:rsidRDefault="007772BA" w:rsidP="007772BA">
      <w:pPr>
        <w:spacing w:before="0" w:line="360" w:lineRule="auto"/>
        <w:ind w:left="567" w:hanging="425"/>
        <w:rPr>
          <w:rFonts w:cs="Arial"/>
        </w:rPr>
      </w:pPr>
      <w:r w:rsidRPr="00D6240D">
        <w:rPr>
          <w:rFonts w:cs="Arial"/>
        </w:rPr>
        <w:t xml:space="preserve">       …………………………………………</w:t>
      </w:r>
    </w:p>
    <w:p w:rsidR="007772BA" w:rsidRPr="00D6240D" w:rsidRDefault="007772BA" w:rsidP="007772BA">
      <w:pPr>
        <w:spacing w:before="0" w:line="360" w:lineRule="auto"/>
        <w:ind w:left="567" w:hanging="425"/>
        <w:rPr>
          <w:rFonts w:cs="Arial"/>
        </w:rPr>
      </w:pPr>
      <w:r w:rsidRPr="00D6240D">
        <w:rPr>
          <w:rFonts w:cs="Arial"/>
        </w:rPr>
        <w:t xml:space="preserve">       …………………………………………</w:t>
      </w:r>
    </w:p>
    <w:p w:rsidR="007772BA" w:rsidRPr="00D6240D" w:rsidRDefault="007772BA" w:rsidP="007772BA">
      <w:pPr>
        <w:numPr>
          <w:ilvl w:val="0"/>
          <w:numId w:val="5"/>
        </w:numPr>
        <w:spacing w:before="0" w:after="160" w:line="360" w:lineRule="auto"/>
        <w:contextualSpacing/>
        <w:jc w:val="both"/>
        <w:rPr>
          <w:rFonts w:cs="Arial"/>
        </w:rPr>
      </w:pPr>
      <w:r w:rsidRPr="00D6240D">
        <w:rPr>
          <w:rFonts w:cs="Arial"/>
        </w:rPr>
        <w:t>Załączniki do oferty:</w:t>
      </w:r>
    </w:p>
    <w:p w:rsidR="007772BA" w:rsidRPr="00D6240D" w:rsidRDefault="007772BA" w:rsidP="007772BA">
      <w:pPr>
        <w:spacing w:before="0" w:line="360" w:lineRule="auto"/>
        <w:ind w:left="502"/>
        <w:contextualSpacing/>
        <w:rPr>
          <w:rFonts w:cs="Arial"/>
        </w:rPr>
      </w:pPr>
      <w:r w:rsidRPr="00D6240D">
        <w:rPr>
          <w:rFonts w:cs="Arial"/>
        </w:rPr>
        <w:t>……………………….</w:t>
      </w:r>
    </w:p>
    <w:p w:rsidR="007772BA" w:rsidRPr="006B1C2C" w:rsidRDefault="007772BA" w:rsidP="007772BA">
      <w:pPr>
        <w:widowControl w:val="0"/>
        <w:spacing w:before="0" w:after="0" w:line="240" w:lineRule="auto"/>
        <w:ind w:left="502"/>
        <w:contextualSpacing/>
        <w:rPr>
          <w:rFonts w:ascii="Arial" w:hAnsi="Arial" w:cs="Arial"/>
        </w:rPr>
      </w:pPr>
      <w:r w:rsidRPr="00D6240D">
        <w:rPr>
          <w:rFonts w:cs="Arial"/>
        </w:rPr>
        <w:t xml:space="preserve">……………………….                       </w:t>
      </w:r>
    </w:p>
    <w:p w:rsidR="007772BA" w:rsidRPr="006B1C2C" w:rsidRDefault="007772BA" w:rsidP="007772BA">
      <w:pPr>
        <w:widowControl w:val="0"/>
        <w:spacing w:before="0" w:after="0" w:line="240" w:lineRule="auto"/>
        <w:ind w:left="502"/>
        <w:contextualSpacing/>
        <w:rPr>
          <w:rFonts w:ascii="Arial" w:hAnsi="Arial" w:cs="Arial"/>
        </w:rPr>
      </w:pPr>
    </w:p>
    <w:p w:rsidR="007772BA" w:rsidRPr="00997588" w:rsidRDefault="007772BA" w:rsidP="007772BA">
      <w:r w:rsidRPr="00997588">
        <w:rPr>
          <w:rFonts w:ascii="Arial" w:hAnsi="Arial" w:cs="Arial"/>
          <w:color w:val="FF0000"/>
          <w:u w:val="single"/>
        </w:rPr>
        <w:t xml:space="preserve">UWAGA : Dokument należy podpisać </w:t>
      </w:r>
      <w:r w:rsidR="00997588" w:rsidRPr="00997588">
        <w:rPr>
          <w:rFonts w:ascii="Arial" w:hAnsi="Arial" w:cs="Arial"/>
          <w:color w:val="FF0000"/>
          <w:u w:val="single"/>
        </w:rPr>
        <w:t>podpisem kwalifikowanym</w:t>
      </w:r>
      <w:r w:rsidR="00997588">
        <w:rPr>
          <w:rFonts w:ascii="Arial" w:hAnsi="Arial" w:cs="Arial"/>
          <w:color w:val="FF0000"/>
          <w:u w:val="single"/>
        </w:rPr>
        <w:t xml:space="preserve">. </w:t>
      </w:r>
    </w:p>
    <w:sectPr w:rsidR="007772BA" w:rsidRPr="009975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743" w:rsidRDefault="00E82743" w:rsidP="007772BA">
      <w:pPr>
        <w:spacing w:before="0" w:after="0" w:line="240" w:lineRule="auto"/>
      </w:pPr>
      <w:r>
        <w:separator/>
      </w:r>
    </w:p>
  </w:endnote>
  <w:endnote w:type="continuationSeparator" w:id="0">
    <w:p w:rsidR="00E82743" w:rsidRDefault="00E82743" w:rsidP="007772B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18"/>
        <w:szCs w:val="18"/>
      </w:rPr>
      <w:id w:val="920760284"/>
      <w:docPartObj>
        <w:docPartGallery w:val="Page Numbers (Bottom of Page)"/>
        <w:docPartUnique/>
      </w:docPartObj>
    </w:sdtPr>
    <w:sdtEndPr/>
    <w:sdtContent>
      <w:p w:rsidR="00D15537" w:rsidRPr="00D43CDF" w:rsidRDefault="00D15537">
        <w:pPr>
          <w:pStyle w:val="Stopka"/>
          <w:jc w:val="right"/>
          <w:rPr>
            <w:rFonts w:asciiTheme="majorHAnsi" w:eastAsiaTheme="majorEastAsia" w:hAnsiTheme="majorHAnsi" w:cstheme="majorBidi"/>
            <w:sz w:val="18"/>
            <w:szCs w:val="18"/>
          </w:rPr>
        </w:pPr>
        <w:r w:rsidRPr="00D43CDF">
          <w:rPr>
            <w:rFonts w:asciiTheme="majorHAnsi" w:eastAsiaTheme="majorEastAsia" w:hAnsiTheme="majorHAnsi" w:cstheme="majorBidi"/>
            <w:sz w:val="18"/>
            <w:szCs w:val="18"/>
          </w:rPr>
          <w:t xml:space="preserve">str. </w:t>
        </w:r>
        <w:r w:rsidRPr="00D43CDF">
          <w:rPr>
            <w:rFonts w:asciiTheme="minorHAnsi" w:eastAsiaTheme="minorEastAsia" w:hAnsiTheme="minorHAnsi"/>
            <w:sz w:val="18"/>
            <w:szCs w:val="18"/>
          </w:rPr>
          <w:fldChar w:fldCharType="begin"/>
        </w:r>
        <w:r w:rsidRPr="00D43CDF">
          <w:rPr>
            <w:sz w:val="18"/>
            <w:szCs w:val="18"/>
          </w:rPr>
          <w:instrText>PAGE    \* MERGEFORMAT</w:instrText>
        </w:r>
        <w:r w:rsidRPr="00D43CDF">
          <w:rPr>
            <w:rFonts w:asciiTheme="minorHAnsi" w:eastAsiaTheme="minorEastAsia" w:hAnsiTheme="minorHAnsi"/>
            <w:sz w:val="18"/>
            <w:szCs w:val="18"/>
          </w:rPr>
          <w:fldChar w:fldCharType="separate"/>
        </w:r>
        <w:r w:rsidR="00AE773F" w:rsidRPr="00AE773F">
          <w:rPr>
            <w:rFonts w:asciiTheme="majorHAnsi" w:eastAsiaTheme="majorEastAsia" w:hAnsiTheme="majorHAnsi" w:cstheme="majorBidi"/>
            <w:noProof/>
            <w:sz w:val="18"/>
            <w:szCs w:val="18"/>
          </w:rPr>
          <w:t>1</w:t>
        </w:r>
        <w:r w:rsidRPr="00D43CDF">
          <w:rPr>
            <w:rFonts w:asciiTheme="majorHAnsi" w:eastAsiaTheme="majorEastAsia" w:hAnsiTheme="majorHAnsi" w:cstheme="majorBidi"/>
            <w:sz w:val="18"/>
            <w:szCs w:val="18"/>
          </w:rPr>
          <w:fldChar w:fldCharType="end"/>
        </w:r>
      </w:p>
    </w:sdtContent>
  </w:sdt>
  <w:p w:rsidR="00D15537" w:rsidRDefault="00D155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743" w:rsidRDefault="00E82743" w:rsidP="007772BA">
      <w:pPr>
        <w:spacing w:before="0" w:after="0" w:line="240" w:lineRule="auto"/>
      </w:pPr>
      <w:r>
        <w:separator/>
      </w:r>
    </w:p>
  </w:footnote>
  <w:footnote w:type="continuationSeparator" w:id="0">
    <w:p w:rsidR="00E82743" w:rsidRDefault="00E82743" w:rsidP="007772BA">
      <w:pPr>
        <w:spacing w:before="0" w:after="0" w:line="240" w:lineRule="auto"/>
      </w:pPr>
      <w:r>
        <w:continuationSeparator/>
      </w:r>
    </w:p>
  </w:footnote>
  <w:footnote w:id="1">
    <w:p w:rsidR="00D15537" w:rsidRPr="00FD74FA" w:rsidRDefault="00D15537" w:rsidP="007772BA">
      <w:pPr>
        <w:tabs>
          <w:tab w:val="left" w:pos="851"/>
        </w:tabs>
        <w:ind w:left="142" w:hanging="142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Właściwe zaznaczyć  „X”</w:t>
      </w:r>
    </w:p>
  </w:footnote>
  <w:footnote w:id="2">
    <w:p w:rsidR="00D15537" w:rsidRPr="00FD74FA" w:rsidRDefault="00D15537" w:rsidP="007772BA">
      <w:pPr>
        <w:pStyle w:val="Tekstprzypisudolnego"/>
        <w:rPr>
          <w:rFonts w:cs="Arial"/>
          <w:sz w:val="16"/>
          <w:szCs w:val="16"/>
        </w:rPr>
      </w:pPr>
      <w:r w:rsidRPr="00FD74FA">
        <w:rPr>
          <w:rStyle w:val="Odwoanieprzypisudolnego"/>
          <w:rFonts w:cs="Arial"/>
          <w:sz w:val="16"/>
          <w:szCs w:val="16"/>
        </w:rPr>
        <w:footnoteRef/>
      </w:r>
      <w:r w:rsidRPr="00FD74FA">
        <w:rPr>
          <w:rFonts w:cs="Arial"/>
          <w:sz w:val="16"/>
          <w:szCs w:val="16"/>
        </w:rPr>
        <w:t xml:space="preserve"> rozporządzenie Parlamentu Europejskiego i Rady (UE) 2016/679 z dnia 27 kwietnia 20</w:t>
      </w:r>
      <w:r>
        <w:rPr>
          <w:rFonts w:cs="Arial"/>
          <w:sz w:val="16"/>
          <w:szCs w:val="16"/>
        </w:rPr>
        <w:t xml:space="preserve">16 r. w sprawie ochrony osób </w:t>
      </w:r>
      <w:r w:rsidRPr="00FD74FA">
        <w:rPr>
          <w:rFonts w:cs="Arial"/>
          <w:sz w:val="16"/>
          <w:szCs w:val="16"/>
        </w:rPr>
        <w:t xml:space="preserve">fizycznych </w:t>
      </w:r>
      <w:r>
        <w:rPr>
          <w:rFonts w:cs="Arial"/>
          <w:sz w:val="16"/>
          <w:szCs w:val="16"/>
        </w:rPr>
        <w:br/>
      </w:r>
      <w:r w:rsidRPr="00FD74FA">
        <w:rPr>
          <w:rFonts w:cs="Arial"/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537" w:rsidRPr="007772BA" w:rsidRDefault="00D15537" w:rsidP="007772BA">
    <w:pPr>
      <w:pStyle w:val="Nagwek"/>
      <w:jc w:val="right"/>
      <w:rPr>
        <w:rFonts w:ascii="Candara" w:hAnsi="Candara"/>
        <w:i/>
      </w:rPr>
    </w:pPr>
    <w:r w:rsidRPr="007772BA">
      <w:rPr>
        <w:rFonts w:ascii="Candara" w:hAnsi="Candara"/>
        <w:i/>
      </w:rPr>
      <w:t>Numer referencyjny: U/7/12WOG/2025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4BEF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65977F3"/>
    <w:multiLevelType w:val="multilevel"/>
    <w:tmpl w:val="CD9677FC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szCs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5196FC3"/>
    <w:multiLevelType w:val="singleLevel"/>
    <w:tmpl w:val="FFFFFFFF"/>
    <w:lvl w:ilvl="0">
      <w:numFmt w:val="decimal"/>
      <w:pStyle w:val="Nagwek1"/>
      <w:lvlText w:val="%1"/>
      <w:legacy w:legacy="1" w:legacySpace="0" w:legacyIndent="0"/>
      <w:lvlJc w:val="left"/>
    </w:lvl>
  </w:abstractNum>
  <w:abstractNum w:abstractNumId="3" w15:restartNumberingAfterBreak="0">
    <w:nsid w:val="5BE81B46"/>
    <w:multiLevelType w:val="hybridMultilevel"/>
    <w:tmpl w:val="2B945820"/>
    <w:lvl w:ilvl="0" w:tplc="FFFFFFFF">
      <w:start w:val="1"/>
      <w:numFmt w:val="decimal"/>
      <w:pStyle w:val="Poziom1-czesc"/>
      <w:lvlText w:val="%1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1" w:tplc="FFFFFFFF">
      <w:start w:val="1"/>
      <w:numFmt w:val="decimal"/>
      <w:pStyle w:val="Poziom2-pkt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pStyle w:val="Poziom3-ppkt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63B971F7"/>
    <w:multiLevelType w:val="hybridMultilevel"/>
    <w:tmpl w:val="B04268BA"/>
    <w:lvl w:ilvl="0" w:tplc="1E54FD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75221"/>
    <w:multiLevelType w:val="hybridMultilevel"/>
    <w:tmpl w:val="F5BCD066"/>
    <w:lvl w:ilvl="0" w:tplc="DBAAC7A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9E03D4"/>
    <w:multiLevelType w:val="multilevel"/>
    <w:tmpl w:val="30CA0D5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eastAsia="Times New Roman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szCs w:val="20"/>
        <w:u w:val="none"/>
        <w:vertAlign w:val="baseline"/>
      </w:rPr>
    </w:lvl>
    <w:lvl w:ilvl="1">
      <w:start w:val="1"/>
      <w:numFmt w:val="ordinal"/>
      <w:lvlText w:val="%1%2"/>
      <w:lvlJc w:val="left"/>
      <w:pPr>
        <w:tabs>
          <w:tab w:val="num" w:pos="934"/>
        </w:tabs>
        <w:ind w:left="934" w:hanging="432"/>
      </w:pPr>
      <w:rPr>
        <w:rFonts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82"/>
        </w:tabs>
        <w:ind w:left="136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42"/>
        </w:tabs>
        <w:ind w:left="187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2"/>
        </w:tabs>
        <w:ind w:left="237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022"/>
        </w:tabs>
        <w:ind w:left="287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2"/>
        </w:tabs>
        <w:ind w:left="338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02"/>
        </w:tabs>
        <w:ind w:left="388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22"/>
        </w:tabs>
        <w:ind w:left="4462" w:hanging="1440"/>
      </w:pPr>
      <w:rPr>
        <w:rFonts w:hint="default"/>
      </w:rPr>
    </w:lvl>
  </w:abstractNum>
  <w:abstractNum w:abstractNumId="7" w15:restartNumberingAfterBreak="0">
    <w:nsid w:val="6DE65E08"/>
    <w:multiLevelType w:val="multilevel"/>
    <w:tmpl w:val="0415001F"/>
    <w:styleLink w:val="1111111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6EAB747C"/>
    <w:multiLevelType w:val="hybridMultilevel"/>
    <w:tmpl w:val="DF5C6C2C"/>
    <w:lvl w:ilvl="0" w:tplc="9B92A4F6">
      <w:start w:val="15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9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BA"/>
    <w:rsid w:val="000D04EF"/>
    <w:rsid w:val="00151094"/>
    <w:rsid w:val="002616BB"/>
    <w:rsid w:val="003449A8"/>
    <w:rsid w:val="00376875"/>
    <w:rsid w:val="004146FF"/>
    <w:rsid w:val="0070579D"/>
    <w:rsid w:val="007772BA"/>
    <w:rsid w:val="007E549A"/>
    <w:rsid w:val="00997588"/>
    <w:rsid w:val="00AE773F"/>
    <w:rsid w:val="00B71C27"/>
    <w:rsid w:val="00BD11E0"/>
    <w:rsid w:val="00BF169B"/>
    <w:rsid w:val="00C653AC"/>
    <w:rsid w:val="00CA3362"/>
    <w:rsid w:val="00D15537"/>
    <w:rsid w:val="00D43CDF"/>
    <w:rsid w:val="00DC31A2"/>
    <w:rsid w:val="00E30771"/>
    <w:rsid w:val="00E82743"/>
    <w:rsid w:val="00E95ADE"/>
    <w:rsid w:val="00FA366C"/>
    <w:rsid w:val="00FC62AA"/>
    <w:rsid w:val="00FC6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A4DF8CD0-46F9-478A-A570-0CFC4F621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2BA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772BA"/>
    <w:pPr>
      <w:numPr>
        <w:numId w:val="1"/>
      </w:num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772BA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772BA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772BA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772BA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772BA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772BA"/>
    <w:pPr>
      <w:spacing w:before="200" w:after="0"/>
      <w:outlineLvl w:val="6"/>
    </w:pPr>
    <w:rPr>
      <w:caps/>
      <w:color w:val="2E74B5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772B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772B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7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72BA"/>
  </w:style>
  <w:style w:type="paragraph" w:styleId="Stopka">
    <w:name w:val="footer"/>
    <w:basedOn w:val="Normalny"/>
    <w:link w:val="StopkaZnak"/>
    <w:uiPriority w:val="99"/>
    <w:unhideWhenUsed/>
    <w:rsid w:val="00777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72BA"/>
  </w:style>
  <w:style w:type="character" w:customStyle="1" w:styleId="Nagwek1Znak">
    <w:name w:val="Nagłówek 1 Znak"/>
    <w:basedOn w:val="Domylnaczcionkaakapitu"/>
    <w:link w:val="Nagwek1"/>
    <w:uiPriority w:val="9"/>
    <w:rsid w:val="007772BA"/>
    <w:rPr>
      <w:rFonts w:ascii="Calibri" w:eastAsia="Times New Roman" w:hAnsi="Calibri" w:cs="Times New Roman"/>
      <w:caps/>
      <w:color w:val="FFFFFF"/>
      <w:spacing w:val="15"/>
      <w:shd w:val="clear" w:color="auto" w:fill="5B9BD5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72BA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772BA"/>
    <w:rPr>
      <w:rFonts w:ascii="Calibri" w:eastAsia="Times New Roman" w:hAnsi="Calibri" w:cs="Times New Roman"/>
      <w:caps/>
      <w:color w:val="1F4D78"/>
      <w:spacing w:val="15"/>
      <w:sz w:val="20"/>
      <w:szCs w:val="20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772BA"/>
    <w:rPr>
      <w:rFonts w:ascii="Calibri" w:eastAsia="Times New Roman" w:hAnsi="Calibri" w:cs="Times New Roman"/>
      <w:caps/>
      <w:color w:val="2E74B5"/>
      <w:spacing w:val="10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772BA"/>
    <w:rPr>
      <w:rFonts w:ascii="Calibri" w:eastAsia="Times New Roman" w:hAnsi="Calibri" w:cs="Times New Roman"/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772BA"/>
    <w:rPr>
      <w:rFonts w:ascii="Calibri" w:eastAsia="Times New Roman" w:hAnsi="Calibri" w:cs="Times New Roman"/>
      <w:i/>
      <w:iCs/>
      <w:caps/>
      <w:spacing w:val="10"/>
      <w:sz w:val="18"/>
      <w:szCs w:val="18"/>
    </w:rPr>
  </w:style>
  <w:style w:type="paragraph" w:customStyle="1" w:styleId="FR1">
    <w:name w:val="FR1"/>
    <w:rsid w:val="007772BA"/>
    <w:pPr>
      <w:widowControl w:val="0"/>
      <w:spacing w:before="1260" w:after="200" w:line="276" w:lineRule="auto"/>
      <w:jc w:val="center"/>
    </w:pPr>
    <w:rPr>
      <w:rFonts w:ascii="Arial" w:eastAsia="Times New Roman" w:hAnsi="Arial" w:cs="Times New Roman"/>
      <w:b/>
      <w:sz w:val="64"/>
      <w:szCs w:val="20"/>
    </w:rPr>
  </w:style>
  <w:style w:type="paragraph" w:customStyle="1" w:styleId="FR2">
    <w:name w:val="FR2"/>
    <w:rsid w:val="007772BA"/>
    <w:pPr>
      <w:widowControl w:val="0"/>
      <w:spacing w:before="100" w:after="200" w:line="276" w:lineRule="auto"/>
      <w:jc w:val="right"/>
    </w:pPr>
    <w:rPr>
      <w:rFonts w:ascii="Arial" w:eastAsia="Times New Roman" w:hAnsi="Arial" w:cs="Times New Roman"/>
      <w:b/>
      <w:i/>
      <w:sz w:val="40"/>
      <w:szCs w:val="20"/>
    </w:rPr>
  </w:style>
  <w:style w:type="paragraph" w:customStyle="1" w:styleId="FR3">
    <w:name w:val="FR3"/>
    <w:rsid w:val="007772BA"/>
    <w:pPr>
      <w:widowControl w:val="0"/>
      <w:spacing w:before="380" w:after="200" w:line="300" w:lineRule="auto"/>
      <w:ind w:left="1200" w:right="1200"/>
      <w:jc w:val="center"/>
    </w:pPr>
    <w:rPr>
      <w:rFonts w:ascii="Arial Narrow" w:eastAsia="Times New Roman" w:hAnsi="Arial Narrow" w:cs="Times New Roman"/>
      <w:b/>
      <w:i/>
      <w:sz w:val="32"/>
      <w:szCs w:val="20"/>
    </w:rPr>
  </w:style>
  <w:style w:type="paragraph" w:customStyle="1" w:styleId="FR4">
    <w:name w:val="FR4"/>
    <w:rsid w:val="007772BA"/>
    <w:pPr>
      <w:widowControl w:val="0"/>
      <w:spacing w:before="100" w:after="200" w:line="280" w:lineRule="auto"/>
      <w:ind w:left="240"/>
      <w:jc w:val="both"/>
    </w:pPr>
    <w:rPr>
      <w:rFonts w:ascii="Arial" w:eastAsia="Times New Roman" w:hAnsi="Arial" w:cs="Times New Roman"/>
      <w:i/>
      <w:sz w:val="20"/>
      <w:szCs w:val="20"/>
    </w:rPr>
  </w:style>
  <w:style w:type="paragraph" w:styleId="Lista">
    <w:name w:val="List"/>
    <w:basedOn w:val="Normalny"/>
    <w:rsid w:val="007772BA"/>
    <w:pPr>
      <w:ind w:left="283" w:hanging="283"/>
    </w:pPr>
  </w:style>
  <w:style w:type="paragraph" w:styleId="Lista2">
    <w:name w:val="List 2"/>
    <w:basedOn w:val="Normalny"/>
    <w:rsid w:val="007772BA"/>
    <w:pPr>
      <w:ind w:left="566" w:hanging="283"/>
    </w:pPr>
  </w:style>
  <w:style w:type="paragraph" w:styleId="Lista3">
    <w:name w:val="List 3"/>
    <w:basedOn w:val="Normalny"/>
    <w:rsid w:val="007772BA"/>
    <w:pPr>
      <w:ind w:left="849" w:hanging="283"/>
    </w:pPr>
  </w:style>
  <w:style w:type="paragraph" w:styleId="Lista4">
    <w:name w:val="List 4"/>
    <w:basedOn w:val="Normalny"/>
    <w:rsid w:val="007772BA"/>
    <w:pPr>
      <w:ind w:left="1132" w:hanging="283"/>
    </w:pPr>
  </w:style>
  <w:style w:type="paragraph" w:styleId="Lista5">
    <w:name w:val="List 5"/>
    <w:basedOn w:val="Normalny"/>
    <w:rsid w:val="007772BA"/>
    <w:pPr>
      <w:ind w:left="1415" w:hanging="283"/>
    </w:pPr>
  </w:style>
  <w:style w:type="paragraph" w:styleId="Listapunktowana">
    <w:name w:val="List Bullet"/>
    <w:basedOn w:val="Normalny"/>
    <w:rsid w:val="007772BA"/>
    <w:pPr>
      <w:tabs>
        <w:tab w:val="left" w:pos="360"/>
      </w:tabs>
      <w:ind w:left="360" w:hanging="360"/>
    </w:pPr>
  </w:style>
  <w:style w:type="paragraph" w:styleId="Listapunktowana5">
    <w:name w:val="List Bullet 5"/>
    <w:basedOn w:val="Normalny"/>
    <w:rsid w:val="007772BA"/>
    <w:pPr>
      <w:tabs>
        <w:tab w:val="left" w:pos="1492"/>
      </w:tabs>
      <w:ind w:left="1492" w:hanging="360"/>
    </w:pPr>
  </w:style>
  <w:style w:type="paragraph" w:styleId="Lista-kontynuacja">
    <w:name w:val="List Continue"/>
    <w:basedOn w:val="Normalny"/>
    <w:rsid w:val="007772BA"/>
    <w:pPr>
      <w:spacing w:after="120"/>
      <w:ind w:left="283"/>
    </w:pPr>
  </w:style>
  <w:style w:type="paragraph" w:styleId="Lista-kontynuacja2">
    <w:name w:val="List Continue 2"/>
    <w:basedOn w:val="Normalny"/>
    <w:rsid w:val="007772BA"/>
    <w:pPr>
      <w:spacing w:after="120"/>
      <w:ind w:left="566"/>
    </w:pPr>
  </w:style>
  <w:style w:type="paragraph" w:styleId="Lista-kontynuacja4">
    <w:name w:val="List Continue 4"/>
    <w:basedOn w:val="Normalny"/>
    <w:rsid w:val="007772BA"/>
    <w:pPr>
      <w:spacing w:after="120"/>
      <w:ind w:left="1132"/>
    </w:pPr>
  </w:style>
  <w:style w:type="paragraph" w:styleId="Tekstpodstawowy">
    <w:name w:val="Body Text"/>
    <w:aliases w:val=" Znak,Znak Znak,Znak"/>
    <w:basedOn w:val="Normalny"/>
    <w:link w:val="TekstpodstawowyZnak"/>
    <w:rsid w:val="007772BA"/>
    <w:pPr>
      <w:spacing w:after="120"/>
    </w:pPr>
  </w:style>
  <w:style w:type="character" w:customStyle="1" w:styleId="TekstpodstawowyZnak">
    <w:name w:val="Tekst podstawowy Znak"/>
    <w:aliases w:val=" Znak Znak,Znak Znak Znak,Znak Znak1"/>
    <w:basedOn w:val="Domylnaczcionkaakapitu"/>
    <w:link w:val="Tekstpodstawowy"/>
    <w:rsid w:val="007772BA"/>
    <w:rPr>
      <w:rFonts w:ascii="Calibri" w:eastAsia="Times New Roman" w:hAnsi="Calibri" w:cs="Times New Roman"/>
      <w:sz w:val="20"/>
      <w:szCs w:val="20"/>
    </w:rPr>
  </w:style>
  <w:style w:type="paragraph" w:customStyle="1" w:styleId="Tekstpodstawowy21">
    <w:name w:val="Tekst podstawowy 21"/>
    <w:basedOn w:val="Normalny"/>
    <w:rsid w:val="007772BA"/>
    <w:pPr>
      <w:spacing w:after="120"/>
      <w:ind w:left="283"/>
    </w:pPr>
  </w:style>
  <w:style w:type="character" w:styleId="Numerstrony">
    <w:name w:val="page number"/>
    <w:basedOn w:val="Domylnaczcionkaakapitu"/>
    <w:rsid w:val="007772BA"/>
  </w:style>
  <w:style w:type="character" w:styleId="Hipercze">
    <w:name w:val="Hyperlink"/>
    <w:rsid w:val="007772BA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7772BA"/>
    <w:pPr>
      <w:ind w:firstLine="426"/>
    </w:pPr>
    <w:rPr>
      <w:rFonts w:ascii="Times New Roman" w:hAnsi="Times New Roman"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772BA"/>
    <w:rPr>
      <w:rFonts w:ascii="Times New Roman" w:eastAsia="Times New Roman" w:hAnsi="Times New Roman" w:cs="Times New Roman"/>
      <w:sz w:val="28"/>
      <w:szCs w:val="20"/>
    </w:rPr>
  </w:style>
  <w:style w:type="paragraph" w:styleId="Tekstpodstawowy2">
    <w:name w:val="Body Text 2"/>
    <w:basedOn w:val="Normalny"/>
    <w:link w:val="Tekstpodstawowy2Znak"/>
    <w:rsid w:val="007772B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Tekstpodstawowywcity2">
    <w:name w:val="Body Text Indent 2"/>
    <w:basedOn w:val="Normalny"/>
    <w:link w:val="Tekstpodstawowywcity2Znak"/>
    <w:rsid w:val="007772BA"/>
    <w:pPr>
      <w:overflowPunct w:val="0"/>
      <w:autoSpaceDE w:val="0"/>
      <w:autoSpaceDN w:val="0"/>
      <w:adjustRightInd w:val="0"/>
      <w:spacing w:before="0" w:line="240" w:lineRule="auto"/>
      <w:ind w:left="284" w:firstLine="421"/>
      <w:textAlignment w:val="baseline"/>
    </w:pPr>
    <w:rPr>
      <w:rFonts w:ascii="Times New Roman" w:hAnsi="Times New Roman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Tekstpodstawowywcity3">
    <w:name w:val="Body Text Indent 3"/>
    <w:basedOn w:val="Normalny"/>
    <w:link w:val="Tekstpodstawowywcity3Znak"/>
    <w:rsid w:val="007772BA"/>
    <w:pPr>
      <w:suppressAutoHyphens/>
      <w:spacing w:line="240" w:lineRule="auto"/>
      <w:ind w:left="709"/>
    </w:pPr>
    <w:rPr>
      <w:rFonts w:ascii="Times New Roman" w:hAnsi="Times New Roman"/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772BA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772BA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7772BA"/>
    <w:rPr>
      <w:rFonts w:ascii="Calibri" w:eastAsia="Times New Roman" w:hAnsi="Calibri" w:cs="Times New Roman"/>
      <w:caps/>
      <w:color w:val="595959"/>
      <w:spacing w:val="10"/>
      <w:sz w:val="21"/>
      <w:szCs w:val="21"/>
    </w:rPr>
  </w:style>
  <w:style w:type="paragraph" w:styleId="Mapadokumentu">
    <w:name w:val="Document Map"/>
    <w:basedOn w:val="Normalny"/>
    <w:link w:val="MapadokumentuZnak"/>
    <w:semiHidden/>
    <w:rsid w:val="007772BA"/>
    <w:pPr>
      <w:shd w:val="clear" w:color="auto" w:fill="000080"/>
    </w:pPr>
    <w:rPr>
      <w:rFonts w:ascii="Tahoma" w:hAnsi="Tahoma"/>
    </w:rPr>
  </w:style>
  <w:style w:type="character" w:customStyle="1" w:styleId="MapadokumentuZnak">
    <w:name w:val="Mapa dokumentu Znak"/>
    <w:basedOn w:val="Domylnaczcionkaakapitu"/>
    <w:link w:val="Mapadokumentu"/>
    <w:semiHidden/>
    <w:rsid w:val="007772B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styleId="Tekstblokowy">
    <w:name w:val="Block Text"/>
    <w:basedOn w:val="Normalny"/>
    <w:rsid w:val="007772BA"/>
    <w:pPr>
      <w:spacing w:before="0" w:line="360" w:lineRule="auto"/>
      <w:ind w:left="360" w:right="-850"/>
    </w:pPr>
    <w:rPr>
      <w:rFonts w:ascii="Times New Roman" w:hAnsi="Times New Roman"/>
      <w:sz w:val="24"/>
    </w:rPr>
  </w:style>
  <w:style w:type="paragraph" w:styleId="Tekstprzypisudolnego">
    <w:name w:val="footnote text"/>
    <w:aliases w:val="Tekst przypisu"/>
    <w:basedOn w:val="Normalny"/>
    <w:link w:val="TekstprzypisudolnegoZnak"/>
    <w:rsid w:val="007772BA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rsid w:val="007772BA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uiPriority w:val="99"/>
    <w:rsid w:val="007772BA"/>
    <w:rPr>
      <w:vertAlign w:val="superscript"/>
    </w:rPr>
  </w:style>
  <w:style w:type="character" w:styleId="UyteHipercze">
    <w:name w:val="FollowedHyperlink"/>
    <w:rsid w:val="007772BA"/>
    <w:rPr>
      <w:color w:val="800080"/>
      <w:u w:val="single"/>
    </w:rPr>
  </w:style>
  <w:style w:type="paragraph" w:styleId="Tekstpodstawowy3">
    <w:name w:val="Body Text 3"/>
    <w:basedOn w:val="Normalny"/>
    <w:link w:val="Tekstpodstawowy3Znak"/>
    <w:rsid w:val="007772BA"/>
    <w:pPr>
      <w:shd w:val="clear" w:color="auto" w:fill="FFFFFF"/>
      <w:ind w:right="14"/>
    </w:pPr>
    <w:rPr>
      <w:rFonts w:ascii="Times New Roman" w:hAnsi="Times New Roman"/>
      <w:b/>
      <w:bCs/>
      <w:color w:val="000000"/>
      <w:sz w:val="28"/>
      <w:szCs w:val="21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7772BA"/>
    <w:rPr>
      <w:rFonts w:ascii="Times New Roman" w:eastAsia="Times New Roman" w:hAnsi="Times New Roman" w:cs="Times New Roman"/>
      <w:b/>
      <w:bCs/>
      <w:color w:val="000000"/>
      <w:sz w:val="28"/>
      <w:szCs w:val="21"/>
      <w:u w:val="single"/>
      <w:shd w:val="clear" w:color="auto" w:fill="FFFFFF"/>
    </w:rPr>
  </w:style>
  <w:style w:type="paragraph" w:customStyle="1" w:styleId="pkt">
    <w:name w:val="pkt"/>
    <w:basedOn w:val="Normalny"/>
    <w:rsid w:val="007772BA"/>
    <w:pPr>
      <w:spacing w:before="60" w:after="60" w:line="240" w:lineRule="auto"/>
      <w:ind w:left="851" w:hanging="295"/>
    </w:pPr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7772BA"/>
    <w:rPr>
      <w:b/>
      <w:bCs/>
      <w:color w:val="2E74B5"/>
      <w:sz w:val="16"/>
      <w:szCs w:val="16"/>
    </w:rPr>
  </w:style>
  <w:style w:type="character" w:customStyle="1" w:styleId="Tytu1">
    <w:name w:val="Tytuł1"/>
    <w:rsid w:val="007772BA"/>
    <w:rPr>
      <w:b/>
      <w:bCs/>
      <w:sz w:val="28"/>
      <w:szCs w:val="28"/>
    </w:rPr>
  </w:style>
  <w:style w:type="table" w:styleId="Tabela-Siatka">
    <w:name w:val="Table Grid"/>
    <w:basedOn w:val="Standardowy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styleId="111111">
    <w:name w:val="Outline List 2"/>
    <w:basedOn w:val="Bezlisty"/>
    <w:rsid w:val="007772BA"/>
  </w:style>
  <w:style w:type="paragraph" w:styleId="Akapitzlist">
    <w:name w:val="List Paragraph"/>
    <w:aliases w:val="CW_Lista,1_literowka Znak,Literowanie Znak,Preambuła Znak,1_literowka,Literowanie,Preambuła,Numerowanie,L1,Podsis rysunku,Bullet Number,Body MS Bullet,lp1,Data wydania,List Paragraph,normalny tekst,Akapit z listą;1_literowka,Akapit z list"/>
    <w:basedOn w:val="Normalny"/>
    <w:link w:val="AkapitzlistZnak"/>
    <w:qFormat/>
    <w:rsid w:val="007772BA"/>
    <w:pPr>
      <w:ind w:left="720"/>
      <w:contextualSpacing/>
    </w:pPr>
  </w:style>
  <w:style w:type="paragraph" w:customStyle="1" w:styleId="Poziom1-czesc">
    <w:name w:val="Poziom 1 -czesc"/>
    <w:basedOn w:val="Normalny"/>
    <w:rsid w:val="007772BA"/>
    <w:pPr>
      <w:numPr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Poziom2-pkt">
    <w:name w:val="Poziom 2 - pkt"/>
    <w:basedOn w:val="Normalny"/>
    <w:rsid w:val="007772BA"/>
    <w:pPr>
      <w:numPr>
        <w:ilvl w:val="1"/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Poziom3-ppkt">
    <w:name w:val="Poziom 3 - ppkt"/>
    <w:basedOn w:val="Normalny"/>
    <w:rsid w:val="007772BA"/>
    <w:pPr>
      <w:numPr>
        <w:ilvl w:val="2"/>
        <w:numId w:val="3"/>
      </w:numPr>
      <w:spacing w:before="0" w:line="240" w:lineRule="auto"/>
    </w:pPr>
    <w:rPr>
      <w:rFonts w:ascii="Times New Roman" w:eastAsia="Calibri" w:hAnsi="Times New Roman"/>
      <w:sz w:val="24"/>
    </w:rPr>
  </w:style>
  <w:style w:type="paragraph" w:customStyle="1" w:styleId="xl26">
    <w:name w:val="xl26"/>
    <w:basedOn w:val="Normalny"/>
    <w:rsid w:val="007772B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right"/>
      <w:textAlignment w:val="top"/>
    </w:pPr>
    <w:rPr>
      <w:rFonts w:ascii="Times New Roman" w:eastAsia="Arial Unicode MS" w:hAnsi="Times New Roman"/>
      <w:sz w:val="24"/>
      <w:szCs w:val="24"/>
    </w:rPr>
  </w:style>
  <w:style w:type="paragraph" w:styleId="Tekstdymka">
    <w:name w:val="Balloon Text"/>
    <w:basedOn w:val="Normalny"/>
    <w:link w:val="TekstdymkaZnak"/>
    <w:semiHidden/>
    <w:rsid w:val="007772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7772BA"/>
    <w:rPr>
      <w:rFonts w:ascii="Tahoma" w:eastAsia="Times New Roman" w:hAnsi="Tahoma" w:cs="Tahoma"/>
      <w:sz w:val="16"/>
      <w:szCs w:val="16"/>
    </w:rPr>
  </w:style>
  <w:style w:type="paragraph" w:customStyle="1" w:styleId="Style24">
    <w:name w:val="Style24"/>
    <w:basedOn w:val="Normalny"/>
    <w:rsid w:val="007772BA"/>
    <w:pPr>
      <w:autoSpaceDE w:val="0"/>
      <w:autoSpaceDN w:val="0"/>
      <w:adjustRightInd w:val="0"/>
      <w:spacing w:before="0" w:line="240" w:lineRule="auto"/>
    </w:pPr>
    <w:rPr>
      <w:rFonts w:cs="Arial"/>
      <w:sz w:val="24"/>
      <w:szCs w:val="24"/>
    </w:rPr>
  </w:style>
  <w:style w:type="character" w:customStyle="1" w:styleId="FontStyle41">
    <w:name w:val="Font Style41"/>
    <w:rsid w:val="007772BA"/>
    <w:rPr>
      <w:rFonts w:ascii="Arial" w:hAnsi="Arial" w:cs="Arial"/>
      <w:sz w:val="18"/>
      <w:szCs w:val="18"/>
    </w:rPr>
  </w:style>
  <w:style w:type="character" w:customStyle="1" w:styleId="FontStyle44">
    <w:name w:val="Font Style44"/>
    <w:rsid w:val="007772BA"/>
    <w:rPr>
      <w:rFonts w:ascii="Arial" w:hAnsi="Arial" w:cs="Arial"/>
      <w:sz w:val="20"/>
      <w:szCs w:val="20"/>
    </w:rPr>
  </w:style>
  <w:style w:type="character" w:customStyle="1" w:styleId="FontStyle43">
    <w:name w:val="Font Style43"/>
    <w:rsid w:val="007772BA"/>
    <w:rPr>
      <w:rFonts w:ascii="Arial" w:hAnsi="Arial" w:cs="Arial"/>
      <w:b/>
      <w:bCs/>
      <w:sz w:val="20"/>
      <w:szCs w:val="20"/>
    </w:rPr>
  </w:style>
  <w:style w:type="paragraph" w:customStyle="1" w:styleId="Style20">
    <w:name w:val="Style20"/>
    <w:basedOn w:val="Normalny"/>
    <w:rsid w:val="007772BA"/>
    <w:pPr>
      <w:autoSpaceDE w:val="0"/>
      <w:autoSpaceDN w:val="0"/>
      <w:adjustRightInd w:val="0"/>
      <w:spacing w:before="0" w:line="240" w:lineRule="auto"/>
    </w:pPr>
    <w:rPr>
      <w:rFonts w:cs="Arial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772BA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772BA"/>
    <w:rPr>
      <w:rFonts w:ascii="Calibri Light" w:eastAsia="SimSun" w:hAnsi="Calibri Light" w:cs="Times New Roman"/>
      <w:caps/>
      <w:color w:val="5B9BD5"/>
      <w:spacing w:val="10"/>
      <w:sz w:val="52"/>
      <w:szCs w:val="52"/>
    </w:rPr>
  </w:style>
  <w:style w:type="character" w:customStyle="1" w:styleId="ZnakZnak">
    <w:name w:val="Znak Znak"/>
    <w:rsid w:val="007772BA"/>
    <w:rPr>
      <w:rFonts w:ascii="Century Gothic" w:hAnsi="Century Gothic"/>
      <w:sz w:val="22"/>
      <w:szCs w:val="24"/>
    </w:rPr>
  </w:style>
  <w:style w:type="character" w:styleId="Odwoaniedokomentarza">
    <w:name w:val="annotation reference"/>
    <w:rsid w:val="007772B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772BA"/>
    <w:rPr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rsid w:val="007772BA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7772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772BA"/>
    <w:rPr>
      <w:rFonts w:ascii="Calibri" w:eastAsia="Times New Roman" w:hAnsi="Calibri" w:cs="Times New Roman"/>
      <w:b/>
      <w:bCs/>
      <w:sz w:val="20"/>
      <w:szCs w:val="20"/>
      <w:lang w:val="x-none" w:eastAsia="x-none"/>
    </w:rPr>
  </w:style>
  <w:style w:type="paragraph" w:customStyle="1" w:styleId="Style5">
    <w:name w:val="Style5"/>
    <w:basedOn w:val="Normalny"/>
    <w:uiPriority w:val="99"/>
    <w:rsid w:val="007772BA"/>
    <w:pPr>
      <w:autoSpaceDE w:val="0"/>
      <w:autoSpaceDN w:val="0"/>
      <w:adjustRightInd w:val="0"/>
      <w:spacing w:before="0" w:line="230" w:lineRule="exact"/>
    </w:pPr>
    <w:rPr>
      <w:rFonts w:cs="Arial"/>
      <w:sz w:val="24"/>
      <w:szCs w:val="24"/>
    </w:rPr>
  </w:style>
  <w:style w:type="character" w:customStyle="1" w:styleId="FontStyle20">
    <w:name w:val="Font Style20"/>
    <w:uiPriority w:val="99"/>
    <w:rsid w:val="007772BA"/>
    <w:rPr>
      <w:rFonts w:ascii="Arial" w:hAnsi="Arial" w:cs="Arial"/>
      <w:sz w:val="18"/>
      <w:szCs w:val="18"/>
    </w:rPr>
  </w:style>
  <w:style w:type="paragraph" w:customStyle="1" w:styleId="arimr">
    <w:name w:val="arimr"/>
    <w:basedOn w:val="Normalny"/>
    <w:rsid w:val="007772BA"/>
    <w:pPr>
      <w:snapToGrid w:val="0"/>
      <w:spacing w:before="0" w:line="360" w:lineRule="auto"/>
    </w:pPr>
    <w:rPr>
      <w:rFonts w:ascii="Times New Roman" w:hAnsi="Times New Roman"/>
      <w:sz w:val="24"/>
      <w:lang w:val="en-US"/>
    </w:rPr>
  </w:style>
  <w:style w:type="numbering" w:customStyle="1" w:styleId="Bezlisty1">
    <w:name w:val="Bez listy1"/>
    <w:next w:val="Bezlisty"/>
    <w:uiPriority w:val="99"/>
    <w:semiHidden/>
    <w:unhideWhenUsed/>
    <w:rsid w:val="007772BA"/>
  </w:style>
  <w:style w:type="numbering" w:customStyle="1" w:styleId="Bezlisty11">
    <w:name w:val="Bez listy11"/>
    <w:next w:val="Bezlisty"/>
    <w:uiPriority w:val="99"/>
    <w:semiHidden/>
    <w:rsid w:val="007772BA"/>
  </w:style>
  <w:style w:type="paragraph" w:customStyle="1" w:styleId="Tekstpodstawowy210">
    <w:name w:val="Tekst podstawowy 21"/>
    <w:basedOn w:val="Normalny"/>
    <w:rsid w:val="007772BA"/>
    <w:pPr>
      <w:spacing w:after="120"/>
      <w:ind w:left="283"/>
    </w:pPr>
  </w:style>
  <w:style w:type="character" w:customStyle="1" w:styleId="Tytu10">
    <w:name w:val="Tytuł1"/>
    <w:rsid w:val="007772BA"/>
    <w:rPr>
      <w:b/>
      <w:bCs/>
      <w:sz w:val="28"/>
      <w:szCs w:val="28"/>
    </w:rPr>
  </w:style>
  <w:style w:type="table" w:customStyle="1" w:styleId="Tabela-Siatka1">
    <w:name w:val="Tabela - Siatka1"/>
    <w:basedOn w:val="Standardowy"/>
    <w:next w:val="Tabela-Siatka"/>
    <w:uiPriority w:val="99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Bezlisty"/>
    <w:next w:val="111111"/>
    <w:rsid w:val="007772BA"/>
    <w:pPr>
      <w:numPr>
        <w:numId w:val="2"/>
      </w:numPr>
    </w:pPr>
  </w:style>
  <w:style w:type="paragraph" w:customStyle="1" w:styleId="xl65">
    <w:name w:val="xl65"/>
    <w:basedOn w:val="Normalny"/>
    <w:rsid w:val="007772BA"/>
    <w:pPr>
      <w:spacing w:beforeAutospacing="1" w:after="100" w:afterAutospacing="1" w:line="240" w:lineRule="auto"/>
    </w:pPr>
    <w:rPr>
      <w:rFonts w:cs="Arial"/>
      <w:color w:val="000000"/>
      <w:sz w:val="24"/>
      <w:szCs w:val="24"/>
    </w:rPr>
  </w:style>
  <w:style w:type="paragraph" w:customStyle="1" w:styleId="xl66">
    <w:name w:val="xl66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68">
    <w:name w:val="xl68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69">
    <w:name w:val="xl69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0">
    <w:name w:val="xl70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1">
    <w:name w:val="xl71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72">
    <w:name w:val="xl72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73">
    <w:name w:val="xl73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17"/>
      <w:szCs w:val="17"/>
    </w:rPr>
  </w:style>
  <w:style w:type="paragraph" w:customStyle="1" w:styleId="xl74">
    <w:name w:val="xl74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75">
    <w:name w:val="xl75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17"/>
      <w:szCs w:val="17"/>
    </w:rPr>
  </w:style>
  <w:style w:type="paragraph" w:customStyle="1" w:styleId="xl78">
    <w:name w:val="xl78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79">
    <w:name w:val="xl79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0">
    <w:name w:val="xl80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sz w:val="22"/>
      <w:szCs w:val="22"/>
    </w:rPr>
  </w:style>
  <w:style w:type="paragraph" w:customStyle="1" w:styleId="xl82">
    <w:name w:val="xl82"/>
    <w:basedOn w:val="Normalny"/>
    <w:rsid w:val="007772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17"/>
      <w:szCs w:val="17"/>
    </w:rPr>
  </w:style>
  <w:style w:type="paragraph" w:customStyle="1" w:styleId="xl83">
    <w:name w:val="xl83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4">
    <w:name w:val="xl84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b/>
      <w:bCs/>
      <w:szCs w:val="18"/>
    </w:rPr>
  </w:style>
  <w:style w:type="paragraph" w:customStyle="1" w:styleId="xl85">
    <w:name w:val="xl85"/>
    <w:basedOn w:val="Normalny"/>
    <w:rsid w:val="007772BA"/>
    <w:pPr>
      <w:spacing w:beforeAutospacing="1" w:after="100" w:afterAutospacing="1" w:line="240" w:lineRule="auto"/>
    </w:pPr>
    <w:rPr>
      <w:rFonts w:ascii="Times New Roman" w:hAnsi="Times New Roman"/>
      <w:b/>
      <w:bCs/>
      <w:szCs w:val="18"/>
    </w:rPr>
  </w:style>
  <w:style w:type="paragraph" w:customStyle="1" w:styleId="xl86">
    <w:name w:val="xl86"/>
    <w:basedOn w:val="Normalny"/>
    <w:rsid w:val="007772BA"/>
    <w:pP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7">
    <w:name w:val="xl87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szCs w:val="18"/>
    </w:rPr>
  </w:style>
  <w:style w:type="paragraph" w:customStyle="1" w:styleId="xl88">
    <w:name w:val="xl88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17"/>
      <w:szCs w:val="17"/>
    </w:rPr>
  </w:style>
  <w:style w:type="paragraph" w:customStyle="1" w:styleId="xl89">
    <w:name w:val="xl89"/>
    <w:basedOn w:val="Normalny"/>
    <w:rsid w:val="007772BA"/>
    <w:pPr>
      <w:spacing w:beforeAutospacing="1" w:after="100" w:afterAutospacing="1" w:line="240" w:lineRule="auto"/>
    </w:pPr>
    <w:rPr>
      <w:rFonts w:cs="Arial"/>
      <w:sz w:val="24"/>
      <w:szCs w:val="24"/>
    </w:rPr>
  </w:style>
  <w:style w:type="paragraph" w:customStyle="1" w:styleId="xl90">
    <w:name w:val="xl90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alny"/>
    <w:rsid w:val="007772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customStyle="1" w:styleId="xl92">
    <w:name w:val="xl92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paragraph" w:customStyle="1" w:styleId="xl93">
    <w:name w:val="xl93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paragraph" w:customStyle="1" w:styleId="xl94">
    <w:name w:val="xl94"/>
    <w:basedOn w:val="Normalny"/>
    <w:rsid w:val="007772BA"/>
    <w:pPr>
      <w:spacing w:beforeAutospacing="1" w:after="100" w:afterAutospacing="1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95">
    <w:name w:val="xl95"/>
    <w:basedOn w:val="Normalny"/>
    <w:rsid w:val="007772BA"/>
    <w:pPr>
      <w:spacing w:beforeAutospacing="1" w:after="100" w:afterAutospacing="1" w:line="240" w:lineRule="auto"/>
      <w:textAlignment w:val="top"/>
    </w:pPr>
    <w:rPr>
      <w:rFonts w:ascii="Times New Roman" w:hAnsi="Times New Roman"/>
      <w:b/>
      <w:bCs/>
      <w:szCs w:val="18"/>
    </w:rPr>
  </w:style>
  <w:style w:type="numbering" w:customStyle="1" w:styleId="Bezlisty111">
    <w:name w:val="Bez listy111"/>
    <w:next w:val="Bezlisty"/>
    <w:uiPriority w:val="99"/>
    <w:semiHidden/>
    <w:unhideWhenUsed/>
    <w:rsid w:val="007772BA"/>
  </w:style>
  <w:style w:type="table" w:customStyle="1" w:styleId="Tabela-Siatka11">
    <w:name w:val="Tabela - Siatka11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772BA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</w:rPr>
  </w:style>
  <w:style w:type="table" w:customStyle="1" w:styleId="Tabela-Siatka3">
    <w:name w:val="Tabela - Siatka3"/>
    <w:basedOn w:val="Standardowy"/>
    <w:next w:val="Tabela-Siatka"/>
    <w:rsid w:val="007772BA"/>
    <w:pPr>
      <w:widowControl w:val="0"/>
      <w:spacing w:before="200" w:after="0" w:line="320" w:lineRule="auto"/>
      <w:jc w:val="both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7772BA"/>
  </w:style>
  <w:style w:type="table" w:customStyle="1" w:styleId="Tabela-Siatka4">
    <w:name w:val="Tabela - Siatka4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3">
    <w:name w:val="Bez listy3"/>
    <w:next w:val="Bezlisty"/>
    <w:uiPriority w:val="99"/>
    <w:semiHidden/>
    <w:unhideWhenUsed/>
    <w:rsid w:val="007772BA"/>
  </w:style>
  <w:style w:type="paragraph" w:customStyle="1" w:styleId="xl96">
    <w:name w:val="xl96"/>
    <w:basedOn w:val="Normalny"/>
    <w:rsid w:val="007772B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textAlignment w:val="center"/>
    </w:pPr>
    <w:rPr>
      <w:rFonts w:ascii="Times New Roman" w:hAnsi="Times New Roman"/>
      <w:sz w:val="28"/>
      <w:szCs w:val="28"/>
    </w:rPr>
  </w:style>
  <w:style w:type="paragraph" w:customStyle="1" w:styleId="xl97">
    <w:name w:val="xl97"/>
    <w:basedOn w:val="Normalny"/>
    <w:rsid w:val="007772BA"/>
    <w:pPr>
      <w:spacing w:beforeAutospacing="1" w:after="100" w:afterAutospacing="1" w:line="240" w:lineRule="auto"/>
    </w:pPr>
    <w:rPr>
      <w:b/>
      <w:bCs/>
      <w:color w:val="000000"/>
      <w:sz w:val="28"/>
      <w:szCs w:val="28"/>
    </w:rPr>
  </w:style>
  <w:style w:type="paragraph" w:customStyle="1" w:styleId="xl98">
    <w:name w:val="xl98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99">
    <w:name w:val="xl99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0">
    <w:name w:val="xl100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8"/>
      <w:szCs w:val="28"/>
    </w:rPr>
  </w:style>
  <w:style w:type="paragraph" w:customStyle="1" w:styleId="xl101">
    <w:name w:val="xl101"/>
    <w:basedOn w:val="Normalny"/>
    <w:rsid w:val="007772BA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9CC00"/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FF0000"/>
      <w:sz w:val="28"/>
      <w:szCs w:val="28"/>
    </w:rPr>
  </w:style>
  <w:style w:type="paragraph" w:customStyle="1" w:styleId="xl102">
    <w:name w:val="xl102"/>
    <w:basedOn w:val="Normalny"/>
    <w:rsid w:val="007772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3">
    <w:name w:val="xl103"/>
    <w:basedOn w:val="Normalny"/>
    <w:rsid w:val="007772B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4">
    <w:name w:val="xl104"/>
    <w:basedOn w:val="Normalny"/>
    <w:rsid w:val="007772BA"/>
    <w:pPr>
      <w:spacing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5">
    <w:name w:val="xl105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6">
    <w:name w:val="xl106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7">
    <w:name w:val="xl107"/>
    <w:basedOn w:val="Normalny"/>
    <w:rsid w:val="007772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8">
    <w:name w:val="xl108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09">
    <w:name w:val="xl109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0">
    <w:name w:val="xl110"/>
    <w:basedOn w:val="Normalny"/>
    <w:rsid w:val="007772BA"/>
    <w:pPr>
      <w:pBdr>
        <w:top w:val="single" w:sz="8" w:space="0" w:color="auto"/>
        <w:lef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1">
    <w:name w:val="xl111"/>
    <w:basedOn w:val="Normalny"/>
    <w:rsid w:val="007772BA"/>
    <w:pPr>
      <w:pBdr>
        <w:lef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2">
    <w:name w:val="xl112"/>
    <w:basedOn w:val="Normalny"/>
    <w:rsid w:val="007772BA"/>
    <w:pPr>
      <w:pBdr>
        <w:left w:val="single" w:sz="8" w:space="0" w:color="auto"/>
        <w:bottom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8"/>
      <w:szCs w:val="28"/>
    </w:rPr>
  </w:style>
  <w:style w:type="paragraph" w:customStyle="1" w:styleId="xl113">
    <w:name w:val="xl113"/>
    <w:basedOn w:val="Normalny"/>
    <w:rsid w:val="007772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4">
    <w:name w:val="xl114"/>
    <w:basedOn w:val="Normalny"/>
    <w:rsid w:val="007772BA"/>
    <w:pPr>
      <w:pBdr>
        <w:left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paragraph" w:customStyle="1" w:styleId="xl115">
    <w:name w:val="xl115"/>
    <w:basedOn w:val="Normalny"/>
    <w:rsid w:val="007772B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8"/>
      <w:szCs w:val="28"/>
    </w:rPr>
  </w:style>
  <w:style w:type="table" w:customStyle="1" w:styleId="Tabela-Siatka5">
    <w:name w:val="Tabela - Siatka5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4">
    <w:name w:val="Bez listy4"/>
    <w:next w:val="Bezlisty"/>
    <w:uiPriority w:val="99"/>
    <w:semiHidden/>
    <w:unhideWhenUsed/>
    <w:rsid w:val="007772BA"/>
  </w:style>
  <w:style w:type="table" w:customStyle="1" w:styleId="Tabela-Siatka6">
    <w:name w:val="Tabela - Siatka6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59"/>
    <w:rsid w:val="007772BA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5">
    <w:name w:val="Bez listy5"/>
    <w:next w:val="Bezlisty"/>
    <w:uiPriority w:val="99"/>
    <w:semiHidden/>
    <w:unhideWhenUsed/>
    <w:rsid w:val="007772BA"/>
  </w:style>
  <w:style w:type="paragraph" w:customStyle="1" w:styleId="Default">
    <w:name w:val="Default"/>
    <w:rsid w:val="007772BA"/>
    <w:pPr>
      <w:autoSpaceDE w:val="0"/>
      <w:autoSpaceDN w:val="0"/>
      <w:adjustRightInd w:val="0"/>
      <w:spacing w:before="100" w:after="200" w:line="276" w:lineRule="auto"/>
    </w:pPr>
    <w:rPr>
      <w:rFonts w:ascii="Verdana" w:eastAsia="Calibri" w:hAnsi="Verdana" w:cs="Verdana"/>
      <w:color w:val="000000"/>
      <w:sz w:val="24"/>
      <w:szCs w:val="24"/>
      <w:lang w:eastAsia="en-US"/>
    </w:rPr>
  </w:style>
  <w:style w:type="paragraph" w:customStyle="1" w:styleId="wypunkt">
    <w:name w:val="wypunkt"/>
    <w:basedOn w:val="Normalny"/>
    <w:rsid w:val="007772BA"/>
    <w:pPr>
      <w:numPr>
        <w:numId w:val="4"/>
      </w:numPr>
      <w:tabs>
        <w:tab w:val="left" w:pos="0"/>
      </w:tabs>
      <w:spacing w:before="0" w:line="360" w:lineRule="auto"/>
    </w:pPr>
    <w:rPr>
      <w:rFonts w:ascii="Times New Roman" w:hAnsi="Times New Roman"/>
      <w:sz w:val="24"/>
    </w:rPr>
  </w:style>
  <w:style w:type="paragraph" w:styleId="NormalnyWeb">
    <w:name w:val="Normal (Web)"/>
    <w:basedOn w:val="Normalny"/>
    <w:uiPriority w:val="99"/>
    <w:unhideWhenUsed/>
    <w:rsid w:val="007772BA"/>
    <w:pPr>
      <w:spacing w:before="0" w:line="240" w:lineRule="auto"/>
    </w:pPr>
    <w:rPr>
      <w:rFonts w:ascii="Times New Roman" w:eastAsia="Calibri" w:hAnsi="Times New Roman"/>
      <w:sz w:val="24"/>
      <w:szCs w:val="24"/>
    </w:rPr>
  </w:style>
  <w:style w:type="character" w:styleId="Pogrubienie">
    <w:name w:val="Strong"/>
    <w:uiPriority w:val="22"/>
    <w:qFormat/>
    <w:rsid w:val="007772BA"/>
    <w:rPr>
      <w:b/>
      <w:bCs/>
    </w:rPr>
  </w:style>
  <w:style w:type="character" w:styleId="Uwydatnienie">
    <w:name w:val="Emphasis"/>
    <w:uiPriority w:val="20"/>
    <w:qFormat/>
    <w:rsid w:val="007772BA"/>
    <w:rPr>
      <w:caps/>
      <w:color w:val="1F4D78"/>
      <w:spacing w:val="5"/>
    </w:rPr>
  </w:style>
  <w:style w:type="paragraph" w:styleId="Cytat">
    <w:name w:val="Quote"/>
    <w:basedOn w:val="Normalny"/>
    <w:next w:val="Normalny"/>
    <w:link w:val="CytatZnak"/>
    <w:uiPriority w:val="29"/>
    <w:qFormat/>
    <w:rsid w:val="007772B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7772BA"/>
    <w:rPr>
      <w:rFonts w:ascii="Calibri" w:eastAsia="Times New Roman" w:hAnsi="Calibri" w:cs="Times New Roman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772BA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772BA"/>
    <w:rPr>
      <w:rFonts w:ascii="Calibri" w:eastAsia="Times New Roman" w:hAnsi="Calibri" w:cs="Times New Roman"/>
      <w:color w:val="5B9BD5"/>
      <w:sz w:val="24"/>
      <w:szCs w:val="24"/>
    </w:rPr>
  </w:style>
  <w:style w:type="character" w:styleId="Wyrnieniedelikatne">
    <w:name w:val="Subtle Emphasis"/>
    <w:uiPriority w:val="19"/>
    <w:qFormat/>
    <w:rsid w:val="007772BA"/>
    <w:rPr>
      <w:i/>
      <w:iCs/>
      <w:color w:val="1F4D78"/>
    </w:rPr>
  </w:style>
  <w:style w:type="character" w:styleId="Wyrnienieintensywne">
    <w:name w:val="Intense Emphasis"/>
    <w:uiPriority w:val="21"/>
    <w:qFormat/>
    <w:rsid w:val="007772BA"/>
    <w:rPr>
      <w:b/>
      <w:bCs/>
      <w:caps/>
      <w:color w:val="1F4D78"/>
      <w:spacing w:val="10"/>
    </w:rPr>
  </w:style>
  <w:style w:type="character" w:styleId="Odwoaniedelikatne">
    <w:name w:val="Subtle Reference"/>
    <w:uiPriority w:val="31"/>
    <w:qFormat/>
    <w:rsid w:val="007772BA"/>
    <w:rPr>
      <w:b/>
      <w:bCs/>
      <w:color w:val="5B9BD5"/>
    </w:rPr>
  </w:style>
  <w:style w:type="character" w:styleId="Odwoanieintensywne">
    <w:name w:val="Intense Reference"/>
    <w:uiPriority w:val="32"/>
    <w:qFormat/>
    <w:rsid w:val="007772BA"/>
    <w:rPr>
      <w:b/>
      <w:bCs/>
      <w:i/>
      <w:iCs/>
      <w:caps/>
      <w:color w:val="5B9BD5"/>
    </w:rPr>
  </w:style>
  <w:style w:type="character" w:styleId="Tytuksiki">
    <w:name w:val="Book Title"/>
    <w:uiPriority w:val="33"/>
    <w:qFormat/>
    <w:rsid w:val="007772B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7772BA"/>
    <w:pPr>
      <w:outlineLvl w:val="9"/>
    </w:pPr>
  </w:style>
  <w:style w:type="character" w:customStyle="1" w:styleId="AkapitzlistZnak">
    <w:name w:val="Akapit z listą Znak"/>
    <w:aliases w:val="CW_Lista Znak,1_literowka Znak Znak,Literowanie Znak Znak,Preambuła Znak Znak,1_literowka Znak1,Literowanie Znak1,Preambuła Znak1,Numerowanie Znak,L1 Znak,Podsis rysunku Znak,Bullet Number Znak,Body MS Bullet Znak,lp1 Znak"/>
    <w:link w:val="Akapitzlist"/>
    <w:qFormat/>
    <w:rsid w:val="007772BA"/>
    <w:rPr>
      <w:rFonts w:ascii="Calibri" w:eastAsia="Times New Roman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97E7B-BCF3-485E-BE8E-A3F9805D8F9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500A3BF-6987-49A4-86A5-DCBFFC34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2496</Words>
  <Characters>14977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17439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Wiczanowska Anna</dc:creator>
  <cp:keywords/>
  <dc:description/>
  <cp:lastModifiedBy>Wiczanowska Anna</cp:lastModifiedBy>
  <cp:revision>16</cp:revision>
  <cp:lastPrinted>2025-03-13T08:08:00Z</cp:lastPrinted>
  <dcterms:created xsi:type="dcterms:W3CDTF">2025-02-13T10:23:00Z</dcterms:created>
  <dcterms:modified xsi:type="dcterms:W3CDTF">2025-03-13T13:56:00Z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40c2cf3f-75f1-4d56-a75c-40470229dee1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Wiczanowska Anna</vt:lpwstr>
  </property>
  <property fmtid="{D5CDD505-2E9C-101B-9397-08002B2CF9AE}" pid="5" name="s5636:Creator type=organization">
    <vt:lpwstr>MILNET-Z</vt:lpwstr>
  </property>
  <property fmtid="{D5CDD505-2E9C-101B-9397-08002B2CF9AE}" pid="6" name="bjPortionMark">
    <vt:lpwstr>[JAW]</vt:lpwstr>
  </property>
  <property fmtid="{D5CDD505-2E9C-101B-9397-08002B2CF9AE}" pid="7" name="s5636:Creator type=IP">
    <vt:lpwstr>10.60.165.138</vt:lpwstr>
  </property>
  <property fmtid="{D5CDD505-2E9C-101B-9397-08002B2CF9AE}" pid="8" name="bjClsUserRVM">
    <vt:lpwstr>[]</vt:lpwstr>
  </property>
  <property fmtid="{D5CDD505-2E9C-101B-9397-08002B2CF9AE}" pid="9" name="bjSaver">
    <vt:lpwstr>nIa4szQChy+1dxhRI75Y5GwPfKEpqlLJ</vt:lpwstr>
  </property>
  <property fmtid="{D5CDD505-2E9C-101B-9397-08002B2CF9AE}" pid="10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</Properties>
</file>