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798B" w14:textId="2517728F" w:rsidR="00BE4126" w:rsidRPr="000D3DAC" w:rsidRDefault="00BE4126" w:rsidP="00904BEA">
      <w:pPr>
        <w:pStyle w:val="Zwykytekst"/>
        <w:spacing w:line="276" w:lineRule="auto"/>
        <w:jc w:val="right"/>
        <w:rPr>
          <w:rFonts w:ascii="Arial" w:hAnsi="Arial" w:cs="Arial"/>
          <w:b/>
        </w:rPr>
      </w:pPr>
      <w:r w:rsidRPr="000D3DAC">
        <w:rPr>
          <w:rFonts w:ascii="Arial" w:hAnsi="Arial" w:cs="Arial"/>
          <w:b/>
        </w:rPr>
        <w:t xml:space="preserve">Załącznik nr </w:t>
      </w:r>
      <w:r w:rsidR="00255F34">
        <w:rPr>
          <w:rFonts w:ascii="Arial" w:hAnsi="Arial" w:cs="Arial"/>
          <w:b/>
        </w:rPr>
        <w:t>1</w:t>
      </w:r>
      <w:r w:rsidR="00D97C77" w:rsidRPr="000D3DAC">
        <w:rPr>
          <w:rFonts w:ascii="Arial" w:hAnsi="Arial" w:cs="Arial"/>
          <w:b/>
        </w:rPr>
        <w:t xml:space="preserve"> do Zapytania ofertowego</w:t>
      </w:r>
    </w:p>
    <w:p w14:paraId="113FA044" w14:textId="7F1C7C29" w:rsidR="002F64AE" w:rsidRPr="000D3DAC" w:rsidRDefault="00BE4126" w:rsidP="00904BEA">
      <w:pPr>
        <w:pStyle w:val="tytu"/>
        <w:spacing w:before="0" w:after="0" w:line="276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0D3DAC">
        <w:rPr>
          <w:rFonts w:ascii="Arial" w:hAnsi="Arial" w:cs="Arial"/>
          <w:sz w:val="20"/>
          <w:szCs w:val="20"/>
        </w:rPr>
        <w:t xml:space="preserve">Znak sprawy: </w:t>
      </w:r>
      <w:r w:rsidR="00B42BF4" w:rsidRPr="000D3DAC">
        <w:rPr>
          <w:rFonts w:ascii="Arial" w:hAnsi="Arial" w:cs="Arial"/>
          <w:sz w:val="20"/>
          <w:szCs w:val="20"/>
        </w:rPr>
        <w:t>DZ</w:t>
      </w:r>
      <w:r w:rsidR="00485853" w:rsidRPr="000D3DAC">
        <w:rPr>
          <w:rFonts w:ascii="Arial" w:hAnsi="Arial" w:cs="Arial"/>
          <w:sz w:val="20"/>
          <w:szCs w:val="20"/>
        </w:rPr>
        <w:t>.26.</w:t>
      </w:r>
      <w:r w:rsidR="00335C4D">
        <w:rPr>
          <w:rFonts w:ascii="Arial" w:hAnsi="Arial" w:cs="Arial"/>
          <w:sz w:val="20"/>
          <w:szCs w:val="20"/>
        </w:rPr>
        <w:t>1</w:t>
      </w:r>
      <w:r w:rsidR="005F596B">
        <w:rPr>
          <w:rFonts w:ascii="Arial" w:hAnsi="Arial" w:cs="Arial"/>
          <w:sz w:val="20"/>
          <w:szCs w:val="20"/>
        </w:rPr>
        <w:t>97</w:t>
      </w:r>
      <w:r w:rsidR="00335C4D">
        <w:rPr>
          <w:rFonts w:ascii="Arial" w:hAnsi="Arial" w:cs="Arial"/>
          <w:sz w:val="20"/>
          <w:szCs w:val="20"/>
        </w:rPr>
        <w:t>.2025</w:t>
      </w:r>
    </w:p>
    <w:p w14:paraId="50F41137" w14:textId="77777777" w:rsidR="00BE4126" w:rsidRPr="000D3DAC" w:rsidRDefault="00BE4126" w:rsidP="00904BEA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3E4553E1" w14:textId="77777777" w:rsidR="00BE4126" w:rsidRPr="000D3DAC" w:rsidRDefault="00BE4126" w:rsidP="00904BEA">
      <w:pPr>
        <w:pStyle w:val="Zwykytekst"/>
        <w:spacing w:line="276" w:lineRule="auto"/>
        <w:ind w:left="5387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....................., dnia …………………</w:t>
      </w:r>
    </w:p>
    <w:p w14:paraId="04AFC3F8" w14:textId="77777777" w:rsidR="00BE4126" w:rsidRPr="000D3DAC" w:rsidRDefault="00BE4126" w:rsidP="00904BEA">
      <w:pPr>
        <w:pStyle w:val="Zwykytekst"/>
        <w:spacing w:line="276" w:lineRule="auto"/>
        <w:jc w:val="both"/>
        <w:rPr>
          <w:rFonts w:ascii="Arial" w:hAnsi="Arial" w:cs="Arial"/>
          <w:b/>
        </w:rPr>
      </w:pPr>
    </w:p>
    <w:p w14:paraId="65FDC3C7" w14:textId="77777777" w:rsidR="00BE4126" w:rsidRPr="000D3DAC" w:rsidRDefault="00BE4126" w:rsidP="00904BEA">
      <w:pPr>
        <w:pStyle w:val="Zwykytekst"/>
        <w:spacing w:line="276" w:lineRule="auto"/>
        <w:jc w:val="center"/>
        <w:rPr>
          <w:rFonts w:ascii="Arial" w:hAnsi="Arial" w:cs="Arial"/>
          <w:b/>
        </w:rPr>
      </w:pPr>
      <w:r w:rsidRPr="000D3DAC">
        <w:rPr>
          <w:rFonts w:ascii="Arial" w:hAnsi="Arial" w:cs="Arial"/>
          <w:b/>
        </w:rPr>
        <w:t>OFERTA</w:t>
      </w:r>
    </w:p>
    <w:p w14:paraId="534C9C75" w14:textId="77777777" w:rsidR="00BE4126" w:rsidRPr="000D3DAC" w:rsidRDefault="00BE4126" w:rsidP="00904BEA">
      <w:pPr>
        <w:pStyle w:val="Zwykytekst"/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  <w:r w:rsidRPr="000D3DAC">
        <w:rPr>
          <w:rFonts w:ascii="Arial" w:hAnsi="Arial" w:cs="Arial"/>
        </w:rPr>
        <w:tab/>
        <w:t xml:space="preserve"> </w:t>
      </w:r>
      <w:r w:rsidRPr="000D3DAC">
        <w:rPr>
          <w:rFonts w:ascii="Arial" w:hAnsi="Arial" w:cs="Arial"/>
        </w:rPr>
        <w:br/>
        <w:t>...................................................................................................................................................................</w:t>
      </w:r>
      <w:r w:rsidRPr="000D3DAC">
        <w:rPr>
          <w:rFonts w:ascii="Arial" w:hAnsi="Arial" w:cs="Arial"/>
        </w:rPr>
        <w:tab/>
      </w:r>
    </w:p>
    <w:p w14:paraId="3D1B1550" w14:textId="77777777" w:rsidR="00BE4126" w:rsidRPr="000D3DAC" w:rsidRDefault="00BE4126" w:rsidP="00904BEA">
      <w:pPr>
        <w:pStyle w:val="Zwykytekst"/>
        <w:spacing w:line="276" w:lineRule="auto"/>
        <w:ind w:firstLine="6"/>
        <w:jc w:val="center"/>
        <w:rPr>
          <w:rFonts w:ascii="Arial" w:hAnsi="Arial" w:cs="Arial"/>
        </w:rPr>
      </w:pPr>
      <w:r w:rsidRPr="000D3DAC">
        <w:rPr>
          <w:rFonts w:ascii="Arial" w:hAnsi="Arial" w:cs="Arial"/>
          <w:i/>
        </w:rPr>
        <w:t>Nazwa i adres Wykonawcy</w:t>
      </w:r>
      <w:r w:rsidRPr="000D3DAC">
        <w:rPr>
          <w:rFonts w:ascii="Arial" w:hAnsi="Arial" w:cs="Arial"/>
          <w:i/>
        </w:rPr>
        <w:br/>
        <w:t>Nazwy i adresy Wykonawców występujących wspólnie</w:t>
      </w:r>
    </w:p>
    <w:p w14:paraId="530D6B9D" w14:textId="77777777" w:rsidR="00BE4126" w:rsidRPr="000D3DAC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44E63FCD" w14:textId="77777777" w:rsidR="00BE4126" w:rsidRPr="000D3DAC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NIP:  ........................................</w:t>
      </w:r>
    </w:p>
    <w:p w14:paraId="502A662D" w14:textId="77777777" w:rsidR="00BE4126" w:rsidRPr="000D3DAC" w:rsidRDefault="00BE4126" w:rsidP="00904BEA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059EA9DD" w14:textId="77777777" w:rsidR="00BE4126" w:rsidRPr="000D3DAC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tel.:  …………...........................</w:t>
      </w:r>
    </w:p>
    <w:p w14:paraId="32E72AC6" w14:textId="77777777" w:rsidR="002F64AE" w:rsidRPr="000D3DAC" w:rsidRDefault="002F64AE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6960BD34" w14:textId="77777777" w:rsidR="00BE4126" w:rsidRPr="000D3DAC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e – mail: …………………..…….</w:t>
      </w:r>
    </w:p>
    <w:p w14:paraId="3F475479" w14:textId="77777777" w:rsidR="00BE4126" w:rsidRPr="000D3DAC" w:rsidRDefault="00BE4126" w:rsidP="00904BEA">
      <w:pPr>
        <w:pStyle w:val="Zwykytekst"/>
        <w:spacing w:line="276" w:lineRule="auto"/>
        <w:jc w:val="both"/>
        <w:rPr>
          <w:rFonts w:ascii="Arial" w:hAnsi="Arial" w:cs="Arial"/>
          <w:b/>
          <w:spacing w:val="16"/>
        </w:rPr>
      </w:pPr>
    </w:p>
    <w:p w14:paraId="25A746D8" w14:textId="39E321B0" w:rsidR="00D97C77" w:rsidRPr="00536326" w:rsidRDefault="002F64AE" w:rsidP="00536326">
      <w:pPr>
        <w:jc w:val="both"/>
        <w:rPr>
          <w:rFonts w:ascii="Arial" w:hAnsi="Arial" w:cs="Arial"/>
        </w:rPr>
      </w:pPr>
      <w:r w:rsidRPr="00C6500A">
        <w:rPr>
          <w:rFonts w:ascii="Arial" w:hAnsi="Arial" w:cs="Arial"/>
        </w:rPr>
        <w:t xml:space="preserve">W związku z </w:t>
      </w:r>
      <w:r w:rsidR="00587F47" w:rsidRPr="00C6500A">
        <w:rPr>
          <w:rFonts w:ascii="Arial" w:hAnsi="Arial" w:cs="Arial"/>
        </w:rPr>
        <w:t xml:space="preserve">postępowaniem o udzielenie zamówienia prowadzonym w trybie </w:t>
      </w:r>
      <w:r w:rsidR="00C7084E" w:rsidRPr="00C6500A">
        <w:rPr>
          <w:rFonts w:ascii="Arial" w:hAnsi="Arial" w:cs="Arial"/>
        </w:rPr>
        <w:t>Z</w:t>
      </w:r>
      <w:r w:rsidR="00D97C77" w:rsidRPr="00C6500A">
        <w:rPr>
          <w:rFonts w:ascii="Arial" w:hAnsi="Arial" w:cs="Arial"/>
        </w:rPr>
        <w:t>apytania ofertowego</w:t>
      </w:r>
      <w:r w:rsidR="00587F47" w:rsidRPr="00C6500A">
        <w:rPr>
          <w:rFonts w:ascii="Arial" w:hAnsi="Arial" w:cs="Arial"/>
        </w:rPr>
        <w:t xml:space="preserve"> pn</w:t>
      </w:r>
      <w:r w:rsidRPr="00C6500A">
        <w:rPr>
          <w:rFonts w:ascii="Arial" w:hAnsi="Arial" w:cs="Arial"/>
        </w:rPr>
        <w:t>.:</w:t>
      </w:r>
      <w:r w:rsidRPr="00536326">
        <w:rPr>
          <w:rFonts w:ascii="Arial" w:hAnsi="Arial" w:cs="Arial"/>
        </w:rPr>
        <w:t xml:space="preserve"> </w:t>
      </w:r>
      <w:bookmarkStart w:id="0" w:name="_Hlk160646865"/>
      <w:r w:rsidR="005F2289" w:rsidRPr="00536326">
        <w:rPr>
          <w:rFonts w:ascii="Arial" w:hAnsi="Arial" w:cs="Arial"/>
          <w:b/>
          <w:bCs/>
        </w:rPr>
        <w:t>„</w:t>
      </w:r>
      <w:bookmarkStart w:id="1" w:name="_Hlk187250575"/>
      <w:r w:rsidR="00536326" w:rsidRPr="00536326">
        <w:rPr>
          <w:rFonts w:ascii="Arial" w:hAnsi="Arial" w:cs="Arial"/>
          <w:b/>
          <w:bCs/>
        </w:rPr>
        <w:t>Najem przez Zamawiającego terminali POS wraz z obsługą techniczną oraz świadczenie usługi przyjmowania zapłaty przy użyciu instrumentów płatniczych i rozliczanie  transakcji bezgotówkowych dokonywanych kartami płatniczymi w pociągach „Koleje Małopolskie” sp. z o.o</w:t>
      </w:r>
      <w:r w:rsidR="00536326" w:rsidRPr="00536326">
        <w:rPr>
          <w:rFonts w:ascii="Arial" w:hAnsi="Arial" w:cs="Arial"/>
        </w:rPr>
        <w:t>.</w:t>
      </w:r>
      <w:bookmarkEnd w:id="1"/>
      <w:r w:rsidR="005F2289" w:rsidRPr="00536326">
        <w:rPr>
          <w:rFonts w:ascii="Arial" w:hAnsi="Arial" w:cs="Arial"/>
        </w:rPr>
        <w:t xml:space="preserve">”, </w:t>
      </w:r>
      <w:r w:rsidR="005F2289" w:rsidRPr="005F2289">
        <w:rPr>
          <w:rFonts w:ascii="Arial" w:hAnsi="Arial" w:cs="Arial"/>
        </w:rPr>
        <w:t xml:space="preserve">znak sprawy </w:t>
      </w:r>
      <w:bookmarkEnd w:id="0"/>
      <w:r w:rsidR="005F596B" w:rsidRPr="000D3DAC">
        <w:rPr>
          <w:rFonts w:ascii="Arial" w:hAnsi="Arial" w:cs="Arial"/>
        </w:rPr>
        <w:t>DZ.26.</w:t>
      </w:r>
      <w:r w:rsidR="005F596B">
        <w:rPr>
          <w:rFonts w:ascii="Arial" w:hAnsi="Arial" w:cs="Arial"/>
        </w:rPr>
        <w:t>197.2025</w:t>
      </w:r>
      <w:r w:rsidR="005F596B">
        <w:rPr>
          <w:rFonts w:ascii="Arial" w:hAnsi="Arial" w:cs="Arial"/>
        </w:rPr>
        <w:t xml:space="preserve"> </w:t>
      </w:r>
      <w:r w:rsidR="00B13182" w:rsidRPr="00C6500A">
        <w:rPr>
          <w:rFonts w:ascii="Arial" w:hAnsi="Arial" w:cs="Arial"/>
        </w:rPr>
        <w:t>o</w:t>
      </w:r>
      <w:r w:rsidR="003333CA" w:rsidRPr="00C6500A">
        <w:rPr>
          <w:rFonts w:ascii="Arial" w:hAnsi="Arial" w:cs="Arial"/>
        </w:rPr>
        <w:t>feruję / oferujemy</w:t>
      </w:r>
      <w:r w:rsidR="00EB5C6D" w:rsidRPr="00536326">
        <w:rPr>
          <w:rFonts w:ascii="Arial" w:hAnsi="Arial" w:cs="Arial"/>
        </w:rPr>
        <w:t>*</w:t>
      </w:r>
    </w:p>
    <w:p w14:paraId="76563ED9" w14:textId="77777777" w:rsidR="00D97C77" w:rsidRPr="00C6500A" w:rsidRDefault="003333CA" w:rsidP="00904BEA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  <w:r w:rsidRPr="00C6500A">
        <w:rPr>
          <w:rFonts w:ascii="Arial" w:hAnsi="Arial" w:cs="Arial"/>
        </w:rPr>
        <w:t>(</w:t>
      </w:r>
      <w:r w:rsidRPr="00C6500A">
        <w:rPr>
          <w:rFonts w:ascii="Arial" w:hAnsi="Arial" w:cs="Arial"/>
          <w:vertAlign w:val="superscript"/>
        </w:rPr>
        <w:t xml:space="preserve">* </w:t>
      </w:r>
      <w:r w:rsidR="00EB5C6D" w:rsidRPr="00C6500A">
        <w:rPr>
          <w:rFonts w:ascii="Arial" w:hAnsi="Arial" w:cs="Arial"/>
          <w:i/>
        </w:rPr>
        <w:t>n</w:t>
      </w:r>
      <w:r w:rsidRPr="00C6500A">
        <w:rPr>
          <w:rFonts w:ascii="Arial" w:hAnsi="Arial" w:cs="Arial"/>
          <w:i/>
        </w:rPr>
        <w:t>iepotrzebne skreślić</w:t>
      </w:r>
      <w:r w:rsidRPr="00C6500A">
        <w:rPr>
          <w:rFonts w:ascii="Arial" w:hAnsi="Arial" w:cs="Arial"/>
        </w:rPr>
        <w:t>)</w:t>
      </w:r>
      <w:r w:rsidR="002F64AE" w:rsidRPr="00C6500A">
        <w:rPr>
          <w:rFonts w:ascii="Arial" w:hAnsi="Arial" w:cs="Arial"/>
        </w:rPr>
        <w:t xml:space="preserve"> </w:t>
      </w:r>
    </w:p>
    <w:p w14:paraId="6D61867B" w14:textId="77777777" w:rsidR="005A2E82" w:rsidRPr="00C6500A" w:rsidRDefault="005A2E82" w:rsidP="00904BEA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</w:p>
    <w:p w14:paraId="7DADB807" w14:textId="2847EB24" w:rsidR="00350739" w:rsidRPr="00C6500A" w:rsidRDefault="002F64AE" w:rsidP="00350739">
      <w:pPr>
        <w:pStyle w:val="Akapitzlist"/>
        <w:numPr>
          <w:ilvl w:val="0"/>
          <w:numId w:val="28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6500A">
        <w:rPr>
          <w:rFonts w:ascii="Arial" w:hAnsi="Arial" w:cs="Arial"/>
          <w:sz w:val="20"/>
          <w:szCs w:val="20"/>
        </w:rPr>
        <w:t xml:space="preserve">realizację przedmiotu zamówienia w zakresie rzeczowym objętym </w:t>
      </w:r>
      <w:r w:rsidR="00C7084E" w:rsidRPr="00C6500A">
        <w:rPr>
          <w:rFonts w:ascii="Arial" w:hAnsi="Arial" w:cs="Arial"/>
          <w:sz w:val="20"/>
          <w:szCs w:val="20"/>
        </w:rPr>
        <w:t>Z</w:t>
      </w:r>
      <w:r w:rsidR="00854D8B" w:rsidRPr="00C6500A">
        <w:rPr>
          <w:rFonts w:ascii="Arial" w:hAnsi="Arial" w:cs="Arial"/>
          <w:sz w:val="20"/>
          <w:szCs w:val="20"/>
        </w:rPr>
        <w:t>apytaniem ofertowym</w:t>
      </w:r>
      <w:r w:rsidR="00FE25BD" w:rsidRPr="00C6500A">
        <w:rPr>
          <w:rFonts w:ascii="Arial" w:hAnsi="Arial" w:cs="Arial"/>
          <w:sz w:val="20"/>
          <w:szCs w:val="20"/>
        </w:rPr>
        <w:t>:</w:t>
      </w:r>
    </w:p>
    <w:p w14:paraId="0DA6E7F4" w14:textId="77777777" w:rsidR="00FE25BD" w:rsidRPr="00C6500A" w:rsidRDefault="00FE25BD" w:rsidP="00FE25BD">
      <w:pPr>
        <w:tabs>
          <w:tab w:val="left" w:pos="421"/>
        </w:tabs>
        <w:spacing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FE25BD" w:rsidRPr="00C6500A" w14:paraId="4C08FF7B" w14:textId="77777777" w:rsidTr="00FE25BD">
        <w:tc>
          <w:tcPr>
            <w:tcW w:w="562" w:type="dxa"/>
          </w:tcPr>
          <w:p w14:paraId="048021E2" w14:textId="0C23A977" w:rsidR="00FE25BD" w:rsidRPr="00C6500A" w:rsidRDefault="00FE25BD" w:rsidP="00FE25BD">
            <w:pPr>
              <w:tabs>
                <w:tab w:val="left" w:pos="421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C6500A">
              <w:rPr>
                <w:rFonts w:ascii="Arial" w:hAnsi="Arial" w:cs="Arial"/>
              </w:rPr>
              <w:t>LP</w:t>
            </w:r>
          </w:p>
        </w:tc>
        <w:tc>
          <w:tcPr>
            <w:tcW w:w="3062" w:type="dxa"/>
          </w:tcPr>
          <w:p w14:paraId="42A07ADF" w14:textId="5224054B" w:rsidR="00FE25BD" w:rsidRPr="00C6500A" w:rsidRDefault="00FE25BD" w:rsidP="00FE25BD">
            <w:pPr>
              <w:tabs>
                <w:tab w:val="left" w:pos="421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C6500A">
              <w:rPr>
                <w:rFonts w:ascii="Arial" w:hAnsi="Arial" w:cs="Arial"/>
              </w:rPr>
              <w:t>Opis</w:t>
            </w:r>
          </w:p>
        </w:tc>
        <w:tc>
          <w:tcPr>
            <w:tcW w:w="1812" w:type="dxa"/>
          </w:tcPr>
          <w:p w14:paraId="21969774" w14:textId="4E92C33F" w:rsidR="00FE25BD" w:rsidRPr="00C6500A" w:rsidRDefault="00FE25BD" w:rsidP="00FE25BD">
            <w:pPr>
              <w:tabs>
                <w:tab w:val="left" w:pos="421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C6500A">
              <w:rPr>
                <w:rFonts w:ascii="Arial" w:hAnsi="Arial" w:cs="Arial"/>
              </w:rPr>
              <w:t>Cena netto</w:t>
            </w:r>
          </w:p>
        </w:tc>
        <w:tc>
          <w:tcPr>
            <w:tcW w:w="1813" w:type="dxa"/>
          </w:tcPr>
          <w:p w14:paraId="293CF9D6" w14:textId="30AA4D85" w:rsidR="00FE25BD" w:rsidRPr="00C6500A" w:rsidRDefault="00FE25BD" w:rsidP="00FE25BD">
            <w:pPr>
              <w:tabs>
                <w:tab w:val="left" w:pos="421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C6500A">
              <w:rPr>
                <w:rFonts w:ascii="Arial" w:hAnsi="Arial" w:cs="Arial"/>
              </w:rPr>
              <w:t>Podatek VAT</w:t>
            </w:r>
          </w:p>
        </w:tc>
        <w:tc>
          <w:tcPr>
            <w:tcW w:w="1813" w:type="dxa"/>
          </w:tcPr>
          <w:p w14:paraId="23493F2A" w14:textId="47215B43" w:rsidR="00FE25BD" w:rsidRPr="00C6500A" w:rsidRDefault="00FE25BD" w:rsidP="00FE25BD">
            <w:pPr>
              <w:tabs>
                <w:tab w:val="left" w:pos="421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C6500A">
              <w:rPr>
                <w:rFonts w:ascii="Arial" w:hAnsi="Arial" w:cs="Arial"/>
              </w:rPr>
              <w:t>Cena brutto</w:t>
            </w:r>
          </w:p>
        </w:tc>
      </w:tr>
      <w:tr w:rsidR="00FE25BD" w:rsidRPr="00C6500A" w14:paraId="7C8B3032" w14:textId="77777777" w:rsidTr="00FE25BD">
        <w:tc>
          <w:tcPr>
            <w:tcW w:w="562" w:type="dxa"/>
          </w:tcPr>
          <w:p w14:paraId="513EC01C" w14:textId="69E0FC63" w:rsidR="00FE25BD" w:rsidRPr="00C6500A" w:rsidRDefault="00FE25BD" w:rsidP="00FE25BD">
            <w:pPr>
              <w:tabs>
                <w:tab w:val="left" w:pos="421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C6500A">
              <w:rPr>
                <w:rFonts w:ascii="Arial" w:hAnsi="Arial" w:cs="Arial"/>
              </w:rPr>
              <w:t>1</w:t>
            </w:r>
          </w:p>
        </w:tc>
        <w:tc>
          <w:tcPr>
            <w:tcW w:w="3062" w:type="dxa"/>
          </w:tcPr>
          <w:p w14:paraId="6F5CE196" w14:textId="24F470B5" w:rsidR="00FE25BD" w:rsidRPr="00C6500A" w:rsidRDefault="00FE25BD" w:rsidP="00FE25BD">
            <w:pPr>
              <w:tabs>
                <w:tab w:val="left" w:pos="421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C6500A">
              <w:rPr>
                <w:rFonts w:ascii="Arial" w:hAnsi="Arial" w:cs="Arial"/>
                <w:bCs/>
              </w:rPr>
              <w:t xml:space="preserve">Miesięczny koszt (cena) </w:t>
            </w:r>
            <w:r w:rsidR="005F2289">
              <w:rPr>
                <w:rFonts w:ascii="Arial" w:hAnsi="Arial" w:cs="Arial"/>
                <w:bCs/>
              </w:rPr>
              <w:t>najmu</w:t>
            </w:r>
            <w:r w:rsidRPr="00C6500A">
              <w:rPr>
                <w:rFonts w:ascii="Arial" w:hAnsi="Arial" w:cs="Arial"/>
                <w:bCs/>
              </w:rPr>
              <w:t xml:space="preserve"> jednego terminala</w:t>
            </w:r>
          </w:p>
        </w:tc>
        <w:tc>
          <w:tcPr>
            <w:tcW w:w="1812" w:type="dxa"/>
          </w:tcPr>
          <w:p w14:paraId="59473B84" w14:textId="77777777" w:rsidR="00FE25BD" w:rsidRPr="00C6500A" w:rsidRDefault="00FE25BD" w:rsidP="00FE25BD">
            <w:pPr>
              <w:tabs>
                <w:tab w:val="left" w:pos="421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1CC312E5" w14:textId="77777777" w:rsidR="00FE25BD" w:rsidRPr="00C6500A" w:rsidRDefault="00FE25BD" w:rsidP="00FE25BD">
            <w:pPr>
              <w:tabs>
                <w:tab w:val="left" w:pos="421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02B889CD" w14:textId="77777777" w:rsidR="00FE25BD" w:rsidRPr="00C6500A" w:rsidRDefault="00FE25BD" w:rsidP="00FE25BD">
            <w:pPr>
              <w:tabs>
                <w:tab w:val="left" w:pos="421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E25BD" w:rsidRPr="00C6500A" w14:paraId="27015CAA" w14:textId="77777777" w:rsidTr="00FE25BD">
        <w:tc>
          <w:tcPr>
            <w:tcW w:w="562" w:type="dxa"/>
          </w:tcPr>
          <w:p w14:paraId="4AD36615" w14:textId="523C049B" w:rsidR="00FE25BD" w:rsidRPr="00C6500A" w:rsidRDefault="00FE25BD" w:rsidP="00FE25BD">
            <w:pPr>
              <w:tabs>
                <w:tab w:val="left" w:pos="421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C6500A">
              <w:rPr>
                <w:rFonts w:ascii="Arial" w:hAnsi="Arial" w:cs="Arial"/>
              </w:rPr>
              <w:t>2</w:t>
            </w:r>
          </w:p>
        </w:tc>
        <w:tc>
          <w:tcPr>
            <w:tcW w:w="3062" w:type="dxa"/>
          </w:tcPr>
          <w:p w14:paraId="2B0009CC" w14:textId="43CDC249" w:rsidR="00FE25BD" w:rsidRPr="00C6500A" w:rsidRDefault="00FE25BD" w:rsidP="00FE25BD">
            <w:pPr>
              <w:tabs>
                <w:tab w:val="left" w:pos="421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C6500A">
              <w:rPr>
                <w:rFonts w:ascii="Arial" w:hAnsi="Arial" w:cs="Arial"/>
                <w:bCs/>
              </w:rPr>
              <w:t>Koszt jednorazowej opłaty instalacyjnej za jedną sztukę terminala</w:t>
            </w:r>
            <w:r w:rsidR="005F2289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812" w:type="dxa"/>
          </w:tcPr>
          <w:p w14:paraId="3B84AC9A" w14:textId="77777777" w:rsidR="00FE25BD" w:rsidRPr="00C6500A" w:rsidRDefault="00FE25BD" w:rsidP="00FE25BD">
            <w:pPr>
              <w:tabs>
                <w:tab w:val="left" w:pos="421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6BDE7373" w14:textId="77777777" w:rsidR="00FE25BD" w:rsidRPr="00C6500A" w:rsidRDefault="00FE25BD" w:rsidP="00FE25BD">
            <w:pPr>
              <w:tabs>
                <w:tab w:val="left" w:pos="421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4FFFE502" w14:textId="77777777" w:rsidR="00FE25BD" w:rsidRPr="00C6500A" w:rsidRDefault="00FE25BD" w:rsidP="00FE25BD">
            <w:pPr>
              <w:tabs>
                <w:tab w:val="left" w:pos="421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E25BD" w:rsidRPr="00C6500A" w14:paraId="2E0736CB" w14:textId="77777777" w:rsidTr="00FE25BD">
        <w:tc>
          <w:tcPr>
            <w:tcW w:w="562" w:type="dxa"/>
          </w:tcPr>
          <w:p w14:paraId="03363BD5" w14:textId="31F3408B" w:rsidR="00FE25BD" w:rsidRPr="00C6500A" w:rsidRDefault="00FE25BD" w:rsidP="00FE25BD">
            <w:pPr>
              <w:tabs>
                <w:tab w:val="left" w:pos="421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C6500A">
              <w:rPr>
                <w:rFonts w:ascii="Arial" w:hAnsi="Arial" w:cs="Arial"/>
              </w:rPr>
              <w:t>3</w:t>
            </w:r>
          </w:p>
        </w:tc>
        <w:tc>
          <w:tcPr>
            <w:tcW w:w="3062" w:type="dxa"/>
          </w:tcPr>
          <w:p w14:paraId="52A21F16" w14:textId="18F35FBF" w:rsidR="00FE25BD" w:rsidRPr="00C6500A" w:rsidRDefault="00FE25BD" w:rsidP="00FE25BD">
            <w:pPr>
              <w:tabs>
                <w:tab w:val="left" w:pos="421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C6500A">
              <w:rPr>
                <w:rFonts w:ascii="Arial" w:hAnsi="Arial" w:cs="Arial"/>
                <w:bCs/>
              </w:rPr>
              <w:t>Koszty integracji z aplikacją sprzedażową Zamawiającego</w:t>
            </w:r>
          </w:p>
        </w:tc>
        <w:tc>
          <w:tcPr>
            <w:tcW w:w="1812" w:type="dxa"/>
          </w:tcPr>
          <w:p w14:paraId="308F7E7D" w14:textId="77777777" w:rsidR="00FE25BD" w:rsidRPr="00C6500A" w:rsidRDefault="00FE25BD" w:rsidP="00FE25BD">
            <w:pPr>
              <w:tabs>
                <w:tab w:val="left" w:pos="421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0BF456AF" w14:textId="77777777" w:rsidR="00FE25BD" w:rsidRPr="00C6500A" w:rsidRDefault="00FE25BD" w:rsidP="00FE25BD">
            <w:pPr>
              <w:tabs>
                <w:tab w:val="left" w:pos="421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37AE1FD0" w14:textId="77777777" w:rsidR="00FE25BD" w:rsidRPr="00C6500A" w:rsidRDefault="00FE25BD" w:rsidP="00FE25BD">
            <w:pPr>
              <w:tabs>
                <w:tab w:val="left" w:pos="421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D0034F4" w14:textId="77777777" w:rsidR="00C6500A" w:rsidRPr="00C6500A" w:rsidRDefault="00C6500A" w:rsidP="00C6500A">
      <w:pPr>
        <w:pStyle w:val="Akapitzlist"/>
        <w:tabs>
          <w:tab w:val="left" w:pos="421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9BB0E3A" w14:textId="30EE4F33" w:rsidR="00FE25BD" w:rsidRPr="00A9534A" w:rsidRDefault="00FE25BD" w:rsidP="00C6500A">
      <w:pPr>
        <w:pStyle w:val="Akapitzlist"/>
        <w:numPr>
          <w:ilvl w:val="1"/>
          <w:numId w:val="49"/>
        </w:numPr>
        <w:tabs>
          <w:tab w:val="left" w:pos="42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500A">
        <w:rPr>
          <w:rFonts w:ascii="Arial" w:hAnsi="Arial" w:cs="Arial"/>
          <w:sz w:val="20"/>
          <w:szCs w:val="20"/>
        </w:rPr>
        <w:t xml:space="preserve">Prowizja w wysokości ……………….… % </w:t>
      </w:r>
      <w:r w:rsidR="005F2289">
        <w:rPr>
          <w:rFonts w:ascii="Arial" w:hAnsi="Arial" w:cs="Arial"/>
          <w:sz w:val="20"/>
          <w:szCs w:val="20"/>
        </w:rPr>
        <w:t xml:space="preserve">płatna i </w:t>
      </w:r>
      <w:r w:rsidRPr="00C6500A">
        <w:rPr>
          <w:rFonts w:ascii="Arial" w:hAnsi="Arial" w:cs="Arial"/>
          <w:sz w:val="20"/>
          <w:szCs w:val="20"/>
        </w:rPr>
        <w:t xml:space="preserve">liczona od wartości łącznej transakcji </w:t>
      </w:r>
      <w:r w:rsidRPr="00C6500A">
        <w:rPr>
          <w:rFonts w:ascii="Arial" w:eastAsia="Times New Roman" w:hAnsi="Arial" w:cs="Arial"/>
          <w:bCs/>
          <w:sz w:val="20"/>
          <w:szCs w:val="20"/>
        </w:rPr>
        <w:t>zrealizowanych przy pomocy elektronicznych kart płatniczych na wszystkich terminalach Zamawiającego</w:t>
      </w:r>
      <w:r w:rsidRPr="00C6500A">
        <w:rPr>
          <w:rFonts w:ascii="Arial" w:hAnsi="Arial" w:cs="Arial"/>
          <w:sz w:val="20"/>
          <w:szCs w:val="20"/>
        </w:rPr>
        <w:t>, płatna raz w miesiącu na podstawie zestawień transakcji zaakceptowanych przez Zamawiającego.</w:t>
      </w:r>
    </w:p>
    <w:p w14:paraId="7A4502BD" w14:textId="208C1238" w:rsidR="00C6500A" w:rsidRPr="00A9534A" w:rsidRDefault="00C6500A" w:rsidP="00C6500A">
      <w:pPr>
        <w:pStyle w:val="Akapitzlist"/>
        <w:numPr>
          <w:ilvl w:val="1"/>
          <w:numId w:val="49"/>
        </w:numPr>
        <w:tabs>
          <w:tab w:val="left" w:pos="421"/>
        </w:tabs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A9534A">
        <w:rPr>
          <w:rFonts w:ascii="Arial" w:hAnsi="Arial" w:cs="Arial"/>
          <w:sz w:val="20"/>
          <w:szCs w:val="20"/>
        </w:rPr>
        <w:t>Marża w wysokości ……………………% za przewalutowanie w przypadku, gdy Użytkownik podejmie decyzję o realizacji</w:t>
      </w:r>
      <w:r w:rsidR="00A9534A" w:rsidRPr="00A9534A">
        <w:rPr>
          <w:rFonts w:ascii="Arial" w:hAnsi="Arial" w:cs="Arial"/>
          <w:sz w:val="20"/>
          <w:szCs w:val="20"/>
        </w:rPr>
        <w:t xml:space="preserve"> transakcji w ramach usługi DCC </w:t>
      </w:r>
      <w:r w:rsidR="00A9534A" w:rsidRPr="00A9534A">
        <w:rPr>
          <w:rFonts w:ascii="Arial" w:hAnsi="Arial" w:cs="Arial"/>
          <w:i/>
          <w:sz w:val="20"/>
          <w:szCs w:val="20"/>
        </w:rPr>
        <w:t>(można zastosować wskazanie wartości ujemnej)</w:t>
      </w:r>
    </w:p>
    <w:p w14:paraId="54C4EF33" w14:textId="3E88E87C" w:rsidR="008544C5" w:rsidRPr="00C6500A" w:rsidRDefault="008544C5" w:rsidP="00C6500A">
      <w:pPr>
        <w:pStyle w:val="Akapitzlist"/>
        <w:numPr>
          <w:ilvl w:val="1"/>
          <w:numId w:val="49"/>
        </w:numPr>
        <w:tabs>
          <w:tab w:val="left" w:pos="42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164766026"/>
      <w:r w:rsidRPr="00A9534A">
        <w:rPr>
          <w:rFonts w:ascii="Arial" w:hAnsi="Arial" w:cs="Arial"/>
          <w:sz w:val="20"/>
          <w:szCs w:val="20"/>
        </w:rPr>
        <w:t xml:space="preserve">Z tytułu należytego wykonania Przedmiotu zamówienia Zamawiający zapłaci Wykonawcy </w:t>
      </w:r>
      <w:r w:rsidRPr="00A9534A">
        <w:rPr>
          <w:rFonts w:ascii="Arial" w:hAnsi="Arial" w:cs="Arial"/>
          <w:b/>
          <w:sz w:val="20"/>
          <w:szCs w:val="20"/>
          <w:u w:val="single"/>
        </w:rPr>
        <w:t>za zamówienie podstawowe wraz z prawem opcji</w:t>
      </w:r>
      <w:r w:rsidRPr="00A9534A">
        <w:rPr>
          <w:rFonts w:ascii="Arial" w:hAnsi="Arial" w:cs="Arial"/>
          <w:sz w:val="20"/>
          <w:szCs w:val="20"/>
        </w:rPr>
        <w:t xml:space="preserve"> wynagrodzenie w maksymalnej wysokości </w:t>
      </w:r>
      <w:bookmarkEnd w:id="2"/>
      <w:r w:rsidRPr="00A9534A">
        <w:rPr>
          <w:rFonts w:ascii="Arial" w:hAnsi="Arial" w:cs="Arial"/>
          <w:sz w:val="20"/>
          <w:szCs w:val="20"/>
        </w:rPr>
        <w:t>……………………………netto zł (słownie:………………</w:t>
      </w:r>
      <w:r w:rsidR="003429E4">
        <w:rPr>
          <w:rFonts w:ascii="Arial" w:hAnsi="Arial" w:cs="Arial"/>
          <w:sz w:val="20"/>
          <w:szCs w:val="20"/>
        </w:rPr>
        <w:t>złotych…/100</w:t>
      </w:r>
      <w:r w:rsidRPr="00A9534A">
        <w:rPr>
          <w:rFonts w:ascii="Arial" w:hAnsi="Arial" w:cs="Arial"/>
          <w:sz w:val="20"/>
          <w:szCs w:val="20"/>
        </w:rPr>
        <w:t>) powiększone o kwotę podatku</w:t>
      </w:r>
      <w:r w:rsidRPr="00C6500A">
        <w:rPr>
          <w:rFonts w:ascii="Arial" w:hAnsi="Arial" w:cs="Arial"/>
          <w:sz w:val="20"/>
          <w:szCs w:val="20"/>
        </w:rPr>
        <w:t xml:space="preserve"> VAT w wysokości ………%, </w:t>
      </w:r>
      <w:r w:rsidR="003429E4">
        <w:rPr>
          <w:rFonts w:ascii="Arial" w:hAnsi="Arial" w:cs="Arial"/>
          <w:sz w:val="20"/>
          <w:szCs w:val="20"/>
        </w:rPr>
        <w:t xml:space="preserve">…………….zł (słownie:……………złotych…/100) </w:t>
      </w:r>
      <w:r w:rsidRPr="00C6500A">
        <w:rPr>
          <w:rFonts w:ascii="Arial" w:hAnsi="Arial" w:cs="Arial"/>
          <w:sz w:val="20"/>
          <w:szCs w:val="20"/>
        </w:rPr>
        <w:t>tj. ……………………………..brutto zł (słownie:…………………</w:t>
      </w:r>
      <w:r w:rsidR="003429E4">
        <w:rPr>
          <w:rFonts w:ascii="Arial" w:hAnsi="Arial" w:cs="Arial"/>
          <w:sz w:val="20"/>
          <w:szCs w:val="20"/>
        </w:rPr>
        <w:t>złotych…/100</w:t>
      </w:r>
      <w:r w:rsidRPr="00C6500A">
        <w:rPr>
          <w:rFonts w:ascii="Arial" w:hAnsi="Arial" w:cs="Arial"/>
          <w:sz w:val="20"/>
          <w:szCs w:val="20"/>
        </w:rPr>
        <w:t>)*</w:t>
      </w:r>
    </w:p>
    <w:p w14:paraId="2785D25F" w14:textId="49E4065D" w:rsidR="00086200" w:rsidRDefault="008544C5" w:rsidP="003429E4">
      <w:pPr>
        <w:pStyle w:val="Zwykytekst"/>
        <w:spacing w:after="60"/>
        <w:ind w:left="426" w:hanging="69"/>
        <w:jc w:val="both"/>
        <w:rPr>
          <w:rFonts w:ascii="Arial" w:hAnsi="Arial" w:cs="Arial"/>
          <w:i/>
        </w:rPr>
      </w:pPr>
      <w:r w:rsidRPr="00C6500A">
        <w:rPr>
          <w:rFonts w:ascii="Arial" w:hAnsi="Arial" w:cs="Arial"/>
        </w:rPr>
        <w:lastRenderedPageBreak/>
        <w:t>*</w:t>
      </w:r>
      <w:r w:rsidRPr="00C6500A">
        <w:rPr>
          <w:rFonts w:ascii="Arial" w:hAnsi="Arial" w:cs="Arial"/>
          <w:i/>
        </w:rPr>
        <w:t xml:space="preserve">Wartość wynagrodzenia za zrealizowanie Przedmiotu zamówienia powinna uwzględniać: </w:t>
      </w:r>
      <w:r w:rsidR="009974DA">
        <w:rPr>
          <w:rFonts w:ascii="Arial" w:hAnsi="Arial" w:cs="Arial"/>
          <w:i/>
        </w:rPr>
        <w:t>opłatę</w:t>
      </w:r>
      <w:r w:rsidRPr="00C6500A">
        <w:rPr>
          <w:rFonts w:ascii="Arial" w:hAnsi="Arial" w:cs="Arial"/>
          <w:i/>
        </w:rPr>
        <w:t xml:space="preserve"> za </w:t>
      </w:r>
      <w:r w:rsidR="009974DA">
        <w:rPr>
          <w:rFonts w:ascii="Arial" w:hAnsi="Arial" w:cs="Arial"/>
          <w:i/>
        </w:rPr>
        <w:t>najem</w:t>
      </w:r>
      <w:r w:rsidRPr="00C6500A">
        <w:rPr>
          <w:rFonts w:ascii="Arial" w:hAnsi="Arial" w:cs="Arial"/>
          <w:i/>
        </w:rPr>
        <w:t xml:space="preserve"> </w:t>
      </w:r>
      <w:r w:rsidR="009974DA">
        <w:rPr>
          <w:rFonts w:ascii="Arial" w:hAnsi="Arial" w:cs="Arial"/>
          <w:i/>
        </w:rPr>
        <w:t>3</w:t>
      </w:r>
      <w:r w:rsidR="0064381A">
        <w:rPr>
          <w:rFonts w:ascii="Arial" w:hAnsi="Arial" w:cs="Arial"/>
          <w:i/>
        </w:rPr>
        <w:t>30</w:t>
      </w:r>
      <w:r w:rsidR="00FE25BD" w:rsidRPr="00C6500A">
        <w:rPr>
          <w:rFonts w:ascii="Arial" w:hAnsi="Arial" w:cs="Arial"/>
          <w:i/>
        </w:rPr>
        <w:t xml:space="preserve"> sztuk terminali,</w:t>
      </w:r>
      <w:r w:rsidRPr="00C6500A">
        <w:rPr>
          <w:rFonts w:ascii="Arial" w:hAnsi="Arial" w:cs="Arial"/>
          <w:i/>
        </w:rPr>
        <w:t xml:space="preserve"> opłatę instalacyjną (konfigurację terminali, instalację) dla </w:t>
      </w:r>
      <w:r w:rsidR="009974DA">
        <w:rPr>
          <w:rFonts w:ascii="Arial" w:hAnsi="Arial" w:cs="Arial"/>
          <w:i/>
        </w:rPr>
        <w:t>3</w:t>
      </w:r>
      <w:r w:rsidR="0064381A">
        <w:rPr>
          <w:rFonts w:ascii="Arial" w:hAnsi="Arial" w:cs="Arial"/>
          <w:i/>
        </w:rPr>
        <w:t>30</w:t>
      </w:r>
      <w:r w:rsidR="00FE25BD" w:rsidRPr="00C6500A">
        <w:rPr>
          <w:rFonts w:ascii="Arial" w:hAnsi="Arial" w:cs="Arial"/>
          <w:i/>
        </w:rPr>
        <w:t xml:space="preserve"> sztuk terminali, koszt integracji z aplikacją sprzedażową </w:t>
      </w:r>
      <w:r w:rsidRPr="00C6500A">
        <w:rPr>
          <w:rFonts w:ascii="Arial" w:hAnsi="Arial" w:cs="Arial"/>
          <w:i/>
        </w:rPr>
        <w:t>oraz szkolenie dla 10 pracowników Zamawiającego</w:t>
      </w:r>
      <w:r w:rsidR="00056188">
        <w:rPr>
          <w:rFonts w:ascii="Arial" w:hAnsi="Arial" w:cs="Arial"/>
          <w:i/>
        </w:rPr>
        <w:t xml:space="preserve"> za cały okres umowy.</w:t>
      </w:r>
    </w:p>
    <w:p w14:paraId="6A63827D" w14:textId="77777777" w:rsidR="003429E4" w:rsidRPr="003429E4" w:rsidRDefault="003429E4" w:rsidP="003429E4">
      <w:pPr>
        <w:pStyle w:val="Zwykytekst"/>
        <w:spacing w:after="60"/>
        <w:ind w:left="426" w:hanging="69"/>
        <w:jc w:val="both"/>
        <w:rPr>
          <w:rFonts w:ascii="Arial" w:hAnsi="Arial" w:cs="Arial"/>
          <w:i/>
        </w:rPr>
      </w:pPr>
    </w:p>
    <w:p w14:paraId="53E4551C" w14:textId="77777777" w:rsidR="00086200" w:rsidRPr="003416B3" w:rsidRDefault="00086200" w:rsidP="00086200">
      <w:pPr>
        <w:pStyle w:val="Akapitzlist"/>
        <w:tabs>
          <w:tab w:val="left" w:pos="421"/>
        </w:tabs>
        <w:spacing w:after="0" w:line="360" w:lineRule="auto"/>
        <w:ind w:left="757"/>
        <w:jc w:val="both"/>
        <w:rPr>
          <w:rFonts w:ascii="Arial" w:hAnsi="Arial" w:cs="Arial"/>
          <w:sz w:val="20"/>
          <w:szCs w:val="20"/>
        </w:rPr>
      </w:pPr>
      <w:r w:rsidRPr="003416B3">
        <w:rPr>
          <w:rFonts w:ascii="Arial" w:hAnsi="Arial" w:cs="Arial"/>
          <w:sz w:val="20"/>
          <w:szCs w:val="20"/>
        </w:rPr>
        <w:t>Parametry techniczne oferowanego sprzętu:</w:t>
      </w:r>
    </w:p>
    <w:tbl>
      <w:tblPr>
        <w:tblStyle w:val="Tabela-Siatka1"/>
        <w:tblW w:w="0" w:type="auto"/>
        <w:tblInd w:w="360" w:type="dxa"/>
        <w:tblLook w:val="04A0" w:firstRow="1" w:lastRow="0" w:firstColumn="1" w:lastColumn="0" w:noHBand="0" w:noVBand="1"/>
      </w:tblPr>
      <w:tblGrid>
        <w:gridCol w:w="4362"/>
        <w:gridCol w:w="4340"/>
      </w:tblGrid>
      <w:tr w:rsidR="00954E73" w:rsidRPr="00954E73" w14:paraId="5296D890" w14:textId="77777777" w:rsidTr="00954E73">
        <w:tc>
          <w:tcPr>
            <w:tcW w:w="4362" w:type="dxa"/>
          </w:tcPr>
          <w:p w14:paraId="4797F6B4" w14:textId="77777777" w:rsidR="00954E73" w:rsidRPr="00954E73" w:rsidRDefault="00954E73" w:rsidP="00954E7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954E73">
              <w:rPr>
                <w:rFonts w:ascii="Arial" w:hAnsi="Arial" w:cs="Arial"/>
                <w:b/>
                <w:bCs/>
              </w:rPr>
              <w:t>MODEL</w:t>
            </w:r>
          </w:p>
        </w:tc>
        <w:tc>
          <w:tcPr>
            <w:tcW w:w="4340" w:type="dxa"/>
          </w:tcPr>
          <w:p w14:paraId="2BE02FCF" w14:textId="77777777" w:rsidR="00954E73" w:rsidRPr="00954E73" w:rsidRDefault="00954E73" w:rsidP="00954E73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954E73">
              <w:rPr>
                <w:rFonts w:ascii="Arial" w:hAnsi="Arial" w:cs="Arial"/>
                <w:i/>
              </w:rPr>
              <w:t>(podać)</w:t>
            </w:r>
          </w:p>
        </w:tc>
      </w:tr>
      <w:tr w:rsidR="00056188" w:rsidRPr="00954E73" w14:paraId="35B049FF" w14:textId="77777777" w:rsidTr="00954E73">
        <w:tc>
          <w:tcPr>
            <w:tcW w:w="4362" w:type="dxa"/>
          </w:tcPr>
          <w:p w14:paraId="6D6A072A" w14:textId="63120A5A" w:rsidR="00056188" w:rsidRPr="00954E73" w:rsidRDefault="00056188" w:rsidP="00954E7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Procesor</w:t>
            </w:r>
          </w:p>
        </w:tc>
        <w:tc>
          <w:tcPr>
            <w:tcW w:w="4340" w:type="dxa"/>
          </w:tcPr>
          <w:p w14:paraId="17A1CFDF" w14:textId="00FFC940" w:rsidR="00056188" w:rsidRPr="00954E73" w:rsidRDefault="00056188" w:rsidP="00954E73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056188">
              <w:rPr>
                <w:rFonts w:ascii="Arial" w:hAnsi="Arial" w:cs="Arial"/>
                <w:i/>
              </w:rPr>
              <w:t>(podać)</w:t>
            </w:r>
          </w:p>
        </w:tc>
      </w:tr>
      <w:tr w:rsidR="00056188" w:rsidRPr="00954E73" w14:paraId="55DF5B04" w14:textId="77777777" w:rsidTr="00954E73">
        <w:tc>
          <w:tcPr>
            <w:tcW w:w="4362" w:type="dxa"/>
          </w:tcPr>
          <w:p w14:paraId="36855430" w14:textId="3FA8173C" w:rsidR="00056188" w:rsidRDefault="00056188" w:rsidP="00954E7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Pamięć</w:t>
            </w:r>
          </w:p>
        </w:tc>
        <w:tc>
          <w:tcPr>
            <w:tcW w:w="4340" w:type="dxa"/>
          </w:tcPr>
          <w:p w14:paraId="33FB9712" w14:textId="3802BB45" w:rsidR="00056188" w:rsidRPr="00954E73" w:rsidRDefault="00056188" w:rsidP="00954E73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056188">
              <w:rPr>
                <w:rFonts w:ascii="Arial" w:hAnsi="Arial" w:cs="Arial"/>
                <w:i/>
              </w:rPr>
              <w:t>(podać)</w:t>
            </w:r>
          </w:p>
        </w:tc>
      </w:tr>
      <w:tr w:rsidR="00056188" w:rsidRPr="00954E73" w14:paraId="339E3E06" w14:textId="77777777" w:rsidTr="00954E73">
        <w:tc>
          <w:tcPr>
            <w:tcW w:w="4362" w:type="dxa"/>
          </w:tcPr>
          <w:p w14:paraId="37D59C99" w14:textId="63B03F36" w:rsidR="00056188" w:rsidRPr="00056188" w:rsidRDefault="00056188" w:rsidP="0005618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56188">
              <w:rPr>
                <w:rFonts w:ascii="Arial" w:hAnsi="Arial" w:cs="Arial"/>
                <w:b/>
                <w:bCs/>
              </w:rPr>
              <w:t>Ilość splotów na karty SIM oraz SAM</w:t>
            </w:r>
          </w:p>
        </w:tc>
        <w:tc>
          <w:tcPr>
            <w:tcW w:w="4340" w:type="dxa"/>
          </w:tcPr>
          <w:p w14:paraId="18E5669C" w14:textId="049D4995" w:rsidR="00056188" w:rsidRPr="00954E73" w:rsidRDefault="00056188" w:rsidP="00056188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056188">
              <w:rPr>
                <w:rFonts w:ascii="Arial" w:hAnsi="Arial" w:cs="Arial"/>
                <w:i/>
              </w:rPr>
              <w:t>(podać)</w:t>
            </w:r>
          </w:p>
        </w:tc>
      </w:tr>
      <w:tr w:rsidR="00056188" w:rsidRPr="00954E73" w14:paraId="697C81FF" w14:textId="77777777" w:rsidTr="00954E73">
        <w:tc>
          <w:tcPr>
            <w:tcW w:w="4362" w:type="dxa"/>
          </w:tcPr>
          <w:p w14:paraId="6D55E41F" w14:textId="39F07523" w:rsidR="00056188" w:rsidRPr="00056188" w:rsidRDefault="00056188" w:rsidP="0005618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Czytniki kart</w:t>
            </w:r>
          </w:p>
        </w:tc>
        <w:tc>
          <w:tcPr>
            <w:tcW w:w="4340" w:type="dxa"/>
          </w:tcPr>
          <w:p w14:paraId="131D6370" w14:textId="26344A45" w:rsidR="00056188" w:rsidRPr="00954E73" w:rsidRDefault="00056188" w:rsidP="00056188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056188">
              <w:rPr>
                <w:rFonts w:ascii="Arial" w:hAnsi="Arial" w:cs="Arial"/>
                <w:i/>
              </w:rPr>
              <w:t>(podać)</w:t>
            </w:r>
          </w:p>
        </w:tc>
      </w:tr>
      <w:tr w:rsidR="00056188" w:rsidRPr="00954E73" w14:paraId="04593F94" w14:textId="77777777" w:rsidTr="00954E73">
        <w:tc>
          <w:tcPr>
            <w:tcW w:w="4362" w:type="dxa"/>
          </w:tcPr>
          <w:p w14:paraId="345C9D45" w14:textId="0D52159E" w:rsidR="00056188" w:rsidRDefault="00056188" w:rsidP="0005618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Wyświetlacz</w:t>
            </w:r>
          </w:p>
        </w:tc>
        <w:tc>
          <w:tcPr>
            <w:tcW w:w="4340" w:type="dxa"/>
          </w:tcPr>
          <w:p w14:paraId="600A407F" w14:textId="00528B68" w:rsidR="00056188" w:rsidRPr="00954E73" w:rsidRDefault="00056188" w:rsidP="00056188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056188">
              <w:rPr>
                <w:rFonts w:ascii="Arial" w:hAnsi="Arial" w:cs="Arial"/>
                <w:i/>
              </w:rPr>
              <w:t>(podać)</w:t>
            </w:r>
          </w:p>
        </w:tc>
      </w:tr>
      <w:tr w:rsidR="00056188" w:rsidRPr="00954E73" w14:paraId="13B5AE87" w14:textId="77777777" w:rsidTr="00954E73">
        <w:tc>
          <w:tcPr>
            <w:tcW w:w="4362" w:type="dxa"/>
          </w:tcPr>
          <w:p w14:paraId="08C9CD3F" w14:textId="33261CB1" w:rsidR="00056188" w:rsidRDefault="00056188" w:rsidP="0005618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Klawiatura</w:t>
            </w:r>
          </w:p>
        </w:tc>
        <w:tc>
          <w:tcPr>
            <w:tcW w:w="4340" w:type="dxa"/>
          </w:tcPr>
          <w:p w14:paraId="40D3AD8C" w14:textId="5152B3FC" w:rsidR="00056188" w:rsidRPr="00954E73" w:rsidRDefault="00056188" w:rsidP="00056188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056188">
              <w:rPr>
                <w:rFonts w:ascii="Arial" w:hAnsi="Arial" w:cs="Arial"/>
                <w:i/>
              </w:rPr>
              <w:t>(podać)</w:t>
            </w:r>
          </w:p>
        </w:tc>
      </w:tr>
      <w:tr w:rsidR="00056188" w:rsidRPr="00954E73" w14:paraId="40FE697D" w14:textId="77777777" w:rsidTr="00954E73">
        <w:tc>
          <w:tcPr>
            <w:tcW w:w="4362" w:type="dxa"/>
          </w:tcPr>
          <w:p w14:paraId="4346B847" w14:textId="07C08647" w:rsidR="00056188" w:rsidRDefault="00056188" w:rsidP="0005618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Komunikacja</w:t>
            </w:r>
          </w:p>
        </w:tc>
        <w:tc>
          <w:tcPr>
            <w:tcW w:w="4340" w:type="dxa"/>
          </w:tcPr>
          <w:p w14:paraId="0B185EED" w14:textId="53D2E184" w:rsidR="00056188" w:rsidRPr="00954E73" w:rsidRDefault="00056188" w:rsidP="00056188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056188">
              <w:rPr>
                <w:rFonts w:ascii="Arial" w:hAnsi="Arial" w:cs="Arial"/>
                <w:i/>
              </w:rPr>
              <w:t>(podać)</w:t>
            </w:r>
            <w:r>
              <w:rPr>
                <w:rFonts w:ascii="Arial" w:hAnsi="Arial" w:cs="Arial"/>
                <w:i/>
              </w:rPr>
              <w:t xml:space="preserve">            TAK/NIE</w:t>
            </w:r>
          </w:p>
        </w:tc>
      </w:tr>
      <w:tr w:rsidR="00056188" w:rsidRPr="00954E73" w14:paraId="50576E69" w14:textId="77777777" w:rsidTr="00954E73">
        <w:tc>
          <w:tcPr>
            <w:tcW w:w="4362" w:type="dxa"/>
          </w:tcPr>
          <w:p w14:paraId="52DB49B5" w14:textId="1B918BD9" w:rsidR="00056188" w:rsidRDefault="00056188" w:rsidP="0005618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Złącza</w:t>
            </w:r>
          </w:p>
        </w:tc>
        <w:tc>
          <w:tcPr>
            <w:tcW w:w="4340" w:type="dxa"/>
          </w:tcPr>
          <w:p w14:paraId="41A7759A" w14:textId="7D91146C" w:rsidR="00056188" w:rsidRPr="00954E73" w:rsidRDefault="00056188" w:rsidP="00056188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056188">
              <w:rPr>
                <w:rFonts w:ascii="Arial" w:hAnsi="Arial" w:cs="Arial"/>
                <w:i/>
              </w:rPr>
              <w:t>(podać)</w:t>
            </w:r>
            <w:r>
              <w:rPr>
                <w:rFonts w:ascii="Arial" w:hAnsi="Arial" w:cs="Arial"/>
                <w:i/>
              </w:rPr>
              <w:t xml:space="preserve">            TAK/NIE</w:t>
            </w:r>
          </w:p>
        </w:tc>
      </w:tr>
      <w:tr w:rsidR="00056188" w:rsidRPr="00954E73" w14:paraId="751B40ED" w14:textId="77777777" w:rsidTr="00954E73">
        <w:tc>
          <w:tcPr>
            <w:tcW w:w="4362" w:type="dxa"/>
          </w:tcPr>
          <w:p w14:paraId="7FFEE746" w14:textId="77777777" w:rsidR="00056188" w:rsidRPr="00056188" w:rsidRDefault="00056188" w:rsidP="0005618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56188">
              <w:rPr>
                <w:rFonts w:ascii="Arial" w:hAnsi="Arial" w:cs="Arial"/>
                <w:b/>
                <w:bCs/>
              </w:rPr>
              <w:t>Bateria o pojemności</w:t>
            </w:r>
          </w:p>
        </w:tc>
        <w:tc>
          <w:tcPr>
            <w:tcW w:w="4340" w:type="dxa"/>
          </w:tcPr>
          <w:p w14:paraId="70FB55E6" w14:textId="77777777" w:rsidR="00056188" w:rsidRPr="00954E73" w:rsidRDefault="00056188" w:rsidP="00056188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954E73">
              <w:rPr>
                <w:rFonts w:ascii="Arial" w:hAnsi="Arial" w:cs="Arial"/>
                <w:i/>
              </w:rPr>
              <w:t>(podać)</w:t>
            </w:r>
          </w:p>
        </w:tc>
      </w:tr>
      <w:tr w:rsidR="00056188" w:rsidRPr="00954E73" w14:paraId="127130AD" w14:textId="77777777" w:rsidTr="00954E73">
        <w:tc>
          <w:tcPr>
            <w:tcW w:w="4362" w:type="dxa"/>
          </w:tcPr>
          <w:p w14:paraId="3196C55A" w14:textId="77777777" w:rsidR="00056188" w:rsidRPr="00056188" w:rsidRDefault="00056188" w:rsidP="0005618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56188">
              <w:rPr>
                <w:rFonts w:ascii="Arial" w:hAnsi="Arial" w:cs="Arial"/>
                <w:b/>
                <w:bCs/>
              </w:rPr>
              <w:t>Wymiary urządzenia</w:t>
            </w:r>
          </w:p>
        </w:tc>
        <w:tc>
          <w:tcPr>
            <w:tcW w:w="4340" w:type="dxa"/>
          </w:tcPr>
          <w:p w14:paraId="001DCDEA" w14:textId="77777777" w:rsidR="00056188" w:rsidRPr="00954E73" w:rsidRDefault="00056188" w:rsidP="0005618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54E73">
              <w:rPr>
                <w:rFonts w:ascii="Arial" w:hAnsi="Arial" w:cs="Arial"/>
                <w:i/>
              </w:rPr>
              <w:t>(podać)</w:t>
            </w:r>
          </w:p>
        </w:tc>
      </w:tr>
      <w:tr w:rsidR="003429E4" w:rsidRPr="00954E73" w14:paraId="118A12CF" w14:textId="77777777" w:rsidTr="00954E73">
        <w:tc>
          <w:tcPr>
            <w:tcW w:w="4362" w:type="dxa"/>
          </w:tcPr>
          <w:p w14:paraId="3C8AAFA7" w14:textId="3FF2F874" w:rsidR="003429E4" w:rsidRPr="00056188" w:rsidRDefault="003429E4" w:rsidP="0005618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Zabezpieczenia</w:t>
            </w:r>
          </w:p>
        </w:tc>
        <w:tc>
          <w:tcPr>
            <w:tcW w:w="4340" w:type="dxa"/>
          </w:tcPr>
          <w:p w14:paraId="2F81619A" w14:textId="3C72B966" w:rsidR="003429E4" w:rsidRPr="00954E73" w:rsidRDefault="003429E4" w:rsidP="00056188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(podać)</w:t>
            </w:r>
          </w:p>
        </w:tc>
      </w:tr>
    </w:tbl>
    <w:p w14:paraId="613AC32C" w14:textId="77777777" w:rsidR="00086200" w:rsidRPr="00086200" w:rsidRDefault="00086200" w:rsidP="00086200">
      <w:pPr>
        <w:pStyle w:val="Akapitzlist"/>
        <w:suppressAutoHyphens/>
        <w:overflowPunct w:val="0"/>
        <w:autoSpaceDE w:val="0"/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7257B17C" w14:textId="13E109F1" w:rsidR="00350739" w:rsidRPr="00C6500A" w:rsidRDefault="003A7602" w:rsidP="00C6500A">
      <w:pPr>
        <w:pStyle w:val="Akapitzlist"/>
        <w:numPr>
          <w:ilvl w:val="0"/>
          <w:numId w:val="37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6500A">
        <w:rPr>
          <w:rFonts w:ascii="Arial" w:hAnsi="Arial" w:cs="Arial"/>
          <w:sz w:val="20"/>
          <w:szCs w:val="20"/>
        </w:rPr>
        <w:t xml:space="preserve">Oświadczamy, że jesteśmy związani ofertą do dnia </w:t>
      </w:r>
      <w:r w:rsidR="00A06D90">
        <w:rPr>
          <w:rFonts w:ascii="Arial" w:hAnsi="Arial" w:cs="Arial"/>
          <w:sz w:val="20"/>
          <w:szCs w:val="20"/>
        </w:rPr>
        <w:t>11.</w:t>
      </w:r>
      <w:r w:rsidR="002F0C4D">
        <w:rPr>
          <w:rFonts w:ascii="Arial" w:hAnsi="Arial" w:cs="Arial"/>
          <w:sz w:val="20"/>
          <w:szCs w:val="20"/>
        </w:rPr>
        <w:t>06.2025</w:t>
      </w:r>
    </w:p>
    <w:p w14:paraId="66A5BC7D" w14:textId="3BE12105" w:rsidR="00350739" w:rsidRPr="00C6500A" w:rsidRDefault="002F64AE" w:rsidP="00350739">
      <w:pPr>
        <w:pStyle w:val="Akapitzlist"/>
        <w:numPr>
          <w:ilvl w:val="0"/>
          <w:numId w:val="37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6500A">
        <w:rPr>
          <w:rFonts w:ascii="Arial" w:hAnsi="Arial" w:cs="Arial"/>
          <w:sz w:val="20"/>
          <w:szCs w:val="20"/>
        </w:rPr>
        <w:t xml:space="preserve">Termin płatności: </w:t>
      </w:r>
      <w:r w:rsidR="00375B51">
        <w:rPr>
          <w:rFonts w:ascii="Arial" w:hAnsi="Arial" w:cs="Arial"/>
          <w:sz w:val="20"/>
          <w:szCs w:val="20"/>
        </w:rPr>
        <w:t>30</w:t>
      </w:r>
      <w:r w:rsidR="00011B6D" w:rsidRPr="00C6500A">
        <w:rPr>
          <w:rFonts w:ascii="Arial" w:hAnsi="Arial" w:cs="Arial"/>
          <w:sz w:val="20"/>
          <w:szCs w:val="20"/>
        </w:rPr>
        <w:t xml:space="preserve"> dni od daty doręczenia Zamawiającemu prawid</w:t>
      </w:r>
      <w:r w:rsidR="00D97C77" w:rsidRPr="00C6500A">
        <w:rPr>
          <w:rFonts w:ascii="Arial" w:hAnsi="Arial" w:cs="Arial"/>
          <w:sz w:val="20"/>
          <w:szCs w:val="20"/>
        </w:rPr>
        <w:t>łowo wystawionej faktury</w:t>
      </w:r>
      <w:r w:rsidR="00854D8B" w:rsidRPr="00C6500A">
        <w:rPr>
          <w:rFonts w:ascii="Arial" w:hAnsi="Arial" w:cs="Arial"/>
          <w:sz w:val="20"/>
          <w:szCs w:val="20"/>
        </w:rPr>
        <w:t xml:space="preserve"> VAT</w:t>
      </w:r>
      <w:r w:rsidR="00D97C77" w:rsidRPr="00C6500A">
        <w:rPr>
          <w:rFonts w:ascii="Arial" w:hAnsi="Arial" w:cs="Arial"/>
          <w:sz w:val="20"/>
          <w:szCs w:val="20"/>
        </w:rPr>
        <w:t>.</w:t>
      </w:r>
    </w:p>
    <w:p w14:paraId="2E555DA5" w14:textId="77777777" w:rsidR="00350739" w:rsidRPr="00C6500A" w:rsidRDefault="002F64AE" w:rsidP="00350739">
      <w:pPr>
        <w:pStyle w:val="Akapitzlist"/>
        <w:numPr>
          <w:ilvl w:val="0"/>
          <w:numId w:val="37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6500A">
        <w:rPr>
          <w:rFonts w:ascii="Arial" w:hAnsi="Arial" w:cs="Arial"/>
          <w:iCs/>
          <w:color w:val="000000"/>
          <w:sz w:val="20"/>
          <w:szCs w:val="20"/>
        </w:rPr>
        <w:t xml:space="preserve">Wykonawca oświadcza, że wyraża zgodę na dokonywanie przez Zamawiającego płatności </w:t>
      </w:r>
      <w:r w:rsidR="00F5494D" w:rsidRPr="00C6500A">
        <w:rPr>
          <w:rFonts w:ascii="Arial" w:hAnsi="Arial" w:cs="Arial"/>
          <w:iCs/>
          <w:color w:val="000000"/>
          <w:sz w:val="20"/>
          <w:szCs w:val="20"/>
        </w:rPr>
        <w:t>w </w:t>
      </w:r>
      <w:r w:rsidRPr="00C6500A">
        <w:rPr>
          <w:rFonts w:ascii="Arial" w:hAnsi="Arial" w:cs="Arial"/>
          <w:iCs/>
          <w:color w:val="000000"/>
          <w:sz w:val="20"/>
          <w:szCs w:val="20"/>
        </w:rPr>
        <w:t xml:space="preserve">systemie podzielonej płatności tzw. </w:t>
      </w:r>
      <w:r w:rsidRPr="00C6500A">
        <w:rPr>
          <w:rFonts w:ascii="Arial" w:hAnsi="Arial" w:cs="Arial"/>
          <w:i/>
          <w:iCs/>
          <w:color w:val="000000"/>
          <w:sz w:val="20"/>
          <w:szCs w:val="20"/>
        </w:rPr>
        <w:t>split payment</w:t>
      </w:r>
      <w:r w:rsidRPr="00C6500A">
        <w:rPr>
          <w:rFonts w:ascii="Arial" w:hAnsi="Arial" w:cs="Arial"/>
          <w:iCs/>
          <w:color w:val="000000"/>
          <w:sz w:val="20"/>
          <w:szCs w:val="20"/>
        </w:rPr>
        <w:t>.</w:t>
      </w:r>
      <w:r w:rsidR="00F5494D" w:rsidRPr="00C6500A">
        <w:rPr>
          <w:rFonts w:ascii="Arial" w:hAnsi="Arial" w:cs="Arial"/>
          <w:iCs/>
          <w:color w:val="000000"/>
          <w:sz w:val="20"/>
          <w:szCs w:val="20"/>
        </w:rPr>
        <w:t xml:space="preserve"> </w:t>
      </w:r>
    </w:p>
    <w:p w14:paraId="01BCBA6D" w14:textId="353AFD75" w:rsidR="00350739" w:rsidRPr="00C6500A" w:rsidRDefault="002F64AE" w:rsidP="00350739">
      <w:pPr>
        <w:pStyle w:val="Akapitzlist"/>
        <w:numPr>
          <w:ilvl w:val="0"/>
          <w:numId w:val="37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6500A">
        <w:rPr>
          <w:rFonts w:ascii="Arial" w:hAnsi="Arial" w:cs="Arial"/>
          <w:sz w:val="20"/>
          <w:szCs w:val="20"/>
        </w:rPr>
        <w:t>Oświadczam</w:t>
      </w:r>
      <w:r w:rsidR="003333CA" w:rsidRPr="00C6500A">
        <w:rPr>
          <w:rFonts w:ascii="Arial" w:hAnsi="Arial" w:cs="Arial"/>
          <w:sz w:val="20"/>
          <w:szCs w:val="20"/>
        </w:rPr>
        <w:t xml:space="preserve"> / oświadczam</w:t>
      </w:r>
      <w:r w:rsidRPr="00C6500A">
        <w:rPr>
          <w:rFonts w:ascii="Arial" w:hAnsi="Arial" w:cs="Arial"/>
          <w:sz w:val="20"/>
          <w:szCs w:val="20"/>
        </w:rPr>
        <w:t>y</w:t>
      </w:r>
      <w:r w:rsidR="003333CA" w:rsidRPr="00C6500A">
        <w:rPr>
          <w:rFonts w:ascii="Arial" w:hAnsi="Arial" w:cs="Arial"/>
          <w:sz w:val="20"/>
          <w:szCs w:val="20"/>
          <w:vertAlign w:val="superscript"/>
        </w:rPr>
        <w:t>*</w:t>
      </w:r>
      <w:r w:rsidRPr="00C6500A">
        <w:rPr>
          <w:rFonts w:ascii="Arial" w:hAnsi="Arial" w:cs="Arial"/>
          <w:sz w:val="20"/>
          <w:szCs w:val="20"/>
        </w:rPr>
        <w:t>, że zapoznaliśmy się z</w:t>
      </w:r>
      <w:r w:rsidR="00C7084E" w:rsidRPr="00C6500A">
        <w:rPr>
          <w:rFonts w:ascii="Arial" w:hAnsi="Arial" w:cs="Arial"/>
          <w:sz w:val="20"/>
          <w:szCs w:val="20"/>
        </w:rPr>
        <w:t xml:space="preserve"> Z</w:t>
      </w:r>
      <w:r w:rsidR="00D97C77" w:rsidRPr="00C6500A">
        <w:rPr>
          <w:rFonts w:ascii="Arial" w:hAnsi="Arial" w:cs="Arial"/>
          <w:sz w:val="20"/>
          <w:szCs w:val="20"/>
        </w:rPr>
        <w:t xml:space="preserve">apytaniem ofertowym </w:t>
      </w:r>
      <w:r w:rsidRPr="00C6500A">
        <w:rPr>
          <w:rFonts w:ascii="Arial" w:hAnsi="Arial" w:cs="Arial"/>
          <w:sz w:val="20"/>
          <w:szCs w:val="20"/>
        </w:rPr>
        <w:t xml:space="preserve">i nie wnosimy </w:t>
      </w:r>
      <w:r w:rsidR="00D97C77" w:rsidRPr="00C6500A">
        <w:rPr>
          <w:rFonts w:ascii="Arial" w:hAnsi="Arial" w:cs="Arial"/>
          <w:sz w:val="20"/>
          <w:szCs w:val="20"/>
        </w:rPr>
        <w:t xml:space="preserve">do niego </w:t>
      </w:r>
      <w:r w:rsidRPr="00C6500A">
        <w:rPr>
          <w:rFonts w:ascii="Arial" w:hAnsi="Arial" w:cs="Arial"/>
          <w:sz w:val="20"/>
          <w:szCs w:val="20"/>
        </w:rPr>
        <w:t>zastrzeżeń oraz zdobyliśmy konieczne informacje do przygotowania oferty.</w:t>
      </w:r>
      <w:r w:rsidR="00F5494D" w:rsidRPr="00C6500A">
        <w:rPr>
          <w:rFonts w:ascii="Arial" w:hAnsi="Arial" w:cs="Arial"/>
          <w:sz w:val="20"/>
          <w:szCs w:val="20"/>
        </w:rPr>
        <w:t xml:space="preserve"> </w:t>
      </w:r>
    </w:p>
    <w:p w14:paraId="04ECC6A2" w14:textId="77777777" w:rsidR="00350739" w:rsidRPr="00C6500A" w:rsidRDefault="002F64AE" w:rsidP="00350739">
      <w:pPr>
        <w:pStyle w:val="Akapitzlist"/>
        <w:numPr>
          <w:ilvl w:val="0"/>
          <w:numId w:val="37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6500A">
        <w:rPr>
          <w:rFonts w:ascii="Arial" w:hAnsi="Arial" w:cs="Arial"/>
          <w:color w:val="000000"/>
          <w:sz w:val="20"/>
          <w:szCs w:val="20"/>
        </w:rPr>
        <w:t>Oświadczam</w:t>
      </w:r>
      <w:r w:rsidR="003333CA" w:rsidRPr="00C6500A">
        <w:rPr>
          <w:rFonts w:ascii="Arial" w:hAnsi="Arial" w:cs="Arial"/>
          <w:color w:val="000000"/>
          <w:sz w:val="20"/>
          <w:szCs w:val="20"/>
        </w:rPr>
        <w:t xml:space="preserve"> / oświadczam</w:t>
      </w:r>
      <w:r w:rsidRPr="00C6500A">
        <w:rPr>
          <w:rFonts w:ascii="Arial" w:hAnsi="Arial" w:cs="Arial"/>
          <w:color w:val="000000"/>
          <w:sz w:val="20"/>
          <w:szCs w:val="20"/>
        </w:rPr>
        <w:t>y</w:t>
      </w:r>
      <w:r w:rsidR="003333CA" w:rsidRPr="00C6500A">
        <w:rPr>
          <w:rFonts w:ascii="Arial" w:hAnsi="Arial" w:cs="Arial"/>
          <w:color w:val="000000"/>
          <w:sz w:val="20"/>
          <w:szCs w:val="20"/>
          <w:vertAlign w:val="superscript"/>
        </w:rPr>
        <w:t>*</w:t>
      </w:r>
      <w:r w:rsidRPr="00C6500A">
        <w:rPr>
          <w:rFonts w:ascii="Arial" w:hAnsi="Arial" w:cs="Arial"/>
          <w:color w:val="000000"/>
          <w:sz w:val="20"/>
          <w:szCs w:val="20"/>
        </w:rPr>
        <w:t xml:space="preserve">, że wypełniliśmy obowiązki informacyjne przewidziane w art. 13 lub art. 14 RODO wobec osób fizycznych, </w:t>
      </w:r>
      <w:r w:rsidRPr="00C6500A">
        <w:rPr>
          <w:rFonts w:ascii="Arial" w:hAnsi="Arial" w:cs="Arial"/>
          <w:sz w:val="20"/>
          <w:szCs w:val="20"/>
        </w:rPr>
        <w:t>od których dane osobowe bezpośrednio lub pośrednio pozyskaliśmy</w:t>
      </w:r>
      <w:r w:rsidRPr="00C6500A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w niniejszym postępowaniu</w:t>
      </w:r>
      <w:r w:rsidRPr="00C6500A">
        <w:rPr>
          <w:rFonts w:ascii="Arial" w:hAnsi="Arial" w:cs="Arial"/>
          <w:sz w:val="20"/>
          <w:szCs w:val="20"/>
        </w:rPr>
        <w:t>.</w:t>
      </w:r>
      <w:r w:rsidR="00F5494D" w:rsidRPr="00C6500A">
        <w:rPr>
          <w:rFonts w:ascii="Arial" w:hAnsi="Arial" w:cs="Arial"/>
          <w:sz w:val="20"/>
          <w:szCs w:val="20"/>
        </w:rPr>
        <w:t xml:space="preserve"> </w:t>
      </w:r>
    </w:p>
    <w:p w14:paraId="742A0FE1" w14:textId="77777777" w:rsidR="000D3DAC" w:rsidRPr="00C6500A" w:rsidRDefault="000D3DAC" w:rsidP="000D3DAC">
      <w:pPr>
        <w:pStyle w:val="Zwykytekst1"/>
        <w:numPr>
          <w:ilvl w:val="0"/>
          <w:numId w:val="37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C6500A">
        <w:rPr>
          <w:rFonts w:ascii="Arial" w:hAnsi="Arial" w:cs="Arial"/>
          <w:b/>
        </w:rPr>
        <w:t>Oświadczamy, że Wykonawca, którego reprezentuję nie jest:</w:t>
      </w:r>
    </w:p>
    <w:p w14:paraId="0CB02C5E" w14:textId="77777777" w:rsidR="000D3DAC" w:rsidRPr="00C6500A" w:rsidRDefault="000D3DAC" w:rsidP="000D3DAC">
      <w:pPr>
        <w:pStyle w:val="Zwykytekst1"/>
        <w:numPr>
          <w:ilvl w:val="1"/>
          <w:numId w:val="37"/>
        </w:numPr>
        <w:tabs>
          <w:tab w:val="left" w:pos="360"/>
        </w:tabs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C6500A">
        <w:rPr>
          <w:rFonts w:ascii="Arial" w:hAnsi="Arial" w:cs="Arial"/>
        </w:rPr>
        <w:t>obywatelem rosyjskim lub osobą fizyczną lub prawną, podmiotem lub organem z siedzibą w Rosji;</w:t>
      </w:r>
    </w:p>
    <w:p w14:paraId="5DA2CEEA" w14:textId="6A108551" w:rsidR="000D3DAC" w:rsidRPr="00C6500A" w:rsidRDefault="000D3DAC" w:rsidP="000D3DAC">
      <w:pPr>
        <w:pStyle w:val="Zwykytekst1"/>
        <w:numPr>
          <w:ilvl w:val="1"/>
          <w:numId w:val="37"/>
        </w:numPr>
        <w:tabs>
          <w:tab w:val="left" w:pos="360"/>
        </w:tabs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C6500A">
        <w:rPr>
          <w:rFonts w:ascii="Arial" w:hAnsi="Arial" w:cs="Arial"/>
        </w:rPr>
        <w:t xml:space="preserve">osobą prawną, podmiotem lub organem, do których prawa własności bezpośrednio lub pośrednio w ponad 50 % należą do podmiotu, o którym mowa w pkt </w:t>
      </w:r>
      <w:r w:rsidR="00F92281">
        <w:rPr>
          <w:rFonts w:ascii="Arial" w:hAnsi="Arial" w:cs="Arial"/>
          <w:lang w:val="pl-PL"/>
        </w:rPr>
        <w:t>8.</w:t>
      </w:r>
      <w:r w:rsidRPr="00C6500A">
        <w:rPr>
          <w:rFonts w:ascii="Arial" w:hAnsi="Arial" w:cs="Arial"/>
        </w:rPr>
        <w:t>1; lub</w:t>
      </w:r>
    </w:p>
    <w:p w14:paraId="49E8CCC3" w14:textId="763DCC97" w:rsidR="000D3DAC" w:rsidRPr="00C6500A" w:rsidRDefault="000D3DAC" w:rsidP="000D3DAC">
      <w:pPr>
        <w:pStyle w:val="Zwykytekst1"/>
        <w:numPr>
          <w:ilvl w:val="1"/>
          <w:numId w:val="37"/>
        </w:numPr>
        <w:tabs>
          <w:tab w:val="left" w:pos="360"/>
        </w:tabs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C6500A">
        <w:rPr>
          <w:rFonts w:ascii="Arial" w:hAnsi="Arial" w:cs="Arial"/>
        </w:rPr>
        <w:t xml:space="preserve">osobą fizyczną lub prawną, podmiotem lub organem działającym w imieniu lub pod kierunkiem podmiotu, o którym mowa w pkt </w:t>
      </w:r>
      <w:r w:rsidR="00F92281">
        <w:rPr>
          <w:rFonts w:ascii="Arial" w:hAnsi="Arial" w:cs="Arial"/>
          <w:lang w:val="pl-PL"/>
        </w:rPr>
        <w:t>8</w:t>
      </w:r>
      <w:r w:rsidRPr="00C6500A">
        <w:rPr>
          <w:rFonts w:ascii="Arial" w:hAnsi="Arial" w:cs="Arial"/>
        </w:rPr>
        <w:t xml:space="preserve">.1 lub </w:t>
      </w:r>
      <w:r w:rsidR="00F92281">
        <w:rPr>
          <w:rFonts w:ascii="Arial" w:hAnsi="Arial" w:cs="Arial"/>
          <w:lang w:val="pl-PL"/>
        </w:rPr>
        <w:t>8.</w:t>
      </w:r>
      <w:r w:rsidRPr="00C6500A">
        <w:rPr>
          <w:rFonts w:ascii="Arial" w:hAnsi="Arial" w:cs="Arial"/>
        </w:rPr>
        <w:t>2,</w:t>
      </w:r>
    </w:p>
    <w:p w14:paraId="030421F2" w14:textId="60E05D4E" w:rsidR="000D3DAC" w:rsidRPr="00C6500A" w:rsidRDefault="000D3DAC" w:rsidP="000D3DAC">
      <w:pPr>
        <w:pStyle w:val="Zwykytekst"/>
        <w:shd w:val="clear" w:color="auto" w:fill="FFFFFF"/>
        <w:spacing w:before="40" w:line="276" w:lineRule="auto"/>
        <w:ind w:left="284"/>
        <w:jc w:val="both"/>
        <w:rPr>
          <w:rFonts w:ascii="Arial" w:hAnsi="Arial" w:cs="Arial"/>
        </w:rPr>
      </w:pPr>
      <w:r w:rsidRPr="00C6500A">
        <w:rPr>
          <w:rFonts w:ascii="Arial" w:hAnsi="Arial" w:cs="Arial"/>
          <w:b/>
          <w:i/>
        </w:rPr>
        <w:t>Uwaga!</w:t>
      </w:r>
      <w:r w:rsidRPr="00C6500A">
        <w:rPr>
          <w:rFonts w:ascii="Arial" w:hAnsi="Arial" w:cs="Arial"/>
          <w:i/>
        </w:rPr>
        <w:t xml:space="preserve"> Wykonawca dostosuje treść oświadczenia, w przypadku, gdy Wykonawca jest podmiotem, o którym mowa w pkt </w:t>
      </w:r>
      <w:r w:rsidR="00F92281">
        <w:rPr>
          <w:rFonts w:ascii="Arial" w:hAnsi="Arial" w:cs="Arial"/>
          <w:i/>
        </w:rPr>
        <w:t>8</w:t>
      </w:r>
      <w:r w:rsidRPr="00C6500A">
        <w:rPr>
          <w:rFonts w:ascii="Arial" w:hAnsi="Arial" w:cs="Arial"/>
          <w:i/>
        </w:rPr>
        <w:t>.1-</w:t>
      </w:r>
      <w:r w:rsidR="00F92281">
        <w:rPr>
          <w:rFonts w:ascii="Arial" w:hAnsi="Arial" w:cs="Arial"/>
          <w:i/>
        </w:rPr>
        <w:t>8</w:t>
      </w:r>
      <w:r w:rsidRPr="00C6500A">
        <w:rPr>
          <w:rFonts w:ascii="Arial" w:hAnsi="Arial" w:cs="Arial"/>
          <w:i/>
        </w:rPr>
        <w:t>.3</w:t>
      </w:r>
      <w:r w:rsidRPr="00C6500A">
        <w:rPr>
          <w:rFonts w:ascii="Arial" w:hAnsi="Arial" w:cs="Arial"/>
        </w:rPr>
        <w:t xml:space="preserve">. </w:t>
      </w:r>
    </w:p>
    <w:p w14:paraId="5765DE88" w14:textId="77777777" w:rsidR="00350739" w:rsidRPr="00C6500A" w:rsidRDefault="003333CA" w:rsidP="00FD00FE">
      <w:pPr>
        <w:pStyle w:val="Zwykytekst"/>
        <w:numPr>
          <w:ilvl w:val="0"/>
          <w:numId w:val="37"/>
        </w:numPr>
        <w:spacing w:line="276" w:lineRule="auto"/>
        <w:jc w:val="both"/>
        <w:rPr>
          <w:rFonts w:ascii="Arial" w:hAnsi="Arial" w:cs="Arial"/>
        </w:rPr>
      </w:pPr>
      <w:r w:rsidRPr="00C6500A">
        <w:rPr>
          <w:rFonts w:ascii="Arial" w:hAnsi="Arial" w:cs="Arial"/>
        </w:rPr>
        <w:t>Oświadczam / o</w:t>
      </w:r>
      <w:r w:rsidR="002F64AE" w:rsidRPr="00C6500A">
        <w:rPr>
          <w:rFonts w:ascii="Arial" w:hAnsi="Arial" w:cs="Arial"/>
        </w:rPr>
        <w:t>świadczamy</w:t>
      </w:r>
      <w:r w:rsidRPr="00C6500A">
        <w:rPr>
          <w:rFonts w:ascii="Arial" w:hAnsi="Arial" w:cs="Arial"/>
          <w:vertAlign w:val="superscript"/>
        </w:rPr>
        <w:t>*</w:t>
      </w:r>
      <w:r w:rsidR="002F64AE" w:rsidRPr="00C6500A">
        <w:rPr>
          <w:rFonts w:ascii="Arial" w:hAnsi="Arial" w:cs="Arial"/>
        </w:rPr>
        <w:t>, że:</w:t>
      </w:r>
      <w:r w:rsidR="004B4A43" w:rsidRPr="00C6500A">
        <w:rPr>
          <w:rFonts w:ascii="Arial" w:hAnsi="Arial" w:cs="Arial"/>
        </w:rPr>
        <w:t xml:space="preserve"> </w:t>
      </w:r>
    </w:p>
    <w:p w14:paraId="42A383B4" w14:textId="77777777" w:rsidR="00350739" w:rsidRPr="00C6500A" w:rsidRDefault="002F64AE" w:rsidP="00FD00FE">
      <w:pPr>
        <w:pStyle w:val="Zwykytekst"/>
        <w:numPr>
          <w:ilvl w:val="1"/>
          <w:numId w:val="37"/>
        </w:numPr>
        <w:spacing w:line="276" w:lineRule="auto"/>
        <w:jc w:val="both"/>
        <w:rPr>
          <w:rFonts w:ascii="Arial" w:hAnsi="Arial" w:cs="Arial"/>
        </w:rPr>
      </w:pPr>
      <w:r w:rsidRPr="00C6500A">
        <w:rPr>
          <w:rFonts w:ascii="Arial" w:hAnsi="Arial" w:cs="Arial"/>
        </w:rPr>
        <w:t>zamówienie zostanie zrealiz</w:t>
      </w:r>
      <w:r w:rsidR="00F5494D" w:rsidRPr="00C6500A">
        <w:rPr>
          <w:rFonts w:ascii="Arial" w:hAnsi="Arial" w:cs="Arial"/>
        </w:rPr>
        <w:t xml:space="preserve">owane w całości przez Wykonawcę; </w:t>
      </w:r>
    </w:p>
    <w:p w14:paraId="7F638546" w14:textId="160062F7" w:rsidR="002F64AE" w:rsidRPr="00C6500A" w:rsidRDefault="003333CA" w:rsidP="00FD00FE">
      <w:pPr>
        <w:pStyle w:val="Zwykytekst"/>
        <w:numPr>
          <w:ilvl w:val="1"/>
          <w:numId w:val="37"/>
        </w:numPr>
        <w:spacing w:line="276" w:lineRule="auto"/>
        <w:jc w:val="both"/>
        <w:rPr>
          <w:rFonts w:ascii="Arial" w:hAnsi="Arial" w:cs="Arial"/>
        </w:rPr>
      </w:pPr>
      <w:r w:rsidRPr="00C6500A">
        <w:rPr>
          <w:rFonts w:ascii="Arial" w:hAnsi="Arial" w:cs="Arial"/>
        </w:rPr>
        <w:t>zamierzam / zamierzamy</w:t>
      </w:r>
      <w:r w:rsidRPr="00C6500A">
        <w:rPr>
          <w:rFonts w:ascii="Arial" w:hAnsi="Arial" w:cs="Arial"/>
          <w:vertAlign w:val="superscript"/>
        </w:rPr>
        <w:t>*</w:t>
      </w:r>
      <w:r w:rsidR="002F64AE" w:rsidRPr="00C6500A">
        <w:rPr>
          <w:rFonts w:ascii="Arial" w:hAnsi="Arial" w:cs="Arial"/>
        </w:rPr>
        <w:t xml:space="preserve"> powierzyć Podwykonawcom następujące części przedmiotu zamówienia (wypełnia Wykonawca, który będzie realizował zamówienie przy użyciu Podwykonawców)</w:t>
      </w:r>
      <w:r w:rsidR="00824F1C" w:rsidRPr="00C6500A">
        <w:rPr>
          <w:rFonts w:ascii="Arial" w:hAnsi="Arial" w:cs="Arial"/>
          <w:vertAlign w:val="superscript"/>
        </w:rPr>
        <w:t>*</w:t>
      </w:r>
      <w:r w:rsidRPr="00C6500A">
        <w:rPr>
          <w:rFonts w:ascii="Arial" w:hAnsi="Arial" w:cs="Arial"/>
          <w:vertAlign w:val="superscript"/>
        </w:rPr>
        <w:t>*</w:t>
      </w:r>
      <w:r w:rsidR="002F64AE" w:rsidRPr="00C6500A">
        <w:rPr>
          <w:rFonts w:ascii="Arial" w:hAnsi="Arial" w:cs="Arial"/>
        </w:rPr>
        <w:t>:</w:t>
      </w:r>
      <w:r w:rsidRPr="00C6500A">
        <w:rPr>
          <w:rFonts w:ascii="Arial" w:hAnsi="Arial" w:cs="Arial"/>
        </w:rPr>
        <w:t xml:space="preserve"> </w:t>
      </w:r>
      <w:r w:rsidR="002F64AE" w:rsidRPr="00C6500A">
        <w:rPr>
          <w:rFonts w:ascii="Arial" w:hAnsi="Arial" w:cs="Arial"/>
        </w:rPr>
        <w:t>...................................................................................................................</w:t>
      </w:r>
      <w:r w:rsidR="005A2AB1" w:rsidRPr="00C6500A">
        <w:rPr>
          <w:rFonts w:ascii="Arial" w:hAnsi="Arial" w:cs="Arial"/>
        </w:rPr>
        <w:t>............................</w:t>
      </w:r>
    </w:p>
    <w:p w14:paraId="27FCBAB4" w14:textId="77777777" w:rsidR="002F64AE" w:rsidRPr="00C6500A" w:rsidRDefault="002F64AE" w:rsidP="00904BEA">
      <w:pPr>
        <w:spacing w:line="276" w:lineRule="auto"/>
        <w:jc w:val="both"/>
        <w:rPr>
          <w:rFonts w:ascii="Arial" w:hAnsi="Arial" w:cs="Arial"/>
          <w:i/>
        </w:rPr>
      </w:pPr>
      <w:r w:rsidRPr="00C6500A">
        <w:rPr>
          <w:rFonts w:ascii="Arial" w:hAnsi="Arial" w:cs="Arial"/>
          <w:i/>
        </w:rPr>
        <w:t xml:space="preserve">Uwaga! </w:t>
      </w:r>
    </w:p>
    <w:p w14:paraId="7F49B044" w14:textId="70B8F76D" w:rsidR="003333CA" w:rsidRPr="00C6500A" w:rsidRDefault="003333CA" w:rsidP="00904BEA">
      <w:pPr>
        <w:spacing w:line="276" w:lineRule="auto"/>
        <w:jc w:val="both"/>
        <w:rPr>
          <w:rFonts w:ascii="Arial" w:hAnsi="Arial" w:cs="Arial"/>
          <w:i/>
        </w:rPr>
      </w:pPr>
      <w:r w:rsidRPr="00C6500A">
        <w:rPr>
          <w:rFonts w:ascii="Arial" w:hAnsi="Arial" w:cs="Arial"/>
          <w:i/>
          <w:vertAlign w:val="superscript"/>
        </w:rPr>
        <w:t xml:space="preserve">* </w:t>
      </w:r>
      <w:r w:rsidRPr="00C6500A">
        <w:rPr>
          <w:rFonts w:ascii="Arial" w:hAnsi="Arial" w:cs="Arial"/>
          <w:i/>
        </w:rPr>
        <w:t xml:space="preserve">Niepotrzebne skreślić. </w:t>
      </w:r>
    </w:p>
    <w:p w14:paraId="1F973D07" w14:textId="2DB0DF20" w:rsidR="00824F1C" w:rsidRPr="00C6500A" w:rsidRDefault="002F64AE" w:rsidP="00904BEA">
      <w:pPr>
        <w:spacing w:line="276" w:lineRule="auto"/>
        <w:jc w:val="both"/>
        <w:rPr>
          <w:rFonts w:ascii="Arial" w:hAnsi="Arial" w:cs="Arial"/>
          <w:i/>
        </w:rPr>
      </w:pPr>
      <w:r w:rsidRPr="00C6500A">
        <w:rPr>
          <w:rFonts w:ascii="Arial" w:hAnsi="Arial" w:cs="Arial"/>
          <w:i/>
        </w:rPr>
        <w:t>*</w:t>
      </w:r>
      <w:r w:rsidR="003333CA" w:rsidRPr="00C6500A">
        <w:rPr>
          <w:rFonts w:ascii="Arial" w:hAnsi="Arial" w:cs="Arial"/>
          <w:i/>
        </w:rPr>
        <w:t>*</w:t>
      </w:r>
      <w:r w:rsidRPr="00C6500A">
        <w:rPr>
          <w:rFonts w:ascii="Arial" w:hAnsi="Arial" w:cs="Arial"/>
          <w:i/>
        </w:rPr>
        <w:t xml:space="preserve"> W przypadku</w:t>
      </w:r>
      <w:r w:rsidR="00011B6D" w:rsidRPr="00C6500A">
        <w:rPr>
          <w:rFonts w:ascii="Arial" w:hAnsi="Arial" w:cs="Arial"/>
          <w:i/>
        </w:rPr>
        <w:t>,</w:t>
      </w:r>
      <w:r w:rsidRPr="00C6500A">
        <w:rPr>
          <w:rFonts w:ascii="Arial" w:hAnsi="Arial" w:cs="Arial"/>
          <w:i/>
        </w:rPr>
        <w:t xml:space="preserve"> gdy Wykonawca nie wskaże części zamówienia, którą powierzy podwykonawcy przyjmuje się, że realizuje zamówienie samodzielnie.</w:t>
      </w:r>
    </w:p>
    <w:p w14:paraId="1B1C2AD7" w14:textId="15D56827" w:rsidR="000D3DAC" w:rsidRPr="00C6500A" w:rsidRDefault="000D3DAC" w:rsidP="00C6500A">
      <w:pPr>
        <w:pStyle w:val="Zwykytekst"/>
        <w:numPr>
          <w:ilvl w:val="0"/>
          <w:numId w:val="45"/>
        </w:numPr>
        <w:shd w:val="clear" w:color="auto" w:fill="FFFFFF"/>
        <w:spacing w:before="40" w:line="276" w:lineRule="auto"/>
        <w:jc w:val="both"/>
        <w:rPr>
          <w:rFonts w:ascii="Arial" w:hAnsi="Arial" w:cs="Arial"/>
        </w:rPr>
      </w:pPr>
      <w:r w:rsidRPr="00C6500A">
        <w:rPr>
          <w:rFonts w:ascii="Arial" w:hAnsi="Arial" w:cs="Arial"/>
        </w:rPr>
        <w:t xml:space="preserve">Oświadczamy, że podwykonawcy, dostawcy i podmioty, na których zdolności Wykonawca polega, w przypadku gdy przypada na nich ponad 10 % wartości zamówienia nie są podmiotami, o których mowa w pkt </w:t>
      </w:r>
      <w:r w:rsidR="006F24DC">
        <w:rPr>
          <w:rFonts w:ascii="Arial" w:hAnsi="Arial" w:cs="Arial"/>
        </w:rPr>
        <w:t>8</w:t>
      </w:r>
      <w:r w:rsidRPr="00C6500A">
        <w:rPr>
          <w:rFonts w:ascii="Arial" w:hAnsi="Arial" w:cs="Arial"/>
        </w:rPr>
        <w:t>.1-</w:t>
      </w:r>
      <w:r w:rsidR="008A13B3">
        <w:rPr>
          <w:rFonts w:ascii="Arial" w:hAnsi="Arial" w:cs="Arial"/>
        </w:rPr>
        <w:t>8</w:t>
      </w:r>
      <w:r w:rsidRPr="00C6500A">
        <w:rPr>
          <w:rFonts w:ascii="Arial" w:hAnsi="Arial" w:cs="Arial"/>
        </w:rPr>
        <w:t xml:space="preserve">.3 . </w:t>
      </w:r>
    </w:p>
    <w:p w14:paraId="22A437B3" w14:textId="26CEC0A9" w:rsidR="000D3DAC" w:rsidRPr="00C6500A" w:rsidRDefault="000D3DAC" w:rsidP="000D3DAC">
      <w:pPr>
        <w:pStyle w:val="Zwykytekst"/>
        <w:shd w:val="clear" w:color="auto" w:fill="FFFFFF"/>
        <w:spacing w:before="40" w:line="276" w:lineRule="auto"/>
        <w:ind w:left="284"/>
        <w:jc w:val="both"/>
        <w:rPr>
          <w:rFonts w:ascii="Arial" w:hAnsi="Arial" w:cs="Arial"/>
          <w:i/>
        </w:rPr>
      </w:pPr>
      <w:r w:rsidRPr="00C6500A">
        <w:rPr>
          <w:rFonts w:ascii="Arial" w:hAnsi="Arial" w:cs="Arial"/>
          <w:b/>
          <w:i/>
        </w:rPr>
        <w:t>Uwaga!</w:t>
      </w:r>
      <w:r w:rsidRPr="00C6500A">
        <w:rPr>
          <w:rFonts w:ascii="Arial" w:hAnsi="Arial" w:cs="Arial"/>
          <w:i/>
        </w:rPr>
        <w:t xml:space="preserve"> Wykonawca dostosuje treść oświadczenia, gdy podwykonawcy, dostawcy i podmioty, na których zdolności Wykonawca polega, w przypadku gdy przypada na nich ponad 10 % wartości zamówienia są podmiotami wskazanymi w pkt </w:t>
      </w:r>
      <w:r w:rsidR="008A13B3">
        <w:rPr>
          <w:rFonts w:ascii="Arial" w:hAnsi="Arial" w:cs="Arial"/>
          <w:i/>
        </w:rPr>
        <w:t>8</w:t>
      </w:r>
      <w:r w:rsidRPr="00C6500A">
        <w:rPr>
          <w:rFonts w:ascii="Arial" w:hAnsi="Arial" w:cs="Arial"/>
          <w:i/>
        </w:rPr>
        <w:t>.1-</w:t>
      </w:r>
      <w:r w:rsidR="008A13B3">
        <w:rPr>
          <w:rFonts w:ascii="Arial" w:hAnsi="Arial" w:cs="Arial"/>
          <w:i/>
        </w:rPr>
        <w:t>8</w:t>
      </w:r>
      <w:r w:rsidRPr="00C6500A">
        <w:rPr>
          <w:rFonts w:ascii="Arial" w:hAnsi="Arial" w:cs="Arial"/>
          <w:i/>
        </w:rPr>
        <w:t xml:space="preserve">.3. </w:t>
      </w:r>
    </w:p>
    <w:p w14:paraId="28AD4AD2" w14:textId="77777777" w:rsidR="000D3DAC" w:rsidRPr="00C6500A" w:rsidRDefault="000D3DAC" w:rsidP="00904BEA">
      <w:pPr>
        <w:spacing w:line="276" w:lineRule="auto"/>
        <w:jc w:val="both"/>
        <w:rPr>
          <w:rFonts w:ascii="Arial" w:hAnsi="Arial" w:cs="Arial"/>
          <w:i/>
        </w:rPr>
      </w:pPr>
    </w:p>
    <w:p w14:paraId="080CE8B9" w14:textId="3C048EE6" w:rsidR="002F64AE" w:rsidRPr="00C6500A" w:rsidRDefault="002F64AE" w:rsidP="00C6500A">
      <w:pPr>
        <w:pStyle w:val="Zwykytekst"/>
        <w:numPr>
          <w:ilvl w:val="0"/>
          <w:numId w:val="46"/>
        </w:numPr>
        <w:spacing w:line="276" w:lineRule="auto"/>
        <w:jc w:val="both"/>
        <w:rPr>
          <w:rFonts w:ascii="Arial" w:hAnsi="Arial" w:cs="Arial"/>
        </w:rPr>
      </w:pPr>
      <w:r w:rsidRPr="00C6500A">
        <w:rPr>
          <w:rFonts w:ascii="Arial" w:hAnsi="Arial" w:cs="Arial"/>
        </w:rPr>
        <w:t>Przedstawicielem Wykonawcy odpowiedzialnym merytory</w:t>
      </w:r>
      <w:r w:rsidR="00B13F87" w:rsidRPr="00C6500A">
        <w:rPr>
          <w:rFonts w:ascii="Arial" w:hAnsi="Arial" w:cs="Arial"/>
        </w:rPr>
        <w:t>cznie za kontakty i realizację U</w:t>
      </w:r>
      <w:r w:rsidRPr="00C6500A">
        <w:rPr>
          <w:rFonts w:ascii="Arial" w:hAnsi="Arial" w:cs="Arial"/>
        </w:rPr>
        <w:t xml:space="preserve">mowy </w:t>
      </w:r>
      <w:r w:rsidRPr="00C6500A">
        <w:rPr>
          <w:rFonts w:ascii="Arial" w:hAnsi="Arial" w:cs="Arial"/>
        </w:rPr>
        <w:br/>
        <w:t>z Zamawiającym będzie:</w:t>
      </w:r>
    </w:p>
    <w:p w14:paraId="7248B701" w14:textId="1D21027D" w:rsidR="002F64AE" w:rsidRPr="00C6500A" w:rsidRDefault="002F64AE" w:rsidP="00904BEA">
      <w:pPr>
        <w:pStyle w:val="Zwykytekst"/>
        <w:spacing w:line="276" w:lineRule="auto"/>
        <w:ind w:left="357"/>
        <w:jc w:val="both"/>
        <w:rPr>
          <w:rFonts w:ascii="Arial" w:hAnsi="Arial" w:cs="Arial"/>
          <w:i/>
        </w:rPr>
      </w:pPr>
      <w:r w:rsidRPr="00C6500A">
        <w:rPr>
          <w:rFonts w:ascii="Arial" w:hAnsi="Arial" w:cs="Arial"/>
        </w:rPr>
        <w:t xml:space="preserve">............................................................................................, tel. nr..................................................... </w:t>
      </w:r>
      <w:r w:rsidRPr="00C6500A">
        <w:rPr>
          <w:rFonts w:ascii="Arial" w:hAnsi="Arial" w:cs="Arial"/>
        </w:rPr>
        <w:br/>
      </w:r>
      <w:r w:rsidRPr="00C6500A">
        <w:rPr>
          <w:rFonts w:ascii="Arial" w:hAnsi="Arial" w:cs="Arial"/>
          <w:i/>
        </w:rPr>
        <w:t>(wpisać dane kontaktowe: imię, nazwisko, telefon, e-mail).</w:t>
      </w:r>
    </w:p>
    <w:p w14:paraId="16692C56" w14:textId="77777777" w:rsidR="00C7084E" w:rsidRPr="00C6500A" w:rsidRDefault="00C7084E" w:rsidP="00904BEA">
      <w:pPr>
        <w:pStyle w:val="Zwykytekst"/>
        <w:spacing w:line="276" w:lineRule="auto"/>
        <w:ind w:left="357"/>
        <w:jc w:val="both"/>
        <w:rPr>
          <w:rFonts w:ascii="Arial" w:hAnsi="Arial" w:cs="Arial"/>
          <w:i/>
        </w:rPr>
      </w:pPr>
    </w:p>
    <w:p w14:paraId="3AE8C64D" w14:textId="1D58B875" w:rsidR="001E1E9F" w:rsidRPr="00C6500A" w:rsidRDefault="001E1E9F" w:rsidP="000D3DAC">
      <w:pPr>
        <w:pStyle w:val="Zwykytekst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bCs/>
          <w:i/>
        </w:rPr>
      </w:pPr>
      <w:r w:rsidRPr="00C6500A">
        <w:rPr>
          <w:rFonts w:ascii="Arial" w:hAnsi="Arial" w:cs="Arial"/>
        </w:rPr>
        <w:t>Wybór naszej oferty</w:t>
      </w:r>
      <w:r w:rsidRPr="00C6500A">
        <w:rPr>
          <w:rFonts w:ascii="Arial" w:hAnsi="Arial" w:cs="Arial"/>
          <w:i/>
        </w:rPr>
        <w:t xml:space="preserve"> </w:t>
      </w:r>
      <w:r w:rsidRPr="00C6500A">
        <w:rPr>
          <w:rFonts w:ascii="Arial" w:hAnsi="Arial" w:cs="Arial"/>
          <w:b/>
          <w:i/>
        </w:rPr>
        <w:t xml:space="preserve"> </w:t>
      </w:r>
      <w:r w:rsidR="00B15CA2" w:rsidRPr="00C6500A">
        <w:rPr>
          <w:rFonts w:ascii="Arial" w:hAnsi="Arial" w:cs="Arial"/>
          <w:b/>
          <w:i/>
        </w:rPr>
        <w:t>NIE BĘDZIE</w:t>
      </w:r>
      <w:r w:rsidRPr="00C6500A">
        <w:rPr>
          <w:rFonts w:ascii="Arial" w:hAnsi="Arial" w:cs="Arial"/>
          <w:b/>
        </w:rPr>
        <w:t xml:space="preserve"> </w:t>
      </w:r>
      <w:r w:rsidRPr="00C6500A">
        <w:rPr>
          <w:rFonts w:ascii="Arial" w:hAnsi="Arial" w:cs="Arial"/>
        </w:rPr>
        <w:t xml:space="preserve"> prowadzić do powstania u Zamawiającego obowiązku podatkowego. **</w:t>
      </w:r>
    </w:p>
    <w:p w14:paraId="0F0C3FFB" w14:textId="77777777" w:rsidR="001E1E9F" w:rsidRPr="00C6500A" w:rsidRDefault="001E1E9F" w:rsidP="001E1E9F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</w:rPr>
      </w:pPr>
      <w:r w:rsidRPr="00C6500A">
        <w:rPr>
          <w:rFonts w:ascii="Arial" w:hAnsi="Arial" w:cs="Arial"/>
          <w:i/>
        </w:rPr>
        <w:t xml:space="preserve">**UWAGA! </w:t>
      </w:r>
      <w:r w:rsidRPr="00C6500A">
        <w:rPr>
          <w:rFonts w:ascii="Arial" w:hAnsi="Arial" w:cs="Arial"/>
          <w:bCs/>
          <w:i/>
          <w:iCs/>
        </w:rPr>
        <w:t xml:space="preserve">Jeżeli złożono ofertę, której wybór prowadziłby do powstania u Zamawiającego obowiązku podatkowego zgodnie z przepisami o podatku od towarów i usług: </w:t>
      </w:r>
    </w:p>
    <w:p w14:paraId="63FF4903" w14:textId="77777777" w:rsidR="001E1E9F" w:rsidRPr="00C6500A" w:rsidRDefault="001E1E9F" w:rsidP="001E1E9F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</w:rPr>
      </w:pPr>
      <w:r w:rsidRPr="00C6500A">
        <w:rPr>
          <w:rFonts w:ascii="Arial" w:hAnsi="Arial" w:cs="Arial"/>
          <w:bCs/>
          <w:i/>
          <w:iCs/>
        </w:rPr>
        <w:t xml:space="preserve">- Wykonawca, składając ofertę, </w:t>
      </w:r>
      <w:r w:rsidRPr="00C6500A">
        <w:rPr>
          <w:rFonts w:ascii="Arial" w:hAnsi="Arial" w:cs="Arial"/>
          <w:b/>
          <w:bCs/>
          <w:i/>
          <w:iCs/>
          <w:u w:val="single"/>
        </w:rPr>
        <w:t>dostosowuje</w:t>
      </w:r>
      <w:r w:rsidRPr="00C6500A">
        <w:rPr>
          <w:rFonts w:ascii="Arial" w:hAnsi="Arial" w:cs="Arial"/>
          <w:bCs/>
          <w:i/>
          <w:iCs/>
        </w:rPr>
        <w:t xml:space="preserve"> odpowiednio treść powyższego oświadczenia, informując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C6500A">
        <w:rPr>
          <w:rFonts w:ascii="Arial" w:hAnsi="Arial" w:cs="Arial"/>
          <w:bCs/>
          <w:i/>
        </w:rPr>
        <w:t>.</w:t>
      </w:r>
    </w:p>
    <w:p w14:paraId="53A0E735" w14:textId="4C21C896" w:rsidR="001E1E9F" w:rsidRPr="00C6500A" w:rsidRDefault="001E1E9F" w:rsidP="001E1E9F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iCs/>
        </w:rPr>
      </w:pPr>
      <w:r w:rsidRPr="00C6500A">
        <w:rPr>
          <w:rFonts w:ascii="Arial" w:hAnsi="Arial" w:cs="Arial"/>
          <w:bCs/>
          <w:i/>
          <w:iCs/>
        </w:rPr>
        <w:t xml:space="preserve">- Zamawiający w celu oceny takiej oferty dolicza do przedstawionej w niej ceny podatek od towarów i usług, który miałby obowiązek rozliczyć zgodnie z tymi przepisami. </w:t>
      </w:r>
    </w:p>
    <w:p w14:paraId="4719058C" w14:textId="77777777" w:rsidR="00322D60" w:rsidRPr="00C6500A" w:rsidRDefault="00322D60" w:rsidP="001E1E9F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iCs/>
        </w:rPr>
      </w:pPr>
    </w:p>
    <w:p w14:paraId="0EAB92B3" w14:textId="53CFF856" w:rsidR="00845178" w:rsidRPr="00C6500A" w:rsidRDefault="00845178" w:rsidP="000D3DAC">
      <w:pPr>
        <w:pStyle w:val="Zwykytekst"/>
        <w:numPr>
          <w:ilvl w:val="0"/>
          <w:numId w:val="46"/>
        </w:numPr>
        <w:spacing w:line="276" w:lineRule="auto"/>
        <w:jc w:val="both"/>
        <w:rPr>
          <w:rStyle w:val="markedcontent"/>
          <w:rFonts w:ascii="Arial" w:hAnsi="Arial" w:cs="Arial"/>
          <w:bCs/>
          <w:i/>
        </w:rPr>
      </w:pPr>
      <w:r w:rsidRPr="00C6500A">
        <w:rPr>
          <w:rStyle w:val="markedcontent"/>
          <w:rFonts w:ascii="Arial" w:hAnsi="Arial" w:cs="Arial"/>
          <w:b/>
        </w:rPr>
        <w:t>OŚWIADCZENIE O BRAKU POWIĄZAŃ KAPITAŁOWYCH LUB OSOBOWYCH</w:t>
      </w:r>
      <w:r w:rsidRPr="00C6500A">
        <w:rPr>
          <w:rStyle w:val="markedcontent"/>
          <w:rFonts w:ascii="Arial" w:hAnsi="Arial" w:cs="Arial"/>
        </w:rPr>
        <w:t xml:space="preserve"> </w:t>
      </w:r>
      <w:r w:rsidRPr="00C6500A">
        <w:rPr>
          <w:rFonts w:ascii="Arial" w:hAnsi="Arial" w:cs="Arial"/>
        </w:rPr>
        <w:br/>
      </w:r>
      <w:r w:rsidRPr="00C6500A">
        <w:rPr>
          <w:rStyle w:val="markedcontent"/>
          <w:rFonts w:ascii="Arial" w:hAnsi="Arial" w:cs="Arial"/>
        </w:rPr>
        <w:t xml:space="preserve">Oświadczam, że ja - Wykonawca </w:t>
      </w:r>
      <w:r w:rsidR="00141AB0" w:rsidRPr="00C6500A">
        <w:rPr>
          <w:rStyle w:val="markedcontent"/>
          <w:rFonts w:ascii="Arial" w:hAnsi="Arial" w:cs="Arial"/>
          <w:b/>
          <w:i/>
        </w:rPr>
        <w:t>NIE JESTEM</w:t>
      </w:r>
      <w:r w:rsidRPr="00C6500A">
        <w:rPr>
          <w:rStyle w:val="markedcontent"/>
          <w:rFonts w:ascii="Arial" w:hAnsi="Arial" w:cs="Arial"/>
        </w:rPr>
        <w:t xml:space="preserve"> powiązany osobowo lub kapitałowo z Zamawiającym</w:t>
      </w:r>
      <w:r w:rsidR="00E17415" w:rsidRPr="00C6500A">
        <w:rPr>
          <w:rStyle w:val="markedcontent"/>
          <w:rFonts w:ascii="Arial" w:hAnsi="Arial" w:cs="Arial"/>
        </w:rPr>
        <w:t>***</w:t>
      </w:r>
      <w:r w:rsidRPr="00C6500A">
        <w:rPr>
          <w:rStyle w:val="markedcontent"/>
          <w:rFonts w:ascii="Arial" w:hAnsi="Arial" w:cs="Arial"/>
        </w:rPr>
        <w:t xml:space="preserve">. </w:t>
      </w:r>
    </w:p>
    <w:p w14:paraId="054E8339" w14:textId="1FBA4716" w:rsidR="00845178" w:rsidRPr="00C6500A" w:rsidRDefault="00845178" w:rsidP="00904BEA">
      <w:pPr>
        <w:pStyle w:val="Zwykytekst"/>
        <w:spacing w:line="276" w:lineRule="auto"/>
        <w:ind w:left="360"/>
        <w:jc w:val="both"/>
        <w:rPr>
          <w:rStyle w:val="markedcontent"/>
          <w:rFonts w:ascii="Arial" w:hAnsi="Arial" w:cs="Arial"/>
        </w:rPr>
      </w:pPr>
      <w:r w:rsidRPr="00C6500A">
        <w:rPr>
          <w:rStyle w:val="markedcontent"/>
          <w:rFonts w:ascii="Arial" w:hAnsi="Arial" w:cs="Arial"/>
        </w:rPr>
        <w:t>Przez powiązania osobowe lub kapitałowe rozumie się wzajemne powiązania pomiędzy Zamawiającym lub osobami upoważnionymi do zaciągania zobowiązań w imieniu Zamawiającego lub osobami wykonującymi w imieniu Zamawiającego czynno</w:t>
      </w:r>
      <w:r w:rsidR="00854D8B" w:rsidRPr="00C6500A">
        <w:rPr>
          <w:rStyle w:val="markedcontent"/>
          <w:rFonts w:ascii="Arial" w:hAnsi="Arial" w:cs="Arial"/>
        </w:rPr>
        <w:t>ści związane z przygotowaniem i </w:t>
      </w:r>
      <w:r w:rsidRPr="00C6500A">
        <w:rPr>
          <w:rStyle w:val="markedcontent"/>
          <w:rFonts w:ascii="Arial" w:hAnsi="Arial" w:cs="Arial"/>
        </w:rPr>
        <w:t>przeprowadzeniem procedury wyboru Wykonawcy a Wykonawcą, polegające w szczególności na: uczestniczeniu w 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6B7ECB4E" w14:textId="11A8CADB" w:rsidR="00E17415" w:rsidRPr="00C6500A" w:rsidRDefault="00E17415" w:rsidP="00E17415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</w:rPr>
      </w:pPr>
      <w:r w:rsidRPr="00C6500A">
        <w:rPr>
          <w:rStyle w:val="markedcontent"/>
          <w:rFonts w:ascii="Arial" w:hAnsi="Arial" w:cs="Arial"/>
        </w:rPr>
        <w:t>***</w:t>
      </w:r>
      <w:r w:rsidRPr="00C6500A">
        <w:rPr>
          <w:rFonts w:ascii="Arial" w:hAnsi="Arial" w:cs="Arial"/>
          <w:bCs/>
          <w:i/>
          <w:iCs/>
        </w:rPr>
        <w:t xml:space="preserve">- Wykonawca, składając ofertę, </w:t>
      </w:r>
      <w:r w:rsidRPr="00C6500A">
        <w:rPr>
          <w:rFonts w:ascii="Arial" w:hAnsi="Arial" w:cs="Arial"/>
          <w:b/>
          <w:bCs/>
          <w:i/>
          <w:iCs/>
          <w:u w:val="single"/>
        </w:rPr>
        <w:t>dostosowuje</w:t>
      </w:r>
      <w:r w:rsidRPr="00C6500A">
        <w:rPr>
          <w:rFonts w:ascii="Arial" w:hAnsi="Arial" w:cs="Arial"/>
          <w:bCs/>
          <w:i/>
          <w:iCs/>
        </w:rPr>
        <w:t xml:space="preserve"> odpowiednio treść powyższego oświadczenia, informując Zamawiającego, czy jest powiązany osobowo lub kapitałowo z Zamawiającym, wskazując na rodzaj powiązania między Wykonawcą a Zamawiającym.</w:t>
      </w:r>
    </w:p>
    <w:p w14:paraId="665A8E55" w14:textId="293564D9" w:rsidR="00E17415" w:rsidRPr="00C6500A" w:rsidRDefault="00E17415" w:rsidP="00904BEA">
      <w:pPr>
        <w:pStyle w:val="Zwykytekst"/>
        <w:spacing w:line="276" w:lineRule="auto"/>
        <w:ind w:left="360"/>
        <w:jc w:val="both"/>
        <w:rPr>
          <w:rFonts w:ascii="Arial" w:hAnsi="Arial" w:cs="Arial"/>
          <w:u w:val="single"/>
        </w:rPr>
      </w:pPr>
    </w:p>
    <w:p w14:paraId="3F82B8E6" w14:textId="20B7DE17" w:rsidR="002F64AE" w:rsidRPr="00C6500A" w:rsidRDefault="002F64AE" w:rsidP="000D3DAC">
      <w:pPr>
        <w:pStyle w:val="Zwykytekst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u w:val="single"/>
        </w:rPr>
      </w:pPr>
      <w:r w:rsidRPr="00C6500A">
        <w:rPr>
          <w:rFonts w:ascii="Arial" w:hAnsi="Arial" w:cs="Arial"/>
          <w:u w:val="single"/>
        </w:rPr>
        <w:t xml:space="preserve">Załącznikami do </w:t>
      </w:r>
      <w:r w:rsidR="00854D8B" w:rsidRPr="00C6500A">
        <w:rPr>
          <w:rFonts w:ascii="Arial" w:hAnsi="Arial" w:cs="Arial"/>
          <w:u w:val="single"/>
        </w:rPr>
        <w:t>o</w:t>
      </w:r>
      <w:r w:rsidRPr="00C6500A">
        <w:rPr>
          <w:rFonts w:ascii="Arial" w:hAnsi="Arial" w:cs="Arial"/>
          <w:u w:val="single"/>
        </w:rPr>
        <w:t>ferty są:</w:t>
      </w:r>
    </w:p>
    <w:p w14:paraId="4B902589" w14:textId="73FCCC29" w:rsidR="009974DA" w:rsidRPr="009974DA" w:rsidRDefault="009974DA" w:rsidP="002273C5">
      <w:pPr>
        <w:pStyle w:val="Zwykytekst"/>
        <w:numPr>
          <w:ilvl w:val="1"/>
          <w:numId w:val="46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9974DA">
        <w:rPr>
          <w:rFonts w:ascii="Arial" w:hAnsi="Arial" w:cs="Arial"/>
        </w:rPr>
        <w:t>Oświadczenie stanowiące załącznik nr 2 do Zapytania ofertowego (spełnianie warunków);</w:t>
      </w:r>
    </w:p>
    <w:p w14:paraId="44314777" w14:textId="1AFA4552" w:rsidR="009974DA" w:rsidRDefault="009974DA" w:rsidP="002273C5">
      <w:pPr>
        <w:pStyle w:val="Zwykytekst"/>
        <w:numPr>
          <w:ilvl w:val="1"/>
          <w:numId w:val="46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9974DA">
        <w:rPr>
          <w:rFonts w:ascii="Arial" w:hAnsi="Arial" w:cs="Arial"/>
        </w:rPr>
        <w:t>Oświadczenie stanowiące załącznik nr 3 do Zapytania ofertowego (podstawy wykluczenia);</w:t>
      </w:r>
    </w:p>
    <w:p w14:paraId="0E4211CA" w14:textId="6A0F2B0C" w:rsidR="009974DA" w:rsidRPr="009974DA" w:rsidRDefault="009974DA" w:rsidP="002273C5">
      <w:pPr>
        <w:pStyle w:val="Zwykytekst"/>
        <w:numPr>
          <w:ilvl w:val="1"/>
          <w:numId w:val="46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9974DA">
        <w:rPr>
          <w:rFonts w:ascii="Arial" w:hAnsi="Arial" w:cs="Arial"/>
        </w:rPr>
        <w:t>Aktualny odpis z właściwego rejestru albo aktualne zaświadczenie o wpisie do Centralnej Ewidencji i Informacji o Działalności Gospodarczej, dalej zwaną „CEIDG”, jeżeli odrębne przepisy wymagają wpisu do rejestru lub CEIDG;</w:t>
      </w:r>
    </w:p>
    <w:p w14:paraId="1663A25F" w14:textId="048BFB3C" w:rsidR="00635032" w:rsidRPr="00C6500A" w:rsidRDefault="002F64AE" w:rsidP="000D3DAC">
      <w:pPr>
        <w:pStyle w:val="Zwykytekst"/>
        <w:numPr>
          <w:ilvl w:val="1"/>
          <w:numId w:val="46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C6500A">
        <w:rPr>
          <w:rFonts w:ascii="Arial" w:hAnsi="Arial" w:cs="Arial"/>
        </w:rPr>
        <w:t>Upoważnienie (pełnomocnictwo) do reprezentowania Wykonawcy w postępowaniu</w:t>
      </w:r>
      <w:r w:rsidR="00B92144" w:rsidRPr="00C6500A">
        <w:rPr>
          <w:rFonts w:ascii="Arial" w:hAnsi="Arial" w:cs="Arial"/>
        </w:rPr>
        <w:t>;</w:t>
      </w:r>
      <w:r w:rsidR="00824F1C" w:rsidRPr="00C6500A">
        <w:rPr>
          <w:rFonts w:ascii="Arial" w:hAnsi="Arial" w:cs="Arial"/>
        </w:rPr>
        <w:t xml:space="preserve"> </w:t>
      </w:r>
    </w:p>
    <w:p w14:paraId="0758E5CA" w14:textId="2D61A552" w:rsidR="00635032" w:rsidRPr="00C6500A" w:rsidRDefault="002F64AE" w:rsidP="000D3DAC">
      <w:pPr>
        <w:pStyle w:val="Zwykytekst"/>
        <w:numPr>
          <w:ilvl w:val="1"/>
          <w:numId w:val="46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C6500A">
        <w:rPr>
          <w:rFonts w:ascii="Arial" w:hAnsi="Arial" w:cs="Arial"/>
        </w:rPr>
        <w:t>Umowa spółki cywilnej określająca s</w:t>
      </w:r>
      <w:r w:rsidR="00635032" w:rsidRPr="00C6500A">
        <w:rPr>
          <w:rFonts w:ascii="Arial" w:hAnsi="Arial" w:cs="Arial"/>
        </w:rPr>
        <w:t xml:space="preserve">posób reprezentacji Wykonawcy </w:t>
      </w:r>
      <w:r w:rsidRPr="00C6500A">
        <w:rPr>
          <w:rFonts w:ascii="Arial" w:hAnsi="Arial" w:cs="Arial"/>
        </w:rPr>
        <w:t>(jeśli dotyczy)</w:t>
      </w:r>
      <w:r w:rsidR="00B92144" w:rsidRPr="00C6500A">
        <w:rPr>
          <w:rFonts w:ascii="Arial" w:hAnsi="Arial" w:cs="Arial"/>
        </w:rPr>
        <w:t>;</w:t>
      </w:r>
    </w:p>
    <w:p w14:paraId="1C7962F5" w14:textId="4B76A098" w:rsidR="002F64AE" w:rsidRDefault="002F64AE" w:rsidP="000D3DAC">
      <w:pPr>
        <w:pStyle w:val="Zwykytekst"/>
        <w:numPr>
          <w:ilvl w:val="1"/>
          <w:numId w:val="46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C6500A">
        <w:rPr>
          <w:rFonts w:ascii="Arial" w:hAnsi="Arial" w:cs="Arial"/>
        </w:rPr>
        <w:t xml:space="preserve">Pełnomocnictwo, w przypadku podmiotów występujących wspólnie, do reprezentowania ich </w:t>
      </w:r>
      <w:r w:rsidR="00854D8B" w:rsidRPr="00C6500A">
        <w:rPr>
          <w:rFonts w:ascii="Arial" w:hAnsi="Arial" w:cs="Arial"/>
        </w:rPr>
        <w:t xml:space="preserve">w </w:t>
      </w:r>
      <w:r w:rsidRPr="00C6500A">
        <w:rPr>
          <w:rFonts w:ascii="Arial" w:hAnsi="Arial" w:cs="Arial"/>
        </w:rPr>
        <w:t>postępowaniu o udzielenie zamówienia albo r</w:t>
      </w:r>
      <w:r w:rsidR="00854D8B" w:rsidRPr="00C6500A">
        <w:rPr>
          <w:rFonts w:ascii="Arial" w:hAnsi="Arial" w:cs="Arial"/>
        </w:rPr>
        <w:t>eprezentowania w postępowaniu i </w:t>
      </w:r>
      <w:r w:rsidRPr="00C6500A">
        <w:rPr>
          <w:rFonts w:ascii="Arial" w:hAnsi="Arial" w:cs="Arial"/>
        </w:rPr>
        <w:t>zawarcia umowy w sprawie zamówienia</w:t>
      </w:r>
      <w:r w:rsidR="000315BC" w:rsidRPr="00C6500A">
        <w:rPr>
          <w:rFonts w:ascii="Arial" w:hAnsi="Arial" w:cs="Arial"/>
        </w:rPr>
        <w:t xml:space="preserve"> (jeśli dotyczy)</w:t>
      </w:r>
      <w:r w:rsidR="009974DA">
        <w:rPr>
          <w:rFonts w:ascii="Arial" w:hAnsi="Arial" w:cs="Arial"/>
        </w:rPr>
        <w:t>;</w:t>
      </w:r>
    </w:p>
    <w:p w14:paraId="20FBBAB1" w14:textId="2500018F" w:rsidR="006A301E" w:rsidRDefault="006A301E" w:rsidP="000D3DAC">
      <w:pPr>
        <w:pStyle w:val="Zwykytekst"/>
        <w:numPr>
          <w:ilvl w:val="1"/>
          <w:numId w:val="46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6A301E">
        <w:rPr>
          <w:rFonts w:ascii="Arial" w:hAnsi="Arial" w:cs="Arial"/>
        </w:rPr>
        <w:t>załącznik nr 7 do Zapytania ofertowego - stawki prowizji za poszczególne instrumenty płatnicze</w:t>
      </w:r>
    </w:p>
    <w:p w14:paraId="781BECAD" w14:textId="1C3C3B1D" w:rsidR="009974DA" w:rsidRPr="00FE2434" w:rsidRDefault="009974DA" w:rsidP="000D3DAC">
      <w:pPr>
        <w:pStyle w:val="Zwykytekst"/>
        <w:numPr>
          <w:ilvl w:val="1"/>
          <w:numId w:val="46"/>
        </w:numPr>
        <w:spacing w:line="276" w:lineRule="auto"/>
        <w:ind w:left="993" w:hanging="633"/>
        <w:jc w:val="both"/>
        <w:rPr>
          <w:rFonts w:ascii="Arial" w:hAnsi="Arial" w:cs="Arial"/>
          <w:b/>
        </w:rPr>
      </w:pPr>
      <w:r w:rsidRPr="00FE2434">
        <w:rPr>
          <w:rFonts w:ascii="Arial" w:hAnsi="Arial" w:cs="Arial"/>
          <w:b/>
        </w:rPr>
        <w:t>Wzór umowy Wykonawcy</w:t>
      </w:r>
      <w:r w:rsidR="008255E0" w:rsidRPr="00FE2434">
        <w:rPr>
          <w:rFonts w:ascii="Arial" w:hAnsi="Arial" w:cs="Arial"/>
          <w:b/>
        </w:rPr>
        <w:t xml:space="preserve"> </w:t>
      </w:r>
      <w:r w:rsidR="00FE2434" w:rsidRPr="00FE2434">
        <w:rPr>
          <w:rFonts w:ascii="Arial" w:hAnsi="Arial" w:cs="Arial"/>
          <w:b/>
        </w:rPr>
        <w:t>na usługi płatnicze</w:t>
      </w:r>
      <w:r w:rsidR="0023679A">
        <w:rPr>
          <w:rFonts w:ascii="Arial" w:hAnsi="Arial" w:cs="Arial"/>
          <w:b/>
        </w:rPr>
        <w:t xml:space="preserve"> – jeśli dotyczy</w:t>
      </w:r>
    </w:p>
    <w:p w14:paraId="56266086" w14:textId="77777777" w:rsidR="005A2AB1" w:rsidRPr="00C6500A" w:rsidRDefault="005A2AB1" w:rsidP="00904BEA">
      <w:pPr>
        <w:pStyle w:val="Zwykytekst"/>
        <w:spacing w:line="276" w:lineRule="auto"/>
        <w:ind w:left="1059"/>
        <w:jc w:val="both"/>
        <w:rPr>
          <w:rFonts w:ascii="Arial" w:hAnsi="Arial" w:cs="Arial"/>
        </w:rPr>
      </w:pPr>
    </w:p>
    <w:p w14:paraId="086AFDE6" w14:textId="2932F4F8" w:rsidR="00322D60" w:rsidRPr="00C6500A" w:rsidRDefault="00322D60" w:rsidP="00904BEA">
      <w:pPr>
        <w:spacing w:line="276" w:lineRule="auto"/>
        <w:jc w:val="both"/>
        <w:rPr>
          <w:rFonts w:ascii="Arial" w:hAnsi="Arial" w:cs="Arial"/>
        </w:rPr>
      </w:pPr>
    </w:p>
    <w:p w14:paraId="22EC9D12" w14:textId="77777777" w:rsidR="00322D60" w:rsidRPr="00C6500A" w:rsidRDefault="00322D60" w:rsidP="00904BEA">
      <w:pPr>
        <w:spacing w:line="276" w:lineRule="auto"/>
        <w:jc w:val="both"/>
        <w:rPr>
          <w:rFonts w:ascii="Arial" w:hAnsi="Arial" w:cs="Arial"/>
        </w:rPr>
      </w:pPr>
    </w:p>
    <w:p w14:paraId="73258AFF" w14:textId="77777777" w:rsidR="002F64AE" w:rsidRPr="00C6500A" w:rsidRDefault="002F64AE" w:rsidP="00904BEA">
      <w:pPr>
        <w:spacing w:line="276" w:lineRule="auto"/>
        <w:ind w:left="5103"/>
        <w:jc w:val="both"/>
        <w:rPr>
          <w:rFonts w:ascii="Arial" w:hAnsi="Arial" w:cs="Arial"/>
        </w:rPr>
      </w:pPr>
      <w:r w:rsidRPr="00C6500A">
        <w:rPr>
          <w:rFonts w:ascii="Arial" w:hAnsi="Arial" w:cs="Arial"/>
        </w:rPr>
        <w:t>......................................................................</w:t>
      </w:r>
    </w:p>
    <w:p w14:paraId="0252406B" w14:textId="6548D0E0" w:rsidR="002F64AE" w:rsidRPr="00C6500A" w:rsidRDefault="0085570D" w:rsidP="00904BEA">
      <w:pPr>
        <w:spacing w:line="276" w:lineRule="auto"/>
        <w:ind w:left="5103"/>
        <w:jc w:val="both"/>
        <w:rPr>
          <w:rFonts w:ascii="Arial" w:hAnsi="Arial" w:cs="Arial"/>
          <w:i/>
        </w:rPr>
      </w:pPr>
      <w:r w:rsidRPr="00C6500A">
        <w:rPr>
          <w:rFonts w:ascii="Arial" w:hAnsi="Arial" w:cs="Arial"/>
          <w:i/>
        </w:rPr>
        <w:t>P</w:t>
      </w:r>
      <w:r w:rsidR="002F64AE" w:rsidRPr="00C6500A">
        <w:rPr>
          <w:rFonts w:ascii="Arial" w:hAnsi="Arial" w:cs="Arial"/>
          <w:i/>
        </w:rPr>
        <w:t xml:space="preserve">odpis </w:t>
      </w:r>
      <w:r w:rsidRPr="00C6500A">
        <w:rPr>
          <w:rFonts w:ascii="Arial" w:hAnsi="Arial" w:cs="Arial"/>
          <w:i/>
        </w:rPr>
        <w:t>umocowanego</w:t>
      </w:r>
      <w:r w:rsidR="002F64AE" w:rsidRPr="00C6500A">
        <w:rPr>
          <w:rFonts w:ascii="Arial" w:hAnsi="Arial" w:cs="Arial"/>
          <w:i/>
        </w:rPr>
        <w:t xml:space="preserve"> (-ych)</w:t>
      </w:r>
    </w:p>
    <w:p w14:paraId="01D41034" w14:textId="69DCC97F" w:rsidR="00C4247C" w:rsidRPr="000712F1" w:rsidRDefault="002F64AE" w:rsidP="000712F1">
      <w:pPr>
        <w:spacing w:line="276" w:lineRule="auto"/>
        <w:ind w:left="5103"/>
        <w:jc w:val="both"/>
        <w:rPr>
          <w:rFonts w:ascii="Arial" w:hAnsi="Arial" w:cs="Arial"/>
          <w:i/>
        </w:rPr>
      </w:pPr>
      <w:r w:rsidRPr="00C6500A">
        <w:rPr>
          <w:rFonts w:ascii="Arial" w:hAnsi="Arial" w:cs="Arial"/>
          <w:i/>
        </w:rPr>
        <w:t>przedstawiciela (-li) Wykonawcy</w:t>
      </w:r>
    </w:p>
    <w:sectPr w:rsidR="00C4247C" w:rsidRPr="000712F1" w:rsidSect="008367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CBD47" w14:textId="77777777" w:rsidR="00992DF2" w:rsidRDefault="00992DF2" w:rsidP="00BE4126">
      <w:r>
        <w:separator/>
      </w:r>
    </w:p>
  </w:endnote>
  <w:endnote w:type="continuationSeparator" w:id="0">
    <w:p w14:paraId="5C2A1955" w14:textId="77777777" w:rsidR="00992DF2" w:rsidRDefault="00992DF2" w:rsidP="00B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5A063" w14:textId="77777777" w:rsidR="002F64AE" w:rsidRDefault="002F64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720645125"/>
      <w:docPartObj>
        <w:docPartGallery w:val="Page Numbers (Bottom of Page)"/>
        <w:docPartUnique/>
      </w:docPartObj>
    </w:sdtPr>
    <w:sdtEndPr/>
    <w:sdtContent>
      <w:p w14:paraId="6FBF0F04" w14:textId="1E3C063E" w:rsidR="0064381A" w:rsidRPr="001C70C7" w:rsidRDefault="00BE4126" w:rsidP="001C70C7">
        <w:pPr>
          <w:pStyle w:val="Stopka"/>
          <w:rPr>
            <w:rFonts w:ascii="Arial" w:hAnsi="Arial" w:cs="Arial"/>
          </w:rPr>
        </w:pPr>
        <w:r w:rsidRPr="001C70C7">
          <w:rPr>
            <w:rFonts w:ascii="Arial" w:hAnsi="Arial" w:cs="Arial"/>
          </w:rPr>
          <w:tab/>
        </w:r>
        <w:r w:rsidRPr="001C70C7">
          <w:rPr>
            <w:rFonts w:ascii="Arial" w:hAnsi="Arial" w:cs="Arial"/>
          </w:rPr>
          <w:tab/>
        </w:r>
        <w:sdt>
          <w:sdtPr>
            <w:rPr>
              <w:rFonts w:ascii="Arial" w:hAnsi="Arial" w:cs="Arial"/>
            </w:rPr>
            <w:id w:val="164909274"/>
            <w:docPartObj>
              <w:docPartGallery w:val="Page Numbers (Top of Page)"/>
              <w:docPartUnique/>
            </w:docPartObj>
          </w:sdtPr>
          <w:sdtEndPr/>
          <w:sdtContent>
            <w:r w:rsidRPr="001C70C7">
              <w:rPr>
                <w:rFonts w:ascii="Arial" w:hAnsi="Arial" w:cs="Arial"/>
              </w:rPr>
              <w:t xml:space="preserve">Strona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PAGE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623E90">
              <w:rPr>
                <w:rFonts w:ascii="Arial" w:hAnsi="Arial" w:cs="Arial"/>
                <w:b/>
                <w:bCs/>
                <w:noProof/>
              </w:rPr>
              <w:t>4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  <w:r w:rsidRPr="001C70C7">
              <w:rPr>
                <w:rFonts w:ascii="Arial" w:hAnsi="Arial" w:cs="Arial"/>
              </w:rPr>
              <w:t xml:space="preserve"> z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NUMPAGES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623E90">
              <w:rPr>
                <w:rFonts w:ascii="Arial" w:hAnsi="Arial" w:cs="Arial"/>
                <w:b/>
                <w:bCs/>
                <w:noProof/>
              </w:rPr>
              <w:t>4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0FAFFB5A" w14:textId="77777777" w:rsidR="0064381A" w:rsidRDefault="006438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9A55B" w14:textId="77777777" w:rsidR="002F64AE" w:rsidRDefault="002F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75A57" w14:textId="77777777" w:rsidR="00992DF2" w:rsidRDefault="00992DF2" w:rsidP="00BE4126">
      <w:r>
        <w:separator/>
      </w:r>
    </w:p>
  </w:footnote>
  <w:footnote w:type="continuationSeparator" w:id="0">
    <w:p w14:paraId="4BD4D861" w14:textId="77777777" w:rsidR="00992DF2" w:rsidRDefault="00992DF2" w:rsidP="00BE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BD106" w14:textId="77777777" w:rsidR="002F64AE" w:rsidRDefault="002F64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D8477" w14:textId="77777777" w:rsidR="002F64AE" w:rsidRDefault="002F64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4F809" w14:textId="77777777" w:rsidR="002F64AE" w:rsidRDefault="002F64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hybridMultilevel"/>
    <w:tmpl w:val="C5585436"/>
    <w:lvl w:ilvl="0" w:tplc="F202B976">
      <w:start w:val="1"/>
      <w:numFmt w:val="decimal"/>
      <w:lvlText w:val="%1."/>
      <w:lvlJc w:val="left"/>
      <w:rPr>
        <w:i w:val="0"/>
      </w:rPr>
    </w:lvl>
    <w:lvl w:ilvl="1" w:tplc="F64C68C6">
      <w:start w:val="1"/>
      <w:numFmt w:val="decimal"/>
      <w:lvlText w:val="%2)"/>
      <w:lvlJc w:val="left"/>
      <w:rPr>
        <w:i w:val="0"/>
      </w:rPr>
    </w:lvl>
    <w:lvl w:ilvl="2" w:tplc="59A47B0E">
      <w:start w:val="1"/>
      <w:numFmt w:val="bullet"/>
      <w:lvlText w:val=""/>
      <w:lvlJc w:val="left"/>
    </w:lvl>
    <w:lvl w:ilvl="3" w:tplc="693CB1F8">
      <w:start w:val="1"/>
      <w:numFmt w:val="bullet"/>
      <w:lvlText w:val=""/>
      <w:lvlJc w:val="left"/>
    </w:lvl>
    <w:lvl w:ilvl="4" w:tplc="0EBA3CA4">
      <w:start w:val="1"/>
      <w:numFmt w:val="bullet"/>
      <w:lvlText w:val=""/>
      <w:lvlJc w:val="left"/>
    </w:lvl>
    <w:lvl w:ilvl="5" w:tplc="DB24B54A">
      <w:start w:val="1"/>
      <w:numFmt w:val="bullet"/>
      <w:lvlText w:val=""/>
      <w:lvlJc w:val="left"/>
    </w:lvl>
    <w:lvl w:ilvl="6" w:tplc="7A16F92C">
      <w:start w:val="1"/>
      <w:numFmt w:val="bullet"/>
      <w:lvlText w:val=""/>
      <w:lvlJc w:val="left"/>
    </w:lvl>
    <w:lvl w:ilvl="7" w:tplc="C414CA32">
      <w:start w:val="1"/>
      <w:numFmt w:val="bullet"/>
      <w:lvlText w:val=""/>
      <w:lvlJc w:val="left"/>
    </w:lvl>
    <w:lvl w:ilvl="8" w:tplc="9E861568">
      <w:start w:val="1"/>
      <w:numFmt w:val="bullet"/>
      <w:lvlText w:val=""/>
      <w:lvlJc w:val="left"/>
    </w:lvl>
  </w:abstractNum>
  <w:abstractNum w:abstractNumId="1" w15:restartNumberingAfterBreak="0">
    <w:nsid w:val="0000000A"/>
    <w:multiLevelType w:val="hybridMultilevel"/>
    <w:tmpl w:val="9E7A4CA8"/>
    <w:lvl w:ilvl="0" w:tplc="3864CE80">
      <w:start w:val="1"/>
      <w:numFmt w:val="decimal"/>
      <w:lvlText w:val="%1."/>
      <w:lvlJc w:val="left"/>
      <w:pPr>
        <w:ind w:left="3063" w:hanging="284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8"/>
    <w:multiLevelType w:val="hybridMultilevel"/>
    <w:tmpl w:val="8FD680D6"/>
    <w:lvl w:ilvl="0" w:tplc="FFFFFFFF">
      <w:start w:val="1"/>
      <w:numFmt w:val="decimal"/>
      <w:lvlText w:val="%1."/>
      <w:lvlJc w:val="left"/>
      <w:rPr>
        <w:b w:val="0"/>
        <w:i w:val="0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15F377C"/>
    <w:multiLevelType w:val="hybridMultilevel"/>
    <w:tmpl w:val="BB9E1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17FAF"/>
    <w:multiLevelType w:val="multilevel"/>
    <w:tmpl w:val="B84A7A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0EC301BF"/>
    <w:multiLevelType w:val="multilevel"/>
    <w:tmpl w:val="D9CAD87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6E74218"/>
    <w:multiLevelType w:val="multilevel"/>
    <w:tmpl w:val="97F4E40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91B69AF"/>
    <w:multiLevelType w:val="multilevel"/>
    <w:tmpl w:val="CA966E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192A11F1"/>
    <w:multiLevelType w:val="hybridMultilevel"/>
    <w:tmpl w:val="FB64C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B73E6"/>
    <w:multiLevelType w:val="multilevel"/>
    <w:tmpl w:val="CA68959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DBA2BE2"/>
    <w:multiLevelType w:val="multilevel"/>
    <w:tmpl w:val="04EAE77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59"/>
        </w:tabs>
        <w:ind w:left="1059" w:hanging="491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27D4BF8"/>
    <w:multiLevelType w:val="multilevel"/>
    <w:tmpl w:val="7D2EC13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4B740E7"/>
    <w:multiLevelType w:val="multilevel"/>
    <w:tmpl w:val="CDA6F4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9A4957"/>
    <w:multiLevelType w:val="multilevel"/>
    <w:tmpl w:val="510A44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E10AEC"/>
    <w:multiLevelType w:val="multilevel"/>
    <w:tmpl w:val="FB826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9E32B56"/>
    <w:multiLevelType w:val="multilevel"/>
    <w:tmpl w:val="FB826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BF936DE"/>
    <w:multiLevelType w:val="hybridMultilevel"/>
    <w:tmpl w:val="AE98776A"/>
    <w:lvl w:ilvl="0" w:tplc="22A802E0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1EF6132"/>
    <w:multiLevelType w:val="multilevel"/>
    <w:tmpl w:val="80A84A0C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8" w:hanging="1800"/>
      </w:pPr>
      <w:rPr>
        <w:rFonts w:hint="default"/>
      </w:rPr>
    </w:lvl>
  </w:abstractNum>
  <w:abstractNum w:abstractNumId="18" w15:restartNumberingAfterBreak="0">
    <w:nsid w:val="37295840"/>
    <w:multiLevelType w:val="hybridMultilevel"/>
    <w:tmpl w:val="C4384F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B52DCE"/>
    <w:multiLevelType w:val="hybridMultilevel"/>
    <w:tmpl w:val="8EC6EB1A"/>
    <w:lvl w:ilvl="0" w:tplc="8A3EF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B0740C3"/>
    <w:multiLevelType w:val="multilevel"/>
    <w:tmpl w:val="CDA6F4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0DE44E6"/>
    <w:multiLevelType w:val="multilevel"/>
    <w:tmpl w:val="CDA6F4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1897904"/>
    <w:multiLevelType w:val="multilevel"/>
    <w:tmpl w:val="961A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6073184"/>
    <w:multiLevelType w:val="multilevel"/>
    <w:tmpl w:val="DF242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i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i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  <w:i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i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  <w:i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  <w:i w:val="0"/>
        <w:sz w:val="20"/>
      </w:rPr>
    </w:lvl>
  </w:abstractNum>
  <w:abstractNum w:abstractNumId="25" w15:restartNumberingAfterBreak="0">
    <w:nsid w:val="4704194B"/>
    <w:multiLevelType w:val="hybridMultilevel"/>
    <w:tmpl w:val="BE5AF834"/>
    <w:lvl w:ilvl="0" w:tplc="9AF05B16">
      <w:start w:val="1"/>
      <w:numFmt w:val="decimal"/>
      <w:lvlText w:val="%1)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6" w15:restartNumberingAfterBreak="0">
    <w:nsid w:val="48A827C3"/>
    <w:multiLevelType w:val="hybridMultilevel"/>
    <w:tmpl w:val="C52CBB94"/>
    <w:lvl w:ilvl="0" w:tplc="C25CDCF4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4A0863E8"/>
    <w:multiLevelType w:val="multilevel"/>
    <w:tmpl w:val="C58415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84525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8DC3A57"/>
    <w:multiLevelType w:val="hybridMultilevel"/>
    <w:tmpl w:val="796831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1DA4685"/>
    <w:multiLevelType w:val="hybridMultilevel"/>
    <w:tmpl w:val="636204C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65900A4E"/>
    <w:multiLevelType w:val="multilevel"/>
    <w:tmpl w:val="5796A0D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7895171"/>
    <w:multiLevelType w:val="multilevel"/>
    <w:tmpl w:val="DA78EE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7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33" w15:restartNumberingAfterBreak="0">
    <w:nsid w:val="6A691E05"/>
    <w:multiLevelType w:val="hybridMultilevel"/>
    <w:tmpl w:val="37D07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43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11055F0"/>
    <w:multiLevelType w:val="multilevel"/>
    <w:tmpl w:val="1C50B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6" w15:restartNumberingAfterBreak="0">
    <w:nsid w:val="713540BB"/>
    <w:multiLevelType w:val="multilevel"/>
    <w:tmpl w:val="DEC00B1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15818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4E42D37"/>
    <w:multiLevelType w:val="multilevel"/>
    <w:tmpl w:val="D09EEC7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692078F"/>
    <w:multiLevelType w:val="multilevel"/>
    <w:tmpl w:val="3FDC36AE"/>
    <w:lvl w:ilvl="0">
      <w:start w:val="1"/>
      <w:numFmt w:val="decimal"/>
      <w:lvlText w:val="%1."/>
      <w:lvlJc w:val="left"/>
      <w:pPr>
        <w:ind w:left="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6C53FFA"/>
    <w:multiLevelType w:val="multilevel"/>
    <w:tmpl w:val="FB826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A637855"/>
    <w:multiLevelType w:val="multilevel"/>
    <w:tmpl w:val="C776A9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ABF4E9F"/>
    <w:multiLevelType w:val="multilevel"/>
    <w:tmpl w:val="4D3EB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7BE60C67"/>
    <w:multiLevelType w:val="multilevel"/>
    <w:tmpl w:val="A244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7C2208F5"/>
    <w:multiLevelType w:val="hybridMultilevel"/>
    <w:tmpl w:val="AA8E973A"/>
    <w:lvl w:ilvl="0" w:tplc="3B1286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85E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FFE12E0"/>
    <w:multiLevelType w:val="multilevel"/>
    <w:tmpl w:val="EAA2E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2638772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72908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0872650">
    <w:abstractNumId w:val="6"/>
  </w:num>
  <w:num w:numId="4" w16cid:durableId="1825051121">
    <w:abstractNumId w:val="31"/>
  </w:num>
  <w:num w:numId="5" w16cid:durableId="368847078">
    <w:abstractNumId w:val="36"/>
  </w:num>
  <w:num w:numId="6" w16cid:durableId="1895120855">
    <w:abstractNumId w:val="43"/>
  </w:num>
  <w:num w:numId="7" w16cid:durableId="1809006208">
    <w:abstractNumId w:val="33"/>
  </w:num>
  <w:num w:numId="8" w16cid:durableId="1615016124">
    <w:abstractNumId w:val="4"/>
  </w:num>
  <w:num w:numId="9" w16cid:durableId="1476600555">
    <w:abstractNumId w:val="10"/>
  </w:num>
  <w:num w:numId="10" w16cid:durableId="958222310">
    <w:abstractNumId w:val="24"/>
  </w:num>
  <w:num w:numId="11" w16cid:durableId="186217284">
    <w:abstractNumId w:val="44"/>
  </w:num>
  <w:num w:numId="12" w16cid:durableId="1914508872">
    <w:abstractNumId w:val="16"/>
  </w:num>
  <w:num w:numId="13" w16cid:durableId="1547178271">
    <w:abstractNumId w:val="46"/>
  </w:num>
  <w:num w:numId="14" w16cid:durableId="1077288137">
    <w:abstractNumId w:val="30"/>
  </w:num>
  <w:num w:numId="15" w16cid:durableId="1941908389">
    <w:abstractNumId w:val="34"/>
  </w:num>
  <w:num w:numId="16" w16cid:durableId="1757552373">
    <w:abstractNumId w:val="26"/>
  </w:num>
  <w:num w:numId="17" w16cid:durableId="479614378">
    <w:abstractNumId w:val="18"/>
  </w:num>
  <w:num w:numId="18" w16cid:durableId="761338111">
    <w:abstractNumId w:val="41"/>
  </w:num>
  <w:num w:numId="19" w16cid:durableId="177892251">
    <w:abstractNumId w:val="20"/>
  </w:num>
  <w:num w:numId="20" w16cid:durableId="1677221706">
    <w:abstractNumId w:val="42"/>
  </w:num>
  <w:num w:numId="21" w16cid:durableId="222183496">
    <w:abstractNumId w:val="2"/>
  </w:num>
  <w:num w:numId="22" w16cid:durableId="1166937734">
    <w:abstractNumId w:val="1"/>
  </w:num>
  <w:num w:numId="23" w16cid:durableId="469249376">
    <w:abstractNumId w:val="32"/>
  </w:num>
  <w:num w:numId="24" w16cid:durableId="542987809">
    <w:abstractNumId w:val="19"/>
  </w:num>
  <w:num w:numId="25" w16cid:durableId="1200701143">
    <w:abstractNumId w:val="25"/>
  </w:num>
  <w:num w:numId="26" w16cid:durableId="1325816539">
    <w:abstractNumId w:val="7"/>
  </w:num>
  <w:num w:numId="27" w16cid:durableId="1576940083">
    <w:abstractNumId w:val="35"/>
  </w:num>
  <w:num w:numId="28" w16cid:durableId="2129083258">
    <w:abstractNumId w:val="40"/>
  </w:num>
  <w:num w:numId="29" w16cid:durableId="1763837497">
    <w:abstractNumId w:val="17"/>
  </w:num>
  <w:num w:numId="30" w16cid:durableId="1814518931">
    <w:abstractNumId w:val="45"/>
  </w:num>
  <w:num w:numId="31" w16cid:durableId="836533936">
    <w:abstractNumId w:val="3"/>
  </w:num>
  <w:num w:numId="32" w16cid:durableId="1933050115">
    <w:abstractNumId w:val="12"/>
  </w:num>
  <w:num w:numId="33" w16cid:durableId="1222205542">
    <w:abstractNumId w:val="21"/>
  </w:num>
  <w:num w:numId="34" w16cid:durableId="1651443491">
    <w:abstractNumId w:val="22"/>
  </w:num>
  <w:num w:numId="35" w16cid:durableId="1548181279">
    <w:abstractNumId w:val="39"/>
  </w:num>
  <w:num w:numId="36" w16cid:durableId="331684016">
    <w:abstractNumId w:val="29"/>
  </w:num>
  <w:num w:numId="37" w16cid:durableId="1797219229">
    <w:abstractNumId w:val="27"/>
  </w:num>
  <w:num w:numId="38" w16cid:durableId="2008819658">
    <w:abstractNumId w:val="14"/>
  </w:num>
  <w:num w:numId="39" w16cid:durableId="959995625">
    <w:abstractNumId w:val="15"/>
  </w:num>
  <w:num w:numId="40" w16cid:durableId="295136848">
    <w:abstractNumId w:val="38"/>
  </w:num>
  <w:num w:numId="41" w16cid:durableId="1928879541">
    <w:abstractNumId w:val="8"/>
  </w:num>
  <w:num w:numId="42" w16cid:durableId="850264793">
    <w:abstractNumId w:val="9"/>
  </w:num>
  <w:num w:numId="43" w16cid:durableId="1907641731">
    <w:abstractNumId w:val="0"/>
  </w:num>
  <w:num w:numId="44" w16cid:durableId="213780310">
    <w:abstractNumId w:val="0"/>
    <w:lvlOverride w:ilvl="0">
      <w:startOverride w:val="1"/>
    </w:lvlOverride>
  </w:num>
  <w:num w:numId="45" w16cid:durableId="171376680">
    <w:abstractNumId w:val="5"/>
  </w:num>
  <w:num w:numId="46" w16cid:durableId="1346860430">
    <w:abstractNumId w:val="11"/>
  </w:num>
  <w:num w:numId="47" w16cid:durableId="35468123">
    <w:abstractNumId w:val="28"/>
  </w:num>
  <w:num w:numId="48" w16cid:durableId="366682142">
    <w:abstractNumId w:val="37"/>
  </w:num>
  <w:num w:numId="49" w16cid:durableId="16980432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26"/>
    <w:rsid w:val="00000124"/>
    <w:rsid w:val="0000230C"/>
    <w:rsid w:val="00010B59"/>
    <w:rsid w:val="00011B6D"/>
    <w:rsid w:val="00023EC3"/>
    <w:rsid w:val="000315BC"/>
    <w:rsid w:val="00041305"/>
    <w:rsid w:val="000506F3"/>
    <w:rsid w:val="00056188"/>
    <w:rsid w:val="00060DFC"/>
    <w:rsid w:val="00061F61"/>
    <w:rsid w:val="0006634F"/>
    <w:rsid w:val="000703A9"/>
    <w:rsid w:val="000712F1"/>
    <w:rsid w:val="00072F57"/>
    <w:rsid w:val="00086200"/>
    <w:rsid w:val="000865DE"/>
    <w:rsid w:val="00096F10"/>
    <w:rsid w:val="000A5965"/>
    <w:rsid w:val="000A7808"/>
    <w:rsid w:val="000B3BF5"/>
    <w:rsid w:val="000B77D4"/>
    <w:rsid w:val="000C069A"/>
    <w:rsid w:val="000C5725"/>
    <w:rsid w:val="000C66E7"/>
    <w:rsid w:val="000D3DAC"/>
    <w:rsid w:val="000E2926"/>
    <w:rsid w:val="000E5278"/>
    <w:rsid w:val="000F1CA7"/>
    <w:rsid w:val="0014046D"/>
    <w:rsid w:val="00141AB0"/>
    <w:rsid w:val="0016520D"/>
    <w:rsid w:val="00174A86"/>
    <w:rsid w:val="00180D8C"/>
    <w:rsid w:val="001811C7"/>
    <w:rsid w:val="00194B58"/>
    <w:rsid w:val="001B5520"/>
    <w:rsid w:val="001E1E9F"/>
    <w:rsid w:val="001F22F3"/>
    <w:rsid w:val="001F3472"/>
    <w:rsid w:val="001F4482"/>
    <w:rsid w:val="001F5960"/>
    <w:rsid w:val="00202761"/>
    <w:rsid w:val="0020349F"/>
    <w:rsid w:val="002273C5"/>
    <w:rsid w:val="00236264"/>
    <w:rsid w:val="0023679A"/>
    <w:rsid w:val="00255F34"/>
    <w:rsid w:val="0025679E"/>
    <w:rsid w:val="00283892"/>
    <w:rsid w:val="002A18D7"/>
    <w:rsid w:val="002B3736"/>
    <w:rsid w:val="002B4F60"/>
    <w:rsid w:val="002B5460"/>
    <w:rsid w:val="002C17DD"/>
    <w:rsid w:val="002D55CE"/>
    <w:rsid w:val="002D6831"/>
    <w:rsid w:val="002D74DA"/>
    <w:rsid w:val="002F0C4D"/>
    <w:rsid w:val="002F3583"/>
    <w:rsid w:val="002F64AE"/>
    <w:rsid w:val="002F75F0"/>
    <w:rsid w:val="00305A7B"/>
    <w:rsid w:val="00322D60"/>
    <w:rsid w:val="00323366"/>
    <w:rsid w:val="003333CA"/>
    <w:rsid w:val="00335C4D"/>
    <w:rsid w:val="00336F92"/>
    <w:rsid w:val="003416B3"/>
    <w:rsid w:val="003429E4"/>
    <w:rsid w:val="00350739"/>
    <w:rsid w:val="00350BBE"/>
    <w:rsid w:val="0035622A"/>
    <w:rsid w:val="00356B9D"/>
    <w:rsid w:val="00364767"/>
    <w:rsid w:val="00372A66"/>
    <w:rsid w:val="00375B51"/>
    <w:rsid w:val="0039593C"/>
    <w:rsid w:val="003A7602"/>
    <w:rsid w:val="003B05A4"/>
    <w:rsid w:val="003B2044"/>
    <w:rsid w:val="003D7C6B"/>
    <w:rsid w:val="003E5F7C"/>
    <w:rsid w:val="003E6AA8"/>
    <w:rsid w:val="003E7CF9"/>
    <w:rsid w:val="0040377D"/>
    <w:rsid w:val="00403C0E"/>
    <w:rsid w:val="00410A91"/>
    <w:rsid w:val="00410FD5"/>
    <w:rsid w:val="004148DC"/>
    <w:rsid w:val="0042731E"/>
    <w:rsid w:val="00461418"/>
    <w:rsid w:val="004714E0"/>
    <w:rsid w:val="00477946"/>
    <w:rsid w:val="00485773"/>
    <w:rsid w:val="00485853"/>
    <w:rsid w:val="004A0882"/>
    <w:rsid w:val="004B4A43"/>
    <w:rsid w:val="004B4EC5"/>
    <w:rsid w:val="004B6897"/>
    <w:rsid w:val="004D0531"/>
    <w:rsid w:val="004D1926"/>
    <w:rsid w:val="004E6BFB"/>
    <w:rsid w:val="004E7766"/>
    <w:rsid w:val="00517A22"/>
    <w:rsid w:val="0052083F"/>
    <w:rsid w:val="005252D4"/>
    <w:rsid w:val="00527F23"/>
    <w:rsid w:val="005303E1"/>
    <w:rsid w:val="005361A5"/>
    <w:rsid w:val="00536326"/>
    <w:rsid w:val="00543013"/>
    <w:rsid w:val="00581915"/>
    <w:rsid w:val="00582CDC"/>
    <w:rsid w:val="0058549D"/>
    <w:rsid w:val="00587F47"/>
    <w:rsid w:val="0059552E"/>
    <w:rsid w:val="005A2AB1"/>
    <w:rsid w:val="005A2E82"/>
    <w:rsid w:val="005C5A01"/>
    <w:rsid w:val="005D41AE"/>
    <w:rsid w:val="005F2289"/>
    <w:rsid w:val="005F596B"/>
    <w:rsid w:val="005F7B78"/>
    <w:rsid w:val="00610B60"/>
    <w:rsid w:val="006149C0"/>
    <w:rsid w:val="00622DA0"/>
    <w:rsid w:val="00623E90"/>
    <w:rsid w:val="00635032"/>
    <w:rsid w:val="0064381A"/>
    <w:rsid w:val="006463BD"/>
    <w:rsid w:val="006910BC"/>
    <w:rsid w:val="00692578"/>
    <w:rsid w:val="006A301E"/>
    <w:rsid w:val="006A5B7A"/>
    <w:rsid w:val="006B29D7"/>
    <w:rsid w:val="006D4F79"/>
    <w:rsid w:val="006E181B"/>
    <w:rsid w:val="006F24DC"/>
    <w:rsid w:val="0071680D"/>
    <w:rsid w:val="00721804"/>
    <w:rsid w:val="0072514A"/>
    <w:rsid w:val="007321F8"/>
    <w:rsid w:val="007474EB"/>
    <w:rsid w:val="007567F8"/>
    <w:rsid w:val="00757AD3"/>
    <w:rsid w:val="00764DD3"/>
    <w:rsid w:val="0077357C"/>
    <w:rsid w:val="00774192"/>
    <w:rsid w:val="00774449"/>
    <w:rsid w:val="0079260B"/>
    <w:rsid w:val="007A0BCD"/>
    <w:rsid w:val="007B069F"/>
    <w:rsid w:val="007B7335"/>
    <w:rsid w:val="007E17E9"/>
    <w:rsid w:val="007E24CE"/>
    <w:rsid w:val="008161DE"/>
    <w:rsid w:val="00824F1C"/>
    <w:rsid w:val="008255E0"/>
    <w:rsid w:val="008328E6"/>
    <w:rsid w:val="008367E4"/>
    <w:rsid w:val="00845178"/>
    <w:rsid w:val="008544C5"/>
    <w:rsid w:val="00854D8B"/>
    <w:rsid w:val="0085570D"/>
    <w:rsid w:val="00867C09"/>
    <w:rsid w:val="008733C0"/>
    <w:rsid w:val="008948CF"/>
    <w:rsid w:val="008A0D40"/>
    <w:rsid w:val="008A13B3"/>
    <w:rsid w:val="008C2A6E"/>
    <w:rsid w:val="008C568F"/>
    <w:rsid w:val="008D47B2"/>
    <w:rsid w:val="0090406E"/>
    <w:rsid w:val="00904BEA"/>
    <w:rsid w:val="00917CE5"/>
    <w:rsid w:val="00927F10"/>
    <w:rsid w:val="009302A8"/>
    <w:rsid w:val="00940B6F"/>
    <w:rsid w:val="00954E73"/>
    <w:rsid w:val="00961CC5"/>
    <w:rsid w:val="00970816"/>
    <w:rsid w:val="009728D8"/>
    <w:rsid w:val="00976B87"/>
    <w:rsid w:val="00977BFE"/>
    <w:rsid w:val="009812B7"/>
    <w:rsid w:val="00992DF2"/>
    <w:rsid w:val="009974DA"/>
    <w:rsid w:val="009A490D"/>
    <w:rsid w:val="009A72AC"/>
    <w:rsid w:val="009B3B43"/>
    <w:rsid w:val="009C7CAA"/>
    <w:rsid w:val="009E00CA"/>
    <w:rsid w:val="009E3BD5"/>
    <w:rsid w:val="00A042BF"/>
    <w:rsid w:val="00A06D90"/>
    <w:rsid w:val="00A14768"/>
    <w:rsid w:val="00A27B69"/>
    <w:rsid w:val="00A4265C"/>
    <w:rsid w:val="00A45DC0"/>
    <w:rsid w:val="00A465B6"/>
    <w:rsid w:val="00A47D80"/>
    <w:rsid w:val="00A5619C"/>
    <w:rsid w:val="00A66868"/>
    <w:rsid w:val="00A712BD"/>
    <w:rsid w:val="00A729D6"/>
    <w:rsid w:val="00A77760"/>
    <w:rsid w:val="00A9534A"/>
    <w:rsid w:val="00AA10D6"/>
    <w:rsid w:val="00AA568A"/>
    <w:rsid w:val="00AC7C13"/>
    <w:rsid w:val="00AD6978"/>
    <w:rsid w:val="00AF128B"/>
    <w:rsid w:val="00B00279"/>
    <w:rsid w:val="00B00D7E"/>
    <w:rsid w:val="00B13182"/>
    <w:rsid w:val="00B13F87"/>
    <w:rsid w:val="00B15CA2"/>
    <w:rsid w:val="00B3361C"/>
    <w:rsid w:val="00B42BF4"/>
    <w:rsid w:val="00B57F51"/>
    <w:rsid w:val="00B83457"/>
    <w:rsid w:val="00B92144"/>
    <w:rsid w:val="00B969C8"/>
    <w:rsid w:val="00BD163A"/>
    <w:rsid w:val="00BD3F01"/>
    <w:rsid w:val="00BE4126"/>
    <w:rsid w:val="00BE74E4"/>
    <w:rsid w:val="00BF06CC"/>
    <w:rsid w:val="00BF0796"/>
    <w:rsid w:val="00C17ED9"/>
    <w:rsid w:val="00C20C3A"/>
    <w:rsid w:val="00C309FE"/>
    <w:rsid w:val="00C4247C"/>
    <w:rsid w:val="00C64CCE"/>
    <w:rsid w:val="00C6500A"/>
    <w:rsid w:val="00C657C2"/>
    <w:rsid w:val="00C67B4A"/>
    <w:rsid w:val="00C7084E"/>
    <w:rsid w:val="00C74864"/>
    <w:rsid w:val="00C94130"/>
    <w:rsid w:val="00C97E36"/>
    <w:rsid w:val="00CB0284"/>
    <w:rsid w:val="00CB546A"/>
    <w:rsid w:val="00CF07DB"/>
    <w:rsid w:val="00CF4CA1"/>
    <w:rsid w:val="00D01C4B"/>
    <w:rsid w:val="00D309BA"/>
    <w:rsid w:val="00D35FCB"/>
    <w:rsid w:val="00D97C77"/>
    <w:rsid w:val="00DA1D1F"/>
    <w:rsid w:val="00DC032E"/>
    <w:rsid w:val="00DC2516"/>
    <w:rsid w:val="00DC650C"/>
    <w:rsid w:val="00DC6D46"/>
    <w:rsid w:val="00DE7887"/>
    <w:rsid w:val="00DF734B"/>
    <w:rsid w:val="00E17415"/>
    <w:rsid w:val="00E40679"/>
    <w:rsid w:val="00E55AB1"/>
    <w:rsid w:val="00E674D2"/>
    <w:rsid w:val="00E801D9"/>
    <w:rsid w:val="00E85A63"/>
    <w:rsid w:val="00EB2C1D"/>
    <w:rsid w:val="00EB5C6D"/>
    <w:rsid w:val="00EE1E31"/>
    <w:rsid w:val="00EE6748"/>
    <w:rsid w:val="00F13BD4"/>
    <w:rsid w:val="00F53BE7"/>
    <w:rsid w:val="00F5494D"/>
    <w:rsid w:val="00F855DD"/>
    <w:rsid w:val="00F92281"/>
    <w:rsid w:val="00F97082"/>
    <w:rsid w:val="00F97719"/>
    <w:rsid w:val="00FB0B4C"/>
    <w:rsid w:val="00FB4F7A"/>
    <w:rsid w:val="00FD00FE"/>
    <w:rsid w:val="00FD1D5C"/>
    <w:rsid w:val="00FE12B3"/>
    <w:rsid w:val="00FE2434"/>
    <w:rsid w:val="00FE25BD"/>
    <w:rsid w:val="00FE3606"/>
    <w:rsid w:val="00FF209C"/>
    <w:rsid w:val="00FF662E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3A8"/>
  <w15:chartTrackingRefBased/>
  <w15:docId w15:val="{80B61348-BC80-490F-B30D-810490F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1B6D"/>
    <w:pPr>
      <w:keepNext/>
      <w:keepLines/>
      <w:numPr>
        <w:numId w:val="19"/>
      </w:numPr>
      <w:spacing w:before="360" w:after="360"/>
      <w:jc w:val="both"/>
      <w:outlineLvl w:val="0"/>
    </w:pPr>
    <w:rPr>
      <w:rFonts w:ascii="Arial" w:eastAsiaTheme="majorEastAsia" w:hAnsi="Arial" w:cstheme="majorBidi"/>
      <w:b/>
      <w:bCs/>
      <w:color w:val="ED7D31" w:themeColor="accent2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011B6D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011B6D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011B6D"/>
    <w:pPr>
      <w:keepNext/>
      <w:keepLines/>
      <w:numPr>
        <w:ilvl w:val="3"/>
        <w:numId w:val="19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5B9BD5" w:themeColor="accent1"/>
      <w:sz w:val="24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011B6D"/>
    <w:pPr>
      <w:keepNext/>
      <w:keepLines/>
      <w:numPr>
        <w:ilvl w:val="4"/>
        <w:numId w:val="19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011B6D"/>
    <w:pPr>
      <w:keepNext/>
      <w:keepLines/>
      <w:numPr>
        <w:ilvl w:val="5"/>
        <w:numId w:val="19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5B9BD5" w:themeColor="accent1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11B6D"/>
    <w:pPr>
      <w:keepNext/>
      <w:keepLines/>
      <w:numPr>
        <w:ilvl w:val="6"/>
        <w:numId w:val="19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011B6D"/>
    <w:pPr>
      <w:keepNext/>
      <w:keepLines/>
      <w:numPr>
        <w:ilvl w:val="7"/>
        <w:numId w:val="19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011B6D"/>
    <w:pPr>
      <w:keepNext/>
      <w:keepLines/>
      <w:numPr>
        <w:ilvl w:val="8"/>
        <w:numId w:val="19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412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E4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BE412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412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ktZnak">
    <w:name w:val="pkt Znak"/>
    <w:link w:val="pkt"/>
    <w:locked/>
    <w:rsid w:val="00BE4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BE4126"/>
    <w:pPr>
      <w:spacing w:before="60" w:after="60"/>
      <w:ind w:left="851" w:hanging="295"/>
      <w:jc w:val="both"/>
    </w:pPr>
    <w:rPr>
      <w:sz w:val="24"/>
      <w:szCs w:val="24"/>
    </w:rPr>
  </w:style>
  <w:style w:type="character" w:styleId="Odwoanieprzypisudolnego">
    <w:name w:val="footnote reference"/>
    <w:semiHidden/>
    <w:unhideWhenUsed/>
    <w:rsid w:val="00BE412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E4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">
    <w:name w:val="tytuł"/>
    <w:basedOn w:val="Normalny"/>
    <w:rsid w:val="002F64AE"/>
    <w:pPr>
      <w:keepNext/>
      <w:suppressLineNumbers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F64AE"/>
    <w:rPr>
      <w:rFonts w:eastAsia="Calibri"/>
      <w:sz w:val="24"/>
      <w:szCs w:val="24"/>
    </w:rPr>
  </w:style>
  <w:style w:type="paragraph" w:styleId="Akapitzlist">
    <w:name w:val="List Paragraph"/>
    <w:aliases w:val="wypunktowanie,sw tekst,punktowane_snoroa,Numerowanie,Kolorowa lista — akcent 11,Akapit z listą BS,Podsis rysunku,lp1,Preambuła,Tabela,BulletC,CW_Lista,List Paragraph in table,Lista - poziom 1,maz_wyliczenie,opis dzialania,K-P_odwolanie,L1"/>
    <w:basedOn w:val="Normalny"/>
    <w:link w:val="AkapitzlistZnak"/>
    <w:uiPriority w:val="34"/>
    <w:qFormat/>
    <w:rsid w:val="00B13182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sw tekst Znak,punktowane_snoroa Znak,Numerowanie Znak,Kolorowa lista — akcent 11 Znak,Akapit z listą BS Znak,Podsis rysunku Znak,lp1 Znak,Preambuła Znak,Tabela Znak,BulletC Znak,CW_Lista Znak,Lista - poziom 1 Znak"/>
    <w:link w:val="Akapitzlist"/>
    <w:uiPriority w:val="34"/>
    <w:qFormat/>
    <w:locked/>
    <w:rsid w:val="00B13182"/>
    <w:rPr>
      <w:rFonts w:ascii="Calibri" w:eastAsia="MS Mincho" w:hAnsi="Calibri" w:cs="Times New Roman"/>
    </w:rPr>
  </w:style>
  <w:style w:type="paragraph" w:customStyle="1" w:styleId="Default">
    <w:name w:val="Default"/>
    <w:rsid w:val="00610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7F4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7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011B6D"/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rsid w:val="00011B6D"/>
    <w:rPr>
      <w:rFonts w:ascii="Calibri" w:eastAsiaTheme="majorEastAsia" w:hAnsi="Calibri" w:cstheme="majorBidi"/>
      <w:color w:val="44546A" w:themeColor="text2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011B6D"/>
    <w:rPr>
      <w:rFonts w:ascii="Calibri" w:eastAsiaTheme="majorEastAsia" w:hAnsi="Calibri" w:cstheme="majorBidi"/>
      <w:bCs/>
      <w:color w:val="44546A" w:themeColor="text2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011B6D"/>
    <w:rPr>
      <w:rFonts w:ascii="Calibri" w:eastAsiaTheme="majorEastAsia" w:hAnsi="Calibri" w:cstheme="majorBidi"/>
      <w:b/>
      <w:bCs/>
      <w:iCs/>
      <w:color w:val="5B9BD5" w:themeColor="accent1"/>
      <w:sz w:val="24"/>
    </w:rPr>
  </w:style>
  <w:style w:type="character" w:customStyle="1" w:styleId="Nagwek5Znak">
    <w:name w:val="Nagłówek 5 Znak"/>
    <w:basedOn w:val="Domylnaczcionkaakapitu"/>
    <w:link w:val="Nagwek5"/>
    <w:rsid w:val="00011B6D"/>
    <w:rPr>
      <w:rFonts w:ascii="Calibri" w:eastAsiaTheme="majorEastAsia" w:hAnsi="Calibri" w:cstheme="majorBidi"/>
      <w:color w:val="0070C0"/>
      <w:sz w:val="24"/>
    </w:rPr>
  </w:style>
  <w:style w:type="character" w:customStyle="1" w:styleId="Nagwek6Znak">
    <w:name w:val="Nagłówek 6 Znak"/>
    <w:basedOn w:val="Domylnaczcionkaakapitu"/>
    <w:link w:val="Nagwek6"/>
    <w:rsid w:val="00011B6D"/>
    <w:rPr>
      <w:rFonts w:ascii="Calibri" w:eastAsiaTheme="majorEastAsia" w:hAnsi="Calibri" w:cstheme="majorBidi"/>
      <w:iCs/>
      <w:color w:val="5B9BD5" w:themeColor="accent1"/>
      <w:sz w:val="24"/>
    </w:rPr>
  </w:style>
  <w:style w:type="character" w:customStyle="1" w:styleId="Nagwek7Znak">
    <w:name w:val="Nagłówek 7 Znak"/>
    <w:basedOn w:val="Domylnaczcionkaakapitu"/>
    <w:link w:val="Nagwek7"/>
    <w:rsid w:val="00011B6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rsid w:val="00011B6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11B6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F7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45178"/>
  </w:style>
  <w:style w:type="character" w:customStyle="1" w:styleId="normaltextrun">
    <w:name w:val="normaltextrun"/>
    <w:basedOn w:val="Domylnaczcionkaakapitu"/>
    <w:rsid w:val="003416B3"/>
  </w:style>
  <w:style w:type="character" w:customStyle="1" w:styleId="spellingerror">
    <w:name w:val="spellingerror"/>
    <w:basedOn w:val="Domylnaczcionkaakapitu"/>
    <w:rsid w:val="003416B3"/>
  </w:style>
  <w:style w:type="character" w:customStyle="1" w:styleId="Teksttreci3">
    <w:name w:val="Tekst treści (3)_"/>
    <w:basedOn w:val="Domylnaczcionkaakapitu"/>
    <w:link w:val="Teksttreci30"/>
    <w:rsid w:val="0035073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50739"/>
    <w:pPr>
      <w:widowControl w:val="0"/>
      <w:shd w:val="clear" w:color="auto" w:fill="FFFFFF"/>
      <w:spacing w:after="360" w:line="443" w:lineRule="exact"/>
      <w:ind w:hanging="320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customStyle="1" w:styleId="Zwykytekst1">
    <w:name w:val="Zwykły tekst1"/>
    <w:basedOn w:val="Normalny"/>
    <w:rsid w:val="000D3DAC"/>
    <w:pPr>
      <w:suppressAutoHyphens/>
    </w:pPr>
    <w:rPr>
      <w:rFonts w:ascii="Courier New" w:hAnsi="Courier New" w:cs="Courier New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95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B9634-4E1D-4DCE-8CF5-91FBB0F2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1234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Joanna Mitis</cp:lastModifiedBy>
  <cp:revision>34</cp:revision>
  <cp:lastPrinted>2019-02-15T09:38:00Z</cp:lastPrinted>
  <dcterms:created xsi:type="dcterms:W3CDTF">2022-04-20T14:43:00Z</dcterms:created>
  <dcterms:modified xsi:type="dcterms:W3CDTF">2025-05-09T09:55:00Z</dcterms:modified>
</cp:coreProperties>
</file>