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B821" w14:textId="77777777" w:rsidR="00243333" w:rsidRPr="007A5B4D" w:rsidRDefault="00243333" w:rsidP="00243333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4416B164" w14:textId="77777777" w:rsidR="00243333" w:rsidRDefault="00243333" w:rsidP="00243333">
      <w:pPr>
        <w:spacing w:after="0" w:line="220" w:lineRule="exact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35A01648" w14:textId="77777777" w:rsidR="00243333" w:rsidRPr="007A5B4D" w:rsidRDefault="00243333" w:rsidP="00243333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7A5B4D">
        <w:rPr>
          <w:rFonts w:eastAsia="Times New Roman" w:cstheme="minorHAnsi"/>
          <w:b/>
          <w:iCs/>
          <w:sz w:val="20"/>
          <w:szCs w:val="20"/>
          <w:lang w:eastAsia="pl-PL"/>
        </w:rPr>
        <w:t>Wykaz robót</w:t>
      </w:r>
    </w:p>
    <w:p w14:paraId="04621AF8" w14:textId="77777777" w:rsidR="00C0124C" w:rsidRDefault="00C0124C" w:rsidP="00C0124C">
      <w:pPr>
        <w:spacing w:after="0" w:line="220" w:lineRule="exact"/>
        <w:jc w:val="center"/>
        <w:rPr>
          <w:rFonts w:ascii="Calibri" w:hAnsi="Calibri" w:cs="Calibri"/>
          <w:bCs/>
          <w:sz w:val="20"/>
          <w:szCs w:val="20"/>
          <w:lang w:eastAsia="ar-SA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</w:t>
      </w:r>
    </w:p>
    <w:p w14:paraId="42B15D5B" w14:textId="07F891A0" w:rsidR="00C0124C" w:rsidRPr="0074651D" w:rsidRDefault="00C0124C" w:rsidP="00C0124C">
      <w:pPr>
        <w:spacing w:after="0" w:line="220" w:lineRule="exact"/>
        <w:jc w:val="center"/>
        <w:textAlignment w:val="baseline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pn. „</w:t>
      </w:r>
      <w:r w:rsidRPr="00CD4D59">
        <w:rPr>
          <w:rFonts w:cstheme="minorHAnsi"/>
          <w:b/>
          <w:bCs/>
          <w:sz w:val="20"/>
          <w:szCs w:val="20"/>
        </w:rPr>
        <w:t xml:space="preserve">Przebudowa wind osobowo-towarowych </w:t>
      </w:r>
      <w:r w:rsidR="00F542AE" w:rsidRPr="00F542AE">
        <w:rPr>
          <w:rFonts w:cstheme="minorHAnsi"/>
          <w:b/>
          <w:bCs/>
          <w:sz w:val="20"/>
          <w:szCs w:val="20"/>
        </w:rPr>
        <w:t xml:space="preserve">w pawilonach mieszkalnych </w:t>
      </w:r>
      <w:r w:rsidRPr="00CD4D59">
        <w:rPr>
          <w:rFonts w:cstheme="minorHAnsi"/>
          <w:b/>
          <w:bCs/>
          <w:sz w:val="20"/>
          <w:szCs w:val="20"/>
        </w:rPr>
        <w:t>Areszcie Śledczym w Warszawie-Białołęce</w:t>
      </w:r>
      <w:r>
        <w:rPr>
          <w:rFonts w:cstheme="minorHAnsi"/>
          <w:b/>
          <w:bCs/>
          <w:sz w:val="20"/>
          <w:szCs w:val="20"/>
        </w:rPr>
        <w:t>”</w:t>
      </w:r>
      <w:r w:rsidRPr="009F21F2">
        <w:rPr>
          <w:rFonts w:cstheme="minorHAnsi"/>
          <w:b/>
          <w:bCs/>
          <w:sz w:val="20"/>
          <w:szCs w:val="20"/>
        </w:rPr>
        <w:t xml:space="preserve">, </w:t>
      </w:r>
      <w:r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Pr="0074651D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 </w:t>
      </w:r>
      <w:r w:rsidRPr="0074651D">
        <w:rPr>
          <w:rFonts w:cs="Calibri"/>
          <w:b/>
          <w:sz w:val="20"/>
          <w:szCs w:val="20"/>
        </w:rPr>
        <w:t>2232.</w:t>
      </w:r>
      <w:r w:rsidR="0074651D" w:rsidRPr="0074651D">
        <w:rPr>
          <w:rFonts w:cs="Calibri"/>
          <w:b/>
          <w:sz w:val="20"/>
          <w:szCs w:val="20"/>
        </w:rPr>
        <w:t>7</w:t>
      </w:r>
      <w:r w:rsidRPr="0074651D">
        <w:rPr>
          <w:rFonts w:cs="Calibri"/>
          <w:b/>
          <w:sz w:val="20"/>
          <w:szCs w:val="20"/>
        </w:rPr>
        <w:t>.2025.</w:t>
      </w:r>
    </w:p>
    <w:p w14:paraId="18F4CECB" w14:textId="77777777" w:rsidR="00C0124C" w:rsidRDefault="00C0124C" w:rsidP="00C0124C">
      <w:pPr>
        <w:spacing w:after="0" w:line="220" w:lineRule="exact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554EC64" w14:textId="0029D9EA" w:rsidR="00C0124C" w:rsidRPr="0014057F" w:rsidRDefault="00C0124C" w:rsidP="00C0124C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E43B53">
        <w:rPr>
          <w:rFonts w:ascii="Calibri" w:hAnsi="Calibri" w:cs="Calibri"/>
          <w:sz w:val="20"/>
          <w:szCs w:val="20"/>
        </w:rPr>
        <w:t xml:space="preserve">W celu potwierdzenia spełniania </w:t>
      </w:r>
      <w:r w:rsidRPr="0078650D">
        <w:rPr>
          <w:rFonts w:ascii="Calibri" w:hAnsi="Calibri" w:cs="Calibri"/>
          <w:sz w:val="20"/>
          <w:szCs w:val="20"/>
        </w:rPr>
        <w:t>warunków udziału w postępowaniu</w:t>
      </w:r>
      <w:r w:rsidR="00616CBD">
        <w:rPr>
          <w:rFonts w:ascii="Calibri" w:hAnsi="Calibri" w:cs="Calibri"/>
          <w:sz w:val="20"/>
          <w:szCs w:val="20"/>
        </w:rPr>
        <w:t xml:space="preserve">, </w:t>
      </w:r>
      <w:r w:rsidR="00616CBD" w:rsidRPr="0078650D">
        <w:rPr>
          <w:rFonts w:ascii="Calibri" w:hAnsi="Calibri"/>
          <w:sz w:val="20"/>
          <w:szCs w:val="20"/>
        </w:rPr>
        <w:t xml:space="preserve">w </w:t>
      </w:r>
      <w:r w:rsidR="00616CBD" w:rsidRPr="0078650D">
        <w:rPr>
          <w:rFonts w:ascii="Calibri" w:hAnsi="Calibri"/>
          <w:b/>
          <w:sz w:val="20"/>
          <w:szCs w:val="20"/>
        </w:rPr>
        <w:t xml:space="preserve">Rozdziale 7 ust. </w:t>
      </w:r>
      <w:r w:rsidR="0074651D">
        <w:rPr>
          <w:rFonts w:ascii="Calibri" w:hAnsi="Calibri"/>
          <w:b/>
          <w:sz w:val="20"/>
          <w:szCs w:val="20"/>
        </w:rPr>
        <w:t>1</w:t>
      </w:r>
      <w:r w:rsidR="00616CBD" w:rsidRPr="0078650D">
        <w:rPr>
          <w:rFonts w:ascii="Calibri" w:hAnsi="Calibri"/>
          <w:b/>
          <w:sz w:val="20"/>
          <w:szCs w:val="20"/>
        </w:rPr>
        <w:t xml:space="preserve"> pkt 4 lit. </w:t>
      </w:r>
      <w:r w:rsidR="00616CBD">
        <w:rPr>
          <w:rFonts w:ascii="Calibri" w:hAnsi="Calibri"/>
          <w:b/>
          <w:sz w:val="20"/>
          <w:szCs w:val="20"/>
        </w:rPr>
        <w:t>a</w:t>
      </w:r>
      <w:r w:rsidR="00616CBD" w:rsidRPr="0078650D">
        <w:rPr>
          <w:rFonts w:ascii="Calibri" w:hAnsi="Calibri"/>
          <w:b/>
          <w:sz w:val="20"/>
          <w:szCs w:val="20"/>
        </w:rPr>
        <w:t>)</w:t>
      </w:r>
      <w:r w:rsidR="00616CBD">
        <w:rPr>
          <w:rFonts w:ascii="Calibri" w:hAnsi="Calibri"/>
          <w:b/>
          <w:sz w:val="20"/>
          <w:szCs w:val="20"/>
        </w:rPr>
        <w:t xml:space="preserve"> SWZ, 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przedstawiam </w:t>
      </w:r>
      <w:r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robót budowlanych</w:t>
      </w:r>
      <w:r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,</w:t>
      </w:r>
      <w:r w:rsidRPr="0014057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14057F" w:rsidRPr="0014057F">
        <w:rPr>
          <w:rFonts w:ascii="Calibri" w:eastAsia="Times New Roman" w:hAnsi="Calibri" w:cs="Calibri"/>
          <w:sz w:val="20"/>
          <w:szCs w:val="20"/>
          <w:lang w:eastAsia="pl-PL"/>
        </w:rPr>
        <w:t>wraz z poniższymi informacjami</w:t>
      </w:r>
      <w:r w:rsidRPr="0014057F">
        <w:rPr>
          <w:rFonts w:eastAsia="Times New Roman" w:cs="Calibri"/>
          <w:sz w:val="20"/>
          <w:szCs w:val="20"/>
          <w:lang w:eastAsia="pl-PL"/>
        </w:rPr>
        <w:t>:</w:t>
      </w:r>
    </w:p>
    <w:p w14:paraId="46F2A090" w14:textId="77777777" w:rsidR="00243333" w:rsidRDefault="00243333" w:rsidP="00243333">
      <w:pPr>
        <w:spacing w:after="0"/>
        <w:jc w:val="both"/>
        <w:rPr>
          <w:rFonts w:eastAsia="Calibri" w:cs="Arial"/>
          <w:iCs/>
        </w:rPr>
      </w:pPr>
    </w:p>
    <w:tbl>
      <w:tblPr>
        <w:tblW w:w="557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340"/>
        <w:gridCol w:w="2233"/>
        <w:gridCol w:w="3394"/>
        <w:gridCol w:w="1327"/>
        <w:gridCol w:w="1181"/>
        <w:gridCol w:w="1184"/>
        <w:gridCol w:w="2061"/>
        <w:gridCol w:w="2064"/>
      </w:tblGrid>
      <w:tr w:rsidR="00243333" w:rsidRPr="00C50FDB" w14:paraId="60BDB728" w14:textId="77777777" w:rsidTr="00DB77D0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69E56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523E8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Nazwa i adres p</w:t>
            </w: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odmiot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u</w:t>
            </w: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, na rzecz którego realizowano zamówieni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F4CE0" w14:textId="77777777" w:rsidR="00243333" w:rsidRPr="00C50FDB" w:rsidRDefault="00243333" w:rsidP="00DB77D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52629" w14:textId="77777777" w:rsidR="00243333" w:rsidRPr="00B47D30" w:rsidRDefault="00243333" w:rsidP="00DB77D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C50FDB">
              <w:rPr>
                <w:rFonts w:cs="CIDFont+F2"/>
                <w:sz w:val="20"/>
                <w:szCs w:val="20"/>
              </w:rPr>
              <w:t xml:space="preserve">Rodzaj i zakres wykonanych </w:t>
            </w:r>
            <w:r w:rsidRPr="00B47D30">
              <w:rPr>
                <w:rFonts w:cs="CIDFont+F2"/>
                <w:sz w:val="20"/>
                <w:szCs w:val="20"/>
              </w:rPr>
              <w:t>robót</w:t>
            </w:r>
          </w:p>
          <w:p w14:paraId="55F5C53D" w14:textId="77777777" w:rsidR="00243333" w:rsidRPr="00C50FDB" w:rsidRDefault="00243333" w:rsidP="00DB77D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B47D30">
              <w:rPr>
                <w:rFonts w:cs="CIDFont+F2"/>
                <w:sz w:val="20"/>
                <w:szCs w:val="20"/>
              </w:rPr>
              <w:t>budowlanych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A6E7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 xml:space="preserve">Wartość </w:t>
            </w:r>
            <w:r>
              <w:rPr>
                <w:rFonts w:cs="Calibri Light"/>
                <w:bCs/>
                <w:sz w:val="20"/>
                <w:szCs w:val="20"/>
              </w:rPr>
              <w:t>zamówienia</w:t>
            </w:r>
          </w:p>
          <w:p w14:paraId="24BBBB6B" w14:textId="77777777" w:rsidR="00243333" w:rsidRPr="00C50FDB" w:rsidRDefault="00243333" w:rsidP="00DB77D0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1C6FF" w14:textId="77777777" w:rsidR="00243333" w:rsidRPr="00C50FDB" w:rsidRDefault="00243333" w:rsidP="00DB77D0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20BF749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A6C69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i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Informacje uzupełniające</w:t>
            </w:r>
            <w:r>
              <w:rPr>
                <w:rFonts w:cs="Calibri Light"/>
                <w:bCs/>
                <w:sz w:val="20"/>
                <w:szCs w:val="20"/>
              </w:rPr>
              <w:t xml:space="preserve"> jeśli wykonawca powołuje się na zasoby innego podmiotu</w:t>
            </w:r>
            <w:r w:rsidRPr="00C50FDB"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C50FDB">
              <w:rPr>
                <w:rFonts w:cs="Calibri Light"/>
                <w:bCs/>
                <w:i/>
                <w:sz w:val="20"/>
                <w:szCs w:val="20"/>
              </w:rPr>
              <w:t>(jeśli dotyczy</w:t>
            </w:r>
            <w:r>
              <w:rPr>
                <w:rFonts w:cs="Calibri Light"/>
                <w:bCs/>
                <w:i/>
                <w:sz w:val="20"/>
                <w:szCs w:val="20"/>
              </w:rPr>
              <w:t xml:space="preserve"> w</w:t>
            </w:r>
            <w:r w:rsidRPr="007E4598">
              <w:rPr>
                <w:rFonts w:cs="Calibri Light"/>
                <w:bCs/>
                <w:i/>
                <w:sz w:val="20"/>
                <w:szCs w:val="20"/>
              </w:rPr>
              <w:t>ykonawca winien załączyć do oferty zobowiązanie podmiotu udostępniającego</w:t>
            </w:r>
            <w:r w:rsidRPr="00C50FDB">
              <w:rPr>
                <w:rFonts w:cs="Calibri Light"/>
                <w:bCs/>
                <w:i/>
                <w:sz w:val="20"/>
                <w:szCs w:val="20"/>
              </w:rPr>
              <w:t>)</w:t>
            </w:r>
          </w:p>
        </w:tc>
      </w:tr>
      <w:tr w:rsidR="00243333" w:rsidRPr="00C50FDB" w14:paraId="38A226FF" w14:textId="77777777" w:rsidTr="00DB77D0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87084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162E0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0CEE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BF356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DACC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09290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3589B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B1849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Zasoby innego podmiotu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F8A87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Nazwa innego podmiotu</w:t>
            </w:r>
          </w:p>
        </w:tc>
      </w:tr>
      <w:tr w:rsidR="00243333" w:rsidRPr="00C50FDB" w14:paraId="3EEE9E3B" w14:textId="77777777" w:rsidTr="00DB77D0">
        <w:trPr>
          <w:trHeight w:val="116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E931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D80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307" w14:textId="77777777" w:rsidR="00243333" w:rsidRPr="00C50FDB" w:rsidRDefault="00243333" w:rsidP="00DB77D0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1" w:name="_Hlk89240087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0FB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5411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393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3840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B6B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FC3D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243333" w:rsidRPr="00C50FDB" w14:paraId="64EC14C5" w14:textId="77777777" w:rsidTr="00DB77D0">
        <w:trPr>
          <w:trHeight w:val="98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0C1" w14:textId="1CE64498" w:rsidR="00243333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55B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8459" w14:textId="77777777" w:rsidR="00243333" w:rsidRPr="00C50FDB" w:rsidRDefault="00243333" w:rsidP="00DB77D0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1E54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47BE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BF3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0B8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CBB5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C8EE" w14:textId="77777777" w:rsidR="00243333" w:rsidRPr="00C50FDB" w:rsidRDefault="00243333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AC5BC1" w:rsidRPr="00C50FDB" w14:paraId="0B49A086" w14:textId="77777777" w:rsidTr="00DB77D0">
        <w:trPr>
          <w:trHeight w:val="98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C540" w14:textId="48E23B48" w:rsidR="00AC5BC1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EA91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6A3" w14:textId="77777777" w:rsidR="00AC5BC1" w:rsidRPr="00C50FDB" w:rsidRDefault="00AC5BC1" w:rsidP="00DB77D0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A43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DE62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A9C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B7AD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BFD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870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AC5BC1" w:rsidRPr="00C50FDB" w14:paraId="699BFE1E" w14:textId="77777777" w:rsidTr="00DB77D0">
        <w:trPr>
          <w:trHeight w:val="98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1B3" w14:textId="75DDD723" w:rsidR="00AC5BC1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73F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FD8" w14:textId="77777777" w:rsidR="00AC5BC1" w:rsidRPr="00C50FDB" w:rsidRDefault="00AC5BC1" w:rsidP="00DB77D0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D802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85D7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5D06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9CD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986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7A50" w14:textId="77777777" w:rsidR="00AC5BC1" w:rsidRPr="00C50FDB" w:rsidRDefault="00AC5BC1" w:rsidP="00DB77D0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1"/>
    </w:tbl>
    <w:p w14:paraId="4FE5C041" w14:textId="77777777" w:rsidR="00243333" w:rsidRPr="007A5B4D" w:rsidRDefault="00243333" w:rsidP="0024333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3C0D4CAA" w14:textId="363CA03F" w:rsidR="00243333" w:rsidRDefault="00243333" w:rsidP="00243333">
      <w:pPr>
        <w:spacing w:after="0" w:line="220" w:lineRule="exact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7A5B4D">
        <w:rPr>
          <w:rFonts w:cstheme="minorHAnsi"/>
          <w:sz w:val="20"/>
          <w:szCs w:val="20"/>
        </w:rPr>
        <w:t xml:space="preserve">Dowodami, potwierdzającymi spełnienie ww. warunku udziału w postępowaniu, </w:t>
      </w:r>
      <w:r w:rsidR="00271B15" w:rsidRPr="00012C07">
        <w:rPr>
          <w:rFonts w:cs="Calibri Light"/>
          <w:bCs/>
          <w:sz w:val="20"/>
          <w:szCs w:val="20"/>
        </w:rPr>
        <w:t>są referencje b</w:t>
      </w:r>
      <w:r w:rsidR="00271B15">
        <w:rPr>
          <w:rFonts w:cs="Calibri Light"/>
          <w:bCs/>
          <w:sz w:val="20"/>
          <w:szCs w:val="20"/>
        </w:rPr>
        <w:t>ą</w:t>
      </w:r>
      <w:r w:rsidR="00271B15" w:rsidRPr="00012C07">
        <w:rPr>
          <w:rFonts w:cs="Calibri Light"/>
          <w:bCs/>
          <w:sz w:val="20"/>
          <w:szCs w:val="20"/>
        </w:rPr>
        <w:t xml:space="preserve">dź inne dokumenty sporządzone przez podmiot, na rzecz którego roboty budowlane zostały wykonane, a jeżeli wykonawca z przyczyn niezależnych od niego nie jest w stanie uzyskać tych dokumentów </w:t>
      </w:r>
      <w:r w:rsidR="00271B15">
        <w:rPr>
          <w:rFonts w:cs="Calibri Light"/>
          <w:bCs/>
          <w:sz w:val="20"/>
          <w:szCs w:val="20"/>
        </w:rPr>
        <w:t>-</w:t>
      </w:r>
      <w:r w:rsidR="00271B15" w:rsidRPr="00012C07">
        <w:rPr>
          <w:rFonts w:cs="Calibri Light"/>
          <w:bCs/>
          <w:sz w:val="20"/>
          <w:szCs w:val="20"/>
        </w:rPr>
        <w:t xml:space="preserve"> inne odpowiednie dokumenty</w:t>
      </w:r>
      <w:r w:rsidR="00271B15">
        <w:rPr>
          <w:rFonts w:cs="Calibri Light"/>
          <w:bCs/>
          <w:sz w:val="20"/>
          <w:szCs w:val="20"/>
        </w:rPr>
        <w:t xml:space="preserve"> - na potwierdzenie </w:t>
      </w:r>
      <w:r w:rsidR="00271B15" w:rsidRPr="00012C07">
        <w:rPr>
          <w:rFonts w:cs="Calibri Light"/>
          <w:bCs/>
          <w:sz w:val="20"/>
          <w:szCs w:val="20"/>
        </w:rPr>
        <w:t xml:space="preserve">spełnienia </w:t>
      </w:r>
      <w:r w:rsidR="00BA057A">
        <w:rPr>
          <w:rFonts w:cs="Calibri Light"/>
          <w:bCs/>
          <w:sz w:val="20"/>
          <w:szCs w:val="20"/>
        </w:rPr>
        <w:t xml:space="preserve">ww. </w:t>
      </w:r>
      <w:r w:rsidR="00271B15" w:rsidRPr="00012C07">
        <w:rPr>
          <w:rFonts w:cs="Calibri Light"/>
          <w:bCs/>
          <w:sz w:val="20"/>
          <w:szCs w:val="20"/>
        </w:rPr>
        <w:t>warunku</w:t>
      </w:r>
      <w:r w:rsidR="00271B15">
        <w:rPr>
          <w:rFonts w:cs="Calibri Light"/>
          <w:bCs/>
          <w:sz w:val="20"/>
          <w:szCs w:val="20"/>
        </w:rPr>
        <w:t>.</w:t>
      </w:r>
    </w:p>
    <w:p w14:paraId="12B1BEC7" w14:textId="77777777" w:rsidR="00271B15" w:rsidRDefault="00271B15" w:rsidP="00EC7E7B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16C82563" w14:textId="25463D7E" w:rsidR="00EC7E7B" w:rsidRPr="00EC7E7B" w:rsidRDefault="00271B15" w:rsidP="00EC7E7B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>
        <w:rPr>
          <w:rFonts w:eastAsia="Calibri" w:cs="Arial"/>
          <w:iCs/>
          <w:sz w:val="20"/>
          <w:szCs w:val="20"/>
        </w:rPr>
        <w:t xml:space="preserve">Ww. </w:t>
      </w:r>
      <w:r w:rsidR="00EC7E7B" w:rsidRPr="00EC7E7B">
        <w:rPr>
          <w:rFonts w:eastAsia="Calibri" w:cs="Arial"/>
          <w:iCs/>
          <w:sz w:val="20"/>
          <w:szCs w:val="20"/>
        </w:rPr>
        <w:t>wymagane doświadczenie powinien posiadać wykonawca albo podmiot udostępniający zasoby, którego zdolności są wykazywane (doświadczenie nie podlega sumowaniu).</w:t>
      </w:r>
    </w:p>
    <w:p w14:paraId="174F11AC" w14:textId="0DEE85EA" w:rsidR="00EC7E7B" w:rsidRPr="00EC7E7B" w:rsidRDefault="00EC7E7B" w:rsidP="00EC7E7B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EC7E7B">
        <w:rPr>
          <w:rFonts w:eastAsia="Calibri" w:cs="Arial"/>
          <w:iCs/>
          <w:sz w:val="20"/>
          <w:szCs w:val="20"/>
        </w:rPr>
        <w:tab/>
      </w:r>
    </w:p>
    <w:p w14:paraId="536F3B44" w14:textId="47F08E04" w:rsidR="00243333" w:rsidRPr="00EC7E7B" w:rsidRDefault="00EC7E7B" w:rsidP="00EC7E7B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EC7E7B">
        <w:rPr>
          <w:rFonts w:eastAsia="Calibri" w:cs="Arial"/>
          <w:iCs/>
          <w:sz w:val="20"/>
          <w:szCs w:val="20"/>
        </w:rPr>
        <w:t>Jeżeli wykonawca powołuje się na doświadczenie w realizacji robót budowlanych wspólnie z innymi wykonawcami, wówczas zobowiązany jest wykazać roboty budowlane, w których wykonywaniu wykonawca bezpośrednio uczestniczył.</w:t>
      </w:r>
    </w:p>
    <w:p w14:paraId="6D4178DE" w14:textId="77777777" w:rsidR="00243333" w:rsidRDefault="00243333" w:rsidP="00243333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3C6BC56" w14:textId="77777777" w:rsidR="00243333" w:rsidRDefault="00243333" w:rsidP="00243333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</w:p>
    <w:p w14:paraId="334E415D" w14:textId="77777777" w:rsidR="00243333" w:rsidRPr="00423997" w:rsidRDefault="00243333" w:rsidP="00243333">
      <w:pPr>
        <w:spacing w:after="0" w:line="276" w:lineRule="auto"/>
        <w:rPr>
          <w:sz w:val="28"/>
          <w:szCs w:val="28"/>
        </w:rPr>
      </w:pPr>
    </w:p>
    <w:p w14:paraId="198CF295" w14:textId="77777777" w:rsidR="00243333" w:rsidRDefault="00243333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6CA443E3" w14:textId="77777777" w:rsidR="00243333" w:rsidRDefault="00243333" w:rsidP="00243333">
      <w:pPr>
        <w:pStyle w:val="Tekstpodstawowy"/>
        <w:rPr>
          <w:lang w:eastAsia="pl-PL"/>
        </w:rPr>
      </w:pPr>
    </w:p>
    <w:p w14:paraId="689327B4" w14:textId="77777777" w:rsidR="00243333" w:rsidRDefault="00243333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6E81F633" w14:textId="2227007F" w:rsidR="00D639DB" w:rsidRPr="007A5B4D" w:rsidRDefault="00D639D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AE0E8B">
        <w:rPr>
          <w:rFonts w:asciiTheme="minorHAnsi" w:hAnsiTheme="minorHAnsi" w:cstheme="minorHAnsi"/>
          <w:b w:val="0"/>
          <w:color w:val="000000"/>
          <w:sz w:val="20"/>
          <w:szCs w:val="20"/>
        </w:rPr>
        <w:t>8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42696AB7" w14:textId="77777777" w:rsidR="0018634D" w:rsidRDefault="0018634D" w:rsidP="00E43B53">
      <w:pPr>
        <w:spacing w:after="0" w:line="220" w:lineRule="exact"/>
        <w:jc w:val="center"/>
        <w:rPr>
          <w:rFonts w:ascii="Calibri" w:hAnsi="Calibri" w:cs="Calibri"/>
          <w:b/>
          <w:sz w:val="20"/>
          <w:szCs w:val="20"/>
        </w:rPr>
      </w:pPr>
    </w:p>
    <w:p w14:paraId="58A1DBAE" w14:textId="0F132E75" w:rsidR="00FB6AD9" w:rsidRPr="00E43B53" w:rsidRDefault="00FB6AD9" w:rsidP="00E43B53">
      <w:pPr>
        <w:spacing w:after="0" w:line="220" w:lineRule="exact"/>
        <w:jc w:val="center"/>
        <w:rPr>
          <w:sz w:val="20"/>
          <w:szCs w:val="20"/>
        </w:rPr>
      </w:pPr>
      <w:r w:rsidRPr="00E43B53">
        <w:rPr>
          <w:rFonts w:ascii="Calibri" w:hAnsi="Calibri" w:cs="Calibri"/>
          <w:b/>
          <w:sz w:val="20"/>
          <w:szCs w:val="20"/>
        </w:rPr>
        <w:t>Wykaz osób</w:t>
      </w:r>
    </w:p>
    <w:p w14:paraId="7B958C37" w14:textId="77777777" w:rsidR="008C0E21" w:rsidRDefault="00EA143B" w:rsidP="00EA143B">
      <w:pPr>
        <w:spacing w:after="0" w:line="220" w:lineRule="exact"/>
        <w:jc w:val="center"/>
        <w:rPr>
          <w:rFonts w:ascii="Calibri" w:hAnsi="Calibri" w:cs="Calibri"/>
          <w:bCs/>
          <w:sz w:val="20"/>
          <w:szCs w:val="20"/>
          <w:lang w:eastAsia="ar-SA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</w:t>
      </w:r>
    </w:p>
    <w:p w14:paraId="7BBE3F58" w14:textId="2A33E97F" w:rsidR="00086053" w:rsidRPr="00E12137" w:rsidRDefault="008C0E21" w:rsidP="008C0E21">
      <w:pPr>
        <w:spacing w:after="0" w:line="220" w:lineRule="exact"/>
        <w:jc w:val="center"/>
        <w:textAlignment w:val="baseline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pn. „</w:t>
      </w:r>
      <w:r w:rsidRPr="00CD4D59">
        <w:rPr>
          <w:rFonts w:cstheme="minorHAnsi"/>
          <w:b/>
          <w:bCs/>
          <w:sz w:val="20"/>
          <w:szCs w:val="20"/>
        </w:rPr>
        <w:t xml:space="preserve">Przebudowa wind osobowo-towarowych </w:t>
      </w:r>
      <w:r w:rsidR="00BF528D" w:rsidRPr="00BF528D">
        <w:rPr>
          <w:rFonts w:cstheme="minorHAnsi"/>
          <w:b/>
          <w:bCs/>
          <w:sz w:val="20"/>
          <w:szCs w:val="20"/>
        </w:rPr>
        <w:t xml:space="preserve">w pawilonach mieszkalnych </w:t>
      </w:r>
      <w:r w:rsidRPr="00CD4D59">
        <w:rPr>
          <w:rFonts w:cstheme="minorHAnsi"/>
          <w:b/>
          <w:bCs/>
          <w:sz w:val="20"/>
          <w:szCs w:val="20"/>
        </w:rPr>
        <w:t>Areszcie Śledczym w Warszawie-Białołęce</w:t>
      </w:r>
      <w:r w:rsidR="00FD5C69">
        <w:rPr>
          <w:rFonts w:cstheme="minorHAnsi"/>
          <w:b/>
          <w:bCs/>
          <w:sz w:val="20"/>
          <w:szCs w:val="20"/>
        </w:rPr>
        <w:t>”</w:t>
      </w:r>
      <w:r w:rsidR="00086053" w:rsidRPr="009F21F2">
        <w:rPr>
          <w:rFonts w:cstheme="minorHAnsi"/>
          <w:b/>
          <w:bCs/>
          <w:sz w:val="20"/>
          <w:szCs w:val="20"/>
        </w:rPr>
        <w:t xml:space="preserve">, </w:t>
      </w:r>
      <w:r w:rsidR="00086053"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="00086053" w:rsidRPr="00E12137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 </w:t>
      </w:r>
      <w:r w:rsidR="00086053" w:rsidRPr="00E12137">
        <w:rPr>
          <w:rFonts w:cs="Calibri"/>
          <w:b/>
          <w:sz w:val="20"/>
          <w:szCs w:val="20"/>
        </w:rPr>
        <w:t>2232.</w:t>
      </w:r>
      <w:r w:rsidR="00E12137" w:rsidRPr="00E12137">
        <w:rPr>
          <w:rFonts w:cs="Calibri"/>
          <w:b/>
          <w:sz w:val="20"/>
          <w:szCs w:val="20"/>
        </w:rPr>
        <w:t>7</w:t>
      </w:r>
      <w:r w:rsidR="00086053" w:rsidRPr="00E12137">
        <w:rPr>
          <w:rFonts w:cs="Calibri"/>
          <w:b/>
          <w:sz w:val="20"/>
          <w:szCs w:val="20"/>
        </w:rPr>
        <w:t>.2025.</w:t>
      </w:r>
    </w:p>
    <w:p w14:paraId="11E3E18B" w14:textId="77777777" w:rsidR="00D03736" w:rsidRPr="00E43B53" w:rsidRDefault="00D03736" w:rsidP="00E43B53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E50554E" w14:textId="7C9B0602" w:rsidR="00D03736" w:rsidRPr="0078650D" w:rsidRDefault="00D03736" w:rsidP="000C0CB6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E43B53">
        <w:rPr>
          <w:rFonts w:ascii="Calibri" w:hAnsi="Calibri" w:cs="Calibri"/>
          <w:sz w:val="20"/>
          <w:szCs w:val="20"/>
        </w:rPr>
        <w:t xml:space="preserve">W celu potwierdzenia spełniania </w:t>
      </w:r>
      <w:r w:rsidRPr="0078650D">
        <w:rPr>
          <w:rFonts w:ascii="Calibri" w:hAnsi="Calibri" w:cs="Calibri"/>
          <w:sz w:val="20"/>
          <w:szCs w:val="20"/>
        </w:rPr>
        <w:t>warunków udziału w postępowaniu</w:t>
      </w:r>
      <w:r w:rsidR="000E0D63">
        <w:rPr>
          <w:rFonts w:ascii="Calibri" w:hAnsi="Calibri" w:cs="Calibri"/>
          <w:sz w:val="20"/>
          <w:szCs w:val="20"/>
        </w:rPr>
        <w:t xml:space="preserve">, o którym mowa w </w:t>
      </w:r>
      <w:r w:rsidR="000E0D63" w:rsidRPr="0078650D">
        <w:rPr>
          <w:rFonts w:ascii="Calibri" w:hAnsi="Calibri"/>
          <w:b/>
          <w:sz w:val="20"/>
          <w:szCs w:val="20"/>
        </w:rPr>
        <w:t xml:space="preserve">Rozdziale 7 ust. </w:t>
      </w:r>
      <w:r w:rsidR="00E12137">
        <w:rPr>
          <w:rFonts w:ascii="Calibri" w:hAnsi="Calibri"/>
          <w:b/>
          <w:sz w:val="20"/>
          <w:szCs w:val="20"/>
        </w:rPr>
        <w:t>1</w:t>
      </w:r>
      <w:r w:rsidR="000E0D63" w:rsidRPr="0078650D">
        <w:rPr>
          <w:rFonts w:ascii="Calibri" w:hAnsi="Calibri"/>
          <w:b/>
          <w:sz w:val="20"/>
          <w:szCs w:val="20"/>
        </w:rPr>
        <w:t xml:space="preserve"> pkt 4 lit. b)</w:t>
      </w:r>
      <w:r w:rsidR="000E0D63">
        <w:rPr>
          <w:rFonts w:ascii="Calibri" w:hAnsi="Calibri"/>
          <w:b/>
          <w:sz w:val="20"/>
          <w:szCs w:val="20"/>
        </w:rPr>
        <w:t xml:space="preserve"> SWZ, 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przedstawiam 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 w:rsidR="008D17B3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</w:t>
      </w:r>
      <w:r w:rsidR="0073252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732523" w:rsidRPr="0073252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skierowanych do realizacji  zamówienia</w:t>
      </w:r>
      <w:r w:rsidR="0073252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,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616CBD" w:rsidRPr="00616CBD">
        <w:rPr>
          <w:rFonts w:ascii="Calibri" w:eastAsia="Times New Roman" w:hAnsi="Calibri" w:cs="Calibri"/>
          <w:sz w:val="20"/>
          <w:szCs w:val="20"/>
          <w:lang w:eastAsia="pl-PL"/>
        </w:rPr>
        <w:t xml:space="preserve">wraz z </w:t>
      </w:r>
      <w:r w:rsidR="001E1B4A" w:rsidRPr="00616CBD">
        <w:rPr>
          <w:rFonts w:eastAsia="Times New Roman" w:cs="Calibri"/>
          <w:sz w:val="20"/>
          <w:szCs w:val="20"/>
          <w:lang w:eastAsia="pl-PL"/>
        </w:rPr>
        <w:t>poniższ</w:t>
      </w:r>
      <w:r w:rsidR="00616CBD" w:rsidRPr="00616CBD">
        <w:rPr>
          <w:rFonts w:eastAsia="Times New Roman" w:cs="Calibri"/>
          <w:sz w:val="20"/>
          <w:szCs w:val="20"/>
          <w:lang w:eastAsia="pl-PL"/>
        </w:rPr>
        <w:t>ymi</w:t>
      </w:r>
      <w:r w:rsidR="001E1B4A" w:rsidRPr="00011567">
        <w:rPr>
          <w:rFonts w:eastAsia="Times New Roman" w:cs="Calibri"/>
          <w:sz w:val="20"/>
          <w:szCs w:val="20"/>
          <w:lang w:eastAsia="pl-PL"/>
        </w:rPr>
        <w:t xml:space="preserve"> informacj</w:t>
      </w:r>
      <w:r w:rsidR="00616CBD">
        <w:rPr>
          <w:rFonts w:eastAsia="Times New Roman" w:cs="Calibri"/>
          <w:sz w:val="20"/>
          <w:szCs w:val="20"/>
          <w:lang w:eastAsia="pl-PL"/>
        </w:rPr>
        <w:t>ami</w:t>
      </w:r>
      <w:r w:rsidR="001E1B4A" w:rsidRPr="00011567">
        <w:rPr>
          <w:rFonts w:eastAsia="Times New Roman" w:cs="Calibri"/>
          <w:sz w:val="20"/>
          <w:szCs w:val="20"/>
          <w:lang w:eastAsia="pl-PL"/>
        </w:rPr>
        <w:t>:</w:t>
      </w:r>
    </w:p>
    <w:p w14:paraId="7522DF11" w14:textId="77777777" w:rsidR="00086CE5" w:rsidRDefault="00086CE5" w:rsidP="00185BE6">
      <w:pPr>
        <w:spacing w:after="0" w:line="260" w:lineRule="exact"/>
        <w:jc w:val="both"/>
        <w:textAlignment w:val="baseline"/>
        <w:rPr>
          <w:rFonts w:eastAsia="Calibri" w:cs="Arial"/>
          <w:iCs/>
          <w:sz w:val="20"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57"/>
        <w:gridCol w:w="1806"/>
        <w:gridCol w:w="1806"/>
        <w:gridCol w:w="3864"/>
        <w:gridCol w:w="2835"/>
        <w:gridCol w:w="1560"/>
        <w:gridCol w:w="2268"/>
      </w:tblGrid>
      <w:tr w:rsidR="00881985" w14:paraId="5C3E018E" w14:textId="7EDED862" w:rsidTr="00881985">
        <w:tc>
          <w:tcPr>
            <w:tcW w:w="457" w:type="dxa"/>
            <w:vAlign w:val="center"/>
          </w:tcPr>
          <w:p w14:paraId="3D36DAD9" w14:textId="6B16BEA6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14:paraId="12FAF72B" w14:textId="47049839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Funkcja</w:t>
            </w:r>
          </w:p>
        </w:tc>
        <w:tc>
          <w:tcPr>
            <w:tcW w:w="1806" w:type="dxa"/>
            <w:vAlign w:val="center"/>
          </w:tcPr>
          <w:p w14:paraId="7C76964A" w14:textId="75532D3A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Imię i nazwisko</w:t>
            </w:r>
          </w:p>
        </w:tc>
        <w:tc>
          <w:tcPr>
            <w:tcW w:w="3864" w:type="dxa"/>
            <w:vAlign w:val="center"/>
          </w:tcPr>
          <w:p w14:paraId="6BF983DC" w14:textId="6024D307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Wymagane uprawnienia</w:t>
            </w:r>
          </w:p>
        </w:tc>
        <w:tc>
          <w:tcPr>
            <w:tcW w:w="2835" w:type="dxa"/>
            <w:vAlign w:val="center"/>
          </w:tcPr>
          <w:p w14:paraId="6C707E74" w14:textId="3476B224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Nr uprawnień</w:t>
            </w:r>
          </w:p>
        </w:tc>
        <w:tc>
          <w:tcPr>
            <w:tcW w:w="1560" w:type="dxa"/>
            <w:vAlign w:val="center"/>
          </w:tcPr>
          <w:p w14:paraId="2AA6CE1D" w14:textId="11CD6ED6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Nr ewidencyjny właściwej izby samorządu zawodowego</w:t>
            </w:r>
          </w:p>
        </w:tc>
        <w:tc>
          <w:tcPr>
            <w:tcW w:w="2268" w:type="dxa"/>
            <w:vAlign w:val="center"/>
          </w:tcPr>
          <w:p w14:paraId="6E11992A" w14:textId="77777777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Podstawa dysponowania</w:t>
            </w:r>
          </w:p>
          <w:p w14:paraId="552284D6" w14:textId="3A2666B2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(wpisać właściwe: bezpośrednie lub pośrednie)</w:t>
            </w:r>
          </w:p>
        </w:tc>
      </w:tr>
      <w:tr w:rsidR="00881985" w14:paraId="1C75F575" w14:textId="585C55C3" w:rsidTr="00881985">
        <w:tc>
          <w:tcPr>
            <w:tcW w:w="457" w:type="dxa"/>
            <w:vAlign w:val="center"/>
          </w:tcPr>
          <w:p w14:paraId="51CE8851" w14:textId="72259E3B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39BD1B7" w14:textId="3344F9B3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projektant</w:t>
            </w:r>
          </w:p>
        </w:tc>
        <w:tc>
          <w:tcPr>
            <w:tcW w:w="1806" w:type="dxa"/>
            <w:vAlign w:val="center"/>
          </w:tcPr>
          <w:p w14:paraId="7B505C32" w14:textId="788058CD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3864" w:type="dxa"/>
            <w:vAlign w:val="center"/>
          </w:tcPr>
          <w:p w14:paraId="04790FBA" w14:textId="7FC0AE46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 w:rsidRPr="0036194F">
              <w:rPr>
                <w:rFonts w:eastAsia="Calibri" w:cs="Arial"/>
                <w:iCs/>
                <w:sz w:val="20"/>
                <w:szCs w:val="20"/>
              </w:rPr>
              <w:t>uprawnienia budowlane do projektowania bez ograniczeń w specjalności architektonicznej</w:t>
            </w:r>
          </w:p>
        </w:tc>
        <w:tc>
          <w:tcPr>
            <w:tcW w:w="2835" w:type="dxa"/>
            <w:vAlign w:val="center"/>
          </w:tcPr>
          <w:p w14:paraId="54EDE306" w14:textId="442163EB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D94D44" w14:textId="24EBC2BE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4EAF86" w14:textId="53BA1606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</w:tr>
      <w:tr w:rsidR="00881985" w14:paraId="118083FD" w14:textId="2D2D5977" w:rsidTr="00881985">
        <w:tc>
          <w:tcPr>
            <w:tcW w:w="457" w:type="dxa"/>
            <w:vAlign w:val="center"/>
          </w:tcPr>
          <w:p w14:paraId="7456557A" w14:textId="28343818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F354C2" w14:textId="782C18CC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projektant</w:t>
            </w:r>
          </w:p>
        </w:tc>
        <w:tc>
          <w:tcPr>
            <w:tcW w:w="1806" w:type="dxa"/>
            <w:vAlign w:val="center"/>
          </w:tcPr>
          <w:p w14:paraId="2F1A3091" w14:textId="6EDBB9D0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3864" w:type="dxa"/>
            <w:vAlign w:val="center"/>
          </w:tcPr>
          <w:p w14:paraId="1344E5F5" w14:textId="1DEAA180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 w:rsidRPr="0036194F">
              <w:rPr>
                <w:rFonts w:eastAsia="Calibri" w:cs="Arial"/>
                <w:iCs/>
                <w:sz w:val="20"/>
                <w:szCs w:val="20"/>
              </w:rPr>
              <w:t>uprawnienia budowlane do projektowania bez ograniczeń w specjalności konstrukcyjno-budowlanej</w:t>
            </w:r>
          </w:p>
        </w:tc>
        <w:tc>
          <w:tcPr>
            <w:tcW w:w="2835" w:type="dxa"/>
            <w:vAlign w:val="center"/>
          </w:tcPr>
          <w:p w14:paraId="1AC5FF46" w14:textId="50030536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DE982B" w14:textId="60457EE9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B2B70A" w14:textId="039AAF58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</w:tr>
      <w:tr w:rsidR="00881985" w14:paraId="7E0EFFD9" w14:textId="594908B5" w:rsidTr="00881985">
        <w:tc>
          <w:tcPr>
            <w:tcW w:w="457" w:type="dxa"/>
            <w:vAlign w:val="center"/>
          </w:tcPr>
          <w:p w14:paraId="0A5436A3" w14:textId="7658B187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36281B4" w14:textId="4EC042F8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projektant</w:t>
            </w:r>
          </w:p>
        </w:tc>
        <w:tc>
          <w:tcPr>
            <w:tcW w:w="1806" w:type="dxa"/>
            <w:vAlign w:val="center"/>
          </w:tcPr>
          <w:p w14:paraId="5BC0C7C1" w14:textId="7E745ED0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3864" w:type="dxa"/>
            <w:vAlign w:val="center"/>
          </w:tcPr>
          <w:p w14:paraId="2A9E735E" w14:textId="4D427EE5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 w:rsidRPr="0036194F">
              <w:rPr>
                <w:rFonts w:eastAsia="Calibri" w:cs="Arial"/>
                <w:iCs/>
                <w:sz w:val="20"/>
                <w:szCs w:val="20"/>
              </w:rPr>
              <w:t xml:space="preserve">uprawnienia budowlane do projektowania bez ograniczeń w specjalności </w:t>
            </w:r>
            <w:r w:rsidRPr="00591186">
              <w:rPr>
                <w:rFonts w:cstheme="minorHAnsi"/>
                <w:sz w:val="20"/>
                <w:szCs w:val="20"/>
              </w:rPr>
              <w:t>sieci, instalacji i urządzeń elektrycznych i elektroenergetycznych</w:t>
            </w:r>
            <w:r w:rsidRPr="000D0EF8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2835" w:type="dxa"/>
            <w:vAlign w:val="center"/>
          </w:tcPr>
          <w:p w14:paraId="0DBC2E54" w14:textId="1EEBD677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E02598" w14:textId="7AF37406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5930B4" w14:textId="65229678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</w:tr>
      <w:tr w:rsidR="00881985" w14:paraId="4A17D41A" w14:textId="2021C2B9" w:rsidTr="00881985">
        <w:tc>
          <w:tcPr>
            <w:tcW w:w="457" w:type="dxa"/>
            <w:vAlign w:val="center"/>
          </w:tcPr>
          <w:p w14:paraId="51DC7F99" w14:textId="5E7544AB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6</w:t>
            </w:r>
          </w:p>
        </w:tc>
        <w:tc>
          <w:tcPr>
            <w:tcW w:w="1806" w:type="dxa"/>
            <w:shd w:val="clear" w:color="auto" w:fill="000000" w:themeFill="text1"/>
            <w:vAlign w:val="center"/>
          </w:tcPr>
          <w:p w14:paraId="7C2CA754" w14:textId="77777777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1317F404" w14:textId="51665450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3864" w:type="dxa"/>
            <w:vAlign w:val="center"/>
          </w:tcPr>
          <w:p w14:paraId="2DD9A6B8" w14:textId="0B0AF767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bookmarkStart w:id="2" w:name="_Hlk196473412"/>
            <w:r w:rsidRPr="005E7566">
              <w:rPr>
                <w:rFonts w:cstheme="minorHAnsi"/>
                <w:sz w:val="20"/>
                <w:szCs w:val="20"/>
              </w:rPr>
              <w:t>świadectwo kwalifikacyjne serii „E” uprawniające do eksploatacji instalacji i urządzeń elektrycznych o napięciu do 1kV</w:t>
            </w:r>
            <w:bookmarkEnd w:id="2"/>
          </w:p>
        </w:tc>
        <w:tc>
          <w:tcPr>
            <w:tcW w:w="2835" w:type="dxa"/>
            <w:vAlign w:val="center"/>
          </w:tcPr>
          <w:p w14:paraId="18F8F25B" w14:textId="588F51A5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51F549AA" w14:textId="41E0CBE0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78240E" w14:textId="68B702BD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</w:tr>
      <w:tr w:rsidR="00881985" w14:paraId="62C375EB" w14:textId="60E0F37B" w:rsidTr="00BC47A9">
        <w:trPr>
          <w:trHeight w:val="1320"/>
        </w:trPr>
        <w:tc>
          <w:tcPr>
            <w:tcW w:w="457" w:type="dxa"/>
            <w:vAlign w:val="center"/>
          </w:tcPr>
          <w:p w14:paraId="0F30BF04" w14:textId="53D83933" w:rsidR="00881985" w:rsidRDefault="00881985" w:rsidP="00E12137">
            <w:pPr>
              <w:spacing w:line="220" w:lineRule="exact"/>
              <w:jc w:val="center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7</w:t>
            </w:r>
          </w:p>
        </w:tc>
        <w:tc>
          <w:tcPr>
            <w:tcW w:w="1806" w:type="dxa"/>
            <w:shd w:val="clear" w:color="auto" w:fill="000000" w:themeFill="text1"/>
            <w:vAlign w:val="center"/>
          </w:tcPr>
          <w:p w14:paraId="4FF51773" w14:textId="77777777" w:rsidR="00881985" w:rsidRDefault="00881985" w:rsidP="00E12137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1F3C9C1C" w14:textId="0001B1E8" w:rsidR="00881985" w:rsidRDefault="00BC47A9" w:rsidP="00BC47A9">
            <w:pPr>
              <w:pStyle w:val="Akapitzlist"/>
              <w:numPr>
                <w:ilvl w:val="0"/>
                <w:numId w:val="34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…</w:t>
            </w:r>
          </w:p>
          <w:p w14:paraId="2B196557" w14:textId="22250452" w:rsidR="00BC47A9" w:rsidRDefault="00BC47A9" w:rsidP="00BC47A9">
            <w:pPr>
              <w:pStyle w:val="Akapitzlist"/>
              <w:numPr>
                <w:ilvl w:val="0"/>
                <w:numId w:val="34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…</w:t>
            </w:r>
          </w:p>
          <w:p w14:paraId="4B9889A6" w14:textId="4A134EF1" w:rsidR="00BC47A9" w:rsidRDefault="00BC47A9" w:rsidP="00BC47A9">
            <w:pPr>
              <w:pStyle w:val="Akapitzlist"/>
              <w:numPr>
                <w:ilvl w:val="0"/>
                <w:numId w:val="34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…</w:t>
            </w:r>
          </w:p>
          <w:p w14:paraId="5846AA50" w14:textId="77777777" w:rsidR="00BC47A9" w:rsidRDefault="00BC47A9" w:rsidP="00BC47A9">
            <w:pPr>
              <w:pStyle w:val="Akapitzlist"/>
              <w:numPr>
                <w:ilvl w:val="0"/>
                <w:numId w:val="34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…</w:t>
            </w:r>
          </w:p>
          <w:p w14:paraId="5C1CC090" w14:textId="763AB2ED" w:rsidR="00BC47A9" w:rsidRPr="003B0F9C" w:rsidRDefault="00BC47A9" w:rsidP="003B0F9C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 w:rsidRPr="003B0F9C">
              <w:rPr>
                <w:rFonts w:eastAsia="Calibri" w:cs="Arial"/>
                <w:iCs/>
                <w:sz w:val="20"/>
                <w:szCs w:val="20"/>
              </w:rPr>
              <w:t>…</w:t>
            </w:r>
          </w:p>
        </w:tc>
        <w:tc>
          <w:tcPr>
            <w:tcW w:w="3864" w:type="dxa"/>
            <w:vAlign w:val="center"/>
          </w:tcPr>
          <w:p w14:paraId="7F501FC6" w14:textId="3EC1E696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 w:rsidRPr="005E7566">
              <w:rPr>
                <w:rFonts w:cstheme="minorHAnsi"/>
                <w:sz w:val="20"/>
                <w:szCs w:val="20"/>
              </w:rPr>
              <w:t>uprawnienia</w:t>
            </w:r>
            <w:r>
              <w:rPr>
                <w:rFonts w:cstheme="minorHAnsi"/>
                <w:sz w:val="20"/>
                <w:szCs w:val="20"/>
              </w:rPr>
              <w:t xml:space="preserve"> dźwigowe</w:t>
            </w:r>
            <w:r w:rsidRPr="005E7566">
              <w:rPr>
                <w:rFonts w:cstheme="minorHAnsi"/>
                <w:sz w:val="20"/>
                <w:szCs w:val="20"/>
              </w:rPr>
              <w:t xml:space="preserve"> UDT do prac demontażowych i montażowych</w:t>
            </w:r>
          </w:p>
        </w:tc>
        <w:tc>
          <w:tcPr>
            <w:tcW w:w="2835" w:type="dxa"/>
            <w:vAlign w:val="center"/>
          </w:tcPr>
          <w:p w14:paraId="2C3C8D04" w14:textId="5334325C" w:rsidR="003B0F9C" w:rsidRDefault="003B0F9C" w:rsidP="003B0F9C">
            <w:pPr>
              <w:pStyle w:val="Akapitzlist"/>
              <w:numPr>
                <w:ilvl w:val="0"/>
                <w:numId w:val="35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746181D2" w14:textId="147CD79B" w:rsidR="003B0F9C" w:rsidRDefault="003B0F9C" w:rsidP="003B0F9C">
            <w:pPr>
              <w:pStyle w:val="Akapitzlist"/>
              <w:numPr>
                <w:ilvl w:val="0"/>
                <w:numId w:val="35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581267FE" w14:textId="1468032B" w:rsidR="003B0F9C" w:rsidRDefault="003B0F9C" w:rsidP="003B0F9C">
            <w:pPr>
              <w:pStyle w:val="Akapitzlist"/>
              <w:numPr>
                <w:ilvl w:val="0"/>
                <w:numId w:val="35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63679406" w14:textId="754E4263" w:rsidR="003B0F9C" w:rsidRDefault="003B0F9C" w:rsidP="003B0F9C">
            <w:pPr>
              <w:pStyle w:val="Akapitzlist"/>
              <w:numPr>
                <w:ilvl w:val="0"/>
                <w:numId w:val="35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5614326C" w14:textId="196852CE" w:rsidR="00881985" w:rsidRDefault="003B0F9C" w:rsidP="003B0F9C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…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11862844" w14:textId="5F184A21" w:rsidR="00881985" w:rsidRDefault="00881985" w:rsidP="00E12137">
            <w:pPr>
              <w:spacing w:line="220" w:lineRule="exact"/>
              <w:jc w:val="righ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2E8E4B" w14:textId="77777777" w:rsidR="004C0E6E" w:rsidRDefault="004C0E6E" w:rsidP="004C0E6E">
            <w:pPr>
              <w:pStyle w:val="Akapitzlist"/>
              <w:numPr>
                <w:ilvl w:val="0"/>
                <w:numId w:val="36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6415A571" w14:textId="77777777" w:rsidR="004C0E6E" w:rsidRDefault="004C0E6E" w:rsidP="004C0E6E">
            <w:pPr>
              <w:pStyle w:val="Akapitzlist"/>
              <w:numPr>
                <w:ilvl w:val="0"/>
                <w:numId w:val="36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2D78C3DB" w14:textId="77777777" w:rsidR="004C0E6E" w:rsidRDefault="004C0E6E" w:rsidP="004C0E6E">
            <w:pPr>
              <w:pStyle w:val="Akapitzlist"/>
              <w:numPr>
                <w:ilvl w:val="0"/>
                <w:numId w:val="36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0CFE804E" w14:textId="77777777" w:rsidR="004C0E6E" w:rsidRDefault="004C0E6E" w:rsidP="004C0E6E">
            <w:pPr>
              <w:pStyle w:val="Akapitzlist"/>
              <w:numPr>
                <w:ilvl w:val="0"/>
                <w:numId w:val="36"/>
              </w:numPr>
              <w:spacing w:line="220" w:lineRule="exact"/>
              <w:ind w:left="357" w:hanging="357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</w:p>
          <w:p w14:paraId="54F0A70F" w14:textId="1A8CD85A" w:rsidR="00881985" w:rsidRDefault="004C0E6E" w:rsidP="004C0E6E">
            <w:pPr>
              <w:spacing w:line="220" w:lineRule="exact"/>
              <w:textAlignment w:val="baseline"/>
              <w:rPr>
                <w:rFonts w:eastAsia="Calibri" w:cs="Arial"/>
                <w:iCs/>
                <w:sz w:val="20"/>
                <w:szCs w:val="20"/>
              </w:rPr>
            </w:pPr>
            <w:r>
              <w:rPr>
                <w:rFonts w:eastAsia="Calibri" w:cs="Arial"/>
                <w:iCs/>
                <w:sz w:val="20"/>
                <w:szCs w:val="20"/>
              </w:rPr>
              <w:t>…</w:t>
            </w:r>
          </w:p>
        </w:tc>
      </w:tr>
    </w:tbl>
    <w:p w14:paraId="2A7FBF3E" w14:textId="77777777" w:rsidR="006B7C87" w:rsidRDefault="006B7C87" w:rsidP="006B7C87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576D77AE" w14:textId="1BBF72EE" w:rsidR="005418BA" w:rsidRDefault="005418BA" w:rsidP="006B7C87">
      <w:pPr>
        <w:spacing w:after="0" w:line="220" w:lineRule="exact"/>
        <w:rPr>
          <w:rFonts w:eastAsia="Calibri" w:cs="Arial"/>
          <w:iCs/>
          <w:sz w:val="20"/>
          <w:szCs w:val="20"/>
        </w:rPr>
      </w:pPr>
      <w:r>
        <w:rPr>
          <w:rFonts w:eastAsia="Calibri" w:cs="Arial"/>
          <w:iCs/>
          <w:sz w:val="20"/>
          <w:szCs w:val="20"/>
        </w:rPr>
        <w:t>S</w:t>
      </w:r>
      <w:r w:rsidRPr="00EC7E7B">
        <w:rPr>
          <w:rFonts w:eastAsia="Calibri" w:cs="Arial"/>
          <w:iCs/>
          <w:sz w:val="20"/>
          <w:szCs w:val="20"/>
        </w:rPr>
        <w:t>pełnienie w</w:t>
      </w:r>
      <w:r w:rsidR="00BA057A">
        <w:rPr>
          <w:rFonts w:eastAsia="Calibri" w:cs="Arial"/>
          <w:iCs/>
          <w:sz w:val="20"/>
          <w:szCs w:val="20"/>
        </w:rPr>
        <w:t>w. w</w:t>
      </w:r>
      <w:r w:rsidRPr="00EC7E7B">
        <w:rPr>
          <w:rFonts w:eastAsia="Calibri" w:cs="Arial"/>
          <w:iCs/>
          <w:sz w:val="20"/>
          <w:szCs w:val="20"/>
        </w:rPr>
        <w:t>arunku może być wykazane przez wykonawcę albo podmiot udostępniający zasoby albo łącznie przez wykonawcę i podmiot udostępniający zasoby.</w:t>
      </w:r>
    </w:p>
    <w:p w14:paraId="16D932C7" w14:textId="77777777" w:rsidR="005418BA" w:rsidRPr="0078650D" w:rsidRDefault="005418BA" w:rsidP="006B7C87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01D8869E" w14:textId="77777777" w:rsidR="006B7C87" w:rsidRPr="0018634D" w:rsidRDefault="006B7C87" w:rsidP="006B7C8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6AB10DBF" w14:textId="77777777" w:rsidR="006B7C87" w:rsidRDefault="006B7C87" w:rsidP="006B7C87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25695AFE" w14:textId="77777777" w:rsidR="006B7C87" w:rsidRPr="0018634D" w:rsidRDefault="006B7C87" w:rsidP="006B7C8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 xml:space="preserve">** </w:t>
      </w:r>
      <w:r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>
        <w:rPr>
          <w:rFonts w:eastAsia="Calibri" w:cs="Arial"/>
          <w:iCs/>
          <w:sz w:val="16"/>
          <w:szCs w:val="16"/>
        </w:rPr>
        <w:t>.</w:t>
      </w:r>
    </w:p>
    <w:p w14:paraId="629C84F7" w14:textId="77777777" w:rsidR="00D44449" w:rsidRDefault="00D44449" w:rsidP="0018634D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bookmarkEnd w:id="0"/>
    <w:p w14:paraId="06348961" w14:textId="69EA66FA" w:rsidR="00261646" w:rsidRPr="00BE1B1C" w:rsidRDefault="00243333" w:rsidP="003505B4">
      <w:pPr>
        <w:spacing w:after="0" w:line="280" w:lineRule="exact"/>
      </w:pPr>
      <w:r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sectPr w:rsidR="00261646" w:rsidRPr="00BE1B1C" w:rsidSect="00BE1B1C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CC91" w14:textId="77777777" w:rsidR="00850FC5" w:rsidRDefault="00850FC5" w:rsidP="002F32BE">
      <w:pPr>
        <w:spacing w:after="0" w:line="240" w:lineRule="auto"/>
      </w:pPr>
      <w:r>
        <w:separator/>
      </w:r>
    </w:p>
  </w:endnote>
  <w:endnote w:type="continuationSeparator" w:id="0">
    <w:p w14:paraId="1011F769" w14:textId="77777777" w:rsidR="00850FC5" w:rsidRDefault="00850FC5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BD32" w14:textId="77777777" w:rsidR="00850FC5" w:rsidRDefault="00850FC5" w:rsidP="002F32BE">
      <w:pPr>
        <w:spacing w:after="0" w:line="240" w:lineRule="auto"/>
      </w:pPr>
      <w:r>
        <w:separator/>
      </w:r>
    </w:p>
  </w:footnote>
  <w:footnote w:type="continuationSeparator" w:id="0">
    <w:p w14:paraId="61AF4FBF" w14:textId="77777777" w:rsidR="00850FC5" w:rsidRDefault="00850FC5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DB2"/>
    <w:multiLevelType w:val="hybridMultilevel"/>
    <w:tmpl w:val="4A8419E8"/>
    <w:lvl w:ilvl="0" w:tplc="37F63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668B6"/>
    <w:multiLevelType w:val="hybridMultilevel"/>
    <w:tmpl w:val="18E42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108E8"/>
    <w:multiLevelType w:val="hybridMultilevel"/>
    <w:tmpl w:val="BE86B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30135"/>
    <w:multiLevelType w:val="hybridMultilevel"/>
    <w:tmpl w:val="BE86B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3482">
    <w:abstractNumId w:val="14"/>
  </w:num>
  <w:num w:numId="2" w16cid:durableId="1319923578">
    <w:abstractNumId w:val="1"/>
  </w:num>
  <w:num w:numId="3" w16cid:durableId="1007948626">
    <w:abstractNumId w:val="32"/>
  </w:num>
  <w:num w:numId="4" w16cid:durableId="1176116235">
    <w:abstractNumId w:val="8"/>
  </w:num>
  <w:num w:numId="5" w16cid:durableId="324747617">
    <w:abstractNumId w:val="21"/>
  </w:num>
  <w:num w:numId="6" w16cid:durableId="807405664">
    <w:abstractNumId w:val="5"/>
  </w:num>
  <w:num w:numId="7" w16cid:durableId="1346249326">
    <w:abstractNumId w:val="20"/>
  </w:num>
  <w:num w:numId="8" w16cid:durableId="805196516">
    <w:abstractNumId w:val="15"/>
  </w:num>
  <w:num w:numId="9" w16cid:durableId="1642732178">
    <w:abstractNumId w:val="34"/>
  </w:num>
  <w:num w:numId="10" w16cid:durableId="806629876">
    <w:abstractNumId w:val="28"/>
  </w:num>
  <w:num w:numId="11" w16cid:durableId="1262910668">
    <w:abstractNumId w:val="33"/>
  </w:num>
  <w:num w:numId="12" w16cid:durableId="1923679626">
    <w:abstractNumId w:val="19"/>
  </w:num>
  <w:num w:numId="13" w16cid:durableId="1047416311">
    <w:abstractNumId w:val="0"/>
  </w:num>
  <w:num w:numId="14" w16cid:durableId="631636490">
    <w:abstractNumId w:val="10"/>
  </w:num>
  <w:num w:numId="15" w16cid:durableId="1672247847">
    <w:abstractNumId w:val="35"/>
  </w:num>
  <w:num w:numId="16" w16cid:durableId="929431824">
    <w:abstractNumId w:val="2"/>
  </w:num>
  <w:num w:numId="17" w16cid:durableId="2005627292">
    <w:abstractNumId w:val="17"/>
  </w:num>
  <w:num w:numId="18" w16cid:durableId="1440443353">
    <w:abstractNumId w:val="23"/>
  </w:num>
  <w:num w:numId="19" w16cid:durableId="1468428569">
    <w:abstractNumId w:val="22"/>
  </w:num>
  <w:num w:numId="20" w16cid:durableId="1491556685">
    <w:abstractNumId w:val="6"/>
  </w:num>
  <w:num w:numId="21" w16cid:durableId="1785613459">
    <w:abstractNumId w:val="16"/>
  </w:num>
  <w:num w:numId="22" w16cid:durableId="700011716">
    <w:abstractNumId w:val="24"/>
  </w:num>
  <w:num w:numId="23" w16cid:durableId="592514791">
    <w:abstractNumId w:val="18"/>
  </w:num>
  <w:num w:numId="24" w16cid:durableId="1212157448">
    <w:abstractNumId w:val="9"/>
  </w:num>
  <w:num w:numId="25" w16cid:durableId="1647277542">
    <w:abstractNumId w:val="30"/>
  </w:num>
  <w:num w:numId="26" w16cid:durableId="1375959473">
    <w:abstractNumId w:val="3"/>
  </w:num>
  <w:num w:numId="27" w16cid:durableId="1689284001">
    <w:abstractNumId w:val="4"/>
  </w:num>
  <w:num w:numId="28" w16cid:durableId="924922248">
    <w:abstractNumId w:val="11"/>
  </w:num>
  <w:num w:numId="29" w16cid:durableId="236286042">
    <w:abstractNumId w:val="27"/>
  </w:num>
  <w:num w:numId="30" w16cid:durableId="1849103902">
    <w:abstractNumId w:val="7"/>
  </w:num>
  <w:num w:numId="31" w16cid:durableId="1296646271">
    <w:abstractNumId w:val="12"/>
  </w:num>
  <w:num w:numId="32" w16cid:durableId="1938101139">
    <w:abstractNumId w:val="13"/>
  </w:num>
  <w:num w:numId="33" w16cid:durableId="1358778124">
    <w:abstractNumId w:val="31"/>
  </w:num>
  <w:num w:numId="34" w16cid:durableId="1931616523">
    <w:abstractNumId w:val="25"/>
  </w:num>
  <w:num w:numId="35" w16cid:durableId="1382556276">
    <w:abstractNumId w:val="26"/>
  </w:num>
  <w:num w:numId="36" w16cid:durableId="1164126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11567"/>
    <w:rsid w:val="00014FD8"/>
    <w:rsid w:val="00020DAB"/>
    <w:rsid w:val="000224FE"/>
    <w:rsid w:val="00023B9D"/>
    <w:rsid w:val="0002617A"/>
    <w:rsid w:val="00034F24"/>
    <w:rsid w:val="0003792D"/>
    <w:rsid w:val="00045258"/>
    <w:rsid w:val="000551F7"/>
    <w:rsid w:val="00056BDE"/>
    <w:rsid w:val="000605DD"/>
    <w:rsid w:val="000703F2"/>
    <w:rsid w:val="00080352"/>
    <w:rsid w:val="00081AD8"/>
    <w:rsid w:val="00086053"/>
    <w:rsid w:val="00086CE5"/>
    <w:rsid w:val="00094156"/>
    <w:rsid w:val="000A039E"/>
    <w:rsid w:val="000A2D4F"/>
    <w:rsid w:val="000A47E2"/>
    <w:rsid w:val="000A644D"/>
    <w:rsid w:val="000B0AE6"/>
    <w:rsid w:val="000B40A2"/>
    <w:rsid w:val="000C0CB6"/>
    <w:rsid w:val="000C40BC"/>
    <w:rsid w:val="000C4202"/>
    <w:rsid w:val="000C770F"/>
    <w:rsid w:val="000C7DF0"/>
    <w:rsid w:val="000D1E8C"/>
    <w:rsid w:val="000D6E92"/>
    <w:rsid w:val="000E0D63"/>
    <w:rsid w:val="000E3003"/>
    <w:rsid w:val="000E49C7"/>
    <w:rsid w:val="000F0A6C"/>
    <w:rsid w:val="000F63B7"/>
    <w:rsid w:val="001009D3"/>
    <w:rsid w:val="00100AC8"/>
    <w:rsid w:val="00102AA6"/>
    <w:rsid w:val="0010545F"/>
    <w:rsid w:val="00115869"/>
    <w:rsid w:val="0011647E"/>
    <w:rsid w:val="0012117A"/>
    <w:rsid w:val="00130618"/>
    <w:rsid w:val="00130868"/>
    <w:rsid w:val="00134AD8"/>
    <w:rsid w:val="0013641B"/>
    <w:rsid w:val="00137C31"/>
    <w:rsid w:val="0014057F"/>
    <w:rsid w:val="00147892"/>
    <w:rsid w:val="001555A7"/>
    <w:rsid w:val="0015676F"/>
    <w:rsid w:val="0015771C"/>
    <w:rsid w:val="00160B30"/>
    <w:rsid w:val="00166C47"/>
    <w:rsid w:val="0017377A"/>
    <w:rsid w:val="0017482B"/>
    <w:rsid w:val="00185BE6"/>
    <w:rsid w:val="0018634D"/>
    <w:rsid w:val="0019056D"/>
    <w:rsid w:val="00191D07"/>
    <w:rsid w:val="00194422"/>
    <w:rsid w:val="001A1454"/>
    <w:rsid w:val="001A4DB0"/>
    <w:rsid w:val="001B06B9"/>
    <w:rsid w:val="001B0EB4"/>
    <w:rsid w:val="001C2EFB"/>
    <w:rsid w:val="001E1B4A"/>
    <w:rsid w:val="0020317B"/>
    <w:rsid w:val="002107F8"/>
    <w:rsid w:val="002270E6"/>
    <w:rsid w:val="00234B54"/>
    <w:rsid w:val="002371CA"/>
    <w:rsid w:val="00243333"/>
    <w:rsid w:val="00243B9B"/>
    <w:rsid w:val="00247F98"/>
    <w:rsid w:val="00251FA3"/>
    <w:rsid w:val="00253E55"/>
    <w:rsid w:val="00254675"/>
    <w:rsid w:val="002561FD"/>
    <w:rsid w:val="00261646"/>
    <w:rsid w:val="002638AE"/>
    <w:rsid w:val="00271B15"/>
    <w:rsid w:val="00273CED"/>
    <w:rsid w:val="00275819"/>
    <w:rsid w:val="00280562"/>
    <w:rsid w:val="0028059B"/>
    <w:rsid w:val="002828CD"/>
    <w:rsid w:val="00291CBC"/>
    <w:rsid w:val="002934E9"/>
    <w:rsid w:val="00294B6C"/>
    <w:rsid w:val="002C681E"/>
    <w:rsid w:val="002C7564"/>
    <w:rsid w:val="002D51C8"/>
    <w:rsid w:val="002E223D"/>
    <w:rsid w:val="002F32BE"/>
    <w:rsid w:val="002F33D0"/>
    <w:rsid w:val="002F74E4"/>
    <w:rsid w:val="00303034"/>
    <w:rsid w:val="00311982"/>
    <w:rsid w:val="00313717"/>
    <w:rsid w:val="003327E4"/>
    <w:rsid w:val="0033568D"/>
    <w:rsid w:val="003415AE"/>
    <w:rsid w:val="003416F9"/>
    <w:rsid w:val="003505B4"/>
    <w:rsid w:val="00356252"/>
    <w:rsid w:val="00360AE3"/>
    <w:rsid w:val="0036194F"/>
    <w:rsid w:val="00364DF6"/>
    <w:rsid w:val="00366CE9"/>
    <w:rsid w:val="003734B8"/>
    <w:rsid w:val="00374104"/>
    <w:rsid w:val="00376467"/>
    <w:rsid w:val="00392B80"/>
    <w:rsid w:val="003934E7"/>
    <w:rsid w:val="00393FB4"/>
    <w:rsid w:val="003959EF"/>
    <w:rsid w:val="003A2FFD"/>
    <w:rsid w:val="003A71B8"/>
    <w:rsid w:val="003B073E"/>
    <w:rsid w:val="003B0F9C"/>
    <w:rsid w:val="003B401B"/>
    <w:rsid w:val="003C38CA"/>
    <w:rsid w:val="003D0FDC"/>
    <w:rsid w:val="003D22EE"/>
    <w:rsid w:val="003D2348"/>
    <w:rsid w:val="003E435B"/>
    <w:rsid w:val="003E5042"/>
    <w:rsid w:val="003F08EC"/>
    <w:rsid w:val="003F5156"/>
    <w:rsid w:val="003F75C4"/>
    <w:rsid w:val="00400316"/>
    <w:rsid w:val="004061AB"/>
    <w:rsid w:val="004100EC"/>
    <w:rsid w:val="00411602"/>
    <w:rsid w:val="004173FD"/>
    <w:rsid w:val="00421ACA"/>
    <w:rsid w:val="004276F8"/>
    <w:rsid w:val="004312C8"/>
    <w:rsid w:val="00433BEC"/>
    <w:rsid w:val="00433E91"/>
    <w:rsid w:val="00442A52"/>
    <w:rsid w:val="00445EE8"/>
    <w:rsid w:val="00446465"/>
    <w:rsid w:val="00450A8A"/>
    <w:rsid w:val="00451DF3"/>
    <w:rsid w:val="0045644E"/>
    <w:rsid w:val="00467E9D"/>
    <w:rsid w:val="004707F1"/>
    <w:rsid w:val="00483783"/>
    <w:rsid w:val="004875CA"/>
    <w:rsid w:val="004909E8"/>
    <w:rsid w:val="004A0F07"/>
    <w:rsid w:val="004A5A0B"/>
    <w:rsid w:val="004B4D2B"/>
    <w:rsid w:val="004B7446"/>
    <w:rsid w:val="004C0E6E"/>
    <w:rsid w:val="004D33D7"/>
    <w:rsid w:val="004E0438"/>
    <w:rsid w:val="004E1175"/>
    <w:rsid w:val="004E2995"/>
    <w:rsid w:val="004E6B18"/>
    <w:rsid w:val="004E772D"/>
    <w:rsid w:val="004F46E1"/>
    <w:rsid w:val="00502DAC"/>
    <w:rsid w:val="00504686"/>
    <w:rsid w:val="005128BB"/>
    <w:rsid w:val="00514E7E"/>
    <w:rsid w:val="00515B58"/>
    <w:rsid w:val="00516457"/>
    <w:rsid w:val="005418BA"/>
    <w:rsid w:val="0055182E"/>
    <w:rsid w:val="00554B7E"/>
    <w:rsid w:val="00557243"/>
    <w:rsid w:val="00560207"/>
    <w:rsid w:val="00560875"/>
    <w:rsid w:val="00562366"/>
    <w:rsid w:val="0056645B"/>
    <w:rsid w:val="005862DB"/>
    <w:rsid w:val="005A249E"/>
    <w:rsid w:val="005A3CE8"/>
    <w:rsid w:val="005B6FFD"/>
    <w:rsid w:val="005C35F7"/>
    <w:rsid w:val="005C4A3C"/>
    <w:rsid w:val="005D08B9"/>
    <w:rsid w:val="005D08DB"/>
    <w:rsid w:val="005D4508"/>
    <w:rsid w:val="005E1A0C"/>
    <w:rsid w:val="005F1571"/>
    <w:rsid w:val="006005E7"/>
    <w:rsid w:val="0060398F"/>
    <w:rsid w:val="00605126"/>
    <w:rsid w:val="00611080"/>
    <w:rsid w:val="00614F51"/>
    <w:rsid w:val="00616CBD"/>
    <w:rsid w:val="00617E24"/>
    <w:rsid w:val="00622F95"/>
    <w:rsid w:val="00634722"/>
    <w:rsid w:val="006429F0"/>
    <w:rsid w:val="00645FF0"/>
    <w:rsid w:val="006517CA"/>
    <w:rsid w:val="00653793"/>
    <w:rsid w:val="006734FD"/>
    <w:rsid w:val="0067492F"/>
    <w:rsid w:val="00674A65"/>
    <w:rsid w:val="00676E9C"/>
    <w:rsid w:val="00681145"/>
    <w:rsid w:val="00686777"/>
    <w:rsid w:val="00687C93"/>
    <w:rsid w:val="00690EC1"/>
    <w:rsid w:val="00692858"/>
    <w:rsid w:val="006937BF"/>
    <w:rsid w:val="006B16E7"/>
    <w:rsid w:val="006B7C87"/>
    <w:rsid w:val="006C0306"/>
    <w:rsid w:val="006C7032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2523"/>
    <w:rsid w:val="00733FCD"/>
    <w:rsid w:val="00736CF5"/>
    <w:rsid w:val="0073742F"/>
    <w:rsid w:val="007409EC"/>
    <w:rsid w:val="0074651D"/>
    <w:rsid w:val="00747BB5"/>
    <w:rsid w:val="00750901"/>
    <w:rsid w:val="00751960"/>
    <w:rsid w:val="00754B3D"/>
    <w:rsid w:val="00754C68"/>
    <w:rsid w:val="00755966"/>
    <w:rsid w:val="00757CF1"/>
    <w:rsid w:val="00761D59"/>
    <w:rsid w:val="00764839"/>
    <w:rsid w:val="007823AF"/>
    <w:rsid w:val="0078650D"/>
    <w:rsid w:val="0079483E"/>
    <w:rsid w:val="0079574E"/>
    <w:rsid w:val="007A5B4D"/>
    <w:rsid w:val="007A71E5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F2BB0"/>
    <w:rsid w:val="007F6193"/>
    <w:rsid w:val="007F78B7"/>
    <w:rsid w:val="008046AB"/>
    <w:rsid w:val="00805AA6"/>
    <w:rsid w:val="008120F1"/>
    <w:rsid w:val="00823C4D"/>
    <w:rsid w:val="00824051"/>
    <w:rsid w:val="0083558D"/>
    <w:rsid w:val="0084324B"/>
    <w:rsid w:val="00845879"/>
    <w:rsid w:val="00850FC5"/>
    <w:rsid w:val="00861550"/>
    <w:rsid w:val="008620E9"/>
    <w:rsid w:val="008646E4"/>
    <w:rsid w:val="008648C0"/>
    <w:rsid w:val="008662A3"/>
    <w:rsid w:val="00876D0E"/>
    <w:rsid w:val="00881985"/>
    <w:rsid w:val="00895822"/>
    <w:rsid w:val="008A0349"/>
    <w:rsid w:val="008B30C4"/>
    <w:rsid w:val="008B4026"/>
    <w:rsid w:val="008B5071"/>
    <w:rsid w:val="008C0E21"/>
    <w:rsid w:val="008C2115"/>
    <w:rsid w:val="008C7BED"/>
    <w:rsid w:val="008D17B3"/>
    <w:rsid w:val="008E1197"/>
    <w:rsid w:val="008E65AF"/>
    <w:rsid w:val="008F042A"/>
    <w:rsid w:val="009012C7"/>
    <w:rsid w:val="009032E9"/>
    <w:rsid w:val="0090516F"/>
    <w:rsid w:val="009106EE"/>
    <w:rsid w:val="00910A36"/>
    <w:rsid w:val="00911E0B"/>
    <w:rsid w:val="0092328F"/>
    <w:rsid w:val="00931FAA"/>
    <w:rsid w:val="00934996"/>
    <w:rsid w:val="009377EE"/>
    <w:rsid w:val="00941E07"/>
    <w:rsid w:val="00956709"/>
    <w:rsid w:val="009617BB"/>
    <w:rsid w:val="00961C6C"/>
    <w:rsid w:val="009626A2"/>
    <w:rsid w:val="009704F3"/>
    <w:rsid w:val="00982A8B"/>
    <w:rsid w:val="009A0464"/>
    <w:rsid w:val="009A0B45"/>
    <w:rsid w:val="009A279B"/>
    <w:rsid w:val="009B13D0"/>
    <w:rsid w:val="009B2D97"/>
    <w:rsid w:val="009B2DE1"/>
    <w:rsid w:val="009B2FE1"/>
    <w:rsid w:val="009C3DBE"/>
    <w:rsid w:val="009E3E7F"/>
    <w:rsid w:val="009E5D1B"/>
    <w:rsid w:val="009F21F2"/>
    <w:rsid w:val="00A06A2E"/>
    <w:rsid w:val="00A07EEB"/>
    <w:rsid w:val="00A22139"/>
    <w:rsid w:val="00A256BC"/>
    <w:rsid w:val="00A44619"/>
    <w:rsid w:val="00A45CF0"/>
    <w:rsid w:val="00A549A5"/>
    <w:rsid w:val="00A55C33"/>
    <w:rsid w:val="00A67E42"/>
    <w:rsid w:val="00A72478"/>
    <w:rsid w:val="00A84EAE"/>
    <w:rsid w:val="00A85EA9"/>
    <w:rsid w:val="00A9136E"/>
    <w:rsid w:val="00AB4B55"/>
    <w:rsid w:val="00AC5BC1"/>
    <w:rsid w:val="00AD2B53"/>
    <w:rsid w:val="00AD6968"/>
    <w:rsid w:val="00AD7BA8"/>
    <w:rsid w:val="00AD7EE7"/>
    <w:rsid w:val="00AE0E8B"/>
    <w:rsid w:val="00AE2DC6"/>
    <w:rsid w:val="00AE579A"/>
    <w:rsid w:val="00AE5F90"/>
    <w:rsid w:val="00AF28D1"/>
    <w:rsid w:val="00AF36B3"/>
    <w:rsid w:val="00B07568"/>
    <w:rsid w:val="00B229C4"/>
    <w:rsid w:val="00B26022"/>
    <w:rsid w:val="00B27067"/>
    <w:rsid w:val="00B34107"/>
    <w:rsid w:val="00B414D9"/>
    <w:rsid w:val="00B428A9"/>
    <w:rsid w:val="00B432F0"/>
    <w:rsid w:val="00B47D30"/>
    <w:rsid w:val="00B555FB"/>
    <w:rsid w:val="00B60348"/>
    <w:rsid w:val="00BA057A"/>
    <w:rsid w:val="00BB30EB"/>
    <w:rsid w:val="00BC47A9"/>
    <w:rsid w:val="00BC4F32"/>
    <w:rsid w:val="00BC6B89"/>
    <w:rsid w:val="00BC7CE6"/>
    <w:rsid w:val="00BE1B1C"/>
    <w:rsid w:val="00BF375D"/>
    <w:rsid w:val="00BF528D"/>
    <w:rsid w:val="00BF78A1"/>
    <w:rsid w:val="00C0124C"/>
    <w:rsid w:val="00C05109"/>
    <w:rsid w:val="00C05B32"/>
    <w:rsid w:val="00C05C0F"/>
    <w:rsid w:val="00C153EE"/>
    <w:rsid w:val="00C34EB4"/>
    <w:rsid w:val="00C36684"/>
    <w:rsid w:val="00C43BA0"/>
    <w:rsid w:val="00C452B3"/>
    <w:rsid w:val="00C50FDB"/>
    <w:rsid w:val="00C626CA"/>
    <w:rsid w:val="00C6287A"/>
    <w:rsid w:val="00C633EA"/>
    <w:rsid w:val="00C63D7A"/>
    <w:rsid w:val="00C6654F"/>
    <w:rsid w:val="00C716D6"/>
    <w:rsid w:val="00C7460E"/>
    <w:rsid w:val="00C76AC4"/>
    <w:rsid w:val="00C77142"/>
    <w:rsid w:val="00C8650D"/>
    <w:rsid w:val="00CA3BA4"/>
    <w:rsid w:val="00CA44A6"/>
    <w:rsid w:val="00CA6CBA"/>
    <w:rsid w:val="00CB3BD5"/>
    <w:rsid w:val="00CC15B0"/>
    <w:rsid w:val="00CC308C"/>
    <w:rsid w:val="00CD4D59"/>
    <w:rsid w:val="00CE5C7D"/>
    <w:rsid w:val="00CF33A1"/>
    <w:rsid w:val="00CF6EE9"/>
    <w:rsid w:val="00D00FFD"/>
    <w:rsid w:val="00D03736"/>
    <w:rsid w:val="00D07688"/>
    <w:rsid w:val="00D232D3"/>
    <w:rsid w:val="00D32570"/>
    <w:rsid w:val="00D33196"/>
    <w:rsid w:val="00D44449"/>
    <w:rsid w:val="00D461FB"/>
    <w:rsid w:val="00D463C0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B141D"/>
    <w:rsid w:val="00DB6B13"/>
    <w:rsid w:val="00DC3E7E"/>
    <w:rsid w:val="00DC5872"/>
    <w:rsid w:val="00DC5E0D"/>
    <w:rsid w:val="00DD2BFC"/>
    <w:rsid w:val="00DD4519"/>
    <w:rsid w:val="00DE11C4"/>
    <w:rsid w:val="00DE131A"/>
    <w:rsid w:val="00DE2D2A"/>
    <w:rsid w:val="00DE5E3A"/>
    <w:rsid w:val="00DF076D"/>
    <w:rsid w:val="00DF64FB"/>
    <w:rsid w:val="00E02A23"/>
    <w:rsid w:val="00E065D5"/>
    <w:rsid w:val="00E12137"/>
    <w:rsid w:val="00E177C2"/>
    <w:rsid w:val="00E200CB"/>
    <w:rsid w:val="00E25CB2"/>
    <w:rsid w:val="00E271DB"/>
    <w:rsid w:val="00E33F4A"/>
    <w:rsid w:val="00E353D4"/>
    <w:rsid w:val="00E35D1D"/>
    <w:rsid w:val="00E409AC"/>
    <w:rsid w:val="00E43B53"/>
    <w:rsid w:val="00E5230B"/>
    <w:rsid w:val="00E54D97"/>
    <w:rsid w:val="00E612AF"/>
    <w:rsid w:val="00E61F6B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C53FB"/>
    <w:rsid w:val="00EC7E7B"/>
    <w:rsid w:val="00ED0204"/>
    <w:rsid w:val="00ED78D1"/>
    <w:rsid w:val="00ED7B68"/>
    <w:rsid w:val="00EE41CC"/>
    <w:rsid w:val="00EE4A27"/>
    <w:rsid w:val="00EF2297"/>
    <w:rsid w:val="00EF49B0"/>
    <w:rsid w:val="00F00E8A"/>
    <w:rsid w:val="00F0476A"/>
    <w:rsid w:val="00F122B4"/>
    <w:rsid w:val="00F13C12"/>
    <w:rsid w:val="00F14C1A"/>
    <w:rsid w:val="00F20F7F"/>
    <w:rsid w:val="00F35A7B"/>
    <w:rsid w:val="00F36AE7"/>
    <w:rsid w:val="00F37720"/>
    <w:rsid w:val="00F40266"/>
    <w:rsid w:val="00F44C26"/>
    <w:rsid w:val="00F542AE"/>
    <w:rsid w:val="00F5539B"/>
    <w:rsid w:val="00F62FA0"/>
    <w:rsid w:val="00F64033"/>
    <w:rsid w:val="00F768D2"/>
    <w:rsid w:val="00F834A8"/>
    <w:rsid w:val="00F96666"/>
    <w:rsid w:val="00F96A2D"/>
    <w:rsid w:val="00FA3210"/>
    <w:rsid w:val="00FA68BE"/>
    <w:rsid w:val="00FB2C0B"/>
    <w:rsid w:val="00FB6AD9"/>
    <w:rsid w:val="00FB6F49"/>
    <w:rsid w:val="00FC34F4"/>
    <w:rsid w:val="00FD4E76"/>
    <w:rsid w:val="00FD5C69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A7BA-9E04-4F22-8894-C17246B5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24</cp:revision>
  <cp:lastPrinted>2023-02-13T06:18:00Z</cp:lastPrinted>
  <dcterms:created xsi:type="dcterms:W3CDTF">2025-03-12T06:36:00Z</dcterms:created>
  <dcterms:modified xsi:type="dcterms:W3CDTF">2025-05-15T12:30:00Z</dcterms:modified>
</cp:coreProperties>
</file>