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3147A" w14:textId="08858BC6" w:rsidR="00724F8A" w:rsidRPr="00724F8A" w:rsidRDefault="00175AFF" w:rsidP="00724F8A">
      <w:pPr>
        <w:pStyle w:val="Tekstpodstawowy"/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="00F91BEA" w:rsidRPr="007A4CB4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49EACCF" w14:textId="64FB7658" w:rsidR="00EE7B5F" w:rsidRPr="007A4CB4" w:rsidRDefault="00EE7B5F" w:rsidP="00EE7B5F">
      <w:pPr>
        <w:ind w:right="5954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59A6C43C" w14:textId="77777777" w:rsidR="00EE7B5F" w:rsidRDefault="00EE7B5F" w:rsidP="00EE7B5F">
      <w:pPr>
        <w:tabs>
          <w:tab w:val="left" w:pos="4536"/>
          <w:tab w:val="left" w:leader="dot" w:pos="9072"/>
        </w:tabs>
        <w:outlineLvl w:val="0"/>
        <w:rPr>
          <w:rFonts w:ascii="Calibri" w:hAnsi="Calibri" w:cs="Calibri"/>
          <w:b/>
          <w:iCs/>
          <w:sz w:val="22"/>
          <w:szCs w:val="22"/>
          <w:lang w:eastAsia="en-US"/>
        </w:rPr>
      </w:pPr>
    </w:p>
    <w:p w14:paraId="26BC90A9" w14:textId="700D119C" w:rsidR="009A534E" w:rsidRPr="00C519DB" w:rsidRDefault="000E35E1" w:rsidP="00C519DB">
      <w:pPr>
        <w:tabs>
          <w:tab w:val="left" w:pos="4536"/>
          <w:tab w:val="left" w:leader="dot" w:pos="9072"/>
        </w:tabs>
        <w:ind w:firstLine="6"/>
        <w:jc w:val="center"/>
        <w:rPr>
          <w:rFonts w:ascii="Calibri" w:hAnsi="Calibri" w:cs="Calibri"/>
          <w:b/>
          <w:iCs/>
          <w:sz w:val="22"/>
          <w:szCs w:val="22"/>
          <w:lang w:eastAsia="en-US"/>
        </w:rPr>
      </w:pPr>
      <w:r w:rsidRPr="000E35E1">
        <w:rPr>
          <w:rFonts w:ascii="Calibri" w:hAnsi="Calibri" w:cs="Calibri"/>
          <w:b/>
          <w:bCs/>
          <w:iCs/>
          <w:sz w:val="22"/>
          <w:szCs w:val="22"/>
          <w:lang w:eastAsia="en-US"/>
        </w:rPr>
        <w:t>Wymagania i parametry techniczne na dostawę automatycznej piły do precyzyjnego cięcia materiałów półprzewodnikowych, ceramiki i kompozytów wraz z osprzętem do mocowania materiału i zestawem ściernic tnących</w:t>
      </w:r>
    </w:p>
    <w:p w14:paraId="1EF4D900" w14:textId="77777777" w:rsidR="001432EA" w:rsidRPr="00DB0A79" w:rsidRDefault="001432EA" w:rsidP="00BA6E8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tbl>
      <w:tblPr>
        <w:tblStyle w:val="Tabela-Siatka12"/>
        <w:tblW w:w="10084" w:type="dxa"/>
        <w:jc w:val="center"/>
        <w:tblInd w:w="353" w:type="dxa"/>
        <w:tblLook w:val="04A0" w:firstRow="1" w:lastRow="0" w:firstColumn="1" w:lastColumn="0" w:noHBand="0" w:noVBand="1"/>
      </w:tblPr>
      <w:tblGrid>
        <w:gridCol w:w="943"/>
        <w:gridCol w:w="1514"/>
        <w:gridCol w:w="5265"/>
        <w:gridCol w:w="2362"/>
      </w:tblGrid>
      <w:tr w:rsidR="00115981" w:rsidRPr="00115981" w14:paraId="3CD2084F" w14:textId="77777777" w:rsidTr="00C720CC">
        <w:trPr>
          <w:jc w:val="center"/>
        </w:trPr>
        <w:tc>
          <w:tcPr>
            <w:tcW w:w="943" w:type="dxa"/>
          </w:tcPr>
          <w:p w14:paraId="2AE8B164" w14:textId="77777777" w:rsidR="00115981" w:rsidRPr="00115981" w:rsidRDefault="00115981" w:rsidP="00115981">
            <w:pPr>
              <w:suppressAutoHyphens/>
              <w:snapToGrid w:val="0"/>
              <w:ind w:right="-57"/>
              <w:jc w:val="center"/>
              <w:rPr>
                <w:rFonts w:ascii="Calibri" w:hAnsi="Calibri" w:cs="Calibri"/>
                <w:b/>
                <w:bCs/>
              </w:rPr>
            </w:pPr>
            <w:r w:rsidRPr="00115981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514" w:type="dxa"/>
          </w:tcPr>
          <w:p w14:paraId="3BEA24F7" w14:textId="77777777" w:rsidR="00115981" w:rsidRPr="00115981" w:rsidRDefault="00115981" w:rsidP="00115981">
            <w:pPr>
              <w:jc w:val="center"/>
              <w:rPr>
                <w:rFonts w:ascii="Calibri" w:hAnsi="Calibri" w:cs="Calibri"/>
                <w:b/>
              </w:rPr>
            </w:pPr>
            <w:r w:rsidRPr="00115981">
              <w:rPr>
                <w:rFonts w:ascii="Calibri" w:hAnsi="Calibri" w:cs="Calibri"/>
                <w:b/>
              </w:rPr>
              <w:t>Nazwa parametru</w:t>
            </w:r>
          </w:p>
        </w:tc>
        <w:tc>
          <w:tcPr>
            <w:tcW w:w="5265" w:type="dxa"/>
          </w:tcPr>
          <w:p w14:paraId="2098F731" w14:textId="77777777" w:rsidR="00115981" w:rsidRPr="00115981" w:rsidRDefault="00115981" w:rsidP="00115981">
            <w:pPr>
              <w:jc w:val="center"/>
              <w:rPr>
                <w:rFonts w:ascii="Calibri" w:hAnsi="Calibri" w:cs="Calibri"/>
                <w:color w:val="00000A"/>
              </w:rPr>
            </w:pPr>
            <w:r w:rsidRPr="00115981">
              <w:rPr>
                <w:rFonts w:ascii="Calibri" w:hAnsi="Calibri" w:cs="Calibri"/>
                <w:b/>
              </w:rPr>
              <w:t>Wymaganie</w:t>
            </w:r>
          </w:p>
        </w:tc>
        <w:tc>
          <w:tcPr>
            <w:tcW w:w="2362" w:type="dxa"/>
          </w:tcPr>
          <w:p w14:paraId="274FD603" w14:textId="77777777" w:rsidR="00115981" w:rsidRPr="00115981" w:rsidRDefault="00115981" w:rsidP="00115981">
            <w:pPr>
              <w:jc w:val="center"/>
              <w:rPr>
                <w:rFonts w:ascii="Calibri" w:hAnsi="Calibri" w:cs="Calibri"/>
                <w:color w:val="00000A"/>
              </w:rPr>
            </w:pPr>
            <w:r w:rsidRPr="00115981">
              <w:rPr>
                <w:rFonts w:ascii="Calibri" w:hAnsi="Calibri" w:cs="Calibri"/>
                <w:b/>
              </w:rPr>
              <w:t>Kolumna do wypełnienia przez oferenta</w:t>
            </w:r>
          </w:p>
        </w:tc>
      </w:tr>
      <w:tr w:rsidR="00115981" w:rsidRPr="00115981" w14:paraId="619FB59D" w14:textId="77777777" w:rsidTr="00C720CC">
        <w:trPr>
          <w:jc w:val="center"/>
        </w:trPr>
        <w:tc>
          <w:tcPr>
            <w:tcW w:w="943" w:type="dxa"/>
          </w:tcPr>
          <w:p w14:paraId="609582A8" w14:textId="77777777" w:rsidR="00115981" w:rsidRPr="00115981" w:rsidRDefault="00115981" w:rsidP="00115981">
            <w:pPr>
              <w:numPr>
                <w:ilvl w:val="0"/>
                <w:numId w:val="89"/>
              </w:numPr>
              <w:suppressAutoHyphens/>
              <w:snapToGrid w:val="0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514" w:type="dxa"/>
          </w:tcPr>
          <w:p w14:paraId="62C25D91" w14:textId="77777777" w:rsidR="00115981" w:rsidRPr="00115981" w:rsidRDefault="00115981" w:rsidP="00115981">
            <w:pPr>
              <w:spacing w:before="40" w:after="40"/>
              <w:rPr>
                <w:rFonts w:ascii="Calibri" w:hAnsi="Calibri" w:cs="Calibri"/>
                <w:color w:val="00000A"/>
              </w:rPr>
            </w:pPr>
            <w:r w:rsidRPr="00115981">
              <w:rPr>
                <w:rFonts w:ascii="Calibri" w:hAnsi="Calibri" w:cs="Calibri"/>
              </w:rPr>
              <w:t>Typ / model</w:t>
            </w:r>
          </w:p>
        </w:tc>
        <w:tc>
          <w:tcPr>
            <w:tcW w:w="5265" w:type="dxa"/>
          </w:tcPr>
          <w:p w14:paraId="558C6B27" w14:textId="77777777" w:rsidR="00115981" w:rsidRPr="00115981" w:rsidRDefault="00115981" w:rsidP="00115981">
            <w:pPr>
              <w:spacing w:before="40" w:after="40"/>
              <w:rPr>
                <w:rFonts w:ascii="Calibri" w:hAnsi="Calibri" w:cs="Calibri"/>
                <w:color w:val="00000A"/>
              </w:rPr>
            </w:pPr>
          </w:p>
        </w:tc>
        <w:tc>
          <w:tcPr>
            <w:tcW w:w="2362" w:type="dxa"/>
          </w:tcPr>
          <w:p w14:paraId="06F78B17" w14:textId="77777777" w:rsidR="00115981" w:rsidRPr="00115981" w:rsidRDefault="00115981" w:rsidP="00115981">
            <w:pPr>
              <w:jc w:val="center"/>
              <w:rPr>
                <w:rFonts w:ascii="Calibri" w:hAnsi="Calibri" w:cs="Calibri"/>
                <w:color w:val="00000A"/>
              </w:rPr>
            </w:pPr>
            <w:r w:rsidRPr="00115981">
              <w:rPr>
                <w:rFonts w:ascii="Calibri" w:hAnsi="Calibri" w:cs="Calibri"/>
              </w:rPr>
              <w:t>Podać</w:t>
            </w:r>
          </w:p>
        </w:tc>
      </w:tr>
      <w:tr w:rsidR="00115981" w:rsidRPr="00115981" w14:paraId="7274853C" w14:textId="77777777" w:rsidTr="00C720CC">
        <w:trPr>
          <w:jc w:val="center"/>
        </w:trPr>
        <w:tc>
          <w:tcPr>
            <w:tcW w:w="943" w:type="dxa"/>
          </w:tcPr>
          <w:p w14:paraId="47073415" w14:textId="77777777" w:rsidR="00115981" w:rsidRPr="00115981" w:rsidRDefault="00115981" w:rsidP="00115981">
            <w:pPr>
              <w:numPr>
                <w:ilvl w:val="0"/>
                <w:numId w:val="89"/>
              </w:numPr>
              <w:suppressAutoHyphens/>
              <w:snapToGrid w:val="0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514" w:type="dxa"/>
          </w:tcPr>
          <w:p w14:paraId="7A65E09E" w14:textId="77777777" w:rsidR="00115981" w:rsidRPr="00115981" w:rsidRDefault="00115981" w:rsidP="00115981">
            <w:pPr>
              <w:spacing w:before="40" w:after="40"/>
              <w:rPr>
                <w:rFonts w:ascii="Calibri" w:hAnsi="Calibri" w:cs="Calibri"/>
                <w:color w:val="00000A"/>
              </w:rPr>
            </w:pPr>
            <w:r w:rsidRPr="00115981">
              <w:rPr>
                <w:rFonts w:ascii="Calibri" w:hAnsi="Calibri" w:cs="Calibri"/>
              </w:rPr>
              <w:t>Producent</w:t>
            </w:r>
          </w:p>
        </w:tc>
        <w:tc>
          <w:tcPr>
            <w:tcW w:w="5265" w:type="dxa"/>
          </w:tcPr>
          <w:p w14:paraId="3167092E" w14:textId="77777777" w:rsidR="00115981" w:rsidRPr="00115981" w:rsidRDefault="00115981" w:rsidP="00115981">
            <w:pPr>
              <w:spacing w:before="40" w:after="40"/>
              <w:rPr>
                <w:rFonts w:ascii="Calibri" w:hAnsi="Calibri" w:cs="Calibri"/>
                <w:color w:val="00000A"/>
              </w:rPr>
            </w:pPr>
          </w:p>
        </w:tc>
        <w:tc>
          <w:tcPr>
            <w:tcW w:w="2362" w:type="dxa"/>
          </w:tcPr>
          <w:p w14:paraId="58D8063F" w14:textId="77777777" w:rsidR="00115981" w:rsidRPr="00115981" w:rsidRDefault="00115981" w:rsidP="00115981">
            <w:pPr>
              <w:jc w:val="center"/>
              <w:rPr>
                <w:rFonts w:ascii="Calibri" w:hAnsi="Calibri" w:cs="Calibri"/>
                <w:color w:val="00000A"/>
              </w:rPr>
            </w:pPr>
            <w:r w:rsidRPr="00115981">
              <w:rPr>
                <w:rFonts w:ascii="Calibri" w:hAnsi="Calibri" w:cs="Calibri"/>
              </w:rPr>
              <w:t>Podać</w:t>
            </w:r>
          </w:p>
        </w:tc>
      </w:tr>
      <w:tr w:rsidR="00115981" w:rsidRPr="00115981" w14:paraId="508CB0AB" w14:textId="77777777" w:rsidTr="00C720CC">
        <w:trPr>
          <w:jc w:val="center"/>
        </w:trPr>
        <w:tc>
          <w:tcPr>
            <w:tcW w:w="943" w:type="dxa"/>
          </w:tcPr>
          <w:p w14:paraId="7B2853A4" w14:textId="77777777" w:rsidR="00115981" w:rsidRPr="00115981" w:rsidRDefault="00115981" w:rsidP="00115981">
            <w:pPr>
              <w:numPr>
                <w:ilvl w:val="0"/>
                <w:numId w:val="89"/>
              </w:numPr>
              <w:suppressAutoHyphens/>
              <w:snapToGrid w:val="0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514" w:type="dxa"/>
          </w:tcPr>
          <w:p w14:paraId="551DBCBA" w14:textId="77777777" w:rsidR="00115981" w:rsidRPr="00115981" w:rsidRDefault="00115981" w:rsidP="00115981">
            <w:pPr>
              <w:spacing w:before="40" w:after="40"/>
              <w:rPr>
                <w:rFonts w:ascii="Calibri" w:hAnsi="Calibri" w:cs="Calibri"/>
                <w:color w:val="00000A"/>
              </w:rPr>
            </w:pPr>
            <w:r w:rsidRPr="00115981">
              <w:rPr>
                <w:rFonts w:ascii="Calibri" w:hAnsi="Calibri" w:cs="Calibri"/>
              </w:rPr>
              <w:t xml:space="preserve">Kraj pochodzenia  </w:t>
            </w:r>
          </w:p>
        </w:tc>
        <w:tc>
          <w:tcPr>
            <w:tcW w:w="5265" w:type="dxa"/>
          </w:tcPr>
          <w:p w14:paraId="70DE190A" w14:textId="77777777" w:rsidR="00115981" w:rsidRPr="00115981" w:rsidRDefault="00115981" w:rsidP="00115981">
            <w:pPr>
              <w:spacing w:before="40" w:after="40"/>
              <w:rPr>
                <w:rFonts w:ascii="Calibri" w:hAnsi="Calibri" w:cs="Calibri"/>
                <w:color w:val="00000A"/>
              </w:rPr>
            </w:pPr>
          </w:p>
        </w:tc>
        <w:tc>
          <w:tcPr>
            <w:tcW w:w="2362" w:type="dxa"/>
          </w:tcPr>
          <w:p w14:paraId="13737CF0" w14:textId="77777777" w:rsidR="00115981" w:rsidRPr="00115981" w:rsidRDefault="00115981" w:rsidP="00115981">
            <w:pPr>
              <w:jc w:val="center"/>
              <w:rPr>
                <w:rFonts w:ascii="Calibri" w:hAnsi="Calibri" w:cs="Calibri"/>
                <w:color w:val="00000A"/>
              </w:rPr>
            </w:pPr>
            <w:r w:rsidRPr="00115981">
              <w:rPr>
                <w:rFonts w:ascii="Calibri" w:hAnsi="Calibri" w:cs="Calibri"/>
              </w:rPr>
              <w:t>Podać</w:t>
            </w:r>
          </w:p>
        </w:tc>
      </w:tr>
      <w:tr w:rsidR="00115981" w:rsidRPr="00115981" w14:paraId="775CFFDE" w14:textId="77777777" w:rsidTr="00C720CC">
        <w:trPr>
          <w:jc w:val="center"/>
        </w:trPr>
        <w:tc>
          <w:tcPr>
            <w:tcW w:w="943" w:type="dxa"/>
          </w:tcPr>
          <w:p w14:paraId="406273C7" w14:textId="77777777" w:rsidR="00115981" w:rsidRPr="00115981" w:rsidRDefault="00115981" w:rsidP="00115981">
            <w:pPr>
              <w:numPr>
                <w:ilvl w:val="0"/>
                <w:numId w:val="89"/>
              </w:numPr>
              <w:suppressAutoHyphens/>
              <w:snapToGrid w:val="0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514" w:type="dxa"/>
          </w:tcPr>
          <w:p w14:paraId="1C00631A" w14:textId="77777777" w:rsidR="00115981" w:rsidRPr="00115981" w:rsidRDefault="00115981" w:rsidP="00115981">
            <w:pPr>
              <w:spacing w:before="40" w:after="40"/>
              <w:rPr>
                <w:rFonts w:ascii="Calibri" w:hAnsi="Calibri" w:cs="Calibri"/>
                <w:color w:val="00000A"/>
              </w:rPr>
            </w:pPr>
            <w:r w:rsidRPr="00115981">
              <w:rPr>
                <w:rFonts w:ascii="Calibri" w:hAnsi="Calibri" w:cs="Calibri"/>
              </w:rPr>
              <w:t xml:space="preserve">Rok produkcji  </w:t>
            </w:r>
          </w:p>
        </w:tc>
        <w:tc>
          <w:tcPr>
            <w:tcW w:w="5265" w:type="dxa"/>
          </w:tcPr>
          <w:p w14:paraId="55E68CB3" w14:textId="77777777" w:rsidR="00115981" w:rsidRPr="00115981" w:rsidRDefault="00115981" w:rsidP="00115981">
            <w:pPr>
              <w:spacing w:before="40" w:after="40"/>
              <w:rPr>
                <w:rFonts w:ascii="Calibri" w:hAnsi="Calibri" w:cs="Calibri"/>
                <w:color w:val="00000A"/>
              </w:rPr>
            </w:pPr>
            <w:r w:rsidRPr="00115981">
              <w:rPr>
                <w:rFonts w:ascii="Calibri" w:hAnsi="Calibri" w:cs="Calibri"/>
                <w:color w:val="00000A"/>
              </w:rPr>
              <w:t>2025</w:t>
            </w:r>
          </w:p>
        </w:tc>
        <w:tc>
          <w:tcPr>
            <w:tcW w:w="2362" w:type="dxa"/>
          </w:tcPr>
          <w:p w14:paraId="08B087F9" w14:textId="77777777" w:rsidR="00115981" w:rsidRPr="00115981" w:rsidRDefault="00115981" w:rsidP="00115981">
            <w:pPr>
              <w:jc w:val="center"/>
              <w:rPr>
                <w:rFonts w:ascii="Calibri" w:hAnsi="Calibri" w:cs="Calibri"/>
                <w:color w:val="00000A"/>
              </w:rPr>
            </w:pPr>
            <w:r w:rsidRPr="00115981">
              <w:rPr>
                <w:rFonts w:ascii="Calibri" w:hAnsi="Calibri" w:cs="Calibri"/>
              </w:rPr>
              <w:t>Potwierdzić</w:t>
            </w:r>
          </w:p>
        </w:tc>
      </w:tr>
      <w:tr w:rsidR="00115981" w:rsidRPr="00115981" w14:paraId="35EE1447" w14:textId="77777777" w:rsidTr="00C720CC">
        <w:trPr>
          <w:jc w:val="center"/>
        </w:trPr>
        <w:tc>
          <w:tcPr>
            <w:tcW w:w="943" w:type="dxa"/>
          </w:tcPr>
          <w:p w14:paraId="45D0F27E" w14:textId="77777777" w:rsidR="00115981" w:rsidRPr="00115981" w:rsidRDefault="00115981" w:rsidP="00115981">
            <w:pPr>
              <w:numPr>
                <w:ilvl w:val="0"/>
                <w:numId w:val="89"/>
              </w:numPr>
              <w:suppressAutoHyphens/>
              <w:snapToGrid w:val="0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514" w:type="dxa"/>
          </w:tcPr>
          <w:p w14:paraId="7BF39593" w14:textId="77777777" w:rsidR="00115981" w:rsidRPr="00115981" w:rsidRDefault="00115981" w:rsidP="00115981">
            <w:pPr>
              <w:spacing w:before="40" w:after="40"/>
              <w:rPr>
                <w:rFonts w:ascii="Calibri" w:hAnsi="Calibri" w:cs="Calibri"/>
              </w:rPr>
            </w:pPr>
            <w:r w:rsidRPr="00115981">
              <w:rPr>
                <w:rFonts w:ascii="Calibri" w:hAnsi="Calibri" w:cs="Calibri"/>
              </w:rPr>
              <w:t>Urządzenie</w:t>
            </w:r>
          </w:p>
        </w:tc>
        <w:tc>
          <w:tcPr>
            <w:tcW w:w="5265" w:type="dxa"/>
          </w:tcPr>
          <w:p w14:paraId="4ABE2562" w14:textId="77777777" w:rsidR="00115981" w:rsidRPr="00115981" w:rsidRDefault="00115981" w:rsidP="00115981">
            <w:pPr>
              <w:spacing w:before="40" w:after="40"/>
              <w:rPr>
                <w:rFonts w:ascii="Calibri" w:hAnsi="Calibri" w:cs="Calibri"/>
                <w:color w:val="00000A"/>
              </w:rPr>
            </w:pPr>
            <w:r w:rsidRPr="00115981">
              <w:rPr>
                <w:rFonts w:ascii="Calibri" w:hAnsi="Calibri" w:cs="Calibri"/>
                <w:color w:val="00000A"/>
              </w:rPr>
              <w:t>Fabrycznie nowe, nieużywane</w:t>
            </w:r>
          </w:p>
        </w:tc>
        <w:tc>
          <w:tcPr>
            <w:tcW w:w="2362" w:type="dxa"/>
          </w:tcPr>
          <w:p w14:paraId="7BACF98A" w14:textId="77777777" w:rsidR="00115981" w:rsidRPr="00115981" w:rsidRDefault="00115981" w:rsidP="00115981">
            <w:pPr>
              <w:jc w:val="center"/>
              <w:rPr>
                <w:rFonts w:ascii="Calibri" w:hAnsi="Calibri" w:cs="Calibri"/>
              </w:rPr>
            </w:pPr>
            <w:r w:rsidRPr="00115981">
              <w:rPr>
                <w:rFonts w:ascii="Calibri" w:hAnsi="Calibri" w:cs="Calibri"/>
              </w:rPr>
              <w:t>Potwierdzić</w:t>
            </w:r>
          </w:p>
        </w:tc>
      </w:tr>
      <w:tr w:rsidR="00115981" w:rsidRPr="00115981" w14:paraId="3C33DA09" w14:textId="77777777" w:rsidTr="00C720CC">
        <w:trPr>
          <w:jc w:val="center"/>
        </w:trPr>
        <w:tc>
          <w:tcPr>
            <w:tcW w:w="943" w:type="dxa"/>
          </w:tcPr>
          <w:p w14:paraId="098CA610" w14:textId="77777777" w:rsidR="00115981" w:rsidRPr="00115981" w:rsidRDefault="00115981" w:rsidP="00115981">
            <w:pPr>
              <w:numPr>
                <w:ilvl w:val="0"/>
                <w:numId w:val="89"/>
              </w:numPr>
              <w:suppressAutoHyphens/>
              <w:snapToGrid w:val="0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514" w:type="dxa"/>
          </w:tcPr>
          <w:p w14:paraId="73CB651D" w14:textId="77777777" w:rsidR="00115981" w:rsidRPr="00115981" w:rsidRDefault="00115981" w:rsidP="00115981">
            <w:pPr>
              <w:spacing w:before="40" w:after="40"/>
              <w:rPr>
                <w:rFonts w:ascii="Calibri" w:hAnsi="Calibri" w:cs="Calibri"/>
              </w:rPr>
            </w:pPr>
            <w:r w:rsidRPr="00115981">
              <w:rPr>
                <w:rFonts w:ascii="Calibri" w:hAnsi="Calibri" w:cs="Calibri"/>
              </w:rPr>
              <w:t>Główne zastosowanie</w:t>
            </w:r>
          </w:p>
        </w:tc>
        <w:tc>
          <w:tcPr>
            <w:tcW w:w="5265" w:type="dxa"/>
          </w:tcPr>
          <w:p w14:paraId="5CF2F74E" w14:textId="77777777" w:rsidR="00115981" w:rsidRPr="00115981" w:rsidRDefault="00115981" w:rsidP="00115981">
            <w:pPr>
              <w:spacing w:before="40" w:after="40"/>
              <w:jc w:val="both"/>
              <w:rPr>
                <w:rFonts w:ascii="Calibri" w:hAnsi="Calibri" w:cs="Calibri"/>
                <w:color w:val="00000A"/>
              </w:rPr>
            </w:pPr>
            <w:r w:rsidRPr="00115981">
              <w:rPr>
                <w:rFonts w:ascii="Calibri" w:hAnsi="Calibri" w:cs="Calibri"/>
                <w:color w:val="00000A"/>
              </w:rPr>
              <w:t xml:space="preserve">Urządzenie </w:t>
            </w:r>
            <w:r w:rsidRPr="00115981">
              <w:rPr>
                <w:rFonts w:ascii="Calibri" w:hAnsi="Calibri" w:cs="Calibri"/>
                <w:color w:val="000000"/>
              </w:rPr>
              <w:t xml:space="preserve">do precyzyjnego cięcia różnego rodzaju materiałów </w:t>
            </w:r>
            <w:r w:rsidRPr="00115981">
              <w:rPr>
                <w:rFonts w:ascii="Calibri" w:hAnsi="Calibri" w:cs="Calibri"/>
              </w:rPr>
              <w:t xml:space="preserve">takich jak: </w:t>
            </w:r>
            <w:r w:rsidRPr="00115981">
              <w:rPr>
                <w:rFonts w:ascii="Calibri" w:hAnsi="Calibri" w:cs="Calibri"/>
                <w:color w:val="000000"/>
              </w:rPr>
              <w:t>Si, SiO</w:t>
            </w:r>
            <w:r w:rsidRPr="00115981">
              <w:rPr>
                <w:rFonts w:ascii="Calibri" w:hAnsi="Calibri" w:cs="Calibri"/>
                <w:color w:val="000000"/>
                <w:vertAlign w:val="subscript"/>
              </w:rPr>
              <w:t>2</w:t>
            </w:r>
            <w:r w:rsidRPr="00115981">
              <w:rPr>
                <w:rFonts w:ascii="Calibri" w:hAnsi="Calibri" w:cs="Calibri"/>
                <w:color w:val="000000"/>
              </w:rPr>
              <w:t>, szkło, Al</w:t>
            </w:r>
            <w:r w:rsidRPr="00115981">
              <w:rPr>
                <w:rFonts w:ascii="Calibri" w:hAnsi="Calibri" w:cs="Calibri"/>
                <w:color w:val="000000"/>
                <w:vertAlign w:val="subscript"/>
              </w:rPr>
              <w:t>2</w:t>
            </w:r>
            <w:r w:rsidRPr="00115981">
              <w:rPr>
                <w:rFonts w:ascii="Calibri" w:hAnsi="Calibri" w:cs="Calibri"/>
                <w:color w:val="000000"/>
              </w:rPr>
              <w:t>O</w:t>
            </w:r>
            <w:r w:rsidRPr="00115981">
              <w:rPr>
                <w:rFonts w:ascii="Calibri" w:hAnsi="Calibri" w:cs="Calibri"/>
                <w:color w:val="000000"/>
                <w:vertAlign w:val="subscript"/>
              </w:rPr>
              <w:t>3</w:t>
            </w:r>
            <w:r w:rsidRPr="00115981">
              <w:rPr>
                <w:rFonts w:ascii="Calibri" w:hAnsi="Calibri" w:cs="Calibri"/>
                <w:color w:val="000000"/>
              </w:rPr>
              <w:t>, szafir, GaN, SiC, LiNbO</w:t>
            </w:r>
            <w:r w:rsidRPr="00115981">
              <w:rPr>
                <w:rFonts w:ascii="Calibri" w:hAnsi="Calibri" w:cs="Calibri"/>
                <w:color w:val="000000"/>
                <w:vertAlign w:val="subscript"/>
              </w:rPr>
              <w:t>3</w:t>
            </w:r>
            <w:r w:rsidRPr="00115981">
              <w:rPr>
                <w:rFonts w:ascii="Calibri" w:hAnsi="Calibri" w:cs="Calibri"/>
                <w:color w:val="000000"/>
              </w:rPr>
              <w:t>, LiTaO</w:t>
            </w:r>
            <w:r w:rsidRPr="00115981">
              <w:rPr>
                <w:rFonts w:ascii="Calibri" w:hAnsi="Calibri" w:cs="Calibri"/>
                <w:color w:val="000000"/>
                <w:vertAlign w:val="subscript"/>
              </w:rPr>
              <w:t>3</w:t>
            </w:r>
            <w:r w:rsidRPr="00115981">
              <w:rPr>
                <w:rFonts w:ascii="Calibri" w:hAnsi="Calibri" w:cs="Calibri"/>
                <w:color w:val="000000"/>
              </w:rPr>
              <w:t>, metale, stopy twarde i wiele innych.</w:t>
            </w:r>
          </w:p>
        </w:tc>
        <w:tc>
          <w:tcPr>
            <w:tcW w:w="2362" w:type="dxa"/>
          </w:tcPr>
          <w:p w14:paraId="70064938" w14:textId="77777777" w:rsidR="00115981" w:rsidRPr="00115981" w:rsidRDefault="00115981" w:rsidP="00115981">
            <w:pPr>
              <w:jc w:val="center"/>
              <w:rPr>
                <w:rFonts w:ascii="Calibri" w:hAnsi="Calibri" w:cs="Calibri"/>
              </w:rPr>
            </w:pPr>
            <w:r w:rsidRPr="00115981">
              <w:rPr>
                <w:rFonts w:ascii="Calibri" w:hAnsi="Calibri" w:cs="Calibri"/>
              </w:rPr>
              <w:t>Potwierdzić</w:t>
            </w:r>
          </w:p>
        </w:tc>
      </w:tr>
      <w:tr w:rsidR="00115981" w:rsidRPr="00115981" w14:paraId="7555515C" w14:textId="77777777" w:rsidTr="00C720CC">
        <w:trPr>
          <w:trHeight w:val="391"/>
          <w:jc w:val="center"/>
        </w:trPr>
        <w:tc>
          <w:tcPr>
            <w:tcW w:w="943" w:type="dxa"/>
            <w:vMerge w:val="restart"/>
          </w:tcPr>
          <w:p w14:paraId="2C406C4E" w14:textId="77777777" w:rsidR="00115981" w:rsidRPr="00115981" w:rsidRDefault="00115981" w:rsidP="00115981">
            <w:pPr>
              <w:numPr>
                <w:ilvl w:val="0"/>
                <w:numId w:val="89"/>
              </w:numPr>
              <w:suppressAutoHyphens/>
              <w:snapToGrid w:val="0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9141" w:type="dxa"/>
            <w:gridSpan w:val="3"/>
          </w:tcPr>
          <w:p w14:paraId="3E87A86E" w14:textId="77777777" w:rsidR="00115981" w:rsidRPr="00115981" w:rsidRDefault="00115981" w:rsidP="00115981">
            <w:pPr>
              <w:rPr>
                <w:rFonts w:ascii="Calibri" w:hAnsi="Calibri" w:cs="Calibri"/>
              </w:rPr>
            </w:pPr>
            <w:r w:rsidRPr="00115981">
              <w:rPr>
                <w:rFonts w:ascii="Calibri" w:hAnsi="Calibri" w:cs="Calibri"/>
                <w:b/>
                <w:bCs/>
                <w:color w:val="00000A"/>
              </w:rPr>
              <w:t>Automatyczna piła do precyzyjnego cięcia.</w:t>
            </w:r>
          </w:p>
        </w:tc>
      </w:tr>
      <w:tr w:rsidR="00115981" w:rsidRPr="00115981" w14:paraId="0A52B511" w14:textId="77777777" w:rsidTr="00C720CC">
        <w:trPr>
          <w:jc w:val="center"/>
        </w:trPr>
        <w:tc>
          <w:tcPr>
            <w:tcW w:w="943" w:type="dxa"/>
            <w:vMerge/>
          </w:tcPr>
          <w:p w14:paraId="651F289C" w14:textId="77777777" w:rsidR="00115981" w:rsidRPr="00115981" w:rsidRDefault="00115981" w:rsidP="00115981">
            <w:pPr>
              <w:numPr>
                <w:ilvl w:val="1"/>
                <w:numId w:val="89"/>
              </w:num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4" w:type="dxa"/>
            <w:vMerge w:val="restart"/>
          </w:tcPr>
          <w:p w14:paraId="7765E1FA" w14:textId="77777777" w:rsidR="00115981" w:rsidRPr="00115981" w:rsidRDefault="00115981" w:rsidP="0011598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A"/>
              </w:rPr>
            </w:pPr>
            <w:r w:rsidRPr="00115981">
              <w:rPr>
                <w:rFonts w:ascii="Calibri" w:hAnsi="Calibri" w:cs="Calibri"/>
              </w:rPr>
              <w:t>Wymagane parametry techniczne:</w:t>
            </w:r>
          </w:p>
        </w:tc>
        <w:tc>
          <w:tcPr>
            <w:tcW w:w="5265" w:type="dxa"/>
          </w:tcPr>
          <w:p w14:paraId="1A9B36F3" w14:textId="77777777" w:rsidR="00115981" w:rsidRPr="00115981" w:rsidRDefault="00115981" w:rsidP="00115981">
            <w:pPr>
              <w:numPr>
                <w:ilvl w:val="1"/>
                <w:numId w:val="90"/>
              </w:numPr>
              <w:spacing w:after="160" w:line="259" w:lineRule="auto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115981">
              <w:rPr>
                <w:rFonts w:ascii="Calibri" w:hAnsi="Calibri"/>
                <w:sz w:val="24"/>
                <w:szCs w:val="24"/>
                <w:lang w:eastAsia="ar-SA"/>
              </w:rPr>
              <w:t>Rozdzielczość w osi Y minimum 0,5 µm</w:t>
            </w:r>
          </w:p>
        </w:tc>
        <w:tc>
          <w:tcPr>
            <w:tcW w:w="2362" w:type="dxa"/>
          </w:tcPr>
          <w:p w14:paraId="4F97B6F5" w14:textId="77777777" w:rsidR="00115981" w:rsidRPr="00115981" w:rsidRDefault="00115981" w:rsidP="00115981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A"/>
              </w:rPr>
            </w:pPr>
            <w:r w:rsidRPr="00115981">
              <w:rPr>
                <w:rFonts w:ascii="Calibri" w:hAnsi="Calibri" w:cs="Calibri"/>
              </w:rPr>
              <w:t>Potwierdzić</w:t>
            </w:r>
          </w:p>
        </w:tc>
      </w:tr>
      <w:tr w:rsidR="00115981" w:rsidRPr="00115981" w14:paraId="4C46245B" w14:textId="77777777" w:rsidTr="00C720CC">
        <w:trPr>
          <w:jc w:val="center"/>
        </w:trPr>
        <w:tc>
          <w:tcPr>
            <w:tcW w:w="943" w:type="dxa"/>
            <w:vMerge/>
          </w:tcPr>
          <w:p w14:paraId="21F8FB69" w14:textId="77777777" w:rsidR="00115981" w:rsidRPr="00115981" w:rsidRDefault="00115981" w:rsidP="00115981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4" w:type="dxa"/>
            <w:vMerge/>
          </w:tcPr>
          <w:p w14:paraId="67D1A164" w14:textId="77777777" w:rsidR="00115981" w:rsidRPr="00115981" w:rsidRDefault="00115981" w:rsidP="001159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</w:rPr>
            </w:pPr>
          </w:p>
        </w:tc>
        <w:tc>
          <w:tcPr>
            <w:tcW w:w="5265" w:type="dxa"/>
          </w:tcPr>
          <w:p w14:paraId="702966A5" w14:textId="77777777" w:rsidR="00115981" w:rsidRPr="00115981" w:rsidRDefault="00115981" w:rsidP="00115981">
            <w:pPr>
              <w:numPr>
                <w:ilvl w:val="1"/>
                <w:numId w:val="90"/>
              </w:numPr>
              <w:spacing w:before="40" w:after="40"/>
              <w:jc w:val="both"/>
              <w:rPr>
                <w:rFonts w:ascii="Calibri" w:hAnsi="Calibri" w:cs="Calibri"/>
                <w:bCs/>
                <w:color w:val="00000A"/>
              </w:rPr>
            </w:pPr>
            <w:r w:rsidRPr="00115981">
              <w:rPr>
                <w:rFonts w:ascii="Calibri" w:hAnsi="Calibri"/>
                <w:sz w:val="24"/>
                <w:szCs w:val="24"/>
                <w:lang w:eastAsia="ar-SA"/>
              </w:rPr>
              <w:t>Rozdzielczość w osi Z minimum 0,5 µm</w:t>
            </w:r>
          </w:p>
        </w:tc>
        <w:tc>
          <w:tcPr>
            <w:tcW w:w="2362" w:type="dxa"/>
          </w:tcPr>
          <w:p w14:paraId="7F53C8AA" w14:textId="77777777" w:rsidR="00115981" w:rsidRPr="00115981" w:rsidRDefault="00115981" w:rsidP="00115981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A"/>
              </w:rPr>
            </w:pPr>
            <w:r w:rsidRPr="00115981">
              <w:rPr>
                <w:rFonts w:ascii="Calibri" w:hAnsi="Calibri" w:cs="Calibri"/>
              </w:rPr>
              <w:t>Potwierdzić</w:t>
            </w:r>
          </w:p>
        </w:tc>
      </w:tr>
      <w:tr w:rsidR="00115981" w:rsidRPr="00115981" w14:paraId="19DA2212" w14:textId="77777777" w:rsidTr="00C720CC">
        <w:trPr>
          <w:jc w:val="center"/>
        </w:trPr>
        <w:tc>
          <w:tcPr>
            <w:tcW w:w="943" w:type="dxa"/>
            <w:vMerge/>
          </w:tcPr>
          <w:p w14:paraId="39EDA7FA" w14:textId="77777777" w:rsidR="00115981" w:rsidRPr="00115981" w:rsidRDefault="00115981" w:rsidP="00115981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4" w:type="dxa"/>
            <w:vMerge/>
          </w:tcPr>
          <w:p w14:paraId="6D51F164" w14:textId="77777777" w:rsidR="00115981" w:rsidRPr="00115981" w:rsidRDefault="00115981" w:rsidP="001159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</w:rPr>
            </w:pPr>
          </w:p>
        </w:tc>
        <w:tc>
          <w:tcPr>
            <w:tcW w:w="5265" w:type="dxa"/>
          </w:tcPr>
          <w:p w14:paraId="7BA685C8" w14:textId="77777777" w:rsidR="00115981" w:rsidRPr="00115981" w:rsidRDefault="00115981" w:rsidP="00115981">
            <w:pPr>
              <w:numPr>
                <w:ilvl w:val="1"/>
                <w:numId w:val="90"/>
              </w:numPr>
              <w:contextualSpacing/>
              <w:jc w:val="both"/>
              <w:rPr>
                <w:rFonts w:ascii="Calibri" w:hAnsi="Calibri"/>
              </w:rPr>
            </w:pPr>
            <w:r w:rsidRPr="00115981">
              <w:rPr>
                <w:rFonts w:ascii="Calibri" w:hAnsi="Calibri"/>
              </w:rPr>
              <w:t>Prędkość obrotowa wrzeciona piły regulowana  płynnie w zakresie 6000 – 60000  obr/min.</w:t>
            </w:r>
          </w:p>
        </w:tc>
        <w:tc>
          <w:tcPr>
            <w:tcW w:w="2362" w:type="dxa"/>
          </w:tcPr>
          <w:p w14:paraId="3E673E9F" w14:textId="77777777" w:rsidR="00115981" w:rsidRPr="00115981" w:rsidRDefault="00115981" w:rsidP="00115981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A"/>
              </w:rPr>
            </w:pPr>
            <w:r w:rsidRPr="00115981">
              <w:rPr>
                <w:rFonts w:ascii="Calibri" w:hAnsi="Calibri" w:cs="Calibri"/>
              </w:rPr>
              <w:t>Potwierdzić</w:t>
            </w:r>
          </w:p>
        </w:tc>
      </w:tr>
      <w:tr w:rsidR="00115981" w:rsidRPr="00115981" w14:paraId="097B6A36" w14:textId="77777777" w:rsidTr="00C720CC">
        <w:trPr>
          <w:jc w:val="center"/>
        </w:trPr>
        <w:tc>
          <w:tcPr>
            <w:tcW w:w="943" w:type="dxa"/>
            <w:vMerge/>
          </w:tcPr>
          <w:p w14:paraId="6059CAE1" w14:textId="77777777" w:rsidR="00115981" w:rsidRPr="00115981" w:rsidRDefault="00115981" w:rsidP="00115981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4" w:type="dxa"/>
            <w:vMerge/>
          </w:tcPr>
          <w:p w14:paraId="6FC8F85F" w14:textId="77777777" w:rsidR="00115981" w:rsidRPr="00115981" w:rsidRDefault="00115981" w:rsidP="001159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</w:rPr>
            </w:pPr>
          </w:p>
        </w:tc>
        <w:tc>
          <w:tcPr>
            <w:tcW w:w="5265" w:type="dxa"/>
          </w:tcPr>
          <w:p w14:paraId="0BED3E2A" w14:textId="77777777" w:rsidR="00115981" w:rsidRPr="00115981" w:rsidRDefault="00115981" w:rsidP="00115981">
            <w:pPr>
              <w:numPr>
                <w:ilvl w:val="1"/>
                <w:numId w:val="90"/>
              </w:numPr>
              <w:contextualSpacing/>
              <w:jc w:val="both"/>
              <w:rPr>
                <w:rFonts w:ascii="Calibri" w:hAnsi="Calibri" w:cs="Calibri"/>
              </w:rPr>
            </w:pPr>
            <w:r w:rsidRPr="00115981">
              <w:rPr>
                <w:rFonts w:ascii="Calibri" w:hAnsi="Calibri"/>
              </w:rPr>
              <w:t xml:space="preserve">Moc napędu wrzeciona piły 1,6 – 2,0  kW </w:t>
            </w:r>
          </w:p>
        </w:tc>
        <w:tc>
          <w:tcPr>
            <w:tcW w:w="2362" w:type="dxa"/>
          </w:tcPr>
          <w:p w14:paraId="2776893B" w14:textId="77777777" w:rsidR="00115981" w:rsidRPr="00115981" w:rsidRDefault="00115981" w:rsidP="00115981">
            <w:pPr>
              <w:spacing w:before="40" w:after="40"/>
              <w:jc w:val="center"/>
              <w:rPr>
                <w:rFonts w:ascii="Calibri" w:hAnsi="Calibri" w:cs="Calibri"/>
              </w:rPr>
            </w:pPr>
            <w:r w:rsidRPr="00115981">
              <w:rPr>
                <w:rFonts w:ascii="Calibri" w:hAnsi="Calibri" w:cs="Calibri"/>
              </w:rPr>
              <w:t>Potwierdzić</w:t>
            </w:r>
          </w:p>
        </w:tc>
      </w:tr>
      <w:tr w:rsidR="00115981" w:rsidRPr="00115981" w14:paraId="70C7C7DF" w14:textId="77777777" w:rsidTr="00C720CC">
        <w:trPr>
          <w:jc w:val="center"/>
        </w:trPr>
        <w:tc>
          <w:tcPr>
            <w:tcW w:w="943" w:type="dxa"/>
            <w:vMerge/>
          </w:tcPr>
          <w:p w14:paraId="5EA661EC" w14:textId="77777777" w:rsidR="00115981" w:rsidRPr="00115981" w:rsidRDefault="00115981" w:rsidP="00115981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4" w:type="dxa"/>
            <w:vMerge/>
          </w:tcPr>
          <w:p w14:paraId="30077F70" w14:textId="77777777" w:rsidR="00115981" w:rsidRPr="00115981" w:rsidRDefault="00115981" w:rsidP="001159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</w:rPr>
            </w:pPr>
          </w:p>
        </w:tc>
        <w:tc>
          <w:tcPr>
            <w:tcW w:w="5265" w:type="dxa"/>
          </w:tcPr>
          <w:p w14:paraId="2AB0CA53" w14:textId="77777777" w:rsidR="00115981" w:rsidRPr="00115981" w:rsidRDefault="00115981" w:rsidP="00115981">
            <w:pPr>
              <w:numPr>
                <w:ilvl w:val="1"/>
                <w:numId w:val="90"/>
              </w:numPr>
              <w:spacing w:before="40" w:after="40"/>
              <w:jc w:val="both"/>
              <w:rPr>
                <w:rFonts w:ascii="Calibri" w:hAnsi="Calibri" w:cs="Calibri"/>
                <w:b/>
                <w:bCs/>
                <w:color w:val="00000A"/>
              </w:rPr>
            </w:pPr>
            <w:r w:rsidRPr="00115981">
              <w:rPr>
                <w:rFonts w:ascii="Calibri" w:hAnsi="Calibri" w:cs="Calibri"/>
              </w:rPr>
              <w:t>Bezkontaktowy pomiar średnicy tarczy tnącej</w:t>
            </w:r>
          </w:p>
        </w:tc>
        <w:tc>
          <w:tcPr>
            <w:tcW w:w="2362" w:type="dxa"/>
          </w:tcPr>
          <w:p w14:paraId="5B4E9570" w14:textId="77777777" w:rsidR="00115981" w:rsidRPr="00115981" w:rsidRDefault="00115981" w:rsidP="00115981">
            <w:pPr>
              <w:spacing w:before="40" w:after="40"/>
              <w:jc w:val="center"/>
              <w:rPr>
                <w:rFonts w:ascii="Calibri" w:hAnsi="Calibri" w:cs="Calibri"/>
              </w:rPr>
            </w:pPr>
            <w:r w:rsidRPr="00115981">
              <w:rPr>
                <w:rFonts w:ascii="Calibri" w:hAnsi="Calibri" w:cs="Calibri"/>
              </w:rPr>
              <w:t>Potwierdzić</w:t>
            </w:r>
          </w:p>
        </w:tc>
      </w:tr>
      <w:tr w:rsidR="00115981" w:rsidRPr="00115981" w14:paraId="26983370" w14:textId="77777777" w:rsidTr="00C720CC">
        <w:trPr>
          <w:jc w:val="center"/>
        </w:trPr>
        <w:tc>
          <w:tcPr>
            <w:tcW w:w="943" w:type="dxa"/>
            <w:vMerge/>
          </w:tcPr>
          <w:p w14:paraId="3B4B9C37" w14:textId="77777777" w:rsidR="00115981" w:rsidRPr="00115981" w:rsidRDefault="00115981" w:rsidP="00115981">
            <w:pPr>
              <w:suppressAutoHyphens/>
              <w:snapToGrid w:val="0"/>
              <w:ind w:left="72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4" w:type="dxa"/>
            <w:vMerge/>
          </w:tcPr>
          <w:p w14:paraId="5EB4BA87" w14:textId="77777777" w:rsidR="00115981" w:rsidRPr="00115981" w:rsidRDefault="00115981" w:rsidP="001159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</w:rPr>
            </w:pPr>
          </w:p>
        </w:tc>
        <w:tc>
          <w:tcPr>
            <w:tcW w:w="5265" w:type="dxa"/>
          </w:tcPr>
          <w:p w14:paraId="5664B0FF" w14:textId="77777777" w:rsidR="00115981" w:rsidRPr="00115981" w:rsidRDefault="00115981" w:rsidP="00115981">
            <w:pPr>
              <w:numPr>
                <w:ilvl w:val="1"/>
                <w:numId w:val="91"/>
              </w:numPr>
              <w:spacing w:before="40" w:after="40"/>
              <w:rPr>
                <w:rFonts w:ascii="Calibri" w:hAnsi="Calibri" w:cs="Calibri"/>
                <w:vanish/>
                <w:color w:val="00000A"/>
              </w:rPr>
            </w:pPr>
          </w:p>
          <w:p w14:paraId="6FE70C50" w14:textId="77777777" w:rsidR="00115981" w:rsidRPr="00115981" w:rsidRDefault="00115981" w:rsidP="00115981">
            <w:pPr>
              <w:numPr>
                <w:ilvl w:val="1"/>
                <w:numId w:val="91"/>
              </w:numPr>
              <w:spacing w:before="40" w:after="40"/>
              <w:rPr>
                <w:rFonts w:ascii="Calibri" w:hAnsi="Calibri" w:cs="Calibri"/>
                <w:vanish/>
                <w:color w:val="00000A"/>
              </w:rPr>
            </w:pPr>
          </w:p>
          <w:p w14:paraId="0DD04590" w14:textId="77777777" w:rsidR="00115981" w:rsidRPr="00115981" w:rsidRDefault="00115981" w:rsidP="00115981">
            <w:pPr>
              <w:numPr>
                <w:ilvl w:val="1"/>
                <w:numId w:val="91"/>
              </w:numPr>
              <w:spacing w:before="40" w:after="40"/>
              <w:rPr>
                <w:rFonts w:ascii="Calibri" w:hAnsi="Calibri" w:cs="Calibri"/>
                <w:vanish/>
                <w:color w:val="00000A"/>
              </w:rPr>
            </w:pPr>
          </w:p>
          <w:p w14:paraId="0A095964" w14:textId="77777777" w:rsidR="00115981" w:rsidRPr="00115981" w:rsidRDefault="00115981" w:rsidP="00115981">
            <w:pPr>
              <w:numPr>
                <w:ilvl w:val="1"/>
                <w:numId w:val="91"/>
              </w:numPr>
              <w:spacing w:before="40" w:after="40"/>
              <w:rPr>
                <w:rFonts w:ascii="Calibri" w:hAnsi="Calibri" w:cs="Calibri"/>
                <w:vanish/>
                <w:color w:val="00000A"/>
              </w:rPr>
            </w:pPr>
          </w:p>
          <w:p w14:paraId="23B70E06" w14:textId="77777777" w:rsidR="00115981" w:rsidRPr="00115981" w:rsidRDefault="00115981" w:rsidP="00115981">
            <w:pPr>
              <w:numPr>
                <w:ilvl w:val="1"/>
                <w:numId w:val="91"/>
              </w:numPr>
              <w:spacing w:before="40" w:after="40"/>
              <w:rPr>
                <w:rFonts w:ascii="Calibri" w:hAnsi="Calibri" w:cs="Calibri"/>
                <w:vanish/>
                <w:color w:val="00000A"/>
              </w:rPr>
            </w:pPr>
          </w:p>
          <w:p w14:paraId="40A1B49A" w14:textId="77777777" w:rsidR="00115981" w:rsidRPr="00115981" w:rsidRDefault="00115981" w:rsidP="00115981">
            <w:pPr>
              <w:numPr>
                <w:ilvl w:val="1"/>
                <w:numId w:val="91"/>
              </w:numPr>
              <w:spacing w:before="40" w:after="40"/>
              <w:rPr>
                <w:rFonts w:ascii="Calibri" w:hAnsi="Calibri" w:cs="Calibri"/>
                <w:vanish/>
                <w:color w:val="00000A"/>
              </w:rPr>
            </w:pPr>
          </w:p>
          <w:p w14:paraId="169A492C" w14:textId="77777777" w:rsidR="00115981" w:rsidRPr="00115981" w:rsidRDefault="00115981" w:rsidP="00115981">
            <w:pPr>
              <w:numPr>
                <w:ilvl w:val="1"/>
                <w:numId w:val="91"/>
              </w:numPr>
              <w:spacing w:before="40" w:after="40"/>
              <w:rPr>
                <w:rFonts w:ascii="Calibri" w:hAnsi="Calibri" w:cs="Calibri"/>
                <w:vanish/>
                <w:color w:val="00000A"/>
              </w:rPr>
            </w:pPr>
          </w:p>
          <w:p w14:paraId="37F5CC91" w14:textId="77777777" w:rsidR="00115981" w:rsidRPr="00115981" w:rsidRDefault="00115981" w:rsidP="00115981">
            <w:pPr>
              <w:numPr>
                <w:ilvl w:val="1"/>
                <w:numId w:val="91"/>
              </w:numPr>
              <w:spacing w:before="40" w:after="40"/>
              <w:rPr>
                <w:rFonts w:ascii="Calibri" w:hAnsi="Calibri" w:cs="Calibri"/>
                <w:vanish/>
                <w:color w:val="00000A"/>
              </w:rPr>
            </w:pPr>
          </w:p>
          <w:p w14:paraId="6BB59743" w14:textId="77777777" w:rsidR="00115981" w:rsidRPr="00115981" w:rsidRDefault="00115981" w:rsidP="00115981">
            <w:pPr>
              <w:numPr>
                <w:ilvl w:val="1"/>
                <w:numId w:val="90"/>
              </w:numPr>
              <w:jc w:val="both"/>
              <w:rPr>
                <w:rFonts w:ascii="Calibri" w:hAnsi="Calibri" w:cs="Calibri"/>
                <w:bCs/>
              </w:rPr>
            </w:pPr>
            <w:r w:rsidRPr="00115981">
              <w:rPr>
                <w:rFonts w:ascii="Calibri" w:hAnsi="Calibri" w:cs="Calibri"/>
                <w:bCs/>
              </w:rPr>
              <w:t>Średnica stolika roboczego min. 200mm, mocowanie podciśnieniowe obrabianego materiału.</w:t>
            </w:r>
          </w:p>
        </w:tc>
        <w:tc>
          <w:tcPr>
            <w:tcW w:w="2362" w:type="dxa"/>
          </w:tcPr>
          <w:p w14:paraId="3078D536" w14:textId="77777777" w:rsidR="00115981" w:rsidRPr="00115981" w:rsidRDefault="00115981" w:rsidP="00115981">
            <w:pPr>
              <w:spacing w:before="40" w:after="40"/>
              <w:jc w:val="center"/>
              <w:rPr>
                <w:rFonts w:ascii="Calibri" w:hAnsi="Calibri" w:cs="Calibri"/>
              </w:rPr>
            </w:pPr>
            <w:r w:rsidRPr="00115981">
              <w:rPr>
                <w:rFonts w:ascii="Calibri" w:hAnsi="Calibri" w:cs="Calibri"/>
              </w:rPr>
              <w:t>Potwierdzić</w:t>
            </w:r>
          </w:p>
        </w:tc>
      </w:tr>
      <w:tr w:rsidR="00115981" w:rsidRPr="00115981" w14:paraId="2014040F" w14:textId="77777777" w:rsidTr="00C720CC">
        <w:trPr>
          <w:jc w:val="center"/>
        </w:trPr>
        <w:tc>
          <w:tcPr>
            <w:tcW w:w="943" w:type="dxa"/>
            <w:vMerge/>
          </w:tcPr>
          <w:p w14:paraId="37FA19B8" w14:textId="77777777" w:rsidR="00115981" w:rsidRPr="00115981" w:rsidRDefault="00115981" w:rsidP="00115981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4" w:type="dxa"/>
            <w:vMerge/>
          </w:tcPr>
          <w:p w14:paraId="10B96D01" w14:textId="77777777" w:rsidR="00115981" w:rsidRPr="00115981" w:rsidRDefault="00115981" w:rsidP="001159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</w:rPr>
            </w:pPr>
          </w:p>
        </w:tc>
        <w:tc>
          <w:tcPr>
            <w:tcW w:w="5265" w:type="dxa"/>
          </w:tcPr>
          <w:p w14:paraId="34978BF1" w14:textId="77777777" w:rsidR="00115981" w:rsidRPr="00115981" w:rsidRDefault="00115981" w:rsidP="00115981">
            <w:pPr>
              <w:numPr>
                <w:ilvl w:val="1"/>
                <w:numId w:val="90"/>
              </w:numPr>
              <w:spacing w:before="40" w:after="40"/>
              <w:contextualSpacing/>
              <w:rPr>
                <w:rFonts w:ascii="Calibri" w:hAnsi="Calibri" w:cs="Calibri"/>
                <w:color w:val="00000A"/>
              </w:rPr>
            </w:pPr>
            <w:r w:rsidRPr="00115981">
              <w:rPr>
                <w:rFonts w:ascii="Calibri" w:hAnsi="Calibri" w:cs="Calibri"/>
                <w:spacing w:val="6"/>
              </w:rPr>
              <w:t>Średnica obrabianego materiału – minimum 200mm</w:t>
            </w:r>
          </w:p>
        </w:tc>
        <w:tc>
          <w:tcPr>
            <w:tcW w:w="2362" w:type="dxa"/>
          </w:tcPr>
          <w:p w14:paraId="34E06874" w14:textId="77777777" w:rsidR="00115981" w:rsidRPr="00115981" w:rsidRDefault="00115981" w:rsidP="00115981">
            <w:pPr>
              <w:spacing w:before="40" w:after="40"/>
              <w:jc w:val="center"/>
              <w:rPr>
                <w:rFonts w:ascii="Calibri" w:hAnsi="Calibri" w:cs="Calibri"/>
              </w:rPr>
            </w:pPr>
            <w:r w:rsidRPr="00115981">
              <w:rPr>
                <w:rFonts w:ascii="Calibri" w:hAnsi="Calibri" w:cs="Calibri"/>
              </w:rPr>
              <w:t>Potwierdzić</w:t>
            </w:r>
          </w:p>
        </w:tc>
      </w:tr>
      <w:tr w:rsidR="00115981" w:rsidRPr="00115981" w14:paraId="7AD03B47" w14:textId="77777777" w:rsidTr="00C720CC">
        <w:trPr>
          <w:jc w:val="center"/>
        </w:trPr>
        <w:tc>
          <w:tcPr>
            <w:tcW w:w="943" w:type="dxa"/>
            <w:vMerge/>
          </w:tcPr>
          <w:p w14:paraId="3AEC65BA" w14:textId="77777777" w:rsidR="00115981" w:rsidRPr="00115981" w:rsidRDefault="00115981" w:rsidP="00115981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4" w:type="dxa"/>
            <w:vMerge/>
          </w:tcPr>
          <w:p w14:paraId="1A0765D7" w14:textId="77777777" w:rsidR="00115981" w:rsidRPr="00115981" w:rsidRDefault="00115981" w:rsidP="001159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</w:rPr>
            </w:pPr>
          </w:p>
        </w:tc>
        <w:tc>
          <w:tcPr>
            <w:tcW w:w="5265" w:type="dxa"/>
          </w:tcPr>
          <w:p w14:paraId="28DAB7B5" w14:textId="77777777" w:rsidR="00115981" w:rsidRPr="00115981" w:rsidRDefault="00115981" w:rsidP="00115981">
            <w:pPr>
              <w:numPr>
                <w:ilvl w:val="1"/>
                <w:numId w:val="90"/>
              </w:numPr>
              <w:spacing w:before="40" w:after="40"/>
              <w:jc w:val="both"/>
              <w:rPr>
                <w:rFonts w:ascii="Calibri" w:hAnsi="Calibri" w:cs="Calibri"/>
                <w:color w:val="00000A"/>
              </w:rPr>
            </w:pPr>
            <w:r w:rsidRPr="00115981">
              <w:rPr>
                <w:rFonts w:ascii="Calibri" w:hAnsi="Calibri" w:cs="Calibri"/>
                <w:spacing w:val="6"/>
              </w:rPr>
              <w:t>Możliwość cięcia co najmniej 25mm nad stołem roboczym</w:t>
            </w:r>
          </w:p>
        </w:tc>
        <w:tc>
          <w:tcPr>
            <w:tcW w:w="2362" w:type="dxa"/>
          </w:tcPr>
          <w:p w14:paraId="69C662FC" w14:textId="77777777" w:rsidR="00115981" w:rsidRPr="00115981" w:rsidRDefault="00115981" w:rsidP="00115981">
            <w:pPr>
              <w:spacing w:before="40" w:after="40"/>
              <w:jc w:val="center"/>
              <w:rPr>
                <w:rFonts w:ascii="Calibri" w:hAnsi="Calibri" w:cs="Calibri"/>
              </w:rPr>
            </w:pPr>
            <w:r w:rsidRPr="00115981">
              <w:rPr>
                <w:rFonts w:ascii="Calibri" w:hAnsi="Calibri" w:cs="Calibri"/>
              </w:rPr>
              <w:t>Potwierdzić</w:t>
            </w:r>
          </w:p>
        </w:tc>
      </w:tr>
      <w:tr w:rsidR="00115981" w:rsidRPr="00115981" w14:paraId="7C742732" w14:textId="77777777" w:rsidTr="00C720CC">
        <w:trPr>
          <w:jc w:val="center"/>
        </w:trPr>
        <w:tc>
          <w:tcPr>
            <w:tcW w:w="943" w:type="dxa"/>
            <w:vMerge/>
          </w:tcPr>
          <w:p w14:paraId="217F1BEA" w14:textId="77777777" w:rsidR="00115981" w:rsidRPr="00115981" w:rsidRDefault="00115981" w:rsidP="00115981">
            <w:pPr>
              <w:numPr>
                <w:ilvl w:val="1"/>
                <w:numId w:val="90"/>
              </w:num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4" w:type="dxa"/>
            <w:vMerge/>
          </w:tcPr>
          <w:p w14:paraId="245EA312" w14:textId="77777777" w:rsidR="00115981" w:rsidRPr="00115981" w:rsidRDefault="00115981" w:rsidP="00115981">
            <w:pPr>
              <w:tabs>
                <w:tab w:val="left" w:pos="340"/>
              </w:tabs>
              <w:snapToGrid w:val="0"/>
              <w:rPr>
                <w:rFonts w:ascii="Calibri" w:hAnsi="Calibri" w:cs="Calibri"/>
                <w:color w:val="00000A"/>
              </w:rPr>
            </w:pPr>
          </w:p>
        </w:tc>
        <w:tc>
          <w:tcPr>
            <w:tcW w:w="5265" w:type="dxa"/>
          </w:tcPr>
          <w:p w14:paraId="5DA2B2D1" w14:textId="77777777" w:rsidR="00115981" w:rsidRPr="00115981" w:rsidRDefault="00115981" w:rsidP="00115981">
            <w:pPr>
              <w:numPr>
                <w:ilvl w:val="1"/>
                <w:numId w:val="90"/>
              </w:numPr>
              <w:spacing w:before="40" w:after="40"/>
              <w:rPr>
                <w:rFonts w:ascii="Calibri" w:hAnsi="Calibri" w:cs="Calibri"/>
                <w:color w:val="00000A"/>
              </w:rPr>
            </w:pPr>
            <w:r w:rsidRPr="00115981">
              <w:rPr>
                <w:rFonts w:ascii="Calibri" w:hAnsi="Calibri" w:cs="Calibri"/>
              </w:rPr>
              <w:t>Możliwość mocowania materiału na ramkach stalowych magnetycznych</w:t>
            </w:r>
          </w:p>
        </w:tc>
        <w:tc>
          <w:tcPr>
            <w:tcW w:w="2362" w:type="dxa"/>
          </w:tcPr>
          <w:p w14:paraId="45B2EE7E" w14:textId="77777777" w:rsidR="00115981" w:rsidRPr="00115981" w:rsidRDefault="00115981" w:rsidP="00115981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A"/>
              </w:rPr>
            </w:pPr>
            <w:r w:rsidRPr="00115981">
              <w:rPr>
                <w:rFonts w:ascii="Calibri" w:hAnsi="Calibri" w:cs="Calibri"/>
              </w:rPr>
              <w:t>Potwierdzić</w:t>
            </w:r>
          </w:p>
        </w:tc>
      </w:tr>
      <w:tr w:rsidR="00115981" w:rsidRPr="00115981" w14:paraId="32D92B90" w14:textId="77777777" w:rsidTr="00C720CC">
        <w:trPr>
          <w:jc w:val="center"/>
        </w:trPr>
        <w:tc>
          <w:tcPr>
            <w:tcW w:w="943" w:type="dxa"/>
            <w:vMerge/>
          </w:tcPr>
          <w:p w14:paraId="0F1097B0" w14:textId="77777777" w:rsidR="00115981" w:rsidRPr="00115981" w:rsidRDefault="00115981" w:rsidP="001159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14" w:type="dxa"/>
            <w:vMerge/>
          </w:tcPr>
          <w:p w14:paraId="0A97EB6B" w14:textId="77777777" w:rsidR="00115981" w:rsidRPr="00115981" w:rsidRDefault="00115981" w:rsidP="00115981">
            <w:pPr>
              <w:tabs>
                <w:tab w:val="left" w:pos="340"/>
              </w:tabs>
              <w:snapToGrid w:val="0"/>
              <w:ind w:left="95"/>
              <w:rPr>
                <w:rFonts w:ascii="Calibri" w:hAnsi="Calibri" w:cs="Calibri"/>
              </w:rPr>
            </w:pPr>
          </w:p>
        </w:tc>
        <w:tc>
          <w:tcPr>
            <w:tcW w:w="5265" w:type="dxa"/>
          </w:tcPr>
          <w:p w14:paraId="012F2F5B" w14:textId="77777777" w:rsidR="00115981" w:rsidRPr="00115981" w:rsidRDefault="00115981" w:rsidP="00115981">
            <w:pPr>
              <w:numPr>
                <w:ilvl w:val="1"/>
                <w:numId w:val="90"/>
              </w:numPr>
              <w:contextualSpacing/>
              <w:rPr>
                <w:rFonts w:ascii="Calibri" w:hAnsi="Calibri" w:cs="Calibri"/>
              </w:rPr>
            </w:pPr>
            <w:r w:rsidRPr="00115981">
              <w:rPr>
                <w:rFonts w:ascii="Calibri" w:hAnsi="Calibri"/>
                <w:color w:val="000000"/>
              </w:rPr>
              <w:t xml:space="preserve">System wizualizacji ciętego materiału w oparciu o mikroskop, kamerę i ekran komputerowy (tzw. ekran PC) do wyświetlania obrazu z kamery. System wizualizacji służący do orientacji materiału przed pocięciem oraz podglądu ciętego materiału w trakcie bieżącego procesu cięcia z możliwością obserwacji w dwóch trybach, w trybie powiększenia </w:t>
            </w:r>
            <w:r w:rsidRPr="00115981">
              <w:rPr>
                <w:rFonts w:ascii="Calibri" w:hAnsi="Calibri"/>
                <w:color w:val="000000"/>
              </w:rPr>
              <w:lastRenderedPageBreak/>
              <w:t>zgrubnego oraz powiększenia dokładnego.</w:t>
            </w:r>
            <w:r w:rsidRPr="00115981">
              <w:rPr>
                <w:rFonts w:ascii="Calibri" w:hAnsi="Calibri"/>
              </w:rPr>
              <w:br/>
            </w:r>
            <w:r w:rsidRPr="00115981">
              <w:rPr>
                <w:rFonts w:ascii="Calibri" w:hAnsi="Calibri"/>
                <w:color w:val="000000"/>
              </w:rPr>
              <w:t>Tryb powiększenia zgrubnego : powiększenie obrazu na ekranie min 20x, MAX 50x.</w:t>
            </w:r>
            <w:r w:rsidRPr="00115981">
              <w:rPr>
                <w:rFonts w:ascii="Calibri" w:hAnsi="Calibri"/>
              </w:rPr>
              <w:br/>
            </w:r>
            <w:r w:rsidRPr="00115981">
              <w:rPr>
                <w:rFonts w:ascii="Calibri" w:hAnsi="Calibri"/>
                <w:color w:val="000000"/>
              </w:rPr>
              <w:t>Tryb powiększenia dokładnego : powiększenie obrazu na ekranie min 200x , MAX 300x.</w:t>
            </w:r>
            <w:r w:rsidRPr="00115981">
              <w:rPr>
                <w:rFonts w:ascii="Calibri" w:hAnsi="Calibri"/>
              </w:rPr>
              <w:br/>
            </w:r>
            <w:r w:rsidRPr="00115981">
              <w:rPr>
                <w:rFonts w:ascii="Calibri" w:hAnsi="Calibri"/>
                <w:color w:val="000000"/>
              </w:rPr>
              <w:t>Powiększenie określone jest jako stosunek wymiaru wzoru zwizualizowanego i zmierzonego na powierzchni ekranu do rzeczywistego wymiaru tego samego wzoru.</w:t>
            </w:r>
          </w:p>
        </w:tc>
        <w:tc>
          <w:tcPr>
            <w:tcW w:w="2362" w:type="dxa"/>
          </w:tcPr>
          <w:p w14:paraId="0A38747A" w14:textId="77777777" w:rsidR="00115981" w:rsidRPr="00115981" w:rsidRDefault="00115981" w:rsidP="00115981">
            <w:pPr>
              <w:snapToGrid w:val="0"/>
              <w:jc w:val="center"/>
              <w:rPr>
                <w:rFonts w:ascii="Calibri" w:hAnsi="Calibri" w:cs="Calibri"/>
              </w:rPr>
            </w:pPr>
            <w:r w:rsidRPr="00115981">
              <w:rPr>
                <w:rFonts w:ascii="Calibri" w:hAnsi="Calibri" w:cs="Calibri"/>
              </w:rPr>
              <w:lastRenderedPageBreak/>
              <w:t>Potwierdzić</w:t>
            </w:r>
          </w:p>
        </w:tc>
      </w:tr>
      <w:tr w:rsidR="00115981" w:rsidRPr="00115981" w14:paraId="75652B5E" w14:textId="77777777" w:rsidTr="00C720CC">
        <w:trPr>
          <w:jc w:val="center"/>
        </w:trPr>
        <w:tc>
          <w:tcPr>
            <w:tcW w:w="943" w:type="dxa"/>
            <w:vMerge/>
          </w:tcPr>
          <w:p w14:paraId="5068FDFA" w14:textId="77777777" w:rsidR="00115981" w:rsidRPr="00115981" w:rsidRDefault="00115981" w:rsidP="001159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14" w:type="dxa"/>
            <w:vMerge/>
          </w:tcPr>
          <w:p w14:paraId="66E44D07" w14:textId="77777777" w:rsidR="00115981" w:rsidRPr="00115981" w:rsidRDefault="00115981" w:rsidP="00115981">
            <w:pPr>
              <w:tabs>
                <w:tab w:val="left" w:pos="340"/>
              </w:tabs>
              <w:snapToGrid w:val="0"/>
              <w:ind w:left="95"/>
              <w:rPr>
                <w:rFonts w:ascii="Calibri" w:hAnsi="Calibri" w:cs="Calibri"/>
              </w:rPr>
            </w:pPr>
          </w:p>
        </w:tc>
        <w:tc>
          <w:tcPr>
            <w:tcW w:w="5265" w:type="dxa"/>
          </w:tcPr>
          <w:p w14:paraId="5F6BE899" w14:textId="77777777" w:rsidR="00115981" w:rsidRPr="00115981" w:rsidRDefault="00115981" w:rsidP="00115981">
            <w:pPr>
              <w:numPr>
                <w:ilvl w:val="1"/>
                <w:numId w:val="90"/>
              </w:numPr>
              <w:contextualSpacing/>
              <w:rPr>
                <w:rFonts w:ascii="Calibri" w:hAnsi="Calibri" w:cs="Calibri"/>
                <w:color w:val="000000"/>
              </w:rPr>
            </w:pPr>
            <w:r w:rsidRPr="00115981">
              <w:rPr>
                <w:rFonts w:ascii="Calibri" w:hAnsi="Calibri" w:cs="Calibri"/>
                <w:color w:val="000000"/>
              </w:rPr>
              <w:t>System wizualizacji parametrów i statusu procesu cięcia oraz stanu urządzenia na ekranie PC. System ten powinien współdzielić ekran PC z systemem wizualizacji ciętego materiału.</w:t>
            </w:r>
          </w:p>
        </w:tc>
        <w:tc>
          <w:tcPr>
            <w:tcW w:w="2362" w:type="dxa"/>
          </w:tcPr>
          <w:p w14:paraId="49C7145E" w14:textId="77777777" w:rsidR="00115981" w:rsidRPr="00115981" w:rsidRDefault="00115981" w:rsidP="00115981">
            <w:pPr>
              <w:snapToGrid w:val="0"/>
              <w:jc w:val="center"/>
              <w:rPr>
                <w:rFonts w:ascii="Calibri" w:hAnsi="Calibri" w:cs="Calibri"/>
              </w:rPr>
            </w:pPr>
            <w:r w:rsidRPr="00115981">
              <w:rPr>
                <w:rFonts w:ascii="Calibri" w:hAnsi="Calibri" w:cs="Calibri"/>
              </w:rPr>
              <w:t>Potwierdzić</w:t>
            </w:r>
          </w:p>
        </w:tc>
      </w:tr>
      <w:tr w:rsidR="00115981" w:rsidRPr="00115981" w14:paraId="6E92E401" w14:textId="77777777" w:rsidTr="00C720CC">
        <w:trPr>
          <w:jc w:val="center"/>
        </w:trPr>
        <w:tc>
          <w:tcPr>
            <w:tcW w:w="943" w:type="dxa"/>
            <w:vMerge/>
          </w:tcPr>
          <w:p w14:paraId="453DB174" w14:textId="77777777" w:rsidR="00115981" w:rsidRPr="00115981" w:rsidRDefault="00115981" w:rsidP="001159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14" w:type="dxa"/>
            <w:vMerge/>
          </w:tcPr>
          <w:p w14:paraId="6ACD962A" w14:textId="77777777" w:rsidR="00115981" w:rsidRPr="00115981" w:rsidRDefault="00115981" w:rsidP="00115981">
            <w:pPr>
              <w:tabs>
                <w:tab w:val="left" w:pos="340"/>
              </w:tabs>
              <w:snapToGrid w:val="0"/>
              <w:ind w:left="95"/>
              <w:rPr>
                <w:rFonts w:ascii="Calibri" w:hAnsi="Calibri" w:cs="Calibri"/>
              </w:rPr>
            </w:pPr>
          </w:p>
        </w:tc>
        <w:tc>
          <w:tcPr>
            <w:tcW w:w="5265" w:type="dxa"/>
          </w:tcPr>
          <w:p w14:paraId="6C06C017" w14:textId="77777777" w:rsidR="00115981" w:rsidRPr="00115981" w:rsidRDefault="00115981" w:rsidP="00115981">
            <w:pPr>
              <w:numPr>
                <w:ilvl w:val="1"/>
                <w:numId w:val="90"/>
              </w:numPr>
              <w:rPr>
                <w:rFonts w:ascii="Calibri" w:hAnsi="Calibri" w:cs="Calibri"/>
                <w:bCs/>
              </w:rPr>
            </w:pPr>
            <w:r w:rsidRPr="00115981">
              <w:rPr>
                <w:rFonts w:ascii="Calibri" w:hAnsi="Calibri" w:cs="Calibri"/>
                <w:bCs/>
              </w:rPr>
              <w:t>Możliwość automatycznej orientacji materiału ciętego przy użyciu systemu rozpoznawania obrazu. System rozpoznawania śladu cięcia w trakcie procesu celem detekcji możliwych anomalii położenia linii ciecia na powierzchni obrabianego materiału.</w:t>
            </w:r>
          </w:p>
        </w:tc>
        <w:tc>
          <w:tcPr>
            <w:tcW w:w="2362" w:type="dxa"/>
          </w:tcPr>
          <w:p w14:paraId="5A0435DA" w14:textId="77777777" w:rsidR="00115981" w:rsidRPr="00115981" w:rsidRDefault="00115981" w:rsidP="00115981">
            <w:pPr>
              <w:snapToGrid w:val="0"/>
              <w:jc w:val="center"/>
              <w:rPr>
                <w:rFonts w:ascii="Calibri" w:hAnsi="Calibri" w:cs="Calibri"/>
              </w:rPr>
            </w:pPr>
            <w:r w:rsidRPr="00115981">
              <w:rPr>
                <w:rFonts w:ascii="Calibri" w:hAnsi="Calibri" w:cs="Calibri"/>
              </w:rPr>
              <w:t>Potwierdzić</w:t>
            </w:r>
          </w:p>
        </w:tc>
      </w:tr>
      <w:tr w:rsidR="00115981" w:rsidRPr="00115981" w14:paraId="4A2EC7BA" w14:textId="77777777" w:rsidTr="00C720CC">
        <w:trPr>
          <w:jc w:val="center"/>
        </w:trPr>
        <w:tc>
          <w:tcPr>
            <w:tcW w:w="943" w:type="dxa"/>
            <w:vMerge/>
          </w:tcPr>
          <w:p w14:paraId="1441E537" w14:textId="77777777" w:rsidR="00115981" w:rsidRPr="00115981" w:rsidRDefault="00115981" w:rsidP="001159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14" w:type="dxa"/>
            <w:vMerge/>
          </w:tcPr>
          <w:p w14:paraId="3F03235B" w14:textId="77777777" w:rsidR="00115981" w:rsidRPr="00115981" w:rsidRDefault="00115981" w:rsidP="00115981">
            <w:pPr>
              <w:tabs>
                <w:tab w:val="left" w:pos="340"/>
              </w:tabs>
              <w:snapToGrid w:val="0"/>
              <w:ind w:left="95"/>
              <w:rPr>
                <w:rFonts w:ascii="Calibri" w:hAnsi="Calibri" w:cs="Calibri"/>
              </w:rPr>
            </w:pPr>
          </w:p>
        </w:tc>
        <w:tc>
          <w:tcPr>
            <w:tcW w:w="5265" w:type="dxa"/>
          </w:tcPr>
          <w:p w14:paraId="7670329F" w14:textId="77777777" w:rsidR="00115981" w:rsidRPr="00115981" w:rsidRDefault="00115981" w:rsidP="00115981">
            <w:pPr>
              <w:numPr>
                <w:ilvl w:val="1"/>
                <w:numId w:val="92"/>
              </w:numPr>
              <w:rPr>
                <w:rFonts w:ascii="Calibri" w:hAnsi="Calibri" w:cs="Calibri"/>
                <w:bCs/>
                <w:color w:val="000000"/>
              </w:rPr>
            </w:pPr>
            <w:r w:rsidRPr="00115981">
              <w:rPr>
                <w:rFonts w:ascii="Calibri" w:hAnsi="Calibri" w:cs="Calibri"/>
                <w:bCs/>
                <w:color w:val="000000"/>
              </w:rPr>
              <w:t>Zestaw flanszy w ilości minimum 14 sztuk.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  <w:t xml:space="preserve">Flansze, każda o innej średnicy zewnętrznej do wyboru z listy określonej w dalszej części. 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  <w:t>W liście zawarte są wymagane średnice zewnętrzne w mm z dopuszczalną tolerancją +/- (plus/minus) 0.6 mm.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  <w:t>Wymaga się pełnej reprezentacji podanych wymiarów (z uwzględnieniem dopuszczalnej tolerancji +/- 0.6 mm).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  <w:t xml:space="preserve">Średnice wewnętrzne flanszy powinny być jednakowe dla wszystkich flanszy oraz być zgodne ze średnicami wewnętrznymi ostrzy określonych w  dalszym punkcie </w:t>
            </w:r>
            <w:r w:rsidRPr="00115981">
              <w:rPr>
                <w:rFonts w:ascii="Calibri" w:hAnsi="Calibri" w:cs="Calibri"/>
                <w:b/>
                <w:bCs/>
                <w:color w:val="000000"/>
              </w:rPr>
              <w:t>7.17</w:t>
            </w:r>
            <w:r w:rsidRPr="00115981">
              <w:rPr>
                <w:rFonts w:ascii="Calibri" w:hAnsi="Calibri" w:cs="Calibri"/>
                <w:bCs/>
                <w:color w:val="000000"/>
              </w:rPr>
              <w:t>.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</w:r>
            <w:r w:rsidRPr="00115981">
              <w:rPr>
                <w:rFonts w:ascii="Calibri" w:hAnsi="Calibri" w:cs="Calibri"/>
                <w:b/>
                <w:bCs/>
                <w:color w:val="000000"/>
              </w:rPr>
              <w:t>Lista dopuszczalnych średnic zewnętrznych:</w:t>
            </w:r>
            <w:r w:rsidRPr="00115981"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Pr="00115981">
              <w:rPr>
                <w:rFonts w:ascii="Calibri" w:hAnsi="Calibri" w:cs="Calibri"/>
                <w:bCs/>
                <w:color w:val="000000"/>
              </w:rPr>
              <w:t>48.0, 50.0, 52.0, 54.0, 56.0, 58.0, 60.0, 62.0, 64.0, 66.0, 68.0, 70.0, 72.0, 74.0 (mm)</w:t>
            </w:r>
          </w:p>
          <w:p w14:paraId="4952F26D" w14:textId="77777777" w:rsidR="00115981" w:rsidRPr="00115981" w:rsidRDefault="00115981" w:rsidP="00115981">
            <w:pPr>
              <w:numPr>
                <w:ilvl w:val="1"/>
                <w:numId w:val="92"/>
              </w:numPr>
              <w:rPr>
                <w:rFonts w:ascii="Calibri" w:hAnsi="Calibri" w:cs="Calibri"/>
                <w:bCs/>
                <w:color w:val="000000"/>
              </w:rPr>
            </w:pPr>
            <w:r w:rsidRPr="00115981">
              <w:rPr>
                <w:rFonts w:ascii="Calibri" w:hAnsi="Calibri" w:cs="Calibri"/>
                <w:bCs/>
                <w:color w:val="000000"/>
              </w:rPr>
              <w:t xml:space="preserve">Zestaw narzędzi do osadzania ostrzy tnących we flanszach. </w:t>
            </w:r>
          </w:p>
          <w:p w14:paraId="0E2B1266" w14:textId="77777777" w:rsidR="00115981" w:rsidRPr="00115981" w:rsidRDefault="00115981" w:rsidP="00115981">
            <w:pPr>
              <w:numPr>
                <w:ilvl w:val="1"/>
                <w:numId w:val="92"/>
              </w:numPr>
              <w:rPr>
                <w:rFonts w:ascii="Calibri" w:hAnsi="Calibri" w:cs="Calibri"/>
                <w:bCs/>
              </w:rPr>
            </w:pPr>
            <w:r w:rsidRPr="00115981">
              <w:rPr>
                <w:rFonts w:ascii="Calibri" w:hAnsi="Calibri" w:cs="Calibri"/>
                <w:bCs/>
              </w:rPr>
              <w:t xml:space="preserve">Przyrząd do montowania podłoży na folii przed procesem cięcia, podajnik folii, mechanizm tnący do usuwania nadmiaru folii. </w:t>
            </w:r>
          </w:p>
          <w:p w14:paraId="256D7B85" w14:textId="77777777" w:rsidR="00115981" w:rsidRPr="00115981" w:rsidRDefault="00115981" w:rsidP="00115981">
            <w:pPr>
              <w:numPr>
                <w:ilvl w:val="1"/>
                <w:numId w:val="92"/>
              </w:numPr>
              <w:rPr>
                <w:rFonts w:ascii="Calibri" w:hAnsi="Calibri" w:cs="Calibri"/>
                <w:bCs/>
              </w:rPr>
            </w:pPr>
            <w:r w:rsidRPr="00115981">
              <w:rPr>
                <w:rFonts w:ascii="Calibri" w:hAnsi="Calibri" w:cs="Calibri"/>
                <w:bCs/>
              </w:rPr>
              <w:t>20szt. ramek do cięcia „8”.</w:t>
            </w:r>
          </w:p>
        </w:tc>
        <w:tc>
          <w:tcPr>
            <w:tcW w:w="2362" w:type="dxa"/>
          </w:tcPr>
          <w:p w14:paraId="74285416" w14:textId="77777777" w:rsidR="00115981" w:rsidRPr="00115981" w:rsidRDefault="00115981" w:rsidP="00115981">
            <w:pPr>
              <w:snapToGrid w:val="0"/>
              <w:jc w:val="center"/>
              <w:rPr>
                <w:rFonts w:ascii="Calibri" w:hAnsi="Calibri" w:cs="Calibri"/>
              </w:rPr>
            </w:pPr>
            <w:r w:rsidRPr="00115981">
              <w:rPr>
                <w:rFonts w:ascii="Calibri" w:hAnsi="Calibri" w:cs="Calibri"/>
              </w:rPr>
              <w:t>Potwierdzić</w:t>
            </w:r>
          </w:p>
        </w:tc>
      </w:tr>
      <w:tr w:rsidR="00115981" w:rsidRPr="00115981" w14:paraId="2BF3A5D1" w14:textId="77777777" w:rsidTr="00C720CC">
        <w:trPr>
          <w:jc w:val="center"/>
        </w:trPr>
        <w:tc>
          <w:tcPr>
            <w:tcW w:w="943" w:type="dxa"/>
            <w:vMerge/>
          </w:tcPr>
          <w:p w14:paraId="7FB10E99" w14:textId="77777777" w:rsidR="00115981" w:rsidRPr="00115981" w:rsidRDefault="00115981" w:rsidP="001159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14" w:type="dxa"/>
            <w:vMerge/>
          </w:tcPr>
          <w:p w14:paraId="4689F03A" w14:textId="77777777" w:rsidR="00115981" w:rsidRPr="00115981" w:rsidRDefault="00115981" w:rsidP="00115981">
            <w:pPr>
              <w:tabs>
                <w:tab w:val="left" w:pos="340"/>
              </w:tabs>
              <w:snapToGrid w:val="0"/>
              <w:ind w:left="95"/>
              <w:rPr>
                <w:rFonts w:ascii="Calibri" w:hAnsi="Calibri" w:cs="Calibri"/>
              </w:rPr>
            </w:pPr>
          </w:p>
        </w:tc>
        <w:tc>
          <w:tcPr>
            <w:tcW w:w="5265" w:type="dxa"/>
          </w:tcPr>
          <w:p w14:paraId="34D1C999" w14:textId="77777777" w:rsidR="00115981" w:rsidRPr="00115981" w:rsidRDefault="00115981" w:rsidP="00115981">
            <w:pPr>
              <w:numPr>
                <w:ilvl w:val="1"/>
                <w:numId w:val="92"/>
              </w:numPr>
              <w:rPr>
                <w:rFonts w:ascii="Calibri" w:hAnsi="Calibri"/>
                <w:color w:val="000000"/>
              </w:rPr>
            </w:pPr>
            <w:r w:rsidRPr="00115981">
              <w:rPr>
                <w:rFonts w:ascii="Calibri" w:hAnsi="Calibri"/>
                <w:color w:val="000000"/>
              </w:rPr>
              <w:t>Zestaw ostrzy/tarczy tnących (</w:t>
            </w:r>
            <w:r w:rsidRPr="00115981">
              <w:rPr>
                <w:rFonts w:ascii="Calibri" w:hAnsi="Calibri"/>
                <w:b/>
                <w:bCs/>
                <w:color w:val="000000"/>
              </w:rPr>
              <w:t>Ø zewnętrzna 76mm, Ø wewnętrzna MAX 40mm i dopasowana do dostarczanych flansz</w:t>
            </w:r>
            <w:r w:rsidRPr="00115981">
              <w:rPr>
                <w:rFonts w:ascii="Calibri" w:hAnsi="Calibri"/>
                <w:color w:val="000000"/>
              </w:rPr>
              <w:t>)</w:t>
            </w:r>
          </w:p>
          <w:p w14:paraId="6F2FB4F7" w14:textId="77777777" w:rsidR="00115981" w:rsidRPr="00115981" w:rsidRDefault="00115981" w:rsidP="00115981">
            <w:pPr>
              <w:numPr>
                <w:ilvl w:val="0"/>
                <w:numId w:val="96"/>
              </w:numPr>
              <w:ind w:left="196" w:hanging="142"/>
              <w:rPr>
                <w:rFonts w:ascii="Calibri" w:hAnsi="Calibri" w:cs="Calibri"/>
                <w:bCs/>
                <w:color w:val="000000"/>
              </w:rPr>
            </w:pPr>
            <w:r w:rsidRPr="00115981">
              <w:rPr>
                <w:rFonts w:ascii="Calibri" w:hAnsi="Calibri" w:cs="Calibri"/>
                <w:bCs/>
                <w:color w:val="000000"/>
              </w:rPr>
              <w:t>30szt. ostrzy do wafli krzemowych :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  <w:t>- ostrza o grubości 0,03 mm - 10 sztuk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  <w:t>- ostrza o grubości 0,05 mm - 10 sztuk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  <w:t>- ostrza o grubości 0,1 mm - 10 sztuk</w:t>
            </w:r>
          </w:p>
          <w:p w14:paraId="143E6563" w14:textId="77777777" w:rsidR="00115981" w:rsidRPr="00115981" w:rsidRDefault="00115981" w:rsidP="00115981">
            <w:pPr>
              <w:numPr>
                <w:ilvl w:val="1"/>
                <w:numId w:val="93"/>
              </w:numPr>
              <w:ind w:left="196" w:hanging="142"/>
              <w:rPr>
                <w:rFonts w:ascii="Calibri" w:hAnsi="Calibri" w:cs="Calibri"/>
                <w:bCs/>
                <w:color w:val="000000"/>
              </w:rPr>
            </w:pPr>
            <w:r w:rsidRPr="00115981">
              <w:rPr>
                <w:rFonts w:ascii="Calibri" w:hAnsi="Calibri" w:cs="Calibri"/>
                <w:bCs/>
                <w:color w:val="000000"/>
              </w:rPr>
              <w:t>30szt. ostrzy do cięcia ceramiki :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  <w:t>- ostrza o grubości 0,2 mm - 5 sztuk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  <w:t>- ostrza o grubości 0,25 mm - 10 sztuk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  <w:t>- ostrza o grubości 0,3 mm - 5 sztuk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  <w:t>- ostrza o grubości 0,4 mm - 5 sztuk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</w:r>
            <w:r w:rsidRPr="00115981">
              <w:rPr>
                <w:rFonts w:ascii="Calibri" w:hAnsi="Calibri" w:cs="Calibri"/>
                <w:bCs/>
                <w:color w:val="000000"/>
              </w:rPr>
              <w:lastRenderedPageBreak/>
              <w:t>- ostrza o grubości 0,5 mm - 5 sztuk</w:t>
            </w:r>
          </w:p>
          <w:p w14:paraId="38C451F8" w14:textId="77777777" w:rsidR="00115981" w:rsidRPr="00115981" w:rsidRDefault="00115981" w:rsidP="00115981">
            <w:pPr>
              <w:numPr>
                <w:ilvl w:val="1"/>
                <w:numId w:val="93"/>
              </w:numPr>
              <w:ind w:left="196" w:hanging="142"/>
              <w:rPr>
                <w:rFonts w:ascii="Calibri" w:hAnsi="Calibri" w:cs="Calibri"/>
                <w:bCs/>
                <w:color w:val="000000"/>
              </w:rPr>
            </w:pPr>
            <w:r w:rsidRPr="00115981">
              <w:rPr>
                <w:rFonts w:ascii="Calibri" w:hAnsi="Calibri" w:cs="Calibri"/>
                <w:bCs/>
                <w:color w:val="000000"/>
              </w:rPr>
              <w:t>30szt. ostrzy do cięcia SiC :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  <w:t>- ostrza o grubości 0,2 mm - 5 sztuk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  <w:t>- ostrza o grubości 0,25 mm - 10 sztuk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  <w:t>- ostrza o grubości 0,3 mm - 5 sztuk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  <w:t>- ostrza o grubości 0,4 mm - 5 sztuk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  <w:t>- ostrza o grubości 0,5 mm - 5 sztuk</w:t>
            </w:r>
          </w:p>
          <w:p w14:paraId="5E896A1D" w14:textId="77777777" w:rsidR="00115981" w:rsidRPr="00115981" w:rsidRDefault="00115981" w:rsidP="00115981">
            <w:pPr>
              <w:numPr>
                <w:ilvl w:val="1"/>
                <w:numId w:val="93"/>
              </w:numPr>
              <w:ind w:left="196" w:hanging="142"/>
              <w:rPr>
                <w:rFonts w:ascii="Calibri" w:hAnsi="Calibri" w:cs="Calibri"/>
                <w:bCs/>
                <w:color w:val="000000"/>
              </w:rPr>
            </w:pPr>
            <w:r w:rsidRPr="00115981">
              <w:rPr>
                <w:rFonts w:ascii="Calibri" w:hAnsi="Calibri" w:cs="Calibri"/>
                <w:bCs/>
                <w:color w:val="000000"/>
              </w:rPr>
              <w:t>30szt. ostrzy do cięcia płytek szafirowych :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  <w:t>- ostrza o grubości 0,2 mm - 5 sztuk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  <w:t>- ostrza o grubości 0,25 mm - 10 sztuk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  <w:t>- ostrza o grubości 0,3 mm - 5 sztuk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  <w:t>- ostrza o grubości 0,4 mm - 5 sztuk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  <w:t>- ostrza o grubości 0,5 mm - 5 sztuk</w:t>
            </w:r>
          </w:p>
          <w:p w14:paraId="58B8BE43" w14:textId="77777777" w:rsidR="00115981" w:rsidRPr="00115981" w:rsidRDefault="00115981" w:rsidP="00115981">
            <w:pPr>
              <w:numPr>
                <w:ilvl w:val="1"/>
                <w:numId w:val="93"/>
              </w:numPr>
              <w:ind w:left="196" w:hanging="142"/>
              <w:rPr>
                <w:rFonts w:ascii="Calibri" w:hAnsi="Calibri" w:cs="Calibri"/>
                <w:bCs/>
                <w:color w:val="000000"/>
              </w:rPr>
            </w:pPr>
            <w:r w:rsidRPr="00115981">
              <w:rPr>
                <w:rFonts w:ascii="Calibri" w:hAnsi="Calibri" w:cs="Calibri"/>
                <w:bCs/>
                <w:color w:val="000000"/>
              </w:rPr>
              <w:t>30szt. ostrzy do cięcia kompozytów ceramiczno-metalowych :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  <w:t>- ostrza o grubości 0,2 mm - 5 sztuk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  <w:t>- ostrza o grubości 0,25 mm - 10 sztuk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  <w:t>- ostrza o grubości 0,3 mm - 5 sztuk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  <w:t>- ostrza o grubości 0,4 mm - 5 sztuk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  <w:t>- ostrza o grubości 0,5 mm - 5 sztuk</w:t>
            </w:r>
          </w:p>
        </w:tc>
        <w:tc>
          <w:tcPr>
            <w:tcW w:w="2362" w:type="dxa"/>
          </w:tcPr>
          <w:p w14:paraId="4268077A" w14:textId="77777777" w:rsidR="00115981" w:rsidRPr="00115981" w:rsidRDefault="00115981" w:rsidP="00115981">
            <w:pPr>
              <w:snapToGrid w:val="0"/>
              <w:jc w:val="center"/>
              <w:rPr>
                <w:rFonts w:ascii="Calibri" w:hAnsi="Calibri" w:cs="Calibri"/>
              </w:rPr>
            </w:pPr>
            <w:r w:rsidRPr="00115981">
              <w:rPr>
                <w:rFonts w:ascii="Calibri" w:hAnsi="Calibri" w:cs="Calibri"/>
              </w:rPr>
              <w:lastRenderedPageBreak/>
              <w:t>Potwierdzić</w:t>
            </w:r>
          </w:p>
        </w:tc>
      </w:tr>
      <w:tr w:rsidR="00115981" w:rsidRPr="00115981" w14:paraId="64D5C334" w14:textId="77777777" w:rsidTr="00C720CC">
        <w:trPr>
          <w:jc w:val="center"/>
        </w:trPr>
        <w:tc>
          <w:tcPr>
            <w:tcW w:w="943" w:type="dxa"/>
            <w:vMerge/>
          </w:tcPr>
          <w:p w14:paraId="3D2D1C3E" w14:textId="77777777" w:rsidR="00115981" w:rsidRPr="00115981" w:rsidRDefault="00115981" w:rsidP="001159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14" w:type="dxa"/>
            <w:vMerge/>
          </w:tcPr>
          <w:p w14:paraId="06A13DC9" w14:textId="77777777" w:rsidR="00115981" w:rsidRPr="00115981" w:rsidRDefault="00115981" w:rsidP="00115981">
            <w:pPr>
              <w:tabs>
                <w:tab w:val="left" w:pos="340"/>
              </w:tabs>
              <w:snapToGrid w:val="0"/>
              <w:ind w:left="95"/>
              <w:rPr>
                <w:rFonts w:ascii="Calibri" w:hAnsi="Calibri" w:cs="Calibri"/>
              </w:rPr>
            </w:pPr>
          </w:p>
        </w:tc>
        <w:tc>
          <w:tcPr>
            <w:tcW w:w="5265" w:type="dxa"/>
          </w:tcPr>
          <w:p w14:paraId="72CBF187" w14:textId="77777777" w:rsidR="00115981" w:rsidRPr="00115981" w:rsidRDefault="00115981" w:rsidP="00115981">
            <w:pPr>
              <w:numPr>
                <w:ilvl w:val="1"/>
                <w:numId w:val="92"/>
              </w:numPr>
              <w:ind w:left="54" w:hanging="54"/>
              <w:rPr>
                <w:rFonts w:ascii="Calibri" w:hAnsi="Calibri" w:cs="Calibri"/>
                <w:bCs/>
                <w:color w:val="000000"/>
              </w:rPr>
            </w:pPr>
            <w:r w:rsidRPr="00115981">
              <w:rPr>
                <w:rFonts w:ascii="Calibri" w:hAnsi="Calibri" w:cs="Calibri"/>
                <w:bCs/>
                <w:color w:val="000000"/>
              </w:rPr>
              <w:t>Zestaw płytek ściernych do trymowania ostrzy tnących właściwych dla odpowiednich ostrzy - łączna ilość 50 sztuk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  <w:t>- dla ostrzy do wafli krzemowych - 10 sztuk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  <w:t>- dla ostrzy do ceramiki - 10 sztuk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  <w:t>- dla ostrzy do SiC - 10 sztuk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  <w:t>- dla ostrzy do płytek szafirowych - 10 sztuk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  <w:t>- dla ostrzy do kompozytów ceramiczno-metalowych</w:t>
            </w:r>
            <w:r w:rsidRPr="00115981">
              <w:rPr>
                <w:rFonts w:ascii="Calibri" w:hAnsi="Calibri" w:cs="Calibri"/>
                <w:bCs/>
                <w:color w:val="000000"/>
              </w:rPr>
              <w:br/>
              <w:t xml:space="preserve">   -  10 sztuk</w:t>
            </w:r>
          </w:p>
        </w:tc>
        <w:tc>
          <w:tcPr>
            <w:tcW w:w="2362" w:type="dxa"/>
          </w:tcPr>
          <w:p w14:paraId="14FDBA03" w14:textId="77777777" w:rsidR="00115981" w:rsidRPr="00115981" w:rsidRDefault="00115981" w:rsidP="00115981">
            <w:pPr>
              <w:snapToGrid w:val="0"/>
              <w:jc w:val="center"/>
              <w:rPr>
                <w:rFonts w:ascii="Calibri" w:hAnsi="Calibri" w:cs="Calibri"/>
              </w:rPr>
            </w:pPr>
            <w:r w:rsidRPr="00115981">
              <w:rPr>
                <w:rFonts w:ascii="Calibri" w:hAnsi="Calibri" w:cs="Calibri"/>
              </w:rPr>
              <w:t>Potwierdzić</w:t>
            </w:r>
          </w:p>
        </w:tc>
      </w:tr>
      <w:tr w:rsidR="00115981" w:rsidRPr="00115981" w14:paraId="0552B5B9" w14:textId="77777777" w:rsidTr="00C720CC">
        <w:trPr>
          <w:jc w:val="center"/>
        </w:trPr>
        <w:tc>
          <w:tcPr>
            <w:tcW w:w="943" w:type="dxa"/>
            <w:vMerge/>
          </w:tcPr>
          <w:p w14:paraId="77AE91FB" w14:textId="77777777" w:rsidR="00115981" w:rsidRPr="00115981" w:rsidRDefault="00115981" w:rsidP="001159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14" w:type="dxa"/>
            <w:vMerge/>
          </w:tcPr>
          <w:p w14:paraId="7F234031" w14:textId="77777777" w:rsidR="00115981" w:rsidRPr="00115981" w:rsidRDefault="00115981" w:rsidP="00115981">
            <w:pPr>
              <w:tabs>
                <w:tab w:val="left" w:pos="340"/>
              </w:tabs>
              <w:snapToGrid w:val="0"/>
              <w:ind w:left="95"/>
              <w:rPr>
                <w:rFonts w:ascii="Calibri" w:hAnsi="Calibri" w:cs="Calibri"/>
              </w:rPr>
            </w:pPr>
          </w:p>
        </w:tc>
        <w:tc>
          <w:tcPr>
            <w:tcW w:w="5265" w:type="dxa"/>
          </w:tcPr>
          <w:p w14:paraId="06629B4E" w14:textId="77777777" w:rsidR="00115981" w:rsidRPr="00115981" w:rsidRDefault="00115981" w:rsidP="00115981">
            <w:pPr>
              <w:numPr>
                <w:ilvl w:val="1"/>
                <w:numId w:val="92"/>
              </w:numPr>
              <w:ind w:left="54" w:hanging="54"/>
              <w:rPr>
                <w:rFonts w:ascii="Calibri" w:hAnsi="Calibri" w:cs="Calibri"/>
                <w:bCs/>
                <w:color w:val="000000"/>
              </w:rPr>
            </w:pPr>
            <w:r w:rsidRPr="00115981">
              <w:rPr>
                <w:rFonts w:ascii="Calibri" w:hAnsi="Calibri"/>
                <w:color w:val="000000"/>
              </w:rPr>
              <w:t>Możliwość doposażenia maszyny o moduł wspomagania cięcia ultradźwiękami z przeznaczeniem dla twardych materiałów, dostępny w katalogu producenta maszyny</w:t>
            </w:r>
          </w:p>
        </w:tc>
        <w:tc>
          <w:tcPr>
            <w:tcW w:w="2362" w:type="dxa"/>
          </w:tcPr>
          <w:p w14:paraId="0FECAA6C" w14:textId="77777777" w:rsidR="00115981" w:rsidRPr="00115981" w:rsidRDefault="00115981" w:rsidP="00115981">
            <w:pPr>
              <w:snapToGrid w:val="0"/>
              <w:jc w:val="center"/>
              <w:rPr>
                <w:rFonts w:ascii="Calibri" w:hAnsi="Calibri" w:cs="Calibri"/>
              </w:rPr>
            </w:pPr>
            <w:r w:rsidRPr="00115981">
              <w:rPr>
                <w:rFonts w:ascii="Calibri" w:hAnsi="Calibri" w:cs="Calibri"/>
              </w:rPr>
              <w:t>Potwierdzić</w:t>
            </w:r>
          </w:p>
        </w:tc>
      </w:tr>
      <w:tr w:rsidR="00115981" w:rsidRPr="00115981" w14:paraId="58356D42" w14:textId="77777777" w:rsidTr="00C720CC">
        <w:trPr>
          <w:jc w:val="center"/>
        </w:trPr>
        <w:tc>
          <w:tcPr>
            <w:tcW w:w="943" w:type="dxa"/>
            <w:vMerge/>
          </w:tcPr>
          <w:p w14:paraId="51122E6E" w14:textId="77777777" w:rsidR="00115981" w:rsidRPr="00115981" w:rsidRDefault="00115981" w:rsidP="001159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14" w:type="dxa"/>
            <w:vMerge/>
          </w:tcPr>
          <w:p w14:paraId="418C22F4" w14:textId="77777777" w:rsidR="00115981" w:rsidRPr="00115981" w:rsidRDefault="00115981" w:rsidP="00115981">
            <w:pPr>
              <w:tabs>
                <w:tab w:val="left" w:pos="340"/>
              </w:tabs>
              <w:snapToGrid w:val="0"/>
              <w:ind w:left="95"/>
              <w:rPr>
                <w:rFonts w:ascii="Calibri" w:hAnsi="Calibri" w:cs="Calibri"/>
              </w:rPr>
            </w:pPr>
          </w:p>
        </w:tc>
        <w:tc>
          <w:tcPr>
            <w:tcW w:w="5265" w:type="dxa"/>
          </w:tcPr>
          <w:p w14:paraId="3825C12F" w14:textId="77777777" w:rsidR="00115981" w:rsidRPr="00115981" w:rsidRDefault="00115981" w:rsidP="00115981">
            <w:pPr>
              <w:numPr>
                <w:ilvl w:val="1"/>
                <w:numId w:val="92"/>
              </w:numPr>
              <w:rPr>
                <w:rFonts w:ascii="Calibri" w:hAnsi="Calibri" w:cs="Calibri"/>
                <w:bCs/>
                <w:color w:val="000000"/>
              </w:rPr>
            </w:pPr>
            <w:r w:rsidRPr="00115981">
              <w:rPr>
                <w:rFonts w:ascii="Calibri" w:hAnsi="Calibri" w:cs="Calibri"/>
                <w:bCs/>
                <w:color w:val="000000"/>
              </w:rPr>
              <w:t>3szt. rolki taśmy mocującej materiał</w:t>
            </w:r>
          </w:p>
        </w:tc>
        <w:tc>
          <w:tcPr>
            <w:tcW w:w="2362" w:type="dxa"/>
          </w:tcPr>
          <w:p w14:paraId="1B70FA0C" w14:textId="77777777" w:rsidR="00115981" w:rsidRPr="00115981" w:rsidRDefault="00115981" w:rsidP="00115981">
            <w:pPr>
              <w:snapToGrid w:val="0"/>
              <w:jc w:val="center"/>
              <w:rPr>
                <w:rFonts w:ascii="Calibri" w:hAnsi="Calibri" w:cs="Calibri"/>
              </w:rPr>
            </w:pPr>
            <w:r w:rsidRPr="00115981">
              <w:rPr>
                <w:rFonts w:ascii="Calibri" w:hAnsi="Calibri" w:cs="Calibri"/>
              </w:rPr>
              <w:t>Potwierdzić</w:t>
            </w:r>
          </w:p>
        </w:tc>
      </w:tr>
      <w:tr w:rsidR="00115981" w:rsidRPr="00115981" w14:paraId="267987E2" w14:textId="77777777" w:rsidTr="00C720CC">
        <w:trPr>
          <w:trHeight w:val="638"/>
          <w:jc w:val="center"/>
        </w:trPr>
        <w:tc>
          <w:tcPr>
            <w:tcW w:w="943" w:type="dxa"/>
            <w:vMerge w:val="restart"/>
          </w:tcPr>
          <w:p w14:paraId="14AD6115" w14:textId="77777777" w:rsidR="00115981" w:rsidRPr="00115981" w:rsidRDefault="00115981" w:rsidP="00115981">
            <w:pPr>
              <w:numPr>
                <w:ilvl w:val="0"/>
                <w:numId w:val="90"/>
              </w:num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514" w:type="dxa"/>
            <w:vMerge w:val="restart"/>
          </w:tcPr>
          <w:p w14:paraId="5A722FE1" w14:textId="77777777" w:rsidR="00115981" w:rsidRPr="00115981" w:rsidRDefault="00115981" w:rsidP="00115981">
            <w:pPr>
              <w:rPr>
                <w:rFonts w:ascii="Calibri" w:hAnsi="Calibri" w:cs="Calibri"/>
              </w:rPr>
            </w:pPr>
            <w:r w:rsidRPr="00115981">
              <w:rPr>
                <w:rFonts w:ascii="Calibri" w:hAnsi="Calibri" w:cs="Calibri"/>
              </w:rPr>
              <w:t>Inne wymagania</w:t>
            </w:r>
          </w:p>
        </w:tc>
        <w:tc>
          <w:tcPr>
            <w:tcW w:w="5265" w:type="dxa"/>
          </w:tcPr>
          <w:p w14:paraId="69A3AEFD" w14:textId="77777777" w:rsidR="00115981" w:rsidRPr="00115981" w:rsidRDefault="00115981" w:rsidP="00115981">
            <w:pPr>
              <w:rPr>
                <w:rFonts w:ascii="Calibri" w:hAnsi="Calibri" w:cs="Calibri"/>
                <w:color w:val="000000"/>
              </w:rPr>
            </w:pPr>
            <w:r w:rsidRPr="00115981">
              <w:rPr>
                <w:rFonts w:ascii="Calibri" w:hAnsi="Calibri" w:cs="Calibri"/>
                <w:color w:val="000000"/>
              </w:rPr>
              <w:t>Wymagane jest szkolenie dla 2 pracowników laboratorium z obsługi urządzenia. Szkolenie przeprowadzone zostanie przez Wykonawcę, w miejscu instalacji urządzenia w języku polskim.</w:t>
            </w:r>
            <w:r w:rsidRPr="00115981">
              <w:rPr>
                <w:rFonts w:ascii="Calibri" w:hAnsi="Calibri" w:cs="Calibri"/>
                <w:color w:val="000000"/>
              </w:rPr>
              <w:br/>
              <w:t>Czas trwania szkolenia : minimum 5 dni roboczych</w:t>
            </w:r>
          </w:p>
        </w:tc>
        <w:tc>
          <w:tcPr>
            <w:tcW w:w="2362" w:type="dxa"/>
          </w:tcPr>
          <w:p w14:paraId="477D2176" w14:textId="77777777" w:rsidR="00115981" w:rsidRPr="00115981" w:rsidRDefault="00115981" w:rsidP="00115981">
            <w:pPr>
              <w:snapToGrid w:val="0"/>
              <w:jc w:val="center"/>
              <w:rPr>
                <w:rFonts w:ascii="Calibri" w:hAnsi="Calibri" w:cs="Calibri"/>
              </w:rPr>
            </w:pPr>
            <w:r w:rsidRPr="00115981">
              <w:rPr>
                <w:rFonts w:ascii="Calibri" w:hAnsi="Calibri" w:cs="Calibri"/>
              </w:rPr>
              <w:t>Potwierdzić</w:t>
            </w:r>
          </w:p>
        </w:tc>
      </w:tr>
      <w:tr w:rsidR="00115981" w:rsidRPr="00115981" w14:paraId="43A93DDC" w14:textId="77777777" w:rsidTr="00C720CC">
        <w:trPr>
          <w:trHeight w:val="638"/>
          <w:jc w:val="center"/>
        </w:trPr>
        <w:tc>
          <w:tcPr>
            <w:tcW w:w="943" w:type="dxa"/>
            <w:vMerge/>
          </w:tcPr>
          <w:p w14:paraId="1F5E9EAD" w14:textId="77777777" w:rsidR="00115981" w:rsidRPr="00115981" w:rsidRDefault="00115981" w:rsidP="00115981">
            <w:pPr>
              <w:ind w:left="7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14" w:type="dxa"/>
            <w:vMerge/>
          </w:tcPr>
          <w:p w14:paraId="0BFA27D2" w14:textId="77777777" w:rsidR="00115981" w:rsidRPr="00115981" w:rsidRDefault="00115981" w:rsidP="00115981">
            <w:pPr>
              <w:rPr>
                <w:rFonts w:ascii="Calibri" w:hAnsi="Calibri" w:cs="Calibri"/>
              </w:rPr>
            </w:pPr>
          </w:p>
        </w:tc>
        <w:tc>
          <w:tcPr>
            <w:tcW w:w="5265" w:type="dxa"/>
          </w:tcPr>
          <w:p w14:paraId="16D65605" w14:textId="77777777" w:rsidR="00115981" w:rsidRPr="00115981" w:rsidRDefault="00115981" w:rsidP="00115981">
            <w:pPr>
              <w:rPr>
                <w:rFonts w:ascii="Calibri" w:hAnsi="Calibri" w:cs="Calibri"/>
              </w:rPr>
            </w:pPr>
            <w:r w:rsidRPr="00115981">
              <w:rPr>
                <w:rFonts w:ascii="Calibri" w:hAnsi="Calibri" w:cs="Calibri"/>
              </w:rPr>
              <w:t>Okres gwarancyjny co najmniej 12 miesięcy od dnia podpisania protokołu odbioru.</w:t>
            </w:r>
          </w:p>
        </w:tc>
        <w:tc>
          <w:tcPr>
            <w:tcW w:w="2362" w:type="dxa"/>
          </w:tcPr>
          <w:p w14:paraId="37AEB02B" w14:textId="77777777" w:rsidR="00115981" w:rsidRPr="00115981" w:rsidRDefault="00115981" w:rsidP="00115981">
            <w:pPr>
              <w:snapToGrid w:val="0"/>
              <w:jc w:val="center"/>
              <w:rPr>
                <w:rFonts w:ascii="Calibri" w:hAnsi="Calibri" w:cs="Calibri"/>
              </w:rPr>
            </w:pPr>
            <w:r w:rsidRPr="00115981">
              <w:rPr>
                <w:rFonts w:ascii="Calibri" w:hAnsi="Calibri" w:cs="Calibri"/>
              </w:rPr>
              <w:t>Potwierdzić</w:t>
            </w:r>
          </w:p>
        </w:tc>
      </w:tr>
      <w:tr w:rsidR="00115981" w:rsidRPr="00115981" w14:paraId="168FBBB8" w14:textId="77777777" w:rsidTr="00C720CC">
        <w:trPr>
          <w:trHeight w:val="638"/>
          <w:jc w:val="center"/>
        </w:trPr>
        <w:tc>
          <w:tcPr>
            <w:tcW w:w="943" w:type="dxa"/>
          </w:tcPr>
          <w:p w14:paraId="4EB6EB66" w14:textId="77777777" w:rsidR="00115981" w:rsidRPr="00115981" w:rsidRDefault="00115981" w:rsidP="00115981">
            <w:pPr>
              <w:rPr>
                <w:rFonts w:ascii="Calibri" w:hAnsi="Calibri" w:cs="Calibri"/>
                <w:b/>
                <w:bCs/>
              </w:rPr>
            </w:pPr>
            <w:r w:rsidRPr="00115981">
              <w:rPr>
                <w:rFonts w:ascii="Calibri" w:hAnsi="Calibri" w:cs="Calibri"/>
                <w:b/>
                <w:bCs/>
              </w:rPr>
              <w:t>9.</w:t>
            </w:r>
          </w:p>
        </w:tc>
        <w:tc>
          <w:tcPr>
            <w:tcW w:w="1514" w:type="dxa"/>
          </w:tcPr>
          <w:p w14:paraId="5A719706" w14:textId="77777777" w:rsidR="00115981" w:rsidRPr="00115981" w:rsidRDefault="00115981" w:rsidP="00115981">
            <w:pPr>
              <w:rPr>
                <w:rFonts w:ascii="Calibri" w:hAnsi="Calibri" w:cs="Calibri"/>
              </w:rPr>
            </w:pPr>
            <w:r w:rsidRPr="00115981">
              <w:rPr>
                <w:rFonts w:ascii="Calibri" w:hAnsi="Calibri" w:cs="Calibri"/>
              </w:rPr>
              <w:t>Instrukcja obsługi</w:t>
            </w:r>
          </w:p>
        </w:tc>
        <w:tc>
          <w:tcPr>
            <w:tcW w:w="5265" w:type="dxa"/>
          </w:tcPr>
          <w:p w14:paraId="52BB9B64" w14:textId="77777777" w:rsidR="00115981" w:rsidRPr="00115981" w:rsidRDefault="00115981" w:rsidP="00115981">
            <w:pPr>
              <w:rPr>
                <w:rFonts w:ascii="Calibri" w:hAnsi="Calibri"/>
                <w:color w:val="000000"/>
              </w:rPr>
            </w:pPr>
            <w:r w:rsidRPr="00115981">
              <w:rPr>
                <w:rFonts w:ascii="Calibri" w:hAnsi="Calibri"/>
                <w:color w:val="000000"/>
              </w:rPr>
              <w:t xml:space="preserve">Instrukcja obsługi przedmiotu zamówienia musi być w języku </w:t>
            </w:r>
            <w:r w:rsidRPr="00115981">
              <w:rPr>
                <w:rFonts w:ascii="Calibri" w:hAnsi="Calibri"/>
              </w:rPr>
              <w:t xml:space="preserve">polskim w formie papierowej i elektronicznej. Obsługa </w:t>
            </w:r>
            <w:r w:rsidRPr="00115981">
              <w:rPr>
                <w:rFonts w:ascii="Calibri" w:hAnsi="Calibri"/>
                <w:color w:val="000000"/>
              </w:rPr>
              <w:t>wszystkich elementów przedmiotu zamówienia musi być możliwa przy wykorzystaniu języka polskiego lub angielskiego.</w:t>
            </w:r>
          </w:p>
          <w:p w14:paraId="02453FD9" w14:textId="77777777" w:rsidR="00115981" w:rsidRPr="00115981" w:rsidRDefault="00115981" w:rsidP="00115981">
            <w:pPr>
              <w:rPr>
                <w:rFonts w:ascii="Calibri" w:hAnsi="Calibri" w:cs="Calibri"/>
              </w:rPr>
            </w:pPr>
          </w:p>
        </w:tc>
        <w:tc>
          <w:tcPr>
            <w:tcW w:w="2362" w:type="dxa"/>
          </w:tcPr>
          <w:p w14:paraId="35AF0641" w14:textId="77777777" w:rsidR="00115981" w:rsidRPr="00115981" w:rsidRDefault="00115981" w:rsidP="00115981">
            <w:pPr>
              <w:snapToGrid w:val="0"/>
              <w:jc w:val="center"/>
              <w:rPr>
                <w:rFonts w:ascii="Calibri" w:hAnsi="Calibri" w:cs="Calibri"/>
              </w:rPr>
            </w:pPr>
            <w:r w:rsidRPr="00115981">
              <w:rPr>
                <w:rFonts w:ascii="Calibri" w:hAnsi="Calibri" w:cs="Calibri"/>
              </w:rPr>
              <w:t>Potwierdzić</w:t>
            </w:r>
          </w:p>
        </w:tc>
      </w:tr>
      <w:tr w:rsidR="00115981" w:rsidRPr="00115981" w14:paraId="2D433DD7" w14:textId="77777777" w:rsidTr="00C720CC">
        <w:trPr>
          <w:trHeight w:val="638"/>
          <w:jc w:val="center"/>
        </w:trPr>
        <w:tc>
          <w:tcPr>
            <w:tcW w:w="943" w:type="dxa"/>
          </w:tcPr>
          <w:p w14:paraId="23212CA1" w14:textId="77777777" w:rsidR="00115981" w:rsidRPr="00115981" w:rsidRDefault="00115981" w:rsidP="00115981">
            <w:pPr>
              <w:rPr>
                <w:rFonts w:ascii="Calibri" w:hAnsi="Calibri" w:cs="Calibri"/>
                <w:b/>
                <w:bCs/>
              </w:rPr>
            </w:pPr>
            <w:r w:rsidRPr="00115981">
              <w:rPr>
                <w:rFonts w:ascii="Calibri" w:hAnsi="Calibri" w:cs="Calibri"/>
                <w:b/>
                <w:bCs/>
              </w:rPr>
              <w:t>10.</w:t>
            </w:r>
          </w:p>
        </w:tc>
        <w:tc>
          <w:tcPr>
            <w:tcW w:w="1514" w:type="dxa"/>
          </w:tcPr>
          <w:p w14:paraId="4AB9EB76" w14:textId="77777777" w:rsidR="00115981" w:rsidRPr="00115981" w:rsidRDefault="00115981" w:rsidP="00115981">
            <w:pPr>
              <w:rPr>
                <w:rFonts w:ascii="Calibri" w:hAnsi="Calibri" w:cs="Calibri"/>
              </w:rPr>
            </w:pPr>
            <w:r w:rsidRPr="00115981">
              <w:rPr>
                <w:rFonts w:ascii="Calibri" w:hAnsi="Calibri" w:cs="Calibri"/>
              </w:rPr>
              <w:t>Dokumentacja techniczna</w:t>
            </w:r>
          </w:p>
        </w:tc>
        <w:tc>
          <w:tcPr>
            <w:tcW w:w="5265" w:type="dxa"/>
          </w:tcPr>
          <w:p w14:paraId="598AF8F0" w14:textId="77777777" w:rsidR="00115981" w:rsidRPr="00115981" w:rsidRDefault="00115981" w:rsidP="00115981">
            <w:pPr>
              <w:rPr>
                <w:rFonts w:ascii="Calibri" w:hAnsi="Calibri" w:cs="Calibri"/>
              </w:rPr>
            </w:pPr>
            <w:r w:rsidRPr="00115981">
              <w:rPr>
                <w:rFonts w:ascii="Calibri" w:hAnsi="Calibri" w:cs="Calibri"/>
              </w:rPr>
              <w:t>Dokumentacja techniczna urządzenia w języku polskim lub angielskim</w:t>
            </w:r>
          </w:p>
        </w:tc>
        <w:tc>
          <w:tcPr>
            <w:tcW w:w="2362" w:type="dxa"/>
          </w:tcPr>
          <w:p w14:paraId="437CFEAE" w14:textId="77777777" w:rsidR="00115981" w:rsidRPr="00115981" w:rsidRDefault="00115981" w:rsidP="00115981">
            <w:pPr>
              <w:snapToGrid w:val="0"/>
              <w:jc w:val="center"/>
              <w:rPr>
                <w:rFonts w:ascii="Calibri" w:hAnsi="Calibri" w:cs="Calibri"/>
              </w:rPr>
            </w:pPr>
            <w:r w:rsidRPr="00115981">
              <w:rPr>
                <w:rFonts w:ascii="Calibri" w:hAnsi="Calibri" w:cs="Calibri"/>
              </w:rPr>
              <w:t>Potwierdzić</w:t>
            </w:r>
          </w:p>
        </w:tc>
      </w:tr>
    </w:tbl>
    <w:p w14:paraId="499EB546" w14:textId="77777777" w:rsidR="00724F8A" w:rsidRPr="00724F8A" w:rsidRDefault="00724F8A" w:rsidP="00724F8A">
      <w:pPr>
        <w:spacing w:before="240"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89D29F3" w14:textId="77777777" w:rsidR="00724F8A" w:rsidRPr="00724F8A" w:rsidRDefault="00724F8A" w:rsidP="00724F8A">
      <w:pPr>
        <w:spacing w:before="240"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F65CBE6" w14:textId="5D796C7B" w:rsidR="000E35E1" w:rsidRDefault="00D67A3A" w:rsidP="00D67A3A">
      <w:pPr>
        <w:ind w:left="3538" w:firstLine="709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18"/>
          <w:szCs w:val="18"/>
        </w:rPr>
        <w:lastRenderedPageBreak/>
        <w:t xml:space="preserve"> </w:t>
      </w:r>
    </w:p>
    <w:p w14:paraId="7981D902" w14:textId="77777777" w:rsidR="00534FFC" w:rsidRPr="00534FFC" w:rsidRDefault="00534FF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14:paraId="424D13CB" w14:textId="19AF82BD" w:rsidR="00DB0A79" w:rsidRPr="007D77CF" w:rsidRDefault="00534FFC" w:rsidP="007D77CF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  <w:t>Standardowy formularz jednolitego eur</w:t>
      </w:r>
      <w:r w:rsidR="007D77CF"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  <w:t>opejskiego dokumentu zamówienia</w:t>
      </w:r>
    </w:p>
    <w:p w14:paraId="0F92E5F5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I: Informacje dotyczące postępowania o udzielenie zamówienia oraz instytucji zamawiającej lub podmiotu zamawiającego</w:t>
      </w:r>
    </w:p>
    <w:p w14:paraId="118CA87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534FFC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  <w:vertAlign w:val="superscript"/>
        </w:rPr>
        <w:footnoteReference w:id="1"/>
      </w:r>
      <w:r w:rsidRPr="00534FFC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</w:rPr>
        <w:t>.</w:t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>Adres publikacyjny stosownego ogłoszenia</w:t>
      </w:r>
      <w:r w:rsidRPr="00534FF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footnoteReference w:id="2"/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 xml:space="preserve"> w Dzienniku Urzędowym Unii Europejskiej:</w:t>
      </w:r>
    </w:p>
    <w:p w14:paraId="5C26D8FB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Dz.U. UE S numer [], data [], strona [], </w:t>
      </w:r>
    </w:p>
    <w:p w14:paraId="595EFE88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Numer ogłoszenia w Dz.U. S: [ ][ ][ ][ ]/S [ ][ ][ ]–[ ][ ][ ][ ][ ][ ][ ]</w:t>
      </w:r>
    </w:p>
    <w:p w14:paraId="2C579015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63F45F4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46B70B1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Informacje na temat postępowania o udzielenie zamówienia</w:t>
      </w:r>
    </w:p>
    <w:p w14:paraId="18CF01FB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252975FB" w14:textId="77777777" w:rsidTr="00C06DB9">
        <w:trPr>
          <w:trHeight w:val="349"/>
        </w:trPr>
        <w:tc>
          <w:tcPr>
            <w:tcW w:w="4644" w:type="dxa"/>
          </w:tcPr>
          <w:p w14:paraId="588BBF3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Tożsamość zamawiającego</w:t>
            </w: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4645" w:type="dxa"/>
          </w:tcPr>
          <w:p w14:paraId="04329FC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Odpowiedź:</w:t>
            </w:r>
          </w:p>
        </w:tc>
      </w:tr>
      <w:tr w:rsidR="00534FFC" w:rsidRPr="00534FFC" w14:paraId="098AFE93" w14:textId="77777777" w:rsidTr="00C06DB9">
        <w:trPr>
          <w:trHeight w:val="349"/>
        </w:trPr>
        <w:tc>
          <w:tcPr>
            <w:tcW w:w="4644" w:type="dxa"/>
          </w:tcPr>
          <w:p w14:paraId="429FF75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</w:tc>
        <w:tc>
          <w:tcPr>
            <w:tcW w:w="4645" w:type="dxa"/>
          </w:tcPr>
          <w:p w14:paraId="0C6287D8" w14:textId="77777777" w:rsidR="00A31A9A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Sieć Badawcza Łukasiewicz - Instytut Mikroelektroniki </w:t>
            </w:r>
            <w:r w:rsidR="00A31A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Fotoniki</w:t>
            </w:r>
          </w:p>
          <w:p w14:paraId="3169303E" w14:textId="3B022BDB" w:rsidR="00130825" w:rsidRDefault="00130825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al. Lotników 32/46</w:t>
            </w:r>
          </w:p>
          <w:p w14:paraId="0DE0F105" w14:textId="2B6C7A84" w:rsidR="00534FFC" w:rsidRPr="00534FFC" w:rsidRDefault="00130825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34FFC"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02-668 Warszawa</w:t>
            </w:r>
          </w:p>
        </w:tc>
      </w:tr>
      <w:tr w:rsidR="00534FFC" w:rsidRPr="00534FFC" w14:paraId="1414A068" w14:textId="77777777" w:rsidTr="00C06DB9">
        <w:trPr>
          <w:trHeight w:val="485"/>
        </w:trPr>
        <w:tc>
          <w:tcPr>
            <w:tcW w:w="4644" w:type="dxa"/>
          </w:tcPr>
          <w:p w14:paraId="3454F1E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Jakiego zamówienia dotyczy niniejszy </w:t>
            </w: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lastRenderedPageBreak/>
              <w:t>dokument?</w:t>
            </w:r>
          </w:p>
        </w:tc>
        <w:tc>
          <w:tcPr>
            <w:tcW w:w="4645" w:type="dxa"/>
          </w:tcPr>
          <w:p w14:paraId="39D0A34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Odpowiedź:</w:t>
            </w:r>
          </w:p>
        </w:tc>
      </w:tr>
      <w:tr w:rsidR="00534FFC" w:rsidRPr="00534FFC" w14:paraId="66BCBC17" w14:textId="77777777" w:rsidTr="00C06DB9">
        <w:trPr>
          <w:trHeight w:val="484"/>
        </w:trPr>
        <w:tc>
          <w:tcPr>
            <w:tcW w:w="4644" w:type="dxa"/>
          </w:tcPr>
          <w:p w14:paraId="765A5F7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Tytuł lub krótki opis udzielanego zamówienia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040C4B98" w14:textId="7D37471A" w:rsidR="00462031" w:rsidRPr="007D77CF" w:rsidRDefault="00543EAE" w:rsidP="007D77CF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4C79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Dostawa </w:t>
            </w:r>
            <w:r w:rsidRPr="008D7E50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automatyczn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ej</w:t>
            </w:r>
            <w:r w:rsidRPr="008D7E50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 pił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y</w:t>
            </w:r>
            <w:r w:rsidRPr="008D7E50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 do precyzyjnego cięcia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 </w:t>
            </w:r>
            <w:r w:rsidRPr="008D7E50">
              <w:rPr>
                <w:rStyle w:val="Uwydatnienie"/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materiałów półprzewodnikowych, ceramiki </w:t>
            </w:r>
            <w:r>
              <w:rPr>
                <w:rStyle w:val="Uwydatnienie"/>
                <w:rFonts w:asciiTheme="minorHAnsi" w:hAnsiTheme="minorHAnsi" w:cstheme="minorHAnsi"/>
                <w:b/>
                <w:i w:val="0"/>
                <w:sz w:val="22"/>
                <w:szCs w:val="22"/>
              </w:rPr>
              <w:br/>
            </w:r>
            <w:r w:rsidRPr="008D7E50">
              <w:rPr>
                <w:rStyle w:val="Uwydatnienie"/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i kompozytów wraz z osprzętem do mocowania materiału i zestawem ściernic tnących  </w:t>
            </w:r>
          </w:p>
        </w:tc>
      </w:tr>
      <w:tr w:rsidR="00534FFC" w:rsidRPr="00534FFC" w14:paraId="182FF2A5" w14:textId="77777777" w:rsidTr="00C06DB9">
        <w:trPr>
          <w:trHeight w:val="484"/>
        </w:trPr>
        <w:tc>
          <w:tcPr>
            <w:tcW w:w="4644" w:type="dxa"/>
          </w:tcPr>
          <w:p w14:paraId="7188AF3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Numer referencyjny nadany sprawie przez instytucję zamawiającą lub podmiot zamawiający (</w:t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jeżeli dotyczy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5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23B60023" w14:textId="3C28B22F" w:rsidR="00534FFC" w:rsidRPr="004D4FC2" w:rsidRDefault="00534FFC" w:rsidP="00115981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43EA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F2/</w:t>
            </w:r>
            <w:r w:rsidR="0011598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38</w:t>
            </w:r>
            <w:r w:rsidRPr="00543EA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/202</w:t>
            </w:r>
            <w:r w:rsidR="000E35E1" w:rsidRPr="00543EA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543EA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/ZP</w:t>
            </w:r>
          </w:p>
        </w:tc>
      </w:tr>
    </w:tbl>
    <w:p w14:paraId="027C52B3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Wszystkie pozostałe informacje we wszystkich sekcjach jednolitego europejskiego dokumentu zamówienia powinien wypełnić wykonawca</w:t>
      </w:r>
      <w:r w:rsidRPr="00534F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767D5DB0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II: Informacje dotyczące wykonawcy</w:t>
      </w:r>
    </w:p>
    <w:p w14:paraId="42801FC7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A: Informacje na temat wykonawcy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BF26648" w14:textId="77777777" w:rsidTr="00C06DB9">
        <w:tc>
          <w:tcPr>
            <w:tcW w:w="4644" w:type="dxa"/>
          </w:tcPr>
          <w:p w14:paraId="484FE2F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Identyfikacja:</w:t>
            </w:r>
          </w:p>
        </w:tc>
        <w:tc>
          <w:tcPr>
            <w:tcW w:w="4645" w:type="dxa"/>
          </w:tcPr>
          <w:p w14:paraId="3BC411F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5D64B861" w14:textId="77777777" w:rsidTr="00C06DB9">
        <w:tc>
          <w:tcPr>
            <w:tcW w:w="4644" w:type="dxa"/>
          </w:tcPr>
          <w:p w14:paraId="4D4AB66A" w14:textId="77777777" w:rsidR="00534FFC" w:rsidRPr="00534FFC" w:rsidRDefault="00534FFC" w:rsidP="00534FFC">
            <w:pPr>
              <w:spacing w:before="240" w:after="120" w:line="276" w:lineRule="auto"/>
              <w:ind w:left="850" w:hanging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644EDD4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  <w:tr w:rsidR="00534FFC" w:rsidRPr="00534FFC" w14:paraId="5747B2F7" w14:textId="77777777" w:rsidTr="00C06DB9">
        <w:trPr>
          <w:trHeight w:val="1372"/>
        </w:trPr>
        <w:tc>
          <w:tcPr>
            <w:tcW w:w="4644" w:type="dxa"/>
          </w:tcPr>
          <w:p w14:paraId="7C023D52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Numer VAT, jeżeli dotyczy:</w:t>
            </w:r>
          </w:p>
          <w:p w14:paraId="7CF77C0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3D5F1C4C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  <w:p w14:paraId="04CD6927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  <w:tr w:rsidR="00534FFC" w:rsidRPr="00534FFC" w14:paraId="46D14D1C" w14:textId="77777777" w:rsidTr="00C06DB9">
        <w:tc>
          <w:tcPr>
            <w:tcW w:w="4644" w:type="dxa"/>
          </w:tcPr>
          <w:p w14:paraId="74A9979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2929E209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</w:tc>
      </w:tr>
      <w:tr w:rsidR="00534FFC" w:rsidRPr="00534FFC" w14:paraId="6FE63BC0" w14:textId="77777777" w:rsidTr="00C06DB9">
        <w:trPr>
          <w:trHeight w:val="2002"/>
        </w:trPr>
        <w:tc>
          <w:tcPr>
            <w:tcW w:w="4644" w:type="dxa"/>
          </w:tcPr>
          <w:p w14:paraId="6687FCD7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Osoba lub osoby wyznaczone do kontaktów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6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09FBC3DD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Telefon:</w:t>
            </w:r>
          </w:p>
          <w:p w14:paraId="1A959D26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Adres e-mail:</w:t>
            </w:r>
          </w:p>
          <w:p w14:paraId="78BA868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Adres internetowy (adres www) (</w:t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  <w:t>jeżeli dotyczy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):</w:t>
            </w:r>
          </w:p>
        </w:tc>
        <w:tc>
          <w:tcPr>
            <w:tcW w:w="4645" w:type="dxa"/>
          </w:tcPr>
          <w:p w14:paraId="26C8E7E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04765022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49ECE472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2004B6D1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</w:tc>
      </w:tr>
      <w:tr w:rsidR="00534FFC" w:rsidRPr="00534FFC" w14:paraId="031E1676" w14:textId="77777777" w:rsidTr="00C06DB9">
        <w:tc>
          <w:tcPr>
            <w:tcW w:w="4644" w:type="dxa"/>
          </w:tcPr>
          <w:p w14:paraId="6E8F2E0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05E6D24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59D85E14" w14:textId="77777777" w:rsidTr="00C06DB9">
        <w:tc>
          <w:tcPr>
            <w:tcW w:w="4644" w:type="dxa"/>
          </w:tcPr>
          <w:p w14:paraId="34505B79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jest mikroprzedsiębiorstwem bądź małym lub średnim przedsiębiorstwem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7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09D20A0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</w:tc>
      </w:tr>
      <w:tr w:rsidR="00534FFC" w:rsidRPr="00534FFC" w14:paraId="38E2F7C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C9DF86F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GB"/>
              </w:rPr>
              <w:lastRenderedPageBreak/>
              <w:t>Jedynie w przypadku gdy zamówienie jest zastrzeżone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vertAlign w:val="superscript"/>
                <w:lang w:eastAsia="en-GB"/>
              </w:rPr>
              <w:footnoteReference w:id="8"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GB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jest zakładem pracy chronionej, „przedsiębiorstwem społecznym”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9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czy będzie realizował zamówienie w ramach programów zatrudnienia chronionego?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tak,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jaki jest odpowiedni odsetek pracowników niepełnosprawnych lub defaworyzowanych?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350ABF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[….]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</w:tc>
      </w:tr>
      <w:tr w:rsidR="00534FFC" w:rsidRPr="00534FFC" w14:paraId="36C5B27A" w14:textId="77777777" w:rsidTr="00C06DB9">
        <w:tc>
          <w:tcPr>
            <w:tcW w:w="4644" w:type="dxa"/>
          </w:tcPr>
          <w:p w14:paraId="76496D14" w14:textId="3CD5E880" w:rsidR="00462031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79EA90E6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 [] Nie dotyczy</w:t>
            </w:r>
          </w:p>
        </w:tc>
      </w:tr>
      <w:tr w:rsidR="00534FFC" w:rsidRPr="00534FFC" w14:paraId="097F5851" w14:textId="77777777" w:rsidTr="00C06DB9">
        <w:tc>
          <w:tcPr>
            <w:tcW w:w="4644" w:type="dxa"/>
          </w:tcPr>
          <w:p w14:paraId="595CD3F3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593C051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5455189" w14:textId="77777777" w:rsidR="00462031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a) Proszę podać nazwę wykazu lub zaświadczenia i odpowiedni numer rejestracyjny lub numer zaświadczenia, jeżeli dotyczy: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c) Proszę podać dane referencyjne stanowiące podstawę wpisu do wykazu lub wydania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zaświadczenia oraz, w stosownych przypadkach, klasyfikację nadaną w urzędowym wykazie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10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d) Czy wpis do wykazu lub wydane zaświadczenie </w:t>
            </w:r>
          </w:p>
          <w:p w14:paraId="6E9D22B1" w14:textId="7F55E934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obejmują wszystkie wymagane kryteria kwalifikacji?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Jeżeli nie: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Proszę dodatkowo uzupełnić brakujące informacje w części IV w sekcjach A, B, C lub D, w zależności od przypadku.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WYŁĄCZNIE jeżeli jest to wymagane w stosownym ogłoszeniu lub dokumentach zamówienia:</w:t>
            </w: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D48D57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0E32F98D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549C413B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b) 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[……][……][……][……]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  <w:t>d)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e)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[……][……][……][……]</w:t>
            </w:r>
          </w:p>
        </w:tc>
      </w:tr>
      <w:tr w:rsidR="00534FFC" w:rsidRPr="00534FFC" w14:paraId="00746E38" w14:textId="77777777" w:rsidTr="00C06DB9">
        <w:tc>
          <w:tcPr>
            <w:tcW w:w="4644" w:type="dxa"/>
          </w:tcPr>
          <w:p w14:paraId="756BD3C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44A81D2F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6B617D7B" w14:textId="77777777" w:rsidTr="00C06DB9">
        <w:tc>
          <w:tcPr>
            <w:tcW w:w="4644" w:type="dxa"/>
          </w:tcPr>
          <w:p w14:paraId="0DB4FB2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bierze udział w postępowaniu o udzielenie zamówienia wspólnie z innymi wykonawcami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11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73144329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</w:tc>
      </w:tr>
      <w:tr w:rsidR="00534FFC" w:rsidRPr="00534FFC" w14:paraId="29BC887E" w14:textId="77777777" w:rsidTr="00C06DB9">
        <w:tc>
          <w:tcPr>
            <w:tcW w:w="9289" w:type="dxa"/>
            <w:gridSpan w:val="2"/>
            <w:shd w:val="clear" w:color="auto" w:fill="BFBFBF"/>
          </w:tcPr>
          <w:p w14:paraId="1617CA67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534FFC" w:rsidRPr="00534FFC" w14:paraId="51BCC5CE" w14:textId="77777777" w:rsidTr="00C06DB9">
        <w:tc>
          <w:tcPr>
            <w:tcW w:w="4644" w:type="dxa"/>
          </w:tcPr>
          <w:p w14:paraId="40CD10A8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a) Proszę wskazać rolę wykonawcy w grupie (lider, odpowiedzialny za określone zadania itd.):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1604D06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a):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b):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c): [……]</w:t>
            </w:r>
          </w:p>
        </w:tc>
      </w:tr>
      <w:tr w:rsidR="00534FFC" w:rsidRPr="00534FFC" w14:paraId="06131A07" w14:textId="77777777" w:rsidTr="00C06DB9">
        <w:tc>
          <w:tcPr>
            <w:tcW w:w="4644" w:type="dxa"/>
          </w:tcPr>
          <w:p w14:paraId="51FD525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7E4DB484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0426F135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25DA2B94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DC6869C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</w:tbl>
    <w:p w14:paraId="65002C42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B: Informacje na temat przedstawicieli wykonawcy</w:t>
      </w:r>
    </w:p>
    <w:p w14:paraId="52AECE0C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34FFC">
        <w:rPr>
          <w:rFonts w:asciiTheme="minorHAnsi" w:hAnsiTheme="minorHAnsi" w:cstheme="minorHAnsi"/>
          <w:i/>
          <w:iCs/>
          <w:sz w:val="22"/>
          <w:szCs w:val="22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281BB6D" w14:textId="77777777" w:rsidTr="00C06DB9">
        <w:tc>
          <w:tcPr>
            <w:tcW w:w="4644" w:type="dxa"/>
          </w:tcPr>
          <w:p w14:paraId="172375A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46666D7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1B54A75D" w14:textId="77777777" w:rsidTr="00C06DB9">
        <w:tc>
          <w:tcPr>
            <w:tcW w:w="4644" w:type="dxa"/>
          </w:tcPr>
          <w:p w14:paraId="26003EF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Imię i nazwisko,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43EAE">
              <w:rPr>
                <w:rFonts w:asciiTheme="minorHAnsi" w:hAnsiTheme="minorHAnsi" w:cstheme="minorHAnsi"/>
                <w:strike/>
                <w:sz w:val="22"/>
                <w:szCs w:val="22"/>
              </w:rPr>
              <w:t>wraz z datą i miejscem urodzenia, jeżeli są wymagane: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45" w:type="dxa"/>
          </w:tcPr>
          <w:p w14:paraId="727C083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[……],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  <w:tr w:rsidR="00534FFC" w:rsidRPr="00534FFC" w14:paraId="6D9639FA" w14:textId="77777777" w:rsidTr="00C06DB9">
        <w:tc>
          <w:tcPr>
            <w:tcW w:w="4644" w:type="dxa"/>
          </w:tcPr>
          <w:p w14:paraId="19A54BD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Stanowisko/Działający(-a) jako:</w:t>
            </w:r>
          </w:p>
        </w:tc>
        <w:tc>
          <w:tcPr>
            <w:tcW w:w="4645" w:type="dxa"/>
          </w:tcPr>
          <w:p w14:paraId="755C362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16E989CA" w14:textId="77777777" w:rsidTr="00C06DB9">
        <w:tc>
          <w:tcPr>
            <w:tcW w:w="4644" w:type="dxa"/>
          </w:tcPr>
          <w:p w14:paraId="373B147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Adres pocztowy:</w:t>
            </w:r>
          </w:p>
        </w:tc>
        <w:tc>
          <w:tcPr>
            <w:tcW w:w="4645" w:type="dxa"/>
          </w:tcPr>
          <w:p w14:paraId="708E1C8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1EBEE54F" w14:textId="77777777" w:rsidTr="00C06DB9">
        <w:tc>
          <w:tcPr>
            <w:tcW w:w="4644" w:type="dxa"/>
          </w:tcPr>
          <w:p w14:paraId="1857D1F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645" w:type="dxa"/>
          </w:tcPr>
          <w:p w14:paraId="7C1DCFE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[……]</w:t>
            </w:r>
          </w:p>
        </w:tc>
      </w:tr>
      <w:tr w:rsidR="00534FFC" w:rsidRPr="00534FFC" w14:paraId="76E0BE7E" w14:textId="77777777" w:rsidTr="00C06DB9">
        <w:tc>
          <w:tcPr>
            <w:tcW w:w="4644" w:type="dxa"/>
          </w:tcPr>
          <w:p w14:paraId="1C6FC75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Adrese-mail:</w:t>
            </w:r>
          </w:p>
        </w:tc>
        <w:tc>
          <w:tcPr>
            <w:tcW w:w="4645" w:type="dxa"/>
          </w:tcPr>
          <w:p w14:paraId="073E2A1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34936040" w14:textId="77777777" w:rsidTr="00C06DB9">
        <w:tc>
          <w:tcPr>
            <w:tcW w:w="4644" w:type="dxa"/>
          </w:tcPr>
          <w:p w14:paraId="26F8CC5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31C3835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</w:tbl>
    <w:p w14:paraId="14E04C72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C: Informacje na temat polegania na zdolności innych podmiotów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1B625C8E" w14:textId="77777777" w:rsidTr="00C06DB9">
        <w:tc>
          <w:tcPr>
            <w:tcW w:w="4644" w:type="dxa"/>
          </w:tcPr>
          <w:p w14:paraId="7BE1790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Zależność od innych podmiotów:</w:t>
            </w:r>
          </w:p>
        </w:tc>
        <w:tc>
          <w:tcPr>
            <w:tcW w:w="4645" w:type="dxa"/>
          </w:tcPr>
          <w:p w14:paraId="13ED8DB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20D66A1F" w14:textId="77777777" w:rsidTr="00C06DB9">
        <w:tc>
          <w:tcPr>
            <w:tcW w:w="4644" w:type="dxa"/>
          </w:tcPr>
          <w:p w14:paraId="27857A7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46B820F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</w:tbl>
    <w:p w14:paraId="5CB1E36D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Jeżeli tak</w:t>
      </w:r>
      <w:r w:rsidRPr="00534FFC">
        <w:rPr>
          <w:rFonts w:asciiTheme="minorHAnsi" w:hAnsiTheme="minorHAnsi" w:cstheme="minorHAnsi"/>
          <w:sz w:val="22"/>
          <w:szCs w:val="22"/>
        </w:rPr>
        <w:t xml:space="preserve">, proszę przedstawić – </w:t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>dla każdego</w:t>
      </w:r>
      <w:r w:rsidRPr="00534FFC">
        <w:rPr>
          <w:rFonts w:asciiTheme="minorHAnsi" w:hAnsiTheme="minorHAnsi" w:cstheme="minorHAnsi"/>
          <w:sz w:val="22"/>
          <w:szCs w:val="22"/>
        </w:rPr>
        <w:t xml:space="preserve"> z podmiotów, których to dotyczy – odrębny formularz jednolitego europejskiego dokumentu zamówienia zawierający informacje wymagane w </w:t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>niniejszej części sekcja A i B oraz w części III</w:t>
      </w:r>
      <w:r w:rsidRPr="00534FFC">
        <w:rPr>
          <w:rFonts w:asciiTheme="minorHAnsi" w:hAnsiTheme="minorHAnsi" w:cstheme="minorHAnsi"/>
          <w:sz w:val="22"/>
          <w:szCs w:val="22"/>
        </w:rPr>
        <w:t xml:space="preserve">, należycie wypełniony i podpisany przez dane podmioty. </w:t>
      </w:r>
      <w:r w:rsidRPr="00534FFC">
        <w:rPr>
          <w:rFonts w:asciiTheme="minorHAnsi" w:hAnsiTheme="minorHAnsi" w:cstheme="minorHAnsi"/>
          <w:sz w:val="22"/>
          <w:szCs w:val="22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534FFC">
        <w:rPr>
          <w:rFonts w:asciiTheme="minorHAnsi" w:hAnsiTheme="minorHAnsi" w:cstheme="minorHAnsi"/>
          <w:sz w:val="22"/>
          <w:szCs w:val="22"/>
        </w:rPr>
        <w:br/>
      </w:r>
      <w:r w:rsidRPr="00534FFC">
        <w:rPr>
          <w:rFonts w:asciiTheme="minorHAnsi" w:hAnsiTheme="minorHAnsi" w:cstheme="minorHAnsi"/>
          <w:sz w:val="22"/>
          <w:szCs w:val="22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534FFC">
        <w:rPr>
          <w:rFonts w:asciiTheme="minorHAnsi" w:hAnsiTheme="minorHAnsi" w:cstheme="minorHAnsi"/>
          <w:sz w:val="22"/>
          <w:szCs w:val="22"/>
          <w:vertAlign w:val="superscript"/>
        </w:rPr>
        <w:footnoteReference w:id="12"/>
      </w:r>
      <w:r w:rsidRPr="00534FFC">
        <w:rPr>
          <w:rFonts w:asciiTheme="minorHAnsi" w:hAnsiTheme="minorHAnsi" w:cstheme="minorHAnsi"/>
          <w:sz w:val="22"/>
          <w:szCs w:val="22"/>
        </w:rPr>
        <w:t>.</w:t>
      </w:r>
    </w:p>
    <w:p w14:paraId="2F6EC755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u w:val="single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D: Informacje dotyczące podwykonawców, na których zdolności wykonawca nie polega</w:t>
      </w:r>
    </w:p>
    <w:p w14:paraId="47E1CF96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42729320" w14:textId="77777777" w:rsidTr="00C06DB9">
        <w:tc>
          <w:tcPr>
            <w:tcW w:w="4644" w:type="dxa"/>
          </w:tcPr>
          <w:p w14:paraId="3CE580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Podwykonawstwo:</w:t>
            </w:r>
          </w:p>
        </w:tc>
        <w:tc>
          <w:tcPr>
            <w:tcW w:w="4645" w:type="dxa"/>
          </w:tcPr>
          <w:p w14:paraId="4B8B84C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534E022F" w14:textId="77777777" w:rsidTr="00C06DB9">
        <w:tc>
          <w:tcPr>
            <w:tcW w:w="4644" w:type="dxa"/>
          </w:tcPr>
          <w:p w14:paraId="4083069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7DA1CCF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i o ile jest to wiadome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proszę podać wykaz proponowanych podwykonawców: </w:t>
            </w:r>
          </w:p>
          <w:p w14:paraId="4341EDD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</w:tbl>
    <w:p w14:paraId="72B69DF0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Jeżeli instytucja zamawiająca lub podmiot zamawiający wyraźnie żąda przedstawienia tych informacji </w:t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 xml:space="preserve">oprócz informacji </w:t>
      </w: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2D5EA5C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III: Podstawy wykluczenia</w:t>
      </w:r>
    </w:p>
    <w:p w14:paraId="438CB419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A: Podstawy związane z wyrokami skazującymi za przestępstwo</w:t>
      </w:r>
    </w:p>
    <w:p w14:paraId="07E5F369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sz w:val="22"/>
          <w:szCs w:val="22"/>
        </w:rPr>
        <w:t>W art. 57 ust. 1 dyrektywy 2014/24/UE określono następujące powody wykluczenia:</w:t>
      </w:r>
    </w:p>
    <w:p w14:paraId="1BB7ABD5" w14:textId="77777777" w:rsidR="00534FFC" w:rsidRPr="00534FFC" w:rsidRDefault="00534FFC" w:rsidP="004163A1">
      <w:pPr>
        <w:numPr>
          <w:ilvl w:val="0"/>
          <w:numId w:val="6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z w:val="22"/>
          <w:szCs w:val="22"/>
          <w:lang w:eastAsia="en-GB"/>
        </w:rPr>
        <w:t xml:space="preserve">udział w </w:t>
      </w: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organizacji przestępczej</w:t>
      </w:r>
      <w:r w:rsidRPr="00534FFC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3"/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7047D60E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korupcja</w:t>
      </w:r>
      <w:r w:rsidRPr="00534FFC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4"/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0EEBC276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nadużycie finansowe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5"/>
      </w:r>
      <w:r w:rsidRPr="00534FFC">
        <w:rPr>
          <w:rFonts w:asciiTheme="minorHAnsi" w:hAnsiTheme="minorHAnsi" w:cstheme="minorHAnsi"/>
          <w:w w:val="0"/>
          <w:sz w:val="22"/>
          <w:szCs w:val="22"/>
          <w:lang w:eastAsia="en-GB"/>
        </w:rPr>
        <w:t>;</w:t>
      </w:r>
    </w:p>
    <w:p w14:paraId="058FE796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przestępstwa terrorystyczne lub przestępstwa związane z działalnością terrorystyczną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6"/>
      </w:r>
    </w:p>
    <w:p w14:paraId="7CB41A3D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pranie pieniędzy lub finansowanie terroryzmu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7"/>
      </w:r>
    </w:p>
    <w:p w14:paraId="245F919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praca dzieci</w:t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 xml:space="preserve"> i inne formy </w:t>
      </w: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handlu ludźmi</w:t>
      </w:r>
      <w:r w:rsidRPr="00534FFC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8"/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1F5D3055" w14:textId="77777777" w:rsidTr="00C06DB9">
        <w:tc>
          <w:tcPr>
            <w:tcW w:w="4644" w:type="dxa"/>
          </w:tcPr>
          <w:p w14:paraId="016047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65AFABC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1873AA36" w14:textId="77777777" w:rsidTr="00C06DB9">
        <w:tc>
          <w:tcPr>
            <w:tcW w:w="4644" w:type="dxa"/>
          </w:tcPr>
          <w:p w14:paraId="5513FFA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 stosunku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samego wykonawcy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bądź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jakiejkolwiek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wydany został prawomocny wyrok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7B445EA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  <w:p w14:paraId="08F0C9A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9"/>
            </w:r>
          </w:p>
        </w:tc>
      </w:tr>
      <w:tr w:rsidR="00534FFC" w:rsidRPr="00534FFC" w14:paraId="4D86DB19" w14:textId="77777777" w:rsidTr="00C06DB9">
        <w:tc>
          <w:tcPr>
            <w:tcW w:w="4644" w:type="dxa"/>
          </w:tcPr>
          <w:p w14:paraId="28559E1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podać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0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datę wyroku, określić, których spośród punktów 1–6 on dotyczy, oraz podać powód(-ody) skazania;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wskazać, kto został skazany [ ];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779F260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data: [   ], punkt(-y): [   ], powód(-ody): [   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c) długość okresu wykluczenia [……] oraz punkt(-y), którego(-ych) to dotyczy.</w:t>
            </w:r>
          </w:p>
          <w:p w14:paraId="2F82F1E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1"/>
            </w:r>
          </w:p>
        </w:tc>
      </w:tr>
      <w:tr w:rsidR="00534FFC" w:rsidRPr="00534FFC" w14:paraId="2FAFB2A7" w14:textId="77777777" w:rsidTr="00C06DB9">
        <w:tc>
          <w:tcPr>
            <w:tcW w:w="4644" w:type="dxa"/>
          </w:tcPr>
          <w:p w14:paraId="4990200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przypadku skazania, czy wykonawca przedsięwziął środki w celu wykazania swojej rzetelności pomimo istnienia odpowiedniej podstawy wykluczenia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2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(„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samooczyszczenie”)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</w:tcPr>
          <w:p w14:paraId="392A87F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[] Tak [] Nie </w:t>
            </w:r>
          </w:p>
        </w:tc>
      </w:tr>
      <w:tr w:rsidR="00534FFC" w:rsidRPr="00534FFC" w14:paraId="3198C951" w14:textId="77777777" w:rsidTr="00C06DB9">
        <w:tc>
          <w:tcPr>
            <w:tcW w:w="4644" w:type="dxa"/>
          </w:tcPr>
          <w:p w14:paraId="02657DE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opisać przedsięwzięte środki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  <w:vertAlign w:val="superscript"/>
              </w:rPr>
              <w:footnoteReference w:id="23"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0A9C84A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</w:tbl>
    <w:p w14:paraId="4D6FF511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w w:val="0"/>
          <w:sz w:val="22"/>
          <w:szCs w:val="22"/>
          <w:lang w:eastAsia="en-GB"/>
        </w:rP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2322"/>
        <w:gridCol w:w="2323"/>
      </w:tblGrid>
      <w:tr w:rsidR="00534FFC" w:rsidRPr="00534FFC" w14:paraId="6217F663" w14:textId="77777777" w:rsidTr="00C06DB9">
        <w:tc>
          <w:tcPr>
            <w:tcW w:w="4644" w:type="dxa"/>
          </w:tcPr>
          <w:p w14:paraId="5B19772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7AFD4A4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47EB6B9F" w14:textId="77777777" w:rsidTr="00C06DB9">
        <w:tc>
          <w:tcPr>
            <w:tcW w:w="4644" w:type="dxa"/>
          </w:tcPr>
          <w:p w14:paraId="4C54176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 wywiązał się ze wszystkich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obowiązków dotyczących płatności podatków lub składek na ubezpieczenie społeczne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511258F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  <w:tr w:rsidR="00534FFC" w:rsidRPr="00534FFC" w14:paraId="0E154EA1" w14:textId="77777777" w:rsidTr="00C06DB9">
        <w:trPr>
          <w:cantSplit/>
          <w:trHeight w:val="470"/>
        </w:trPr>
        <w:tc>
          <w:tcPr>
            <w:tcW w:w="4644" w:type="dxa"/>
            <w:vMerge w:val="restart"/>
          </w:tcPr>
          <w:p w14:paraId="2D8C8A9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Jeżeli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wskazać: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państwo lub państwo członkowskie, którego to dotyczy;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jakiej kwoty to dotyczy?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c) w jaki sposób zostało ustalone to naruszenie obowiązków: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1) w trybie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decyzji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sądowej lub administracyjnej:</w:t>
            </w:r>
          </w:p>
          <w:p w14:paraId="03AD251D" w14:textId="77777777" w:rsidR="00534FFC" w:rsidRPr="00534FFC" w:rsidRDefault="00534FFC" w:rsidP="00534FFC">
            <w:pPr>
              <w:tabs>
                <w:tab w:val="num" w:pos="1417"/>
              </w:tabs>
              <w:spacing w:before="240" w:after="120" w:line="276" w:lineRule="auto"/>
              <w:ind w:left="1417" w:hanging="567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ta decyzja jest ostateczna i wiążąca?</w:t>
            </w:r>
          </w:p>
          <w:p w14:paraId="247578BE" w14:textId="77777777" w:rsidR="00534FFC" w:rsidRPr="00534FFC" w:rsidRDefault="00534FFC" w:rsidP="004163A1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Proszę podać datę wyroku lub decyzji.</w:t>
            </w:r>
          </w:p>
          <w:p w14:paraId="49A5D522" w14:textId="77777777" w:rsidR="00534FFC" w:rsidRPr="00534FFC" w:rsidRDefault="00534FFC" w:rsidP="004163A1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W przypadku wyroku,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 ile została w nim bezpośrednio określona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długość okresu wykluczenia:</w:t>
            </w:r>
          </w:p>
          <w:p w14:paraId="79EE577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2) w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inny sposób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 Proszę sprecyzować, w jaki:</w:t>
            </w:r>
          </w:p>
          <w:p w14:paraId="479E291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199B9F31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0236DEF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Składki na ubezpieczenia społeczne</w:t>
            </w:r>
          </w:p>
        </w:tc>
      </w:tr>
      <w:tr w:rsidR="00534FFC" w:rsidRPr="00534FFC" w14:paraId="334A22C4" w14:textId="77777777" w:rsidTr="00C06DB9">
        <w:trPr>
          <w:cantSplit/>
          <w:trHeight w:val="1977"/>
        </w:trPr>
        <w:tc>
          <w:tcPr>
            <w:tcW w:w="4644" w:type="dxa"/>
            <w:vMerge/>
          </w:tcPr>
          <w:p w14:paraId="62762B3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14:paraId="6A65AF3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c1) [] Tak [] Nie</w:t>
            </w:r>
          </w:p>
          <w:p w14:paraId="59FF5B3F" w14:textId="77777777" w:rsidR="00534FFC" w:rsidRPr="00534FFC" w:rsidRDefault="00534FFC" w:rsidP="00534FFC">
            <w:pPr>
              <w:tabs>
                <w:tab w:val="num" w:pos="850"/>
              </w:tabs>
              <w:spacing w:before="240" w:after="120" w:line="276" w:lineRule="auto"/>
              <w:ind w:left="850" w:hanging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  <w:p w14:paraId="345C554E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55416DDF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4A20EA5D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6BCBD04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c2) [ 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d) 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0501C2C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c1) [] Tak [] Nie</w:t>
            </w:r>
          </w:p>
          <w:p w14:paraId="2F9A32B9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  <w:p w14:paraId="4998A24C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7F971532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62152C5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</w:p>
          <w:p w14:paraId="6152747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c2) [ 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d) 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podać szczegółowe informacje na ten temat: [……]</w:t>
            </w:r>
          </w:p>
        </w:tc>
      </w:tr>
      <w:tr w:rsidR="00534FFC" w:rsidRPr="00534FFC" w14:paraId="4AF23DD8" w14:textId="77777777" w:rsidTr="00C06DB9">
        <w:tc>
          <w:tcPr>
            <w:tcW w:w="4644" w:type="dxa"/>
          </w:tcPr>
          <w:p w14:paraId="3E247B8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Jeżeli odnośna dokumentacja dotycząca płatności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18A3474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(adres internetowy, wydający urząd lub organ,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4"/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[……][……][……]</w:t>
            </w:r>
          </w:p>
        </w:tc>
      </w:tr>
    </w:tbl>
    <w:p w14:paraId="4A3B5325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C: Podstawy związane z niewypłacalnością, konfliktem interesów lub wykroczeniami zawodowymi</w:t>
      </w:r>
      <w:r w:rsidRPr="00534FFC">
        <w:rPr>
          <w:rFonts w:asciiTheme="minorHAnsi" w:hAnsiTheme="minorHAnsi" w:cstheme="minorHAnsi"/>
          <w:smallCaps/>
          <w:sz w:val="22"/>
          <w:szCs w:val="22"/>
          <w:vertAlign w:val="superscript"/>
          <w:lang w:eastAsia="en-GB"/>
        </w:rPr>
        <w:footnoteReference w:id="25"/>
      </w:r>
    </w:p>
    <w:p w14:paraId="60F19DD0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73968873" w14:textId="77777777" w:rsidTr="00C06DB9">
        <w:tc>
          <w:tcPr>
            <w:tcW w:w="4644" w:type="dxa"/>
          </w:tcPr>
          <w:p w14:paraId="3040199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621A3D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27C6BF5E" w14:textId="77777777" w:rsidTr="00C06DB9">
        <w:trPr>
          <w:cantSplit/>
          <w:trHeight w:val="406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70FDA9D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wykonawca,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wedle własnej wiedzy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naruszył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swoje obowiązki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 dziedzinie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prawa środowiska, prawa socjalnego i prawa pracy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26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E68DBD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  <w:tr w:rsidR="00534FFC" w:rsidRPr="00534FFC" w14:paraId="0548A2A7" w14:textId="77777777" w:rsidTr="00C06DB9">
        <w:trPr>
          <w:cantSplit/>
          <w:trHeight w:val="405"/>
        </w:trPr>
        <w:tc>
          <w:tcPr>
            <w:tcW w:w="4644" w:type="dxa"/>
            <w:vMerge/>
            <w:tcBorders>
              <w:tl2br w:val="single" w:sz="4" w:space="0" w:color="auto"/>
            </w:tcBorders>
          </w:tcPr>
          <w:p w14:paraId="0EA8411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7D5847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wykazania swojej rzetelności pomimo istnienia odpowiedniej podstawy wykluczenia („samooczyszczenie”)?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57FEE11D" w14:textId="77777777" w:rsidTr="00C06DB9">
        <w:tc>
          <w:tcPr>
            <w:tcW w:w="4644" w:type="dxa"/>
          </w:tcPr>
          <w:p w14:paraId="4E94A214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znajduje się w jednej z następujących sytuacji: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a)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zbankrutował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b)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prowadzone jest wobec niego postępowanie upadłościowe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likwidacyjne;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c) zawarł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układ z wierzycielami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27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e) jego aktywami zarządza likwidator lub sąd;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f) jego działalność gospodarcza jest zawieszona?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tak:</w:t>
            </w:r>
          </w:p>
          <w:p w14:paraId="371AC90F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Proszę podać szczegółowe informacje:</w:t>
            </w:r>
          </w:p>
          <w:p w14:paraId="19A01E97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Proszę podać powody, które pomimo powyższej sytuacji umożliwiają realizację zamówienia, z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uwzględnieniem mających zastosowanie przepisów krajowych i środków dotyczących kontynuowania działalności gospodarczej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28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  <w:p w14:paraId="2EC24E0A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F389E8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A26E3D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002C9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BB6324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65D71E3D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08AFF2EA" w14:textId="77777777" w:rsidR="00534FFC" w:rsidRPr="00534FFC" w:rsidRDefault="00534FFC" w:rsidP="00534FFC">
            <w:pPr>
              <w:spacing w:before="240" w:after="120" w:line="276" w:lineRule="auto"/>
              <w:ind w:left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6106ABE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53200B63" w14:textId="77777777" w:rsidTr="00C06DB9">
        <w:trPr>
          <w:cantSplit/>
          <w:trHeight w:val="303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680F07F3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Czy wykonawca jest winien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poważnego wykroczenia zawodowego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en-GB"/>
              </w:rPr>
              <w:footnoteReference w:id="29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?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3B0DD2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[……]</w:t>
            </w:r>
          </w:p>
        </w:tc>
      </w:tr>
      <w:tr w:rsidR="00534FFC" w:rsidRPr="00534FFC" w14:paraId="013FCA32" w14:textId="77777777" w:rsidTr="00C06DB9">
        <w:trPr>
          <w:cantSplit/>
          <w:trHeight w:val="303"/>
        </w:trPr>
        <w:tc>
          <w:tcPr>
            <w:tcW w:w="4644" w:type="dxa"/>
            <w:vMerge/>
          </w:tcPr>
          <w:p w14:paraId="0F61AAFC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0E94D1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08CEC8FE" w14:textId="77777777" w:rsidTr="00C06DB9">
        <w:trPr>
          <w:cantSplit/>
          <w:trHeight w:val="515"/>
        </w:trPr>
        <w:tc>
          <w:tcPr>
            <w:tcW w:w="4644" w:type="dxa"/>
            <w:vMerge w:val="restart"/>
          </w:tcPr>
          <w:p w14:paraId="073C9B49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Czy wykonawca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zawarł z innymi wykonawcami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porozumienia mające na celu zakłócenie konkurencji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B1DFF0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5479085C" w14:textId="77777777" w:rsidTr="00C06DB9">
        <w:trPr>
          <w:cantSplit/>
          <w:trHeight w:val="514"/>
        </w:trPr>
        <w:tc>
          <w:tcPr>
            <w:tcW w:w="4644" w:type="dxa"/>
            <w:vMerge/>
          </w:tcPr>
          <w:p w14:paraId="00016EAD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</w:tcPr>
          <w:p w14:paraId="51FF916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1EC46CE1" w14:textId="77777777" w:rsidTr="00C06DB9">
        <w:trPr>
          <w:trHeight w:val="1316"/>
        </w:trPr>
        <w:tc>
          <w:tcPr>
            <w:tcW w:w="4644" w:type="dxa"/>
            <w:tcBorders>
              <w:tl2br w:val="single" w:sz="4" w:space="0" w:color="auto"/>
            </w:tcBorders>
          </w:tcPr>
          <w:p w14:paraId="42429C1F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Czy wykonawca wie o jakimkolwiek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konflikcie interesów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en-GB"/>
              </w:rPr>
              <w:footnoteReference w:id="30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spowodowanym jego udziałem w postępowaniu o udzielenie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6C1DE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5FA6E3FB" w14:textId="77777777" w:rsidTr="00C06DB9">
        <w:trPr>
          <w:trHeight w:val="1544"/>
        </w:trPr>
        <w:tc>
          <w:tcPr>
            <w:tcW w:w="4644" w:type="dxa"/>
          </w:tcPr>
          <w:p w14:paraId="7091C987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Czy wykonawca lub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przedsiębiorstwo związane z wykonawcą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doradzał(-o)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instytucji zamawiającej lub podmiotowi zamawiającemu bądź był(-o) w inny sposób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zaangażowany(-e) w przygotowanie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postępowania o udzielenie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, proszę podać szczegółowe informacje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na ten temat:</w:t>
            </w:r>
          </w:p>
        </w:tc>
        <w:tc>
          <w:tcPr>
            <w:tcW w:w="4645" w:type="dxa"/>
          </w:tcPr>
          <w:p w14:paraId="23ED3F6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3055DA13" w14:textId="77777777" w:rsidTr="00C06DB9">
        <w:trPr>
          <w:cantSplit/>
          <w:trHeight w:val="932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2084F48B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rozwiązana przed czasem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lub w której nałożone zostało odszkodowanie bądź inne porównywalne sankcje w związku z tą wcześniejszą umową?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7A6429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000D756D" w14:textId="77777777" w:rsidTr="00C06DB9">
        <w:trPr>
          <w:cantSplit/>
          <w:trHeight w:val="931"/>
        </w:trPr>
        <w:tc>
          <w:tcPr>
            <w:tcW w:w="4644" w:type="dxa"/>
            <w:vMerge/>
          </w:tcPr>
          <w:p w14:paraId="689BD35B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D083CB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4C21AC3F" w14:textId="77777777" w:rsidTr="00C06DB9">
        <w:tc>
          <w:tcPr>
            <w:tcW w:w="4644" w:type="dxa"/>
          </w:tcPr>
          <w:p w14:paraId="1F5E7446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może potwierdzić, że: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nie jest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winny poważnego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wprowadzenia w błąd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b)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zataił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tych informacji;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59F523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</w:tbl>
    <w:p w14:paraId="42D9C36E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39DFA450" w14:textId="77777777" w:rsidTr="00C06DB9">
        <w:tc>
          <w:tcPr>
            <w:tcW w:w="4644" w:type="dxa"/>
          </w:tcPr>
          <w:p w14:paraId="372B24E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0D34B3B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739F899C" w14:textId="77777777" w:rsidTr="00C06DB9">
        <w:tc>
          <w:tcPr>
            <w:tcW w:w="4644" w:type="dxa"/>
          </w:tcPr>
          <w:p w14:paraId="53AF5E5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Czy mają zastosowanie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podstawy wykluczenia o charakterze wyłącznie krajowym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określone w stosownym ogłoszeniu lub w dokumentach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09C2075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1"/>
            </w:r>
          </w:p>
        </w:tc>
      </w:tr>
      <w:tr w:rsidR="00534FFC" w:rsidRPr="00534FFC" w14:paraId="7629A893" w14:textId="77777777" w:rsidTr="00C06DB9">
        <w:tc>
          <w:tcPr>
            <w:tcW w:w="4644" w:type="dxa"/>
          </w:tcPr>
          <w:p w14:paraId="4A6F280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 przypadku gdy ma zastosowanie którakolwiek z podstaw wykluczenia o charakterze wyłącznie krajowym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czy wykonawca przedsięwziął środki w celu samooczyszczenia?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2560304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</w:tbl>
    <w:p w14:paraId="37350EDB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</w:p>
    <w:p w14:paraId="0987C05A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IV: Kryteria kwalifikacji</w:t>
      </w:r>
    </w:p>
    <w:p w14:paraId="37EAF98A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sz w:val="22"/>
          <w:szCs w:val="22"/>
        </w:rPr>
        <w:t xml:space="preserve">W odniesieniu do kryteriów kwalifikacji (sekcja </w:t>
      </w:r>
      <w:r w:rsidRPr="00534FFC">
        <w:rPr>
          <w:rFonts w:asciiTheme="minorHAnsi" w:hAnsiTheme="minorHAnsi" w:cstheme="minorHAnsi"/>
          <w:sz w:val="22"/>
          <w:szCs w:val="22"/>
        </w:rPr>
        <w:sym w:font="Symbol" w:char="F061"/>
      </w:r>
      <w:r w:rsidRPr="00534FFC">
        <w:rPr>
          <w:rFonts w:asciiTheme="minorHAnsi" w:hAnsiTheme="minorHAnsi" w:cstheme="minorHAnsi"/>
          <w:sz w:val="22"/>
          <w:szCs w:val="22"/>
        </w:rPr>
        <w:t xml:space="preserve"> lub sekcje A–D w niniejszej części) wykonawca oświadcza, że:</w:t>
      </w:r>
    </w:p>
    <w:p w14:paraId="4C73E97D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sym w:font="Symbol" w:char="F061"/>
      </w: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: Ogólne oświadczenie dotyczące wszystkich kryteriów kwalifikacji</w:t>
      </w:r>
    </w:p>
    <w:p w14:paraId="15D14FC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sym w:font="Symbol" w:char="F061"/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 w części IV i nie musi wypełniać żadnej z pozostałych sekcji w części IV: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714"/>
      </w:tblGrid>
      <w:tr w:rsidR="00534FFC" w:rsidRPr="00534FFC" w14:paraId="6E13490B" w14:textId="77777777" w:rsidTr="00C06DB9">
        <w:tc>
          <w:tcPr>
            <w:tcW w:w="4606" w:type="dxa"/>
          </w:tcPr>
          <w:p w14:paraId="19ED75C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Spełnienie wszystkich wymaganych kryteriów kwalifikacji</w:t>
            </w:r>
          </w:p>
        </w:tc>
        <w:tc>
          <w:tcPr>
            <w:tcW w:w="4714" w:type="dxa"/>
          </w:tcPr>
          <w:p w14:paraId="45CD3FB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</w:t>
            </w:r>
          </w:p>
        </w:tc>
      </w:tr>
      <w:tr w:rsidR="00534FFC" w:rsidRPr="00534FFC" w14:paraId="0C1EE4A5" w14:textId="77777777" w:rsidTr="008A0708">
        <w:trPr>
          <w:trHeight w:val="384"/>
        </w:trPr>
        <w:tc>
          <w:tcPr>
            <w:tcW w:w="4606" w:type="dxa"/>
          </w:tcPr>
          <w:p w14:paraId="74E60FD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Spełnia wymagane kryteria kwalifikacji:</w:t>
            </w:r>
          </w:p>
        </w:tc>
        <w:tc>
          <w:tcPr>
            <w:tcW w:w="4714" w:type="dxa"/>
          </w:tcPr>
          <w:p w14:paraId="38FAE48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</w:p>
        </w:tc>
      </w:tr>
    </w:tbl>
    <w:p w14:paraId="1836453E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A: Kompetencje</w:t>
      </w:r>
    </w:p>
    <w:p w14:paraId="750B10F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75DCABDE" w14:textId="77777777" w:rsidTr="00C06DB9">
        <w:tc>
          <w:tcPr>
            <w:tcW w:w="4644" w:type="dxa"/>
          </w:tcPr>
          <w:p w14:paraId="4496014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Kompetencje</w:t>
            </w:r>
          </w:p>
        </w:tc>
        <w:tc>
          <w:tcPr>
            <w:tcW w:w="4645" w:type="dxa"/>
          </w:tcPr>
          <w:p w14:paraId="49BD150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</w:t>
            </w:r>
          </w:p>
        </w:tc>
      </w:tr>
      <w:tr w:rsidR="00534FFC" w:rsidRPr="00534FFC" w14:paraId="6135E32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2DBA6D4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1) Figuruje w odpowiednim rejestrze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zawodowym lub handlowym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prowadzonym w państwie członkowskim siedziby wykonawcy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2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3FFA3A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t>[…]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7560438D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6B57624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2) W odniesieniu do zamówień publicznych na usługi: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konieczne jest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posiadanie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zezwolenia lub bycie członkiem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określonej organizacji, aby mieć możliwość świadczenia usługi, o której mowa, w państwie siedziby wykonawcy?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262DA6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Jeżeli tak, proszę określić, o jakie zezwolenie lub status członkowski chodzi, i wskazać, czy wykonawca je posiada: [ …] 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</w:tbl>
    <w:p w14:paraId="090C7EA6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B: Sytuacja ekonomiczna i finansowa</w:t>
      </w:r>
    </w:p>
    <w:p w14:paraId="3F6354B0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30D4EEB8" w14:textId="77777777" w:rsidTr="00C06DB9">
        <w:tc>
          <w:tcPr>
            <w:tcW w:w="4644" w:type="dxa"/>
          </w:tcPr>
          <w:p w14:paraId="60B4A81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Sytuacja ekonomiczna i finansowa</w:t>
            </w:r>
          </w:p>
        </w:tc>
        <w:tc>
          <w:tcPr>
            <w:tcW w:w="4645" w:type="dxa"/>
          </w:tcPr>
          <w:p w14:paraId="0DA2925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31A713C9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3D6DDE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1a) Jego („ogólny”)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roczny obrót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 ciągu określonej liczby lat obrotowych wymaganej w stosownym ogłoszeniu lub dokumentach zamówienia jest następujący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i/lub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1b) Jego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roczny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ciągu określonej liczby lat wymaganej w stosownym ogłoszeniu lub dokumentach zamówienia jest następujący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3"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50B2D8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(liczba lat, średni obrót)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[……],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8DE426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14FA003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1AEC4B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2a) Jego roczny („specyficzny”)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obszarze działalności gospodarczej objętym zamówieniem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i określonym w stosownym ogłoszeniu lub dokumentach zamówienia w ciągu wymaganej liczby lat obrotowych jest następujący: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i/lub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2b) Jego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roczny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obrót w przedmiotowym obszarze i w ciągu określonej liczby lat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wymaganej w stosownym ogłoszeniu lub dokumentach zamówienia jest następujący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4"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8BE3B6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(liczba lat, średni obrót)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[……],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2B94278C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5E6117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763A09B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7E063B1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6DBDEC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4)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wskaźników finansowych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5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A32E84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(określenie wymaganego wskaźnika – stosunek X do Y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6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– oraz wartość):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7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7EA7A57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016DEB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5) W ramach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ubezpieczenia z tytułu ryzyka zawodowego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wykonawca jest ubezpieczony na następującą kwotę: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86BE7C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5C7E75DD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082CC5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6)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innych ewentualnych wymogów ekonomicznych lub finansowych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które mogły zostać określone w stosownym ogłoszeniu lub dokumentach zamówienia, wykonawca oświadcza, że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odnośna dokumentacja, która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mogła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4E551C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A7C8453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C: Zdolność techniczna i zawodowa</w:t>
      </w:r>
    </w:p>
    <w:p w14:paraId="15ED4F01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5CFD35E" w14:textId="77777777" w:rsidTr="00C06DB9">
        <w:tc>
          <w:tcPr>
            <w:tcW w:w="4644" w:type="dxa"/>
          </w:tcPr>
          <w:p w14:paraId="4BFC8DB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Zdolność techniczna i zawodowa</w:t>
            </w:r>
          </w:p>
        </w:tc>
        <w:tc>
          <w:tcPr>
            <w:tcW w:w="4645" w:type="dxa"/>
          </w:tcPr>
          <w:p w14:paraId="32D6643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63855EFF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0ECB63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lastRenderedPageBreak/>
              <w:t xml:space="preserve">1a) Jedynie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zamówień publicznych na roboty budowlane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okresie odniesienia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8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wykonał następujące roboty budowlane określonego rodzaju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417E3A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Liczba lat (okres ten został wskazany w stosownym ogłoszeniu lub dokumentach zamówienia): […]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Roboty budowlane: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3D946DF2" w14:textId="77777777" w:rsidTr="008A0708">
        <w:tc>
          <w:tcPr>
            <w:tcW w:w="4644" w:type="dxa"/>
            <w:tcBorders>
              <w:tl2br w:val="single" w:sz="4" w:space="0" w:color="auto"/>
            </w:tcBorders>
          </w:tcPr>
          <w:p w14:paraId="0E9A5AF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1b) Jedynie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zamówień publicznych na dostawy i zamówień publicznych na usługi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okresie odniesienia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9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zrealizował następujące główne dostawy określonego rodzaju lub wyświadczył następujące główne usługi określonego rodzaju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 Przy sporządzaniu wykazu proszę podać kwoty, daty i odbiorców, zarówno publicznych, jak i prywatnych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0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2A0990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534FFC" w:rsidRPr="00534FFC" w14:paraId="7D4A4F23" w14:textId="77777777" w:rsidTr="00C06DB9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AD56A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A2EBA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F9314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A2355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Odbiorcy</w:t>
                  </w:r>
                </w:p>
              </w:tc>
            </w:tr>
            <w:tr w:rsidR="00534FFC" w:rsidRPr="00534FFC" w14:paraId="5A2C4FC6" w14:textId="77777777" w:rsidTr="00C06DB9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AFB0F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E4657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D53EB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92FD2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0FD398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FFC" w:rsidRPr="00534FFC" w14:paraId="764F5438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24AB37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2) Może skorzystać z usług następujących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pracowników technicznych lub służb technicznych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1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w szczególności tych odpowiedzialnych za kontrolę jakości: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06D3617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  <w:tr w:rsidR="00534FFC" w:rsidRPr="00534FFC" w14:paraId="52015CEA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C5EE37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3) Korzysta z następujących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urządzeń technicznych oraz środków w celu zapewnienia jakości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a jego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zaplecze naukowo-badawcze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F48416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2F160738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195650B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4) Podczas realizacji zamówienia będzie mógł stosować następujące systemy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zarządzania łańcuchem dostaw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F62DF1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29CE49A6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B1FC53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5)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W odniesieniu do produktów lub usług o złożonym charakterze, które mają zostać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lastRenderedPageBreak/>
              <w:t>dostarczone, lub – wyjątkowo – w odniesieniu do produktów lub usług o szczególnym przeznaczeniu: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BFBFBF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zezwoli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na przeprowadzenie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kontroli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2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swoich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zdolności produkcyjnych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zdolności technicznych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a w razie konieczności także dostępnych mu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środków naukowych i badawczych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jak również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środków kontroli jakości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0CDD889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  <w:t>[] Tak [] Nie</w:t>
            </w:r>
          </w:p>
        </w:tc>
      </w:tr>
      <w:tr w:rsidR="00534FFC" w:rsidRPr="00534FFC" w14:paraId="649A2FAD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69EC26A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6) Następującym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wykształceniem i kwalifikacjami zawodowymi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legitymuje się: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sam usługodawca lub wykonawca: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lub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(w zależności od wymogów określonych w stosownym ogłoszeniu lub dokumentach zamówienia):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3934A6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</w:p>
        </w:tc>
      </w:tr>
      <w:tr w:rsidR="00534FFC" w:rsidRPr="00534FFC" w14:paraId="40F81FDA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A23ED0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7) Podczas realizacji zamówienia wykonawca będzie mógł stosować następujące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środki zarządzania środowiskowego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F48A53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31192AC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9EAD05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8) Wielkość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średniego rocznego zatrudnienia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47E49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Rok, średnie roczne zatrudnienie: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Rok, liczebność kadry kierowniczej: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</w:p>
        </w:tc>
      </w:tr>
      <w:tr w:rsidR="00534FFC" w:rsidRPr="00534FFC" w14:paraId="1A12C3F4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2D8BF24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9) Będzie dysponował następującymi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narzędziami, wyposażeniem zakładu i urządzeniami technicznymi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CDA9F0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64293788" w14:textId="77777777" w:rsidTr="00C06DB9">
        <w:tc>
          <w:tcPr>
            <w:tcW w:w="4644" w:type="dxa"/>
          </w:tcPr>
          <w:p w14:paraId="5CF4325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10)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zamierza ewentualnie zlecić podwykonawcom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3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następującą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(procentową)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zamówienia:</w:t>
            </w:r>
          </w:p>
        </w:tc>
        <w:tc>
          <w:tcPr>
            <w:tcW w:w="4645" w:type="dxa"/>
          </w:tcPr>
          <w:p w14:paraId="1F3C377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677C1CC6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1C44520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11) W odniesieniu do </w:t>
            </w:r>
            <w:r w:rsidRPr="00534F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zamówień publicznych na dostawy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Wykonawca dostarczy wymagane próbki, opisy lub fotografie produktów, które mają być 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dostarczone i którym nie musi towarzyszyć świadectwo autentyczności.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Wykonawca oświadcza ponadto, że w stosownych przypadkach przedstawi wymagane świadectwa autentyczności.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040C509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br/>
              <w:t>[] Tak [] Nie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br/>
              <w:t>[] Tak [] Nie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6A5D679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1F68BE0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12)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zamówień publicznych na dostawy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Czy wykonawca może przedstawić wymagane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sporządzone przez urzędowe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instytuty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lub agencje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kontroli jakości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wyjaśnić dlaczego, i wskazać, jakie inne środki dowodowe mogą zostać przedstawione: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500F0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5CFDB4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D: Systemy zapewniania jakości i normy zarządzania środowiskowego</w:t>
      </w:r>
    </w:p>
    <w:p w14:paraId="367DAC0C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41ED54F5" w14:textId="77777777" w:rsidTr="00C06DB9">
        <w:tc>
          <w:tcPr>
            <w:tcW w:w="4644" w:type="dxa"/>
          </w:tcPr>
          <w:p w14:paraId="0E3E110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7E208D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Odpowiedź:</w:t>
            </w:r>
          </w:p>
        </w:tc>
      </w:tr>
      <w:tr w:rsidR="00534FFC" w:rsidRPr="00534FFC" w14:paraId="1C2F38A6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48E1002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Czy wykonawca będzie w stanie przedstawić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sporządzone przez niezależne jednostki, poświadczające spełnienie przez wykonawcę wymaganych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norm zapewniania jakości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w tym w zakresie dostępności dla osób niepełnosprawnych?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wyjaśnić dlaczego, i określić, jakie inne środki dowodowe dotyczące systemu zapewniania jakości mogą zostać przedstawione: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7AD017D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[……] [……]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03E128B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A9CEBE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Czy wykonawca będzie w stanie przedstawić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zaświadczenia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sporządzone przez niezależne jednostki, poświadczające spełnienie przez wykonawcę wymogów określonych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systemów lub norm zarządzania środowiskowego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?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, proszę wyjaśnić dlaczego, i określić, jakie inne środki dowodowe dotyczące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systemów lub norm zarządzania środowiskowego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mogą zostać przedstawione: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113E91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t>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[……] [……]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</w:tbl>
    <w:p w14:paraId="6FE2B6E9" w14:textId="77777777" w:rsidR="00534FFC" w:rsidRPr="00534FFC" w:rsidRDefault="00534FFC" w:rsidP="00534FFC">
      <w:pPr>
        <w:keepNext/>
        <w:spacing w:before="240" w:after="360" w:line="276" w:lineRule="auto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678FF3B7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V: Ograniczanie liczby kwalifikujących się kandydatów</w:t>
      </w:r>
    </w:p>
    <w:p w14:paraId="1885A30D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br/>
        <w:t>Dotyczy jedynie procedury ograniczonej, procedury konkurencyjnej z negocjacjami, dialogu konkurencyjnego i partnerstwa innowacyjnego:</w:t>
      </w:r>
    </w:p>
    <w:p w14:paraId="59CCEEF5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oświadcza, że: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6ACA5A6" w14:textId="77777777" w:rsidTr="00C06DB9">
        <w:tc>
          <w:tcPr>
            <w:tcW w:w="4644" w:type="dxa"/>
          </w:tcPr>
          <w:p w14:paraId="25F8008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Ograniczanie liczby kandydatów</w:t>
            </w:r>
          </w:p>
        </w:tc>
        <w:tc>
          <w:tcPr>
            <w:tcW w:w="4645" w:type="dxa"/>
          </w:tcPr>
          <w:p w14:paraId="3639E90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Odpowiedź:</w:t>
            </w:r>
          </w:p>
        </w:tc>
      </w:tr>
      <w:tr w:rsidR="00534FFC" w:rsidRPr="00534FFC" w14:paraId="6642F6D5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85BCCC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W następujący sposób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spełnia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obiektywne i niedyskryminacyjne kryteria lub zasady, które mają być stosowane w celu ograniczenia liczby kandydatów: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 xml:space="preserve">W przypadku gdy wymagane są określone zaświadczenia lub inne rodzaje dowodów w formie dokumentów, proszę wskazać dla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każdego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z nich, czy wykonawca posiada wymagane dokumenty: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niektóre z tych zaświadczeń lub rodzajów dowodów w formie dokumentów są dostępne w postaci elektronicznej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4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proszę wskazać dla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każdego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4CC220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[….]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5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6"/>
            </w:r>
          </w:p>
        </w:tc>
      </w:tr>
    </w:tbl>
    <w:p w14:paraId="3204265E" w14:textId="77777777" w:rsidR="00534FFC" w:rsidRPr="00534FFC" w:rsidRDefault="00534FFC" w:rsidP="00534FFC">
      <w:pPr>
        <w:keepNext/>
        <w:spacing w:before="240" w:after="360" w:line="276" w:lineRule="auto"/>
        <w:ind w:left="1416" w:firstLine="708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lastRenderedPageBreak/>
        <w:t>Część VI: Oświadczenia końcowe</w:t>
      </w:r>
    </w:p>
    <w:p w14:paraId="6440A795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F69EB41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D72D436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534FFC">
        <w:rPr>
          <w:rFonts w:asciiTheme="minorHAnsi" w:hAnsiTheme="minorHAnsi" w:cstheme="minorHAnsi"/>
          <w:sz w:val="18"/>
          <w:szCs w:val="22"/>
          <w:vertAlign w:val="superscript"/>
        </w:rPr>
        <w:footnoteReference w:id="47"/>
      </w:r>
      <w:r w:rsidRPr="00534FFC">
        <w:rPr>
          <w:rFonts w:asciiTheme="minorHAnsi" w:hAnsiTheme="minorHAnsi" w:cstheme="minorHAnsi"/>
          <w:i/>
          <w:iCs/>
          <w:sz w:val="18"/>
          <w:szCs w:val="22"/>
        </w:rPr>
        <w:t xml:space="preserve">, lub </w:t>
      </w:r>
    </w:p>
    <w:p w14:paraId="7943ECE9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b) najpóźniej od dnia 18 kwietnia 2018 r.</w:t>
      </w:r>
      <w:r w:rsidRPr="00534FFC">
        <w:rPr>
          <w:rFonts w:asciiTheme="minorHAnsi" w:hAnsiTheme="minorHAnsi" w:cstheme="minorHAnsi"/>
          <w:sz w:val="18"/>
          <w:szCs w:val="22"/>
          <w:vertAlign w:val="superscript"/>
        </w:rPr>
        <w:footnoteReference w:id="48"/>
      </w:r>
      <w:r w:rsidRPr="00534FFC">
        <w:rPr>
          <w:rFonts w:asciiTheme="minorHAnsi" w:hAnsiTheme="minorHAnsi" w:cstheme="minorHAnsi"/>
          <w:i/>
          <w:iCs/>
          <w:sz w:val="18"/>
          <w:szCs w:val="22"/>
        </w:rPr>
        <w:t>, instytucja zamawiająca lub podmiot zamawiający już posiada odpowiednią dokumentację</w:t>
      </w:r>
      <w:r w:rsidRPr="00534FFC">
        <w:rPr>
          <w:rFonts w:asciiTheme="minorHAnsi" w:hAnsiTheme="minorHAnsi" w:cstheme="minorHAnsi"/>
          <w:sz w:val="18"/>
          <w:szCs w:val="22"/>
        </w:rPr>
        <w:t>.</w:t>
      </w:r>
    </w:p>
    <w:p w14:paraId="3DE4A9EB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vanish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534FFC">
        <w:rPr>
          <w:rFonts w:asciiTheme="minorHAnsi" w:hAnsiTheme="minorHAnsi" w:cstheme="minorHAnsi"/>
          <w:sz w:val="18"/>
          <w:szCs w:val="22"/>
        </w:rPr>
        <w:t xml:space="preserve">[określić postępowanie o udzielenie zamówienia: (skrócony opis, adres publikacyjny w </w:t>
      </w:r>
      <w:r w:rsidRPr="00534FFC">
        <w:rPr>
          <w:rFonts w:asciiTheme="minorHAnsi" w:hAnsiTheme="minorHAnsi" w:cstheme="minorHAnsi"/>
          <w:i/>
          <w:iCs/>
          <w:sz w:val="18"/>
          <w:szCs w:val="22"/>
        </w:rPr>
        <w:t>Dzienniku Urzędowym Unii Europejskiej</w:t>
      </w:r>
      <w:r w:rsidRPr="00534FFC">
        <w:rPr>
          <w:rFonts w:asciiTheme="minorHAnsi" w:hAnsiTheme="minorHAnsi" w:cstheme="minorHAnsi"/>
          <w:sz w:val="18"/>
          <w:szCs w:val="22"/>
        </w:rPr>
        <w:t>, numer referencyjny)].</w:t>
      </w:r>
    </w:p>
    <w:p w14:paraId="08577F35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1FB7B7C6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sz w:val="22"/>
          <w:szCs w:val="22"/>
        </w:rPr>
        <w:t>Data, miejscowość oraz  podpis(-y): ....................................................................................</w:t>
      </w:r>
    </w:p>
    <w:p w14:paraId="6611DE26" w14:textId="77777777" w:rsidR="00534FFC" w:rsidRP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68452FC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6F758E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FDB6BC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7FE5F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C66591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619791" w14:textId="77777777" w:rsidR="00534FFC" w:rsidRDefault="00534FFC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7C3B34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F7F4B5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73B426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CD2DAF7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27024E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905C9B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3D59DC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AD2590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86DA95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7C54BA" w14:textId="77777777" w:rsidR="008A0708" w:rsidRDefault="008A0708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EFF961" w14:textId="77777777" w:rsidR="00543EAE" w:rsidRDefault="00543EAE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3FAF4E" w14:textId="77777777" w:rsidR="00601746" w:rsidRDefault="00601746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8E3988" w14:textId="6B69AADF" w:rsidR="00942845" w:rsidRPr="005778B1" w:rsidRDefault="00876375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                    </w:t>
      </w:r>
      <w:r w:rsidR="007D77C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  <w:r w:rsidR="00FB6E7B" w:rsidRPr="007A4CB4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D27D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6863DC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71166293" w14:textId="77777777" w:rsidR="006863DC" w:rsidRPr="007A4CB4" w:rsidRDefault="006863DC" w:rsidP="006863DC">
      <w:pPr>
        <w:pStyle w:val="Stopka"/>
        <w:tabs>
          <w:tab w:val="left" w:pos="708"/>
        </w:tabs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0147BB0" w14:textId="3E0030F4" w:rsidR="001701F7" w:rsidRDefault="004E7CFC" w:rsidP="00543EA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2862CC78" w14:textId="77777777" w:rsidR="00543EAE" w:rsidRPr="00601746" w:rsidRDefault="00543EAE" w:rsidP="00543EA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78A8C1C" w14:textId="3876B767" w:rsidR="00781569" w:rsidRPr="007A4CB4" w:rsidRDefault="004E7CFC" w:rsidP="00942845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 xml:space="preserve">dla </w:t>
      </w:r>
      <w:r w:rsidR="005419B4" w:rsidRPr="007A4CB4">
        <w:rPr>
          <w:rFonts w:asciiTheme="minorHAnsi" w:hAnsiTheme="minorHAnsi" w:cstheme="minorHAnsi"/>
          <w:sz w:val="22"/>
          <w:szCs w:val="22"/>
        </w:rPr>
        <w:t xml:space="preserve"> Sieć Badawcza  Łukasiewicz </w:t>
      </w:r>
      <w:r w:rsidR="005419B4" w:rsidRPr="007E120C">
        <w:rPr>
          <w:rFonts w:asciiTheme="minorHAnsi" w:hAnsiTheme="minorHAnsi" w:cstheme="minorHAnsi"/>
          <w:sz w:val="22"/>
          <w:szCs w:val="22"/>
        </w:rPr>
        <w:t xml:space="preserve">- </w:t>
      </w:r>
      <w:r w:rsidRPr="007E120C">
        <w:rPr>
          <w:rFonts w:asciiTheme="minorHAnsi" w:hAnsiTheme="minorHAnsi" w:cstheme="minorHAnsi"/>
          <w:sz w:val="22"/>
          <w:szCs w:val="22"/>
        </w:rPr>
        <w:t>Ins</w:t>
      </w:r>
      <w:r w:rsidR="00781569" w:rsidRPr="007E120C">
        <w:rPr>
          <w:rFonts w:asciiTheme="minorHAnsi" w:hAnsiTheme="minorHAnsi" w:cstheme="minorHAnsi"/>
          <w:sz w:val="22"/>
          <w:szCs w:val="22"/>
        </w:rPr>
        <w:t xml:space="preserve">tytutu </w:t>
      </w:r>
      <w:r w:rsidR="001D27D9">
        <w:rPr>
          <w:rFonts w:asciiTheme="minorHAnsi" w:hAnsiTheme="minorHAnsi" w:cstheme="minorHAnsi"/>
          <w:sz w:val="22"/>
          <w:szCs w:val="22"/>
        </w:rPr>
        <w:t>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4E7CFC" w:rsidRPr="007A4CB4" w14:paraId="6FA11B42" w14:textId="77777777" w:rsidTr="00700781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3F0D" w14:textId="77777777" w:rsidR="004E7CFC" w:rsidRPr="007A4CB4" w:rsidRDefault="00C60AE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75127" w14:textId="40351E73" w:rsidR="00D5647D" w:rsidRPr="00772316" w:rsidRDefault="00543EAE" w:rsidP="00601746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4C79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Dostawa </w:t>
            </w:r>
            <w:r w:rsidRPr="008D7E50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automatyczn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ej</w:t>
            </w:r>
            <w:r w:rsidRPr="008D7E50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 pił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y</w:t>
            </w:r>
            <w:r w:rsidRPr="008D7E50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 do precyzyjnego cięcia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 </w:t>
            </w:r>
            <w:r w:rsidRPr="008D7E50">
              <w:rPr>
                <w:rStyle w:val="Uwydatnienie"/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materiałów półprzewodnikowych, ceramiki </w:t>
            </w:r>
            <w:r>
              <w:rPr>
                <w:rStyle w:val="Uwydatnienie"/>
                <w:rFonts w:asciiTheme="minorHAnsi" w:hAnsiTheme="minorHAnsi" w:cstheme="minorHAnsi"/>
                <w:b/>
                <w:i w:val="0"/>
                <w:sz w:val="22"/>
                <w:szCs w:val="22"/>
              </w:rPr>
              <w:br/>
            </w:r>
            <w:r w:rsidRPr="008D7E50">
              <w:rPr>
                <w:rStyle w:val="Uwydatnienie"/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i kompozytów wraz z osprzętem do mocowania materiału i zestawem ściernic tnących  </w:t>
            </w:r>
          </w:p>
        </w:tc>
      </w:tr>
      <w:tr w:rsidR="004E7CFC" w:rsidRPr="007A4CB4" w14:paraId="64A9907D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A7DE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7B0EA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BC80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2E5CE1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E1088" w14:textId="77777777" w:rsidR="004E7CFC" w:rsidRPr="007A4CB4" w:rsidRDefault="00700781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5BD27B8" w14:textId="77777777" w:rsidR="00700781" w:rsidRPr="007A4CB4" w:rsidRDefault="00700781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4E7CFC" w:rsidRPr="007A4CB4" w14:paraId="43DFCA25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F2A9" w14:textId="77777777" w:rsidR="004E7CFC" w:rsidRPr="007A4CB4" w:rsidRDefault="004E7CFC" w:rsidP="002F05C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64BC" w14:textId="599D801F" w:rsidR="00A535E9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2E430EE0" w14:textId="2DB736E3" w:rsidR="00A535E9" w:rsidRDefault="00A535E9" w:rsidP="00A535E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502222C6" w14:textId="5D9E83E9" w:rsidR="004E7CFC" w:rsidRPr="007A4CB4" w:rsidRDefault="00352289" w:rsidP="00A535E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="0008199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1618D" w14:textId="77777777" w:rsidR="004E7CFC" w:rsidRDefault="00700781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1F16641D" w14:textId="77777777" w:rsidR="00A535E9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489CD68D" w14:textId="48033DFB" w:rsidR="00A535E9" w:rsidRPr="007A4CB4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4E7CFC" w:rsidRPr="007A4CB4" w14:paraId="1A208E3B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CEFF" w14:textId="390B6C26" w:rsidR="004E7CFC" w:rsidRPr="007A4CB4" w:rsidRDefault="004E7CFC" w:rsidP="002F05C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F981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2A47C738" w14:textId="72A4729F" w:rsidR="00B46FC3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284C4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</w:t>
            </w:r>
            <w:r w:rsidR="004332AB"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  <w:r w:rsidR="00700781" w:rsidRPr="007A4CB4">
              <w:rPr>
                <w:rFonts w:asciiTheme="minorHAnsi" w:hAnsiTheme="minorHAnsi" w:cstheme="minorHAnsi"/>
                <w:sz w:val="22"/>
                <w:szCs w:val="22"/>
              </w:rPr>
              <w:t>..............</w:t>
            </w:r>
          </w:p>
          <w:p w14:paraId="419C0960" w14:textId="65EA9008" w:rsidR="00B46FC3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  <w:r w:rsidR="004332AB"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  <w:r w:rsidR="00700781" w:rsidRPr="007A4CB4">
              <w:rPr>
                <w:rFonts w:asciiTheme="minorHAnsi" w:hAnsiTheme="minorHAnsi" w:cstheme="minorHAnsi"/>
                <w:sz w:val="22"/>
                <w:szCs w:val="22"/>
              </w:rPr>
              <w:t>...........</w:t>
            </w:r>
          </w:p>
        </w:tc>
      </w:tr>
      <w:tr w:rsidR="004E7CFC" w:rsidRPr="007A4CB4" w14:paraId="06450445" w14:textId="77777777" w:rsidTr="002F2738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258D" w14:textId="77777777" w:rsidR="004E7CFC" w:rsidRPr="007A4CB4" w:rsidRDefault="004E7CFC" w:rsidP="00942845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944D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12654" w:rsidRPr="002F2738">
              <w:rPr>
                <w:rFonts w:asciiTheme="minorHAnsi" w:hAnsiTheme="minorHAnsi" w:cstheme="minorHAnsi"/>
                <w:sz w:val="22"/>
                <w:szCs w:val="22"/>
              </w:rPr>
              <w:t>ałkowita c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ena oferty netto</w:t>
            </w:r>
          </w:p>
          <w:p w14:paraId="62C40E09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5B54BA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8CE14CC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00BCEA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85C1894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27A8C0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12654" w:rsidRPr="002F2738">
              <w:rPr>
                <w:rFonts w:asciiTheme="minorHAnsi" w:hAnsiTheme="minorHAnsi" w:cstheme="minorHAnsi"/>
                <w:sz w:val="22"/>
                <w:szCs w:val="22"/>
              </w:rPr>
              <w:t>ałkowita c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ena oferty brutto</w:t>
            </w:r>
          </w:p>
          <w:p w14:paraId="3C81B66D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4043FF" w14:textId="37535786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</w:t>
            </w:r>
            <w:r w:rsidR="0053785C" w:rsidRPr="002F2738">
              <w:rPr>
                <w:rFonts w:asciiTheme="minorHAnsi" w:hAnsiTheme="minorHAnsi" w:cstheme="minorHAnsi"/>
                <w:sz w:val="22"/>
                <w:szCs w:val="22"/>
              </w:rPr>
              <w:t>...........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807E7" w:rsidRPr="004807E7">
              <w:rPr>
                <w:rFonts w:asciiTheme="minorHAnsi" w:hAnsiTheme="minorHAnsi" w:cstheme="minorHAnsi"/>
                <w:iCs/>
                <w:sz w:val="22"/>
                <w:szCs w:val="22"/>
              </w:rPr>
              <w:t>PLN/EUR/USD/GBP</w:t>
            </w:r>
          </w:p>
          <w:p w14:paraId="577D63A7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słownie:.........................</w:t>
            </w:r>
            <w:r w:rsidR="00942845" w:rsidRPr="002F2738">
              <w:rPr>
                <w:rFonts w:asciiTheme="minorHAnsi" w:hAnsiTheme="minorHAnsi" w:cstheme="minorHAnsi"/>
                <w:sz w:val="22"/>
                <w:szCs w:val="22"/>
              </w:rPr>
              <w:t>...............................</w:t>
            </w:r>
          </w:p>
          <w:p w14:paraId="0064EB98" w14:textId="77777777" w:rsidR="004E7CFC" w:rsidRPr="002F2738" w:rsidRDefault="0078156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4E7CFC"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odać</w:t>
            </w:r>
            <w:r w:rsidR="004E7CFC"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3AAEC53D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196A4" w14:textId="17DACF2B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................................</w:t>
            </w:r>
            <w:r w:rsidR="003E2DF5" w:rsidRPr="002F2738">
              <w:rPr>
                <w:rFonts w:asciiTheme="minorHAnsi" w:hAnsiTheme="minorHAnsi" w:cstheme="minorHAnsi"/>
                <w:sz w:val="22"/>
                <w:szCs w:val="22"/>
              </w:rPr>
              <w:t>..........</w:t>
            </w:r>
            <w:r w:rsidR="00876375" w:rsidRPr="002F27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807E7" w:rsidRPr="004807E7">
              <w:rPr>
                <w:rFonts w:asciiTheme="minorHAnsi" w:hAnsiTheme="minorHAnsi" w:cstheme="minorHAnsi"/>
                <w:sz w:val="22"/>
                <w:szCs w:val="22"/>
              </w:rPr>
              <w:t>PLN/EUR/USD/GBP</w:t>
            </w:r>
          </w:p>
          <w:p w14:paraId="4C8D05DE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26EBE4" w14:textId="5DBFD333" w:rsidR="004E7CFC" w:rsidRPr="002F2738" w:rsidRDefault="004E7CFC" w:rsidP="00BC61F0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....................</w:t>
            </w:r>
            <w:r w:rsidR="0053785C" w:rsidRPr="002F2738"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r w:rsidR="00876375" w:rsidRPr="002F27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807E7" w:rsidRPr="004807E7">
              <w:rPr>
                <w:rFonts w:asciiTheme="minorHAnsi" w:hAnsiTheme="minorHAnsi" w:cstheme="minorHAnsi"/>
                <w:iCs/>
                <w:sz w:val="22"/>
                <w:szCs w:val="22"/>
              </w:rPr>
              <w:t>PLN/EUR/USD/GBP</w:t>
            </w:r>
          </w:p>
          <w:p w14:paraId="4534664A" w14:textId="77777777" w:rsidR="004E7CFC" w:rsidRPr="002F2738" w:rsidRDefault="00781569" w:rsidP="00781569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słownie: </w:t>
            </w:r>
            <w:r w:rsidR="004E7CFC" w:rsidRPr="002F2738">
              <w:rPr>
                <w:rFonts w:asciiTheme="minorHAnsi" w:hAnsiTheme="minorHAnsi" w:cstheme="minorHAnsi"/>
                <w:sz w:val="22"/>
                <w:szCs w:val="22"/>
              </w:rPr>
              <w:t>.................................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.....................</w:t>
            </w:r>
          </w:p>
        </w:tc>
      </w:tr>
      <w:tr w:rsidR="004E7CFC" w:rsidRPr="007A4CB4" w14:paraId="5E98F96D" w14:textId="77777777" w:rsidTr="002F2738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750" w14:textId="77777777" w:rsidR="004E7CFC" w:rsidRPr="007A4CB4" w:rsidRDefault="004E7CFC" w:rsidP="001B55B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BD0A" w14:textId="77777777" w:rsidR="007A1A03" w:rsidRPr="002F2738" w:rsidRDefault="004E7CFC" w:rsidP="006B204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6F10EC37" w14:textId="448929AD" w:rsidR="009E2489" w:rsidRPr="004807E7" w:rsidRDefault="006863DC" w:rsidP="009C2D1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Maksymalnie </w:t>
            </w:r>
            <w:r w:rsidR="009C2D1A" w:rsidRPr="009C2D1A">
              <w:rPr>
                <w:rFonts w:asciiTheme="minorHAnsi" w:hAnsiTheme="minorHAnsi" w:cstheme="minorHAnsi"/>
                <w:sz w:val="22"/>
                <w:szCs w:val="22"/>
              </w:rPr>
              <w:t>do 31.12.2025 r.  od daty zawarcia</w:t>
            </w:r>
            <w:r w:rsidR="004F7C87">
              <w:rPr>
                <w:rFonts w:asciiTheme="minorHAnsi" w:hAnsiTheme="minorHAnsi" w:cstheme="minorHAnsi"/>
                <w:sz w:val="22"/>
                <w:szCs w:val="22"/>
              </w:rPr>
              <w:t xml:space="preserve"> umowy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42F409" w14:textId="450B77C0" w:rsidR="004E7CFC" w:rsidRPr="002F2738" w:rsidRDefault="004E7CFC" w:rsidP="009C2D1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17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61770F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</w:t>
            </w:r>
            <w:r w:rsidR="00772316" w:rsidRPr="006177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01746" w:rsidRPr="007A4CB4" w14:paraId="0F1210F9" w14:textId="77777777" w:rsidTr="002F2738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7E78" w14:textId="77777777" w:rsidR="00601746" w:rsidRPr="007A4CB4" w:rsidRDefault="00601746" w:rsidP="001B55B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A71F" w14:textId="07299B83" w:rsidR="00601746" w:rsidRPr="002F2738" w:rsidRDefault="00601746" w:rsidP="00601746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  <w:r w:rsidRPr="007D3F54">
              <w:rPr>
                <w:rFonts w:asciiTheme="minorHAnsi" w:hAnsiTheme="minorHAnsi" w:cstheme="minorHAnsi"/>
                <w:sz w:val="22"/>
                <w:szCs w:val="22"/>
              </w:rPr>
              <w:t xml:space="preserve">:  minimum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miesi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ę</w:t>
            </w:r>
            <w:r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F52ED3" w14:textId="33C0CC70" w:rsidR="00601746" w:rsidRPr="0061770F" w:rsidRDefault="00601746" w:rsidP="00354AF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podać:……………………..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(w miesiącach)</w:t>
            </w:r>
          </w:p>
        </w:tc>
      </w:tr>
      <w:tr w:rsidR="00F02396" w:rsidRPr="007A4CB4" w14:paraId="2D44B4E3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3473" w14:textId="4F854D75" w:rsidR="00F02396" w:rsidRPr="007A4CB4" w:rsidRDefault="00434BEE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D3A1" w14:textId="77777777" w:rsidR="00F02396" w:rsidRPr="007A4CB4" w:rsidRDefault="00F02396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B95A4" w14:textId="77777777" w:rsidR="00F02396" w:rsidRPr="007A4CB4" w:rsidRDefault="00F02396" w:rsidP="001F39F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</w:t>
            </w:r>
            <w:r w:rsidR="00CC07AA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 Zamawi</w:t>
            </w:r>
            <w:r w:rsid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ającego obowiązku podatkowego. </w:t>
            </w:r>
          </w:p>
          <w:p w14:paraId="6FA8795C" w14:textId="77777777" w:rsidR="00F02396" w:rsidRPr="007A4CB4" w:rsidRDefault="00F02396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:........................................</w:t>
            </w:r>
            <w:r w:rsid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</w:t>
            </w:r>
          </w:p>
        </w:tc>
      </w:tr>
      <w:tr w:rsidR="00F02396" w:rsidRPr="007A4CB4" w14:paraId="07C541A3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2AF" w14:textId="4254E61C" w:rsidR="00F02396" w:rsidRPr="007A4CB4" w:rsidRDefault="00434BEE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7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7294" w14:textId="744E5B5E" w:rsidR="00F02396" w:rsidRPr="007A4CB4" w:rsidRDefault="00B46FC3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B2D37" w14:textId="77777777" w:rsidR="00B46FC3" w:rsidRPr="00B46FC3" w:rsidRDefault="00B46FC3" w:rsidP="00B46FC3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Oświadczam, iż jestem:</w:t>
            </w:r>
          </w:p>
          <w:p w14:paraId="603271A4" w14:textId="726589AC" w:rsidR="00B46FC3" w:rsidRPr="00B46FC3" w:rsidRDefault="00B46FC3" w:rsidP="00D83DAD">
            <w:pPr>
              <w:numPr>
                <w:ilvl w:val="0"/>
                <w:numId w:val="76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</w:t>
            </w:r>
            <w:r w:rsidR="002F27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przedsiębiorcą</w:t>
            </w:r>
          </w:p>
          <w:p w14:paraId="0A3E988B" w14:textId="77777777" w:rsidR="00B46FC3" w:rsidRPr="00B46FC3" w:rsidRDefault="00B46FC3" w:rsidP="00D83DAD">
            <w:pPr>
              <w:numPr>
                <w:ilvl w:val="0"/>
                <w:numId w:val="76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  <w:p w14:paraId="1E6EB88E" w14:textId="77777777" w:rsidR="00B46FC3" w:rsidRPr="00B46FC3" w:rsidRDefault="00B46FC3" w:rsidP="00D83DAD">
            <w:pPr>
              <w:numPr>
                <w:ilvl w:val="0"/>
                <w:numId w:val="76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  <w:p w14:paraId="18AAF1EF" w14:textId="77777777" w:rsidR="00B46FC3" w:rsidRPr="00B46FC3" w:rsidRDefault="00B46FC3" w:rsidP="00D83DAD">
            <w:pPr>
              <w:numPr>
                <w:ilvl w:val="0"/>
                <w:numId w:val="76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  <w:p w14:paraId="71102933" w14:textId="77777777" w:rsidR="00B46FC3" w:rsidRPr="00B46FC3" w:rsidRDefault="00B46FC3" w:rsidP="00D83DAD">
            <w:pPr>
              <w:numPr>
                <w:ilvl w:val="0"/>
                <w:numId w:val="76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  <w:p w14:paraId="14097F64" w14:textId="77777777" w:rsidR="00B46FC3" w:rsidRPr="00B46FC3" w:rsidRDefault="00B46FC3" w:rsidP="00D83DAD">
            <w:pPr>
              <w:numPr>
                <w:ilvl w:val="0"/>
                <w:numId w:val="76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Inny rodzaj: </w:t>
            </w:r>
            <w:r w:rsidRPr="00B46FC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podać</w:t>
            </w: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……………………….</w:t>
            </w:r>
          </w:p>
          <w:p w14:paraId="4B68EE87" w14:textId="77777777" w:rsidR="00B46FC3" w:rsidRPr="00B46FC3" w:rsidRDefault="00B46FC3" w:rsidP="00B46FC3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rozumieniu ustawy z dnia 6 marca 2018 r. Prawo przedsiębiorców.</w:t>
            </w:r>
          </w:p>
          <w:p w14:paraId="4CD7A441" w14:textId="13938AA9" w:rsidR="00F02396" w:rsidRPr="007A4CB4" w:rsidRDefault="00B46FC3" w:rsidP="00B46FC3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(Uwaga! Zaznaczyć „X” odpowiednią kratkę)</w:t>
            </w:r>
          </w:p>
        </w:tc>
      </w:tr>
      <w:tr w:rsidR="00735989" w:rsidRPr="007A4CB4" w14:paraId="7F41799F" w14:textId="77777777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AC88" w14:textId="5374C2A9" w:rsidR="00735989" w:rsidRPr="007A4CB4" w:rsidRDefault="00434BEE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  <w:r w:rsidR="00735989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E97" w14:textId="77777777" w:rsidR="00735989" w:rsidRPr="007A4CB4" w:rsidRDefault="0073598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270E3" w14:textId="47A66919" w:rsidR="00735989" w:rsidRPr="007A4CB4" w:rsidRDefault="00735989" w:rsidP="001F39F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</w:t>
            </w:r>
            <w:r w:rsidR="000B08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iż zapoznałem się z treścią S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WZ</w:t>
            </w:r>
            <w:r w:rsidR="00FF32B7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(wraz z załącznikami stanowiącymi jej integralną część) 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akceptuję</w:t>
            </w:r>
            <w:r w:rsidR="00FF32B7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jej</w:t>
            </w:r>
            <w:r w:rsidR="00655D4B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brzmienie bez zastrzeżeń.</w:t>
            </w:r>
          </w:p>
        </w:tc>
      </w:tr>
      <w:tr w:rsidR="000538F1" w:rsidRPr="007A4CB4" w14:paraId="2AD185A0" w14:textId="77777777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BBB5" w14:textId="19CAC302" w:rsidR="000538F1" w:rsidRPr="007A4CB4" w:rsidRDefault="00434BEE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="000538F1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B471" w14:textId="77777777" w:rsidR="000538F1" w:rsidRPr="007A4CB4" w:rsidRDefault="000538F1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wypełniłem obowiązki informacyjne przewidziane w art. 13 lub art. 14 RODO</w:t>
            </w:r>
            <w:r w:rsidR="00BF0CD7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B3AE6" w14:textId="77777777" w:rsidR="00352289" w:rsidRPr="007A4CB4" w:rsidRDefault="00352289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CFF8077" w14:textId="77777777" w:rsidR="000538F1" w:rsidRPr="007A4CB4" w:rsidRDefault="000538F1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potwierdzić: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……………………………………………..</w:t>
            </w:r>
          </w:p>
          <w:p w14:paraId="50F03942" w14:textId="77777777" w:rsidR="000538F1" w:rsidRPr="007A4CB4" w:rsidRDefault="000538F1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4E7CFC" w:rsidRPr="007A4CB4" w14:paraId="34D84C0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0D23" w14:textId="4C6AB264" w:rsidR="004E7CFC" w:rsidRPr="007A4CB4" w:rsidRDefault="0048060B" w:rsidP="00434BE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434B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D286" w14:textId="77777777" w:rsidR="004E7CFC" w:rsidRPr="007A4CB4" w:rsidRDefault="00942845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Osoby uprawnione </w:t>
            </w:r>
            <w:r w:rsidR="004E7CFC" w:rsidRPr="007A4CB4">
              <w:rPr>
                <w:rFonts w:asciiTheme="minorHAnsi" w:hAnsiTheme="minorHAnsi" w:cstheme="minorHAnsi"/>
                <w:sz w:val="22"/>
                <w:szCs w:val="22"/>
              </w:rPr>
              <w:t>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D6493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4E7CFC" w:rsidRPr="007A4CB4" w14:paraId="02730D2A" w14:textId="77777777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5F4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5C7BF2F" w14:textId="275D97BA" w:rsidR="004E7CFC" w:rsidRPr="007A4CB4" w:rsidRDefault="004F7AD9" w:rsidP="00434BE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434B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5D57" w14:textId="77777777" w:rsidR="004E7CFC" w:rsidRPr="007A4CB4" w:rsidRDefault="004E7CFC" w:rsidP="001F39F2">
            <w:pPr>
              <w:pStyle w:val="Tekstpodstawowy2"/>
              <w:spacing w:after="120" w:line="276" w:lineRule="auto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FC8B1" w14:textId="77777777" w:rsidR="004E7CFC" w:rsidRPr="007A4CB4" w:rsidRDefault="009C66C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004E7CFC"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odać</w:t>
            </w:r>
            <w:r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części zamówienia </w:t>
            </w:r>
            <w:r w:rsidR="004E7CFC"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</w:t>
            </w:r>
            <w:r w:rsidR="00C60AE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</w:t>
            </w:r>
          </w:p>
          <w:p w14:paraId="7ED31254" w14:textId="77777777" w:rsidR="00512FA5" w:rsidRPr="007A4CB4" w:rsidRDefault="00512FA5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podać nazwy</w:t>
            </w:r>
            <w:r w:rsidR="009C66CC"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firm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…………………………..</w:t>
            </w:r>
          </w:p>
        </w:tc>
      </w:tr>
      <w:tr w:rsidR="004E7CFC" w:rsidRPr="007A4CB4" w14:paraId="47A39F20" w14:textId="77777777" w:rsidTr="00F02396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C66C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4E4DF9F" w14:textId="2E1AD468" w:rsidR="004E7CFC" w:rsidRPr="007A4CB4" w:rsidRDefault="00F02396" w:rsidP="00434BE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434B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C50E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8B924F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8D404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  <w:p w14:paraId="1C6A65E9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  <w:p w14:paraId="38D467EC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</w:tr>
    </w:tbl>
    <w:p w14:paraId="6B1C7905" w14:textId="77777777" w:rsidR="002317AB" w:rsidRPr="007A4CB4" w:rsidRDefault="001F1BD6" w:rsidP="00942845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>*</w:t>
      </w:r>
      <w:r w:rsidRPr="007A4CB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1A0DCF4B" w14:textId="77777777" w:rsidR="007A1A03" w:rsidRPr="007A4CB4" w:rsidRDefault="007A1A03" w:rsidP="00FB6E7B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BD98F9A" w14:textId="77777777" w:rsidR="002938BE" w:rsidRDefault="002938BE" w:rsidP="00B46FC3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81AC8C2" w14:textId="77777777" w:rsidR="00B46FC3" w:rsidRDefault="00B46FC3" w:rsidP="00B46FC3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62A48EC" w14:textId="77777777" w:rsidR="00601746" w:rsidRDefault="00601746" w:rsidP="00B46FC3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F3C88C9" w14:textId="77777777" w:rsidR="00601746" w:rsidRDefault="00601746" w:rsidP="00B46FC3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6738839" w14:textId="77777777" w:rsidR="002F2738" w:rsidRDefault="002F2738" w:rsidP="003236AB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8AA320" w14:textId="4903B16E" w:rsidR="00C57A6D" w:rsidRPr="00983C82" w:rsidRDefault="000538F1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Załącznik nr </w:t>
      </w:r>
      <w:r w:rsidR="001D27D9"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4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do SWZ</w:t>
      </w:r>
    </w:p>
    <w:p w14:paraId="47A0C1CA" w14:textId="77777777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2E5002" w14:textId="77777777" w:rsidR="007D77CF" w:rsidRDefault="007D77CF" w:rsidP="007E5AB5">
      <w:pPr>
        <w:spacing w:line="360" w:lineRule="auto"/>
        <w:ind w:left="85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295773" w14:textId="77777777" w:rsidR="007E5AB5" w:rsidRPr="001701F7" w:rsidRDefault="007E5AB5" w:rsidP="007E5AB5">
      <w:pPr>
        <w:spacing w:line="360" w:lineRule="auto"/>
        <w:ind w:left="85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O AKTUALNOŚCI INFORMACJI ZAWARTYCH </w:t>
      </w:r>
      <w:r w:rsidRPr="001701F7">
        <w:rPr>
          <w:rFonts w:asciiTheme="minorHAnsi" w:hAnsiTheme="minorHAnsi" w:cstheme="minorHAnsi"/>
          <w:b/>
          <w:bCs/>
          <w:sz w:val="22"/>
          <w:szCs w:val="22"/>
        </w:rPr>
        <w:br/>
        <w:t>W OŚWIADCZENIU, O KTÓRYM MOWA W ART.125 UST. 1 USTAWY PZP</w:t>
      </w:r>
    </w:p>
    <w:p w14:paraId="3C0CA30E" w14:textId="77777777" w:rsidR="007E5AB5" w:rsidRPr="001701F7" w:rsidRDefault="007E5AB5" w:rsidP="007E5AB5">
      <w:pPr>
        <w:spacing w:line="360" w:lineRule="auto"/>
        <w:ind w:left="851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BD8267A" w14:textId="65DB3A5A" w:rsidR="007E5AB5" w:rsidRPr="001701F7" w:rsidRDefault="007E5AB5" w:rsidP="007E5AB5">
      <w:pPr>
        <w:spacing w:after="120" w:line="360" w:lineRule="auto"/>
        <w:ind w:left="142" w:right="-285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sz w:val="22"/>
          <w:szCs w:val="22"/>
        </w:rPr>
        <w:t xml:space="preserve">Składając ofertę w postępowaniu o udzielenie zamówienia publicznego prowadzonego w trybie przetargu nieograniczonego </w:t>
      </w:r>
      <w:r w:rsidRPr="001701F7">
        <w:rPr>
          <w:rFonts w:asciiTheme="minorHAnsi" w:hAnsiTheme="minorHAnsi" w:cstheme="minorHAnsi"/>
          <w:sz w:val="22"/>
          <w:szCs w:val="22"/>
        </w:rPr>
        <w:t xml:space="preserve">przez </w:t>
      </w:r>
      <w:r w:rsidR="00983C82" w:rsidRPr="001701F7">
        <w:rPr>
          <w:rFonts w:asciiTheme="minorHAnsi" w:hAnsiTheme="minorHAnsi" w:cstheme="minorHAnsi"/>
          <w:sz w:val="22"/>
          <w:szCs w:val="22"/>
        </w:rPr>
        <w:t xml:space="preserve">Sieć Badawcza Łukasiewicz – Instytut Mikroelektroniki i Fotoniki </w:t>
      </w:r>
      <w:r w:rsidRPr="001701F7">
        <w:rPr>
          <w:rFonts w:asciiTheme="minorHAnsi" w:hAnsiTheme="minorHAnsi" w:cstheme="minorHAnsi"/>
          <w:bCs/>
          <w:sz w:val="22"/>
          <w:szCs w:val="22"/>
        </w:rPr>
        <w:t xml:space="preserve"> na</w:t>
      </w:r>
      <w:r w:rsidRPr="001701F7">
        <w:rPr>
          <w:rFonts w:asciiTheme="minorHAnsi" w:hAnsiTheme="minorHAnsi" w:cstheme="minorHAnsi"/>
          <w:sz w:val="22"/>
          <w:szCs w:val="22"/>
        </w:rPr>
        <w:t>:</w:t>
      </w:r>
    </w:p>
    <w:p w14:paraId="3E4900B8" w14:textId="74FB8A43" w:rsidR="007E5AB5" w:rsidRPr="001701F7" w:rsidRDefault="007E5AB5" w:rsidP="007E5AB5">
      <w:pPr>
        <w:spacing w:after="120" w:line="360" w:lineRule="auto"/>
        <w:ind w:left="142" w:right="-285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dostawę ………………………………………</w:t>
      </w:r>
    </w:p>
    <w:p w14:paraId="11AD69FD" w14:textId="77777777" w:rsidR="007E5AB5" w:rsidRPr="001701F7" w:rsidRDefault="007E5AB5" w:rsidP="007E5AB5">
      <w:pPr>
        <w:spacing w:after="120" w:line="360" w:lineRule="auto"/>
        <w:ind w:right="-285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ja/my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niżej podpisany /i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oświadczam / 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>, że:</w:t>
      </w:r>
    </w:p>
    <w:p w14:paraId="44C7CBE7" w14:textId="77777777" w:rsidR="007E5AB5" w:rsidRPr="001701F7" w:rsidRDefault="007E5AB5" w:rsidP="007E5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informacje zawarte w oświadczeniu składanym na podstawie art. 125 ust. 1 ustawy z dnia 11 września 2019 r. Prawo zamówień publicznych, w zakresie odnoszącym się do podstaw wykluczenia wskazanych przez zamawiającego, o których mowa w:</w:t>
      </w:r>
    </w:p>
    <w:p w14:paraId="3FE63136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3 ustawy, </w:t>
      </w:r>
    </w:p>
    <w:p w14:paraId="7CFACBB7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4 ustawy, dotyczących orzeczenia zakazu ubiegania się o zamówienie publiczne tytułem środka zapobiegawczego, </w:t>
      </w:r>
    </w:p>
    <w:p w14:paraId="3C662949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5 ustawy, dotyczących zawarcia z innymi wykonawcami porozumienia mającego na celu zakłócenie konkurencji, </w:t>
      </w:r>
    </w:p>
    <w:p w14:paraId="364AAE76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6 ustawy, </w:t>
      </w:r>
    </w:p>
    <w:p w14:paraId="730E9391" w14:textId="77777777" w:rsidR="00DE6C46" w:rsidRPr="00DE6C46" w:rsidRDefault="002F2738" w:rsidP="004163A1">
      <w:pPr>
        <w:numPr>
          <w:ilvl w:val="0"/>
          <w:numId w:val="59"/>
        </w:numPr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B0A79">
        <w:rPr>
          <w:rFonts w:asciiTheme="minorHAnsi" w:hAnsiTheme="minorHAnsi" w:cstheme="minorHAnsi"/>
          <w:b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(Dz.U. z 2022 r. poz. 835)</w:t>
      </w:r>
      <w:r w:rsidR="00DE6C46">
        <w:rPr>
          <w:rFonts w:asciiTheme="minorHAnsi" w:hAnsiTheme="minorHAnsi" w:cstheme="minorHAnsi"/>
          <w:bCs/>
          <w:sz w:val="22"/>
          <w:szCs w:val="22"/>
        </w:rPr>
        <w:t>,</w:t>
      </w:r>
    </w:p>
    <w:p w14:paraId="1F50EDE1" w14:textId="1999AF7B" w:rsidR="00DB0A79" w:rsidRPr="00DE6C46" w:rsidRDefault="00DB0A79" w:rsidP="004163A1">
      <w:pPr>
        <w:numPr>
          <w:ilvl w:val="0"/>
          <w:numId w:val="59"/>
        </w:numPr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E6C46">
        <w:rPr>
          <w:rFonts w:asciiTheme="minorHAnsi" w:hAnsiTheme="minorHAnsi" w:cstheme="minorHAnsi"/>
          <w:sz w:val="22"/>
          <w:szCs w:val="22"/>
        </w:rPr>
        <w:t xml:space="preserve">art. 5k rozporządzenia Rady (UE) nr 833/2014 z dnia 31 lipca 2014 r. dotyczącego środków ograniczających w związku z działaniami Rosji destabilizującymi sytuację na Ukrainie (Dz. Urz. UE nr </w:t>
      </w:r>
      <w:r w:rsidR="00DE6C46">
        <w:rPr>
          <w:rFonts w:asciiTheme="minorHAnsi" w:hAnsiTheme="minorHAnsi" w:cstheme="minorHAnsi"/>
          <w:sz w:val="22"/>
          <w:szCs w:val="22"/>
        </w:rPr>
        <w:br/>
      </w:r>
      <w:r w:rsidRPr="00DE6C46">
        <w:rPr>
          <w:rFonts w:asciiTheme="minorHAnsi" w:hAnsiTheme="minorHAnsi" w:cstheme="minorHAnsi"/>
          <w:sz w:val="22"/>
          <w:szCs w:val="22"/>
        </w:rPr>
        <w:t>L 229 z 31.7.2014, str. 1)</w:t>
      </w:r>
      <w:r w:rsidR="006B54D8">
        <w:rPr>
          <w:rFonts w:asciiTheme="minorHAnsi" w:hAnsiTheme="minorHAnsi" w:cstheme="minorHAnsi"/>
          <w:sz w:val="22"/>
          <w:szCs w:val="22"/>
        </w:rPr>
        <w:t>, w brzmieniu nadanym rozporządzeniem Rady (UE) 2022/576.</w:t>
      </w:r>
      <w:r w:rsidR="00DE6C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9F59B3" w14:textId="77777777" w:rsidR="00DB0A79" w:rsidRPr="00A64AE9" w:rsidRDefault="00DB0A79" w:rsidP="00DE6C46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046316C" w14:textId="77777777" w:rsidR="007E5AB5" w:rsidRPr="001701F7" w:rsidRDefault="007E5AB5" w:rsidP="001701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hAnsiTheme="minorHAnsi" w:cstheme="minorHAnsi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FE2C5F6" w14:textId="77777777" w:rsidR="007E5AB5" w:rsidRPr="001701F7" w:rsidRDefault="007E5AB5" w:rsidP="007E5AB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D16461" w14:textId="0203387B" w:rsidR="007E5AB5" w:rsidRPr="00DE6C46" w:rsidRDefault="007E5AB5" w:rsidP="001701F7">
      <w:pPr>
        <w:spacing w:after="200" w:line="360" w:lineRule="auto"/>
        <w:ind w:right="-142"/>
        <w:jc w:val="both"/>
        <w:rPr>
          <w:rFonts w:asciiTheme="minorHAnsi" w:eastAsia="Calibri" w:hAnsiTheme="minorHAnsi" w:cstheme="minorHAnsi"/>
          <w:i/>
          <w:iCs/>
          <w:lang w:eastAsia="en-US"/>
        </w:rPr>
      </w:pPr>
      <w:r w:rsidRPr="00DE6C46">
        <w:rPr>
          <w:rFonts w:asciiTheme="minorHAnsi" w:eastAsia="Calibri" w:hAnsiTheme="minorHAnsi" w:cstheme="minorHAnsi"/>
          <w:b/>
          <w:bCs/>
          <w:i/>
          <w:iCs/>
          <w:lang w:eastAsia="en-US"/>
        </w:rPr>
        <w:t xml:space="preserve">UWAGA: </w:t>
      </w:r>
      <w:r w:rsidRPr="00DE6C46">
        <w:rPr>
          <w:rFonts w:asciiTheme="minorHAnsi" w:eastAsia="Calibri" w:hAnsiTheme="minorHAnsi" w:cstheme="minorHAnsi"/>
          <w:i/>
          <w:iCs/>
          <w:lang w:eastAsia="en-US"/>
        </w:rPr>
        <w:t xml:space="preserve">NINIEJSZE OŚWIADCZENIE SKŁADA </w:t>
      </w:r>
      <w:r w:rsidRPr="00DE6C46">
        <w:rPr>
          <w:rFonts w:asciiTheme="minorHAnsi" w:eastAsia="Calibri" w:hAnsiTheme="minorHAnsi" w:cstheme="minorHAnsi"/>
          <w:b/>
          <w:bCs/>
          <w:i/>
          <w:iCs/>
          <w:lang w:eastAsia="en-US"/>
        </w:rPr>
        <w:t xml:space="preserve">ODRĘBNIE </w:t>
      </w:r>
      <w:r w:rsidRPr="00DE6C46">
        <w:rPr>
          <w:rFonts w:asciiTheme="minorHAnsi" w:eastAsia="Calibri" w:hAnsiTheme="minorHAnsi" w:cstheme="minorHAnsi"/>
          <w:i/>
          <w:iCs/>
          <w:lang w:eastAsia="en-US"/>
        </w:rPr>
        <w:t>KAŻDY Z WYKONA</w:t>
      </w:r>
      <w:r w:rsidR="001701F7" w:rsidRPr="00DE6C46">
        <w:rPr>
          <w:rFonts w:asciiTheme="minorHAnsi" w:eastAsia="Calibri" w:hAnsiTheme="minorHAnsi" w:cstheme="minorHAnsi"/>
          <w:i/>
          <w:iCs/>
          <w:lang w:eastAsia="en-US"/>
        </w:rPr>
        <w:t xml:space="preserve">WCÓW WSPÓLNIE UBIEGAJĄCYCH SIĘ </w:t>
      </w:r>
      <w:r w:rsidR="00DE6C46">
        <w:rPr>
          <w:rFonts w:asciiTheme="minorHAnsi" w:eastAsia="Calibri" w:hAnsiTheme="minorHAnsi" w:cstheme="minorHAnsi"/>
          <w:i/>
          <w:iCs/>
          <w:lang w:eastAsia="en-US"/>
        </w:rPr>
        <w:br/>
      </w:r>
      <w:r w:rsidRPr="00DE6C46">
        <w:rPr>
          <w:rFonts w:asciiTheme="minorHAnsi" w:eastAsia="Calibri" w:hAnsiTheme="minorHAnsi" w:cstheme="minorHAnsi"/>
          <w:i/>
          <w:iCs/>
          <w:lang w:eastAsia="en-US"/>
        </w:rPr>
        <w:t>O ZAMÓWIENIE. W PRZYPADKU POLEGANIA PRZEZ WYKONAWCĘ NA ZASOBACH PODMIOTU TRZECIEGO, NINIEJSZE OŚWIADCZENIE SKŁADA RÓWNIEŻ PODMIOT UDOSTĘPNIAJĄCY SWOJE ZASOBY.</w:t>
      </w:r>
    </w:p>
    <w:p w14:paraId="0872D009" w14:textId="77777777" w:rsidR="00B769A4" w:rsidRDefault="00B769A4" w:rsidP="000030D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6C00E07" w14:textId="77777777" w:rsidR="007D77CF" w:rsidRDefault="007D77CF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D0D107" w14:textId="35B3AD14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Załącznik nr 5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do SWZ</w:t>
      </w:r>
    </w:p>
    <w:p w14:paraId="68F92E9A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3A7DBDDC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04E97AB1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0C147CA5" w14:textId="77777777" w:rsidR="007E5AB5" w:rsidRPr="001701F7" w:rsidRDefault="007E5AB5" w:rsidP="007E5AB5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 xml:space="preserve">OŚWIADCZENIA WYKONAWCY, W ZAKRESIE ART.108 UST.1 PKT 5 USTAWY PZP, O BRAKU PRZYNALEŻNOŚCI / LUB PRZYNALEŻNOŚCI DO TEJ SAMEJ GRUPY KAPITAŁOWEJ </w:t>
      </w:r>
    </w:p>
    <w:p w14:paraId="08FE7D18" w14:textId="36DA9686" w:rsidR="007E5AB5" w:rsidRPr="001701F7" w:rsidRDefault="007E5AB5" w:rsidP="007E5AB5">
      <w:pPr>
        <w:spacing w:line="360" w:lineRule="auto"/>
        <w:ind w:right="-285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sz w:val="22"/>
          <w:szCs w:val="22"/>
        </w:rPr>
        <w:t xml:space="preserve">W odpowiedzi na wezwanie do złożenia podmiotowych środków dowodowych na podstawie art. 126 ust. 1 ustawy Pzp składam/y oświadczenie w zakresie art. 108 ust. 1 pkt 5 ustawy Pzp, w postępowaniu o udzielenie zamówienia publicznego prowadzonego w trybie przetargu nieograniczonego </w:t>
      </w:r>
      <w:r w:rsidRPr="001701F7">
        <w:rPr>
          <w:rFonts w:asciiTheme="minorHAnsi" w:hAnsiTheme="minorHAnsi" w:cstheme="minorHAnsi"/>
          <w:sz w:val="22"/>
          <w:szCs w:val="22"/>
        </w:rPr>
        <w:t>przez</w:t>
      </w:r>
      <w:r w:rsidR="00983C82" w:rsidRPr="001701F7">
        <w:rPr>
          <w:rFonts w:asciiTheme="minorHAnsi" w:hAnsiTheme="minorHAnsi" w:cstheme="minorHAnsi"/>
          <w:sz w:val="22"/>
          <w:szCs w:val="22"/>
        </w:rPr>
        <w:t xml:space="preserve"> Sieć Badawcza Łukasiewicz – Instytut Mikroelektroniki i Fotoniki</w:t>
      </w:r>
      <w:r w:rsidRPr="001701F7">
        <w:rPr>
          <w:rFonts w:asciiTheme="minorHAnsi" w:hAnsiTheme="minorHAnsi" w:cstheme="minorHAnsi"/>
          <w:sz w:val="22"/>
          <w:szCs w:val="22"/>
        </w:rPr>
        <w:t xml:space="preserve"> </w:t>
      </w:r>
      <w:r w:rsidRPr="001701F7">
        <w:rPr>
          <w:rFonts w:asciiTheme="minorHAnsi" w:hAnsiTheme="minorHAnsi" w:cstheme="minorHAnsi"/>
          <w:bCs/>
          <w:sz w:val="22"/>
          <w:szCs w:val="22"/>
        </w:rPr>
        <w:t>na</w:t>
      </w:r>
      <w:r w:rsidRPr="001701F7">
        <w:rPr>
          <w:rFonts w:asciiTheme="minorHAnsi" w:hAnsiTheme="minorHAnsi" w:cstheme="minorHAnsi"/>
          <w:sz w:val="22"/>
          <w:szCs w:val="22"/>
        </w:rPr>
        <w:t>:</w:t>
      </w:r>
    </w:p>
    <w:p w14:paraId="2611A935" w14:textId="6594C0A3" w:rsidR="007E5AB5" w:rsidRPr="001701F7" w:rsidRDefault="007E5AB5" w:rsidP="007E5AB5">
      <w:pPr>
        <w:tabs>
          <w:tab w:val="left" w:pos="851"/>
          <w:tab w:val="left" w:pos="993"/>
        </w:tabs>
        <w:suppressAutoHyphens/>
        <w:autoSpaceDN w:val="0"/>
        <w:spacing w:line="276" w:lineRule="auto"/>
        <w:ind w:left="425" w:hanging="357"/>
        <w:jc w:val="center"/>
        <w:textAlignment w:val="baseline"/>
        <w:rPr>
          <w:rFonts w:asciiTheme="minorHAnsi" w:hAnsiTheme="minorHAnsi" w:cstheme="minorHAnsi"/>
          <w:b/>
          <w:kern w:val="3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kern w:val="3"/>
          <w:sz w:val="22"/>
          <w:szCs w:val="22"/>
        </w:rPr>
        <w:t>dostawę …………………………………………..</w:t>
      </w:r>
    </w:p>
    <w:p w14:paraId="0E952588" w14:textId="77777777" w:rsidR="007E5AB5" w:rsidRPr="001701F7" w:rsidRDefault="007E5AB5" w:rsidP="007E5AB5">
      <w:pPr>
        <w:spacing w:line="360" w:lineRule="auto"/>
        <w:ind w:right="-285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ACD8CA1" w14:textId="77777777" w:rsidR="007E5AB5" w:rsidRPr="001701F7" w:rsidRDefault="007E5AB5" w:rsidP="007E5AB5">
      <w:pPr>
        <w:spacing w:line="360" w:lineRule="auto"/>
        <w:ind w:right="-28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ja/my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niżej podpisany /i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, że </w:t>
      </w: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 zapoznaniu się z informacją z otwarcia ofert, 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oświadczam / 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0A98B523" w14:textId="77777777" w:rsidR="007E5AB5" w:rsidRPr="001701F7" w:rsidRDefault="007E5AB5" w:rsidP="004163A1">
      <w:pPr>
        <w:numPr>
          <w:ilvl w:val="0"/>
          <w:numId w:val="5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o braku przynależności</w:t>
      </w:r>
      <w:r w:rsidRPr="001701F7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16 lutego 2007 r. o ochronie konkurencji i konsumentów (Dz.U. z 2020 r. poz.1076 i 1086), z innym Wykonawcą, który złożył odrębną ofertę, ofertę częściową lub wniosek o dopuszczenie do udziału w postępowaniu*, </w:t>
      </w:r>
    </w:p>
    <w:p w14:paraId="1F69BF7B" w14:textId="77777777" w:rsidR="007E5AB5" w:rsidRPr="001701F7" w:rsidRDefault="007E5AB5" w:rsidP="004163A1">
      <w:pPr>
        <w:numPr>
          <w:ilvl w:val="0"/>
          <w:numId w:val="58"/>
        </w:numPr>
        <w:spacing w:before="100" w:before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o przynależności</w:t>
      </w:r>
      <w:r w:rsidRPr="001701F7">
        <w:rPr>
          <w:rFonts w:asciiTheme="minorHAnsi" w:hAnsiTheme="minorHAnsi" w:cstheme="minorHAnsi"/>
          <w:sz w:val="22"/>
          <w:szCs w:val="22"/>
        </w:rPr>
        <w:t xml:space="preserve"> do tej samej grupy kapitałowej wraz z dokumentami lub informacjami potwierdzającymi przygotowanie oferty, oferty częściowej lub wniosku o dopuszczenie  do udziału w postępowaniu niezależnie od innego Wykonawcy należącego do tej samej grupy kapitałowej*.</w:t>
      </w:r>
    </w:p>
    <w:p w14:paraId="36E39B44" w14:textId="77777777" w:rsidR="007E5AB5" w:rsidRPr="001701F7" w:rsidRDefault="007E5AB5" w:rsidP="007E5AB5">
      <w:pPr>
        <w:tabs>
          <w:tab w:val="left" w:pos="1305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1)………………………………………………………………………………………………..........</w:t>
      </w:r>
    </w:p>
    <w:p w14:paraId="54C8416A" w14:textId="77777777" w:rsidR="007E5AB5" w:rsidRPr="001701F7" w:rsidRDefault="007E5AB5" w:rsidP="007E5AB5">
      <w:pPr>
        <w:tabs>
          <w:tab w:val="left" w:pos="1305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2)………………………………………………………………………………………………………</w:t>
      </w:r>
    </w:p>
    <w:p w14:paraId="218264D0" w14:textId="77777777" w:rsidR="007E5AB5" w:rsidRPr="00983C82" w:rsidRDefault="007E5AB5" w:rsidP="007E5AB5">
      <w:pPr>
        <w:tabs>
          <w:tab w:val="left" w:pos="1305"/>
        </w:tabs>
        <w:spacing w:line="360" w:lineRule="auto"/>
        <w:jc w:val="both"/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</w:pPr>
      <w:r w:rsidRPr="00983C82"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  <w:t xml:space="preserve">(*) niepotrzebne skreślić </w:t>
      </w:r>
    </w:p>
    <w:p w14:paraId="22624938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F9FB207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1C7D715D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>Zgodnie z art. 4 pkt 14 ustawy z dnia 16 lutego 2007r.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1372C6D1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 w:rsidRPr="00983C82">
        <w:rPr>
          <w:rFonts w:asciiTheme="minorHAnsi" w:hAnsiTheme="minorHAnsi" w:cstheme="minorHAnsi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5420516" w14:textId="77777777" w:rsidR="007E5AB5" w:rsidRPr="00983C82" w:rsidRDefault="007E5AB5" w:rsidP="007E5AB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40C9E992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b/>
          <w:sz w:val="18"/>
          <w:szCs w:val="18"/>
        </w:rPr>
        <w:t>Uwaga!</w:t>
      </w:r>
    </w:p>
    <w:p w14:paraId="1D1251F2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 xml:space="preserve">Informację o przynależności do grupy kapitałowej o której mowa w art. 108 ust. 1 pkt. 6 Ustawy Pzp składa każdy </w:t>
      </w:r>
      <w:r w:rsidRPr="00983C82">
        <w:rPr>
          <w:rFonts w:asciiTheme="minorHAnsi" w:hAnsiTheme="minorHAnsi" w:cstheme="minorHAnsi"/>
          <w:sz w:val="18"/>
          <w:szCs w:val="18"/>
        </w:rPr>
        <w:br/>
        <w:t xml:space="preserve">z Wykonawców wspólnie ubiegających się o udzielenie zamówienia. </w:t>
      </w:r>
    </w:p>
    <w:p w14:paraId="62DE6477" w14:textId="77777777" w:rsidR="007E5AB5" w:rsidRPr="00983C82" w:rsidRDefault="007E5AB5" w:rsidP="007E5AB5">
      <w:pPr>
        <w:spacing w:line="360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69E15E12" w14:textId="77777777" w:rsidR="00C57A6D" w:rsidRPr="00983C82" w:rsidRDefault="00C57A6D" w:rsidP="007E5AB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9B303CB" w14:textId="77777777" w:rsidR="00983C82" w:rsidRDefault="00983C82" w:rsidP="00C24B9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CA946CB" w14:textId="77777777" w:rsidR="007D77CF" w:rsidRDefault="007D77CF" w:rsidP="00C24B9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50DA2E1" w14:textId="77777777" w:rsidR="007D77CF" w:rsidRPr="00983C82" w:rsidRDefault="007D77CF" w:rsidP="00C24B9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0E7104F" w14:textId="77777777" w:rsidR="007D77CF" w:rsidRDefault="007D77CF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7A3A716" w14:textId="77777777" w:rsidR="00B769A4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          </w:t>
      </w:r>
    </w:p>
    <w:p w14:paraId="7CEA0913" w14:textId="1C4DCB3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Załącznik nr </w:t>
      </w:r>
      <w:r w:rsid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6</w:t>
      </w:r>
      <w:r w:rsidR="001D27D9"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396B157D" w14:textId="77777777" w:rsidR="00C24B96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44598A0" w14:textId="77777777" w:rsidR="00C24B96" w:rsidRPr="00983C82" w:rsidRDefault="00C24B96" w:rsidP="00C24B96">
      <w:pPr>
        <w:spacing w:line="312" w:lineRule="auto"/>
        <w:jc w:val="center"/>
        <w:rPr>
          <w:rFonts w:asciiTheme="minorHAnsi" w:hAnsiTheme="minorHAnsi" w:cstheme="minorHAnsi"/>
          <w:b/>
        </w:rPr>
      </w:pPr>
      <w:r w:rsidRPr="00983C82">
        <w:rPr>
          <w:rFonts w:asciiTheme="minorHAnsi" w:hAnsiTheme="minorHAnsi" w:cstheme="minorHAnsi"/>
          <w:b/>
        </w:rPr>
        <w:t>ZOBOWIĄZANIE INNEGO PODMIOTU DO ODDANIA DO DYSPOZYCJI WYKONAWCY ZASOBÓW NIEZBĘDNYCH DO WYKONANIA ZAMÓWIENIA</w:t>
      </w:r>
    </w:p>
    <w:p w14:paraId="3CFCFFC0" w14:textId="77777777" w:rsidR="00C24B96" w:rsidRPr="00983C82" w:rsidRDefault="00C24B96" w:rsidP="00C24B96">
      <w:pPr>
        <w:spacing w:line="312" w:lineRule="auto"/>
        <w:jc w:val="both"/>
        <w:rPr>
          <w:rFonts w:asciiTheme="minorHAnsi" w:hAnsiTheme="minorHAnsi" w:cstheme="minorHAnsi"/>
        </w:rPr>
      </w:pPr>
    </w:p>
    <w:p w14:paraId="13CBE0A2" w14:textId="4FB13900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Po zapoznaniu się z treścią ogłoszenia o zamówieniu oraz specyfikacją istotnych warunków zamówienia obowiązującą w postępowaniu o udzielenie zamówienia publicznego prowadzonego w trybie przetargu nieograniczonego przez </w:t>
      </w:r>
      <w:r w:rsidRPr="001701F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………………………………………………………..</w:t>
      </w:r>
      <w:r w:rsidRPr="001701F7">
        <w:rPr>
          <w:rFonts w:asciiTheme="minorHAnsi" w:hAnsiTheme="minorHAnsi" w:cstheme="minorHAnsi"/>
          <w:sz w:val="22"/>
          <w:szCs w:val="22"/>
        </w:rPr>
        <w:t xml:space="preserve"> na</w:t>
      </w:r>
      <w:r w:rsidRPr="001701F7"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Pr="001701F7">
        <w:rPr>
          <w:rFonts w:asciiTheme="minorHAnsi" w:eastAsia="HG Mincho Light J" w:hAnsiTheme="minorHAnsi" w:cstheme="minorHAnsi"/>
          <w:b/>
          <w:iCs/>
          <w:sz w:val="22"/>
          <w:szCs w:val="22"/>
        </w:rPr>
        <w:t>………………………….</w:t>
      </w:r>
      <w:r w:rsidRPr="001701F7">
        <w:rPr>
          <w:rFonts w:asciiTheme="minorHAnsi" w:hAnsiTheme="minorHAnsi" w:cstheme="minorHAnsi"/>
          <w:sz w:val="22"/>
          <w:szCs w:val="22"/>
        </w:rPr>
        <w:t>, my:………………(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imię i nazwisko osoby podpisującej) </w:t>
      </w:r>
      <w:r w:rsidRPr="001701F7">
        <w:rPr>
          <w:rFonts w:asciiTheme="minorHAnsi" w:hAnsiTheme="minorHAnsi" w:cstheme="minorHAnsi"/>
          <w:sz w:val="22"/>
          <w:szCs w:val="22"/>
        </w:rPr>
        <w:t>oświadczając iż jesteśmy osobami odpowiednio umocowanymi do niniejszej czynności działając w imieniu …………………………………………………………. (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wpisać nazwę podmiotu udostępniającego) </w:t>
      </w:r>
      <w:r w:rsidRPr="001701F7">
        <w:rPr>
          <w:rFonts w:asciiTheme="minorHAnsi" w:hAnsiTheme="minorHAnsi" w:cstheme="minorHAnsi"/>
          <w:sz w:val="22"/>
          <w:szCs w:val="22"/>
        </w:rPr>
        <w:t>z siedzibą w ………………………. …………………….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(wpisać adres podmiotu udostępniającego) </w:t>
      </w:r>
      <w:r w:rsidRPr="001701F7">
        <w:rPr>
          <w:rFonts w:asciiTheme="minorHAnsi" w:hAnsiTheme="minorHAnsi" w:cstheme="minorHAnsi"/>
          <w:sz w:val="22"/>
          <w:szCs w:val="22"/>
        </w:rPr>
        <w:t xml:space="preserve">zobowiązujemy się do udostępnienia ………………. </w:t>
      </w:r>
      <w:r w:rsidRPr="001701F7">
        <w:rPr>
          <w:rFonts w:asciiTheme="minorHAnsi" w:hAnsiTheme="minorHAnsi" w:cstheme="minorHAnsi"/>
          <w:i/>
          <w:sz w:val="22"/>
          <w:szCs w:val="22"/>
        </w:rPr>
        <w:t>(wpisać komu)</w:t>
      </w:r>
      <w:r w:rsidRPr="001701F7">
        <w:rPr>
          <w:rFonts w:asciiTheme="minorHAnsi" w:hAnsiTheme="minorHAnsi" w:cstheme="minorHAnsi"/>
          <w:sz w:val="22"/>
          <w:szCs w:val="22"/>
        </w:rPr>
        <w:t xml:space="preserve"> z siedzibą </w:t>
      </w:r>
      <w:r w:rsidRPr="001701F7">
        <w:rPr>
          <w:rFonts w:asciiTheme="minorHAnsi" w:hAnsiTheme="minorHAnsi" w:cstheme="minorHAnsi"/>
          <w:sz w:val="22"/>
          <w:szCs w:val="22"/>
        </w:rPr>
        <w:br/>
        <w:t>w ……………, zwanemu dalej Wykonawcą, posiadanych przez nas zasobów niezbędnych do realizacji zamówienia.</w:t>
      </w:r>
    </w:p>
    <w:p w14:paraId="0F755E60" w14:textId="77777777" w:rsidR="00C24B96" w:rsidRPr="001701F7" w:rsidRDefault="00C24B96" w:rsidP="004163A1">
      <w:pPr>
        <w:numPr>
          <w:ilvl w:val="0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Zakres zasobów, jakie udostępniamy Wykonawcy:</w:t>
      </w:r>
    </w:p>
    <w:p w14:paraId="591779A6" w14:textId="77777777" w:rsidR="00C24B96" w:rsidRPr="001701F7" w:rsidRDefault="00C24B96" w:rsidP="004163A1">
      <w:pPr>
        <w:numPr>
          <w:ilvl w:val="1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24B25335" w14:textId="74A2B270" w:rsidR="00C24B96" w:rsidRPr="001701F7" w:rsidRDefault="00C24B96" w:rsidP="00C24B96">
      <w:pPr>
        <w:spacing w:line="312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i/>
          <w:sz w:val="22"/>
          <w:szCs w:val="22"/>
        </w:rPr>
        <w:t xml:space="preserve">(należy wyspecyfikować udostępniane zasoby) </w:t>
      </w:r>
    </w:p>
    <w:p w14:paraId="20A46A6D" w14:textId="77777777" w:rsidR="00C24B96" w:rsidRPr="001701F7" w:rsidRDefault="00C24B96" w:rsidP="004163A1">
      <w:pPr>
        <w:numPr>
          <w:ilvl w:val="1"/>
          <w:numId w:val="11"/>
        </w:num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682ED2EC" w14:textId="5E939543" w:rsidR="00C24B96" w:rsidRPr="001701F7" w:rsidRDefault="00C24B96" w:rsidP="00C24B96">
      <w:pPr>
        <w:spacing w:line="312" w:lineRule="auto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i/>
          <w:sz w:val="22"/>
          <w:szCs w:val="22"/>
        </w:rPr>
        <w:t>(należy wyspecyfikować udostępniane zasoby)</w:t>
      </w:r>
    </w:p>
    <w:p w14:paraId="675E8A30" w14:textId="094C5438" w:rsidR="00C24B96" w:rsidRPr="001701F7" w:rsidRDefault="00C24B96" w:rsidP="004163A1">
      <w:pPr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Sposób wykorzystania zasobów przy wykonywaniu zamówienia: …………………………………………………………………………………………………................................................</w:t>
      </w:r>
    </w:p>
    <w:p w14:paraId="30E84734" w14:textId="53ABD68B" w:rsidR="00C24B96" w:rsidRPr="001701F7" w:rsidRDefault="00C24B96" w:rsidP="004163A1">
      <w:pPr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Zakres i okres naszego udziału przy wykonywaniu zamówienia: ………………………………………………………………………………………………….................................................</w:t>
      </w:r>
    </w:p>
    <w:p w14:paraId="5A0061B7" w14:textId="77777777" w:rsidR="00C24B96" w:rsidRPr="001701F7" w:rsidRDefault="00C24B96" w:rsidP="004163A1">
      <w:pPr>
        <w:numPr>
          <w:ilvl w:val="0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Zrealizujemy następujące usługi wchodzące z zakres przedmiotu zamówienia:</w:t>
      </w:r>
    </w:p>
    <w:p w14:paraId="5BB1A2CA" w14:textId="4F6CCC8A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……………………………………………………………………………………………………….................................................</w:t>
      </w:r>
    </w:p>
    <w:p w14:paraId="48BEFC25" w14:textId="77777777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61DBEC55" w14:textId="77777777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24325A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2526632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E273B85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2232F5E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77D8AB0" w14:textId="77777777" w:rsidR="00983C82" w:rsidRDefault="00983C82" w:rsidP="003E704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559E0C" w14:textId="77777777" w:rsidR="009A7B7B" w:rsidRDefault="009A7B7B" w:rsidP="003E704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80B66F0" w14:textId="77777777" w:rsidR="00354AFC" w:rsidRDefault="00354AFC" w:rsidP="003E704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4ACFDA8" w14:textId="77777777" w:rsidR="00EE6960" w:rsidRDefault="00EE6960" w:rsidP="0061770F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912FD93" w14:textId="77777777" w:rsidR="00964F15" w:rsidRDefault="00964F15" w:rsidP="004650F4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96AD19" w14:textId="77777777" w:rsidR="00964F15" w:rsidRDefault="00964F15" w:rsidP="004650F4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800F57A" w14:textId="3900462D" w:rsidR="004023FB" w:rsidRPr="00986038" w:rsidRDefault="004023FB" w:rsidP="00D67A3A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603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   Załącznik nr </w:t>
      </w:r>
      <w:r w:rsidR="00AD3D40" w:rsidRPr="0098603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8</w:t>
      </w:r>
      <w:r w:rsidRPr="0098603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 </w:t>
      </w:r>
    </w:p>
    <w:p w14:paraId="755666E9" w14:textId="77777777" w:rsidR="004023FB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189C23" w14:textId="77777777" w:rsidR="00601746" w:rsidRPr="00986038" w:rsidRDefault="00601746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B6FA20" w14:textId="77777777" w:rsidR="004023FB" w:rsidRPr="00986038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1CA64C4F" w14:textId="77777777" w:rsidR="004023FB" w:rsidRPr="00986038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 xml:space="preserve">O ZAKRESIE WYKONANIA ZAMÓWIENIA PRZEZ WYKONAWCÓW </w:t>
      </w:r>
    </w:p>
    <w:p w14:paraId="32CA2C65" w14:textId="77777777" w:rsidR="004023FB" w:rsidRPr="00986038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>WSPÓLNIE UBIEGAJĄCYCH SIĘ O UDZIELENIE ZAMÓWIENIA</w:t>
      </w:r>
    </w:p>
    <w:p w14:paraId="1115F34A" w14:textId="77777777" w:rsidR="004023FB" w:rsidRPr="00986038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231422" w14:textId="77777777" w:rsidR="004023FB" w:rsidRPr="00986038" w:rsidRDefault="004023FB" w:rsidP="004023F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86038">
        <w:rPr>
          <w:rFonts w:asciiTheme="minorHAnsi" w:hAnsiTheme="minorHAnsi" w:cstheme="minorHAnsi"/>
          <w:sz w:val="22"/>
          <w:szCs w:val="22"/>
        </w:rPr>
        <w:t xml:space="preserve">składane na podstawie art. 117 ust. 4 ustawy z dnia 11 września 2019 r. – Prawo zamówień publicznych (Dz. U. z 2019 r. poz. 2019 ze zm.) </w:t>
      </w:r>
    </w:p>
    <w:p w14:paraId="66C8234E" w14:textId="77777777" w:rsidR="004023FB" w:rsidRPr="00986038" w:rsidRDefault="004023FB" w:rsidP="004023F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FF6811" w14:textId="77777777" w:rsidR="004023FB" w:rsidRPr="00986038" w:rsidRDefault="004023FB" w:rsidP="004023FB">
      <w:pPr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sz w:val="22"/>
          <w:szCs w:val="22"/>
          <w:u w:val="single"/>
        </w:rPr>
        <w:t>w postępowaniu o udzielenie zamówienia publicznego pn</w:t>
      </w:r>
      <w:r w:rsidRPr="00986038">
        <w:rPr>
          <w:rFonts w:asciiTheme="minorHAnsi" w:hAnsiTheme="minorHAnsi" w:cstheme="minorHAnsi"/>
          <w:sz w:val="22"/>
          <w:szCs w:val="22"/>
        </w:rPr>
        <w:t>.</w:t>
      </w:r>
      <w:r w:rsidRPr="00986038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………………………………………………………………….</w:t>
      </w:r>
    </w:p>
    <w:p w14:paraId="2F4809E7" w14:textId="77777777" w:rsidR="004023FB" w:rsidRPr="00986038" w:rsidRDefault="004023FB" w:rsidP="004023F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9B09F75" w14:textId="77777777" w:rsidR="004023FB" w:rsidRPr="00986038" w:rsidRDefault="004023FB" w:rsidP="004023F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7E242B8" w14:textId="77777777" w:rsidR="004023FB" w:rsidRPr="00986038" w:rsidRDefault="004023FB" w:rsidP="004023F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 w:rsidRPr="00986038">
        <w:rPr>
          <w:rFonts w:asciiTheme="minorHAnsi" w:hAnsiTheme="minorHAnsi" w:cstheme="minorHAnsi"/>
          <w:sz w:val="22"/>
          <w:szCs w:val="22"/>
          <w:lang w:eastAsia="zh-CN"/>
        </w:rPr>
        <w:t>oświadczamy, że:</w:t>
      </w:r>
    </w:p>
    <w:p w14:paraId="0E264006" w14:textId="77777777" w:rsidR="004023FB" w:rsidRPr="00986038" w:rsidRDefault="004023FB" w:rsidP="004023F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C72DBFA" w14:textId="77777777" w:rsidR="004023FB" w:rsidRPr="00986038" w:rsidRDefault="004023FB" w:rsidP="004023FB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D6DEFB3" w14:textId="77777777" w:rsidR="004023FB" w:rsidRPr="00986038" w:rsidRDefault="004023FB" w:rsidP="00D83DAD">
      <w:pPr>
        <w:numPr>
          <w:ilvl w:val="0"/>
          <w:numId w:val="79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986038">
        <w:rPr>
          <w:rFonts w:asciiTheme="minorHAnsi" w:hAnsiTheme="minorHAnsi" w:cstheme="minorHAnsi"/>
          <w:sz w:val="22"/>
          <w:szCs w:val="22"/>
          <w:lang w:eastAsia="zh-CN"/>
        </w:rPr>
        <w:t>Wykonawca …………………………………………………………………………………………………………………………</w:t>
      </w:r>
    </w:p>
    <w:p w14:paraId="4D914C77" w14:textId="77777777" w:rsidR="004023FB" w:rsidRPr="00986038" w:rsidRDefault="004023FB" w:rsidP="004023FB">
      <w:pPr>
        <w:suppressAutoHyphens/>
        <w:autoSpaceDN w:val="0"/>
        <w:ind w:left="720"/>
        <w:jc w:val="center"/>
        <w:textAlignment w:val="baseline"/>
        <w:rPr>
          <w:rFonts w:asciiTheme="minorHAnsi" w:hAnsiTheme="minorHAnsi" w:cstheme="minorHAnsi"/>
          <w:i/>
          <w:sz w:val="18"/>
          <w:szCs w:val="18"/>
          <w:lang w:eastAsia="zh-CN"/>
        </w:rPr>
      </w:pPr>
      <w:r w:rsidRPr="00986038">
        <w:rPr>
          <w:rFonts w:asciiTheme="minorHAnsi" w:hAnsiTheme="minorHAnsi" w:cstheme="minorHAnsi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14:paraId="5A2F5209" w14:textId="77777777" w:rsidR="004023FB" w:rsidRPr="00986038" w:rsidRDefault="004023FB" w:rsidP="004023FB">
      <w:pPr>
        <w:suppressAutoHyphens/>
        <w:autoSpaceDN w:val="0"/>
        <w:ind w:left="720"/>
        <w:jc w:val="center"/>
        <w:textAlignment w:val="baseline"/>
        <w:rPr>
          <w:rFonts w:asciiTheme="minorHAnsi" w:hAnsiTheme="minorHAnsi" w:cstheme="minorHAnsi"/>
          <w:i/>
          <w:sz w:val="22"/>
          <w:szCs w:val="22"/>
          <w:lang w:eastAsia="zh-CN"/>
        </w:rPr>
      </w:pPr>
    </w:p>
    <w:p w14:paraId="646B172F" w14:textId="77777777" w:rsidR="004023FB" w:rsidRPr="00986038" w:rsidRDefault="004023FB" w:rsidP="004023FB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986038">
        <w:rPr>
          <w:rFonts w:asciiTheme="minorHAnsi" w:hAnsiTheme="minorHAnsi" w:cstheme="minorHAnsi"/>
          <w:sz w:val="22"/>
          <w:szCs w:val="22"/>
          <w:lang w:eastAsia="zh-CN"/>
        </w:rPr>
        <w:t>zrealizuje następujące dostawy/ usługi / roboty budowlane*:………………………………………</w:t>
      </w:r>
    </w:p>
    <w:p w14:paraId="7B653FD6" w14:textId="77777777" w:rsidR="004023FB" w:rsidRPr="00986038" w:rsidRDefault="004023FB" w:rsidP="004023FB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64EE5CE" w14:textId="77777777" w:rsidR="004023FB" w:rsidRPr="00986038" w:rsidRDefault="004023FB" w:rsidP="004023FB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BD313C9" w14:textId="77777777" w:rsidR="004023FB" w:rsidRPr="00986038" w:rsidRDefault="004023FB" w:rsidP="00D83DAD">
      <w:pPr>
        <w:numPr>
          <w:ilvl w:val="0"/>
          <w:numId w:val="79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986038">
        <w:rPr>
          <w:rFonts w:asciiTheme="minorHAnsi" w:hAnsiTheme="minorHAnsi" w:cstheme="minorHAnsi"/>
          <w:sz w:val="22"/>
          <w:szCs w:val="22"/>
          <w:lang w:eastAsia="zh-CN"/>
        </w:rPr>
        <w:t xml:space="preserve">Wykonawca ……………………………………………………………………………………………………………………… </w:t>
      </w:r>
    </w:p>
    <w:p w14:paraId="7BAADAE9" w14:textId="77777777" w:rsidR="004023FB" w:rsidRPr="00986038" w:rsidRDefault="004023FB" w:rsidP="004023FB">
      <w:pPr>
        <w:suppressAutoHyphens/>
        <w:autoSpaceDN w:val="0"/>
        <w:ind w:left="720"/>
        <w:jc w:val="center"/>
        <w:textAlignment w:val="baseline"/>
        <w:rPr>
          <w:rFonts w:asciiTheme="minorHAnsi" w:hAnsiTheme="minorHAnsi" w:cstheme="minorHAnsi"/>
          <w:i/>
          <w:sz w:val="18"/>
          <w:szCs w:val="18"/>
          <w:lang w:eastAsia="zh-CN"/>
        </w:rPr>
      </w:pPr>
      <w:r w:rsidRPr="00986038">
        <w:rPr>
          <w:rFonts w:asciiTheme="minorHAnsi" w:hAnsiTheme="minorHAnsi" w:cstheme="minorHAnsi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14:paraId="649D1521" w14:textId="77777777" w:rsidR="004023FB" w:rsidRPr="00986038" w:rsidRDefault="004023FB" w:rsidP="004023FB">
      <w:pPr>
        <w:suppressAutoHyphens/>
        <w:autoSpaceDN w:val="0"/>
        <w:ind w:left="720"/>
        <w:textAlignment w:val="baseline"/>
        <w:rPr>
          <w:rFonts w:asciiTheme="minorHAnsi" w:hAnsiTheme="minorHAnsi" w:cstheme="minorHAnsi"/>
          <w:i/>
          <w:sz w:val="22"/>
          <w:szCs w:val="22"/>
          <w:lang w:eastAsia="zh-CN"/>
        </w:rPr>
      </w:pPr>
    </w:p>
    <w:p w14:paraId="79406FD2" w14:textId="77777777" w:rsidR="004023FB" w:rsidRPr="00986038" w:rsidRDefault="004023FB" w:rsidP="004023FB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986038">
        <w:rPr>
          <w:rFonts w:asciiTheme="minorHAnsi" w:hAnsiTheme="minorHAnsi" w:cstheme="minorHAnsi"/>
          <w:sz w:val="22"/>
          <w:szCs w:val="22"/>
          <w:lang w:eastAsia="zh-CN"/>
        </w:rPr>
        <w:t>zrealizuje następujące dostawy/ usługi /roboty budowlane*:……………………………………..</w:t>
      </w:r>
    </w:p>
    <w:p w14:paraId="380ECD84" w14:textId="77777777" w:rsidR="004023FB" w:rsidRPr="00986038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AEF0F1B" w14:textId="77777777" w:rsidR="004023FB" w:rsidRPr="00986038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0234398" w14:textId="77777777" w:rsidR="004023FB" w:rsidRPr="00986038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86038">
        <w:rPr>
          <w:rFonts w:asciiTheme="minorHAnsi" w:hAnsiTheme="minorHAnsi" w:cstheme="minorHAnsi"/>
          <w:sz w:val="22"/>
          <w:szCs w:val="22"/>
          <w:lang w:eastAsia="ar-SA"/>
        </w:rPr>
        <w:t>UWAGA!</w:t>
      </w:r>
    </w:p>
    <w:p w14:paraId="53E4EE51" w14:textId="77777777" w:rsidR="004023FB" w:rsidRPr="00986038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86038">
        <w:rPr>
          <w:rFonts w:asciiTheme="minorHAnsi" w:hAnsiTheme="minorHAnsi" w:cstheme="minorHAnsi"/>
          <w:sz w:val="22"/>
          <w:szCs w:val="22"/>
          <w:lang w:eastAsia="ar-SA"/>
        </w:rPr>
        <w:t>Należy wskazać, które dostawy/usługi /roboty budowlane* wchodzące w zakres przedmiotu zamówienia wykonują poszczególni wykonawcy (konsorcjanci lub wspólnicy spółki cywilnej)</w:t>
      </w:r>
    </w:p>
    <w:p w14:paraId="109779F0" w14:textId="77777777" w:rsidR="004023FB" w:rsidRPr="00986038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E2D9DDE" w14:textId="77777777" w:rsidR="004023FB" w:rsidRPr="00986038" w:rsidRDefault="004023FB" w:rsidP="004023FB">
      <w:pPr>
        <w:shd w:val="clear" w:color="auto" w:fill="BFBFBF"/>
        <w:suppressAutoHyphens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986038">
        <w:rPr>
          <w:rFonts w:asciiTheme="minorHAnsi" w:hAnsiTheme="minorHAnsi" w:cstheme="minorHAnsi"/>
          <w:b/>
          <w:sz w:val="22"/>
          <w:szCs w:val="22"/>
          <w:lang w:eastAsia="ar-SA"/>
        </w:rPr>
        <w:t>OŚWIADCZENIE DOTYCZĄCE PODANYCH INFORMACJI</w:t>
      </w:r>
    </w:p>
    <w:p w14:paraId="570E1188" w14:textId="77777777" w:rsidR="004023FB" w:rsidRPr="00986038" w:rsidRDefault="004023FB" w:rsidP="004023FB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1C37DF9" w14:textId="77777777" w:rsidR="004023FB" w:rsidRPr="00986038" w:rsidRDefault="004023FB" w:rsidP="004023FB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86038">
        <w:rPr>
          <w:rFonts w:asciiTheme="minorHAnsi" w:hAnsiTheme="minorHAnsi" w:cstheme="minorHAns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986038">
        <w:rPr>
          <w:rFonts w:asciiTheme="minorHAnsi" w:hAnsiTheme="minorHAnsi" w:cstheme="minorHAns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3C4A50E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9FCDDA2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4CF57A2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986038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………………………………………………….</w:t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………………………………………………..</w:t>
      </w:r>
    </w:p>
    <w:p w14:paraId="1161BC25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986038">
        <w:rPr>
          <w:rFonts w:asciiTheme="minorHAnsi" w:hAnsiTheme="minorHAnsi" w:cstheme="minorHAnsi"/>
          <w:i/>
          <w:sz w:val="22"/>
          <w:szCs w:val="22"/>
        </w:rPr>
        <w:t xml:space="preserve">               miejscowość, data</w:t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</w:r>
      <w:r w:rsidRPr="00986038">
        <w:rPr>
          <w:rFonts w:asciiTheme="minorHAnsi" w:hAnsiTheme="minorHAnsi" w:cstheme="minorHAnsi"/>
          <w:i/>
          <w:sz w:val="22"/>
          <w:szCs w:val="22"/>
        </w:rPr>
        <w:tab/>
        <w:t xml:space="preserve">                     podpis Wykonawcy</w:t>
      </w:r>
    </w:p>
    <w:p w14:paraId="6D7B8632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6D81331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1A650F5A" w14:textId="77777777" w:rsidR="004023FB" w:rsidRPr="00986038" w:rsidRDefault="004023FB" w:rsidP="004023FB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986038">
        <w:rPr>
          <w:rFonts w:asciiTheme="minorHAnsi" w:hAnsiTheme="minorHAnsi" w:cstheme="minorHAnsi"/>
          <w:i/>
          <w:iCs/>
          <w:sz w:val="22"/>
          <w:szCs w:val="22"/>
        </w:rPr>
        <w:t xml:space="preserve">*    niewłaściwe skreślić   </w:t>
      </w:r>
    </w:p>
    <w:p w14:paraId="320AAD4A" w14:textId="77777777" w:rsidR="004023FB" w:rsidRPr="00986038" w:rsidRDefault="004023FB" w:rsidP="004023FB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32C0E305" w14:textId="77777777" w:rsidR="004023FB" w:rsidRPr="00986038" w:rsidRDefault="004023FB" w:rsidP="007A36FA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8444650" w14:textId="77777777" w:rsidR="0018189B" w:rsidRPr="00986038" w:rsidRDefault="0018189B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7011E2B" w14:textId="3BBF5CFA" w:rsidR="0018189B" w:rsidRPr="00986038" w:rsidRDefault="0018189B" w:rsidP="0018189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603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                 Załącznik nr </w:t>
      </w:r>
      <w:r w:rsidR="00AD3D40" w:rsidRPr="0098603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9</w:t>
      </w:r>
      <w:r w:rsidRPr="0098603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 </w:t>
      </w:r>
    </w:p>
    <w:p w14:paraId="6EBBC4FC" w14:textId="77777777" w:rsidR="0018189B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18FC76" w14:textId="77777777" w:rsidR="00601746" w:rsidRPr="00986038" w:rsidRDefault="00601746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3ECE82" w14:textId="33861977" w:rsidR="0018189B" w:rsidRPr="0098603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>Oświadczenie Wykonawcy/po</w:t>
      </w:r>
      <w:r w:rsidR="00321F99" w:rsidRPr="00986038">
        <w:rPr>
          <w:rFonts w:asciiTheme="minorHAnsi" w:hAnsiTheme="minorHAnsi" w:cstheme="minorHAnsi"/>
          <w:b/>
          <w:sz w:val="22"/>
          <w:szCs w:val="22"/>
        </w:rPr>
        <w:t>dmiotu udostępniającego zasoby*</w:t>
      </w:r>
    </w:p>
    <w:p w14:paraId="4363FF63" w14:textId="13852AEB" w:rsidR="0018189B" w:rsidRPr="0098603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>dotyczące przesłanek wykluczenia z postępowania</w:t>
      </w:r>
    </w:p>
    <w:p w14:paraId="05D6BA9B" w14:textId="77777777" w:rsidR="0018189B" w:rsidRPr="0098603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CDE5F0" w14:textId="77777777" w:rsidR="0018189B" w:rsidRPr="0098603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 xml:space="preserve">UWZGLĘDNIAJĄCE PRZESŁANKI WYKLUCZENIA Z ART. 7 UST. 1 USTAWY </w:t>
      </w:r>
    </w:p>
    <w:p w14:paraId="19C17FB6" w14:textId="29FAF571" w:rsidR="0018189B" w:rsidRPr="0098603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6E495067" w14:textId="77777777" w:rsidR="0018189B" w:rsidRPr="0098603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6D6A45" w14:textId="77777777" w:rsidR="0018189B" w:rsidRPr="00986038" w:rsidRDefault="0018189B" w:rsidP="0018189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9282E0" w14:textId="77777777" w:rsidR="0018189B" w:rsidRPr="00986038" w:rsidRDefault="0018189B" w:rsidP="0018189B">
      <w:pPr>
        <w:rPr>
          <w:rFonts w:asciiTheme="minorHAnsi" w:hAnsiTheme="minorHAnsi" w:cstheme="minorHAnsi"/>
          <w:b/>
          <w:sz w:val="22"/>
          <w:szCs w:val="22"/>
        </w:rPr>
      </w:pPr>
      <w:r w:rsidRPr="00986038">
        <w:rPr>
          <w:rFonts w:asciiTheme="minorHAnsi" w:hAnsiTheme="minorHAnsi" w:cstheme="minorHAnsi"/>
          <w:sz w:val="22"/>
          <w:szCs w:val="22"/>
          <w:u w:val="single"/>
        </w:rPr>
        <w:t>w postępowaniu o udzielenie zamówienia publicznego pn</w:t>
      </w:r>
      <w:r w:rsidRPr="00986038">
        <w:rPr>
          <w:rFonts w:asciiTheme="minorHAnsi" w:hAnsiTheme="minorHAnsi" w:cstheme="minorHAnsi"/>
          <w:sz w:val="22"/>
          <w:szCs w:val="22"/>
        </w:rPr>
        <w:t>.</w:t>
      </w:r>
      <w:r w:rsidRPr="00986038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………………………………………………………………….</w:t>
      </w:r>
    </w:p>
    <w:p w14:paraId="43B3B2DA" w14:textId="77777777" w:rsidR="0018189B" w:rsidRPr="00986038" w:rsidRDefault="0018189B" w:rsidP="0018189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FE1291D" w14:textId="77777777" w:rsidR="0018189B" w:rsidRPr="00986038" w:rsidRDefault="0018189B" w:rsidP="0018189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BF32828" w14:textId="7FC2DCF5" w:rsidR="0018189B" w:rsidRPr="00986038" w:rsidRDefault="0018189B" w:rsidP="0018189B">
      <w:pPr>
        <w:rPr>
          <w:rFonts w:asciiTheme="minorHAnsi" w:hAnsiTheme="minorHAnsi" w:cstheme="minorHAnsi"/>
          <w:sz w:val="22"/>
          <w:szCs w:val="22"/>
          <w:lang w:eastAsia="zh-CN"/>
        </w:rPr>
      </w:pPr>
      <w:r w:rsidRPr="00986038">
        <w:rPr>
          <w:rFonts w:asciiTheme="minorHAnsi" w:hAnsiTheme="minorHAnsi" w:cstheme="minorHAnsi"/>
          <w:sz w:val="22"/>
          <w:szCs w:val="22"/>
          <w:lang w:eastAsia="zh-CN"/>
        </w:rPr>
        <w:t xml:space="preserve">oświadczamy, że </w:t>
      </w:r>
      <w:r w:rsidRPr="00986038">
        <w:rPr>
          <w:rFonts w:asciiTheme="minorHAnsi" w:hAnsiTheme="minorHAnsi" w:cstheme="minorHAnsi"/>
          <w:sz w:val="22"/>
          <w:szCs w:val="22"/>
        </w:rPr>
        <w:t xml:space="preserve"> </w:t>
      </w:r>
      <w:r w:rsidRPr="00986038">
        <w:rPr>
          <w:rFonts w:asciiTheme="minorHAnsi" w:hAnsiTheme="minorHAnsi" w:cstheme="minorHAnsi"/>
          <w:b/>
          <w:sz w:val="22"/>
          <w:szCs w:val="22"/>
          <w:lang w:eastAsia="zh-CN"/>
        </w:rPr>
        <w:t>nie podlegam wykluczeniu z postępowania /</w:t>
      </w:r>
      <w:r w:rsidRPr="009860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86038">
        <w:rPr>
          <w:rFonts w:asciiTheme="minorHAnsi" w:hAnsiTheme="minorHAnsi" w:cstheme="minorHAnsi"/>
          <w:b/>
          <w:sz w:val="22"/>
          <w:szCs w:val="22"/>
          <w:lang w:eastAsia="zh-CN"/>
        </w:rPr>
        <w:t>zachodzą w stosunku do mnie podstawy wykluczenia z postępowania* :</w:t>
      </w:r>
    </w:p>
    <w:p w14:paraId="1A587295" w14:textId="77777777" w:rsidR="0018189B" w:rsidRPr="00986038" w:rsidRDefault="0018189B" w:rsidP="0018189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E306EC2" w14:textId="77777777" w:rsidR="0018189B" w:rsidRPr="00986038" w:rsidRDefault="0018189B" w:rsidP="0018189B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75C03D7" w14:textId="77777777" w:rsidR="0018189B" w:rsidRPr="00986038" w:rsidRDefault="0018189B" w:rsidP="00D83DAD">
      <w:pPr>
        <w:numPr>
          <w:ilvl w:val="1"/>
          <w:numId w:val="80"/>
        </w:numPr>
        <w:spacing w:after="24" w:line="247" w:lineRule="auto"/>
        <w:ind w:left="426" w:right="2"/>
        <w:contextualSpacing/>
        <w:jc w:val="both"/>
        <w:rPr>
          <w:rFonts w:asciiTheme="minorHAnsi" w:eastAsia="Century Gothic" w:hAnsiTheme="minorHAnsi" w:cstheme="minorHAnsi"/>
          <w:color w:val="000000"/>
          <w:sz w:val="22"/>
          <w:szCs w:val="22"/>
        </w:rPr>
      </w:pPr>
      <w:bookmarkStart w:id="0" w:name="_Hlk102044477"/>
      <w:r w:rsidRPr="00986038">
        <w:rPr>
          <w:rFonts w:asciiTheme="minorHAnsi" w:eastAsia="Century Gothic" w:hAnsiTheme="minorHAnsi" w:cstheme="minorHAnsi"/>
          <w:color w:val="000000"/>
          <w:sz w:val="22"/>
          <w:szCs w:val="22"/>
        </w:rPr>
        <w:t xml:space="preserve">na podstawie </w:t>
      </w:r>
      <w:bookmarkStart w:id="1" w:name="_Hlk101429970"/>
      <w:r w:rsidRPr="00986038">
        <w:rPr>
          <w:rFonts w:asciiTheme="minorHAnsi" w:eastAsia="Century Gothic" w:hAnsiTheme="minorHAnsi" w:cstheme="minorHAnsi"/>
          <w:color w:val="000000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2022 r. poz. 835)</w:t>
      </w:r>
      <w:bookmarkEnd w:id="1"/>
      <w:r w:rsidRPr="00986038">
        <w:rPr>
          <w:rFonts w:asciiTheme="minorHAnsi" w:eastAsia="Century Gothic" w:hAnsiTheme="minorHAnsi" w:cstheme="minorHAnsi"/>
          <w:color w:val="000000"/>
          <w:sz w:val="22"/>
          <w:szCs w:val="22"/>
        </w:rPr>
        <w:t>;</w:t>
      </w:r>
    </w:p>
    <w:p w14:paraId="5F88785D" w14:textId="77777777" w:rsidR="00357935" w:rsidRPr="00986038" w:rsidRDefault="00357935" w:rsidP="00357935">
      <w:pPr>
        <w:spacing w:after="24" w:line="247" w:lineRule="auto"/>
        <w:ind w:left="426" w:right="2"/>
        <w:contextualSpacing/>
        <w:jc w:val="both"/>
        <w:rPr>
          <w:rFonts w:asciiTheme="minorHAnsi" w:eastAsia="Century Gothic" w:hAnsiTheme="minorHAnsi" w:cstheme="minorHAnsi"/>
          <w:color w:val="000000"/>
          <w:sz w:val="22"/>
          <w:szCs w:val="22"/>
        </w:rPr>
      </w:pPr>
    </w:p>
    <w:p w14:paraId="700BFB76" w14:textId="77777777" w:rsidR="0018189B" w:rsidRPr="00986038" w:rsidRDefault="0018189B" w:rsidP="00D83DAD">
      <w:pPr>
        <w:numPr>
          <w:ilvl w:val="1"/>
          <w:numId w:val="80"/>
        </w:numPr>
        <w:spacing w:after="24" w:line="247" w:lineRule="auto"/>
        <w:ind w:left="426" w:right="2"/>
        <w:contextualSpacing/>
        <w:jc w:val="both"/>
        <w:rPr>
          <w:rFonts w:asciiTheme="minorHAnsi" w:eastAsia="Century Gothic" w:hAnsiTheme="minorHAnsi" w:cstheme="minorHAnsi"/>
          <w:color w:val="000000"/>
          <w:sz w:val="22"/>
          <w:szCs w:val="22"/>
        </w:rPr>
      </w:pPr>
      <w:r w:rsidRPr="00986038">
        <w:rPr>
          <w:rFonts w:asciiTheme="minorHAnsi" w:eastAsia="Century Gothic" w:hAnsiTheme="minorHAnsi" w:cstheme="minorHAnsi"/>
          <w:sz w:val="22"/>
          <w:szCs w:val="22"/>
        </w:rPr>
        <w:t>na podstawie art. 5k rozporządzenia Rady (UE) nr 833/2014 z dnia 31 lipca 2014 r. dotyczącego środków ograniczających w związku z działaniami Rosji destabilizującymi sytuację na Ukrainie (Dz. Urz. UE nr L 229 z 31.7.2014, str. 1).</w:t>
      </w:r>
      <w:bookmarkEnd w:id="0"/>
    </w:p>
    <w:p w14:paraId="5A31DF5C" w14:textId="77777777" w:rsidR="0018189B" w:rsidRPr="00986038" w:rsidRDefault="0018189B" w:rsidP="0018189B">
      <w:pPr>
        <w:spacing w:line="247" w:lineRule="auto"/>
        <w:ind w:left="10" w:right="2" w:hanging="10"/>
        <w:jc w:val="both"/>
        <w:rPr>
          <w:rFonts w:asciiTheme="minorHAnsi" w:eastAsia="Century Gothic" w:hAnsiTheme="minorHAnsi" w:cstheme="minorHAnsi"/>
          <w:color w:val="000000"/>
          <w:sz w:val="22"/>
          <w:szCs w:val="22"/>
        </w:rPr>
      </w:pPr>
    </w:p>
    <w:p w14:paraId="432E98F6" w14:textId="77777777" w:rsidR="0018189B" w:rsidRPr="00986038" w:rsidRDefault="0018189B" w:rsidP="0018189B">
      <w:pPr>
        <w:spacing w:after="27" w:line="248" w:lineRule="auto"/>
        <w:jc w:val="both"/>
        <w:rPr>
          <w:rFonts w:asciiTheme="minorHAnsi" w:eastAsia="Segoe UI" w:hAnsiTheme="minorHAnsi" w:cstheme="minorHAnsi"/>
          <w:b/>
          <w:i/>
          <w:sz w:val="22"/>
          <w:szCs w:val="22"/>
        </w:rPr>
      </w:pPr>
    </w:p>
    <w:p w14:paraId="121F1CFE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60449208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1A31FD0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2A083F69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EA7ED20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986038">
        <w:rPr>
          <w:rFonts w:asciiTheme="minorHAnsi" w:hAnsiTheme="minorHAnsi" w:cstheme="minorHAnsi"/>
          <w:i/>
          <w:sz w:val="16"/>
          <w:szCs w:val="16"/>
        </w:rPr>
        <w:t>………………………………………………….</w:t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  <w:t>………………………………………………..</w:t>
      </w:r>
    </w:p>
    <w:p w14:paraId="1B40CEF3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986038">
        <w:rPr>
          <w:rFonts w:asciiTheme="minorHAnsi" w:hAnsiTheme="minorHAnsi" w:cstheme="minorHAnsi"/>
          <w:i/>
          <w:sz w:val="16"/>
          <w:szCs w:val="16"/>
        </w:rPr>
        <w:t xml:space="preserve">               miejscowość, data</w:t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</w:r>
      <w:r w:rsidRPr="00986038">
        <w:rPr>
          <w:rFonts w:asciiTheme="minorHAnsi" w:hAnsiTheme="minorHAnsi" w:cstheme="minorHAnsi"/>
          <w:i/>
          <w:sz w:val="16"/>
          <w:szCs w:val="16"/>
        </w:rPr>
        <w:tab/>
        <w:t xml:space="preserve">                     podpis Wykonawcy</w:t>
      </w:r>
    </w:p>
    <w:p w14:paraId="20501074" w14:textId="7777777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</w:p>
    <w:p w14:paraId="58E7D888" w14:textId="2BAC8AD7" w:rsidR="0018189B" w:rsidRPr="00986038" w:rsidRDefault="0018189B" w:rsidP="0018189B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98603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4FC30A8E" w14:textId="42ECFA1F" w:rsidR="0018189B" w:rsidRPr="00986038" w:rsidRDefault="0018189B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986038"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Pr="00986038">
        <w:rPr>
          <w:rFonts w:asciiTheme="minorHAnsi" w:hAnsiTheme="minorHAnsi" w:cstheme="minorHAnsi"/>
          <w:i/>
          <w:iCs/>
          <w:sz w:val="22"/>
          <w:szCs w:val="22"/>
        </w:rPr>
        <w:t>niewłaściwe skreślić</w:t>
      </w:r>
    </w:p>
    <w:p w14:paraId="1EA2B55E" w14:textId="77777777" w:rsidR="00986038" w:rsidRPr="00986038" w:rsidRDefault="00986038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6314A705" w14:textId="77777777" w:rsidR="00986038" w:rsidRPr="00986038" w:rsidRDefault="00986038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2A585CC9" w14:textId="77777777" w:rsidR="00986038" w:rsidRDefault="00986038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3D598060" w14:textId="77777777" w:rsidR="00890D6A" w:rsidRDefault="00890D6A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7B99E952" w14:textId="77777777" w:rsidR="00601746" w:rsidRPr="00986038" w:rsidRDefault="00601746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1B21A361" w14:textId="77777777" w:rsidR="00890D6A" w:rsidRDefault="00890D6A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5A910F07" w14:textId="77777777" w:rsidR="00D67A3A" w:rsidRPr="00986038" w:rsidRDefault="00D67A3A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bookmarkStart w:id="2" w:name="_GoBack"/>
      <w:bookmarkEnd w:id="2"/>
    </w:p>
    <w:p w14:paraId="3E28C22B" w14:textId="77777777" w:rsidR="00986038" w:rsidRPr="00986038" w:rsidRDefault="00986038" w:rsidP="00986038">
      <w:pPr>
        <w:spacing w:before="240" w:after="120" w:line="276" w:lineRule="auto"/>
        <w:ind w:left="5664" w:firstLine="70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86038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10 do SWZ</w:t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CADC8D5" w14:textId="77777777" w:rsidR="00986038" w:rsidRPr="00986038" w:rsidRDefault="00986038" w:rsidP="00986038">
      <w:pPr>
        <w:spacing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1FE6BB7" w14:textId="77777777" w:rsidR="00986038" w:rsidRPr="00986038" w:rsidRDefault="00986038" w:rsidP="00986038">
      <w:pPr>
        <w:spacing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4877519A" w14:textId="77777777" w:rsidR="00986038" w:rsidRPr="00986038" w:rsidRDefault="00986038" w:rsidP="00986038">
      <w:pPr>
        <w:spacing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2482602E" w14:textId="77777777" w:rsidR="00986038" w:rsidRPr="00986038" w:rsidRDefault="00986038" w:rsidP="00986038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86038">
        <w:rPr>
          <w:rFonts w:asciiTheme="minorHAnsi" w:hAnsiTheme="minorHAnsi" w:cstheme="minorHAnsi"/>
          <w:b/>
          <w:bCs/>
          <w:sz w:val="22"/>
          <w:szCs w:val="22"/>
        </w:rPr>
        <w:t xml:space="preserve">WYKAZ   WYKONANYCH   DOSTAW </w:t>
      </w:r>
    </w:p>
    <w:p w14:paraId="38B09961" w14:textId="37A2F29E" w:rsidR="00986038" w:rsidRPr="00986038" w:rsidRDefault="00986038" w:rsidP="00986038">
      <w:pPr>
        <w:tabs>
          <w:tab w:val="left" w:pos="4536"/>
          <w:tab w:val="left" w:leader="dot" w:pos="9072"/>
        </w:tabs>
        <w:ind w:firstLine="6"/>
        <w:jc w:val="both"/>
        <w:rPr>
          <w:rFonts w:ascii="Calibri" w:hAnsi="Calibri" w:cs="Calibri"/>
          <w:b/>
          <w:bCs/>
          <w:sz w:val="22"/>
          <w:szCs w:val="22"/>
        </w:rPr>
      </w:pPr>
      <w:r w:rsidRPr="00986038">
        <w:rPr>
          <w:rFonts w:asciiTheme="minorHAnsi" w:hAnsiTheme="minorHAnsi" w:cstheme="minorHAnsi"/>
          <w:sz w:val="22"/>
          <w:szCs w:val="22"/>
        </w:rPr>
        <w:t xml:space="preserve">Składając ofertę w postępowaniu prowadzonym w trybie przetargu nieograniczonego na </w:t>
      </w:r>
      <w:r w:rsidR="00601746" w:rsidRPr="004C1DF3">
        <w:rPr>
          <w:rFonts w:asciiTheme="minorHAnsi" w:hAnsiTheme="minorHAnsi" w:cstheme="minorHAnsi"/>
          <w:b/>
          <w:iCs/>
          <w:sz w:val="22"/>
          <w:szCs w:val="22"/>
        </w:rPr>
        <w:t>dostaw</w:t>
      </w:r>
      <w:r w:rsidR="00601746">
        <w:rPr>
          <w:rFonts w:asciiTheme="minorHAnsi" w:hAnsiTheme="minorHAnsi" w:cstheme="minorHAnsi"/>
          <w:b/>
          <w:iCs/>
          <w:sz w:val="22"/>
          <w:szCs w:val="22"/>
        </w:rPr>
        <w:t>ę</w:t>
      </w:r>
      <w:r w:rsidR="00601746" w:rsidRPr="004C1DF3">
        <w:rPr>
          <w:rFonts w:asciiTheme="minorHAnsi" w:hAnsiTheme="minorHAnsi" w:cstheme="minorHAnsi"/>
          <w:b/>
          <w:iCs/>
          <w:sz w:val="22"/>
          <w:szCs w:val="22"/>
        </w:rPr>
        <w:t xml:space="preserve"> automatycznej  piły do precyzyjnego cięcia materiałów półprzewodnikowych, ceramiki i kompozytów wraz z osprzętem do mocowania materia</w:t>
      </w:r>
      <w:r w:rsidR="007D77CF">
        <w:rPr>
          <w:rFonts w:asciiTheme="minorHAnsi" w:hAnsiTheme="minorHAnsi" w:cstheme="minorHAnsi"/>
          <w:b/>
          <w:iCs/>
          <w:sz w:val="22"/>
          <w:szCs w:val="22"/>
        </w:rPr>
        <w:t xml:space="preserve">łu i zestawem ściernic tnących </w:t>
      </w:r>
      <w:r w:rsidRPr="00986038">
        <w:rPr>
          <w:rFonts w:asciiTheme="minorHAnsi" w:hAnsiTheme="minorHAnsi" w:cstheme="minorHAnsi"/>
          <w:sz w:val="22"/>
          <w:szCs w:val="22"/>
        </w:rPr>
        <w:t xml:space="preserve">oświadczamy, że w okresie ostatnich trzech lat przed upływem terminu składania ofert, a jeżeli okres prowadzenia działalności jest krótszy – w tym okresie, wykonaliśmy dostawy:  </w:t>
      </w:r>
    </w:p>
    <w:p w14:paraId="69F901D1" w14:textId="77777777" w:rsidR="00986038" w:rsidRPr="00986038" w:rsidRDefault="00986038" w:rsidP="00986038">
      <w:pPr>
        <w:tabs>
          <w:tab w:val="left" w:pos="4536"/>
          <w:tab w:val="left" w:leader="dot" w:pos="9072"/>
        </w:tabs>
        <w:ind w:firstLine="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8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022"/>
        <w:gridCol w:w="1560"/>
        <w:gridCol w:w="1559"/>
        <w:gridCol w:w="3260"/>
      </w:tblGrid>
      <w:tr w:rsidR="00986038" w:rsidRPr="00986038" w14:paraId="1BB0EEB8" w14:textId="77777777" w:rsidTr="002C6C8D">
        <w:trPr>
          <w:trHeight w:val="1582"/>
        </w:trPr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9821" w14:textId="77777777" w:rsidR="00986038" w:rsidRPr="00986038" w:rsidRDefault="00986038" w:rsidP="002C6C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23DE5D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6E59" w14:textId="77777777" w:rsidR="00986038" w:rsidRPr="00986038" w:rsidRDefault="00986038" w:rsidP="002C6C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9440FF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Przedmiot dostawy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496F" w14:textId="77777777" w:rsidR="00986038" w:rsidRPr="00986038" w:rsidRDefault="00986038" w:rsidP="002C6C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A3F627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Wartość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ECF1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5CAAED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Data wykonania dostawy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6039E" w14:textId="77777777" w:rsidR="00986038" w:rsidRPr="00986038" w:rsidRDefault="00986038" w:rsidP="002C6C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957CBE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Podmiot, na rzecz którego dostawa została wykonana</w:t>
            </w:r>
          </w:p>
          <w:p w14:paraId="54DF75A4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(nazwa i adres)</w:t>
            </w:r>
          </w:p>
        </w:tc>
      </w:tr>
      <w:tr w:rsidR="00986038" w:rsidRPr="00986038" w14:paraId="33079184" w14:textId="77777777" w:rsidTr="002C6C8D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D006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6572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BC94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3E67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8B795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986038" w:rsidRPr="00986038" w14:paraId="4D55181E" w14:textId="77777777" w:rsidTr="002C6C8D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4C3F" w14:textId="77777777" w:rsidR="00986038" w:rsidRPr="00986038" w:rsidRDefault="00986038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D7D1" w14:textId="77777777" w:rsidR="00986038" w:rsidRPr="00986038" w:rsidRDefault="00986038" w:rsidP="002C6C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38FB" w14:textId="77777777" w:rsidR="00986038" w:rsidRPr="00986038" w:rsidRDefault="00986038" w:rsidP="002C6C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B6AC" w14:textId="77777777" w:rsidR="00986038" w:rsidRPr="00986038" w:rsidRDefault="00986038" w:rsidP="002C6C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1B4E3" w14:textId="77777777" w:rsidR="00986038" w:rsidRPr="00986038" w:rsidRDefault="00986038" w:rsidP="002C6C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92FAC" w:rsidRPr="00986038" w14:paraId="2F7C8684" w14:textId="77777777" w:rsidTr="002C6C8D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2C9" w14:textId="57413D22" w:rsidR="00592FAC" w:rsidRPr="00986038" w:rsidRDefault="00592FAC" w:rsidP="002C6C8D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2A0C" w14:textId="77777777" w:rsidR="00592FAC" w:rsidRPr="00986038" w:rsidRDefault="00592FAC" w:rsidP="002C6C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E01A" w14:textId="77777777" w:rsidR="00592FAC" w:rsidRPr="00986038" w:rsidRDefault="00592FAC" w:rsidP="002C6C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4C2A" w14:textId="77777777" w:rsidR="00592FAC" w:rsidRPr="00986038" w:rsidRDefault="00592FAC" w:rsidP="002C6C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ED7E1" w14:textId="77777777" w:rsidR="00592FAC" w:rsidRPr="00986038" w:rsidRDefault="00592FAC" w:rsidP="002C6C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48B24D1" w14:textId="77777777" w:rsidR="00986038" w:rsidRPr="00986038" w:rsidRDefault="00986038" w:rsidP="00986038">
      <w:pPr>
        <w:spacing w:before="240" w:after="120" w:line="276" w:lineRule="auto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986038">
        <w:rPr>
          <w:rFonts w:asciiTheme="minorHAnsi" w:hAnsiTheme="minorHAnsi" w:cstheme="minorHAnsi"/>
          <w:bCs/>
          <w:i/>
          <w:iCs/>
          <w:sz w:val="18"/>
          <w:szCs w:val="18"/>
        </w:rPr>
        <w:t>Uwaga! Do przedstawionej w tabeli wykonanej dostawy należy dołączyć stosowne dowody potwierdzające, że dostawa została wykonana należycie.</w:t>
      </w:r>
    </w:p>
    <w:p w14:paraId="791051AB" w14:textId="77777777" w:rsidR="00986038" w:rsidRPr="00986038" w:rsidRDefault="00986038" w:rsidP="00986038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21A14F8" w14:textId="77777777" w:rsidR="00986038" w:rsidRPr="00986038" w:rsidRDefault="00986038" w:rsidP="00986038">
      <w:pPr>
        <w:spacing w:line="276" w:lineRule="auto"/>
        <w:ind w:left="3540" w:firstLine="709"/>
        <w:jc w:val="both"/>
        <w:rPr>
          <w:rFonts w:asciiTheme="minorHAnsi" w:hAnsiTheme="minorHAnsi" w:cstheme="minorHAnsi"/>
          <w:sz w:val="16"/>
          <w:szCs w:val="16"/>
        </w:rPr>
      </w:pPr>
      <w:r w:rsidRPr="00986038">
        <w:rPr>
          <w:rFonts w:asciiTheme="minorHAnsi" w:hAnsiTheme="minorHAnsi" w:cstheme="minorHAnsi"/>
          <w:sz w:val="16"/>
          <w:szCs w:val="16"/>
        </w:rPr>
        <w:t>..............................................................</w:t>
      </w:r>
    </w:p>
    <w:p w14:paraId="3DA32DB5" w14:textId="77777777" w:rsidR="00986038" w:rsidRPr="00986038" w:rsidRDefault="00986038" w:rsidP="00986038">
      <w:pPr>
        <w:spacing w:line="276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  <w:t xml:space="preserve">podpis osoby/ osób uprawnionej/ uprawnionych </w:t>
      </w:r>
    </w:p>
    <w:p w14:paraId="381D5AC3" w14:textId="77777777" w:rsidR="00986038" w:rsidRPr="00986038" w:rsidRDefault="00986038" w:rsidP="00986038">
      <w:pPr>
        <w:spacing w:line="276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  <w:t xml:space="preserve"> do reprezentowania Wykonawcy</w:t>
      </w:r>
    </w:p>
    <w:p w14:paraId="3BFEB42C" w14:textId="77777777" w:rsidR="00986038" w:rsidRPr="00986038" w:rsidRDefault="00986038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sectPr w:rsidR="00986038" w:rsidRPr="00986038" w:rsidSect="002C6C8D">
      <w:footerReference w:type="default" r:id="rId9"/>
      <w:headerReference w:type="first" r:id="rId10"/>
      <w:footerReference w:type="first" r:id="rId11"/>
      <w:pgSz w:w="11906" w:h="16838"/>
      <w:pgMar w:top="993" w:right="991" w:bottom="1276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32E48D" w15:done="0"/>
  <w15:commentEx w15:paraId="167720E6" w15:done="0"/>
  <w15:commentEx w15:paraId="5E109DFB" w15:done="0"/>
  <w15:commentEx w15:paraId="58BC6B38" w15:done="0"/>
  <w15:commentEx w15:paraId="1FA99727" w15:done="0"/>
  <w15:commentEx w15:paraId="4593188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32E48D" w16cid:durableId="28E22964"/>
  <w16cid:commentId w16cid:paraId="167720E6" w16cid:durableId="28E21276"/>
  <w16cid:commentId w16cid:paraId="5E109DFB" w16cid:durableId="28E21294"/>
  <w16cid:commentId w16cid:paraId="58BC6B38" w16cid:durableId="28E212A4"/>
  <w16cid:commentId w16cid:paraId="1FA99727" w16cid:durableId="28E212BA"/>
  <w16cid:commentId w16cid:paraId="4593188E" w16cid:durableId="28E212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7FAF8" w14:textId="77777777" w:rsidR="00EB0B84" w:rsidRDefault="00EB0B84">
      <w:r>
        <w:separator/>
      </w:r>
    </w:p>
  </w:endnote>
  <w:endnote w:type="continuationSeparator" w:id="0">
    <w:p w14:paraId="14803A55" w14:textId="77777777" w:rsidR="00EB0B84" w:rsidRDefault="00EB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3E6B2" w14:textId="788346F3" w:rsidR="00964F15" w:rsidRDefault="00964F1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7A3A">
      <w:rPr>
        <w:rStyle w:val="Numerstrony"/>
        <w:noProof/>
      </w:rPr>
      <w:t>30</w:t>
    </w:r>
    <w:r>
      <w:rPr>
        <w:rStyle w:val="Numerstrony"/>
      </w:rPr>
      <w:fldChar w:fldCharType="end"/>
    </w:r>
  </w:p>
  <w:p w14:paraId="78F633D2" w14:textId="655BF5F1" w:rsidR="00964F15" w:rsidRPr="00913241" w:rsidRDefault="00964F15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913241">
      <w:rPr>
        <w:rFonts w:asciiTheme="minorHAnsi" w:hAnsiTheme="minorHAnsi" w:cstheme="minorHAnsi"/>
        <w:sz w:val="22"/>
        <w:szCs w:val="22"/>
      </w:rPr>
      <w:t>Postępowanie  Nr  F2/</w:t>
    </w:r>
    <w:r w:rsidR="00646CCE">
      <w:rPr>
        <w:rFonts w:asciiTheme="minorHAnsi" w:hAnsiTheme="minorHAnsi" w:cstheme="minorHAnsi"/>
        <w:sz w:val="22"/>
        <w:szCs w:val="22"/>
      </w:rPr>
      <w:t>38</w:t>
    </w:r>
    <w:r w:rsidRPr="00913241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5</w:t>
    </w:r>
    <w:r w:rsidRPr="00913241">
      <w:rPr>
        <w:rFonts w:asciiTheme="minorHAnsi" w:hAnsiTheme="minorHAnsi" w:cstheme="minorHAnsi"/>
        <w:sz w:val="22"/>
        <w:szCs w:val="22"/>
      </w:rPr>
      <w:t>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2EB52" w14:textId="321DF1B1" w:rsidR="00964F15" w:rsidRPr="009A52DD" w:rsidRDefault="00964F15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 w:rsidRPr="00913241">
      <w:rPr>
        <w:rFonts w:asciiTheme="minorHAnsi" w:hAnsiTheme="minorHAnsi" w:cstheme="minorHAnsi"/>
        <w:sz w:val="22"/>
        <w:szCs w:val="22"/>
      </w:rPr>
      <w:t>F2/</w:t>
    </w:r>
    <w:r w:rsidR="00646CCE">
      <w:rPr>
        <w:rFonts w:asciiTheme="minorHAnsi" w:hAnsiTheme="minorHAnsi" w:cstheme="minorHAnsi"/>
        <w:sz w:val="22"/>
        <w:szCs w:val="22"/>
      </w:rPr>
      <w:t>38</w:t>
    </w:r>
    <w:r w:rsidRPr="00913241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5</w:t>
    </w:r>
    <w:r w:rsidRPr="00913241">
      <w:rPr>
        <w:rFonts w:asciiTheme="minorHAnsi" w:hAnsiTheme="minorHAnsi" w:cstheme="minorHAnsi"/>
        <w:sz w:val="22"/>
        <w:szCs w:val="22"/>
      </w:rPr>
      <w:t>/ZP</w:t>
    </w:r>
  </w:p>
  <w:p w14:paraId="576A9968" w14:textId="77777777" w:rsidR="00964F15" w:rsidRDefault="00964F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83458" w14:textId="77777777" w:rsidR="00EB0B84" w:rsidRDefault="00EB0B84">
      <w:r>
        <w:separator/>
      </w:r>
    </w:p>
  </w:footnote>
  <w:footnote w:type="continuationSeparator" w:id="0">
    <w:p w14:paraId="1041841B" w14:textId="77777777" w:rsidR="00EB0B84" w:rsidRDefault="00EB0B84">
      <w:r>
        <w:continuationSeparator/>
      </w:r>
    </w:p>
  </w:footnote>
  <w:footnote w:id="1">
    <w:p w14:paraId="2D707F11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FC769C5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bCs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3031860E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iCs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6F0989B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71B6421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0DCF62B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7DCA197" w14:textId="77777777" w:rsidR="00964F15" w:rsidRDefault="00964F15" w:rsidP="00534FFC">
      <w:pPr>
        <w:pStyle w:val="Tekstprzypisudolnego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630131E" w14:textId="77777777" w:rsidR="00964F15" w:rsidRDefault="00964F15" w:rsidP="00534FFC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14:paraId="5D5A4A13" w14:textId="77777777" w:rsidR="00964F15" w:rsidRDefault="00964F15" w:rsidP="00534FFC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14:paraId="6BD8B57C" w14:textId="77777777" w:rsidR="00964F15" w:rsidRDefault="00964F15" w:rsidP="00534FF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bCs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bCs/>
          <w:sz w:val="16"/>
          <w:szCs w:val="16"/>
        </w:rPr>
        <w:t>roczny obrót nie przekracza 50 milionów EUR</w:t>
      </w:r>
      <w:r>
        <w:rPr>
          <w:rFonts w:ascii="Arial" w:hAnsi="Arial" w:cs="Arial"/>
          <w:b/>
          <w:bCs/>
          <w:i/>
          <w:iCs/>
          <w:sz w:val="16"/>
          <w:szCs w:val="16"/>
        </w:rPr>
        <w:t>lub</w:t>
      </w:r>
      <w:r>
        <w:rPr>
          <w:rFonts w:ascii="Arial" w:hAnsi="Arial" w:cs="Arial"/>
          <w:b/>
          <w:bCs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73B7362D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6A65E59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477E5BDE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5971DD4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iCs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160211D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FE319DE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46644CAA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0DDE8B5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C351E27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CD29311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5609EF0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6BE13A9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5051642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F33AFFA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CF2E709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D95F63F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D14AEA5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D7CCF06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81F0647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9409741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DF75AB3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55F66CE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7F7EE9C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D89C797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9BABB6F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BB5410E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38D849C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7253C4C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A871176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2AB5E49D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F10218C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8E3A86A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0C0B8F5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bCs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C846FA9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FBC8C5F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F61FA84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bCs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bCs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CD48A45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0C95DA0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8196D76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22891366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FB9E720" w14:textId="77777777" w:rsidR="00964F15" w:rsidRDefault="00964F15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291C4" w14:textId="515F0549" w:rsidR="00646CCE" w:rsidRPr="00E736A2" w:rsidRDefault="00964F15" w:rsidP="00646CCE">
    <w:pPr>
      <w:tabs>
        <w:tab w:val="center" w:pos="4536"/>
        <w:tab w:val="right" w:pos="9072"/>
        <w:tab w:val="right" w:pos="10052"/>
      </w:tabs>
      <w:jc w:val="center"/>
      <w:rPr>
        <w:rFonts w:asciiTheme="minorHAnsi" w:hAnsiTheme="minorHAnsi" w:cstheme="minorHAnsi"/>
      </w:rPr>
    </w:pPr>
    <w:r w:rsidRPr="00BD5D57">
      <w:rPr>
        <w:noProof/>
        <w:sz w:val="24"/>
        <w:szCs w:val="24"/>
      </w:rPr>
      <w:drawing>
        <wp:inline distT="0" distB="0" distL="0" distR="0" wp14:anchorId="15E63A42" wp14:editId="3C55B97D">
          <wp:extent cx="5758180" cy="738505"/>
          <wp:effectExtent l="0" t="0" r="0" b="444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6CCE" w:rsidRPr="00646CCE">
      <w:rPr>
        <w:rFonts w:asciiTheme="minorHAnsi" w:hAnsiTheme="minorHAnsi" w:cstheme="minorHAnsi"/>
      </w:rPr>
      <w:t xml:space="preserve"> </w:t>
    </w:r>
    <w:r w:rsidR="00646CCE" w:rsidRPr="00E736A2">
      <w:rPr>
        <w:rFonts w:asciiTheme="minorHAnsi" w:hAnsiTheme="minorHAnsi" w:cstheme="minorHAnsi"/>
      </w:rPr>
      <w:t>Przedmiot zamówienia będzie realizowany w ramach projektu: Inwestycja: A2.4.1 Inwestycje w rozbudowę potencjału badawczego Krajowego Planu Odbudowy i Zwiększania Odporności, Przedsięwzięcie: Centrum Kompetencji Mikroelektronika i Fotonika, Nr umowy KPOD.01.18-IW.03-0011/23</w:t>
    </w:r>
  </w:p>
  <w:p w14:paraId="3E894646" w14:textId="3359C4F8" w:rsidR="00964F15" w:rsidRDefault="00964F15" w:rsidP="0099553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7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9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5826C5C"/>
    <w:multiLevelType w:val="hybridMultilevel"/>
    <w:tmpl w:val="55BA154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058C0AD3"/>
    <w:multiLevelType w:val="hybridMultilevel"/>
    <w:tmpl w:val="F728801E"/>
    <w:lvl w:ilvl="0" w:tplc="708C17E8">
      <w:start w:val="1"/>
      <w:numFmt w:val="decimal"/>
      <w:lvlText w:val="%1)"/>
      <w:lvlJc w:val="left"/>
      <w:pPr>
        <w:ind w:left="186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>
    <w:nsid w:val="07C30033"/>
    <w:multiLevelType w:val="hybridMultilevel"/>
    <w:tmpl w:val="CB8C3E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0D0B0F96"/>
    <w:multiLevelType w:val="hybridMultilevel"/>
    <w:tmpl w:val="269A50DE"/>
    <w:lvl w:ilvl="0" w:tplc="D52697E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EC79F9"/>
    <w:multiLevelType w:val="hybridMultilevel"/>
    <w:tmpl w:val="B1C0BFA8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4AA7468"/>
    <w:multiLevelType w:val="hybridMultilevel"/>
    <w:tmpl w:val="81B6A7B8"/>
    <w:lvl w:ilvl="0" w:tplc="155AA4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15C842F7"/>
    <w:multiLevelType w:val="hybridMultilevel"/>
    <w:tmpl w:val="31ACE042"/>
    <w:lvl w:ilvl="0" w:tplc="0978BD8E">
      <w:start w:val="1"/>
      <w:numFmt w:val="lowerLetter"/>
      <w:lvlText w:val="%1)"/>
      <w:lvlJc w:val="left"/>
      <w:pPr>
        <w:ind w:left="1080" w:firstLine="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2C793F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21"/>
        </w:tabs>
        <w:ind w:left="3621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25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1A6267B3"/>
    <w:multiLevelType w:val="hybridMultilevel"/>
    <w:tmpl w:val="0F521C34"/>
    <w:lvl w:ilvl="0" w:tplc="4C84DA86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1DAF04D2"/>
    <w:multiLevelType w:val="hybridMultilevel"/>
    <w:tmpl w:val="5076471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EF4B1A"/>
    <w:multiLevelType w:val="multilevel"/>
    <w:tmpl w:val="C1101F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850" w:hanging="4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4078B0"/>
    <w:multiLevelType w:val="hybridMultilevel"/>
    <w:tmpl w:val="C06EBEA0"/>
    <w:lvl w:ilvl="0" w:tplc="47281ED6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4EA1EE">
      <w:start w:val="1"/>
      <w:numFmt w:val="decimal"/>
      <w:lvlText w:val="%2)"/>
      <w:lvlJc w:val="left"/>
      <w:pPr>
        <w:ind w:left="860"/>
      </w:pPr>
      <w:rPr>
        <w:rFonts w:asciiTheme="minorHAnsi" w:eastAsia="Century Gothic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923A98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3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37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2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2E4539D8"/>
    <w:multiLevelType w:val="hybridMultilevel"/>
    <w:tmpl w:val="CB644306"/>
    <w:lvl w:ilvl="0" w:tplc="04150017">
      <w:start w:val="1"/>
      <w:numFmt w:val="lowerLetter"/>
      <w:lvlText w:val="%1)"/>
      <w:lvlJc w:val="left"/>
      <w:pPr>
        <w:ind w:left="1706" w:hanging="360"/>
      </w:pPr>
    </w:lvl>
    <w:lvl w:ilvl="1" w:tplc="04150019" w:tentative="1">
      <w:start w:val="1"/>
      <w:numFmt w:val="lowerLetter"/>
      <w:lvlText w:val="%2."/>
      <w:lvlJc w:val="left"/>
      <w:pPr>
        <w:ind w:left="2426" w:hanging="360"/>
      </w:pPr>
    </w:lvl>
    <w:lvl w:ilvl="2" w:tplc="0415001B" w:tentative="1">
      <w:start w:val="1"/>
      <w:numFmt w:val="lowerRoman"/>
      <w:lvlText w:val="%3."/>
      <w:lvlJc w:val="right"/>
      <w:pPr>
        <w:ind w:left="3146" w:hanging="180"/>
      </w:pPr>
    </w:lvl>
    <w:lvl w:ilvl="3" w:tplc="0415000F" w:tentative="1">
      <w:start w:val="1"/>
      <w:numFmt w:val="decimal"/>
      <w:lvlText w:val="%4."/>
      <w:lvlJc w:val="left"/>
      <w:pPr>
        <w:ind w:left="3866" w:hanging="360"/>
      </w:pPr>
    </w:lvl>
    <w:lvl w:ilvl="4" w:tplc="04150019" w:tentative="1">
      <w:start w:val="1"/>
      <w:numFmt w:val="lowerLetter"/>
      <w:lvlText w:val="%5."/>
      <w:lvlJc w:val="left"/>
      <w:pPr>
        <w:ind w:left="4586" w:hanging="360"/>
      </w:pPr>
    </w:lvl>
    <w:lvl w:ilvl="5" w:tplc="0415001B" w:tentative="1">
      <w:start w:val="1"/>
      <w:numFmt w:val="lowerRoman"/>
      <w:lvlText w:val="%6."/>
      <w:lvlJc w:val="right"/>
      <w:pPr>
        <w:ind w:left="5306" w:hanging="180"/>
      </w:pPr>
    </w:lvl>
    <w:lvl w:ilvl="6" w:tplc="0415000F" w:tentative="1">
      <w:start w:val="1"/>
      <w:numFmt w:val="decimal"/>
      <w:lvlText w:val="%7."/>
      <w:lvlJc w:val="left"/>
      <w:pPr>
        <w:ind w:left="6026" w:hanging="360"/>
      </w:pPr>
    </w:lvl>
    <w:lvl w:ilvl="7" w:tplc="04150019" w:tentative="1">
      <w:start w:val="1"/>
      <w:numFmt w:val="lowerLetter"/>
      <w:lvlText w:val="%8."/>
      <w:lvlJc w:val="left"/>
      <w:pPr>
        <w:ind w:left="6746" w:hanging="360"/>
      </w:pPr>
    </w:lvl>
    <w:lvl w:ilvl="8" w:tplc="0415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44">
    <w:nsid w:val="2FC26969"/>
    <w:multiLevelType w:val="multilevel"/>
    <w:tmpl w:val="BAD8AA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lvlText w:val="1.%2"/>
      <w:lvlJc w:val="left"/>
      <w:pPr>
        <w:ind w:left="5110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328007C2"/>
    <w:multiLevelType w:val="multilevel"/>
    <w:tmpl w:val="90ACB36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HAnsi" w:hint="default"/>
        <w:b/>
      </w:rPr>
    </w:lvl>
  </w:abstractNum>
  <w:abstractNum w:abstractNumId="46">
    <w:nsid w:val="32DE3A0E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>
    <w:nsid w:val="35650EE2"/>
    <w:multiLevelType w:val="hybridMultilevel"/>
    <w:tmpl w:val="C0A636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35E54D73"/>
    <w:multiLevelType w:val="hybridMultilevel"/>
    <w:tmpl w:val="E58CE514"/>
    <w:lvl w:ilvl="0" w:tplc="8D1CD87A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7700A29"/>
    <w:multiLevelType w:val="hybridMultilevel"/>
    <w:tmpl w:val="68085566"/>
    <w:lvl w:ilvl="0" w:tplc="73CA8540">
      <w:start w:val="1"/>
      <w:numFmt w:val="lowerLetter"/>
      <w:lvlText w:val="%1)"/>
      <w:lvlJc w:val="left"/>
      <w:pPr>
        <w:ind w:left="14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1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2">
    <w:nsid w:val="3DA77EE8"/>
    <w:multiLevelType w:val="multilevel"/>
    <w:tmpl w:val="DD9403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00" w:hanging="40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b/>
      </w:rPr>
    </w:lvl>
  </w:abstractNum>
  <w:abstractNum w:abstractNumId="53">
    <w:nsid w:val="3FAD231E"/>
    <w:multiLevelType w:val="hybridMultilevel"/>
    <w:tmpl w:val="025E0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4">
    <w:nsid w:val="407A5777"/>
    <w:multiLevelType w:val="multilevel"/>
    <w:tmpl w:val="4316F764"/>
    <w:lvl w:ilvl="0">
      <w:start w:val="7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44F36DBC"/>
    <w:multiLevelType w:val="hybridMultilevel"/>
    <w:tmpl w:val="8C9CB0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543CEFD4">
      <w:start w:val="1"/>
      <w:numFmt w:val="lowerLetter"/>
      <w:lvlText w:val="%2)"/>
      <w:lvlJc w:val="left"/>
      <w:pPr>
        <w:ind w:left="2007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0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1">
    <w:nsid w:val="4C800931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F7E63E9"/>
    <w:multiLevelType w:val="hybridMultilevel"/>
    <w:tmpl w:val="2954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0227B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65">
    <w:nsid w:val="591A70F2"/>
    <w:multiLevelType w:val="hybridMultilevel"/>
    <w:tmpl w:val="A7E0C438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6">
    <w:nsid w:val="59DC1B77"/>
    <w:multiLevelType w:val="hybridMultilevel"/>
    <w:tmpl w:val="C0A636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>
    <w:nsid w:val="5AA11BC8"/>
    <w:multiLevelType w:val="hybridMultilevel"/>
    <w:tmpl w:val="1C90055C"/>
    <w:lvl w:ilvl="0" w:tplc="D944B23E">
      <w:start w:val="1"/>
      <w:numFmt w:val="bullet"/>
      <w:lvlText w:val="−"/>
      <w:lvlJc w:val="left"/>
      <w:pPr>
        <w:ind w:left="248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0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1">
    <w:nsid w:val="5E5A74D6"/>
    <w:multiLevelType w:val="hybridMultilevel"/>
    <w:tmpl w:val="C602CB64"/>
    <w:lvl w:ilvl="0" w:tplc="0415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94" w:hanging="360"/>
      </w:pPr>
    </w:lvl>
    <w:lvl w:ilvl="2" w:tplc="0415001B" w:tentative="1">
      <w:start w:val="1"/>
      <w:numFmt w:val="lowerRoman"/>
      <w:lvlText w:val="%3."/>
      <w:lvlJc w:val="right"/>
      <w:pPr>
        <w:ind w:left="9314" w:hanging="180"/>
      </w:pPr>
    </w:lvl>
    <w:lvl w:ilvl="3" w:tplc="0415000F" w:tentative="1">
      <w:start w:val="1"/>
      <w:numFmt w:val="decimal"/>
      <w:lvlText w:val="%4."/>
      <w:lvlJc w:val="left"/>
      <w:pPr>
        <w:ind w:left="10034" w:hanging="360"/>
      </w:pPr>
    </w:lvl>
    <w:lvl w:ilvl="4" w:tplc="04150019" w:tentative="1">
      <w:start w:val="1"/>
      <w:numFmt w:val="lowerLetter"/>
      <w:lvlText w:val="%5."/>
      <w:lvlJc w:val="left"/>
      <w:pPr>
        <w:ind w:left="10754" w:hanging="360"/>
      </w:pPr>
    </w:lvl>
    <w:lvl w:ilvl="5" w:tplc="0415001B" w:tentative="1">
      <w:start w:val="1"/>
      <w:numFmt w:val="lowerRoman"/>
      <w:lvlText w:val="%6."/>
      <w:lvlJc w:val="right"/>
      <w:pPr>
        <w:ind w:left="11474" w:hanging="180"/>
      </w:pPr>
    </w:lvl>
    <w:lvl w:ilvl="6" w:tplc="0415000F" w:tentative="1">
      <w:start w:val="1"/>
      <w:numFmt w:val="decimal"/>
      <w:lvlText w:val="%7."/>
      <w:lvlJc w:val="left"/>
      <w:pPr>
        <w:ind w:left="12194" w:hanging="360"/>
      </w:pPr>
    </w:lvl>
    <w:lvl w:ilvl="7" w:tplc="04150019" w:tentative="1">
      <w:start w:val="1"/>
      <w:numFmt w:val="lowerLetter"/>
      <w:lvlText w:val="%8."/>
      <w:lvlJc w:val="left"/>
      <w:pPr>
        <w:ind w:left="12914" w:hanging="360"/>
      </w:pPr>
    </w:lvl>
    <w:lvl w:ilvl="8" w:tplc="0415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72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>
    <w:nsid w:val="5FA875D3"/>
    <w:multiLevelType w:val="hybridMultilevel"/>
    <w:tmpl w:val="11A421F0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10F57A1"/>
    <w:multiLevelType w:val="hybridMultilevel"/>
    <w:tmpl w:val="EC923E1C"/>
    <w:lvl w:ilvl="0" w:tplc="575825B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2814BB4"/>
    <w:multiLevelType w:val="hybridMultilevel"/>
    <w:tmpl w:val="5A34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77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2DF50F1"/>
    <w:multiLevelType w:val="singleLevel"/>
    <w:tmpl w:val="E0FE2614"/>
    <w:lvl w:ilvl="0">
      <w:start w:val="1"/>
      <w:numFmt w:val="decimal"/>
      <w:lvlText w:val="%1)"/>
      <w:legacy w:legacy="1" w:legacySpace="0" w:legacyIndent="336"/>
      <w:lvlJc w:val="left"/>
      <w:rPr>
        <w:rFonts w:ascii="Calibri" w:hAnsi="Calibri" w:cs="Calibri" w:hint="default"/>
      </w:rPr>
    </w:lvl>
  </w:abstractNum>
  <w:abstractNum w:abstractNumId="79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1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>
    <w:nsid w:val="6AF15E8D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3">
    <w:nsid w:val="6BBC479E"/>
    <w:multiLevelType w:val="hybridMultilevel"/>
    <w:tmpl w:val="ADC28364"/>
    <w:lvl w:ilvl="0" w:tplc="1ADE37AA">
      <w:start w:val="1"/>
      <w:numFmt w:val="decimal"/>
      <w:lvlText w:val="%1."/>
      <w:lvlJc w:val="left"/>
      <w:pPr>
        <w:tabs>
          <w:tab w:val="num" w:pos="1985"/>
        </w:tabs>
        <w:ind w:left="1985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2552"/>
        </w:tabs>
        <w:ind w:left="2552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3398"/>
        </w:tabs>
        <w:ind w:left="3398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84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87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7023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89">
    <w:nsid w:val="6FC23FB1"/>
    <w:multiLevelType w:val="multilevel"/>
    <w:tmpl w:val="5A1C56D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1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>
    <w:nsid w:val="73E90F44"/>
    <w:multiLevelType w:val="multilevel"/>
    <w:tmpl w:val="C1101F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850" w:hanging="4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4">
    <w:nsid w:val="770724AB"/>
    <w:multiLevelType w:val="multilevel"/>
    <w:tmpl w:val="162E4A5E"/>
    <w:lvl w:ilvl="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5">
    <w:nsid w:val="7BF9603C"/>
    <w:multiLevelType w:val="hybridMultilevel"/>
    <w:tmpl w:val="ACC0C8E6"/>
    <w:lvl w:ilvl="0" w:tplc="15247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DE048F4"/>
    <w:multiLevelType w:val="hybridMultilevel"/>
    <w:tmpl w:val="E78C617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9"/>
    <w:lvlOverride w:ilvl="0">
      <w:startOverride w:val="1"/>
    </w:lvlOverride>
  </w:num>
  <w:num w:numId="2">
    <w:abstractNumId w:val="56"/>
    <w:lvlOverride w:ilvl="0">
      <w:startOverride w:val="1"/>
    </w:lvlOverride>
  </w:num>
  <w:num w:numId="3">
    <w:abstractNumId w:val="36"/>
  </w:num>
  <w:num w:numId="4">
    <w:abstractNumId w:val="20"/>
  </w:num>
  <w:num w:numId="5">
    <w:abstractNumId w:val="39"/>
  </w:num>
  <w:num w:numId="6">
    <w:abstractNumId w:val="35"/>
  </w:num>
  <w:num w:numId="7">
    <w:abstractNumId w:val="18"/>
  </w:num>
  <w:num w:numId="8">
    <w:abstractNumId w:val="31"/>
  </w:num>
  <w:num w:numId="9">
    <w:abstractNumId w:val="96"/>
  </w:num>
  <w:num w:numId="10">
    <w:abstractNumId w:val="19"/>
  </w:num>
  <w:num w:numId="11">
    <w:abstractNumId w:val="89"/>
  </w:num>
  <w:num w:numId="12">
    <w:abstractNumId w:val="25"/>
  </w:num>
  <w:num w:numId="13">
    <w:abstractNumId w:val="41"/>
  </w:num>
  <w:num w:numId="14">
    <w:abstractNumId w:val="51"/>
  </w:num>
  <w:num w:numId="15">
    <w:abstractNumId w:val="76"/>
  </w:num>
  <w:num w:numId="16">
    <w:abstractNumId w:val="38"/>
  </w:num>
  <w:num w:numId="17">
    <w:abstractNumId w:val="88"/>
  </w:num>
  <w:num w:numId="18">
    <w:abstractNumId w:val="65"/>
  </w:num>
  <w:num w:numId="19">
    <w:abstractNumId w:val="98"/>
  </w:num>
  <w:num w:numId="20">
    <w:abstractNumId w:val="10"/>
  </w:num>
  <w:num w:numId="21">
    <w:abstractNumId w:val="9"/>
  </w:num>
  <w:num w:numId="22">
    <w:abstractNumId w:val="32"/>
  </w:num>
  <w:num w:numId="23">
    <w:abstractNumId w:val="14"/>
  </w:num>
  <w:num w:numId="24">
    <w:abstractNumId w:val="87"/>
  </w:num>
  <w:num w:numId="25">
    <w:abstractNumId w:val="7"/>
  </w:num>
  <w:num w:numId="26">
    <w:abstractNumId w:val="34"/>
  </w:num>
  <w:num w:numId="27">
    <w:abstractNumId w:val="42"/>
  </w:num>
  <w:num w:numId="28">
    <w:abstractNumId w:val="11"/>
  </w:num>
  <w:num w:numId="29">
    <w:abstractNumId w:val="17"/>
  </w:num>
  <w:num w:numId="30">
    <w:abstractNumId w:val="83"/>
  </w:num>
  <w:num w:numId="31">
    <w:abstractNumId w:val="91"/>
  </w:num>
  <w:num w:numId="32">
    <w:abstractNumId w:val="44"/>
  </w:num>
  <w:num w:numId="33">
    <w:abstractNumId w:val="33"/>
  </w:num>
  <w:num w:numId="34">
    <w:abstractNumId w:val="60"/>
  </w:num>
  <w:num w:numId="35">
    <w:abstractNumId w:val="8"/>
  </w:num>
  <w:num w:numId="36">
    <w:abstractNumId w:val="57"/>
  </w:num>
  <w:num w:numId="37">
    <w:abstractNumId w:val="77"/>
  </w:num>
  <w:num w:numId="38">
    <w:abstractNumId w:val="86"/>
  </w:num>
  <w:num w:numId="39">
    <w:abstractNumId w:val="16"/>
  </w:num>
  <w:num w:numId="40">
    <w:abstractNumId w:val="70"/>
  </w:num>
  <w:num w:numId="41">
    <w:abstractNumId w:val="55"/>
  </w:num>
  <w:num w:numId="42">
    <w:abstractNumId w:val="67"/>
  </w:num>
  <w:num w:numId="43">
    <w:abstractNumId w:val="85"/>
  </w:num>
  <w:num w:numId="44">
    <w:abstractNumId w:val="84"/>
  </w:num>
  <w:num w:numId="45">
    <w:abstractNumId w:val="72"/>
  </w:num>
  <w:num w:numId="46">
    <w:abstractNumId w:val="37"/>
  </w:num>
  <w:num w:numId="47">
    <w:abstractNumId w:val="59"/>
  </w:num>
  <w:num w:numId="48">
    <w:abstractNumId w:val="62"/>
  </w:num>
  <w:num w:numId="49">
    <w:abstractNumId w:val="43"/>
  </w:num>
  <w:num w:numId="50">
    <w:abstractNumId w:val="58"/>
  </w:num>
  <w:num w:numId="51">
    <w:abstractNumId w:val="21"/>
  </w:num>
  <w:num w:numId="52">
    <w:abstractNumId w:val="93"/>
  </w:num>
  <w:num w:numId="53">
    <w:abstractNumId w:val="49"/>
  </w:num>
  <w:num w:numId="54">
    <w:abstractNumId w:val="26"/>
  </w:num>
  <w:num w:numId="55">
    <w:abstractNumId w:val="47"/>
  </w:num>
  <w:num w:numId="56">
    <w:abstractNumId w:val="66"/>
  </w:num>
  <w:num w:numId="57">
    <w:abstractNumId w:val="74"/>
  </w:num>
  <w:num w:numId="58">
    <w:abstractNumId w:val="40"/>
  </w:num>
  <w:num w:numId="59">
    <w:abstractNumId w:val="23"/>
  </w:num>
  <w:num w:numId="60">
    <w:abstractNumId w:val="69"/>
  </w:num>
  <w:num w:numId="61">
    <w:abstractNumId w:val="56"/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6"/>
  </w:num>
  <w:num w:numId="64">
    <w:abstractNumId w:val="63"/>
  </w:num>
  <w:num w:numId="65">
    <w:abstractNumId w:val="28"/>
  </w:num>
  <w:num w:numId="66">
    <w:abstractNumId w:val="71"/>
  </w:num>
  <w:num w:numId="67">
    <w:abstractNumId w:val="82"/>
  </w:num>
  <w:num w:numId="68">
    <w:abstractNumId w:val="61"/>
  </w:num>
  <w:num w:numId="69">
    <w:abstractNumId w:val="53"/>
  </w:num>
  <w:num w:numId="70">
    <w:abstractNumId w:val="80"/>
  </w:num>
  <w:num w:numId="71">
    <w:abstractNumId w:val="90"/>
  </w:num>
  <w:num w:numId="72">
    <w:abstractNumId w:val="73"/>
  </w:num>
  <w:num w:numId="73">
    <w:abstractNumId w:val="27"/>
  </w:num>
  <w:num w:numId="74">
    <w:abstractNumId w:val="95"/>
  </w:num>
  <w:num w:numId="75">
    <w:abstractNumId w:val="24"/>
  </w:num>
  <w:num w:numId="76">
    <w:abstractNumId w:val="97"/>
  </w:num>
  <w:num w:numId="77">
    <w:abstractNumId w:val="81"/>
  </w:num>
  <w:num w:numId="78">
    <w:abstractNumId w:val="99"/>
  </w:num>
  <w:num w:numId="79">
    <w:abstractNumId w:val="15"/>
  </w:num>
  <w:num w:numId="80">
    <w:abstractNumId w:val="30"/>
  </w:num>
  <w:num w:numId="81">
    <w:abstractNumId w:val="12"/>
  </w:num>
  <w:num w:numId="82">
    <w:abstractNumId w:val="68"/>
  </w:num>
  <w:num w:numId="83">
    <w:abstractNumId w:val="79"/>
  </w:num>
  <w:num w:numId="84">
    <w:abstractNumId w:val="13"/>
  </w:num>
  <w:num w:numId="85">
    <w:abstractNumId w:val="78"/>
  </w:num>
  <w:num w:numId="86">
    <w:abstractNumId w:val="22"/>
  </w:num>
  <w:num w:numId="87">
    <w:abstractNumId w:val="50"/>
  </w:num>
  <w:num w:numId="88">
    <w:abstractNumId w:val="29"/>
  </w:num>
  <w:num w:numId="89">
    <w:abstractNumId w:val="45"/>
  </w:num>
  <w:num w:numId="90">
    <w:abstractNumId w:val="52"/>
  </w:num>
  <w:num w:numId="91">
    <w:abstractNumId w:val="64"/>
  </w:num>
  <w:num w:numId="92">
    <w:abstractNumId w:val="54"/>
  </w:num>
  <w:num w:numId="93">
    <w:abstractNumId w:val="94"/>
  </w:num>
  <w:num w:numId="94">
    <w:abstractNumId w:val="48"/>
  </w:num>
  <w:num w:numId="95">
    <w:abstractNumId w:val="92"/>
  </w:num>
  <w:num w:numId="96">
    <w:abstractNumId w:val="75"/>
  </w:num>
  <w:numIdMacAtCleanup w:val="9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ek Wzorek | Łukasiewicz - IMiF">
    <w15:presenceInfo w15:providerId="AD" w15:userId="S-1-5-21-2889660585-2263942748-1656875211-6928"/>
  </w15:person>
  <w15:person w15:author="Marek Wzorek | Łukasiewicz - IMiF [2]">
    <w15:presenceInfo w15:providerId="AD" w15:userId="S-1-5-21-2889660585-2263942748-1656875211-6928"/>
  </w15:person>
  <w15:person w15:author="Marek Wzorek | Łukasiewicz - IMiF [3]">
    <w15:presenceInfo w15:providerId="AD" w15:userId="S-1-5-21-2889660585-2263942748-1656875211-6928"/>
  </w15:person>
  <w15:person w15:author="Marek Wzorek | Łukasiewicz - IMiF [4]">
    <w15:presenceInfo w15:providerId="AD" w15:userId="S-1-5-21-2889660585-2263942748-1656875211-6928"/>
  </w15:person>
  <w15:person w15:author="Marek Wzorek | Łukasiewicz - IMiF [5]">
    <w15:presenceInfo w15:providerId="AD" w15:userId="S-1-5-21-2889660585-2263942748-1656875211-69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FC"/>
    <w:rsid w:val="000030DC"/>
    <w:rsid w:val="00004B9C"/>
    <w:rsid w:val="00005969"/>
    <w:rsid w:val="00005E33"/>
    <w:rsid w:val="000112B0"/>
    <w:rsid w:val="000140AC"/>
    <w:rsid w:val="000145A9"/>
    <w:rsid w:val="00015C29"/>
    <w:rsid w:val="00016C5F"/>
    <w:rsid w:val="00020591"/>
    <w:rsid w:val="00022AA4"/>
    <w:rsid w:val="000240A0"/>
    <w:rsid w:val="00024BB2"/>
    <w:rsid w:val="00026223"/>
    <w:rsid w:val="000265C5"/>
    <w:rsid w:val="000312CA"/>
    <w:rsid w:val="00031663"/>
    <w:rsid w:val="000316A5"/>
    <w:rsid w:val="0003223F"/>
    <w:rsid w:val="00034413"/>
    <w:rsid w:val="0003491C"/>
    <w:rsid w:val="0003599A"/>
    <w:rsid w:val="00037571"/>
    <w:rsid w:val="00040AA4"/>
    <w:rsid w:val="00040E89"/>
    <w:rsid w:val="00041289"/>
    <w:rsid w:val="00042981"/>
    <w:rsid w:val="00043D5A"/>
    <w:rsid w:val="000472AF"/>
    <w:rsid w:val="00047C4D"/>
    <w:rsid w:val="0005207D"/>
    <w:rsid w:val="0005361E"/>
    <w:rsid w:val="000538F1"/>
    <w:rsid w:val="000543FA"/>
    <w:rsid w:val="0005472C"/>
    <w:rsid w:val="0005610A"/>
    <w:rsid w:val="00060623"/>
    <w:rsid w:val="000610FA"/>
    <w:rsid w:val="00061DBD"/>
    <w:rsid w:val="00063401"/>
    <w:rsid w:val="00064A3F"/>
    <w:rsid w:val="00065ACD"/>
    <w:rsid w:val="00065E89"/>
    <w:rsid w:val="00067934"/>
    <w:rsid w:val="000679DD"/>
    <w:rsid w:val="000708DF"/>
    <w:rsid w:val="000750A4"/>
    <w:rsid w:val="00076603"/>
    <w:rsid w:val="00080CD4"/>
    <w:rsid w:val="00081999"/>
    <w:rsid w:val="00082800"/>
    <w:rsid w:val="00086AA9"/>
    <w:rsid w:val="00087830"/>
    <w:rsid w:val="00087C5F"/>
    <w:rsid w:val="0009059D"/>
    <w:rsid w:val="0009185C"/>
    <w:rsid w:val="00093406"/>
    <w:rsid w:val="00093D3F"/>
    <w:rsid w:val="00093FEE"/>
    <w:rsid w:val="000946CD"/>
    <w:rsid w:val="00094A2E"/>
    <w:rsid w:val="000960F0"/>
    <w:rsid w:val="00096C03"/>
    <w:rsid w:val="000A13A3"/>
    <w:rsid w:val="000A5BBC"/>
    <w:rsid w:val="000A674B"/>
    <w:rsid w:val="000B0870"/>
    <w:rsid w:val="000B08D7"/>
    <w:rsid w:val="000B0F1F"/>
    <w:rsid w:val="000B11C0"/>
    <w:rsid w:val="000B29B7"/>
    <w:rsid w:val="000B355B"/>
    <w:rsid w:val="000B3717"/>
    <w:rsid w:val="000B7D36"/>
    <w:rsid w:val="000C05DF"/>
    <w:rsid w:val="000C08EE"/>
    <w:rsid w:val="000C0CD6"/>
    <w:rsid w:val="000C22DE"/>
    <w:rsid w:val="000D198D"/>
    <w:rsid w:val="000D3F19"/>
    <w:rsid w:val="000D5BE2"/>
    <w:rsid w:val="000E35E1"/>
    <w:rsid w:val="000E4CB7"/>
    <w:rsid w:val="000E6035"/>
    <w:rsid w:val="000E69AF"/>
    <w:rsid w:val="000F4D7C"/>
    <w:rsid w:val="000F6C9A"/>
    <w:rsid w:val="000F7B6B"/>
    <w:rsid w:val="00106F16"/>
    <w:rsid w:val="001077C6"/>
    <w:rsid w:val="00115981"/>
    <w:rsid w:val="00115E9D"/>
    <w:rsid w:val="00116BE5"/>
    <w:rsid w:val="001177BC"/>
    <w:rsid w:val="001179E7"/>
    <w:rsid w:val="00120505"/>
    <w:rsid w:val="00120EF7"/>
    <w:rsid w:val="00121B23"/>
    <w:rsid w:val="00121D6C"/>
    <w:rsid w:val="001223E0"/>
    <w:rsid w:val="00122DB8"/>
    <w:rsid w:val="00125596"/>
    <w:rsid w:val="00126D1C"/>
    <w:rsid w:val="00130825"/>
    <w:rsid w:val="00130BC3"/>
    <w:rsid w:val="0013292F"/>
    <w:rsid w:val="001338D0"/>
    <w:rsid w:val="00134ECA"/>
    <w:rsid w:val="00135273"/>
    <w:rsid w:val="0013619D"/>
    <w:rsid w:val="0013662E"/>
    <w:rsid w:val="001373A9"/>
    <w:rsid w:val="001432EA"/>
    <w:rsid w:val="00143674"/>
    <w:rsid w:val="001454BD"/>
    <w:rsid w:val="00145B12"/>
    <w:rsid w:val="001464B1"/>
    <w:rsid w:val="001476F6"/>
    <w:rsid w:val="001505B2"/>
    <w:rsid w:val="00150711"/>
    <w:rsid w:val="00153810"/>
    <w:rsid w:val="0016089D"/>
    <w:rsid w:val="00162515"/>
    <w:rsid w:val="0016380D"/>
    <w:rsid w:val="0016504F"/>
    <w:rsid w:val="001656F8"/>
    <w:rsid w:val="00165E76"/>
    <w:rsid w:val="00166D1B"/>
    <w:rsid w:val="00167D4B"/>
    <w:rsid w:val="001701F7"/>
    <w:rsid w:val="0017325D"/>
    <w:rsid w:val="00173E31"/>
    <w:rsid w:val="00175AFF"/>
    <w:rsid w:val="0018189B"/>
    <w:rsid w:val="00181A94"/>
    <w:rsid w:val="001826F4"/>
    <w:rsid w:val="001827CB"/>
    <w:rsid w:val="0018488D"/>
    <w:rsid w:val="0018509A"/>
    <w:rsid w:val="00185A4D"/>
    <w:rsid w:val="00186905"/>
    <w:rsid w:val="00187C28"/>
    <w:rsid w:val="001907F7"/>
    <w:rsid w:val="00191823"/>
    <w:rsid w:val="0019183F"/>
    <w:rsid w:val="001920DB"/>
    <w:rsid w:val="00192578"/>
    <w:rsid w:val="001929D1"/>
    <w:rsid w:val="00193AC5"/>
    <w:rsid w:val="00194595"/>
    <w:rsid w:val="00196A91"/>
    <w:rsid w:val="00196CDE"/>
    <w:rsid w:val="001A128E"/>
    <w:rsid w:val="001A2212"/>
    <w:rsid w:val="001A27D2"/>
    <w:rsid w:val="001A2DBA"/>
    <w:rsid w:val="001A48CB"/>
    <w:rsid w:val="001A4B48"/>
    <w:rsid w:val="001A6902"/>
    <w:rsid w:val="001A76C9"/>
    <w:rsid w:val="001B26B7"/>
    <w:rsid w:val="001B2F66"/>
    <w:rsid w:val="001B336F"/>
    <w:rsid w:val="001B516D"/>
    <w:rsid w:val="001B55BD"/>
    <w:rsid w:val="001B56CE"/>
    <w:rsid w:val="001B59D3"/>
    <w:rsid w:val="001B7402"/>
    <w:rsid w:val="001C0AA0"/>
    <w:rsid w:val="001C3D79"/>
    <w:rsid w:val="001C4DDD"/>
    <w:rsid w:val="001C53CF"/>
    <w:rsid w:val="001C5D16"/>
    <w:rsid w:val="001C5D9A"/>
    <w:rsid w:val="001D0B12"/>
    <w:rsid w:val="001D1846"/>
    <w:rsid w:val="001D27D9"/>
    <w:rsid w:val="001D39DA"/>
    <w:rsid w:val="001D45AA"/>
    <w:rsid w:val="001D6311"/>
    <w:rsid w:val="001D65E9"/>
    <w:rsid w:val="001D7454"/>
    <w:rsid w:val="001E1DE2"/>
    <w:rsid w:val="001E2384"/>
    <w:rsid w:val="001F0E95"/>
    <w:rsid w:val="001F1BD6"/>
    <w:rsid w:val="001F39F2"/>
    <w:rsid w:val="001F42A2"/>
    <w:rsid w:val="001F5311"/>
    <w:rsid w:val="001F58DB"/>
    <w:rsid w:val="001F5B46"/>
    <w:rsid w:val="001F5FB8"/>
    <w:rsid w:val="001F6072"/>
    <w:rsid w:val="002009EA"/>
    <w:rsid w:val="00203438"/>
    <w:rsid w:val="00204521"/>
    <w:rsid w:val="00205826"/>
    <w:rsid w:val="002058EB"/>
    <w:rsid w:val="0020761F"/>
    <w:rsid w:val="002079FF"/>
    <w:rsid w:val="002103E7"/>
    <w:rsid w:val="002113E0"/>
    <w:rsid w:val="002155C5"/>
    <w:rsid w:val="002161B5"/>
    <w:rsid w:val="00220E66"/>
    <w:rsid w:val="00222E14"/>
    <w:rsid w:val="00223261"/>
    <w:rsid w:val="0022362E"/>
    <w:rsid w:val="00227161"/>
    <w:rsid w:val="00231410"/>
    <w:rsid w:val="002317AB"/>
    <w:rsid w:val="0023230B"/>
    <w:rsid w:val="00233E28"/>
    <w:rsid w:val="0023482C"/>
    <w:rsid w:val="0023522B"/>
    <w:rsid w:val="0023553B"/>
    <w:rsid w:val="00235A13"/>
    <w:rsid w:val="00240ED4"/>
    <w:rsid w:val="002414C7"/>
    <w:rsid w:val="00242928"/>
    <w:rsid w:val="00243A44"/>
    <w:rsid w:val="00243F0B"/>
    <w:rsid w:val="002440F0"/>
    <w:rsid w:val="002444A2"/>
    <w:rsid w:val="0024502A"/>
    <w:rsid w:val="00245274"/>
    <w:rsid w:val="0024737B"/>
    <w:rsid w:val="0024796D"/>
    <w:rsid w:val="00247CF0"/>
    <w:rsid w:val="0025084C"/>
    <w:rsid w:val="002515CA"/>
    <w:rsid w:val="00251876"/>
    <w:rsid w:val="00254429"/>
    <w:rsid w:val="00255B7A"/>
    <w:rsid w:val="002567AC"/>
    <w:rsid w:val="002571E6"/>
    <w:rsid w:val="00261C41"/>
    <w:rsid w:val="00264B2E"/>
    <w:rsid w:val="00265DBB"/>
    <w:rsid w:val="00266015"/>
    <w:rsid w:val="0026781E"/>
    <w:rsid w:val="00270B1F"/>
    <w:rsid w:val="00270F9B"/>
    <w:rsid w:val="002713E9"/>
    <w:rsid w:val="002717BA"/>
    <w:rsid w:val="0027259E"/>
    <w:rsid w:val="002738C4"/>
    <w:rsid w:val="00273D0E"/>
    <w:rsid w:val="002750BF"/>
    <w:rsid w:val="00275352"/>
    <w:rsid w:val="00275606"/>
    <w:rsid w:val="00277C94"/>
    <w:rsid w:val="00277DC2"/>
    <w:rsid w:val="00277F97"/>
    <w:rsid w:val="002810D4"/>
    <w:rsid w:val="00281747"/>
    <w:rsid w:val="00281CA2"/>
    <w:rsid w:val="00283032"/>
    <w:rsid w:val="00283899"/>
    <w:rsid w:val="00284617"/>
    <w:rsid w:val="00284768"/>
    <w:rsid w:val="00284925"/>
    <w:rsid w:val="00290865"/>
    <w:rsid w:val="00290E1F"/>
    <w:rsid w:val="00291530"/>
    <w:rsid w:val="00292395"/>
    <w:rsid w:val="002938BE"/>
    <w:rsid w:val="00293D88"/>
    <w:rsid w:val="002943C6"/>
    <w:rsid w:val="00294F77"/>
    <w:rsid w:val="002970CB"/>
    <w:rsid w:val="00297584"/>
    <w:rsid w:val="002A0006"/>
    <w:rsid w:val="002A05C6"/>
    <w:rsid w:val="002A0BDA"/>
    <w:rsid w:val="002A278C"/>
    <w:rsid w:val="002A2B1C"/>
    <w:rsid w:val="002A347E"/>
    <w:rsid w:val="002A35E6"/>
    <w:rsid w:val="002A3FE1"/>
    <w:rsid w:val="002A4120"/>
    <w:rsid w:val="002A4A54"/>
    <w:rsid w:val="002A652A"/>
    <w:rsid w:val="002A6A68"/>
    <w:rsid w:val="002B2425"/>
    <w:rsid w:val="002B262D"/>
    <w:rsid w:val="002C0810"/>
    <w:rsid w:val="002C2BCF"/>
    <w:rsid w:val="002C5735"/>
    <w:rsid w:val="002C6C8D"/>
    <w:rsid w:val="002C6CB6"/>
    <w:rsid w:val="002D0044"/>
    <w:rsid w:val="002D02DD"/>
    <w:rsid w:val="002D2292"/>
    <w:rsid w:val="002D23B4"/>
    <w:rsid w:val="002D2F10"/>
    <w:rsid w:val="002D34BE"/>
    <w:rsid w:val="002D432A"/>
    <w:rsid w:val="002D5C59"/>
    <w:rsid w:val="002D6E8D"/>
    <w:rsid w:val="002E0A1A"/>
    <w:rsid w:val="002E22B4"/>
    <w:rsid w:val="002E2A1C"/>
    <w:rsid w:val="002E2E73"/>
    <w:rsid w:val="002E46A4"/>
    <w:rsid w:val="002E54AA"/>
    <w:rsid w:val="002E7C54"/>
    <w:rsid w:val="002F05AC"/>
    <w:rsid w:val="002F05C4"/>
    <w:rsid w:val="002F2738"/>
    <w:rsid w:val="002F283A"/>
    <w:rsid w:val="002F41BE"/>
    <w:rsid w:val="002F42D8"/>
    <w:rsid w:val="002F44C4"/>
    <w:rsid w:val="002F5DBD"/>
    <w:rsid w:val="002F6577"/>
    <w:rsid w:val="002F76AB"/>
    <w:rsid w:val="0030049D"/>
    <w:rsid w:val="00307470"/>
    <w:rsid w:val="003078A8"/>
    <w:rsid w:val="00310D8A"/>
    <w:rsid w:val="003162A5"/>
    <w:rsid w:val="003166B8"/>
    <w:rsid w:val="00316F26"/>
    <w:rsid w:val="00316FDE"/>
    <w:rsid w:val="00317BB5"/>
    <w:rsid w:val="00320E1A"/>
    <w:rsid w:val="00321EB3"/>
    <w:rsid w:val="00321F99"/>
    <w:rsid w:val="00322C2F"/>
    <w:rsid w:val="003236AB"/>
    <w:rsid w:val="00323CE2"/>
    <w:rsid w:val="003258C6"/>
    <w:rsid w:val="00327848"/>
    <w:rsid w:val="00331641"/>
    <w:rsid w:val="00331844"/>
    <w:rsid w:val="00333553"/>
    <w:rsid w:val="003335FC"/>
    <w:rsid w:val="00333B25"/>
    <w:rsid w:val="0033411E"/>
    <w:rsid w:val="00336F56"/>
    <w:rsid w:val="00340982"/>
    <w:rsid w:val="00340A22"/>
    <w:rsid w:val="003410ED"/>
    <w:rsid w:val="00344563"/>
    <w:rsid w:val="00345383"/>
    <w:rsid w:val="00346269"/>
    <w:rsid w:val="0035028C"/>
    <w:rsid w:val="00351805"/>
    <w:rsid w:val="00352289"/>
    <w:rsid w:val="00352CAA"/>
    <w:rsid w:val="003549D2"/>
    <w:rsid w:val="00354AFC"/>
    <w:rsid w:val="003550E7"/>
    <w:rsid w:val="003578C8"/>
    <w:rsid w:val="00357935"/>
    <w:rsid w:val="003605D4"/>
    <w:rsid w:val="00360C21"/>
    <w:rsid w:val="00364C21"/>
    <w:rsid w:val="003663C3"/>
    <w:rsid w:val="00367AA1"/>
    <w:rsid w:val="00370B48"/>
    <w:rsid w:val="003721F0"/>
    <w:rsid w:val="00373A43"/>
    <w:rsid w:val="003740C5"/>
    <w:rsid w:val="00377236"/>
    <w:rsid w:val="003772D8"/>
    <w:rsid w:val="00377678"/>
    <w:rsid w:val="00380679"/>
    <w:rsid w:val="003808A5"/>
    <w:rsid w:val="00380DEC"/>
    <w:rsid w:val="00383073"/>
    <w:rsid w:val="00383481"/>
    <w:rsid w:val="0038396D"/>
    <w:rsid w:val="0038542F"/>
    <w:rsid w:val="00386D26"/>
    <w:rsid w:val="00386DCF"/>
    <w:rsid w:val="00386FD9"/>
    <w:rsid w:val="003878E8"/>
    <w:rsid w:val="00390314"/>
    <w:rsid w:val="00393D4E"/>
    <w:rsid w:val="0039523E"/>
    <w:rsid w:val="00396A1B"/>
    <w:rsid w:val="00397701"/>
    <w:rsid w:val="003A0170"/>
    <w:rsid w:val="003A14EB"/>
    <w:rsid w:val="003A173D"/>
    <w:rsid w:val="003A3E00"/>
    <w:rsid w:val="003A3F37"/>
    <w:rsid w:val="003A54F9"/>
    <w:rsid w:val="003A59AB"/>
    <w:rsid w:val="003A5C7A"/>
    <w:rsid w:val="003B3884"/>
    <w:rsid w:val="003B46C0"/>
    <w:rsid w:val="003B5648"/>
    <w:rsid w:val="003B68A7"/>
    <w:rsid w:val="003B70E2"/>
    <w:rsid w:val="003B76C6"/>
    <w:rsid w:val="003B776E"/>
    <w:rsid w:val="003C02AE"/>
    <w:rsid w:val="003C047A"/>
    <w:rsid w:val="003C15FB"/>
    <w:rsid w:val="003C1CD2"/>
    <w:rsid w:val="003C2B10"/>
    <w:rsid w:val="003C44DD"/>
    <w:rsid w:val="003C5C50"/>
    <w:rsid w:val="003C5D74"/>
    <w:rsid w:val="003C6E15"/>
    <w:rsid w:val="003C706F"/>
    <w:rsid w:val="003C7602"/>
    <w:rsid w:val="003D04DB"/>
    <w:rsid w:val="003D093B"/>
    <w:rsid w:val="003D0D44"/>
    <w:rsid w:val="003D4BD6"/>
    <w:rsid w:val="003D55DA"/>
    <w:rsid w:val="003D5A66"/>
    <w:rsid w:val="003E0A14"/>
    <w:rsid w:val="003E150B"/>
    <w:rsid w:val="003E1B91"/>
    <w:rsid w:val="003E22FB"/>
    <w:rsid w:val="003E2527"/>
    <w:rsid w:val="003E276B"/>
    <w:rsid w:val="003E2DC0"/>
    <w:rsid w:val="003E2DF5"/>
    <w:rsid w:val="003E3109"/>
    <w:rsid w:val="003E55A2"/>
    <w:rsid w:val="003E56FF"/>
    <w:rsid w:val="003E5B56"/>
    <w:rsid w:val="003E5F3D"/>
    <w:rsid w:val="003E6CC4"/>
    <w:rsid w:val="003E6D02"/>
    <w:rsid w:val="003E7045"/>
    <w:rsid w:val="003E767B"/>
    <w:rsid w:val="003E788E"/>
    <w:rsid w:val="003F3E78"/>
    <w:rsid w:val="003F59A0"/>
    <w:rsid w:val="003F775F"/>
    <w:rsid w:val="003F796C"/>
    <w:rsid w:val="0040008C"/>
    <w:rsid w:val="004009FB"/>
    <w:rsid w:val="004023FB"/>
    <w:rsid w:val="00403487"/>
    <w:rsid w:val="004044C5"/>
    <w:rsid w:val="00405755"/>
    <w:rsid w:val="00405C20"/>
    <w:rsid w:val="00406A09"/>
    <w:rsid w:val="00407627"/>
    <w:rsid w:val="00410B01"/>
    <w:rsid w:val="00411914"/>
    <w:rsid w:val="00411DF2"/>
    <w:rsid w:val="0041377A"/>
    <w:rsid w:val="00414386"/>
    <w:rsid w:val="004163A1"/>
    <w:rsid w:val="00417A4C"/>
    <w:rsid w:val="00417F3A"/>
    <w:rsid w:val="00422F68"/>
    <w:rsid w:val="00423B14"/>
    <w:rsid w:val="00423DE2"/>
    <w:rsid w:val="00424325"/>
    <w:rsid w:val="004247B2"/>
    <w:rsid w:val="00424CF2"/>
    <w:rsid w:val="00427910"/>
    <w:rsid w:val="00427A03"/>
    <w:rsid w:val="004303F7"/>
    <w:rsid w:val="004306CF"/>
    <w:rsid w:val="004332AB"/>
    <w:rsid w:val="004337C3"/>
    <w:rsid w:val="00434BEE"/>
    <w:rsid w:val="004360B5"/>
    <w:rsid w:val="00437B3A"/>
    <w:rsid w:val="00444705"/>
    <w:rsid w:val="004461A3"/>
    <w:rsid w:val="0044658F"/>
    <w:rsid w:val="00447454"/>
    <w:rsid w:val="00450398"/>
    <w:rsid w:val="004511E4"/>
    <w:rsid w:val="00451C4B"/>
    <w:rsid w:val="00452550"/>
    <w:rsid w:val="00453EDD"/>
    <w:rsid w:val="00454ADC"/>
    <w:rsid w:val="00454CEE"/>
    <w:rsid w:val="00455850"/>
    <w:rsid w:val="004568CE"/>
    <w:rsid w:val="00460BB1"/>
    <w:rsid w:val="00462031"/>
    <w:rsid w:val="00462F33"/>
    <w:rsid w:val="00464E61"/>
    <w:rsid w:val="004650F4"/>
    <w:rsid w:val="0046621E"/>
    <w:rsid w:val="004678B8"/>
    <w:rsid w:val="004679E9"/>
    <w:rsid w:val="00471B40"/>
    <w:rsid w:val="00472CE4"/>
    <w:rsid w:val="0047454D"/>
    <w:rsid w:val="00474AB9"/>
    <w:rsid w:val="00474FB2"/>
    <w:rsid w:val="004756B8"/>
    <w:rsid w:val="00475A3A"/>
    <w:rsid w:val="00475C0A"/>
    <w:rsid w:val="0048060B"/>
    <w:rsid w:val="004807E7"/>
    <w:rsid w:val="0048132F"/>
    <w:rsid w:val="0048165D"/>
    <w:rsid w:val="004826A1"/>
    <w:rsid w:val="00484ADB"/>
    <w:rsid w:val="00484EA9"/>
    <w:rsid w:val="00486612"/>
    <w:rsid w:val="0048716D"/>
    <w:rsid w:val="00487AF3"/>
    <w:rsid w:val="0049266A"/>
    <w:rsid w:val="00493BD9"/>
    <w:rsid w:val="00493FA5"/>
    <w:rsid w:val="00493FC1"/>
    <w:rsid w:val="00494092"/>
    <w:rsid w:val="00494ABF"/>
    <w:rsid w:val="00494D07"/>
    <w:rsid w:val="004A14DE"/>
    <w:rsid w:val="004A4DC7"/>
    <w:rsid w:val="004B2A5F"/>
    <w:rsid w:val="004B2BEF"/>
    <w:rsid w:val="004B39F3"/>
    <w:rsid w:val="004B74FC"/>
    <w:rsid w:val="004B7BEC"/>
    <w:rsid w:val="004C05A5"/>
    <w:rsid w:val="004C134B"/>
    <w:rsid w:val="004C1CA4"/>
    <w:rsid w:val="004C1DF3"/>
    <w:rsid w:val="004C2FEA"/>
    <w:rsid w:val="004C68AF"/>
    <w:rsid w:val="004C7142"/>
    <w:rsid w:val="004C74FE"/>
    <w:rsid w:val="004D0D93"/>
    <w:rsid w:val="004D298E"/>
    <w:rsid w:val="004D4FC2"/>
    <w:rsid w:val="004D537E"/>
    <w:rsid w:val="004D6EF3"/>
    <w:rsid w:val="004E2003"/>
    <w:rsid w:val="004E3656"/>
    <w:rsid w:val="004E46C6"/>
    <w:rsid w:val="004E5E8C"/>
    <w:rsid w:val="004E6ABB"/>
    <w:rsid w:val="004E703C"/>
    <w:rsid w:val="004E7CFC"/>
    <w:rsid w:val="004F0BC7"/>
    <w:rsid w:val="004F0E07"/>
    <w:rsid w:val="004F332C"/>
    <w:rsid w:val="004F3726"/>
    <w:rsid w:val="004F392C"/>
    <w:rsid w:val="004F476C"/>
    <w:rsid w:val="004F4CA5"/>
    <w:rsid w:val="004F5C4F"/>
    <w:rsid w:val="004F7AD9"/>
    <w:rsid w:val="004F7C87"/>
    <w:rsid w:val="005004DE"/>
    <w:rsid w:val="0050091C"/>
    <w:rsid w:val="00500C59"/>
    <w:rsid w:val="00501C8F"/>
    <w:rsid w:val="00502174"/>
    <w:rsid w:val="00502D3C"/>
    <w:rsid w:val="00502E80"/>
    <w:rsid w:val="00502E9A"/>
    <w:rsid w:val="00506F50"/>
    <w:rsid w:val="005070BC"/>
    <w:rsid w:val="0050740B"/>
    <w:rsid w:val="00507AE5"/>
    <w:rsid w:val="00510C8C"/>
    <w:rsid w:val="00510D81"/>
    <w:rsid w:val="00511D2C"/>
    <w:rsid w:val="00512654"/>
    <w:rsid w:val="00512FA5"/>
    <w:rsid w:val="00513D2D"/>
    <w:rsid w:val="00514FE8"/>
    <w:rsid w:val="0051523E"/>
    <w:rsid w:val="00515B8C"/>
    <w:rsid w:val="00516D90"/>
    <w:rsid w:val="00516F09"/>
    <w:rsid w:val="00520185"/>
    <w:rsid w:val="0052065A"/>
    <w:rsid w:val="00520B6A"/>
    <w:rsid w:val="0052178F"/>
    <w:rsid w:val="005219BA"/>
    <w:rsid w:val="00521B2C"/>
    <w:rsid w:val="00522E37"/>
    <w:rsid w:val="00523369"/>
    <w:rsid w:val="00524DC4"/>
    <w:rsid w:val="005252A6"/>
    <w:rsid w:val="0052751F"/>
    <w:rsid w:val="00531F8D"/>
    <w:rsid w:val="005327EF"/>
    <w:rsid w:val="00532DF0"/>
    <w:rsid w:val="005343DC"/>
    <w:rsid w:val="00534FFC"/>
    <w:rsid w:val="0053785C"/>
    <w:rsid w:val="00537D36"/>
    <w:rsid w:val="005419B4"/>
    <w:rsid w:val="005437E9"/>
    <w:rsid w:val="00543EAE"/>
    <w:rsid w:val="005461D3"/>
    <w:rsid w:val="005543A7"/>
    <w:rsid w:val="005546B4"/>
    <w:rsid w:val="00554DF0"/>
    <w:rsid w:val="005609FC"/>
    <w:rsid w:val="00560E36"/>
    <w:rsid w:val="005611E0"/>
    <w:rsid w:val="0056482D"/>
    <w:rsid w:val="00564D42"/>
    <w:rsid w:val="00566E12"/>
    <w:rsid w:val="00567D1B"/>
    <w:rsid w:val="00567D6B"/>
    <w:rsid w:val="00573497"/>
    <w:rsid w:val="00574148"/>
    <w:rsid w:val="00576002"/>
    <w:rsid w:val="00577400"/>
    <w:rsid w:val="0057764F"/>
    <w:rsid w:val="005778B1"/>
    <w:rsid w:val="00580135"/>
    <w:rsid w:val="0058020A"/>
    <w:rsid w:val="00583BD8"/>
    <w:rsid w:val="00583E6D"/>
    <w:rsid w:val="00584E70"/>
    <w:rsid w:val="005856DE"/>
    <w:rsid w:val="0058704D"/>
    <w:rsid w:val="00587E36"/>
    <w:rsid w:val="00590EB5"/>
    <w:rsid w:val="00590EC1"/>
    <w:rsid w:val="00592471"/>
    <w:rsid w:val="005929FF"/>
    <w:rsid w:val="00592FAC"/>
    <w:rsid w:val="0059487E"/>
    <w:rsid w:val="00594F37"/>
    <w:rsid w:val="00596664"/>
    <w:rsid w:val="005A090C"/>
    <w:rsid w:val="005A236B"/>
    <w:rsid w:val="005A24E5"/>
    <w:rsid w:val="005A2903"/>
    <w:rsid w:val="005A4282"/>
    <w:rsid w:val="005A45AB"/>
    <w:rsid w:val="005A4EAC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C02DD"/>
    <w:rsid w:val="005C0A19"/>
    <w:rsid w:val="005C15B4"/>
    <w:rsid w:val="005C2E90"/>
    <w:rsid w:val="005C371B"/>
    <w:rsid w:val="005C53D1"/>
    <w:rsid w:val="005C57E6"/>
    <w:rsid w:val="005C637C"/>
    <w:rsid w:val="005C7384"/>
    <w:rsid w:val="005C7CAB"/>
    <w:rsid w:val="005D14A4"/>
    <w:rsid w:val="005D2BE0"/>
    <w:rsid w:val="005D58D6"/>
    <w:rsid w:val="005E0C00"/>
    <w:rsid w:val="005E346E"/>
    <w:rsid w:val="005E4979"/>
    <w:rsid w:val="005E5865"/>
    <w:rsid w:val="005E7FB6"/>
    <w:rsid w:val="005F2BF4"/>
    <w:rsid w:val="005F41A0"/>
    <w:rsid w:val="00600AEE"/>
    <w:rsid w:val="006016FC"/>
    <w:rsid w:val="00601746"/>
    <w:rsid w:val="00602BAA"/>
    <w:rsid w:val="006033B4"/>
    <w:rsid w:val="00603D6C"/>
    <w:rsid w:val="0060420F"/>
    <w:rsid w:val="00606B1E"/>
    <w:rsid w:val="00607D49"/>
    <w:rsid w:val="00610F8D"/>
    <w:rsid w:val="00612775"/>
    <w:rsid w:val="00613E0D"/>
    <w:rsid w:val="00613E33"/>
    <w:rsid w:val="0061488D"/>
    <w:rsid w:val="0061547F"/>
    <w:rsid w:val="006159B6"/>
    <w:rsid w:val="006168E4"/>
    <w:rsid w:val="0061770F"/>
    <w:rsid w:val="0062097C"/>
    <w:rsid w:val="006214E5"/>
    <w:rsid w:val="006229E3"/>
    <w:rsid w:val="00625970"/>
    <w:rsid w:val="0062654E"/>
    <w:rsid w:val="00626F2E"/>
    <w:rsid w:val="00630F46"/>
    <w:rsid w:val="0063380B"/>
    <w:rsid w:val="00634061"/>
    <w:rsid w:val="00634F4D"/>
    <w:rsid w:val="0063668D"/>
    <w:rsid w:val="00637F2A"/>
    <w:rsid w:val="00640B35"/>
    <w:rsid w:val="006428E9"/>
    <w:rsid w:val="00645FB6"/>
    <w:rsid w:val="00646488"/>
    <w:rsid w:val="00646AA7"/>
    <w:rsid w:val="00646CCE"/>
    <w:rsid w:val="00650580"/>
    <w:rsid w:val="00655D4B"/>
    <w:rsid w:val="00655EAE"/>
    <w:rsid w:val="006602AF"/>
    <w:rsid w:val="0066064D"/>
    <w:rsid w:val="00660929"/>
    <w:rsid w:val="00661481"/>
    <w:rsid w:val="0066296E"/>
    <w:rsid w:val="00662CED"/>
    <w:rsid w:val="006635E2"/>
    <w:rsid w:val="00664A28"/>
    <w:rsid w:val="00664E86"/>
    <w:rsid w:val="006669BE"/>
    <w:rsid w:val="0066799D"/>
    <w:rsid w:val="0067135D"/>
    <w:rsid w:val="006714B7"/>
    <w:rsid w:val="00671F28"/>
    <w:rsid w:val="00672958"/>
    <w:rsid w:val="00674958"/>
    <w:rsid w:val="006754FB"/>
    <w:rsid w:val="006764CE"/>
    <w:rsid w:val="00676960"/>
    <w:rsid w:val="006770AB"/>
    <w:rsid w:val="00680A80"/>
    <w:rsid w:val="00682665"/>
    <w:rsid w:val="00683522"/>
    <w:rsid w:val="006838D5"/>
    <w:rsid w:val="00685C83"/>
    <w:rsid w:val="006863DC"/>
    <w:rsid w:val="00690090"/>
    <w:rsid w:val="00690AD8"/>
    <w:rsid w:val="00691301"/>
    <w:rsid w:val="0069156B"/>
    <w:rsid w:val="00691A16"/>
    <w:rsid w:val="00692483"/>
    <w:rsid w:val="00694D55"/>
    <w:rsid w:val="0069564D"/>
    <w:rsid w:val="00695932"/>
    <w:rsid w:val="00695F45"/>
    <w:rsid w:val="00697614"/>
    <w:rsid w:val="006A0B61"/>
    <w:rsid w:val="006A1571"/>
    <w:rsid w:val="006A233D"/>
    <w:rsid w:val="006A2360"/>
    <w:rsid w:val="006A392A"/>
    <w:rsid w:val="006A4903"/>
    <w:rsid w:val="006A6EB7"/>
    <w:rsid w:val="006A71FC"/>
    <w:rsid w:val="006B204B"/>
    <w:rsid w:val="006B27C0"/>
    <w:rsid w:val="006B43A2"/>
    <w:rsid w:val="006B4CEB"/>
    <w:rsid w:val="006B53AD"/>
    <w:rsid w:val="006B54D8"/>
    <w:rsid w:val="006B7446"/>
    <w:rsid w:val="006C0D2D"/>
    <w:rsid w:val="006C1F77"/>
    <w:rsid w:val="006C2555"/>
    <w:rsid w:val="006C4A17"/>
    <w:rsid w:val="006C7392"/>
    <w:rsid w:val="006C7CA6"/>
    <w:rsid w:val="006D3173"/>
    <w:rsid w:val="006D32BC"/>
    <w:rsid w:val="006D43D5"/>
    <w:rsid w:val="006D4891"/>
    <w:rsid w:val="006D48E0"/>
    <w:rsid w:val="006D557A"/>
    <w:rsid w:val="006D5B41"/>
    <w:rsid w:val="006D63D1"/>
    <w:rsid w:val="006D7B99"/>
    <w:rsid w:val="006E0532"/>
    <w:rsid w:val="006E206F"/>
    <w:rsid w:val="006E32C0"/>
    <w:rsid w:val="006E37EB"/>
    <w:rsid w:val="006E3A6E"/>
    <w:rsid w:val="006F0AAA"/>
    <w:rsid w:val="006F0D75"/>
    <w:rsid w:val="006F1898"/>
    <w:rsid w:val="006F3262"/>
    <w:rsid w:val="006F405D"/>
    <w:rsid w:val="00700448"/>
    <w:rsid w:val="00700781"/>
    <w:rsid w:val="00703AFE"/>
    <w:rsid w:val="00703EE5"/>
    <w:rsid w:val="00703F3A"/>
    <w:rsid w:val="007047F7"/>
    <w:rsid w:val="00710237"/>
    <w:rsid w:val="00713F17"/>
    <w:rsid w:val="00715589"/>
    <w:rsid w:val="00715926"/>
    <w:rsid w:val="00716AA9"/>
    <w:rsid w:val="00716E52"/>
    <w:rsid w:val="00717616"/>
    <w:rsid w:val="00717A0A"/>
    <w:rsid w:val="00720447"/>
    <w:rsid w:val="00722E9D"/>
    <w:rsid w:val="007236A6"/>
    <w:rsid w:val="00724CF3"/>
    <w:rsid w:val="00724F8A"/>
    <w:rsid w:val="00725579"/>
    <w:rsid w:val="00725FDA"/>
    <w:rsid w:val="00726657"/>
    <w:rsid w:val="00727FB9"/>
    <w:rsid w:val="00731E66"/>
    <w:rsid w:val="007331DC"/>
    <w:rsid w:val="00735989"/>
    <w:rsid w:val="0073612C"/>
    <w:rsid w:val="007365F4"/>
    <w:rsid w:val="00736760"/>
    <w:rsid w:val="00736B95"/>
    <w:rsid w:val="007374E0"/>
    <w:rsid w:val="007414AA"/>
    <w:rsid w:val="00741516"/>
    <w:rsid w:val="00742FD7"/>
    <w:rsid w:val="0074374B"/>
    <w:rsid w:val="0074529A"/>
    <w:rsid w:val="00745F01"/>
    <w:rsid w:val="007462C8"/>
    <w:rsid w:val="007464C9"/>
    <w:rsid w:val="0075184F"/>
    <w:rsid w:val="007527EB"/>
    <w:rsid w:val="00755555"/>
    <w:rsid w:val="00755DE1"/>
    <w:rsid w:val="0075715F"/>
    <w:rsid w:val="00757F40"/>
    <w:rsid w:val="00760DD6"/>
    <w:rsid w:val="007616E1"/>
    <w:rsid w:val="00761BD3"/>
    <w:rsid w:val="00761C70"/>
    <w:rsid w:val="007626B6"/>
    <w:rsid w:val="007626ED"/>
    <w:rsid w:val="00763263"/>
    <w:rsid w:val="00771003"/>
    <w:rsid w:val="00771467"/>
    <w:rsid w:val="00772316"/>
    <w:rsid w:val="0077316E"/>
    <w:rsid w:val="0077359F"/>
    <w:rsid w:val="00773937"/>
    <w:rsid w:val="007744A2"/>
    <w:rsid w:val="0077577B"/>
    <w:rsid w:val="007802CD"/>
    <w:rsid w:val="00781569"/>
    <w:rsid w:val="00782BF0"/>
    <w:rsid w:val="00786400"/>
    <w:rsid w:val="0078752C"/>
    <w:rsid w:val="00787A77"/>
    <w:rsid w:val="00791810"/>
    <w:rsid w:val="0079288B"/>
    <w:rsid w:val="00793196"/>
    <w:rsid w:val="00793ED7"/>
    <w:rsid w:val="00794C07"/>
    <w:rsid w:val="00794F3D"/>
    <w:rsid w:val="00797223"/>
    <w:rsid w:val="00797652"/>
    <w:rsid w:val="007A0B3B"/>
    <w:rsid w:val="007A0D1C"/>
    <w:rsid w:val="007A0FB1"/>
    <w:rsid w:val="007A1A03"/>
    <w:rsid w:val="007A1BFE"/>
    <w:rsid w:val="007A1C76"/>
    <w:rsid w:val="007A32A4"/>
    <w:rsid w:val="007A33CE"/>
    <w:rsid w:val="007A36FA"/>
    <w:rsid w:val="007A3D95"/>
    <w:rsid w:val="007A47F5"/>
    <w:rsid w:val="007A4CB4"/>
    <w:rsid w:val="007A5AD5"/>
    <w:rsid w:val="007A64B3"/>
    <w:rsid w:val="007B01A5"/>
    <w:rsid w:val="007B305B"/>
    <w:rsid w:val="007B5904"/>
    <w:rsid w:val="007B7A6A"/>
    <w:rsid w:val="007C0601"/>
    <w:rsid w:val="007C2474"/>
    <w:rsid w:val="007C2DAF"/>
    <w:rsid w:val="007C37EA"/>
    <w:rsid w:val="007C38A7"/>
    <w:rsid w:val="007C48E5"/>
    <w:rsid w:val="007C635A"/>
    <w:rsid w:val="007D0C95"/>
    <w:rsid w:val="007D1925"/>
    <w:rsid w:val="007D3A83"/>
    <w:rsid w:val="007D48B7"/>
    <w:rsid w:val="007D5673"/>
    <w:rsid w:val="007D57A2"/>
    <w:rsid w:val="007D5FF3"/>
    <w:rsid w:val="007D6E3C"/>
    <w:rsid w:val="007D77CF"/>
    <w:rsid w:val="007E120C"/>
    <w:rsid w:val="007E1747"/>
    <w:rsid w:val="007E1887"/>
    <w:rsid w:val="007E27E2"/>
    <w:rsid w:val="007E3C8A"/>
    <w:rsid w:val="007E5AB5"/>
    <w:rsid w:val="007E70C9"/>
    <w:rsid w:val="007F030B"/>
    <w:rsid w:val="007F09BC"/>
    <w:rsid w:val="007F0B9E"/>
    <w:rsid w:val="007F1C14"/>
    <w:rsid w:val="007F21E7"/>
    <w:rsid w:val="007F2EF2"/>
    <w:rsid w:val="007F39D3"/>
    <w:rsid w:val="007F492B"/>
    <w:rsid w:val="007F5FFE"/>
    <w:rsid w:val="007F76CA"/>
    <w:rsid w:val="007F7B98"/>
    <w:rsid w:val="00800458"/>
    <w:rsid w:val="00800B77"/>
    <w:rsid w:val="008011DB"/>
    <w:rsid w:val="008027D9"/>
    <w:rsid w:val="00802AC1"/>
    <w:rsid w:val="00802DCB"/>
    <w:rsid w:val="00803AF1"/>
    <w:rsid w:val="00805837"/>
    <w:rsid w:val="00810AC2"/>
    <w:rsid w:val="00810CD4"/>
    <w:rsid w:val="00811811"/>
    <w:rsid w:val="00813985"/>
    <w:rsid w:val="00814048"/>
    <w:rsid w:val="00815A5D"/>
    <w:rsid w:val="00816109"/>
    <w:rsid w:val="00816DAC"/>
    <w:rsid w:val="00817503"/>
    <w:rsid w:val="00817B5F"/>
    <w:rsid w:val="00820B24"/>
    <w:rsid w:val="00822943"/>
    <w:rsid w:val="008265F1"/>
    <w:rsid w:val="00830F46"/>
    <w:rsid w:val="00833F06"/>
    <w:rsid w:val="00834824"/>
    <w:rsid w:val="00835658"/>
    <w:rsid w:val="00835ADC"/>
    <w:rsid w:val="00837114"/>
    <w:rsid w:val="00840E08"/>
    <w:rsid w:val="00842B2E"/>
    <w:rsid w:val="00843558"/>
    <w:rsid w:val="00843B41"/>
    <w:rsid w:val="0085123B"/>
    <w:rsid w:val="00852640"/>
    <w:rsid w:val="00853C26"/>
    <w:rsid w:val="00854E30"/>
    <w:rsid w:val="008565A4"/>
    <w:rsid w:val="00866A1A"/>
    <w:rsid w:val="00866CB8"/>
    <w:rsid w:val="00867F15"/>
    <w:rsid w:val="00870EF5"/>
    <w:rsid w:val="008731D8"/>
    <w:rsid w:val="0087394F"/>
    <w:rsid w:val="008752A6"/>
    <w:rsid w:val="00876375"/>
    <w:rsid w:val="008817E6"/>
    <w:rsid w:val="00882741"/>
    <w:rsid w:val="008839CF"/>
    <w:rsid w:val="00884FE7"/>
    <w:rsid w:val="00886601"/>
    <w:rsid w:val="00886817"/>
    <w:rsid w:val="00887CEE"/>
    <w:rsid w:val="00890D6A"/>
    <w:rsid w:val="008914C5"/>
    <w:rsid w:val="00891B25"/>
    <w:rsid w:val="00892213"/>
    <w:rsid w:val="00893702"/>
    <w:rsid w:val="008951F6"/>
    <w:rsid w:val="00895B89"/>
    <w:rsid w:val="008A0708"/>
    <w:rsid w:val="008A38C0"/>
    <w:rsid w:val="008A3A87"/>
    <w:rsid w:val="008A3B9B"/>
    <w:rsid w:val="008A3F8C"/>
    <w:rsid w:val="008A5E68"/>
    <w:rsid w:val="008A622F"/>
    <w:rsid w:val="008A67C0"/>
    <w:rsid w:val="008A757A"/>
    <w:rsid w:val="008A7817"/>
    <w:rsid w:val="008B096F"/>
    <w:rsid w:val="008B586F"/>
    <w:rsid w:val="008B6568"/>
    <w:rsid w:val="008C20D8"/>
    <w:rsid w:val="008C27E4"/>
    <w:rsid w:val="008C73DA"/>
    <w:rsid w:val="008C7816"/>
    <w:rsid w:val="008C7C47"/>
    <w:rsid w:val="008D10D7"/>
    <w:rsid w:val="008D229D"/>
    <w:rsid w:val="008D24C9"/>
    <w:rsid w:val="008D3514"/>
    <w:rsid w:val="008D3700"/>
    <w:rsid w:val="008D44EC"/>
    <w:rsid w:val="008D746B"/>
    <w:rsid w:val="008D7513"/>
    <w:rsid w:val="008D7E50"/>
    <w:rsid w:val="008E05BA"/>
    <w:rsid w:val="008E1417"/>
    <w:rsid w:val="008E1ACE"/>
    <w:rsid w:val="008E1DCE"/>
    <w:rsid w:val="008E206A"/>
    <w:rsid w:val="008E2E2A"/>
    <w:rsid w:val="008E3579"/>
    <w:rsid w:val="008E52D5"/>
    <w:rsid w:val="008E5EF6"/>
    <w:rsid w:val="008E5FA6"/>
    <w:rsid w:val="008F0DDE"/>
    <w:rsid w:val="008F3818"/>
    <w:rsid w:val="008F5C18"/>
    <w:rsid w:val="008F5E5D"/>
    <w:rsid w:val="008F6565"/>
    <w:rsid w:val="008F6AD1"/>
    <w:rsid w:val="008F7294"/>
    <w:rsid w:val="0090256A"/>
    <w:rsid w:val="009034DA"/>
    <w:rsid w:val="00905D23"/>
    <w:rsid w:val="00905D93"/>
    <w:rsid w:val="0091083D"/>
    <w:rsid w:val="0091206A"/>
    <w:rsid w:val="009124A0"/>
    <w:rsid w:val="00913241"/>
    <w:rsid w:val="00913640"/>
    <w:rsid w:val="009136B8"/>
    <w:rsid w:val="00916946"/>
    <w:rsid w:val="009170AA"/>
    <w:rsid w:val="00921A20"/>
    <w:rsid w:val="0092434E"/>
    <w:rsid w:val="00924731"/>
    <w:rsid w:val="00927BD4"/>
    <w:rsid w:val="00927D0A"/>
    <w:rsid w:val="00931F61"/>
    <w:rsid w:val="009339DA"/>
    <w:rsid w:val="00933EFA"/>
    <w:rsid w:val="0093475A"/>
    <w:rsid w:val="00935C53"/>
    <w:rsid w:val="00936591"/>
    <w:rsid w:val="00941522"/>
    <w:rsid w:val="009417FC"/>
    <w:rsid w:val="00942845"/>
    <w:rsid w:val="00943948"/>
    <w:rsid w:val="00944CDF"/>
    <w:rsid w:val="00946E9A"/>
    <w:rsid w:val="00947823"/>
    <w:rsid w:val="00950150"/>
    <w:rsid w:val="00950BA9"/>
    <w:rsid w:val="00951325"/>
    <w:rsid w:val="00954AE9"/>
    <w:rsid w:val="0096155E"/>
    <w:rsid w:val="00961622"/>
    <w:rsid w:val="00961D4D"/>
    <w:rsid w:val="00964386"/>
    <w:rsid w:val="00964EB5"/>
    <w:rsid w:val="00964F15"/>
    <w:rsid w:val="00965260"/>
    <w:rsid w:val="00965F0A"/>
    <w:rsid w:val="009661F5"/>
    <w:rsid w:val="009702DB"/>
    <w:rsid w:val="00971366"/>
    <w:rsid w:val="00973B80"/>
    <w:rsid w:val="00975436"/>
    <w:rsid w:val="009763CC"/>
    <w:rsid w:val="00976D2A"/>
    <w:rsid w:val="00977CB1"/>
    <w:rsid w:val="00981285"/>
    <w:rsid w:val="00981533"/>
    <w:rsid w:val="00981590"/>
    <w:rsid w:val="00982BD0"/>
    <w:rsid w:val="009831BD"/>
    <w:rsid w:val="00983AB6"/>
    <w:rsid w:val="00983C82"/>
    <w:rsid w:val="00984EE0"/>
    <w:rsid w:val="00986038"/>
    <w:rsid w:val="009864EE"/>
    <w:rsid w:val="00986A88"/>
    <w:rsid w:val="00987051"/>
    <w:rsid w:val="00990456"/>
    <w:rsid w:val="0099553E"/>
    <w:rsid w:val="0099713F"/>
    <w:rsid w:val="00997CBE"/>
    <w:rsid w:val="009A0378"/>
    <w:rsid w:val="009A52DD"/>
    <w:rsid w:val="009A534E"/>
    <w:rsid w:val="009A7B7B"/>
    <w:rsid w:val="009B0973"/>
    <w:rsid w:val="009B0E5E"/>
    <w:rsid w:val="009B163E"/>
    <w:rsid w:val="009B40F0"/>
    <w:rsid w:val="009B4EB8"/>
    <w:rsid w:val="009B63C2"/>
    <w:rsid w:val="009B6F1C"/>
    <w:rsid w:val="009B7E0E"/>
    <w:rsid w:val="009C12BE"/>
    <w:rsid w:val="009C26F2"/>
    <w:rsid w:val="009C2D1A"/>
    <w:rsid w:val="009C2DC8"/>
    <w:rsid w:val="009C3F59"/>
    <w:rsid w:val="009C50A7"/>
    <w:rsid w:val="009C60FF"/>
    <w:rsid w:val="009C66CC"/>
    <w:rsid w:val="009C70E8"/>
    <w:rsid w:val="009D0657"/>
    <w:rsid w:val="009D10CB"/>
    <w:rsid w:val="009D1C35"/>
    <w:rsid w:val="009D383E"/>
    <w:rsid w:val="009D6564"/>
    <w:rsid w:val="009D6E46"/>
    <w:rsid w:val="009D6E7E"/>
    <w:rsid w:val="009D7303"/>
    <w:rsid w:val="009D7AEB"/>
    <w:rsid w:val="009E0570"/>
    <w:rsid w:val="009E0748"/>
    <w:rsid w:val="009E0EBD"/>
    <w:rsid w:val="009E1E6F"/>
    <w:rsid w:val="009E2143"/>
    <w:rsid w:val="009E2489"/>
    <w:rsid w:val="009E2C2F"/>
    <w:rsid w:val="009E358D"/>
    <w:rsid w:val="009E3B87"/>
    <w:rsid w:val="009E7B40"/>
    <w:rsid w:val="009E7E95"/>
    <w:rsid w:val="009F0C94"/>
    <w:rsid w:val="009F1102"/>
    <w:rsid w:val="009F4276"/>
    <w:rsid w:val="009F604A"/>
    <w:rsid w:val="009F753F"/>
    <w:rsid w:val="00A0042C"/>
    <w:rsid w:val="00A00CD4"/>
    <w:rsid w:val="00A0365E"/>
    <w:rsid w:val="00A04734"/>
    <w:rsid w:val="00A05FBB"/>
    <w:rsid w:val="00A06553"/>
    <w:rsid w:val="00A06B44"/>
    <w:rsid w:val="00A071EF"/>
    <w:rsid w:val="00A110E2"/>
    <w:rsid w:val="00A12B82"/>
    <w:rsid w:val="00A1410D"/>
    <w:rsid w:val="00A1438F"/>
    <w:rsid w:val="00A15821"/>
    <w:rsid w:val="00A174B0"/>
    <w:rsid w:val="00A21DD2"/>
    <w:rsid w:val="00A23A12"/>
    <w:rsid w:val="00A24118"/>
    <w:rsid w:val="00A25B72"/>
    <w:rsid w:val="00A264CA"/>
    <w:rsid w:val="00A2697B"/>
    <w:rsid w:val="00A27CF8"/>
    <w:rsid w:val="00A31A9A"/>
    <w:rsid w:val="00A33461"/>
    <w:rsid w:val="00A36524"/>
    <w:rsid w:val="00A37B8D"/>
    <w:rsid w:val="00A40737"/>
    <w:rsid w:val="00A40913"/>
    <w:rsid w:val="00A40CC2"/>
    <w:rsid w:val="00A40EA0"/>
    <w:rsid w:val="00A4187F"/>
    <w:rsid w:val="00A4226B"/>
    <w:rsid w:val="00A44C79"/>
    <w:rsid w:val="00A4598A"/>
    <w:rsid w:val="00A46932"/>
    <w:rsid w:val="00A47B16"/>
    <w:rsid w:val="00A506DD"/>
    <w:rsid w:val="00A5137C"/>
    <w:rsid w:val="00A51812"/>
    <w:rsid w:val="00A535E9"/>
    <w:rsid w:val="00A53BDA"/>
    <w:rsid w:val="00A55BB3"/>
    <w:rsid w:val="00A56773"/>
    <w:rsid w:val="00A608D5"/>
    <w:rsid w:val="00A64299"/>
    <w:rsid w:val="00A64AE9"/>
    <w:rsid w:val="00A66DEA"/>
    <w:rsid w:val="00A71132"/>
    <w:rsid w:val="00A7269D"/>
    <w:rsid w:val="00A72BA1"/>
    <w:rsid w:val="00A7302E"/>
    <w:rsid w:val="00A807F5"/>
    <w:rsid w:val="00A81134"/>
    <w:rsid w:val="00A811CD"/>
    <w:rsid w:val="00A83CE5"/>
    <w:rsid w:val="00A84B66"/>
    <w:rsid w:val="00A855FB"/>
    <w:rsid w:val="00A935DC"/>
    <w:rsid w:val="00A94CCE"/>
    <w:rsid w:val="00A95902"/>
    <w:rsid w:val="00A96598"/>
    <w:rsid w:val="00A96A2A"/>
    <w:rsid w:val="00A97041"/>
    <w:rsid w:val="00AA01AB"/>
    <w:rsid w:val="00AA0687"/>
    <w:rsid w:val="00AA219E"/>
    <w:rsid w:val="00AA2505"/>
    <w:rsid w:val="00AA60B9"/>
    <w:rsid w:val="00AA7B45"/>
    <w:rsid w:val="00AB0F97"/>
    <w:rsid w:val="00AB0FA4"/>
    <w:rsid w:val="00AB3367"/>
    <w:rsid w:val="00AB496A"/>
    <w:rsid w:val="00AB68F6"/>
    <w:rsid w:val="00AB7613"/>
    <w:rsid w:val="00AB762F"/>
    <w:rsid w:val="00AC01F9"/>
    <w:rsid w:val="00AC2622"/>
    <w:rsid w:val="00AC3BA2"/>
    <w:rsid w:val="00AC46F5"/>
    <w:rsid w:val="00AC4987"/>
    <w:rsid w:val="00AC4F4D"/>
    <w:rsid w:val="00AC7527"/>
    <w:rsid w:val="00AD0BE8"/>
    <w:rsid w:val="00AD1985"/>
    <w:rsid w:val="00AD2029"/>
    <w:rsid w:val="00AD262D"/>
    <w:rsid w:val="00AD3D40"/>
    <w:rsid w:val="00AD3ED1"/>
    <w:rsid w:val="00AD4962"/>
    <w:rsid w:val="00AD6A3D"/>
    <w:rsid w:val="00AD6BED"/>
    <w:rsid w:val="00AD739F"/>
    <w:rsid w:val="00AD7707"/>
    <w:rsid w:val="00AE1E0B"/>
    <w:rsid w:val="00AE1EF9"/>
    <w:rsid w:val="00AE52C8"/>
    <w:rsid w:val="00AF33DC"/>
    <w:rsid w:val="00AF70B3"/>
    <w:rsid w:val="00B0093D"/>
    <w:rsid w:val="00B0170A"/>
    <w:rsid w:val="00B01A11"/>
    <w:rsid w:val="00B07AE6"/>
    <w:rsid w:val="00B15CBE"/>
    <w:rsid w:val="00B15CD0"/>
    <w:rsid w:val="00B172F7"/>
    <w:rsid w:val="00B20BC9"/>
    <w:rsid w:val="00B21E2E"/>
    <w:rsid w:val="00B235D3"/>
    <w:rsid w:val="00B24EB2"/>
    <w:rsid w:val="00B26057"/>
    <w:rsid w:val="00B3001A"/>
    <w:rsid w:val="00B30D03"/>
    <w:rsid w:val="00B3279D"/>
    <w:rsid w:val="00B32A50"/>
    <w:rsid w:val="00B33671"/>
    <w:rsid w:val="00B35A5B"/>
    <w:rsid w:val="00B35BFD"/>
    <w:rsid w:val="00B37664"/>
    <w:rsid w:val="00B377FA"/>
    <w:rsid w:val="00B37DAC"/>
    <w:rsid w:val="00B40E2B"/>
    <w:rsid w:val="00B428D4"/>
    <w:rsid w:val="00B42D9B"/>
    <w:rsid w:val="00B434DC"/>
    <w:rsid w:val="00B43A2B"/>
    <w:rsid w:val="00B43FC3"/>
    <w:rsid w:val="00B440C5"/>
    <w:rsid w:val="00B44B89"/>
    <w:rsid w:val="00B4606B"/>
    <w:rsid w:val="00B46FC3"/>
    <w:rsid w:val="00B473E6"/>
    <w:rsid w:val="00B507E0"/>
    <w:rsid w:val="00B508B0"/>
    <w:rsid w:val="00B5116C"/>
    <w:rsid w:val="00B532C1"/>
    <w:rsid w:val="00B53409"/>
    <w:rsid w:val="00B53492"/>
    <w:rsid w:val="00B53CAD"/>
    <w:rsid w:val="00B554A6"/>
    <w:rsid w:val="00B555C7"/>
    <w:rsid w:val="00B56583"/>
    <w:rsid w:val="00B56F17"/>
    <w:rsid w:val="00B6056C"/>
    <w:rsid w:val="00B61832"/>
    <w:rsid w:val="00B6223D"/>
    <w:rsid w:val="00B64C74"/>
    <w:rsid w:val="00B71D5A"/>
    <w:rsid w:val="00B7248F"/>
    <w:rsid w:val="00B736ED"/>
    <w:rsid w:val="00B739AA"/>
    <w:rsid w:val="00B7584A"/>
    <w:rsid w:val="00B769A4"/>
    <w:rsid w:val="00B80E5B"/>
    <w:rsid w:val="00B816ED"/>
    <w:rsid w:val="00B852BF"/>
    <w:rsid w:val="00B852C8"/>
    <w:rsid w:val="00B85D8E"/>
    <w:rsid w:val="00B85F90"/>
    <w:rsid w:val="00B86171"/>
    <w:rsid w:val="00B87C0E"/>
    <w:rsid w:val="00B87F12"/>
    <w:rsid w:val="00B908D7"/>
    <w:rsid w:val="00B9189B"/>
    <w:rsid w:val="00B919C4"/>
    <w:rsid w:val="00B91C31"/>
    <w:rsid w:val="00B97946"/>
    <w:rsid w:val="00B97AD6"/>
    <w:rsid w:val="00BA2803"/>
    <w:rsid w:val="00BA2E39"/>
    <w:rsid w:val="00BA509F"/>
    <w:rsid w:val="00BA6821"/>
    <w:rsid w:val="00BA6E8C"/>
    <w:rsid w:val="00BB2754"/>
    <w:rsid w:val="00BB3EF2"/>
    <w:rsid w:val="00BB4ED8"/>
    <w:rsid w:val="00BB5D03"/>
    <w:rsid w:val="00BB63C2"/>
    <w:rsid w:val="00BB791D"/>
    <w:rsid w:val="00BB7BE0"/>
    <w:rsid w:val="00BC016B"/>
    <w:rsid w:val="00BC0D65"/>
    <w:rsid w:val="00BC15C3"/>
    <w:rsid w:val="00BC3B8C"/>
    <w:rsid w:val="00BC43AE"/>
    <w:rsid w:val="00BC50F5"/>
    <w:rsid w:val="00BC57FE"/>
    <w:rsid w:val="00BC5F83"/>
    <w:rsid w:val="00BC61F0"/>
    <w:rsid w:val="00BD67AE"/>
    <w:rsid w:val="00BD6B77"/>
    <w:rsid w:val="00BD763B"/>
    <w:rsid w:val="00BD765D"/>
    <w:rsid w:val="00BD7CD3"/>
    <w:rsid w:val="00BE02F5"/>
    <w:rsid w:val="00BE1EAE"/>
    <w:rsid w:val="00BE2141"/>
    <w:rsid w:val="00BE5087"/>
    <w:rsid w:val="00BE5C15"/>
    <w:rsid w:val="00BE5D28"/>
    <w:rsid w:val="00BE7C75"/>
    <w:rsid w:val="00BF0199"/>
    <w:rsid w:val="00BF0CD7"/>
    <w:rsid w:val="00BF0E48"/>
    <w:rsid w:val="00BF0F99"/>
    <w:rsid w:val="00BF313C"/>
    <w:rsid w:val="00C00F41"/>
    <w:rsid w:val="00C01870"/>
    <w:rsid w:val="00C01CD5"/>
    <w:rsid w:val="00C02E82"/>
    <w:rsid w:val="00C036BF"/>
    <w:rsid w:val="00C04AD3"/>
    <w:rsid w:val="00C0510F"/>
    <w:rsid w:val="00C05B32"/>
    <w:rsid w:val="00C06DB9"/>
    <w:rsid w:val="00C13282"/>
    <w:rsid w:val="00C14DE0"/>
    <w:rsid w:val="00C16C47"/>
    <w:rsid w:val="00C17BF0"/>
    <w:rsid w:val="00C2093E"/>
    <w:rsid w:val="00C20D2C"/>
    <w:rsid w:val="00C24B96"/>
    <w:rsid w:val="00C25227"/>
    <w:rsid w:val="00C25AB5"/>
    <w:rsid w:val="00C25FE0"/>
    <w:rsid w:val="00C31718"/>
    <w:rsid w:val="00C31C92"/>
    <w:rsid w:val="00C32530"/>
    <w:rsid w:val="00C33817"/>
    <w:rsid w:val="00C351F1"/>
    <w:rsid w:val="00C3632F"/>
    <w:rsid w:val="00C424E6"/>
    <w:rsid w:val="00C42554"/>
    <w:rsid w:val="00C425C0"/>
    <w:rsid w:val="00C4323A"/>
    <w:rsid w:val="00C45AD7"/>
    <w:rsid w:val="00C45CBE"/>
    <w:rsid w:val="00C50DF6"/>
    <w:rsid w:val="00C519DB"/>
    <w:rsid w:val="00C55BA3"/>
    <w:rsid w:val="00C56342"/>
    <w:rsid w:val="00C57430"/>
    <w:rsid w:val="00C57A6D"/>
    <w:rsid w:val="00C57F93"/>
    <w:rsid w:val="00C60AEC"/>
    <w:rsid w:val="00C61CB6"/>
    <w:rsid w:val="00C6205B"/>
    <w:rsid w:val="00C62921"/>
    <w:rsid w:val="00C62D96"/>
    <w:rsid w:val="00C63DF7"/>
    <w:rsid w:val="00C66374"/>
    <w:rsid w:val="00C7060A"/>
    <w:rsid w:val="00C70FB3"/>
    <w:rsid w:val="00C71227"/>
    <w:rsid w:val="00C73AA5"/>
    <w:rsid w:val="00C7568A"/>
    <w:rsid w:val="00C75CF4"/>
    <w:rsid w:val="00C76A35"/>
    <w:rsid w:val="00C77004"/>
    <w:rsid w:val="00C772E2"/>
    <w:rsid w:val="00C80C42"/>
    <w:rsid w:val="00C80F91"/>
    <w:rsid w:val="00C83A2D"/>
    <w:rsid w:val="00C86188"/>
    <w:rsid w:val="00C86667"/>
    <w:rsid w:val="00C868DE"/>
    <w:rsid w:val="00C90900"/>
    <w:rsid w:val="00C92732"/>
    <w:rsid w:val="00C9369E"/>
    <w:rsid w:val="00C93EEF"/>
    <w:rsid w:val="00C96389"/>
    <w:rsid w:val="00C97889"/>
    <w:rsid w:val="00CA22E5"/>
    <w:rsid w:val="00CA2385"/>
    <w:rsid w:val="00CA26B5"/>
    <w:rsid w:val="00CA3EB6"/>
    <w:rsid w:val="00CA458D"/>
    <w:rsid w:val="00CA55B1"/>
    <w:rsid w:val="00CB1AC1"/>
    <w:rsid w:val="00CB26CF"/>
    <w:rsid w:val="00CB5418"/>
    <w:rsid w:val="00CB5513"/>
    <w:rsid w:val="00CB5E5F"/>
    <w:rsid w:val="00CB6C14"/>
    <w:rsid w:val="00CB7BB0"/>
    <w:rsid w:val="00CB7C07"/>
    <w:rsid w:val="00CC0431"/>
    <w:rsid w:val="00CC0678"/>
    <w:rsid w:val="00CC07AA"/>
    <w:rsid w:val="00CC11E8"/>
    <w:rsid w:val="00CC32C4"/>
    <w:rsid w:val="00CD3106"/>
    <w:rsid w:val="00CD46CE"/>
    <w:rsid w:val="00CD5D2A"/>
    <w:rsid w:val="00CD6D40"/>
    <w:rsid w:val="00CE2738"/>
    <w:rsid w:val="00CE75C9"/>
    <w:rsid w:val="00CF1059"/>
    <w:rsid w:val="00CF2492"/>
    <w:rsid w:val="00CF2BA5"/>
    <w:rsid w:val="00CF2F62"/>
    <w:rsid w:val="00CF35B5"/>
    <w:rsid w:val="00CF4001"/>
    <w:rsid w:val="00CF4614"/>
    <w:rsid w:val="00CF5C50"/>
    <w:rsid w:val="00CF5EC7"/>
    <w:rsid w:val="00CF61DE"/>
    <w:rsid w:val="00CF723F"/>
    <w:rsid w:val="00D01FAF"/>
    <w:rsid w:val="00D0228B"/>
    <w:rsid w:val="00D022CA"/>
    <w:rsid w:val="00D02400"/>
    <w:rsid w:val="00D0288A"/>
    <w:rsid w:val="00D02F43"/>
    <w:rsid w:val="00D0528B"/>
    <w:rsid w:val="00D0561A"/>
    <w:rsid w:val="00D06D04"/>
    <w:rsid w:val="00D10391"/>
    <w:rsid w:val="00D10807"/>
    <w:rsid w:val="00D10E4C"/>
    <w:rsid w:val="00D118A2"/>
    <w:rsid w:val="00D12C7B"/>
    <w:rsid w:val="00D12F60"/>
    <w:rsid w:val="00D13D00"/>
    <w:rsid w:val="00D17ABF"/>
    <w:rsid w:val="00D20DED"/>
    <w:rsid w:val="00D2104A"/>
    <w:rsid w:val="00D211FA"/>
    <w:rsid w:val="00D233ED"/>
    <w:rsid w:val="00D24326"/>
    <w:rsid w:val="00D25979"/>
    <w:rsid w:val="00D25E86"/>
    <w:rsid w:val="00D26C2A"/>
    <w:rsid w:val="00D2747A"/>
    <w:rsid w:val="00D319F1"/>
    <w:rsid w:val="00D368AF"/>
    <w:rsid w:val="00D40FC1"/>
    <w:rsid w:val="00D42D96"/>
    <w:rsid w:val="00D42FB0"/>
    <w:rsid w:val="00D44C39"/>
    <w:rsid w:val="00D472C3"/>
    <w:rsid w:val="00D507B7"/>
    <w:rsid w:val="00D515FE"/>
    <w:rsid w:val="00D51626"/>
    <w:rsid w:val="00D51D27"/>
    <w:rsid w:val="00D53D10"/>
    <w:rsid w:val="00D550CE"/>
    <w:rsid w:val="00D551F1"/>
    <w:rsid w:val="00D554BA"/>
    <w:rsid w:val="00D555C4"/>
    <w:rsid w:val="00D55A10"/>
    <w:rsid w:val="00D5647D"/>
    <w:rsid w:val="00D577AB"/>
    <w:rsid w:val="00D57D18"/>
    <w:rsid w:val="00D602E7"/>
    <w:rsid w:val="00D612A2"/>
    <w:rsid w:val="00D62BE6"/>
    <w:rsid w:val="00D6327B"/>
    <w:rsid w:val="00D63CBF"/>
    <w:rsid w:val="00D64CA8"/>
    <w:rsid w:val="00D6537E"/>
    <w:rsid w:val="00D66FFC"/>
    <w:rsid w:val="00D675AA"/>
    <w:rsid w:val="00D67A3A"/>
    <w:rsid w:val="00D712CE"/>
    <w:rsid w:val="00D71CAE"/>
    <w:rsid w:val="00D7616A"/>
    <w:rsid w:val="00D766FC"/>
    <w:rsid w:val="00D76D71"/>
    <w:rsid w:val="00D803FB"/>
    <w:rsid w:val="00D8055F"/>
    <w:rsid w:val="00D8192D"/>
    <w:rsid w:val="00D823F7"/>
    <w:rsid w:val="00D83206"/>
    <w:rsid w:val="00D83DAD"/>
    <w:rsid w:val="00D90598"/>
    <w:rsid w:val="00D90A0F"/>
    <w:rsid w:val="00D92D91"/>
    <w:rsid w:val="00D93CE0"/>
    <w:rsid w:val="00D946FF"/>
    <w:rsid w:val="00D94C1D"/>
    <w:rsid w:val="00D97C4F"/>
    <w:rsid w:val="00DA2961"/>
    <w:rsid w:val="00DA47AC"/>
    <w:rsid w:val="00DA4D68"/>
    <w:rsid w:val="00DA4EAC"/>
    <w:rsid w:val="00DB0689"/>
    <w:rsid w:val="00DB0968"/>
    <w:rsid w:val="00DB0A79"/>
    <w:rsid w:val="00DB2F0F"/>
    <w:rsid w:val="00DB3375"/>
    <w:rsid w:val="00DB5096"/>
    <w:rsid w:val="00DB5172"/>
    <w:rsid w:val="00DB6173"/>
    <w:rsid w:val="00DB77BB"/>
    <w:rsid w:val="00DB7D7F"/>
    <w:rsid w:val="00DC0365"/>
    <w:rsid w:val="00DC23E8"/>
    <w:rsid w:val="00DC2677"/>
    <w:rsid w:val="00DC286B"/>
    <w:rsid w:val="00DC294E"/>
    <w:rsid w:val="00DC55DD"/>
    <w:rsid w:val="00DC7006"/>
    <w:rsid w:val="00DC7009"/>
    <w:rsid w:val="00DD171B"/>
    <w:rsid w:val="00DD197C"/>
    <w:rsid w:val="00DD22A7"/>
    <w:rsid w:val="00DD25C7"/>
    <w:rsid w:val="00DD37E3"/>
    <w:rsid w:val="00DD5139"/>
    <w:rsid w:val="00DD6D89"/>
    <w:rsid w:val="00DD70BC"/>
    <w:rsid w:val="00DD7A97"/>
    <w:rsid w:val="00DE05F5"/>
    <w:rsid w:val="00DE3A59"/>
    <w:rsid w:val="00DE6931"/>
    <w:rsid w:val="00DE6C46"/>
    <w:rsid w:val="00DE7688"/>
    <w:rsid w:val="00DE79A6"/>
    <w:rsid w:val="00DE7C9F"/>
    <w:rsid w:val="00DF00C4"/>
    <w:rsid w:val="00DF528F"/>
    <w:rsid w:val="00DF5EE9"/>
    <w:rsid w:val="00DF6A93"/>
    <w:rsid w:val="00E00828"/>
    <w:rsid w:val="00E018F2"/>
    <w:rsid w:val="00E01AB6"/>
    <w:rsid w:val="00E039C6"/>
    <w:rsid w:val="00E03FEF"/>
    <w:rsid w:val="00E047EC"/>
    <w:rsid w:val="00E0504A"/>
    <w:rsid w:val="00E10F0C"/>
    <w:rsid w:val="00E112AC"/>
    <w:rsid w:val="00E11F85"/>
    <w:rsid w:val="00E12AF1"/>
    <w:rsid w:val="00E1342A"/>
    <w:rsid w:val="00E13A35"/>
    <w:rsid w:val="00E21545"/>
    <w:rsid w:val="00E2154E"/>
    <w:rsid w:val="00E22EA2"/>
    <w:rsid w:val="00E24449"/>
    <w:rsid w:val="00E252BF"/>
    <w:rsid w:val="00E320CA"/>
    <w:rsid w:val="00E32A36"/>
    <w:rsid w:val="00E33636"/>
    <w:rsid w:val="00E33934"/>
    <w:rsid w:val="00E3630D"/>
    <w:rsid w:val="00E37447"/>
    <w:rsid w:val="00E40FA7"/>
    <w:rsid w:val="00E411C6"/>
    <w:rsid w:val="00E4123A"/>
    <w:rsid w:val="00E421AE"/>
    <w:rsid w:val="00E4263F"/>
    <w:rsid w:val="00E4348C"/>
    <w:rsid w:val="00E44889"/>
    <w:rsid w:val="00E44D06"/>
    <w:rsid w:val="00E4665A"/>
    <w:rsid w:val="00E47105"/>
    <w:rsid w:val="00E50C5F"/>
    <w:rsid w:val="00E51564"/>
    <w:rsid w:val="00E52E3A"/>
    <w:rsid w:val="00E54543"/>
    <w:rsid w:val="00E54C9C"/>
    <w:rsid w:val="00E553B7"/>
    <w:rsid w:val="00E554B1"/>
    <w:rsid w:val="00E555FE"/>
    <w:rsid w:val="00E60157"/>
    <w:rsid w:val="00E62E1A"/>
    <w:rsid w:val="00E64124"/>
    <w:rsid w:val="00E66D66"/>
    <w:rsid w:val="00E6708A"/>
    <w:rsid w:val="00E67E52"/>
    <w:rsid w:val="00E70A96"/>
    <w:rsid w:val="00E70B3E"/>
    <w:rsid w:val="00E70C2D"/>
    <w:rsid w:val="00E70F20"/>
    <w:rsid w:val="00E71FA5"/>
    <w:rsid w:val="00E738FB"/>
    <w:rsid w:val="00E7427F"/>
    <w:rsid w:val="00E773A4"/>
    <w:rsid w:val="00E77669"/>
    <w:rsid w:val="00E81DC9"/>
    <w:rsid w:val="00E828BE"/>
    <w:rsid w:val="00E83BD3"/>
    <w:rsid w:val="00E83E1F"/>
    <w:rsid w:val="00E84EFB"/>
    <w:rsid w:val="00E854EF"/>
    <w:rsid w:val="00E870B0"/>
    <w:rsid w:val="00E90279"/>
    <w:rsid w:val="00E90BC9"/>
    <w:rsid w:val="00E90CD9"/>
    <w:rsid w:val="00E9122C"/>
    <w:rsid w:val="00E92470"/>
    <w:rsid w:val="00E9611C"/>
    <w:rsid w:val="00E96AB7"/>
    <w:rsid w:val="00EA1BCF"/>
    <w:rsid w:val="00EA305F"/>
    <w:rsid w:val="00EA4104"/>
    <w:rsid w:val="00EA4B08"/>
    <w:rsid w:val="00EA643E"/>
    <w:rsid w:val="00EA6B34"/>
    <w:rsid w:val="00EB0B84"/>
    <w:rsid w:val="00EB1D9B"/>
    <w:rsid w:val="00EB2BF5"/>
    <w:rsid w:val="00EB518B"/>
    <w:rsid w:val="00EB5C05"/>
    <w:rsid w:val="00EB6C71"/>
    <w:rsid w:val="00EC079A"/>
    <w:rsid w:val="00EC134F"/>
    <w:rsid w:val="00EC1413"/>
    <w:rsid w:val="00EC1BF2"/>
    <w:rsid w:val="00EC2827"/>
    <w:rsid w:val="00EC3C4C"/>
    <w:rsid w:val="00EC3D52"/>
    <w:rsid w:val="00EC5150"/>
    <w:rsid w:val="00EC638E"/>
    <w:rsid w:val="00EC6AD1"/>
    <w:rsid w:val="00EC7995"/>
    <w:rsid w:val="00ED067B"/>
    <w:rsid w:val="00ED113E"/>
    <w:rsid w:val="00ED4350"/>
    <w:rsid w:val="00ED446A"/>
    <w:rsid w:val="00ED4E85"/>
    <w:rsid w:val="00ED755A"/>
    <w:rsid w:val="00ED7B92"/>
    <w:rsid w:val="00ED7CC3"/>
    <w:rsid w:val="00EE329F"/>
    <w:rsid w:val="00EE5085"/>
    <w:rsid w:val="00EE51E3"/>
    <w:rsid w:val="00EE530C"/>
    <w:rsid w:val="00EE6960"/>
    <w:rsid w:val="00EE75B5"/>
    <w:rsid w:val="00EE7B5F"/>
    <w:rsid w:val="00EE7B75"/>
    <w:rsid w:val="00EF23E0"/>
    <w:rsid w:val="00EF32A9"/>
    <w:rsid w:val="00EF4B61"/>
    <w:rsid w:val="00EF5DA5"/>
    <w:rsid w:val="00EF6A8F"/>
    <w:rsid w:val="00F0062E"/>
    <w:rsid w:val="00F01630"/>
    <w:rsid w:val="00F02396"/>
    <w:rsid w:val="00F02A70"/>
    <w:rsid w:val="00F04EC2"/>
    <w:rsid w:val="00F05642"/>
    <w:rsid w:val="00F068A1"/>
    <w:rsid w:val="00F070D6"/>
    <w:rsid w:val="00F07ACA"/>
    <w:rsid w:val="00F11ECE"/>
    <w:rsid w:val="00F144F5"/>
    <w:rsid w:val="00F157F6"/>
    <w:rsid w:val="00F174D8"/>
    <w:rsid w:val="00F17B6A"/>
    <w:rsid w:val="00F2343B"/>
    <w:rsid w:val="00F2611A"/>
    <w:rsid w:val="00F26FFD"/>
    <w:rsid w:val="00F30CAF"/>
    <w:rsid w:val="00F3153A"/>
    <w:rsid w:val="00F3324D"/>
    <w:rsid w:val="00F332A1"/>
    <w:rsid w:val="00F34A01"/>
    <w:rsid w:val="00F37DD0"/>
    <w:rsid w:val="00F37E3E"/>
    <w:rsid w:val="00F40BDA"/>
    <w:rsid w:val="00F42373"/>
    <w:rsid w:val="00F42935"/>
    <w:rsid w:val="00F44418"/>
    <w:rsid w:val="00F44729"/>
    <w:rsid w:val="00F45446"/>
    <w:rsid w:val="00F45A6D"/>
    <w:rsid w:val="00F46F03"/>
    <w:rsid w:val="00F4702A"/>
    <w:rsid w:val="00F473A7"/>
    <w:rsid w:val="00F47506"/>
    <w:rsid w:val="00F51B5E"/>
    <w:rsid w:val="00F51C67"/>
    <w:rsid w:val="00F521FB"/>
    <w:rsid w:val="00F528D1"/>
    <w:rsid w:val="00F531F6"/>
    <w:rsid w:val="00F53D1B"/>
    <w:rsid w:val="00F565DE"/>
    <w:rsid w:val="00F6001F"/>
    <w:rsid w:val="00F61046"/>
    <w:rsid w:val="00F65639"/>
    <w:rsid w:val="00F6607E"/>
    <w:rsid w:val="00F6756D"/>
    <w:rsid w:val="00F676DB"/>
    <w:rsid w:val="00F67DAF"/>
    <w:rsid w:val="00F70153"/>
    <w:rsid w:val="00F707E4"/>
    <w:rsid w:val="00F73536"/>
    <w:rsid w:val="00F7543C"/>
    <w:rsid w:val="00F77694"/>
    <w:rsid w:val="00F82075"/>
    <w:rsid w:val="00F82A9A"/>
    <w:rsid w:val="00F850C8"/>
    <w:rsid w:val="00F8565F"/>
    <w:rsid w:val="00F86515"/>
    <w:rsid w:val="00F86951"/>
    <w:rsid w:val="00F871F9"/>
    <w:rsid w:val="00F90D5D"/>
    <w:rsid w:val="00F91358"/>
    <w:rsid w:val="00F91A4D"/>
    <w:rsid w:val="00F91BEA"/>
    <w:rsid w:val="00F92D6E"/>
    <w:rsid w:val="00F930A0"/>
    <w:rsid w:val="00F93686"/>
    <w:rsid w:val="00F96DD1"/>
    <w:rsid w:val="00F96F82"/>
    <w:rsid w:val="00F97555"/>
    <w:rsid w:val="00F97BDA"/>
    <w:rsid w:val="00F97D2A"/>
    <w:rsid w:val="00FA023F"/>
    <w:rsid w:val="00FA0E1E"/>
    <w:rsid w:val="00FA3A77"/>
    <w:rsid w:val="00FA3FC6"/>
    <w:rsid w:val="00FA4658"/>
    <w:rsid w:val="00FA4F6F"/>
    <w:rsid w:val="00FA6187"/>
    <w:rsid w:val="00FA7DE5"/>
    <w:rsid w:val="00FA7F6D"/>
    <w:rsid w:val="00FB1590"/>
    <w:rsid w:val="00FB4115"/>
    <w:rsid w:val="00FB542C"/>
    <w:rsid w:val="00FB68D8"/>
    <w:rsid w:val="00FB693B"/>
    <w:rsid w:val="00FB6E7B"/>
    <w:rsid w:val="00FB7A39"/>
    <w:rsid w:val="00FC032A"/>
    <w:rsid w:val="00FC1714"/>
    <w:rsid w:val="00FC2020"/>
    <w:rsid w:val="00FC3BD2"/>
    <w:rsid w:val="00FC55A5"/>
    <w:rsid w:val="00FC7DB3"/>
    <w:rsid w:val="00FD0375"/>
    <w:rsid w:val="00FD39DE"/>
    <w:rsid w:val="00FD51B5"/>
    <w:rsid w:val="00FD5DA4"/>
    <w:rsid w:val="00FD6BE6"/>
    <w:rsid w:val="00FD7667"/>
    <w:rsid w:val="00FD7B84"/>
    <w:rsid w:val="00FD7D48"/>
    <w:rsid w:val="00FE0309"/>
    <w:rsid w:val="00FE197F"/>
    <w:rsid w:val="00FE30DD"/>
    <w:rsid w:val="00FE3600"/>
    <w:rsid w:val="00FE36E2"/>
    <w:rsid w:val="00FF04DD"/>
    <w:rsid w:val="00FF25CF"/>
    <w:rsid w:val="00FF32B7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19C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89B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qFormat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qFormat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33E28"/>
    <w:pPr>
      <w:spacing w:line="360" w:lineRule="auto"/>
      <w:ind w:left="1418"/>
      <w:jc w:val="both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99"/>
    <w:locked/>
    <w:rsid w:val="00D25979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99"/>
    <w:locked/>
    <w:rsid w:val="008B096F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E35E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omylnaczcionkaakapitu"/>
    <w:rsid w:val="00115981"/>
  </w:style>
  <w:style w:type="table" w:customStyle="1" w:styleId="Tabela-Siatka12">
    <w:name w:val="Tabela - Siatka12"/>
    <w:basedOn w:val="Standardowy"/>
    <w:next w:val="Tabela-Siatka"/>
    <w:uiPriority w:val="59"/>
    <w:rsid w:val="0011598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89B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qFormat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qFormat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33E28"/>
    <w:pPr>
      <w:spacing w:line="360" w:lineRule="auto"/>
      <w:ind w:left="1418"/>
      <w:jc w:val="both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99"/>
    <w:locked/>
    <w:rsid w:val="00D25979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99"/>
    <w:locked/>
    <w:rsid w:val="008B096F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E35E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omylnaczcionkaakapitu"/>
    <w:rsid w:val="00115981"/>
  </w:style>
  <w:style w:type="table" w:customStyle="1" w:styleId="Tabela-Siatka12">
    <w:name w:val="Tabela - Siatka12"/>
    <w:basedOn w:val="Standardowy"/>
    <w:next w:val="Tabela-Siatka"/>
    <w:uiPriority w:val="59"/>
    <w:rsid w:val="0011598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9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40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176BB-86EB-4319-95B5-C5FC6D90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7181</Words>
  <Characters>43088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50169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2025-03-28T08:05:00Z</cp:lastPrinted>
  <dcterms:created xsi:type="dcterms:W3CDTF">2025-03-28T08:08:00Z</dcterms:created>
  <dcterms:modified xsi:type="dcterms:W3CDTF">2025-03-28T08:08:00Z</dcterms:modified>
</cp:coreProperties>
</file>