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5110" w14:textId="647527D0" w:rsidR="00E12B7F" w:rsidRDefault="00FD3B1F">
      <w:pPr>
        <w:rPr>
          <w:b/>
          <w:bCs/>
        </w:rPr>
      </w:pPr>
      <w:r>
        <w:rPr>
          <w:b/>
          <w:bCs/>
        </w:rPr>
        <w:t>Oferta z wyszczególnieniem</w:t>
      </w:r>
      <w:r w:rsidR="00E12B7F" w:rsidRPr="008D71FB">
        <w:rPr>
          <w:b/>
          <w:bCs/>
        </w:rPr>
        <w:t xml:space="preserve"> wysokości kwot za tłumaczenia na PJM wydarzeń</w:t>
      </w:r>
      <w:r>
        <w:rPr>
          <w:b/>
          <w:bCs/>
        </w:rPr>
        <w:t>:</w:t>
      </w:r>
    </w:p>
    <w:p w14:paraId="50230CE6" w14:textId="77777777" w:rsidR="00FD3B1F" w:rsidRPr="008D71FB" w:rsidRDefault="00FD3B1F">
      <w:pPr>
        <w:rPr>
          <w:b/>
          <w:bCs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88"/>
        <w:gridCol w:w="6095"/>
        <w:gridCol w:w="2410"/>
      </w:tblGrid>
      <w:tr w:rsidR="00FD3B1F" w14:paraId="0266E5E7" w14:textId="77777777" w:rsidTr="00FD3B1F">
        <w:trPr>
          <w:trHeight w:val="638"/>
        </w:trPr>
        <w:tc>
          <w:tcPr>
            <w:tcW w:w="988" w:type="dxa"/>
          </w:tcPr>
          <w:p w14:paraId="4ABC39C8" w14:textId="1CD94AD4" w:rsidR="00FD3B1F" w:rsidRDefault="00FD3B1F" w:rsidP="00FD3B1F"/>
        </w:tc>
        <w:tc>
          <w:tcPr>
            <w:tcW w:w="6095" w:type="dxa"/>
          </w:tcPr>
          <w:p w14:paraId="49A17ACC" w14:textId="57186940" w:rsidR="00FD3B1F" w:rsidRDefault="00FD3B1F">
            <w:r>
              <w:t>Wydarzenie</w:t>
            </w:r>
          </w:p>
        </w:tc>
        <w:tc>
          <w:tcPr>
            <w:tcW w:w="2410" w:type="dxa"/>
          </w:tcPr>
          <w:p w14:paraId="32019968" w14:textId="08D1D779" w:rsidR="00FD3B1F" w:rsidRDefault="00FD3B1F">
            <w:r>
              <w:t>Kwota</w:t>
            </w:r>
          </w:p>
        </w:tc>
      </w:tr>
      <w:tr w:rsidR="00FD3B1F" w14:paraId="20614225" w14:textId="77777777" w:rsidTr="00FD3B1F">
        <w:trPr>
          <w:trHeight w:val="638"/>
        </w:trPr>
        <w:tc>
          <w:tcPr>
            <w:tcW w:w="988" w:type="dxa"/>
          </w:tcPr>
          <w:p w14:paraId="22EC7E76" w14:textId="0D834AA2" w:rsidR="00FD3B1F" w:rsidRPr="008D71FB" w:rsidRDefault="00FD3B1F" w:rsidP="00FD3B1F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095" w:type="dxa"/>
          </w:tcPr>
          <w:p w14:paraId="696E54BB" w14:textId="77777777" w:rsidR="00FD3B1F" w:rsidRPr="00FD3B1F" w:rsidRDefault="00FD3B1F" w:rsidP="00FD3B1F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FD3B1F">
              <w:rPr>
                <w:rFonts w:eastAsia="Times New Roman" w:cstheme="minorHAnsi"/>
                <w:color w:val="000000"/>
                <w:lang w:eastAsia="pl-PL"/>
              </w:rPr>
              <w:t xml:space="preserve">Pikselowa Rewolucja: Twórcy i twórczynie kultury cyfrowej. Spotkanie z Mateuszem „Papkinem” Witczakiem. 18.03.2025 w godz. 17:00-19:00 w Centrum Szyfrów Enigma, ul. Św. Marcin 78, Poznań </w:t>
            </w:r>
          </w:p>
          <w:p w14:paraId="65BC4BDB" w14:textId="4174D8BB" w:rsidR="00FD3B1F" w:rsidRDefault="00FD3B1F" w:rsidP="00FD3B1F">
            <w:r>
              <w:t>Zlecenie obejmuje nagranie filmiku z zaproszeniem na to wydarzenie.</w:t>
            </w:r>
          </w:p>
        </w:tc>
        <w:tc>
          <w:tcPr>
            <w:tcW w:w="2410" w:type="dxa"/>
          </w:tcPr>
          <w:p w14:paraId="03B70C58" w14:textId="77777777" w:rsidR="00FD3B1F" w:rsidRDefault="00FD3B1F" w:rsidP="00FD3B1F"/>
        </w:tc>
      </w:tr>
      <w:tr w:rsidR="00FD3B1F" w14:paraId="58A12E93" w14:textId="77777777" w:rsidTr="00FD3B1F">
        <w:trPr>
          <w:trHeight w:val="602"/>
        </w:trPr>
        <w:tc>
          <w:tcPr>
            <w:tcW w:w="988" w:type="dxa"/>
          </w:tcPr>
          <w:p w14:paraId="408E8E75" w14:textId="487D66FE" w:rsidR="00FD3B1F" w:rsidRDefault="00FD3B1F" w:rsidP="00FD3B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095" w:type="dxa"/>
          </w:tcPr>
          <w:p w14:paraId="48B56C50" w14:textId="009E23BC" w:rsidR="00FD3B1F" w:rsidRDefault="00FD3B1F" w:rsidP="00FD3B1F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FD3B1F">
              <w:rPr>
                <w:rFonts w:eastAsia="Times New Roman" w:cstheme="minorHAnsi"/>
                <w:color w:val="000000"/>
                <w:lang w:eastAsia="pl-PL"/>
              </w:rPr>
              <w:t>Pikselowa Rewolucja Twórcy i twórczynie kultury cyfrowej. Spotkanie #5. 22.04 lub 24.04 lub 29.04 w godz. 17:00-19:00 – szczegółowy termin podamy na 1 miesiąc przed wydarzeniem; w Centrum Szyfrów Enigma, ul. Św. Marcin 78, Poznań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  <w:p w14:paraId="629F814B" w14:textId="1C2FF49D" w:rsidR="00FD3B1F" w:rsidRPr="00FD3B1F" w:rsidRDefault="00FD3B1F" w:rsidP="00FD3B1F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t>Zlecenie obejmuje nagranie filmiku z zaproszeniem na to wydarzenie.</w:t>
            </w:r>
          </w:p>
          <w:p w14:paraId="792F7F63" w14:textId="77777777" w:rsidR="00FD3B1F" w:rsidRDefault="00FD3B1F" w:rsidP="00FD3B1F"/>
        </w:tc>
        <w:tc>
          <w:tcPr>
            <w:tcW w:w="2410" w:type="dxa"/>
          </w:tcPr>
          <w:p w14:paraId="37FBF98C" w14:textId="52F0C12B" w:rsidR="00FD3B1F" w:rsidRDefault="00FD3B1F" w:rsidP="00FD3B1F"/>
        </w:tc>
      </w:tr>
      <w:tr w:rsidR="00FD3B1F" w14:paraId="0B871AB3" w14:textId="77777777" w:rsidTr="00FD3B1F">
        <w:trPr>
          <w:trHeight w:val="638"/>
        </w:trPr>
        <w:tc>
          <w:tcPr>
            <w:tcW w:w="988" w:type="dxa"/>
          </w:tcPr>
          <w:p w14:paraId="3A849884" w14:textId="07C5F6E3" w:rsidR="00FD3B1F" w:rsidRDefault="00FD3B1F" w:rsidP="00FD3B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095" w:type="dxa"/>
          </w:tcPr>
          <w:p w14:paraId="730925DB" w14:textId="6D065561" w:rsidR="00FD3B1F" w:rsidRDefault="00FD3B1F" w:rsidP="00FD3B1F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FD3B1F">
              <w:rPr>
                <w:rFonts w:eastAsia="Times New Roman" w:cstheme="minorHAnsi"/>
                <w:color w:val="000000"/>
                <w:lang w:eastAsia="pl-PL"/>
              </w:rPr>
              <w:t>Pikselowa Rewolucja: Twórcy i twórczynie kultury cyfrowej. Spotkanie #6. 20.05 lub 22.05 lub 27.05 w godz. 17:00-19:00 – szczegółowy termin podamy na 1 miesiąc przed wydarzeniem; w Centrum Szyfrów Enigma, ul. Św. Marcin 78, Poznań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  <w:p w14:paraId="3AD55251" w14:textId="24C3C997" w:rsidR="00FD3B1F" w:rsidRPr="00FD3B1F" w:rsidRDefault="00FD3B1F" w:rsidP="00FD3B1F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t>Zlecenie obejmuje nagranie filmiku z zaproszeniem na to wydarzenie.</w:t>
            </w:r>
          </w:p>
          <w:p w14:paraId="0A614212" w14:textId="77777777" w:rsidR="00FD3B1F" w:rsidRDefault="00FD3B1F" w:rsidP="00FD3B1F"/>
        </w:tc>
        <w:tc>
          <w:tcPr>
            <w:tcW w:w="2410" w:type="dxa"/>
          </w:tcPr>
          <w:p w14:paraId="0BDBD500" w14:textId="2E36E0F7" w:rsidR="00FD3B1F" w:rsidRDefault="00FD3B1F" w:rsidP="00FD3B1F"/>
        </w:tc>
      </w:tr>
      <w:tr w:rsidR="00FD3B1F" w14:paraId="421BF2D0" w14:textId="77777777" w:rsidTr="00FD3B1F">
        <w:trPr>
          <w:trHeight w:val="602"/>
        </w:trPr>
        <w:tc>
          <w:tcPr>
            <w:tcW w:w="988" w:type="dxa"/>
          </w:tcPr>
          <w:p w14:paraId="5917F342" w14:textId="23D34E14" w:rsidR="00FD3B1F" w:rsidRDefault="00FD3B1F" w:rsidP="00FD3B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095" w:type="dxa"/>
          </w:tcPr>
          <w:p w14:paraId="40FE38DF" w14:textId="17EC07E1" w:rsidR="00FD3B1F" w:rsidRDefault="00FD3B1F" w:rsidP="00FD3B1F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FD3B1F">
              <w:rPr>
                <w:rFonts w:eastAsia="Times New Roman" w:cstheme="minorHAnsi"/>
                <w:color w:val="000000"/>
                <w:lang w:eastAsia="pl-PL"/>
              </w:rPr>
              <w:t>Wernisaż wystawy „Magiczny dywan. Podróże w czasie” 1.05.2025 r. w godz. 11:00-12:00 w Galerii Śluza, ul. Dziekańska 2, Poznań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  <w:p w14:paraId="21506DA8" w14:textId="258B790F" w:rsidR="00FD3B1F" w:rsidRPr="00FD3B1F" w:rsidRDefault="00FD3B1F" w:rsidP="00FD3B1F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t>Zlecenie obejmuje nagranie filmiku z zaproszeniem na to wydarzenie.</w:t>
            </w:r>
          </w:p>
          <w:p w14:paraId="69117FF2" w14:textId="77777777" w:rsidR="00FD3B1F" w:rsidRDefault="00FD3B1F" w:rsidP="00FD3B1F"/>
        </w:tc>
        <w:tc>
          <w:tcPr>
            <w:tcW w:w="2410" w:type="dxa"/>
          </w:tcPr>
          <w:p w14:paraId="06DC0797" w14:textId="503053F3" w:rsidR="00FD3B1F" w:rsidRDefault="00FD3B1F" w:rsidP="00FD3B1F"/>
        </w:tc>
      </w:tr>
      <w:tr w:rsidR="00FD3B1F" w14:paraId="4FC374FB" w14:textId="77777777" w:rsidTr="00FD3B1F">
        <w:trPr>
          <w:trHeight w:val="638"/>
        </w:trPr>
        <w:tc>
          <w:tcPr>
            <w:tcW w:w="988" w:type="dxa"/>
          </w:tcPr>
          <w:p w14:paraId="453EEFED" w14:textId="7CFA17AD" w:rsidR="00FD3B1F" w:rsidRDefault="00FD3B1F" w:rsidP="00FD3B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095" w:type="dxa"/>
          </w:tcPr>
          <w:p w14:paraId="73D895A8" w14:textId="65637299" w:rsidR="00FD3B1F" w:rsidRDefault="00FD3B1F" w:rsidP="00FD3B1F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FD3B1F">
              <w:rPr>
                <w:rFonts w:eastAsia="Times New Roman" w:cstheme="minorHAnsi"/>
                <w:color w:val="000000"/>
                <w:lang w:eastAsia="pl-PL"/>
              </w:rPr>
              <w:t>Oprowadzanie „Wszystko jasne!” po ekspozycji Bramy Poznania, 22.05.2025 r. godz. 17:00-19:00; w Bramie Poznania, ul. Gdańska 2, Poznań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  <w:p w14:paraId="5E93A37C" w14:textId="60F3C2CE" w:rsidR="00FD3B1F" w:rsidRPr="00FD3B1F" w:rsidRDefault="00FD3B1F" w:rsidP="00FD3B1F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t>Zlecenie obejmuje nagranie filmiku z zaproszeniem na to wydarzenie.</w:t>
            </w:r>
          </w:p>
          <w:p w14:paraId="726FCB08" w14:textId="77777777" w:rsidR="00FD3B1F" w:rsidRDefault="00FD3B1F" w:rsidP="00FD3B1F"/>
        </w:tc>
        <w:tc>
          <w:tcPr>
            <w:tcW w:w="2410" w:type="dxa"/>
          </w:tcPr>
          <w:p w14:paraId="1A873330" w14:textId="5F664B9E" w:rsidR="00FD3B1F" w:rsidRDefault="00FD3B1F" w:rsidP="00FD3B1F"/>
        </w:tc>
      </w:tr>
    </w:tbl>
    <w:p w14:paraId="4200C886" w14:textId="77777777" w:rsidR="00E12B7F" w:rsidRPr="008D71FB" w:rsidRDefault="00E12B7F"/>
    <w:p w14:paraId="6C255B15" w14:textId="77777777" w:rsidR="008D71FB" w:rsidRDefault="008D71FB" w:rsidP="008D71FB"/>
    <w:sectPr w:rsidR="008D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65A67"/>
    <w:multiLevelType w:val="hybridMultilevel"/>
    <w:tmpl w:val="E77C2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9134E"/>
    <w:multiLevelType w:val="hybridMultilevel"/>
    <w:tmpl w:val="B9FEC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60EBE"/>
    <w:multiLevelType w:val="hybridMultilevel"/>
    <w:tmpl w:val="B9FE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53383">
    <w:abstractNumId w:val="2"/>
  </w:num>
  <w:num w:numId="2" w16cid:durableId="1418090361">
    <w:abstractNumId w:val="0"/>
  </w:num>
  <w:num w:numId="3" w16cid:durableId="1302730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7F"/>
    <w:rsid w:val="007C7CB3"/>
    <w:rsid w:val="008D71FB"/>
    <w:rsid w:val="009514EF"/>
    <w:rsid w:val="00A23DC1"/>
    <w:rsid w:val="00BE482F"/>
    <w:rsid w:val="00CD6987"/>
    <w:rsid w:val="00E12B7F"/>
    <w:rsid w:val="00F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91E4"/>
  <w15:chartTrackingRefBased/>
  <w15:docId w15:val="{CC1734CA-178C-4464-8CC9-4F8050CC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23DC1"/>
    <w:pPr>
      <w:ind w:left="720"/>
      <w:contextualSpacing/>
    </w:pPr>
  </w:style>
  <w:style w:type="table" w:styleId="Tabela-Siatka">
    <w:name w:val="Table Grid"/>
    <w:basedOn w:val="Standardowy"/>
    <w:uiPriority w:val="39"/>
    <w:rsid w:val="00FD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Kaczmarkiewicz</dc:creator>
  <cp:keywords/>
  <dc:description/>
  <cp:lastModifiedBy>Lucyna Kaczmarkiewicz</cp:lastModifiedBy>
  <cp:revision>4</cp:revision>
  <dcterms:created xsi:type="dcterms:W3CDTF">2024-10-21T08:23:00Z</dcterms:created>
  <dcterms:modified xsi:type="dcterms:W3CDTF">2025-02-13T11:09:00Z</dcterms:modified>
</cp:coreProperties>
</file>