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0A9" w14:textId="77777777"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535E1EC9" w14:textId="77777777" w:rsidTr="0006242D">
        <w:trPr>
          <w:trHeight w:val="872"/>
        </w:trPr>
        <w:tc>
          <w:tcPr>
            <w:tcW w:w="4361" w:type="dxa"/>
            <w:shd w:val="clear" w:color="auto" w:fill="auto"/>
          </w:tcPr>
          <w:p w14:paraId="00B24DC5" w14:textId="77777777"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14:paraId="5CCFF9E6" w14:textId="77777777"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1B2E770" w14:textId="77777777"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37658955" w14:textId="77777777"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695F2CFE" w14:textId="77777777" w:rsidTr="0006242D">
        <w:trPr>
          <w:trHeight w:val="644"/>
        </w:trPr>
        <w:tc>
          <w:tcPr>
            <w:tcW w:w="4361" w:type="dxa"/>
            <w:shd w:val="clear" w:color="auto" w:fill="auto"/>
          </w:tcPr>
          <w:p w14:paraId="4D524CF5" w14:textId="77777777"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14:paraId="034DEBE3" w14:textId="77777777"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5F5F0E3F" w14:textId="77777777"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14:paraId="5CB27C3A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465498C8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14:paraId="36761716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6B606614" w14:textId="65289231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</w:t>
      </w:r>
      <w:r w:rsidR="00175C40">
        <w:rPr>
          <w:rFonts w:ascii="Arial" w:hAnsi="Arial"/>
          <w:bCs/>
          <w:sz w:val="21"/>
          <w:szCs w:val="21"/>
        </w:rPr>
        <w:t xml:space="preserve">apytania ofertowego </w:t>
      </w:r>
    </w:p>
    <w:p w14:paraId="607D588F" w14:textId="77777777" w:rsidR="00AC03DA" w:rsidRDefault="00AC03DA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6C390B38" w14:textId="20E11D77" w:rsidR="002C6F0B" w:rsidRPr="001F7514" w:rsidRDefault="00F008E9" w:rsidP="002C6F0B">
      <w:pPr>
        <w:spacing w:after="120" w:line="240" w:lineRule="auto"/>
        <w:jc w:val="center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r w:rsidRPr="00F008E9">
        <w:rPr>
          <w:rFonts w:ascii="Arial" w:hAnsi="Arial"/>
          <w:b/>
          <w:bCs/>
          <w:color w:val="2F5496" w:themeColor="accent5" w:themeShade="BF"/>
          <w:sz w:val="24"/>
          <w:szCs w:val="24"/>
        </w:rPr>
        <w:t>Dobór, dostawa i uruchomienie urządzeń do kompensacji mocy biernej dla ANS w N. Targu</w:t>
      </w:r>
      <w:bookmarkStart w:id="0" w:name="_GoBack"/>
      <w:bookmarkEnd w:id="0"/>
    </w:p>
    <w:p w14:paraId="63704A38" w14:textId="4880D9C3" w:rsidR="002C6F0B" w:rsidRPr="002C6F0B" w:rsidRDefault="002C6F0B" w:rsidP="00AC03DA">
      <w:pPr>
        <w:spacing w:after="120" w:line="240" w:lineRule="auto"/>
        <w:rPr>
          <w:rFonts w:ascii="Arial" w:hAnsi="Arial"/>
          <w:bCs/>
          <w:sz w:val="18"/>
          <w:szCs w:val="18"/>
        </w:rPr>
      </w:pPr>
    </w:p>
    <w:p w14:paraId="65DC2F51" w14:textId="51BE638B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prowadzonego prz</w:t>
      </w:r>
      <w:r w:rsidR="00175C40">
        <w:rPr>
          <w:rFonts w:ascii="Arial" w:hAnsi="Arial"/>
          <w:bCs/>
          <w:sz w:val="21"/>
          <w:szCs w:val="21"/>
        </w:rPr>
        <w:t xml:space="preserve">ez Akademie Nauk Stosowanych w Nowym Targu : </w:t>
      </w:r>
      <w:r w:rsidRPr="002C6F0B">
        <w:rPr>
          <w:rFonts w:ascii="Arial" w:hAnsi="Arial"/>
          <w:bCs/>
          <w:sz w:val="21"/>
          <w:szCs w:val="21"/>
        </w:rPr>
        <w:t xml:space="preserve">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14:paraId="4B10229F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450D12B1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14:paraId="2192DD7B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1A476E9C" w14:textId="77777777"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14:paraId="416B0F9E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14:paraId="4342FC09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14:paraId="7BCBC4BA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i zgodne z prawdą oraz zostały przedstawione z pełną świadomością konsekwencji wprowadzenia zamawiającego w błąd przy przedstawianiu informacji. </w:t>
      </w:r>
    </w:p>
    <w:p w14:paraId="5346FD25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14:paraId="656A4BBB" w14:textId="77777777"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14:paraId="39E8363A" w14:textId="77777777"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14:paraId="1C751B20" w14:textId="77777777"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lastRenderedPageBreak/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2E6C6" w14:textId="77777777" w:rsidR="00525C90" w:rsidRDefault="00525C90">
      <w:pPr>
        <w:spacing w:after="0" w:line="240" w:lineRule="auto"/>
      </w:pPr>
      <w:r>
        <w:separator/>
      </w:r>
    </w:p>
  </w:endnote>
  <w:endnote w:type="continuationSeparator" w:id="0">
    <w:p w14:paraId="47AE7B65" w14:textId="77777777" w:rsidR="00525C90" w:rsidRDefault="0052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DCE4" w14:textId="77777777"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14:paraId="4C72EC19" w14:textId="77777777"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14:paraId="6FD849AE" w14:textId="2A3FB7F8"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</w:t>
    </w:r>
    <w:r w:rsidR="00175C40">
      <w:rPr>
        <w:rFonts w:ascii="Arial" w:hAnsi="Arial" w:cs="Arial"/>
        <w:i/>
        <w:sz w:val="18"/>
        <w:szCs w:val="18"/>
      </w:rPr>
      <w:t xml:space="preserve">Akademia Nauk Stosowanych w Nowym Targu </w:t>
    </w:r>
    <w:r w:rsidRPr="00D31DB0">
      <w:rPr>
        <w:rFonts w:ascii="Arial" w:hAnsi="Arial" w:cs="Arial"/>
        <w:sz w:val="18"/>
        <w:szCs w:val="18"/>
      </w:rPr>
      <w:t xml:space="preserve">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F008E9">
      <w:rPr>
        <w:rFonts w:ascii="Arial" w:hAnsi="Arial" w:cs="Arial"/>
        <w:i/>
        <w:noProof/>
        <w:sz w:val="18"/>
        <w:szCs w:val="18"/>
      </w:rPr>
      <w:t>2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F008E9">
      <w:rPr>
        <w:rFonts w:ascii="Arial" w:hAnsi="Arial" w:cs="Arial"/>
        <w:i/>
        <w:noProof/>
        <w:sz w:val="18"/>
        <w:szCs w:val="18"/>
      </w:rPr>
      <w:t>2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BB96C" w14:textId="77777777" w:rsidR="00525C90" w:rsidRDefault="00525C90">
      <w:r>
        <w:separator/>
      </w:r>
    </w:p>
  </w:footnote>
  <w:footnote w:type="continuationSeparator" w:id="0">
    <w:p w14:paraId="7B47687F" w14:textId="77777777" w:rsidR="00525C90" w:rsidRDefault="00525C90">
      <w:r>
        <w:continuationSeparator/>
      </w:r>
    </w:p>
  </w:footnote>
  <w:footnote w:type="continuationNotice" w:id="1">
    <w:p w14:paraId="50F95475" w14:textId="77777777" w:rsidR="00525C90" w:rsidRDefault="00525C9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05A7" w14:textId="77777777"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51252A">
      <w:rPr>
        <w:rFonts w:ascii="Arial" w:hAnsi="Arial" w:cs="Arial"/>
        <w:i/>
        <w:sz w:val="18"/>
        <w:szCs w:val="18"/>
      </w:rPr>
      <w:tab/>
    </w:r>
  </w:p>
  <w:p w14:paraId="7033916F" w14:textId="77777777"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C45CC" wp14:editId="4B5E6605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4218"/>
    <w:rsid w:val="00061D4C"/>
    <w:rsid w:val="000D3836"/>
    <w:rsid w:val="00175C40"/>
    <w:rsid w:val="001F7514"/>
    <w:rsid w:val="002970C4"/>
    <w:rsid w:val="002C6F0B"/>
    <w:rsid w:val="00511E9C"/>
    <w:rsid w:val="0051252A"/>
    <w:rsid w:val="00525C90"/>
    <w:rsid w:val="006C7E8B"/>
    <w:rsid w:val="006D2C20"/>
    <w:rsid w:val="00A57C8E"/>
    <w:rsid w:val="00A758E0"/>
    <w:rsid w:val="00AC03DA"/>
    <w:rsid w:val="00AE1217"/>
    <w:rsid w:val="00B216FD"/>
    <w:rsid w:val="00B2527B"/>
    <w:rsid w:val="00B366C9"/>
    <w:rsid w:val="00C504C3"/>
    <w:rsid w:val="00D31DB0"/>
    <w:rsid w:val="00D424CF"/>
    <w:rsid w:val="00D53F00"/>
    <w:rsid w:val="00F0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67C1F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Props1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83A9BF-A959-4535-BF31-62B217E08669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ppuz</cp:lastModifiedBy>
  <cp:revision>8</cp:revision>
  <dcterms:created xsi:type="dcterms:W3CDTF">2024-10-18T11:01:00Z</dcterms:created>
  <dcterms:modified xsi:type="dcterms:W3CDTF">2025-01-20T10:46:00Z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