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55" w:rsidRPr="007927D5" w:rsidRDefault="00ED59DF" w:rsidP="00117055">
      <w:pPr>
        <w:pStyle w:val="Stopka"/>
        <w:tabs>
          <w:tab w:val="clear" w:pos="4536"/>
          <w:tab w:val="clear" w:pos="9072"/>
        </w:tabs>
        <w:jc w:val="right"/>
        <w:rPr>
          <w:rFonts w:ascii="Garamond" w:hAnsi="Garamond" w:cs="Arial"/>
          <w:b/>
          <w:iCs/>
          <w:sz w:val="24"/>
          <w:szCs w:val="24"/>
        </w:rPr>
      </w:pPr>
      <w:r>
        <w:rPr>
          <w:rFonts w:ascii="Garamond" w:hAnsi="Garamond" w:cs="Arial"/>
          <w:b/>
          <w:spacing w:val="4"/>
          <w:sz w:val="24"/>
          <w:szCs w:val="24"/>
        </w:rPr>
        <w:t>Załącznik nr 3</w:t>
      </w:r>
      <w:r w:rsidR="00117055" w:rsidRPr="007927D5">
        <w:rPr>
          <w:rFonts w:ascii="Garamond" w:hAnsi="Garamond" w:cs="Arial"/>
          <w:b/>
          <w:spacing w:val="4"/>
          <w:sz w:val="24"/>
          <w:szCs w:val="24"/>
        </w:rPr>
        <w:t xml:space="preserve"> do SWZ</w:t>
      </w: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89C3" wp14:editId="663DB1FD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057400" cy="1024890"/>
                <wp:effectExtent l="0" t="0" r="19050" b="22860"/>
                <wp:wrapThrough wrapText="bothSides">
                  <wp:wrapPolygon edited="0">
                    <wp:start x="0" y="0"/>
                    <wp:lineTo x="0" y="21680"/>
                    <wp:lineTo x="21600" y="21680"/>
                    <wp:lineTo x="21600" y="0"/>
                    <wp:lineTo x="0" y="0"/>
                  </wp:wrapPolygon>
                </wp:wrapThrough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jc w:val="center"/>
                            </w:pPr>
                          </w:p>
                          <w:p w:rsidR="00117055" w:rsidRDefault="00117055" w:rsidP="00117055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:rsidR="00117055" w:rsidRPr="002107E7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</w:rPr>
                              <w:t xml:space="preserve">Dane </w:t>
                            </w:r>
                            <w:r w:rsidRPr="002107E7">
                              <w:rPr>
                                <w:rFonts w:ascii="Garamond" w:hAnsi="Garamond"/>
                                <w:sz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11.05pt;width:162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">
                <v:path arrowok="t"/>
                <v:textbox>
                  <w:txbxContent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jc w:val="center"/>
                      </w:pPr>
                    </w:p>
                    <w:p w:rsidR="00117055" w:rsidRDefault="00117055" w:rsidP="00117055">
                      <w:pPr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117055" w:rsidRPr="002107E7" w:rsidRDefault="00117055" w:rsidP="00117055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</w:rPr>
                        <w:t xml:space="preserve">Dane </w:t>
                      </w:r>
                      <w:r w:rsidRPr="002107E7">
                        <w:rPr>
                          <w:rFonts w:ascii="Garamond" w:hAnsi="Garamond"/>
                          <w:sz w:val="22"/>
                        </w:rPr>
                        <w:t>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both"/>
        <w:rPr>
          <w:rFonts w:ascii="Garamond" w:hAnsi="Garamond" w:cs="Arial"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  <w:r w:rsidRPr="007927D5">
        <w:rPr>
          <w:rFonts w:ascii="Garamond" w:hAnsi="Garamond" w:cs="Arial"/>
          <w:b/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220EE" wp14:editId="69164B7C">
                <wp:simplePos x="0" y="0"/>
                <wp:positionH relativeFrom="column">
                  <wp:posOffset>318356</wp:posOffset>
                </wp:positionH>
                <wp:positionV relativeFrom="paragraph">
                  <wp:posOffset>135973</wp:posOffset>
                </wp:positionV>
                <wp:extent cx="5153025" cy="795020"/>
                <wp:effectExtent l="57150" t="38100" r="104775" b="11938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795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055" w:rsidRPr="00D4339E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117055" w:rsidRPr="00D4339E" w:rsidRDefault="00117055" w:rsidP="0011705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4339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wykonawcy o przynależności do grupy kapitałowej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5.05pt;margin-top:10.7pt;width:405.75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17055" w:rsidRPr="00D4339E" w:rsidRDefault="00117055" w:rsidP="00117055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117055" w:rsidRPr="00D4339E" w:rsidRDefault="00117055" w:rsidP="00117055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4339E">
                        <w:rPr>
                          <w:rFonts w:ascii="Garamond" w:hAnsi="Garamond"/>
                          <w:b/>
                          <w:sz w:val="32"/>
                        </w:rPr>
                        <w:t>Oświadczenie wykonawcy o przynależności do grupy kapitałowej</w:t>
                      </w:r>
                    </w:p>
                  </w:txbxContent>
                </v:textbox>
              </v:shape>
            </w:pict>
          </mc:Fallback>
        </mc:AlternateContent>
      </w:r>
    </w:p>
    <w:p w:rsidR="00117055" w:rsidRPr="007927D5" w:rsidRDefault="00117055" w:rsidP="00117055">
      <w:pPr>
        <w:jc w:val="center"/>
      </w:pPr>
    </w:p>
    <w:p w:rsidR="00117055" w:rsidRPr="007927D5" w:rsidRDefault="00117055" w:rsidP="00117055">
      <w:pPr>
        <w:jc w:val="center"/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pStyle w:val="Tekstprzypisudolnego"/>
        <w:jc w:val="center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jc w:val="both"/>
        <w:rPr>
          <w:rFonts w:ascii="Garamond" w:hAnsi="Garamond" w:cs="Arial"/>
          <w:b/>
          <w:spacing w:val="4"/>
          <w:sz w:val="24"/>
          <w:szCs w:val="24"/>
        </w:rPr>
      </w:pP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My niżej podpisani:</w:t>
      </w: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……………………………………………………………………………………………………………………………………………………………………..……………………………</w:t>
      </w:r>
    </w:p>
    <w:p w:rsidR="00117055" w:rsidRPr="007927D5" w:rsidRDefault="00117055" w:rsidP="00117055">
      <w:pPr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 xml:space="preserve">działając w imieniu i na rzecz: </w:t>
      </w:r>
    </w:p>
    <w:p w:rsidR="00117055" w:rsidRPr="007927D5" w:rsidRDefault="00117055" w:rsidP="00117055">
      <w:pPr>
        <w:spacing w:line="276" w:lineRule="auto"/>
        <w:jc w:val="both"/>
        <w:rPr>
          <w:rFonts w:ascii="Garamond" w:hAnsi="Garamond" w:cs="Arial"/>
          <w:spacing w:val="4"/>
          <w:sz w:val="24"/>
          <w:szCs w:val="24"/>
        </w:rPr>
      </w:pPr>
      <w:r w:rsidRPr="007927D5">
        <w:rPr>
          <w:rFonts w:ascii="Garamond" w:hAnsi="Garamond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……………………………………………………………………………………………………………………………………………………………………..…………………</w:t>
      </w:r>
      <w:r w:rsidR="0012449D">
        <w:rPr>
          <w:rFonts w:ascii="Garamond" w:hAnsi="Garamond" w:cs="Arial"/>
          <w:spacing w:val="4"/>
          <w:sz w:val="24"/>
          <w:szCs w:val="24"/>
        </w:rPr>
        <w:t>..</w:t>
      </w:r>
      <w:r w:rsidRPr="007927D5">
        <w:rPr>
          <w:rFonts w:ascii="Garamond" w:hAnsi="Garamond" w:cs="Arial"/>
          <w:spacing w:val="4"/>
          <w:sz w:val="24"/>
          <w:szCs w:val="24"/>
        </w:rPr>
        <w:t>………</w:t>
      </w:r>
    </w:p>
    <w:p w:rsidR="00BB2424" w:rsidRPr="007927D5" w:rsidRDefault="008337A1" w:rsidP="00BB2424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ubiegając się o udzielenie zamówienia publicznego </w:t>
      </w:r>
      <w:r w:rsidR="00BB2424" w:rsidRPr="007927D5">
        <w:rPr>
          <w:rFonts w:ascii="Garamond" w:hAnsi="Garamond" w:cs="Arial"/>
          <w:color w:val="000000"/>
          <w:sz w:val="24"/>
          <w:szCs w:val="24"/>
        </w:rPr>
        <w:t>pn.:</w:t>
      </w:r>
    </w:p>
    <w:p w:rsidR="007A0682" w:rsidRPr="0069107E" w:rsidRDefault="008337A1" w:rsidP="007A0682">
      <w:pPr>
        <w:spacing w:line="240" w:lineRule="exact"/>
        <w:jc w:val="center"/>
        <w:rPr>
          <w:rFonts w:ascii="Garamond" w:hAnsi="Garamond" w:cs="Tahoma"/>
          <w:b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br/>
      </w:r>
      <w:r w:rsidR="007A0682" w:rsidRPr="00395A8E">
        <w:rPr>
          <w:rFonts w:ascii="Garamond" w:hAnsi="Garamond"/>
          <w:b/>
          <w:bCs/>
          <w:sz w:val="24"/>
          <w:szCs w:val="24"/>
        </w:rPr>
        <w:t>„</w:t>
      </w:r>
      <w:r w:rsidR="007A0682" w:rsidRPr="0069107E">
        <w:rPr>
          <w:rFonts w:ascii="Garamond" w:hAnsi="Garamond" w:cs="Tahoma"/>
          <w:b/>
          <w:bCs/>
          <w:sz w:val="24"/>
          <w:szCs w:val="24"/>
        </w:rPr>
        <w:t xml:space="preserve">Budowa ogólnodostępnej i niekomercyjnej infrastruktury rekreacyjnej </w:t>
      </w:r>
      <w:r w:rsidR="007A0682" w:rsidRPr="0069107E">
        <w:rPr>
          <w:rFonts w:ascii="Garamond" w:hAnsi="Garamond" w:cs="Tahoma"/>
          <w:b/>
          <w:sz w:val="24"/>
          <w:szCs w:val="24"/>
        </w:rPr>
        <w:t>w Pątnowie Legnickim, dz.nr 181/1, obręb nr 0035 Pątnów, jednostka ewidencyjna 026201_ Legnica”</w:t>
      </w:r>
    </w:p>
    <w:p w:rsidR="0012449D" w:rsidRPr="004C4684" w:rsidRDefault="0012449D" w:rsidP="0012449D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4C4684">
        <w:rPr>
          <w:rFonts w:ascii="Garamond" w:hAnsi="Garamond"/>
          <w:sz w:val="24"/>
          <w:szCs w:val="24"/>
        </w:rPr>
        <w:t xml:space="preserve">Nr postępowania </w:t>
      </w:r>
      <w:r w:rsidR="004707CA">
        <w:rPr>
          <w:rFonts w:ascii="Garamond" w:hAnsi="Garamond" w:cs="Arial"/>
          <w:sz w:val="24"/>
          <w:szCs w:val="24"/>
        </w:rPr>
        <w:t>ZP.271.7</w:t>
      </w:r>
      <w:r w:rsidR="004707CA" w:rsidRPr="004C4684">
        <w:rPr>
          <w:rFonts w:ascii="Garamond" w:hAnsi="Garamond" w:cs="Arial"/>
          <w:sz w:val="24"/>
          <w:szCs w:val="24"/>
        </w:rPr>
        <w:t>.2023</w:t>
      </w:r>
      <w:bookmarkStart w:id="0" w:name="_GoBack"/>
      <w:bookmarkEnd w:id="0"/>
    </w:p>
    <w:p w:rsidR="008337A1" w:rsidRPr="007927D5" w:rsidRDefault="008337A1" w:rsidP="00ED59DF">
      <w:pPr>
        <w:jc w:val="center"/>
        <w:rPr>
          <w:rFonts w:ascii="Garamond" w:hAnsi="Garamond" w:cs="Arial"/>
          <w:b/>
          <w:sz w:val="24"/>
          <w:szCs w:val="24"/>
        </w:rPr>
      </w:pPr>
    </w:p>
    <w:p w:rsidR="008337A1" w:rsidRPr="007927D5" w:rsidRDefault="008337A1" w:rsidP="008337A1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t>prowadzonego przez Gminę Kunice oświadczamy, co następuje:</w:t>
      </w:r>
    </w:p>
    <w:p w:rsidR="00117055" w:rsidRPr="007927D5" w:rsidRDefault="00117055" w:rsidP="00117055">
      <w:pPr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:rsidR="00117055" w:rsidRPr="007927D5" w:rsidRDefault="00117055" w:rsidP="000A3EED">
      <w:pPr>
        <w:numPr>
          <w:ilvl w:val="0"/>
          <w:numId w:val="1"/>
        </w:numPr>
        <w:autoSpaceDN w:val="0"/>
        <w:adjustRightInd w:val="0"/>
        <w:ind w:left="426" w:hanging="426"/>
        <w:jc w:val="both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oświadczamy, że </w:t>
      </w:r>
      <w:r w:rsidRPr="007927D5">
        <w:rPr>
          <w:rFonts w:ascii="Garamond" w:hAnsi="Garamond" w:cs="Arial"/>
          <w:b/>
          <w:color w:val="000000"/>
          <w:spacing w:val="4"/>
          <w:sz w:val="24"/>
          <w:szCs w:val="24"/>
        </w:rPr>
        <w:t>nie należymy</w:t>
      </w: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 xml:space="preserve"> do grupy kapitałowej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, o której mowa w art. 108 ust. 1 pkt 5 ustawy Prawo Zamówień Publicznych tj. w rozumieniu ustawy z dnia 16 lutego 2007 r. </w:t>
      </w:r>
      <w:r w:rsidRPr="007927D5">
        <w:rPr>
          <w:rFonts w:ascii="Garamond" w:hAnsi="Garamond" w:cs="Arial"/>
          <w:color w:val="000000"/>
          <w:sz w:val="24"/>
          <w:szCs w:val="24"/>
        </w:rPr>
        <w:br/>
        <w:t>o ochronie konkurencji i konsumentów (Dz.U.2020 poz. 1076)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*</w:t>
      </w:r>
    </w:p>
    <w:p w:rsidR="00117055" w:rsidRPr="007927D5" w:rsidRDefault="00117055" w:rsidP="000A3EED">
      <w:pPr>
        <w:numPr>
          <w:ilvl w:val="0"/>
          <w:numId w:val="1"/>
        </w:numPr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color w:val="000000"/>
          <w:sz w:val="24"/>
          <w:szCs w:val="24"/>
        </w:rPr>
      </w:pPr>
      <w:r w:rsidRPr="007927D5">
        <w:rPr>
          <w:rFonts w:ascii="Garamond" w:hAnsi="Garamond" w:cs="Arial"/>
          <w:color w:val="000000"/>
          <w:sz w:val="24"/>
          <w:szCs w:val="24"/>
        </w:rPr>
        <w:t xml:space="preserve">oświadczamy, że 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należymy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do tej samej </w:t>
      </w:r>
      <w:r w:rsidRPr="007927D5">
        <w:rPr>
          <w:rFonts w:ascii="Garamond" w:hAnsi="Garamond" w:cs="Arial"/>
          <w:color w:val="000000"/>
          <w:spacing w:val="4"/>
          <w:sz w:val="24"/>
          <w:szCs w:val="24"/>
        </w:rPr>
        <w:t>grupy kapitałowej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, o której mowa w art. 108 ust. 1 pkt 5 ustawy Prawo Zamówień Publicznych, tj. w rozumieniu ustawy z dnia 16 lutego 2007 r. </w:t>
      </w:r>
      <w:r w:rsidRPr="007927D5">
        <w:rPr>
          <w:rFonts w:ascii="Garamond" w:hAnsi="Garamond" w:cs="Arial"/>
          <w:color w:val="000000"/>
          <w:sz w:val="24"/>
          <w:szCs w:val="24"/>
        </w:rPr>
        <w:br/>
        <w:t>o ochronie konkurencji i konsumentów (Dz.U.2020 poz. 1076)</w:t>
      </w:r>
      <w:r w:rsidRPr="007927D5">
        <w:rPr>
          <w:rFonts w:ascii="Garamond" w:hAnsi="Garamond" w:cs="Arial"/>
          <w:b/>
          <w:color w:val="000000"/>
          <w:sz w:val="24"/>
          <w:szCs w:val="24"/>
        </w:rPr>
        <w:t>*</w:t>
      </w:r>
      <w:r w:rsidRPr="007927D5">
        <w:rPr>
          <w:rFonts w:ascii="Garamond" w:hAnsi="Garamond" w:cs="Arial"/>
          <w:color w:val="000000"/>
          <w:sz w:val="24"/>
          <w:szCs w:val="24"/>
        </w:rPr>
        <w:t xml:space="preserve"> co podmioty wymienione poniżej (należy podać nazwy i adresy siedzib)*:</w:t>
      </w:r>
    </w:p>
    <w:p w:rsidR="00117055" w:rsidRPr="007927D5" w:rsidRDefault="00117055" w:rsidP="00117055">
      <w:pPr>
        <w:ind w:left="20"/>
        <w:jc w:val="both"/>
        <w:rPr>
          <w:rFonts w:ascii="Garamond" w:hAnsi="Garamond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b/>
                <w:color w:val="000000"/>
                <w:spacing w:val="4"/>
                <w:sz w:val="24"/>
                <w:szCs w:val="24"/>
              </w:rPr>
              <w:t>Adres siedziby</w:t>
            </w: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17055" w:rsidRPr="007927D5" w:rsidTr="00F61B2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927D5">
              <w:rPr>
                <w:rFonts w:ascii="Garamond" w:hAnsi="Garamond" w:cs="Arial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55" w:rsidRPr="007927D5" w:rsidRDefault="00117055" w:rsidP="00BF6E10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</w:tbl>
    <w:p w:rsidR="007A0682" w:rsidRPr="00156670" w:rsidRDefault="007A0682" w:rsidP="007A0682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7A0682" w:rsidRPr="00156670" w:rsidRDefault="007A0682" w:rsidP="007A0682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 lub 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117055" w:rsidRPr="007927D5" w:rsidRDefault="00117055" w:rsidP="00117055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117055" w:rsidRPr="007927D5" w:rsidRDefault="007927D5" w:rsidP="00117055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F04E9E" w:rsidRPr="00117055" w:rsidRDefault="00117055" w:rsidP="00117055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7927D5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BF6E10" w:rsidRPr="007927D5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F04E9E" w:rsidRPr="00117055" w:rsidSect="007A0682"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5F" w:rsidRDefault="00F3565F" w:rsidP="00F3565F">
    <w:pPr>
      <w:pStyle w:val="Stopka"/>
      <w:ind w:left="7088"/>
    </w:pPr>
  </w:p>
  <w:p w:rsidR="00F3565F" w:rsidRDefault="00F3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A3EED"/>
    <w:rsid w:val="00117055"/>
    <w:rsid w:val="0012449D"/>
    <w:rsid w:val="001C2D65"/>
    <w:rsid w:val="004707CA"/>
    <w:rsid w:val="00723551"/>
    <w:rsid w:val="007927D5"/>
    <w:rsid w:val="007A0682"/>
    <w:rsid w:val="008337A1"/>
    <w:rsid w:val="00974020"/>
    <w:rsid w:val="009C6349"/>
    <w:rsid w:val="00B223C3"/>
    <w:rsid w:val="00BB2424"/>
    <w:rsid w:val="00BF6E10"/>
    <w:rsid w:val="00DD4E51"/>
    <w:rsid w:val="00ED59DF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16</cp:revision>
  <cp:lastPrinted>2023-09-22T09:46:00Z</cp:lastPrinted>
  <dcterms:created xsi:type="dcterms:W3CDTF">2022-08-11T06:35:00Z</dcterms:created>
  <dcterms:modified xsi:type="dcterms:W3CDTF">2023-09-22T09:46:00Z</dcterms:modified>
</cp:coreProperties>
</file>