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F5055" w14:textId="754585DE" w:rsidR="00D8274D" w:rsidRPr="00D8274D" w:rsidRDefault="00D8274D" w:rsidP="00C52C64">
      <w:pPr>
        <w:keepNext/>
        <w:keepLines/>
        <w:spacing w:before="360" w:after="80"/>
        <w:ind w:left="1416" w:hanging="1416"/>
        <w:jc w:val="right"/>
        <w:outlineLvl w:val="0"/>
        <w:rPr>
          <w:rFonts w:ascii="Calibri" w:eastAsiaTheme="majorEastAsia" w:hAnsi="Calibri" w:cs="Calibri"/>
          <w:b/>
          <w:bCs/>
          <w:color w:val="auto"/>
        </w:rPr>
      </w:pPr>
      <w:r w:rsidRPr="00D8274D">
        <w:rPr>
          <w:rFonts w:ascii="Calibri" w:eastAsiaTheme="majorEastAsia" w:hAnsi="Calibri" w:cs="Calibri"/>
          <w:b/>
          <w:bCs/>
          <w:color w:val="auto"/>
        </w:rPr>
        <w:t xml:space="preserve">Załącznik nr </w:t>
      </w:r>
      <w:r w:rsidR="00826E6D">
        <w:rPr>
          <w:rFonts w:ascii="Calibri" w:eastAsiaTheme="majorEastAsia" w:hAnsi="Calibri" w:cs="Calibri"/>
          <w:b/>
          <w:bCs/>
          <w:color w:val="auto"/>
        </w:rPr>
        <w:t>6</w:t>
      </w:r>
      <w:r w:rsidR="00732CDF">
        <w:rPr>
          <w:rFonts w:ascii="Calibri" w:eastAsiaTheme="majorEastAsia" w:hAnsi="Calibri" w:cs="Calibri"/>
          <w:b/>
          <w:bCs/>
          <w:color w:val="auto"/>
        </w:rPr>
        <w:t xml:space="preserve"> do SWZ</w:t>
      </w:r>
    </w:p>
    <w:p w14:paraId="5F2BD554" w14:textId="77777777" w:rsidR="00826E6D" w:rsidRDefault="00826E6D" w:rsidP="00861D98">
      <w:pPr>
        <w:widowControl w:val="0"/>
        <w:suppressAutoHyphens/>
        <w:spacing w:after="0" w:line="271" w:lineRule="auto"/>
        <w:jc w:val="center"/>
        <w:rPr>
          <w:rFonts w:eastAsia="Times New Roman"/>
          <w:b/>
          <w:color w:val="auto"/>
          <w:lang w:eastAsia="ar-SA"/>
        </w:rPr>
      </w:pPr>
    </w:p>
    <w:p w14:paraId="5417EC83" w14:textId="77777777" w:rsidR="008154DD" w:rsidRPr="00F54A3E" w:rsidRDefault="008154DD" w:rsidP="008154DD">
      <w:pPr>
        <w:widowControl w:val="0"/>
        <w:suppressAutoHyphens/>
        <w:spacing w:after="0" w:line="271" w:lineRule="auto"/>
        <w:jc w:val="center"/>
        <w:rPr>
          <w:rFonts w:ascii="Calibri" w:eastAsia="Times New Roman" w:hAnsi="Calibri" w:cs="Calibri"/>
          <w:b/>
          <w:color w:val="auto"/>
          <w:lang w:eastAsia="ar-SA"/>
        </w:rPr>
      </w:pPr>
      <w:r w:rsidRPr="00F54A3E">
        <w:rPr>
          <w:rFonts w:ascii="Calibri" w:eastAsia="Times New Roman" w:hAnsi="Calibri" w:cs="Calibri"/>
          <w:b/>
          <w:color w:val="auto"/>
          <w:lang w:eastAsia="ar-SA"/>
        </w:rPr>
        <w:t>OŚWIADCZENIE WYKONAWCY</w:t>
      </w:r>
    </w:p>
    <w:p w14:paraId="34D94930" w14:textId="77777777" w:rsidR="008154DD" w:rsidRPr="00F54A3E" w:rsidRDefault="008154DD" w:rsidP="008154DD">
      <w:pPr>
        <w:widowControl w:val="0"/>
        <w:suppressAutoHyphens/>
        <w:spacing w:after="0" w:line="271" w:lineRule="auto"/>
        <w:jc w:val="center"/>
        <w:rPr>
          <w:rFonts w:ascii="Calibri" w:eastAsia="Times New Roman" w:hAnsi="Calibri" w:cs="Calibri"/>
          <w:b/>
          <w:color w:val="auto"/>
          <w:lang w:eastAsia="ar-SA"/>
        </w:rPr>
      </w:pPr>
    </w:p>
    <w:p w14:paraId="0ED989FC" w14:textId="77777777" w:rsidR="008154DD" w:rsidRPr="00F54A3E" w:rsidRDefault="008154DD" w:rsidP="008154DD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271" w:lineRule="auto"/>
        <w:ind w:left="576" w:hanging="576"/>
        <w:jc w:val="center"/>
        <w:outlineLvl w:val="1"/>
        <w:rPr>
          <w:rFonts w:ascii="Calibri" w:eastAsia="Times New Roman" w:hAnsi="Calibri" w:cs="Calibri"/>
          <w:b/>
          <w:bCs/>
          <w:color w:val="auto"/>
          <w:lang w:eastAsia="ar-SA"/>
        </w:rPr>
      </w:pPr>
      <w:r w:rsidRPr="00F54A3E">
        <w:rPr>
          <w:rFonts w:ascii="Calibri" w:eastAsia="Times New Roman" w:hAnsi="Calibri" w:cs="Calibri"/>
          <w:b/>
          <w:bCs/>
          <w:color w:val="auto"/>
          <w:lang w:eastAsia="ar-SA"/>
        </w:rPr>
        <w:t xml:space="preserve">o aktualności informacji zawartych w oświadczeniu, o którym mowa w art. 125 ust. 1 ustawy z dnia 11 września 2019 r. </w:t>
      </w:r>
    </w:p>
    <w:p w14:paraId="4A8F5054" w14:textId="77777777" w:rsidR="008154DD" w:rsidRPr="00F54A3E" w:rsidRDefault="008154DD" w:rsidP="008154DD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271" w:lineRule="auto"/>
        <w:ind w:left="576" w:hanging="576"/>
        <w:jc w:val="center"/>
        <w:outlineLvl w:val="1"/>
        <w:rPr>
          <w:rFonts w:ascii="Calibri" w:eastAsia="Times New Roman" w:hAnsi="Calibri" w:cs="Calibri"/>
          <w:b/>
          <w:bCs/>
          <w:color w:val="auto"/>
          <w:lang w:eastAsia="ar-SA"/>
        </w:rPr>
      </w:pPr>
      <w:r w:rsidRPr="00F54A3E">
        <w:rPr>
          <w:rFonts w:ascii="Calibri" w:eastAsia="Times New Roman" w:hAnsi="Calibri" w:cs="Calibri"/>
          <w:b/>
          <w:bCs/>
          <w:color w:val="auto"/>
          <w:lang w:eastAsia="ar-SA"/>
        </w:rPr>
        <w:t xml:space="preserve">Prawo zamówień publicznych, zwanej dalej „ustawą </w:t>
      </w:r>
      <w:proofErr w:type="spellStart"/>
      <w:r w:rsidRPr="00F54A3E">
        <w:rPr>
          <w:rFonts w:ascii="Calibri" w:eastAsia="Times New Roman" w:hAnsi="Calibri" w:cs="Calibri"/>
          <w:b/>
          <w:bCs/>
          <w:color w:val="auto"/>
          <w:lang w:eastAsia="ar-SA"/>
        </w:rPr>
        <w:t>Pzp</w:t>
      </w:r>
      <w:proofErr w:type="spellEnd"/>
      <w:r w:rsidRPr="00F54A3E">
        <w:rPr>
          <w:rFonts w:ascii="Calibri" w:eastAsia="Times New Roman" w:hAnsi="Calibri" w:cs="Calibri"/>
          <w:b/>
          <w:bCs/>
          <w:color w:val="auto"/>
          <w:lang w:eastAsia="ar-SA"/>
        </w:rPr>
        <w:t xml:space="preserve">” </w:t>
      </w:r>
    </w:p>
    <w:p w14:paraId="770980CD" w14:textId="77777777" w:rsidR="008154DD" w:rsidRPr="00F54A3E" w:rsidRDefault="008154DD" w:rsidP="008154DD">
      <w:pPr>
        <w:widowControl w:val="0"/>
        <w:suppressAutoHyphens/>
        <w:spacing w:after="0" w:line="271" w:lineRule="auto"/>
        <w:jc w:val="center"/>
        <w:rPr>
          <w:rFonts w:ascii="Calibri" w:eastAsia="Times New Roman" w:hAnsi="Calibri" w:cs="Calibri"/>
          <w:b/>
          <w:bCs/>
          <w:color w:val="auto"/>
          <w:lang w:eastAsia="ar-SA"/>
        </w:rPr>
      </w:pPr>
      <w:r w:rsidRPr="00F54A3E">
        <w:rPr>
          <w:rFonts w:ascii="Calibri" w:eastAsia="Times New Roman" w:hAnsi="Calibri" w:cs="Calibri"/>
          <w:b/>
          <w:bCs/>
          <w:color w:val="auto"/>
          <w:lang w:eastAsia="ar-SA"/>
        </w:rPr>
        <w:t>(tekst jednolity: Dz. U. z 2024 r. poz. 1320 ze zmianami)</w:t>
      </w:r>
    </w:p>
    <w:p w14:paraId="429F33F4" w14:textId="77777777" w:rsidR="008154DD" w:rsidRPr="00F54A3E" w:rsidRDefault="008154DD" w:rsidP="008154DD">
      <w:pPr>
        <w:widowControl w:val="0"/>
        <w:suppressAutoHyphens/>
        <w:spacing w:after="0" w:line="271" w:lineRule="auto"/>
        <w:jc w:val="center"/>
        <w:rPr>
          <w:rFonts w:ascii="Calibri" w:eastAsia="Times New Roman" w:hAnsi="Calibri" w:cs="Calibri"/>
          <w:b/>
          <w:bCs/>
          <w:color w:val="auto"/>
          <w:lang w:eastAsia="ar-SA"/>
        </w:rPr>
      </w:pPr>
      <w:r w:rsidRPr="00F54A3E">
        <w:rPr>
          <w:rFonts w:ascii="Calibri" w:eastAsia="Times New Roman" w:hAnsi="Calibri" w:cs="Calibri"/>
          <w:b/>
          <w:bCs/>
          <w:color w:val="auto"/>
          <w:lang w:eastAsia="ar-SA"/>
        </w:rPr>
        <w:t>w zakresie podstaw wykluczenia z postępowania wskazanych przez Zamawiającego</w:t>
      </w:r>
    </w:p>
    <w:p w14:paraId="7098FEAA" w14:textId="77777777" w:rsidR="008154DD" w:rsidRPr="00F54A3E" w:rsidRDefault="008154DD" w:rsidP="008154DD">
      <w:pPr>
        <w:widowControl w:val="0"/>
        <w:suppressAutoHyphens/>
        <w:spacing w:after="0" w:line="271" w:lineRule="auto"/>
        <w:jc w:val="both"/>
        <w:rPr>
          <w:rFonts w:ascii="Calibri" w:eastAsia="Times New Roman" w:hAnsi="Calibri" w:cs="Calibri"/>
          <w:color w:val="auto"/>
          <w:lang w:eastAsia="ar-SA"/>
        </w:rPr>
      </w:pPr>
    </w:p>
    <w:p w14:paraId="386EB698" w14:textId="3D95B34C" w:rsidR="008154DD" w:rsidRPr="00F54A3E" w:rsidRDefault="008154DD" w:rsidP="008154DD">
      <w:pPr>
        <w:widowControl w:val="0"/>
        <w:suppressAutoHyphens/>
        <w:spacing w:after="0" w:line="271" w:lineRule="auto"/>
        <w:jc w:val="both"/>
        <w:rPr>
          <w:rFonts w:ascii="Calibri" w:eastAsia="Times New Roman" w:hAnsi="Calibri" w:cs="Calibri"/>
          <w:color w:val="auto"/>
          <w:lang w:eastAsia="ar-SA"/>
        </w:rPr>
      </w:pPr>
      <w:r w:rsidRPr="00F54A3E">
        <w:rPr>
          <w:rFonts w:ascii="Calibri" w:eastAsia="Times New Roman" w:hAnsi="Calibri" w:cs="Calibri"/>
          <w:color w:val="auto"/>
          <w:lang w:eastAsia="ar-SA"/>
        </w:rPr>
        <w:t xml:space="preserve">Na potrzeby postępowania o udzielenie zamówienia publicznego pn. </w:t>
      </w:r>
      <w:r w:rsidRPr="00F54A3E">
        <w:rPr>
          <w:rFonts w:ascii="Calibri" w:eastAsia="Times New Roman" w:hAnsi="Calibri" w:cs="Calibri"/>
          <w:b/>
          <w:bCs/>
          <w:color w:val="auto"/>
          <w:lang w:eastAsia="ar-SA"/>
        </w:rPr>
        <w:t>„Wynajem agregatu wody lodowej”  – znak postępowania ZP/TP/</w:t>
      </w:r>
      <w:r w:rsidR="00B166C0">
        <w:rPr>
          <w:rFonts w:ascii="Calibri" w:eastAsia="Times New Roman" w:hAnsi="Calibri" w:cs="Calibri"/>
          <w:b/>
          <w:bCs/>
          <w:color w:val="auto"/>
          <w:lang w:eastAsia="ar-SA"/>
        </w:rPr>
        <w:t>4</w:t>
      </w:r>
      <w:r w:rsidRPr="00F54A3E">
        <w:rPr>
          <w:rFonts w:ascii="Calibri" w:eastAsia="Times New Roman" w:hAnsi="Calibri" w:cs="Calibri"/>
          <w:b/>
          <w:bCs/>
          <w:color w:val="auto"/>
          <w:lang w:eastAsia="ar-SA"/>
        </w:rPr>
        <w:t xml:space="preserve">/2025 </w:t>
      </w:r>
      <w:r w:rsidRPr="00F54A3E">
        <w:rPr>
          <w:rFonts w:ascii="Calibri" w:eastAsia="Times New Roman" w:hAnsi="Calibri" w:cs="Calibri"/>
          <w:color w:val="auto"/>
          <w:lang w:eastAsia="ar-SA"/>
        </w:rPr>
        <w:t>prowadzonego przez Inwestycje Dolnośląskie Sp. z o. o. z siedzibą ul. Igielna 13, 50-117 Wrocław</w:t>
      </w:r>
    </w:p>
    <w:p w14:paraId="0A5FC25C" w14:textId="77777777" w:rsidR="008154DD" w:rsidRPr="00F54A3E" w:rsidRDefault="008154DD" w:rsidP="008154DD">
      <w:pPr>
        <w:widowControl w:val="0"/>
        <w:suppressAutoHyphens/>
        <w:spacing w:after="0" w:line="271" w:lineRule="auto"/>
        <w:jc w:val="both"/>
        <w:rPr>
          <w:rFonts w:ascii="Calibri" w:eastAsia="Times New Roman" w:hAnsi="Calibri" w:cs="Calibri"/>
          <w:color w:val="auto"/>
          <w:lang w:eastAsia="ar-SA"/>
        </w:rPr>
      </w:pPr>
      <w:r w:rsidRPr="00F54A3E">
        <w:rPr>
          <w:rFonts w:ascii="Calibri" w:eastAsia="Times New Roman" w:hAnsi="Calibri" w:cs="Calibri"/>
          <w:color w:val="auto"/>
          <w:lang w:eastAsia="ar-SA"/>
        </w:rPr>
        <w:t>działając w imieniu Wykonawcy:</w:t>
      </w:r>
    </w:p>
    <w:p w14:paraId="16AFEE6F" w14:textId="77777777" w:rsidR="008154DD" w:rsidRPr="00F54A3E" w:rsidRDefault="008154DD" w:rsidP="008154DD">
      <w:pPr>
        <w:widowControl w:val="0"/>
        <w:suppressAutoHyphens/>
        <w:spacing w:before="240" w:after="0" w:line="271" w:lineRule="auto"/>
        <w:jc w:val="both"/>
        <w:rPr>
          <w:rFonts w:ascii="Calibri" w:eastAsia="Times New Roman" w:hAnsi="Calibri" w:cs="Calibri"/>
          <w:color w:val="auto"/>
          <w:lang w:eastAsia="ar-SA"/>
        </w:rPr>
      </w:pPr>
      <w:r w:rsidRPr="00F54A3E">
        <w:rPr>
          <w:rFonts w:ascii="Calibri" w:eastAsia="Times New Roman" w:hAnsi="Calibri" w:cs="Calibri"/>
          <w:color w:val="auto"/>
          <w:lang w:eastAsia="ar-SA"/>
        </w:rPr>
        <w:t>Nazwa Wykonawcy: ……………………………………………………………………………………</w:t>
      </w:r>
    </w:p>
    <w:p w14:paraId="765AD5D6" w14:textId="77777777" w:rsidR="008154DD" w:rsidRPr="00F54A3E" w:rsidRDefault="008154DD" w:rsidP="008154DD">
      <w:pPr>
        <w:widowControl w:val="0"/>
        <w:suppressAutoHyphens/>
        <w:spacing w:before="240" w:after="0" w:line="271" w:lineRule="auto"/>
        <w:jc w:val="both"/>
        <w:rPr>
          <w:rFonts w:ascii="Calibri" w:eastAsia="Times New Roman" w:hAnsi="Calibri" w:cs="Calibri"/>
          <w:color w:val="auto"/>
          <w:lang w:eastAsia="ar-SA"/>
        </w:rPr>
      </w:pPr>
      <w:r w:rsidRPr="00F54A3E">
        <w:rPr>
          <w:rFonts w:ascii="Calibri" w:eastAsia="Times New Roman" w:hAnsi="Calibri" w:cs="Calibri"/>
          <w:color w:val="auto"/>
          <w:lang w:eastAsia="ar-SA"/>
        </w:rPr>
        <w:t>Adres Wykonawcy:  …………………………………………………………………………………….</w:t>
      </w:r>
    </w:p>
    <w:p w14:paraId="15CA77D1" w14:textId="77777777" w:rsidR="008154DD" w:rsidRPr="00F54A3E" w:rsidRDefault="008154DD" w:rsidP="008154DD">
      <w:pPr>
        <w:widowControl w:val="0"/>
        <w:suppressAutoHyphens/>
        <w:spacing w:after="0" w:line="271" w:lineRule="auto"/>
        <w:jc w:val="center"/>
        <w:rPr>
          <w:rFonts w:ascii="Calibri" w:eastAsia="MS Mincho" w:hAnsi="Calibri" w:cs="Calibri"/>
          <w:b/>
          <w:color w:val="auto"/>
          <w:lang w:eastAsia="ar-SA"/>
        </w:rPr>
      </w:pPr>
    </w:p>
    <w:p w14:paraId="1363572F" w14:textId="77777777" w:rsidR="008154DD" w:rsidRPr="00F54A3E" w:rsidRDefault="008154DD" w:rsidP="008154DD">
      <w:pPr>
        <w:widowControl w:val="0"/>
        <w:suppressAutoHyphens/>
        <w:spacing w:after="0" w:line="271" w:lineRule="auto"/>
        <w:jc w:val="both"/>
        <w:rPr>
          <w:rFonts w:ascii="Calibri" w:eastAsia="Times New Roman" w:hAnsi="Calibri" w:cs="Calibri"/>
          <w:color w:val="auto"/>
          <w:lang w:eastAsia="ar-SA"/>
        </w:rPr>
      </w:pPr>
      <w:r w:rsidRPr="00F54A3E">
        <w:rPr>
          <w:rFonts w:ascii="Calibri" w:eastAsia="Times New Roman" w:hAnsi="Calibri" w:cs="Calibri"/>
          <w:color w:val="auto"/>
          <w:lang w:eastAsia="ar-SA"/>
        </w:rPr>
        <w:t xml:space="preserve">oświadczam, że informacje zawarte w oświadczeniu złożonym wraz z ofertą w przedmiotowym postępowaniu o udzielenie zamówienia publicznego w zakresie podstaw wykluczenia, </w:t>
      </w:r>
      <w:r w:rsidRPr="00F54A3E">
        <w:rPr>
          <w:rFonts w:ascii="Calibri" w:eastAsia="Times New Roman" w:hAnsi="Calibri" w:cs="Calibri"/>
          <w:color w:val="auto"/>
          <w:lang w:eastAsia="ar-SA"/>
        </w:rPr>
        <w:br/>
        <w:t xml:space="preserve">o których mowa w art. 108 ust. 1 ustawy </w:t>
      </w:r>
      <w:proofErr w:type="spellStart"/>
      <w:r w:rsidRPr="00F54A3E">
        <w:rPr>
          <w:rFonts w:ascii="Calibri" w:eastAsia="Times New Roman" w:hAnsi="Calibri" w:cs="Calibri"/>
          <w:color w:val="auto"/>
          <w:lang w:eastAsia="ar-SA"/>
        </w:rPr>
        <w:t>Pzp</w:t>
      </w:r>
      <w:proofErr w:type="spellEnd"/>
      <w:r w:rsidRPr="00F54A3E">
        <w:rPr>
          <w:rFonts w:ascii="Calibri" w:eastAsia="Times New Roman" w:hAnsi="Calibri" w:cs="Calibri"/>
          <w:color w:val="auto"/>
          <w:lang w:eastAsia="ar-SA"/>
        </w:rPr>
        <w:t xml:space="preserve"> są nadal aktualne i zgodne z prawdą oraz zostały przedstawione z pełną świadomością konsekwencji wprowadzenia Zamawiającego w błąd przy przedstawieniu informacji.</w:t>
      </w:r>
    </w:p>
    <w:p w14:paraId="651459C6" w14:textId="77777777" w:rsidR="008154DD" w:rsidRPr="00F54A3E" w:rsidRDefault="008154DD" w:rsidP="008154DD">
      <w:pPr>
        <w:widowControl w:val="0"/>
        <w:suppressAutoHyphens/>
        <w:spacing w:after="0" w:line="271" w:lineRule="auto"/>
        <w:rPr>
          <w:rFonts w:ascii="Calibri" w:eastAsia="Times New Roman" w:hAnsi="Calibri" w:cs="Calibri"/>
          <w:color w:val="auto"/>
          <w:lang w:eastAsia="ar-SA"/>
        </w:rPr>
      </w:pPr>
    </w:p>
    <w:p w14:paraId="58C4E781" w14:textId="77777777" w:rsidR="008154DD" w:rsidRPr="00F54A3E" w:rsidRDefault="008154DD" w:rsidP="008154DD">
      <w:pPr>
        <w:widowControl w:val="0"/>
        <w:suppressAutoHyphens/>
        <w:spacing w:after="0" w:line="271" w:lineRule="auto"/>
        <w:rPr>
          <w:rFonts w:ascii="Calibri" w:eastAsia="Times New Roman" w:hAnsi="Calibri" w:cs="Calibri"/>
          <w:b/>
          <w:bCs/>
          <w:color w:val="auto"/>
          <w:lang w:eastAsia="ar-SA"/>
        </w:rPr>
      </w:pPr>
    </w:p>
    <w:p w14:paraId="14F23341" w14:textId="77777777" w:rsidR="008154DD" w:rsidRPr="00F54A3E" w:rsidRDefault="008154DD" w:rsidP="008154DD">
      <w:pPr>
        <w:widowControl w:val="0"/>
        <w:suppressAutoHyphens/>
        <w:spacing w:after="0" w:line="271" w:lineRule="auto"/>
        <w:rPr>
          <w:rFonts w:ascii="Calibri" w:eastAsia="Times New Roman" w:hAnsi="Calibri" w:cs="Calibri"/>
          <w:b/>
          <w:bCs/>
          <w:color w:val="auto"/>
          <w:lang w:eastAsia="ar-SA"/>
        </w:rPr>
      </w:pPr>
    </w:p>
    <w:p w14:paraId="2AA513F7" w14:textId="77777777" w:rsidR="008154DD" w:rsidRPr="00F54A3E" w:rsidRDefault="008154DD" w:rsidP="008154DD">
      <w:pPr>
        <w:widowControl w:val="0"/>
        <w:suppressAutoHyphens/>
        <w:spacing w:after="0" w:line="271" w:lineRule="auto"/>
        <w:rPr>
          <w:rFonts w:ascii="Calibri" w:eastAsia="Times New Roman" w:hAnsi="Calibri" w:cs="Calibri"/>
          <w:b/>
          <w:bCs/>
          <w:color w:val="auto"/>
          <w:lang w:eastAsia="ar-SA"/>
        </w:rPr>
      </w:pPr>
    </w:p>
    <w:p w14:paraId="19FBABEC" w14:textId="77777777" w:rsidR="008154DD" w:rsidRPr="00F54A3E" w:rsidRDefault="008154DD" w:rsidP="008154DD">
      <w:pPr>
        <w:widowControl w:val="0"/>
        <w:suppressAutoHyphens/>
        <w:spacing w:after="0" w:line="271" w:lineRule="auto"/>
        <w:jc w:val="both"/>
        <w:rPr>
          <w:rFonts w:ascii="Calibri" w:eastAsia="Times New Roman" w:hAnsi="Calibri" w:cs="Calibri"/>
          <w:color w:val="FF0000"/>
          <w:lang w:eastAsia="ar-SA"/>
        </w:rPr>
      </w:pPr>
    </w:p>
    <w:p w14:paraId="66FF3142" w14:textId="77777777" w:rsidR="008154DD" w:rsidRPr="00F54A3E" w:rsidRDefault="008154DD" w:rsidP="008154DD">
      <w:pPr>
        <w:widowControl w:val="0"/>
        <w:suppressAutoHyphens/>
        <w:spacing w:after="0" w:line="271" w:lineRule="auto"/>
        <w:jc w:val="both"/>
        <w:rPr>
          <w:rFonts w:ascii="Calibri" w:eastAsia="Times New Roman" w:hAnsi="Calibri" w:cs="Calibri"/>
          <w:color w:val="FF0000"/>
          <w:lang w:eastAsia="ar-SA"/>
        </w:rPr>
      </w:pPr>
    </w:p>
    <w:p w14:paraId="6711977A" w14:textId="77777777" w:rsidR="008154DD" w:rsidRPr="00F54A3E" w:rsidRDefault="008154DD" w:rsidP="008154DD">
      <w:pPr>
        <w:widowControl w:val="0"/>
        <w:suppressAutoHyphens/>
        <w:spacing w:after="0" w:line="271" w:lineRule="auto"/>
        <w:jc w:val="both"/>
        <w:rPr>
          <w:rFonts w:ascii="Calibri" w:eastAsia="Times New Roman" w:hAnsi="Calibri" w:cs="Calibri"/>
          <w:color w:val="FF0000"/>
          <w:lang w:eastAsia="ar-SA"/>
        </w:rPr>
      </w:pPr>
    </w:p>
    <w:p w14:paraId="28ED0FBE" w14:textId="77777777" w:rsidR="008154DD" w:rsidRPr="00F54A3E" w:rsidRDefault="008154DD" w:rsidP="008154DD">
      <w:pPr>
        <w:widowControl w:val="0"/>
        <w:suppressAutoHyphens/>
        <w:spacing w:after="0" w:line="271" w:lineRule="auto"/>
        <w:jc w:val="both"/>
        <w:rPr>
          <w:rFonts w:ascii="Calibri" w:eastAsia="Times New Roman" w:hAnsi="Calibri" w:cs="Calibri"/>
          <w:color w:val="FF0000"/>
          <w:lang w:eastAsia="ar-SA"/>
        </w:rPr>
      </w:pPr>
    </w:p>
    <w:p w14:paraId="2981BF7F" w14:textId="77777777" w:rsidR="008154DD" w:rsidRPr="00F54A3E" w:rsidRDefault="008154DD" w:rsidP="008154DD">
      <w:pPr>
        <w:widowControl w:val="0"/>
        <w:suppressAutoHyphens/>
        <w:spacing w:after="0" w:line="271" w:lineRule="auto"/>
        <w:jc w:val="both"/>
        <w:rPr>
          <w:rFonts w:ascii="Calibri" w:eastAsia="Times New Roman" w:hAnsi="Calibri" w:cs="Calibri"/>
          <w:color w:val="FF0000"/>
          <w:lang w:eastAsia="ar-SA"/>
        </w:rPr>
      </w:pPr>
    </w:p>
    <w:p w14:paraId="719C2BF2" w14:textId="77777777" w:rsidR="008154DD" w:rsidRPr="00F54A3E" w:rsidRDefault="008154DD" w:rsidP="008154DD">
      <w:pPr>
        <w:widowControl w:val="0"/>
        <w:suppressAutoHyphens/>
        <w:spacing w:after="0" w:line="271" w:lineRule="auto"/>
        <w:jc w:val="both"/>
        <w:rPr>
          <w:rFonts w:ascii="Calibri" w:eastAsia="Times New Roman" w:hAnsi="Calibri" w:cs="Calibri"/>
          <w:color w:val="FF0000"/>
          <w:lang w:eastAsia="ar-SA"/>
        </w:rPr>
      </w:pPr>
    </w:p>
    <w:p w14:paraId="0F4EE7B1" w14:textId="77777777" w:rsidR="008154DD" w:rsidRPr="00F54A3E" w:rsidRDefault="008154DD" w:rsidP="008154DD">
      <w:pPr>
        <w:widowControl w:val="0"/>
        <w:suppressAutoHyphens/>
        <w:spacing w:after="0" w:line="271" w:lineRule="auto"/>
        <w:jc w:val="both"/>
        <w:rPr>
          <w:rFonts w:ascii="Calibri" w:eastAsia="Times New Roman" w:hAnsi="Calibri" w:cs="Calibri"/>
          <w:color w:val="FF0000"/>
          <w:lang w:eastAsia="ar-SA"/>
        </w:rPr>
      </w:pPr>
    </w:p>
    <w:p w14:paraId="611B1FAE" w14:textId="77777777" w:rsidR="008154DD" w:rsidRPr="00F54A3E" w:rsidRDefault="008154DD" w:rsidP="008154DD">
      <w:pPr>
        <w:widowControl w:val="0"/>
        <w:suppressAutoHyphens/>
        <w:spacing w:after="0" w:line="271" w:lineRule="auto"/>
        <w:jc w:val="both"/>
        <w:rPr>
          <w:rFonts w:ascii="Calibri" w:eastAsia="Times New Roman" w:hAnsi="Calibri" w:cs="Calibri"/>
          <w:color w:val="FF0000"/>
          <w:lang w:eastAsia="ar-SA"/>
        </w:rPr>
      </w:pPr>
    </w:p>
    <w:p w14:paraId="689B40C2" w14:textId="77777777" w:rsidR="008154DD" w:rsidRPr="00F54A3E" w:rsidRDefault="008154DD" w:rsidP="008154DD">
      <w:pPr>
        <w:spacing w:after="0" w:line="271" w:lineRule="auto"/>
        <w:jc w:val="both"/>
        <w:rPr>
          <w:rFonts w:ascii="Calibri" w:eastAsia="Times New Roman" w:hAnsi="Calibri" w:cs="Calibri"/>
          <w:color w:val="FF0000"/>
          <w:lang w:eastAsia="pl-PL"/>
        </w:rPr>
      </w:pPr>
    </w:p>
    <w:p w14:paraId="2710378F" w14:textId="77777777" w:rsidR="008154DD" w:rsidRPr="00F54A3E" w:rsidRDefault="008154DD" w:rsidP="008154DD">
      <w:pPr>
        <w:spacing w:after="0" w:line="271" w:lineRule="auto"/>
        <w:jc w:val="both"/>
        <w:rPr>
          <w:rFonts w:ascii="Calibri" w:eastAsia="Times New Roman" w:hAnsi="Calibri" w:cs="Calibri"/>
          <w:color w:val="FF0000"/>
          <w:lang w:eastAsia="pl-PL"/>
        </w:rPr>
      </w:pPr>
    </w:p>
    <w:p w14:paraId="34301DB3" w14:textId="77777777" w:rsidR="008154DD" w:rsidRPr="00F54A3E" w:rsidRDefault="008154DD" w:rsidP="008154DD">
      <w:pPr>
        <w:spacing w:after="0" w:line="271" w:lineRule="auto"/>
        <w:jc w:val="both"/>
        <w:rPr>
          <w:rFonts w:ascii="Calibri" w:eastAsia="Times New Roman" w:hAnsi="Calibri" w:cs="Calibri"/>
          <w:color w:val="FF0000"/>
          <w:lang w:eastAsia="pl-PL"/>
        </w:rPr>
      </w:pPr>
    </w:p>
    <w:p w14:paraId="03D9AC0A" w14:textId="77777777" w:rsidR="008154DD" w:rsidRPr="00F54A3E" w:rsidRDefault="008154DD" w:rsidP="008154DD">
      <w:pPr>
        <w:spacing w:after="0" w:line="271" w:lineRule="auto"/>
        <w:jc w:val="both"/>
        <w:rPr>
          <w:rFonts w:ascii="Calibri" w:eastAsia="Times New Roman" w:hAnsi="Calibri" w:cs="Calibri"/>
          <w:color w:val="FF0000"/>
          <w:lang w:eastAsia="pl-PL"/>
        </w:rPr>
      </w:pPr>
    </w:p>
    <w:p w14:paraId="50A9A332" w14:textId="77777777" w:rsidR="008154DD" w:rsidRPr="00F54A3E" w:rsidRDefault="008154DD" w:rsidP="008154DD">
      <w:pPr>
        <w:spacing w:after="0" w:line="271" w:lineRule="auto"/>
        <w:jc w:val="both"/>
        <w:rPr>
          <w:rFonts w:ascii="Calibri" w:eastAsia="Times New Roman" w:hAnsi="Calibri" w:cs="Calibri"/>
          <w:color w:val="FF0000"/>
          <w:lang w:eastAsia="pl-PL"/>
        </w:rPr>
      </w:pPr>
      <w:r w:rsidRPr="00F54A3E">
        <w:rPr>
          <w:rFonts w:ascii="Calibri" w:eastAsia="Times New Roman" w:hAnsi="Calibri" w:cs="Calibri"/>
          <w:color w:val="FF0000"/>
          <w:lang w:eastAsia="pl-PL"/>
        </w:rPr>
        <w:lastRenderedPageBreak/>
        <w:t>Oświadczenie musi być podpisane przez osobę lub osoby uprawnione do reprezentowania Wykonawcy kwalifikowanym podpisem elektronicznym lub podpisem zaufanym lub podpisem osobistym. Oświadczenie należy złożyć po wezwaniu przez Zamawiającego</w:t>
      </w:r>
    </w:p>
    <w:p w14:paraId="3F29CD9D" w14:textId="77777777" w:rsidR="00826E6D" w:rsidRPr="00F54A3E" w:rsidRDefault="00826E6D" w:rsidP="00861D98">
      <w:pPr>
        <w:widowControl w:val="0"/>
        <w:suppressAutoHyphens/>
        <w:spacing w:after="0" w:line="271" w:lineRule="auto"/>
        <w:jc w:val="center"/>
        <w:rPr>
          <w:rFonts w:ascii="Calibri" w:eastAsia="Times New Roman" w:hAnsi="Calibri" w:cs="Calibri"/>
          <w:b/>
          <w:color w:val="auto"/>
          <w:lang w:eastAsia="ar-SA"/>
        </w:rPr>
      </w:pPr>
    </w:p>
    <w:sectPr w:rsidR="00826E6D" w:rsidRPr="00F54A3E" w:rsidSect="00CE584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417" w:footer="141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FDC02" w14:textId="77777777" w:rsidR="00F26086" w:rsidRDefault="00F26086" w:rsidP="003E5852">
      <w:pPr>
        <w:spacing w:after="0" w:line="240" w:lineRule="auto"/>
      </w:pPr>
      <w:r>
        <w:separator/>
      </w:r>
    </w:p>
  </w:endnote>
  <w:endnote w:type="continuationSeparator" w:id="0">
    <w:p w14:paraId="2EF19D04" w14:textId="77777777" w:rsidR="00F26086" w:rsidRDefault="00F26086" w:rsidP="003E5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1B7A3" w14:textId="2D39F1A5" w:rsidR="00144C54" w:rsidRDefault="00144C54">
    <w:pPr>
      <w:pStyle w:val="Stopka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22F8165E" wp14:editId="01A97E14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5943600" cy="514350"/>
              <wp:effectExtent l="0" t="0" r="0" b="0"/>
              <wp:wrapSquare wrapText="bothSides"/>
              <wp:docPr id="37" name="Grup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514830"/>
                        <a:chOff x="0" y="0"/>
                        <a:chExt cx="5962650" cy="520961"/>
                      </a:xfrm>
                    </wpg:grpSpPr>
                    <wps:wsp>
                      <wps:cNvPr id="38" name="Prostokąt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Pole tekstowe 39"/>
                      <wps:cNvSpPr txBox="1"/>
                      <wps:spPr>
                        <a:xfrm>
                          <a:off x="0" y="66676"/>
                          <a:ext cx="5943600" cy="454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ED7E25" w14:textId="1EC17363" w:rsidR="00144C54" w:rsidRPr="00F017E8" w:rsidRDefault="0045074A" w:rsidP="00685908"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  <w:r w:rsidRPr="00F017E8">
                              <w:rPr>
                                <w:color w:val="auto"/>
                              </w:rPr>
                              <w:t xml:space="preserve">Przedmiot zamówienia: </w:t>
                            </w:r>
                            <w:r w:rsidR="008B61CF">
                              <w:rPr>
                                <w:color w:val="auto"/>
                              </w:rPr>
                              <w:t>„Wyn</w:t>
                            </w:r>
                            <w:r w:rsidR="00A23783">
                              <w:rPr>
                                <w:color w:val="auto"/>
                              </w:rPr>
                              <w:t>ajem agregatu wody lodowej</w:t>
                            </w:r>
                            <w:r w:rsidRPr="00F017E8">
                              <w:rPr>
                                <w:color w:val="auto"/>
                              </w:rPr>
                              <w:t>”</w:t>
                            </w:r>
                            <w:r w:rsidR="00C51DA9" w:rsidRPr="00F017E8">
                              <w:rPr>
                                <w:color w:val="auto"/>
                              </w:rPr>
                              <w:t xml:space="preserve"> – znak postępowania: ZP/TP/</w:t>
                            </w:r>
                            <w:r w:rsidR="00B166C0">
                              <w:rPr>
                                <w:color w:val="auto"/>
                              </w:rPr>
                              <w:t>4</w:t>
                            </w:r>
                            <w:r w:rsidR="00C51DA9" w:rsidRPr="00F017E8">
                              <w:rPr>
                                <w:color w:val="auto"/>
                              </w:rPr>
                              <w:t>/2025</w:t>
                            </w:r>
                          </w:p>
                          <w:p w14:paraId="2D0D1481" w14:textId="77777777" w:rsidR="00144C54" w:rsidRDefault="00144C54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2F8165E" id="Grupa 7" o:spid="_x0000_s1026" style="position:absolute;margin-left:416.8pt;margin-top:0;width:468pt;height:40.5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5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">
              <v:rect id="Prostokąt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9" o:spid="_x0000_s1028" type="#_x0000_t202" style="position:absolute;top:666;width:59436;height:454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p w14:paraId="37ED7E25" w14:textId="1EC17363" w:rsidR="00144C54" w:rsidRPr="00F017E8" w:rsidRDefault="0045074A" w:rsidP="00685908">
                      <w:pPr>
                        <w:jc w:val="center"/>
                        <w:rPr>
                          <w:color w:val="auto"/>
                        </w:rPr>
                      </w:pPr>
                      <w:r w:rsidRPr="00F017E8">
                        <w:rPr>
                          <w:color w:val="auto"/>
                        </w:rPr>
                        <w:t xml:space="preserve">Przedmiot zamówienia: </w:t>
                      </w:r>
                      <w:r w:rsidR="008B61CF">
                        <w:rPr>
                          <w:color w:val="auto"/>
                        </w:rPr>
                        <w:t>„Wyn</w:t>
                      </w:r>
                      <w:r w:rsidR="00A23783">
                        <w:rPr>
                          <w:color w:val="auto"/>
                        </w:rPr>
                        <w:t>ajem agregatu wody lodowej</w:t>
                      </w:r>
                      <w:r w:rsidRPr="00F017E8">
                        <w:rPr>
                          <w:color w:val="auto"/>
                        </w:rPr>
                        <w:t>”</w:t>
                      </w:r>
                      <w:r w:rsidR="00C51DA9" w:rsidRPr="00F017E8">
                        <w:rPr>
                          <w:color w:val="auto"/>
                        </w:rPr>
                        <w:t xml:space="preserve"> – znak postępowania: ZP/TP/</w:t>
                      </w:r>
                      <w:r w:rsidR="00B166C0">
                        <w:rPr>
                          <w:color w:val="auto"/>
                        </w:rPr>
                        <w:t>4</w:t>
                      </w:r>
                      <w:r w:rsidR="00C51DA9" w:rsidRPr="00F017E8">
                        <w:rPr>
                          <w:color w:val="auto"/>
                        </w:rPr>
                        <w:t>/2025</w:t>
                      </w:r>
                    </w:p>
                    <w:p w14:paraId="2D0D1481" w14:textId="77777777" w:rsidR="00144C54" w:rsidRDefault="00144C54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7D6731A" wp14:editId="790A9352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Prostokąt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9D86224" w14:textId="77777777" w:rsidR="00144C54" w:rsidRDefault="00144C54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D6731A" id="Prostokąt 8" o:spid="_x0000_s1029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" fillcolor="black [3213]" stroked="f" strokeweight="3pt">
              <v:textbox>
                <w:txbxContent>
                  <w:p w14:paraId="69D86224" w14:textId="77777777" w:rsidR="00144C54" w:rsidRDefault="00144C54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66A65" w14:textId="7351B84F" w:rsidR="003E1EBA" w:rsidRDefault="00521D0F">
    <w:pPr>
      <w:pStyle w:val="Stopka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5408" behindDoc="0" locked="0" layoutInCell="1" allowOverlap="1" wp14:anchorId="6408DB38" wp14:editId="42CEDDAB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5943600" cy="514350"/>
              <wp:effectExtent l="0" t="0" r="0" b="0"/>
              <wp:wrapSquare wrapText="bothSides"/>
              <wp:docPr id="2012156259" name="Grup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514830"/>
                        <a:chOff x="0" y="0"/>
                        <a:chExt cx="5962650" cy="520961"/>
                      </a:xfrm>
                    </wpg:grpSpPr>
                    <wps:wsp>
                      <wps:cNvPr id="962041082" name="Prostokąt 962041082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42432779" name="Pole tekstowe 2042432779"/>
                      <wps:cNvSpPr txBox="1"/>
                      <wps:spPr>
                        <a:xfrm>
                          <a:off x="0" y="66676"/>
                          <a:ext cx="5943600" cy="454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7E11A2E" w14:textId="4BAA22E6" w:rsidR="00521D0F" w:rsidRPr="00F017E8" w:rsidRDefault="00521D0F" w:rsidP="00685908"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  <w:r w:rsidRPr="00F017E8">
                              <w:rPr>
                                <w:color w:val="auto"/>
                              </w:rPr>
                              <w:t xml:space="preserve">Przedmiot zamówienia: </w:t>
                            </w:r>
                            <w:r>
                              <w:rPr>
                                <w:color w:val="auto"/>
                              </w:rPr>
                              <w:t>„Wynajem agregatu wody lodowej</w:t>
                            </w:r>
                            <w:r w:rsidRPr="00F017E8">
                              <w:rPr>
                                <w:color w:val="auto"/>
                              </w:rPr>
                              <w:t>” – znak postępowania: ZP/TP/</w:t>
                            </w:r>
                            <w:r w:rsidR="00B166C0">
                              <w:rPr>
                                <w:color w:val="auto"/>
                              </w:rPr>
                              <w:t>4</w:t>
                            </w:r>
                            <w:r w:rsidRPr="00F017E8">
                              <w:rPr>
                                <w:color w:val="auto"/>
                              </w:rPr>
                              <w:t>/2025</w:t>
                            </w:r>
                          </w:p>
                          <w:p w14:paraId="41B63259" w14:textId="77777777" w:rsidR="00521D0F" w:rsidRDefault="00521D0F" w:rsidP="00521D0F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408DB38" id="_x0000_s1030" style="position:absolute;margin-left:416.8pt;margin-top:0;width:468pt;height:40.5pt;z-index:25166540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5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">
              <v:rect id="Prostokąt 962041082" o:spid="_x0000_s1031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" fillcolor="windowText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042432779" o:spid="_x0000_s1032" type="#_x0000_t202" style="position:absolute;top:666;width:59436;height:454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" filled="f" stroked="f" strokeweight=".5pt">
                <v:textbox inset=",,,0">
                  <w:txbxContent>
                    <w:p w14:paraId="67E11A2E" w14:textId="4BAA22E6" w:rsidR="00521D0F" w:rsidRPr="00F017E8" w:rsidRDefault="00521D0F" w:rsidP="00685908">
                      <w:pPr>
                        <w:jc w:val="center"/>
                        <w:rPr>
                          <w:color w:val="auto"/>
                        </w:rPr>
                      </w:pPr>
                      <w:r w:rsidRPr="00F017E8">
                        <w:rPr>
                          <w:color w:val="auto"/>
                        </w:rPr>
                        <w:t xml:space="preserve">Przedmiot zamówienia: </w:t>
                      </w:r>
                      <w:r>
                        <w:rPr>
                          <w:color w:val="auto"/>
                        </w:rPr>
                        <w:t>„Wynajem agregatu wody lodowej</w:t>
                      </w:r>
                      <w:r w:rsidRPr="00F017E8">
                        <w:rPr>
                          <w:color w:val="auto"/>
                        </w:rPr>
                        <w:t>” – znak postępowania: ZP/TP/</w:t>
                      </w:r>
                      <w:r w:rsidR="00B166C0">
                        <w:rPr>
                          <w:color w:val="auto"/>
                        </w:rPr>
                        <w:t>4</w:t>
                      </w:r>
                      <w:r w:rsidRPr="00F017E8">
                        <w:rPr>
                          <w:color w:val="auto"/>
                        </w:rPr>
                        <w:t>/2025</w:t>
                      </w:r>
                    </w:p>
                    <w:p w14:paraId="41B63259" w14:textId="77777777" w:rsidR="00521D0F" w:rsidRDefault="00521D0F" w:rsidP="00521D0F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151AB94C" wp14:editId="3D4359B9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1157032653" name="Prostokąt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ysClr val="windowText" lastClr="000000"/>
                      </a:solidFill>
                      <a:ln w="381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5B65FCB" w14:textId="77777777" w:rsidR="00521D0F" w:rsidRDefault="00521D0F" w:rsidP="00521D0F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51AB94C" id="_x0000_s1033" style="position:absolute;margin-left:0;margin-top:0;width:36pt;height:25.2pt;z-index:25166438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" fillcolor="windowText" stroked="f" strokeweight="3pt">
              <v:textbox>
                <w:txbxContent>
                  <w:p w14:paraId="05B65FCB" w14:textId="77777777" w:rsidR="00521D0F" w:rsidRDefault="00521D0F" w:rsidP="00521D0F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F4E0B" w14:textId="77777777" w:rsidR="00F26086" w:rsidRDefault="00F26086" w:rsidP="003E5852">
      <w:pPr>
        <w:spacing w:after="0" w:line="240" w:lineRule="auto"/>
      </w:pPr>
      <w:r>
        <w:separator/>
      </w:r>
    </w:p>
  </w:footnote>
  <w:footnote w:type="continuationSeparator" w:id="0">
    <w:p w14:paraId="06502C91" w14:textId="77777777" w:rsidR="00F26086" w:rsidRDefault="00F26086" w:rsidP="003E5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16424" w14:textId="77777777" w:rsidR="00B44BF3" w:rsidRPr="002D55D2" w:rsidRDefault="00B44BF3" w:rsidP="00B44BF3">
    <w:pPr>
      <w:tabs>
        <w:tab w:val="center" w:pos="4536"/>
        <w:tab w:val="right" w:pos="9072"/>
      </w:tabs>
      <w:spacing w:after="0" w:line="276" w:lineRule="auto"/>
      <w:ind w:left="6237" w:hanging="141"/>
      <w:rPr>
        <w:rFonts w:ascii="Calibri" w:hAnsi="Calibri" w:cs="Calibri"/>
        <w:b/>
        <w:bCs/>
        <w:color w:val="auto"/>
        <w:kern w:val="2"/>
        <w:sz w:val="20"/>
        <w:szCs w:val="20"/>
        <w14:ligatures w14:val="standardContextual"/>
      </w:rPr>
    </w:pPr>
    <w:r w:rsidRPr="002D55D2">
      <w:rPr>
        <w:rFonts w:ascii="Calibri" w:hAnsi="Calibri" w:cs="Calibri"/>
        <w:b/>
        <w:bCs/>
        <w:noProof/>
        <w:color w:val="auto"/>
        <w:kern w:val="2"/>
        <w:sz w:val="20"/>
        <w:szCs w:val="20"/>
        <w14:ligatures w14:val="standardContextual"/>
      </w:rPr>
      <w:drawing>
        <wp:anchor distT="0" distB="0" distL="114300" distR="114300" simplePos="0" relativeHeight="251667456" behindDoc="1" locked="0" layoutInCell="1" allowOverlap="1" wp14:anchorId="333FE53E" wp14:editId="354A51C4">
          <wp:simplePos x="0" y="0"/>
          <wp:positionH relativeFrom="margin">
            <wp:align>left</wp:align>
          </wp:positionH>
          <wp:positionV relativeFrom="paragraph">
            <wp:posOffset>46355</wp:posOffset>
          </wp:positionV>
          <wp:extent cx="2232660" cy="355600"/>
          <wp:effectExtent l="0" t="0" r="0" b="6350"/>
          <wp:wrapNone/>
          <wp:docPr id="1729559566" name="Obraz 1" descr="Logo firmy Inwestycje Dolnośląskie Sp. z o.o. zawierające znak graficzny złożony z liter I, N, W w kolorze pomarańczowym, liter D, O w kolorze czarnym oraz napisu Inwestycje Dolnośląskie w kolorze czarnym obok znaku graficz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9559566" name="Obraz 1" descr="Logo firmy Inwestycje Dolnośląskie Sp. z o.o. zawierające znak graficzny złożony z liter I, N, W w kolorze pomarańczowym, liter D, O w kolorze czarnym oraz napisu Inwestycje Dolnośląskie w kolorze czarnym obok znaku graficzne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660" cy="35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55D2">
      <w:rPr>
        <w:rFonts w:ascii="Calibri" w:hAnsi="Calibri" w:cs="Calibri"/>
        <w:b/>
        <w:bCs/>
        <w:color w:val="auto"/>
        <w:kern w:val="2"/>
        <w:sz w:val="20"/>
        <w:szCs w:val="20"/>
        <w14:ligatures w14:val="standardContextual"/>
      </w:rPr>
      <w:t>Inwestycje Dolnośląskie Sp. z o.o.</w:t>
    </w:r>
  </w:p>
  <w:p w14:paraId="5A5B8CD9" w14:textId="77777777" w:rsidR="00B44BF3" w:rsidRPr="002D55D2" w:rsidRDefault="00B44BF3" w:rsidP="00B44BF3">
    <w:pPr>
      <w:tabs>
        <w:tab w:val="center" w:pos="4536"/>
        <w:tab w:val="right" w:pos="9072"/>
      </w:tabs>
      <w:spacing w:after="0" w:line="276" w:lineRule="auto"/>
      <w:ind w:left="6237" w:hanging="141"/>
      <w:rPr>
        <w:rFonts w:ascii="Calibri" w:hAnsi="Calibri" w:cs="Calibri"/>
        <w:color w:val="auto"/>
        <w:kern w:val="2"/>
        <w:sz w:val="20"/>
        <w:szCs w:val="20"/>
        <w14:ligatures w14:val="standardContextual"/>
      </w:rPr>
    </w:pPr>
    <w:r w:rsidRPr="002D55D2">
      <w:rPr>
        <w:rFonts w:ascii="Calibri" w:hAnsi="Calibri" w:cs="Calibri"/>
        <w:color w:val="auto"/>
        <w:kern w:val="2"/>
        <w:sz w:val="20"/>
        <w:szCs w:val="20"/>
        <w14:ligatures w14:val="standardContextual"/>
      </w:rPr>
      <w:t>ul. Igielna 13, 50-117 Wrocław</w:t>
    </w:r>
  </w:p>
  <w:p w14:paraId="05373D86" w14:textId="77777777" w:rsidR="00B44BF3" w:rsidRPr="002D55D2" w:rsidRDefault="00B44BF3" w:rsidP="00B44BF3">
    <w:pPr>
      <w:tabs>
        <w:tab w:val="center" w:pos="4536"/>
        <w:tab w:val="right" w:pos="9072"/>
      </w:tabs>
      <w:spacing w:after="0" w:line="276" w:lineRule="auto"/>
      <w:ind w:left="6237" w:hanging="141"/>
      <w:rPr>
        <w:rFonts w:ascii="Calibri" w:hAnsi="Calibri" w:cs="Calibri"/>
        <w:color w:val="auto"/>
        <w:kern w:val="2"/>
        <w:sz w:val="20"/>
        <w:szCs w:val="20"/>
        <w14:ligatures w14:val="standardContextual"/>
      </w:rPr>
    </w:pPr>
    <w:hyperlink r:id="rId2" w:history="1">
      <w:r w:rsidRPr="002D55D2">
        <w:rPr>
          <w:rFonts w:ascii="Calibri" w:hAnsi="Calibri" w:cs="Calibri"/>
          <w:color w:val="auto"/>
          <w:kern w:val="2"/>
          <w:sz w:val="20"/>
          <w:szCs w:val="20"/>
          <w14:ligatures w14:val="standardContextual"/>
        </w:rPr>
        <w:t>biuro@inwdo.pl</w:t>
      </w:r>
    </w:hyperlink>
    <w:r w:rsidRPr="002D55D2">
      <w:rPr>
        <w:rFonts w:ascii="Calibri" w:hAnsi="Calibri" w:cs="Calibri"/>
        <w:color w:val="auto"/>
        <w:kern w:val="2"/>
        <w:sz w:val="20"/>
        <w:szCs w:val="20"/>
        <w14:ligatures w14:val="standardContextual"/>
      </w:rPr>
      <w:t xml:space="preserve"> / tel.: 71 735 93 01</w:t>
    </w:r>
  </w:p>
  <w:p w14:paraId="4D1D1849" w14:textId="77777777" w:rsidR="006622F8" w:rsidRDefault="006622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904DF"/>
    <w:multiLevelType w:val="hybridMultilevel"/>
    <w:tmpl w:val="57E42F00"/>
    <w:lvl w:ilvl="0" w:tplc="4C1C4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E321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46025AB"/>
    <w:multiLevelType w:val="hybridMultilevel"/>
    <w:tmpl w:val="10063B50"/>
    <w:lvl w:ilvl="0" w:tplc="6DEA2C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C76DCB"/>
    <w:multiLevelType w:val="hybridMultilevel"/>
    <w:tmpl w:val="E4D2FF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14079098">
    <w:abstractNumId w:val="0"/>
  </w:num>
  <w:num w:numId="2" w16cid:durableId="808983468">
    <w:abstractNumId w:val="1"/>
  </w:num>
  <w:num w:numId="3" w16cid:durableId="1051155041">
    <w:abstractNumId w:val="2"/>
  </w:num>
  <w:num w:numId="4" w16cid:durableId="16903335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1AA"/>
    <w:rsid w:val="00004DC6"/>
    <w:rsid w:val="00007F8F"/>
    <w:rsid w:val="00011707"/>
    <w:rsid w:val="00012420"/>
    <w:rsid w:val="000238AA"/>
    <w:rsid w:val="00025D07"/>
    <w:rsid w:val="00034D69"/>
    <w:rsid w:val="00037F13"/>
    <w:rsid w:val="00041E27"/>
    <w:rsid w:val="00041FC1"/>
    <w:rsid w:val="00045E46"/>
    <w:rsid w:val="000475C3"/>
    <w:rsid w:val="00052A86"/>
    <w:rsid w:val="00057F4E"/>
    <w:rsid w:val="000651F3"/>
    <w:rsid w:val="00080619"/>
    <w:rsid w:val="00081087"/>
    <w:rsid w:val="00081D41"/>
    <w:rsid w:val="00086A40"/>
    <w:rsid w:val="00087691"/>
    <w:rsid w:val="00092549"/>
    <w:rsid w:val="0009582A"/>
    <w:rsid w:val="000A2D3C"/>
    <w:rsid w:val="000A4205"/>
    <w:rsid w:val="000A6FF1"/>
    <w:rsid w:val="000A7120"/>
    <w:rsid w:val="000B2F26"/>
    <w:rsid w:val="000B6CCE"/>
    <w:rsid w:val="000B71B7"/>
    <w:rsid w:val="000C09AC"/>
    <w:rsid w:val="000C11A9"/>
    <w:rsid w:val="000C5348"/>
    <w:rsid w:val="000D1B4E"/>
    <w:rsid w:val="000D4F4A"/>
    <w:rsid w:val="000E0D03"/>
    <w:rsid w:val="000E362E"/>
    <w:rsid w:val="000E520A"/>
    <w:rsid w:val="000E5C4F"/>
    <w:rsid w:val="000E78D4"/>
    <w:rsid w:val="000F2FE6"/>
    <w:rsid w:val="000F5D73"/>
    <w:rsid w:val="00102A7B"/>
    <w:rsid w:val="00111DAA"/>
    <w:rsid w:val="00112FDD"/>
    <w:rsid w:val="00114153"/>
    <w:rsid w:val="00115E1E"/>
    <w:rsid w:val="00116F44"/>
    <w:rsid w:val="0012422D"/>
    <w:rsid w:val="001259DF"/>
    <w:rsid w:val="00126599"/>
    <w:rsid w:val="00127F64"/>
    <w:rsid w:val="00130702"/>
    <w:rsid w:val="00131749"/>
    <w:rsid w:val="00134E6C"/>
    <w:rsid w:val="00144C54"/>
    <w:rsid w:val="00146F8F"/>
    <w:rsid w:val="00156806"/>
    <w:rsid w:val="00167581"/>
    <w:rsid w:val="00171F13"/>
    <w:rsid w:val="0017521F"/>
    <w:rsid w:val="00176625"/>
    <w:rsid w:val="0017737B"/>
    <w:rsid w:val="0019345C"/>
    <w:rsid w:val="0019595B"/>
    <w:rsid w:val="001A1F22"/>
    <w:rsid w:val="001C1635"/>
    <w:rsid w:val="001C4491"/>
    <w:rsid w:val="001C5CCB"/>
    <w:rsid w:val="001D12B3"/>
    <w:rsid w:val="001D3389"/>
    <w:rsid w:val="001E0C05"/>
    <w:rsid w:val="001E11C4"/>
    <w:rsid w:val="001E1DBA"/>
    <w:rsid w:val="001E3591"/>
    <w:rsid w:val="001E5EC5"/>
    <w:rsid w:val="00204A8F"/>
    <w:rsid w:val="00211D7F"/>
    <w:rsid w:val="0021639A"/>
    <w:rsid w:val="002203AC"/>
    <w:rsid w:val="00225A90"/>
    <w:rsid w:val="00227EE4"/>
    <w:rsid w:val="00236BB3"/>
    <w:rsid w:val="00242BD1"/>
    <w:rsid w:val="00250EEA"/>
    <w:rsid w:val="00253765"/>
    <w:rsid w:val="002660DA"/>
    <w:rsid w:val="00277FE6"/>
    <w:rsid w:val="002826C8"/>
    <w:rsid w:val="00285C93"/>
    <w:rsid w:val="00285E92"/>
    <w:rsid w:val="0028729D"/>
    <w:rsid w:val="00292442"/>
    <w:rsid w:val="00295FB1"/>
    <w:rsid w:val="002A1234"/>
    <w:rsid w:val="002B068B"/>
    <w:rsid w:val="002B3765"/>
    <w:rsid w:val="002C18D0"/>
    <w:rsid w:val="002D03A4"/>
    <w:rsid w:val="002D090D"/>
    <w:rsid w:val="002D0A3B"/>
    <w:rsid w:val="002D229A"/>
    <w:rsid w:val="002D261C"/>
    <w:rsid w:val="002D2781"/>
    <w:rsid w:val="002D3988"/>
    <w:rsid w:val="002D66E8"/>
    <w:rsid w:val="002E10E1"/>
    <w:rsid w:val="002E2CA7"/>
    <w:rsid w:val="002F0297"/>
    <w:rsid w:val="002F08D0"/>
    <w:rsid w:val="002F1EF7"/>
    <w:rsid w:val="002F40A3"/>
    <w:rsid w:val="00303B15"/>
    <w:rsid w:val="0030525C"/>
    <w:rsid w:val="00312CE1"/>
    <w:rsid w:val="00315A6B"/>
    <w:rsid w:val="00317651"/>
    <w:rsid w:val="00324693"/>
    <w:rsid w:val="00333661"/>
    <w:rsid w:val="00335CE7"/>
    <w:rsid w:val="00336BB0"/>
    <w:rsid w:val="00341E7C"/>
    <w:rsid w:val="00344341"/>
    <w:rsid w:val="00351D2B"/>
    <w:rsid w:val="00352C94"/>
    <w:rsid w:val="0036356A"/>
    <w:rsid w:val="00373EBE"/>
    <w:rsid w:val="003742EB"/>
    <w:rsid w:val="00382852"/>
    <w:rsid w:val="003901AB"/>
    <w:rsid w:val="00397993"/>
    <w:rsid w:val="00397DE0"/>
    <w:rsid w:val="003A45EC"/>
    <w:rsid w:val="003A731B"/>
    <w:rsid w:val="003A7B21"/>
    <w:rsid w:val="003B31D4"/>
    <w:rsid w:val="003B69D7"/>
    <w:rsid w:val="003D18F3"/>
    <w:rsid w:val="003D4B1D"/>
    <w:rsid w:val="003E02D4"/>
    <w:rsid w:val="003E1EBA"/>
    <w:rsid w:val="003E2ED5"/>
    <w:rsid w:val="003E5852"/>
    <w:rsid w:val="003F0295"/>
    <w:rsid w:val="003F1216"/>
    <w:rsid w:val="003F3063"/>
    <w:rsid w:val="003F4DF9"/>
    <w:rsid w:val="004001C3"/>
    <w:rsid w:val="00413F68"/>
    <w:rsid w:val="004162CB"/>
    <w:rsid w:val="00420F7A"/>
    <w:rsid w:val="0042372C"/>
    <w:rsid w:val="004242F5"/>
    <w:rsid w:val="0043315A"/>
    <w:rsid w:val="004337DF"/>
    <w:rsid w:val="00434E69"/>
    <w:rsid w:val="004352E0"/>
    <w:rsid w:val="004360AD"/>
    <w:rsid w:val="0043769A"/>
    <w:rsid w:val="0044524E"/>
    <w:rsid w:val="0044666B"/>
    <w:rsid w:val="00446C81"/>
    <w:rsid w:val="0045074A"/>
    <w:rsid w:val="0045541F"/>
    <w:rsid w:val="00455C14"/>
    <w:rsid w:val="0046280B"/>
    <w:rsid w:val="004770AA"/>
    <w:rsid w:val="00480FFE"/>
    <w:rsid w:val="00485152"/>
    <w:rsid w:val="004859B7"/>
    <w:rsid w:val="00485FDB"/>
    <w:rsid w:val="00487B71"/>
    <w:rsid w:val="00491B07"/>
    <w:rsid w:val="0049236D"/>
    <w:rsid w:val="004A0059"/>
    <w:rsid w:val="004A79D2"/>
    <w:rsid w:val="004B1D74"/>
    <w:rsid w:val="004C3287"/>
    <w:rsid w:val="004C54E1"/>
    <w:rsid w:val="004D34F1"/>
    <w:rsid w:val="004D6CAB"/>
    <w:rsid w:val="004D769C"/>
    <w:rsid w:val="004D79DC"/>
    <w:rsid w:val="004E189F"/>
    <w:rsid w:val="004E1B17"/>
    <w:rsid w:val="004F21D0"/>
    <w:rsid w:val="004F2AB6"/>
    <w:rsid w:val="004F6D4F"/>
    <w:rsid w:val="00505290"/>
    <w:rsid w:val="00506799"/>
    <w:rsid w:val="005071AA"/>
    <w:rsid w:val="00512124"/>
    <w:rsid w:val="00514C25"/>
    <w:rsid w:val="00515FA8"/>
    <w:rsid w:val="005172CA"/>
    <w:rsid w:val="005173C2"/>
    <w:rsid w:val="0052137A"/>
    <w:rsid w:val="00521D0F"/>
    <w:rsid w:val="00522B75"/>
    <w:rsid w:val="00527205"/>
    <w:rsid w:val="00532DF0"/>
    <w:rsid w:val="00541ADB"/>
    <w:rsid w:val="0054366A"/>
    <w:rsid w:val="0054703F"/>
    <w:rsid w:val="00554F2E"/>
    <w:rsid w:val="0056109B"/>
    <w:rsid w:val="0056752F"/>
    <w:rsid w:val="00573A5A"/>
    <w:rsid w:val="0057442C"/>
    <w:rsid w:val="005A1372"/>
    <w:rsid w:val="005B4285"/>
    <w:rsid w:val="005B48AA"/>
    <w:rsid w:val="005C7595"/>
    <w:rsid w:val="005D77E2"/>
    <w:rsid w:val="005E01DF"/>
    <w:rsid w:val="005E2021"/>
    <w:rsid w:val="005E6FF3"/>
    <w:rsid w:val="005F5B2B"/>
    <w:rsid w:val="00605318"/>
    <w:rsid w:val="00610B1F"/>
    <w:rsid w:val="00612E06"/>
    <w:rsid w:val="00612EE1"/>
    <w:rsid w:val="006253BE"/>
    <w:rsid w:val="00630807"/>
    <w:rsid w:val="0063323A"/>
    <w:rsid w:val="00644663"/>
    <w:rsid w:val="00650752"/>
    <w:rsid w:val="006622C8"/>
    <w:rsid w:val="006622F8"/>
    <w:rsid w:val="006672D9"/>
    <w:rsid w:val="0067237D"/>
    <w:rsid w:val="00673261"/>
    <w:rsid w:val="00680184"/>
    <w:rsid w:val="00685908"/>
    <w:rsid w:val="00697D30"/>
    <w:rsid w:val="006A798D"/>
    <w:rsid w:val="006B182A"/>
    <w:rsid w:val="006B2DAE"/>
    <w:rsid w:val="006B3370"/>
    <w:rsid w:val="006B480D"/>
    <w:rsid w:val="006C74B0"/>
    <w:rsid w:val="006D04BB"/>
    <w:rsid w:val="006E1F3C"/>
    <w:rsid w:val="006E2C5A"/>
    <w:rsid w:val="006E33F2"/>
    <w:rsid w:val="006F13A3"/>
    <w:rsid w:val="006F1BC7"/>
    <w:rsid w:val="006F2418"/>
    <w:rsid w:val="006F2E8B"/>
    <w:rsid w:val="006F3983"/>
    <w:rsid w:val="00700ABF"/>
    <w:rsid w:val="007072ED"/>
    <w:rsid w:val="00715FD0"/>
    <w:rsid w:val="00717A37"/>
    <w:rsid w:val="00717BFA"/>
    <w:rsid w:val="00724306"/>
    <w:rsid w:val="007275A8"/>
    <w:rsid w:val="0073122F"/>
    <w:rsid w:val="007318C7"/>
    <w:rsid w:val="00732CDF"/>
    <w:rsid w:val="0073604C"/>
    <w:rsid w:val="00737D7B"/>
    <w:rsid w:val="0074136B"/>
    <w:rsid w:val="00750B8B"/>
    <w:rsid w:val="00751A73"/>
    <w:rsid w:val="00752791"/>
    <w:rsid w:val="00754A08"/>
    <w:rsid w:val="007556B1"/>
    <w:rsid w:val="00757557"/>
    <w:rsid w:val="00757804"/>
    <w:rsid w:val="00760948"/>
    <w:rsid w:val="007667EC"/>
    <w:rsid w:val="00767689"/>
    <w:rsid w:val="0078036F"/>
    <w:rsid w:val="00786F6E"/>
    <w:rsid w:val="00791254"/>
    <w:rsid w:val="00795C72"/>
    <w:rsid w:val="00797343"/>
    <w:rsid w:val="007A0B65"/>
    <w:rsid w:val="007A3BBE"/>
    <w:rsid w:val="007B0033"/>
    <w:rsid w:val="007B1FFA"/>
    <w:rsid w:val="007C2D30"/>
    <w:rsid w:val="007F6306"/>
    <w:rsid w:val="0080108B"/>
    <w:rsid w:val="00807BD1"/>
    <w:rsid w:val="00812735"/>
    <w:rsid w:val="0081386C"/>
    <w:rsid w:val="008152A5"/>
    <w:rsid w:val="008154DD"/>
    <w:rsid w:val="00815781"/>
    <w:rsid w:val="0081786E"/>
    <w:rsid w:val="00826E6D"/>
    <w:rsid w:val="00831995"/>
    <w:rsid w:val="00832E09"/>
    <w:rsid w:val="00840374"/>
    <w:rsid w:val="0084789F"/>
    <w:rsid w:val="00852126"/>
    <w:rsid w:val="008529AD"/>
    <w:rsid w:val="00861587"/>
    <w:rsid w:val="00861D98"/>
    <w:rsid w:val="00864647"/>
    <w:rsid w:val="00864781"/>
    <w:rsid w:val="00872C45"/>
    <w:rsid w:val="00873756"/>
    <w:rsid w:val="00876BD9"/>
    <w:rsid w:val="00877BBC"/>
    <w:rsid w:val="0088143D"/>
    <w:rsid w:val="00882505"/>
    <w:rsid w:val="008835DC"/>
    <w:rsid w:val="0088595B"/>
    <w:rsid w:val="00897EEB"/>
    <w:rsid w:val="008A6924"/>
    <w:rsid w:val="008A7B32"/>
    <w:rsid w:val="008B293F"/>
    <w:rsid w:val="008B61CF"/>
    <w:rsid w:val="008C07EB"/>
    <w:rsid w:val="008C326D"/>
    <w:rsid w:val="008C7E75"/>
    <w:rsid w:val="008D6024"/>
    <w:rsid w:val="008E679B"/>
    <w:rsid w:val="008F0CEB"/>
    <w:rsid w:val="008F112B"/>
    <w:rsid w:val="0090567E"/>
    <w:rsid w:val="009061B0"/>
    <w:rsid w:val="00911991"/>
    <w:rsid w:val="00917DB6"/>
    <w:rsid w:val="00920236"/>
    <w:rsid w:val="00927154"/>
    <w:rsid w:val="00927A54"/>
    <w:rsid w:val="00930C38"/>
    <w:rsid w:val="00936865"/>
    <w:rsid w:val="00944CAE"/>
    <w:rsid w:val="00947162"/>
    <w:rsid w:val="00947E45"/>
    <w:rsid w:val="00956725"/>
    <w:rsid w:val="00960FDB"/>
    <w:rsid w:val="00971234"/>
    <w:rsid w:val="00974D9A"/>
    <w:rsid w:val="009752E7"/>
    <w:rsid w:val="00992776"/>
    <w:rsid w:val="00992EE4"/>
    <w:rsid w:val="00993952"/>
    <w:rsid w:val="009A1B09"/>
    <w:rsid w:val="009A40F8"/>
    <w:rsid w:val="009A64BB"/>
    <w:rsid w:val="009B224F"/>
    <w:rsid w:val="009B436C"/>
    <w:rsid w:val="009B4746"/>
    <w:rsid w:val="009C51C9"/>
    <w:rsid w:val="009C7170"/>
    <w:rsid w:val="009C73FC"/>
    <w:rsid w:val="009C7FC3"/>
    <w:rsid w:val="009D2E23"/>
    <w:rsid w:val="009D49F4"/>
    <w:rsid w:val="009E2BF1"/>
    <w:rsid w:val="009E2C4E"/>
    <w:rsid w:val="009E7A51"/>
    <w:rsid w:val="009F20F5"/>
    <w:rsid w:val="009F7C45"/>
    <w:rsid w:val="00A00B8F"/>
    <w:rsid w:val="00A02434"/>
    <w:rsid w:val="00A061DF"/>
    <w:rsid w:val="00A1112E"/>
    <w:rsid w:val="00A161BD"/>
    <w:rsid w:val="00A23783"/>
    <w:rsid w:val="00A32038"/>
    <w:rsid w:val="00A3623B"/>
    <w:rsid w:val="00A401BA"/>
    <w:rsid w:val="00A42FEC"/>
    <w:rsid w:val="00A44C2C"/>
    <w:rsid w:val="00A468E4"/>
    <w:rsid w:val="00A51107"/>
    <w:rsid w:val="00A56E60"/>
    <w:rsid w:val="00A63D35"/>
    <w:rsid w:val="00A70B27"/>
    <w:rsid w:val="00A73777"/>
    <w:rsid w:val="00A77B3F"/>
    <w:rsid w:val="00A83707"/>
    <w:rsid w:val="00A84452"/>
    <w:rsid w:val="00A92AEC"/>
    <w:rsid w:val="00A95CC2"/>
    <w:rsid w:val="00AA1E04"/>
    <w:rsid w:val="00AA36C9"/>
    <w:rsid w:val="00AA4037"/>
    <w:rsid w:val="00AB0CE8"/>
    <w:rsid w:val="00AB5087"/>
    <w:rsid w:val="00AB5493"/>
    <w:rsid w:val="00AC2444"/>
    <w:rsid w:val="00AC261B"/>
    <w:rsid w:val="00AC592B"/>
    <w:rsid w:val="00AD09FC"/>
    <w:rsid w:val="00AD2C01"/>
    <w:rsid w:val="00AD6431"/>
    <w:rsid w:val="00AE03D4"/>
    <w:rsid w:val="00AE084A"/>
    <w:rsid w:val="00AE0B6D"/>
    <w:rsid w:val="00AE19FB"/>
    <w:rsid w:val="00AE4E86"/>
    <w:rsid w:val="00AE6FEB"/>
    <w:rsid w:val="00AE7B69"/>
    <w:rsid w:val="00AF0049"/>
    <w:rsid w:val="00AF2F12"/>
    <w:rsid w:val="00AF749C"/>
    <w:rsid w:val="00B11D5D"/>
    <w:rsid w:val="00B12CA3"/>
    <w:rsid w:val="00B166C0"/>
    <w:rsid w:val="00B20E3C"/>
    <w:rsid w:val="00B21B9E"/>
    <w:rsid w:val="00B31E7F"/>
    <w:rsid w:val="00B445A9"/>
    <w:rsid w:val="00B44BF3"/>
    <w:rsid w:val="00B46D31"/>
    <w:rsid w:val="00B47B33"/>
    <w:rsid w:val="00B506AD"/>
    <w:rsid w:val="00B50978"/>
    <w:rsid w:val="00B51B01"/>
    <w:rsid w:val="00B57A78"/>
    <w:rsid w:val="00B641E7"/>
    <w:rsid w:val="00B646F4"/>
    <w:rsid w:val="00B657B9"/>
    <w:rsid w:val="00B67C51"/>
    <w:rsid w:val="00B72D34"/>
    <w:rsid w:val="00B77FF5"/>
    <w:rsid w:val="00B82EFD"/>
    <w:rsid w:val="00B922B2"/>
    <w:rsid w:val="00B925B2"/>
    <w:rsid w:val="00B96AD5"/>
    <w:rsid w:val="00B97BD8"/>
    <w:rsid w:val="00BA36EB"/>
    <w:rsid w:val="00BA45DC"/>
    <w:rsid w:val="00BA4CDA"/>
    <w:rsid w:val="00BB1640"/>
    <w:rsid w:val="00BB4A05"/>
    <w:rsid w:val="00BB6897"/>
    <w:rsid w:val="00BC0F2A"/>
    <w:rsid w:val="00BC43C9"/>
    <w:rsid w:val="00BC5791"/>
    <w:rsid w:val="00BD237B"/>
    <w:rsid w:val="00BD276E"/>
    <w:rsid w:val="00BD5336"/>
    <w:rsid w:val="00BE095A"/>
    <w:rsid w:val="00BE52A3"/>
    <w:rsid w:val="00BE62FF"/>
    <w:rsid w:val="00BE6970"/>
    <w:rsid w:val="00C020F6"/>
    <w:rsid w:val="00C02E8B"/>
    <w:rsid w:val="00C06672"/>
    <w:rsid w:val="00C10518"/>
    <w:rsid w:val="00C15AED"/>
    <w:rsid w:val="00C31224"/>
    <w:rsid w:val="00C342CA"/>
    <w:rsid w:val="00C45A83"/>
    <w:rsid w:val="00C47FC9"/>
    <w:rsid w:val="00C51955"/>
    <w:rsid w:val="00C51DA9"/>
    <w:rsid w:val="00C52C64"/>
    <w:rsid w:val="00C627F8"/>
    <w:rsid w:val="00C65A16"/>
    <w:rsid w:val="00C6711D"/>
    <w:rsid w:val="00C716EB"/>
    <w:rsid w:val="00C726D9"/>
    <w:rsid w:val="00C72D94"/>
    <w:rsid w:val="00C82509"/>
    <w:rsid w:val="00C85F34"/>
    <w:rsid w:val="00C9053E"/>
    <w:rsid w:val="00C91BAC"/>
    <w:rsid w:val="00C920AE"/>
    <w:rsid w:val="00C9421D"/>
    <w:rsid w:val="00CA1051"/>
    <w:rsid w:val="00CC1108"/>
    <w:rsid w:val="00CC24B9"/>
    <w:rsid w:val="00CC4CBE"/>
    <w:rsid w:val="00CC4F55"/>
    <w:rsid w:val="00CC6324"/>
    <w:rsid w:val="00CD0B99"/>
    <w:rsid w:val="00CD1A5F"/>
    <w:rsid w:val="00CD5529"/>
    <w:rsid w:val="00CD6737"/>
    <w:rsid w:val="00CE584A"/>
    <w:rsid w:val="00CF1B32"/>
    <w:rsid w:val="00CF4398"/>
    <w:rsid w:val="00CF6DE0"/>
    <w:rsid w:val="00CF7782"/>
    <w:rsid w:val="00D055C9"/>
    <w:rsid w:val="00D06A0C"/>
    <w:rsid w:val="00D077CA"/>
    <w:rsid w:val="00D13532"/>
    <w:rsid w:val="00D14A12"/>
    <w:rsid w:val="00D20E65"/>
    <w:rsid w:val="00D25E17"/>
    <w:rsid w:val="00D27E4E"/>
    <w:rsid w:val="00D331EF"/>
    <w:rsid w:val="00D353BA"/>
    <w:rsid w:val="00D3718B"/>
    <w:rsid w:val="00D4194D"/>
    <w:rsid w:val="00D45ED0"/>
    <w:rsid w:val="00D51CFF"/>
    <w:rsid w:val="00D53B7C"/>
    <w:rsid w:val="00D56BC2"/>
    <w:rsid w:val="00D6025D"/>
    <w:rsid w:val="00D607D2"/>
    <w:rsid w:val="00D60AAC"/>
    <w:rsid w:val="00D64582"/>
    <w:rsid w:val="00D66477"/>
    <w:rsid w:val="00D75E5D"/>
    <w:rsid w:val="00D776E7"/>
    <w:rsid w:val="00D77E34"/>
    <w:rsid w:val="00D8274D"/>
    <w:rsid w:val="00D873A4"/>
    <w:rsid w:val="00D969AB"/>
    <w:rsid w:val="00DA12A8"/>
    <w:rsid w:val="00DA4F52"/>
    <w:rsid w:val="00DB01F0"/>
    <w:rsid w:val="00DB7B0B"/>
    <w:rsid w:val="00DB7ED8"/>
    <w:rsid w:val="00DC3543"/>
    <w:rsid w:val="00DC3760"/>
    <w:rsid w:val="00DC4A5B"/>
    <w:rsid w:val="00DC60C3"/>
    <w:rsid w:val="00DD215D"/>
    <w:rsid w:val="00DD5FF2"/>
    <w:rsid w:val="00DE0723"/>
    <w:rsid w:val="00DE17F0"/>
    <w:rsid w:val="00DF7878"/>
    <w:rsid w:val="00E00139"/>
    <w:rsid w:val="00E00D42"/>
    <w:rsid w:val="00E030D2"/>
    <w:rsid w:val="00E15E75"/>
    <w:rsid w:val="00E17A3E"/>
    <w:rsid w:val="00E3040D"/>
    <w:rsid w:val="00E30940"/>
    <w:rsid w:val="00E31257"/>
    <w:rsid w:val="00E3433D"/>
    <w:rsid w:val="00E3597D"/>
    <w:rsid w:val="00E35E0F"/>
    <w:rsid w:val="00E36BC3"/>
    <w:rsid w:val="00E4043C"/>
    <w:rsid w:val="00E432D2"/>
    <w:rsid w:val="00E51452"/>
    <w:rsid w:val="00E515A2"/>
    <w:rsid w:val="00E56D36"/>
    <w:rsid w:val="00E57FD8"/>
    <w:rsid w:val="00E6317E"/>
    <w:rsid w:val="00E65E01"/>
    <w:rsid w:val="00E66C35"/>
    <w:rsid w:val="00E73441"/>
    <w:rsid w:val="00E7584B"/>
    <w:rsid w:val="00E7717A"/>
    <w:rsid w:val="00E772B3"/>
    <w:rsid w:val="00E84CAA"/>
    <w:rsid w:val="00E93DA2"/>
    <w:rsid w:val="00E958FB"/>
    <w:rsid w:val="00EA021B"/>
    <w:rsid w:val="00EA58FE"/>
    <w:rsid w:val="00EA7476"/>
    <w:rsid w:val="00EB5BAE"/>
    <w:rsid w:val="00EB6268"/>
    <w:rsid w:val="00EC7CC3"/>
    <w:rsid w:val="00ED306F"/>
    <w:rsid w:val="00ED7045"/>
    <w:rsid w:val="00EE17AD"/>
    <w:rsid w:val="00EF7832"/>
    <w:rsid w:val="00F017E8"/>
    <w:rsid w:val="00F115E1"/>
    <w:rsid w:val="00F120DF"/>
    <w:rsid w:val="00F124A8"/>
    <w:rsid w:val="00F221E7"/>
    <w:rsid w:val="00F26086"/>
    <w:rsid w:val="00F34F77"/>
    <w:rsid w:val="00F410FF"/>
    <w:rsid w:val="00F4144A"/>
    <w:rsid w:val="00F41C56"/>
    <w:rsid w:val="00F54A3E"/>
    <w:rsid w:val="00F550DC"/>
    <w:rsid w:val="00F63E22"/>
    <w:rsid w:val="00F645D7"/>
    <w:rsid w:val="00F65B6E"/>
    <w:rsid w:val="00F77E9E"/>
    <w:rsid w:val="00F845CA"/>
    <w:rsid w:val="00F853BA"/>
    <w:rsid w:val="00F937DE"/>
    <w:rsid w:val="00F9656E"/>
    <w:rsid w:val="00F965B5"/>
    <w:rsid w:val="00F96DC3"/>
    <w:rsid w:val="00F975C3"/>
    <w:rsid w:val="00FA24E2"/>
    <w:rsid w:val="00FB1DA9"/>
    <w:rsid w:val="00FB2A4D"/>
    <w:rsid w:val="00FB51F2"/>
    <w:rsid w:val="00FC46BC"/>
    <w:rsid w:val="00FC4783"/>
    <w:rsid w:val="00FD0D33"/>
    <w:rsid w:val="00FD614B"/>
    <w:rsid w:val="00FD68D7"/>
    <w:rsid w:val="00FE01F7"/>
    <w:rsid w:val="00FE4212"/>
    <w:rsid w:val="00FE469A"/>
    <w:rsid w:val="00FF19FA"/>
    <w:rsid w:val="00FF2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AAB1B"/>
  <w15:chartTrackingRefBased/>
  <w15:docId w15:val="{9F18ECA8-4257-4561-A854-FEAFDE2C6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color w:val="000000"/>
        <w:sz w:val="22"/>
        <w:szCs w:val="22"/>
        <w:u w:color="000000"/>
        <w:lang w:val="pl-PL" w:eastAsia="en-US" w:bidi="ar-SA"/>
      </w:rPr>
    </w:rPrDefault>
    <w:pPrDefault>
      <w:pPr>
        <w:spacing w:after="16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071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71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071A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71A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071A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071A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071A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071A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71A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071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071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071A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071A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071A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071A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071A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071A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071AA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071AA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71AA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71A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071A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071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071A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5071A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071A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071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071A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071AA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link w:val="BezodstpwZnak"/>
    <w:uiPriority w:val="1"/>
    <w:qFormat/>
    <w:rsid w:val="0090567E"/>
    <w:pPr>
      <w:spacing w:after="0" w:line="240" w:lineRule="auto"/>
    </w:pPr>
    <w:rPr>
      <w:rFonts w:asciiTheme="minorHAnsi" w:eastAsiaTheme="minorEastAsia" w:hAnsiTheme="minorHAnsi" w:cstheme="minorBidi"/>
      <w:color w:val="auto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90567E"/>
    <w:rPr>
      <w:rFonts w:asciiTheme="minorHAnsi" w:eastAsiaTheme="minorEastAsia" w:hAnsiTheme="minorHAnsi" w:cstheme="minorBidi"/>
      <w:color w:val="auto"/>
      <w:lang w:eastAsia="pl-PL"/>
    </w:rPr>
  </w:style>
  <w:style w:type="character" w:styleId="Hipercze">
    <w:name w:val="Hyperlink"/>
    <w:basedOn w:val="Domylnaczcionkaakapitu"/>
    <w:uiPriority w:val="99"/>
    <w:unhideWhenUsed/>
    <w:rsid w:val="009A40F8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40F8"/>
    <w:rPr>
      <w:color w:val="605E5C"/>
      <w:shd w:val="clear" w:color="auto" w:fill="E1DFDD"/>
    </w:rPr>
  </w:style>
  <w:style w:type="paragraph" w:customStyle="1" w:styleId="Default">
    <w:name w:val="Default"/>
    <w:rsid w:val="009B436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3E2ED5"/>
  </w:style>
  <w:style w:type="paragraph" w:styleId="Nagwek">
    <w:name w:val="header"/>
    <w:basedOn w:val="Normalny"/>
    <w:link w:val="NagwekZnak"/>
    <w:uiPriority w:val="99"/>
    <w:unhideWhenUsed/>
    <w:rsid w:val="003E5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852"/>
  </w:style>
  <w:style w:type="paragraph" w:styleId="Stopka">
    <w:name w:val="footer"/>
    <w:basedOn w:val="Normalny"/>
    <w:link w:val="StopkaZnak"/>
    <w:uiPriority w:val="99"/>
    <w:unhideWhenUsed/>
    <w:rsid w:val="003E5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852"/>
  </w:style>
  <w:style w:type="paragraph" w:styleId="Tekstpodstawowy">
    <w:name w:val="Body Text"/>
    <w:basedOn w:val="Normalny"/>
    <w:link w:val="TekstpodstawowyZnak"/>
    <w:rsid w:val="003F0295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F0295"/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A4205"/>
    <w:rPr>
      <w:color w:val="66666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80184"/>
    <w:pPr>
      <w:spacing w:before="240" w:after="0" w:line="259" w:lineRule="auto"/>
      <w:outlineLvl w:val="9"/>
    </w:pPr>
    <w:rPr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C6324"/>
    <w:pPr>
      <w:tabs>
        <w:tab w:val="left" w:pos="1680"/>
        <w:tab w:val="right" w:leader="dot" w:pos="9062"/>
      </w:tabs>
      <w:spacing w:before="240" w:after="100"/>
      <w:ind w:left="1134" w:hanging="1134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1B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1B17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1B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1B17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4E1B17"/>
    <w:rPr>
      <w:vertAlign w:val="superscript"/>
    </w:rPr>
  </w:style>
  <w:style w:type="character" w:customStyle="1" w:styleId="Znakiprzypiswdolnych">
    <w:name w:val="Znaki przypisów dolnych"/>
    <w:qFormat/>
    <w:rsid w:val="004E1B17"/>
  </w:style>
  <w:style w:type="character" w:styleId="Odwoanieprzypisudolnego">
    <w:name w:val="footnote reference"/>
    <w:basedOn w:val="Domylnaczcionkaakapitu"/>
    <w:uiPriority w:val="99"/>
    <w:unhideWhenUsed/>
    <w:rsid w:val="00D8274D"/>
    <w:rPr>
      <w:vertAlign w:val="superscript"/>
    </w:rPr>
  </w:style>
  <w:style w:type="table" w:styleId="Tabela-Siatka">
    <w:name w:val="Table Grid"/>
    <w:basedOn w:val="Standardowy"/>
    <w:uiPriority w:val="39"/>
    <w:rsid w:val="00861D98"/>
    <w:pPr>
      <w:spacing w:after="0" w:line="240" w:lineRule="auto"/>
    </w:pPr>
    <w:rPr>
      <w:rFonts w:ascii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inwdo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DECB7-E216-4C68-A56A-CD9C1400F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Marciniak</dc:creator>
  <cp:keywords/>
  <dc:description/>
  <cp:lastModifiedBy>Iwona Łęska</cp:lastModifiedBy>
  <cp:revision>29</cp:revision>
  <dcterms:created xsi:type="dcterms:W3CDTF">2025-03-14T12:19:00Z</dcterms:created>
  <dcterms:modified xsi:type="dcterms:W3CDTF">2025-04-24T07:00:00Z</dcterms:modified>
</cp:coreProperties>
</file>