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31DE" w14:textId="77777777" w:rsidR="00D74900" w:rsidRPr="009730CD"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SWZ </w:t>
      </w:r>
    </w:p>
    <w:p w14:paraId="0875DC35" w14:textId="5D1900F8" w:rsidR="00D74900" w:rsidRPr="00037E8E" w:rsidRDefault="00D74900" w:rsidP="00A7145B">
      <w:pPr>
        <w:jc w:val="both"/>
        <w:rPr>
          <w:rFonts w:asciiTheme="minorHAnsi" w:hAnsiTheme="minorHAnsi" w:cstheme="minorHAnsi"/>
          <w:color w:val="000000" w:themeColor="text1"/>
          <w:kern w:val="0"/>
          <w:sz w:val="20"/>
          <w:szCs w:val="20"/>
        </w:rPr>
      </w:pPr>
      <w:r w:rsidRPr="009730CD">
        <w:rPr>
          <w:rFonts w:asciiTheme="minorHAnsi" w:hAnsiTheme="minorHAnsi" w:cstheme="minorHAnsi"/>
          <w:color w:val="000000" w:themeColor="text1"/>
          <w:kern w:val="0"/>
          <w:sz w:val="20"/>
          <w:szCs w:val="20"/>
        </w:rPr>
        <w:t xml:space="preserve">na robotę </w:t>
      </w:r>
      <w:r w:rsidRPr="00037E8E">
        <w:rPr>
          <w:rFonts w:asciiTheme="minorHAnsi" w:hAnsiTheme="minorHAnsi" w:cstheme="minorHAnsi"/>
          <w:color w:val="000000" w:themeColor="text1"/>
          <w:kern w:val="0"/>
          <w:sz w:val="20"/>
          <w:szCs w:val="20"/>
        </w:rPr>
        <w:t>budowlaną pn. „</w:t>
      </w:r>
      <w:r w:rsidR="00037E8E" w:rsidRPr="00037E8E">
        <w:rPr>
          <w:rFonts w:asciiTheme="minorHAnsi" w:hAnsiTheme="minorHAnsi" w:cs="Calibri"/>
          <w:sz w:val="20"/>
          <w:szCs w:val="20"/>
        </w:rPr>
        <w:t>Rozbudowa budynku powiatowej i miejskiej biblioteki publicznej w Pruszczu Gdańskim przy ul. Wojska Polskiego 34</w:t>
      </w:r>
      <w:r w:rsidRPr="00037E8E">
        <w:rPr>
          <w:rFonts w:asciiTheme="minorHAnsi" w:hAnsiTheme="minorHAnsi" w:cstheme="minorHAnsi"/>
          <w:color w:val="000000" w:themeColor="text1"/>
          <w:kern w:val="0"/>
          <w:sz w:val="20"/>
          <w:szCs w:val="20"/>
        </w:rPr>
        <w:t>”</w:t>
      </w:r>
    </w:p>
    <w:p w14:paraId="2C8D8677" w14:textId="77777777" w:rsidR="00D74900" w:rsidRPr="00EF5A44" w:rsidRDefault="00D74900" w:rsidP="00E85295">
      <w:pPr>
        <w:autoSpaceDE w:val="0"/>
        <w:jc w:val="center"/>
        <w:rPr>
          <w:rFonts w:asciiTheme="minorHAnsi" w:hAnsiTheme="minorHAnsi" w:cstheme="minorHAnsi"/>
          <w:b/>
          <w:bCs/>
        </w:rPr>
      </w:pPr>
    </w:p>
    <w:p w14:paraId="4C6C5953" w14:textId="77777777" w:rsidR="005A22D3" w:rsidRPr="00EF5A44" w:rsidRDefault="005A22D3" w:rsidP="00E85295">
      <w:pPr>
        <w:autoSpaceDE w:val="0"/>
        <w:jc w:val="center"/>
        <w:rPr>
          <w:rFonts w:asciiTheme="minorHAnsi" w:hAnsiTheme="minorHAnsi" w:cstheme="minorHAnsi"/>
          <w:b/>
          <w:bCs/>
        </w:rPr>
      </w:pPr>
      <w:r w:rsidRPr="00EF5A44">
        <w:rPr>
          <w:rFonts w:asciiTheme="minorHAnsi" w:hAnsiTheme="minorHAnsi" w:cstheme="minorHAnsi"/>
          <w:b/>
          <w:bCs/>
        </w:rPr>
        <w:t>UMOWA (wzór)</w:t>
      </w:r>
    </w:p>
    <w:p w14:paraId="73AB93AD" w14:textId="0900268B" w:rsidR="005A22D3" w:rsidRPr="00EF5A44" w:rsidRDefault="009854DE" w:rsidP="00E85295">
      <w:pPr>
        <w:tabs>
          <w:tab w:val="left" w:pos="3600"/>
        </w:tabs>
        <w:autoSpaceDE w:val="0"/>
        <w:jc w:val="center"/>
        <w:rPr>
          <w:rFonts w:asciiTheme="minorHAnsi" w:hAnsiTheme="minorHAnsi" w:cstheme="minorHAnsi"/>
          <w:b/>
          <w:bCs/>
        </w:rPr>
      </w:pPr>
      <w:r w:rsidRPr="00EF5A44">
        <w:rPr>
          <w:rFonts w:asciiTheme="minorHAnsi" w:hAnsiTheme="minorHAnsi" w:cstheme="minorHAnsi"/>
          <w:b/>
          <w:bCs/>
        </w:rPr>
        <w:t>N</w:t>
      </w:r>
      <w:r w:rsidR="005A22D3" w:rsidRPr="00EF5A44">
        <w:rPr>
          <w:rFonts w:asciiTheme="minorHAnsi" w:hAnsiTheme="minorHAnsi" w:cstheme="minorHAnsi"/>
          <w:b/>
          <w:bCs/>
        </w:rPr>
        <w:t>r</w:t>
      </w:r>
      <w:r w:rsidRPr="00EF5A44">
        <w:rPr>
          <w:rFonts w:asciiTheme="minorHAnsi" w:hAnsiTheme="minorHAnsi" w:cstheme="minorHAnsi"/>
          <w:b/>
          <w:bCs/>
        </w:rPr>
        <w:t xml:space="preserve"> ZP.272…</w:t>
      </w:r>
      <w:r w:rsidR="00921B67" w:rsidRPr="00EF5A44">
        <w:rPr>
          <w:rFonts w:asciiTheme="minorHAnsi" w:hAnsiTheme="minorHAnsi" w:cstheme="minorHAnsi"/>
          <w:b/>
          <w:bCs/>
        </w:rPr>
        <w:t>….</w:t>
      </w:r>
      <w:r w:rsidRPr="00EF5A44">
        <w:rPr>
          <w:rFonts w:asciiTheme="minorHAnsi" w:hAnsiTheme="minorHAnsi" w:cstheme="minorHAnsi"/>
          <w:b/>
          <w:bCs/>
        </w:rPr>
        <w:t>202</w:t>
      </w:r>
      <w:r w:rsidR="00037E8E">
        <w:rPr>
          <w:rFonts w:asciiTheme="minorHAnsi" w:hAnsiTheme="minorHAnsi" w:cstheme="minorHAnsi"/>
          <w:b/>
          <w:bCs/>
        </w:rPr>
        <w:t>5</w:t>
      </w:r>
    </w:p>
    <w:p w14:paraId="184D3B7A" w14:textId="16C37109" w:rsidR="005A22D3" w:rsidRPr="00EF5A44" w:rsidRDefault="005A22D3" w:rsidP="00E85295">
      <w:pPr>
        <w:autoSpaceDE w:val="0"/>
        <w:jc w:val="center"/>
        <w:rPr>
          <w:rFonts w:asciiTheme="minorHAnsi" w:hAnsiTheme="minorHAnsi" w:cstheme="minorHAnsi"/>
        </w:rPr>
      </w:pPr>
      <w:r w:rsidRPr="00EF5A44">
        <w:rPr>
          <w:rFonts w:asciiTheme="minorHAnsi" w:hAnsiTheme="minorHAnsi" w:cstheme="minorHAnsi"/>
        </w:rPr>
        <w:t>zawarta w Pruszczu Gdańskim, dnia ………………</w:t>
      </w:r>
      <w:r w:rsidR="0051311A">
        <w:rPr>
          <w:rFonts w:asciiTheme="minorHAnsi" w:hAnsiTheme="minorHAnsi" w:cstheme="minorHAnsi"/>
        </w:rPr>
        <w:t xml:space="preserve"> 20</w:t>
      </w:r>
      <w:r w:rsidR="008D1827" w:rsidRPr="00EF5A44">
        <w:rPr>
          <w:rFonts w:asciiTheme="minorHAnsi" w:hAnsiTheme="minorHAnsi" w:cstheme="minorHAnsi"/>
        </w:rPr>
        <w:t>2</w:t>
      </w:r>
      <w:r w:rsidR="00037E8E">
        <w:rPr>
          <w:rFonts w:asciiTheme="minorHAnsi" w:hAnsiTheme="minorHAnsi" w:cstheme="minorHAnsi"/>
        </w:rPr>
        <w:t>5</w:t>
      </w:r>
      <w:r w:rsidRPr="00EF5A44">
        <w:rPr>
          <w:rFonts w:asciiTheme="minorHAnsi" w:hAnsiTheme="minorHAnsi" w:cstheme="minorHAnsi"/>
        </w:rPr>
        <w:t xml:space="preserve"> r.</w:t>
      </w:r>
    </w:p>
    <w:p w14:paraId="65EF72E3" w14:textId="77777777" w:rsidR="005A22D3" w:rsidRPr="00EF5A44" w:rsidRDefault="005A22D3" w:rsidP="00E85295">
      <w:pPr>
        <w:autoSpaceDE w:val="0"/>
        <w:jc w:val="center"/>
        <w:rPr>
          <w:rFonts w:asciiTheme="minorHAnsi" w:hAnsiTheme="minorHAnsi" w:cstheme="minorHAnsi"/>
          <w:b/>
          <w:bCs/>
        </w:rPr>
      </w:pPr>
    </w:p>
    <w:p w14:paraId="2E1757D1" w14:textId="5588BDE9" w:rsidR="00816701" w:rsidRPr="00EF5A44" w:rsidRDefault="00816701" w:rsidP="00E85295">
      <w:pPr>
        <w:autoSpaceDE w:val="0"/>
        <w:jc w:val="both"/>
        <w:rPr>
          <w:rFonts w:asciiTheme="minorHAnsi" w:hAnsiTheme="minorHAnsi" w:cstheme="minorHAnsi"/>
        </w:rPr>
      </w:pPr>
      <w:r w:rsidRPr="00EF5A44">
        <w:rPr>
          <w:rFonts w:asciiTheme="minorHAnsi" w:hAnsiTheme="minorHAnsi" w:cstheme="minorHAnsi"/>
        </w:rPr>
        <w:t xml:space="preserve">po przeprowadzeniu – </w:t>
      </w:r>
      <w:r w:rsidRPr="00234EF5">
        <w:rPr>
          <w:rFonts w:asciiTheme="minorHAnsi" w:hAnsiTheme="minorHAnsi" w:cstheme="minorHAnsi"/>
        </w:rPr>
        <w:t xml:space="preserve">w trybie </w:t>
      </w:r>
      <w:r w:rsidR="001E278E" w:rsidRPr="00234EF5">
        <w:rPr>
          <w:rFonts w:asciiTheme="minorHAnsi" w:hAnsiTheme="minorHAnsi" w:cstheme="minorHAnsi"/>
        </w:rPr>
        <w:t>podstawowym – wariant I bez negocjacji</w:t>
      </w:r>
      <w:r w:rsidRPr="00234EF5">
        <w:rPr>
          <w:rFonts w:asciiTheme="minorHAnsi" w:hAnsiTheme="minorHAnsi" w:cstheme="minorHAnsi"/>
        </w:rPr>
        <w:t xml:space="preserve"> – przez Zamawiającego postępowania nr </w:t>
      </w:r>
      <w:r w:rsidR="00234EF5" w:rsidRPr="00234EF5">
        <w:rPr>
          <w:rFonts w:asciiTheme="minorHAnsi" w:hAnsiTheme="minorHAnsi" w:cstheme="minorHAnsi"/>
        </w:rPr>
        <w:t>ZP.271.</w:t>
      </w:r>
      <w:r w:rsidR="00E334F0">
        <w:rPr>
          <w:rFonts w:asciiTheme="minorHAnsi" w:hAnsiTheme="minorHAnsi" w:cstheme="minorHAnsi"/>
        </w:rPr>
        <w:t>8</w:t>
      </w:r>
      <w:r w:rsidR="00234EF5" w:rsidRPr="00F47453">
        <w:rPr>
          <w:rFonts w:asciiTheme="minorHAnsi" w:hAnsiTheme="minorHAnsi" w:cstheme="minorHAnsi"/>
        </w:rPr>
        <w:t>.2025</w:t>
      </w:r>
      <w:r w:rsidR="00234EF5">
        <w:rPr>
          <w:rFonts w:asciiTheme="minorHAnsi" w:hAnsiTheme="minorHAnsi" w:cstheme="minorHAnsi"/>
        </w:rPr>
        <w:t xml:space="preserve"> </w:t>
      </w:r>
      <w:r w:rsidRPr="00EF5A44">
        <w:rPr>
          <w:rFonts w:asciiTheme="minorHAnsi" w:hAnsiTheme="minorHAnsi" w:cstheme="minorHAnsi"/>
        </w:rPr>
        <w:t xml:space="preserve">o udzielenie zamówienia publicznego, </w:t>
      </w:r>
      <w:r w:rsidR="00C97831" w:rsidRPr="00EF5A44">
        <w:rPr>
          <w:rFonts w:asciiTheme="minorHAnsi" w:hAnsiTheme="minorHAnsi" w:cstheme="minorHAnsi"/>
        </w:rPr>
        <w:br/>
      </w:r>
      <w:r w:rsidRPr="00EF5A44">
        <w:rPr>
          <w:rFonts w:asciiTheme="minorHAnsi" w:hAnsiTheme="minorHAnsi" w:cstheme="minorHAnsi"/>
        </w:rPr>
        <w:t>w którym – jako najkorzystniejsza została wybrana oferta Wykonawcy,</w:t>
      </w:r>
    </w:p>
    <w:p w14:paraId="5090AF3D" w14:textId="77777777" w:rsidR="001F04F1" w:rsidRPr="00EF5A44" w:rsidRDefault="001F04F1" w:rsidP="00E85295">
      <w:pPr>
        <w:autoSpaceDE w:val="0"/>
        <w:jc w:val="center"/>
        <w:rPr>
          <w:rFonts w:asciiTheme="minorHAnsi" w:hAnsiTheme="minorHAnsi" w:cstheme="minorHAnsi"/>
          <w:b/>
          <w:bCs/>
        </w:rPr>
      </w:pPr>
    </w:p>
    <w:p w14:paraId="599F877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o roboty budowlane</w:t>
      </w:r>
    </w:p>
    <w:p w14:paraId="581D6F18" w14:textId="77777777" w:rsidR="006B2F4D"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pod nazwą</w:t>
      </w:r>
    </w:p>
    <w:p w14:paraId="7C3BDDC2" w14:textId="5C883AE7" w:rsidR="00D635CB" w:rsidRPr="00EF5A44" w:rsidRDefault="006B2F4D" w:rsidP="00AE137D">
      <w:pPr>
        <w:autoSpaceDE w:val="0"/>
        <w:jc w:val="center"/>
        <w:rPr>
          <w:rFonts w:asciiTheme="minorHAnsi" w:hAnsiTheme="minorHAnsi" w:cstheme="minorHAnsi"/>
          <w:b/>
          <w:bCs/>
        </w:rPr>
      </w:pPr>
      <w:r w:rsidRPr="00EF5A44">
        <w:rPr>
          <w:rFonts w:asciiTheme="minorHAnsi" w:hAnsiTheme="minorHAnsi" w:cstheme="minorHAnsi"/>
          <w:b/>
          <w:bCs/>
        </w:rPr>
        <w:t>„</w:t>
      </w:r>
      <w:r w:rsidR="00037E8E" w:rsidRPr="009847A0">
        <w:rPr>
          <w:rFonts w:asciiTheme="minorHAnsi" w:hAnsiTheme="minorHAnsi" w:cs="Calibri"/>
          <w:b/>
          <w:bCs/>
        </w:rPr>
        <w:t xml:space="preserve">Rozbudowa budynku powiatowej i miejskiej biblioteki publicznej w Pruszczu Gdańskim </w:t>
      </w:r>
      <w:r w:rsidR="00037E8E" w:rsidRPr="009847A0">
        <w:rPr>
          <w:rFonts w:asciiTheme="minorHAnsi" w:hAnsiTheme="minorHAnsi" w:cs="Calibri"/>
          <w:b/>
          <w:bCs/>
        </w:rPr>
        <w:br/>
        <w:t>przy ul. Wojska Polskiego 34</w:t>
      </w:r>
      <w:r w:rsidR="00D635CB" w:rsidRPr="00EF5A44">
        <w:rPr>
          <w:rFonts w:asciiTheme="minorHAnsi" w:hAnsiTheme="minorHAnsi" w:cstheme="minorHAnsi"/>
          <w:b/>
          <w:bCs/>
        </w:rPr>
        <w:t>”</w:t>
      </w:r>
    </w:p>
    <w:p w14:paraId="1FB746DA" w14:textId="77777777" w:rsidR="00C36024" w:rsidRPr="00EF5A44" w:rsidRDefault="00C36024" w:rsidP="00E85295">
      <w:pPr>
        <w:autoSpaceDE w:val="0"/>
        <w:rPr>
          <w:rFonts w:asciiTheme="minorHAnsi" w:hAnsiTheme="minorHAnsi" w:cstheme="minorHAnsi"/>
          <w:bCs/>
        </w:rPr>
      </w:pPr>
    </w:p>
    <w:p w14:paraId="5525D7E9" w14:textId="282AFF48" w:rsidR="00B84B39" w:rsidRPr="0020697F" w:rsidRDefault="00840792" w:rsidP="00F23413">
      <w:pPr>
        <w:jc w:val="both"/>
        <w:rPr>
          <w:rFonts w:asciiTheme="minorHAnsi" w:hAnsiTheme="minorHAnsi" w:cstheme="minorHAnsi"/>
          <w:bCs/>
        </w:rPr>
      </w:pPr>
      <w:r w:rsidRPr="0020697F">
        <w:rPr>
          <w:rFonts w:asciiTheme="minorHAnsi" w:hAnsiTheme="minorHAnsi" w:cstheme="minorHAnsi"/>
          <w:bCs/>
        </w:rPr>
        <w:t>p</w:t>
      </w:r>
      <w:r w:rsidR="00F23413" w:rsidRPr="0020697F">
        <w:rPr>
          <w:rFonts w:asciiTheme="minorHAnsi" w:hAnsiTheme="minorHAnsi" w:cstheme="minorHAnsi"/>
          <w:bCs/>
        </w:rPr>
        <w:t xml:space="preserve">olegające na </w:t>
      </w:r>
      <w:r w:rsidR="00A40545" w:rsidRPr="0020697F">
        <w:rPr>
          <w:rFonts w:asciiTheme="minorHAnsi" w:hAnsiTheme="minorHAnsi" w:cstheme="minorHAnsi"/>
          <w:bCs/>
        </w:rPr>
        <w:t xml:space="preserve">rozbudowie </w:t>
      </w:r>
      <w:r w:rsidR="00F508DB" w:rsidRPr="0020697F">
        <w:rPr>
          <w:rFonts w:asciiTheme="minorHAnsi" w:hAnsiTheme="minorHAnsi" w:cstheme="minorHAnsi"/>
          <w:bCs/>
        </w:rPr>
        <w:t>i przebudowie</w:t>
      </w:r>
      <w:r w:rsidR="00037E8E" w:rsidRPr="0020697F">
        <w:rPr>
          <w:rFonts w:asciiTheme="minorHAnsi" w:hAnsiTheme="minorHAnsi" w:cstheme="minorHAnsi"/>
          <w:bCs/>
        </w:rPr>
        <w:t xml:space="preserve"> budynku</w:t>
      </w:r>
      <w:r w:rsidR="00F508DB" w:rsidRPr="0020697F">
        <w:rPr>
          <w:rFonts w:asciiTheme="minorHAnsi" w:hAnsiTheme="minorHAnsi" w:cstheme="minorHAnsi"/>
          <w:bCs/>
        </w:rPr>
        <w:t xml:space="preserve"> </w:t>
      </w:r>
      <w:r w:rsidR="00037E8E" w:rsidRPr="0020697F">
        <w:rPr>
          <w:rFonts w:asciiTheme="minorHAnsi" w:hAnsiTheme="minorHAnsi" w:cstheme="minorHAnsi"/>
          <w:bCs/>
        </w:rPr>
        <w:t>powiatowej i miejskiej biblioteki publicznej w Pruszczu Gdańskim przy ul. Wojska Polskiego 34,</w:t>
      </w:r>
      <w:r w:rsidR="00D50FFE" w:rsidRPr="0020697F">
        <w:rPr>
          <w:rFonts w:asciiTheme="minorHAnsi" w:hAnsiTheme="minorHAnsi" w:cstheme="minorHAnsi"/>
          <w:bCs/>
        </w:rPr>
        <w:t xml:space="preserve"> </w:t>
      </w:r>
      <w:r w:rsidR="00E34A2F" w:rsidRPr="0020697F">
        <w:rPr>
          <w:rFonts w:asciiTheme="minorHAnsi" w:hAnsiTheme="minorHAnsi" w:cstheme="minorHAnsi"/>
          <w:bCs/>
        </w:rPr>
        <w:t>na dział</w:t>
      </w:r>
      <w:r w:rsidR="00B037A1" w:rsidRPr="0020697F">
        <w:rPr>
          <w:rFonts w:asciiTheme="minorHAnsi" w:hAnsiTheme="minorHAnsi" w:cstheme="minorHAnsi"/>
          <w:bCs/>
        </w:rPr>
        <w:t>ce</w:t>
      </w:r>
      <w:r w:rsidR="00D50FFE" w:rsidRPr="0020697F">
        <w:rPr>
          <w:rFonts w:asciiTheme="minorHAnsi" w:hAnsiTheme="minorHAnsi" w:cstheme="minorHAnsi"/>
          <w:bCs/>
        </w:rPr>
        <w:t xml:space="preserve"> nr </w:t>
      </w:r>
      <w:r w:rsidR="00037E8E" w:rsidRPr="0020697F">
        <w:rPr>
          <w:rFonts w:asciiTheme="minorHAnsi" w:hAnsiTheme="minorHAnsi" w:cstheme="minorHAnsi"/>
          <w:bCs/>
        </w:rPr>
        <w:t xml:space="preserve">62/5, </w:t>
      </w:r>
      <w:r w:rsidR="00D50FFE" w:rsidRPr="0020697F">
        <w:rPr>
          <w:rFonts w:asciiTheme="minorHAnsi" w:hAnsiTheme="minorHAnsi" w:cstheme="minorHAnsi"/>
          <w:bCs/>
        </w:rPr>
        <w:t xml:space="preserve">jednostka ewidencyjna 220401_1, Miasto Pruszcz Gdański, </w:t>
      </w:r>
      <w:r w:rsidR="00E34A2F" w:rsidRPr="0020697F">
        <w:rPr>
          <w:rFonts w:asciiTheme="minorHAnsi" w:hAnsiTheme="minorHAnsi" w:cstheme="minorHAnsi"/>
          <w:bCs/>
        </w:rPr>
        <w:t>obręb ewidencyjny 0013</w:t>
      </w:r>
      <w:r w:rsidR="00037E8E" w:rsidRPr="0020697F">
        <w:rPr>
          <w:rFonts w:asciiTheme="minorHAnsi" w:hAnsiTheme="minorHAnsi" w:cstheme="minorHAnsi"/>
          <w:bCs/>
        </w:rPr>
        <w:t>,</w:t>
      </w:r>
    </w:p>
    <w:p w14:paraId="4CF62534" w14:textId="026DC29D" w:rsidR="00B037A1" w:rsidRPr="0020697F" w:rsidRDefault="00B037A1" w:rsidP="00F23413">
      <w:pPr>
        <w:jc w:val="both"/>
        <w:rPr>
          <w:rFonts w:asciiTheme="minorHAnsi" w:hAnsiTheme="minorHAnsi" w:cstheme="minorHAnsi"/>
          <w:bCs/>
        </w:rPr>
      </w:pPr>
      <w:r w:rsidRPr="0020697F">
        <w:rPr>
          <w:rFonts w:asciiTheme="minorHAnsi" w:hAnsiTheme="minorHAnsi" w:cstheme="minorHAnsi"/>
          <w:bCs/>
        </w:rPr>
        <w:t>oraz polegające na przebudowie i rozbudowie instalacji centralnego ogrzewania dla budynku Powiatowej i Miejskiej Biblioteki Publicznej przy ul. Wojska Polskiego 34 w Pruszczu Gdańskim, na dział</w:t>
      </w:r>
      <w:r w:rsidR="0020697F" w:rsidRPr="0020697F">
        <w:rPr>
          <w:rFonts w:asciiTheme="minorHAnsi" w:hAnsiTheme="minorHAnsi" w:cstheme="minorHAnsi"/>
          <w:bCs/>
        </w:rPr>
        <w:t>ce</w:t>
      </w:r>
      <w:r w:rsidRPr="0020697F">
        <w:rPr>
          <w:rFonts w:asciiTheme="minorHAnsi" w:hAnsiTheme="minorHAnsi" w:cstheme="minorHAnsi"/>
          <w:bCs/>
        </w:rPr>
        <w:t xml:space="preserve"> nr 62/5, jednostka ewidencyjna 220401_1, Miasto Pruszcz Gdański, obręb ewidencyjny 0013,</w:t>
      </w:r>
    </w:p>
    <w:p w14:paraId="1DBE3A0E" w14:textId="581491D2" w:rsidR="00B037A1" w:rsidRPr="0020697F" w:rsidRDefault="00B037A1" w:rsidP="00F23413">
      <w:pPr>
        <w:jc w:val="both"/>
        <w:rPr>
          <w:rFonts w:asciiTheme="minorHAnsi" w:hAnsiTheme="minorHAnsi" w:cstheme="minorHAnsi"/>
          <w:bCs/>
        </w:rPr>
      </w:pPr>
      <w:r w:rsidRPr="0020697F">
        <w:rPr>
          <w:rFonts w:asciiTheme="minorHAnsi" w:hAnsiTheme="minorHAnsi" w:cstheme="minorHAnsi"/>
          <w:bCs/>
        </w:rPr>
        <w:t xml:space="preserve">a także </w:t>
      </w:r>
      <w:r w:rsidR="0020697F" w:rsidRPr="0020697F">
        <w:rPr>
          <w:rFonts w:asciiTheme="minorHAnsi" w:hAnsiTheme="minorHAnsi" w:cstheme="minorHAnsi"/>
          <w:bCs/>
        </w:rPr>
        <w:t xml:space="preserve">polegające </w:t>
      </w:r>
      <w:r w:rsidRPr="0020697F">
        <w:rPr>
          <w:rFonts w:asciiTheme="minorHAnsi" w:hAnsiTheme="minorHAnsi" w:cstheme="minorHAnsi"/>
          <w:bCs/>
        </w:rPr>
        <w:t>na budowie sieci, przyłącza i instalacji zewnętrznej kanalizacji deszczowej dla budynku Powiatowej i Miejskiej Biblioteki Publicznej przy ul. Wojska Polskiego 34 w Pruszczu Gdańskim na działkach nr 62/5, 70/1, jednostka ewidencyjna 220401_1, Miasto Pruszcz Gdański, obręb ewidencyjny 0013,</w:t>
      </w:r>
    </w:p>
    <w:p w14:paraId="27D8E0C2" w14:textId="77777777" w:rsidR="00B63316" w:rsidRPr="00EF5A44" w:rsidRDefault="00B63316" w:rsidP="00E85295">
      <w:pPr>
        <w:jc w:val="both"/>
        <w:rPr>
          <w:rFonts w:asciiTheme="minorHAnsi" w:hAnsiTheme="minorHAnsi" w:cstheme="minorHAnsi"/>
        </w:rPr>
      </w:pPr>
    </w:p>
    <w:p w14:paraId="46334785" w14:textId="77777777" w:rsidR="005A22D3" w:rsidRPr="00EF5A44" w:rsidRDefault="005A22D3" w:rsidP="00E85295">
      <w:pPr>
        <w:jc w:val="both"/>
        <w:rPr>
          <w:rFonts w:asciiTheme="minorHAnsi" w:hAnsiTheme="minorHAnsi" w:cstheme="minorHAnsi"/>
          <w:kern w:val="24"/>
        </w:rPr>
      </w:pPr>
      <w:r w:rsidRPr="00EF5A44">
        <w:rPr>
          <w:rFonts w:asciiTheme="minorHAnsi" w:hAnsiTheme="minorHAnsi" w:cstheme="minorHAnsi"/>
        </w:rPr>
        <w:t xml:space="preserve">pomiędzy: </w:t>
      </w:r>
    </w:p>
    <w:p w14:paraId="384B9960" w14:textId="77777777" w:rsidR="005A22D3" w:rsidRPr="00EF5A44" w:rsidRDefault="005A22D3" w:rsidP="00E85295">
      <w:pPr>
        <w:autoSpaceDE w:val="0"/>
        <w:jc w:val="both"/>
        <w:rPr>
          <w:rFonts w:asciiTheme="minorHAnsi" w:hAnsiTheme="minorHAnsi" w:cstheme="minorHAnsi"/>
        </w:rPr>
      </w:pPr>
      <w:r w:rsidRPr="00EF5A44">
        <w:rPr>
          <w:rFonts w:asciiTheme="minorHAnsi" w:hAnsiTheme="minorHAnsi" w:cstheme="minorHAnsi"/>
          <w:b/>
          <w:bCs/>
        </w:rPr>
        <w:t xml:space="preserve">Gminą </w:t>
      </w:r>
      <w:r w:rsidRPr="00EF5A44">
        <w:rPr>
          <w:rFonts w:asciiTheme="minorHAnsi" w:hAnsiTheme="minorHAnsi" w:cstheme="minorHAnsi"/>
          <w:b/>
          <w:bCs/>
          <w:kern w:val="24"/>
        </w:rPr>
        <w:t>Miejską</w:t>
      </w:r>
      <w:r w:rsidRPr="00EF5A44">
        <w:rPr>
          <w:rFonts w:asciiTheme="minorHAnsi" w:hAnsiTheme="minorHAnsi" w:cstheme="minorHAnsi"/>
          <w:b/>
          <w:bCs/>
        </w:rPr>
        <w:t xml:space="preserve"> Pruszcz Gdański</w:t>
      </w:r>
      <w:r w:rsidRPr="00EF5A44">
        <w:rPr>
          <w:rFonts w:asciiTheme="minorHAnsi" w:hAnsiTheme="minorHAnsi" w:cstheme="minorHAnsi"/>
        </w:rPr>
        <w:t xml:space="preserve"> (83-000 Pruszcz Gdański, ul. Grunwaldzka 20),</w:t>
      </w:r>
    </w:p>
    <w:p w14:paraId="4747CC78" w14:textId="77777777" w:rsidR="00840792" w:rsidRPr="00EF5A44" w:rsidRDefault="00840792" w:rsidP="00E85295">
      <w:pPr>
        <w:autoSpaceDE w:val="0"/>
        <w:jc w:val="both"/>
        <w:rPr>
          <w:rFonts w:asciiTheme="minorHAnsi" w:hAnsiTheme="minorHAnsi" w:cstheme="minorHAnsi"/>
        </w:rPr>
      </w:pPr>
      <w:r w:rsidRPr="00EF5A44">
        <w:rPr>
          <w:rFonts w:asciiTheme="minorHAnsi" w:hAnsiTheme="minorHAnsi" w:cstheme="minorHAnsi"/>
        </w:rPr>
        <w:t>NIP: 593-02-06-827,</w:t>
      </w:r>
    </w:p>
    <w:p w14:paraId="287BF435" w14:textId="77777777" w:rsidR="005A22D3" w:rsidRPr="00EF5A44" w:rsidRDefault="005A22D3" w:rsidP="00E85295">
      <w:pPr>
        <w:autoSpaceDE w:val="0"/>
        <w:jc w:val="both"/>
        <w:rPr>
          <w:rFonts w:asciiTheme="minorHAnsi" w:hAnsiTheme="minorHAnsi" w:cstheme="minorHAnsi"/>
        </w:rPr>
      </w:pPr>
      <w:r w:rsidRPr="00EF5A44">
        <w:rPr>
          <w:rFonts w:asciiTheme="minorHAnsi" w:hAnsiTheme="minorHAnsi" w:cstheme="minorHAnsi"/>
        </w:rPr>
        <w:t xml:space="preserve">reprezentowaną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5DB779C1" w14:textId="77777777" w:rsidR="005A22D3" w:rsidRPr="00EF5A44" w:rsidRDefault="005A22D3" w:rsidP="00E85295">
      <w:pPr>
        <w:autoSpaceDE w:val="0"/>
        <w:rPr>
          <w:rFonts w:asciiTheme="minorHAnsi" w:hAnsiTheme="minorHAnsi" w:cstheme="minorHAnsi"/>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1905B659" w14:textId="77777777" w:rsidR="00BD4BFE" w:rsidRPr="00EF5A44" w:rsidRDefault="00BD4BFE" w:rsidP="00E85295">
      <w:pPr>
        <w:autoSpaceDE w:val="0"/>
        <w:rPr>
          <w:rFonts w:asciiTheme="minorHAnsi" w:hAnsiTheme="minorHAnsi" w:cstheme="minorHAnsi"/>
          <w:b/>
          <w:bCs/>
        </w:rPr>
      </w:pPr>
    </w:p>
    <w:p w14:paraId="0B31275D" w14:textId="30675CC8" w:rsidR="003535A5" w:rsidRDefault="003535A5" w:rsidP="00E85295">
      <w:pPr>
        <w:autoSpaceDE w:val="0"/>
        <w:rPr>
          <w:rFonts w:asciiTheme="minorHAnsi" w:hAnsiTheme="minorHAnsi" w:cstheme="minorHAnsi"/>
          <w:b/>
          <w:bCs/>
        </w:rPr>
      </w:pPr>
    </w:p>
    <w:p w14:paraId="085F3E80" w14:textId="77777777" w:rsidR="003535A5" w:rsidRDefault="003535A5">
      <w:pPr>
        <w:widowControl/>
        <w:suppressAutoHyphens w:val="0"/>
        <w:rPr>
          <w:rFonts w:asciiTheme="minorHAnsi" w:hAnsiTheme="minorHAnsi" w:cstheme="minorHAnsi"/>
          <w:b/>
          <w:bCs/>
        </w:rPr>
      </w:pPr>
      <w:r>
        <w:rPr>
          <w:rFonts w:asciiTheme="minorHAnsi" w:hAnsiTheme="minorHAnsi" w:cstheme="minorHAnsi"/>
          <w:b/>
          <w:bCs/>
        </w:rPr>
        <w:br w:type="page"/>
      </w:r>
    </w:p>
    <w:p w14:paraId="2C17EB5A" w14:textId="77777777" w:rsidR="00816701" w:rsidRPr="00E334F0" w:rsidRDefault="00816701" w:rsidP="00E85295">
      <w:pPr>
        <w:autoSpaceDE w:val="0"/>
        <w:rPr>
          <w:rFonts w:asciiTheme="minorHAnsi" w:hAnsiTheme="minorHAnsi" w:cstheme="minorHAnsi"/>
          <w:b/>
        </w:rPr>
      </w:pPr>
      <w:r w:rsidRPr="00E334F0">
        <w:rPr>
          <w:rFonts w:asciiTheme="minorHAnsi" w:hAnsiTheme="minorHAnsi" w:cstheme="minorHAnsi"/>
          <w:b/>
        </w:rPr>
        <w:lastRenderedPageBreak/>
        <w:t>Spis treści:</w:t>
      </w:r>
    </w:p>
    <w:p w14:paraId="29F64D0C" w14:textId="3B8BB13F" w:rsidR="00E1563E" w:rsidRPr="00E334F0" w:rsidRDefault="00FE52C5">
      <w:pPr>
        <w:pStyle w:val="Spistreci1"/>
        <w:rPr>
          <w:rFonts w:eastAsiaTheme="minorEastAsia" w:cstheme="minorBidi"/>
          <w:b w:val="0"/>
          <w:bCs w:val="0"/>
          <w:kern w:val="2"/>
          <w14:ligatures w14:val="standardContextual"/>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91994980" w:history="1">
        <w:r w:rsidR="00E1563E" w:rsidRPr="00E334F0">
          <w:rPr>
            <w:rStyle w:val="Hipercze"/>
            <w:rFonts w:cstheme="minorHAnsi"/>
            <w:b w:val="0"/>
            <w:bCs w:val="0"/>
          </w:rPr>
          <w:t>Słownik użytych pojęć.</w:t>
        </w:r>
        <w:r w:rsidR="00E1563E" w:rsidRPr="00E334F0">
          <w:rPr>
            <w:b w:val="0"/>
            <w:bCs w:val="0"/>
            <w:webHidden/>
          </w:rPr>
          <w:tab/>
        </w:r>
        <w:r w:rsidR="00E1563E" w:rsidRPr="00E334F0">
          <w:rPr>
            <w:b w:val="0"/>
            <w:bCs w:val="0"/>
            <w:webHidden/>
          </w:rPr>
          <w:fldChar w:fldCharType="begin"/>
        </w:r>
        <w:r w:rsidR="00E1563E" w:rsidRPr="00E334F0">
          <w:rPr>
            <w:b w:val="0"/>
            <w:bCs w:val="0"/>
            <w:webHidden/>
          </w:rPr>
          <w:instrText xml:space="preserve"> PAGEREF _Toc191994980 \h </w:instrText>
        </w:r>
        <w:r w:rsidR="00E1563E" w:rsidRPr="00E334F0">
          <w:rPr>
            <w:b w:val="0"/>
            <w:bCs w:val="0"/>
            <w:webHidden/>
          </w:rPr>
        </w:r>
        <w:r w:rsidR="00E1563E" w:rsidRPr="00E334F0">
          <w:rPr>
            <w:b w:val="0"/>
            <w:bCs w:val="0"/>
            <w:webHidden/>
          </w:rPr>
          <w:fldChar w:fldCharType="separate"/>
        </w:r>
        <w:r w:rsidR="00E1563E" w:rsidRPr="00E334F0">
          <w:rPr>
            <w:b w:val="0"/>
            <w:bCs w:val="0"/>
            <w:webHidden/>
          </w:rPr>
          <w:t>3</w:t>
        </w:r>
        <w:r w:rsidR="00E1563E" w:rsidRPr="00E334F0">
          <w:rPr>
            <w:b w:val="0"/>
            <w:bCs w:val="0"/>
            <w:webHidden/>
          </w:rPr>
          <w:fldChar w:fldCharType="end"/>
        </w:r>
      </w:hyperlink>
    </w:p>
    <w:p w14:paraId="68F69F6C" w14:textId="4E7CDAD0" w:rsidR="00E1563E" w:rsidRPr="00E334F0" w:rsidRDefault="00E1563E">
      <w:pPr>
        <w:pStyle w:val="Spistreci1"/>
        <w:rPr>
          <w:rFonts w:eastAsiaTheme="minorEastAsia" w:cstheme="minorBidi"/>
          <w:b w:val="0"/>
          <w:bCs w:val="0"/>
          <w:kern w:val="2"/>
          <w14:ligatures w14:val="standardContextual"/>
        </w:rPr>
      </w:pPr>
      <w:hyperlink w:anchor="_Toc191994981" w:history="1">
        <w:r w:rsidRPr="00E334F0">
          <w:rPr>
            <w:rStyle w:val="Hipercze"/>
            <w:rFonts w:cstheme="minorHAnsi"/>
            <w:b w:val="0"/>
            <w:bCs w:val="0"/>
          </w:rPr>
          <w:t>Zobowiązania Wykonawcy.</w:t>
        </w:r>
        <w:r w:rsidRPr="00E334F0">
          <w:rPr>
            <w:b w:val="0"/>
            <w:bCs w:val="0"/>
            <w:webHidden/>
          </w:rPr>
          <w:tab/>
        </w:r>
        <w:r w:rsidRPr="00E334F0">
          <w:rPr>
            <w:b w:val="0"/>
            <w:bCs w:val="0"/>
            <w:webHidden/>
          </w:rPr>
          <w:fldChar w:fldCharType="begin"/>
        </w:r>
        <w:r w:rsidRPr="00E334F0">
          <w:rPr>
            <w:b w:val="0"/>
            <w:bCs w:val="0"/>
            <w:webHidden/>
          </w:rPr>
          <w:instrText xml:space="preserve"> PAGEREF _Toc191994981 \h </w:instrText>
        </w:r>
        <w:r w:rsidRPr="00E334F0">
          <w:rPr>
            <w:b w:val="0"/>
            <w:bCs w:val="0"/>
            <w:webHidden/>
          </w:rPr>
        </w:r>
        <w:r w:rsidRPr="00E334F0">
          <w:rPr>
            <w:b w:val="0"/>
            <w:bCs w:val="0"/>
            <w:webHidden/>
          </w:rPr>
          <w:fldChar w:fldCharType="separate"/>
        </w:r>
        <w:r w:rsidRPr="00E334F0">
          <w:rPr>
            <w:b w:val="0"/>
            <w:bCs w:val="0"/>
            <w:webHidden/>
          </w:rPr>
          <w:t>4</w:t>
        </w:r>
        <w:r w:rsidRPr="00E334F0">
          <w:rPr>
            <w:b w:val="0"/>
            <w:bCs w:val="0"/>
            <w:webHidden/>
          </w:rPr>
          <w:fldChar w:fldCharType="end"/>
        </w:r>
      </w:hyperlink>
    </w:p>
    <w:p w14:paraId="584ED8CF" w14:textId="3385301E" w:rsidR="00E1563E" w:rsidRPr="00E334F0" w:rsidRDefault="00E1563E">
      <w:pPr>
        <w:pStyle w:val="Spistreci1"/>
        <w:rPr>
          <w:rFonts w:eastAsiaTheme="minorEastAsia" w:cstheme="minorBidi"/>
          <w:b w:val="0"/>
          <w:bCs w:val="0"/>
          <w:kern w:val="2"/>
          <w14:ligatures w14:val="standardContextual"/>
        </w:rPr>
      </w:pPr>
      <w:hyperlink w:anchor="_Toc191994982" w:history="1">
        <w:r w:rsidRPr="00E334F0">
          <w:rPr>
            <w:rStyle w:val="Hipercze"/>
            <w:rFonts w:cstheme="minorHAnsi"/>
            <w:b w:val="0"/>
            <w:bCs w:val="0"/>
          </w:rPr>
          <w:t>Zobowiązania Zamawiającego.</w:t>
        </w:r>
        <w:r w:rsidRPr="00E334F0">
          <w:rPr>
            <w:b w:val="0"/>
            <w:bCs w:val="0"/>
            <w:webHidden/>
          </w:rPr>
          <w:tab/>
        </w:r>
        <w:r w:rsidRPr="00E334F0">
          <w:rPr>
            <w:b w:val="0"/>
            <w:bCs w:val="0"/>
            <w:webHidden/>
          </w:rPr>
          <w:fldChar w:fldCharType="begin"/>
        </w:r>
        <w:r w:rsidRPr="00E334F0">
          <w:rPr>
            <w:b w:val="0"/>
            <w:bCs w:val="0"/>
            <w:webHidden/>
          </w:rPr>
          <w:instrText xml:space="preserve"> PAGEREF _Toc191994982 \h </w:instrText>
        </w:r>
        <w:r w:rsidRPr="00E334F0">
          <w:rPr>
            <w:b w:val="0"/>
            <w:bCs w:val="0"/>
            <w:webHidden/>
          </w:rPr>
        </w:r>
        <w:r w:rsidRPr="00E334F0">
          <w:rPr>
            <w:b w:val="0"/>
            <w:bCs w:val="0"/>
            <w:webHidden/>
          </w:rPr>
          <w:fldChar w:fldCharType="separate"/>
        </w:r>
        <w:r w:rsidRPr="00E334F0">
          <w:rPr>
            <w:b w:val="0"/>
            <w:bCs w:val="0"/>
            <w:webHidden/>
          </w:rPr>
          <w:t>11</w:t>
        </w:r>
        <w:r w:rsidRPr="00E334F0">
          <w:rPr>
            <w:b w:val="0"/>
            <w:bCs w:val="0"/>
            <w:webHidden/>
          </w:rPr>
          <w:fldChar w:fldCharType="end"/>
        </w:r>
      </w:hyperlink>
    </w:p>
    <w:p w14:paraId="63E07096" w14:textId="2DA8B702" w:rsidR="00E1563E" w:rsidRPr="00E334F0" w:rsidRDefault="00E1563E">
      <w:pPr>
        <w:pStyle w:val="Spistreci1"/>
        <w:rPr>
          <w:rFonts w:eastAsiaTheme="minorEastAsia" w:cstheme="minorBidi"/>
          <w:b w:val="0"/>
          <w:bCs w:val="0"/>
          <w:kern w:val="2"/>
          <w14:ligatures w14:val="standardContextual"/>
        </w:rPr>
      </w:pPr>
      <w:hyperlink w:anchor="_Toc191994983" w:history="1">
        <w:r w:rsidRPr="00E334F0">
          <w:rPr>
            <w:rStyle w:val="Hipercze"/>
            <w:rFonts w:cstheme="minorHAnsi"/>
            <w:b w:val="0"/>
            <w:bCs w:val="0"/>
          </w:rPr>
          <w:t>Termin wykonania Umowy.</w:t>
        </w:r>
        <w:r w:rsidRPr="00E334F0">
          <w:rPr>
            <w:b w:val="0"/>
            <w:bCs w:val="0"/>
            <w:webHidden/>
          </w:rPr>
          <w:tab/>
        </w:r>
        <w:r w:rsidRPr="00E334F0">
          <w:rPr>
            <w:b w:val="0"/>
            <w:bCs w:val="0"/>
            <w:webHidden/>
          </w:rPr>
          <w:fldChar w:fldCharType="begin"/>
        </w:r>
        <w:r w:rsidRPr="00E334F0">
          <w:rPr>
            <w:b w:val="0"/>
            <w:bCs w:val="0"/>
            <w:webHidden/>
          </w:rPr>
          <w:instrText xml:space="preserve"> PAGEREF _Toc191994983 \h </w:instrText>
        </w:r>
        <w:r w:rsidRPr="00E334F0">
          <w:rPr>
            <w:b w:val="0"/>
            <w:bCs w:val="0"/>
            <w:webHidden/>
          </w:rPr>
        </w:r>
        <w:r w:rsidRPr="00E334F0">
          <w:rPr>
            <w:b w:val="0"/>
            <w:bCs w:val="0"/>
            <w:webHidden/>
          </w:rPr>
          <w:fldChar w:fldCharType="separate"/>
        </w:r>
        <w:r w:rsidRPr="00E334F0">
          <w:rPr>
            <w:b w:val="0"/>
            <w:bCs w:val="0"/>
            <w:webHidden/>
          </w:rPr>
          <w:t>11</w:t>
        </w:r>
        <w:r w:rsidRPr="00E334F0">
          <w:rPr>
            <w:b w:val="0"/>
            <w:bCs w:val="0"/>
            <w:webHidden/>
          </w:rPr>
          <w:fldChar w:fldCharType="end"/>
        </w:r>
      </w:hyperlink>
    </w:p>
    <w:p w14:paraId="344C2035" w14:textId="1FD5C76A" w:rsidR="00E1563E" w:rsidRPr="00E334F0" w:rsidRDefault="00E1563E">
      <w:pPr>
        <w:pStyle w:val="Spistreci1"/>
        <w:rPr>
          <w:rFonts w:eastAsiaTheme="minorEastAsia" w:cstheme="minorBidi"/>
          <w:b w:val="0"/>
          <w:bCs w:val="0"/>
          <w:kern w:val="2"/>
          <w14:ligatures w14:val="standardContextual"/>
        </w:rPr>
      </w:pPr>
      <w:hyperlink w:anchor="_Toc191994984" w:history="1">
        <w:r w:rsidRPr="00E334F0">
          <w:rPr>
            <w:rStyle w:val="Hipercze"/>
            <w:rFonts w:cstheme="minorHAnsi"/>
            <w:b w:val="0"/>
            <w:bCs w:val="0"/>
          </w:rPr>
          <w:t>Podwykonawcy.</w:t>
        </w:r>
        <w:r w:rsidRPr="00E334F0">
          <w:rPr>
            <w:b w:val="0"/>
            <w:bCs w:val="0"/>
            <w:webHidden/>
          </w:rPr>
          <w:tab/>
        </w:r>
        <w:r w:rsidRPr="00E334F0">
          <w:rPr>
            <w:b w:val="0"/>
            <w:bCs w:val="0"/>
            <w:webHidden/>
          </w:rPr>
          <w:fldChar w:fldCharType="begin"/>
        </w:r>
        <w:r w:rsidRPr="00E334F0">
          <w:rPr>
            <w:b w:val="0"/>
            <w:bCs w:val="0"/>
            <w:webHidden/>
          </w:rPr>
          <w:instrText xml:space="preserve"> PAGEREF _Toc191994984 \h </w:instrText>
        </w:r>
        <w:r w:rsidRPr="00E334F0">
          <w:rPr>
            <w:b w:val="0"/>
            <w:bCs w:val="0"/>
            <w:webHidden/>
          </w:rPr>
        </w:r>
        <w:r w:rsidRPr="00E334F0">
          <w:rPr>
            <w:b w:val="0"/>
            <w:bCs w:val="0"/>
            <w:webHidden/>
          </w:rPr>
          <w:fldChar w:fldCharType="separate"/>
        </w:r>
        <w:r w:rsidRPr="00E334F0">
          <w:rPr>
            <w:b w:val="0"/>
            <w:bCs w:val="0"/>
            <w:webHidden/>
          </w:rPr>
          <w:t>11</w:t>
        </w:r>
        <w:r w:rsidRPr="00E334F0">
          <w:rPr>
            <w:b w:val="0"/>
            <w:bCs w:val="0"/>
            <w:webHidden/>
          </w:rPr>
          <w:fldChar w:fldCharType="end"/>
        </w:r>
      </w:hyperlink>
    </w:p>
    <w:p w14:paraId="677C5270" w14:textId="2622DF38" w:rsidR="00E1563E" w:rsidRPr="00E334F0" w:rsidRDefault="00E1563E">
      <w:pPr>
        <w:pStyle w:val="Spistreci1"/>
        <w:rPr>
          <w:rFonts w:eastAsiaTheme="minorEastAsia" w:cstheme="minorBidi"/>
          <w:b w:val="0"/>
          <w:bCs w:val="0"/>
          <w:kern w:val="2"/>
          <w14:ligatures w14:val="standardContextual"/>
        </w:rPr>
      </w:pPr>
      <w:hyperlink w:anchor="_Toc191994985" w:history="1">
        <w:r w:rsidRPr="00E334F0">
          <w:rPr>
            <w:rStyle w:val="Hipercze"/>
            <w:rFonts w:cstheme="minorHAnsi"/>
            <w:b w:val="0"/>
            <w:bCs w:val="0"/>
          </w:rPr>
          <w:t>Materiały, sprzęt, pomiary i personel.</w:t>
        </w:r>
        <w:r w:rsidRPr="00E334F0">
          <w:rPr>
            <w:b w:val="0"/>
            <w:bCs w:val="0"/>
            <w:webHidden/>
          </w:rPr>
          <w:tab/>
        </w:r>
        <w:r w:rsidRPr="00E334F0">
          <w:rPr>
            <w:b w:val="0"/>
            <w:bCs w:val="0"/>
            <w:webHidden/>
          </w:rPr>
          <w:fldChar w:fldCharType="begin"/>
        </w:r>
        <w:r w:rsidRPr="00E334F0">
          <w:rPr>
            <w:b w:val="0"/>
            <w:bCs w:val="0"/>
            <w:webHidden/>
          </w:rPr>
          <w:instrText xml:space="preserve"> PAGEREF _Toc191994985 \h </w:instrText>
        </w:r>
        <w:r w:rsidRPr="00E334F0">
          <w:rPr>
            <w:b w:val="0"/>
            <w:bCs w:val="0"/>
            <w:webHidden/>
          </w:rPr>
        </w:r>
        <w:r w:rsidRPr="00E334F0">
          <w:rPr>
            <w:b w:val="0"/>
            <w:bCs w:val="0"/>
            <w:webHidden/>
          </w:rPr>
          <w:fldChar w:fldCharType="separate"/>
        </w:r>
        <w:r w:rsidRPr="00E334F0">
          <w:rPr>
            <w:b w:val="0"/>
            <w:bCs w:val="0"/>
            <w:webHidden/>
          </w:rPr>
          <w:t>14</w:t>
        </w:r>
        <w:r w:rsidRPr="00E334F0">
          <w:rPr>
            <w:b w:val="0"/>
            <w:bCs w:val="0"/>
            <w:webHidden/>
          </w:rPr>
          <w:fldChar w:fldCharType="end"/>
        </w:r>
      </w:hyperlink>
    </w:p>
    <w:p w14:paraId="277393F1" w14:textId="253ECB5D" w:rsidR="00E1563E" w:rsidRPr="00E334F0" w:rsidRDefault="00E1563E">
      <w:pPr>
        <w:pStyle w:val="Spistreci1"/>
        <w:rPr>
          <w:rFonts w:eastAsiaTheme="minorEastAsia" w:cstheme="minorBidi"/>
          <w:b w:val="0"/>
          <w:bCs w:val="0"/>
          <w:kern w:val="2"/>
          <w14:ligatures w14:val="standardContextual"/>
        </w:rPr>
      </w:pPr>
      <w:hyperlink w:anchor="_Toc191994986" w:history="1">
        <w:r w:rsidRPr="00E334F0">
          <w:rPr>
            <w:rStyle w:val="Hipercze"/>
            <w:rFonts w:cstheme="minorHAnsi"/>
            <w:b w:val="0"/>
            <w:bCs w:val="0"/>
          </w:rPr>
          <w:t>Wynagrodzenie Wykonawcy i zasady jego zapłaty przez Zamawiającego.</w:t>
        </w:r>
        <w:r w:rsidRPr="00E334F0">
          <w:rPr>
            <w:b w:val="0"/>
            <w:bCs w:val="0"/>
            <w:webHidden/>
          </w:rPr>
          <w:tab/>
        </w:r>
        <w:r w:rsidRPr="00E334F0">
          <w:rPr>
            <w:b w:val="0"/>
            <w:bCs w:val="0"/>
            <w:webHidden/>
          </w:rPr>
          <w:fldChar w:fldCharType="begin"/>
        </w:r>
        <w:r w:rsidRPr="00E334F0">
          <w:rPr>
            <w:b w:val="0"/>
            <w:bCs w:val="0"/>
            <w:webHidden/>
          </w:rPr>
          <w:instrText xml:space="preserve"> PAGEREF _Toc191994986 \h </w:instrText>
        </w:r>
        <w:r w:rsidRPr="00E334F0">
          <w:rPr>
            <w:b w:val="0"/>
            <w:bCs w:val="0"/>
            <w:webHidden/>
          </w:rPr>
        </w:r>
        <w:r w:rsidRPr="00E334F0">
          <w:rPr>
            <w:b w:val="0"/>
            <w:bCs w:val="0"/>
            <w:webHidden/>
          </w:rPr>
          <w:fldChar w:fldCharType="separate"/>
        </w:r>
        <w:r w:rsidRPr="00E334F0">
          <w:rPr>
            <w:b w:val="0"/>
            <w:bCs w:val="0"/>
            <w:webHidden/>
          </w:rPr>
          <w:t>15</w:t>
        </w:r>
        <w:r w:rsidRPr="00E334F0">
          <w:rPr>
            <w:b w:val="0"/>
            <w:bCs w:val="0"/>
            <w:webHidden/>
          </w:rPr>
          <w:fldChar w:fldCharType="end"/>
        </w:r>
      </w:hyperlink>
    </w:p>
    <w:p w14:paraId="17FF44B1" w14:textId="5C076CCD" w:rsidR="00E1563E" w:rsidRPr="00E334F0" w:rsidRDefault="00E1563E">
      <w:pPr>
        <w:pStyle w:val="Spistreci1"/>
        <w:rPr>
          <w:rFonts w:eastAsiaTheme="minorEastAsia" w:cstheme="minorBidi"/>
          <w:b w:val="0"/>
          <w:bCs w:val="0"/>
          <w:kern w:val="2"/>
          <w14:ligatures w14:val="standardContextual"/>
        </w:rPr>
      </w:pPr>
      <w:hyperlink w:anchor="_Toc191994987" w:history="1">
        <w:r w:rsidRPr="00E334F0">
          <w:rPr>
            <w:rStyle w:val="Hipercze"/>
            <w:rFonts w:cstheme="minorHAnsi"/>
            <w:b w:val="0"/>
            <w:bCs w:val="0"/>
          </w:rPr>
          <w:t>Odbiory Robót i Umowy.</w:t>
        </w:r>
        <w:r w:rsidRPr="00E334F0">
          <w:rPr>
            <w:b w:val="0"/>
            <w:bCs w:val="0"/>
            <w:webHidden/>
          </w:rPr>
          <w:tab/>
        </w:r>
        <w:r w:rsidRPr="00E334F0">
          <w:rPr>
            <w:b w:val="0"/>
            <w:bCs w:val="0"/>
            <w:webHidden/>
          </w:rPr>
          <w:fldChar w:fldCharType="begin"/>
        </w:r>
        <w:r w:rsidRPr="00E334F0">
          <w:rPr>
            <w:b w:val="0"/>
            <w:bCs w:val="0"/>
            <w:webHidden/>
          </w:rPr>
          <w:instrText xml:space="preserve"> PAGEREF _Toc191994987 \h </w:instrText>
        </w:r>
        <w:r w:rsidRPr="00E334F0">
          <w:rPr>
            <w:b w:val="0"/>
            <w:bCs w:val="0"/>
            <w:webHidden/>
          </w:rPr>
        </w:r>
        <w:r w:rsidRPr="00E334F0">
          <w:rPr>
            <w:b w:val="0"/>
            <w:bCs w:val="0"/>
            <w:webHidden/>
          </w:rPr>
          <w:fldChar w:fldCharType="separate"/>
        </w:r>
        <w:r w:rsidRPr="00E334F0">
          <w:rPr>
            <w:b w:val="0"/>
            <w:bCs w:val="0"/>
            <w:webHidden/>
          </w:rPr>
          <w:t>17</w:t>
        </w:r>
        <w:r w:rsidRPr="00E334F0">
          <w:rPr>
            <w:b w:val="0"/>
            <w:bCs w:val="0"/>
            <w:webHidden/>
          </w:rPr>
          <w:fldChar w:fldCharType="end"/>
        </w:r>
      </w:hyperlink>
    </w:p>
    <w:p w14:paraId="36FB005C" w14:textId="0AB85189" w:rsidR="00E1563E" w:rsidRPr="00E334F0" w:rsidRDefault="00E1563E">
      <w:pPr>
        <w:pStyle w:val="Spistreci1"/>
        <w:rPr>
          <w:rFonts w:eastAsiaTheme="minorEastAsia" w:cstheme="minorBidi"/>
          <w:b w:val="0"/>
          <w:bCs w:val="0"/>
          <w:kern w:val="2"/>
          <w14:ligatures w14:val="standardContextual"/>
        </w:rPr>
      </w:pPr>
      <w:hyperlink w:anchor="_Toc191994988" w:history="1">
        <w:r w:rsidRPr="00E334F0">
          <w:rPr>
            <w:rStyle w:val="Hipercze"/>
            <w:rFonts w:cstheme="minorHAnsi"/>
            <w:b w:val="0"/>
            <w:bCs w:val="0"/>
          </w:rPr>
          <w:t>Gwarancja jakości, rękojmia za wady. Zabezpieczenie należytego wykonania Umowy.</w:t>
        </w:r>
        <w:r w:rsidRPr="00E334F0">
          <w:rPr>
            <w:b w:val="0"/>
            <w:bCs w:val="0"/>
            <w:webHidden/>
          </w:rPr>
          <w:tab/>
        </w:r>
        <w:r w:rsidRPr="00E334F0">
          <w:rPr>
            <w:b w:val="0"/>
            <w:bCs w:val="0"/>
            <w:webHidden/>
          </w:rPr>
          <w:fldChar w:fldCharType="begin"/>
        </w:r>
        <w:r w:rsidRPr="00E334F0">
          <w:rPr>
            <w:b w:val="0"/>
            <w:bCs w:val="0"/>
            <w:webHidden/>
          </w:rPr>
          <w:instrText xml:space="preserve"> PAGEREF _Toc191994988 \h </w:instrText>
        </w:r>
        <w:r w:rsidRPr="00E334F0">
          <w:rPr>
            <w:b w:val="0"/>
            <w:bCs w:val="0"/>
            <w:webHidden/>
          </w:rPr>
        </w:r>
        <w:r w:rsidRPr="00E334F0">
          <w:rPr>
            <w:b w:val="0"/>
            <w:bCs w:val="0"/>
            <w:webHidden/>
          </w:rPr>
          <w:fldChar w:fldCharType="separate"/>
        </w:r>
        <w:r w:rsidRPr="00E334F0">
          <w:rPr>
            <w:b w:val="0"/>
            <w:bCs w:val="0"/>
            <w:webHidden/>
          </w:rPr>
          <w:t>19</w:t>
        </w:r>
        <w:r w:rsidRPr="00E334F0">
          <w:rPr>
            <w:b w:val="0"/>
            <w:bCs w:val="0"/>
            <w:webHidden/>
          </w:rPr>
          <w:fldChar w:fldCharType="end"/>
        </w:r>
      </w:hyperlink>
    </w:p>
    <w:p w14:paraId="56499CE4" w14:textId="262CA384" w:rsidR="00E1563E" w:rsidRPr="00E334F0" w:rsidRDefault="00E1563E">
      <w:pPr>
        <w:pStyle w:val="Spistreci1"/>
        <w:rPr>
          <w:rFonts w:eastAsiaTheme="minorEastAsia" w:cstheme="minorBidi"/>
          <w:b w:val="0"/>
          <w:bCs w:val="0"/>
          <w:kern w:val="2"/>
          <w14:ligatures w14:val="standardContextual"/>
        </w:rPr>
      </w:pPr>
      <w:hyperlink w:anchor="_Toc191994989" w:history="1">
        <w:r w:rsidRPr="00E334F0">
          <w:rPr>
            <w:rStyle w:val="Hipercze"/>
            <w:rFonts w:cstheme="minorHAnsi"/>
            <w:b w:val="0"/>
            <w:bCs w:val="0"/>
          </w:rPr>
          <w:t>Kary umowne. Odstąpienie od umowy.</w:t>
        </w:r>
        <w:r w:rsidRPr="00E334F0">
          <w:rPr>
            <w:b w:val="0"/>
            <w:bCs w:val="0"/>
            <w:webHidden/>
          </w:rPr>
          <w:tab/>
        </w:r>
        <w:r w:rsidRPr="00E334F0">
          <w:rPr>
            <w:b w:val="0"/>
            <w:bCs w:val="0"/>
            <w:webHidden/>
          </w:rPr>
          <w:fldChar w:fldCharType="begin"/>
        </w:r>
        <w:r w:rsidRPr="00E334F0">
          <w:rPr>
            <w:b w:val="0"/>
            <w:bCs w:val="0"/>
            <w:webHidden/>
          </w:rPr>
          <w:instrText xml:space="preserve"> PAGEREF _Toc191994989 \h </w:instrText>
        </w:r>
        <w:r w:rsidRPr="00E334F0">
          <w:rPr>
            <w:b w:val="0"/>
            <w:bCs w:val="0"/>
            <w:webHidden/>
          </w:rPr>
        </w:r>
        <w:r w:rsidRPr="00E334F0">
          <w:rPr>
            <w:b w:val="0"/>
            <w:bCs w:val="0"/>
            <w:webHidden/>
          </w:rPr>
          <w:fldChar w:fldCharType="separate"/>
        </w:r>
        <w:r w:rsidRPr="00E334F0">
          <w:rPr>
            <w:b w:val="0"/>
            <w:bCs w:val="0"/>
            <w:webHidden/>
          </w:rPr>
          <w:t>20</w:t>
        </w:r>
        <w:r w:rsidRPr="00E334F0">
          <w:rPr>
            <w:b w:val="0"/>
            <w:bCs w:val="0"/>
            <w:webHidden/>
          </w:rPr>
          <w:fldChar w:fldCharType="end"/>
        </w:r>
      </w:hyperlink>
    </w:p>
    <w:p w14:paraId="6114BE01" w14:textId="6F3F210D" w:rsidR="00E1563E" w:rsidRPr="00E334F0" w:rsidRDefault="00E1563E">
      <w:pPr>
        <w:pStyle w:val="Spistreci1"/>
        <w:rPr>
          <w:rFonts w:eastAsiaTheme="minorEastAsia" w:cstheme="minorBidi"/>
          <w:b w:val="0"/>
          <w:bCs w:val="0"/>
          <w:kern w:val="2"/>
          <w14:ligatures w14:val="standardContextual"/>
        </w:rPr>
      </w:pPr>
      <w:hyperlink w:anchor="_Toc191994990" w:history="1">
        <w:r w:rsidRPr="00E334F0">
          <w:rPr>
            <w:rStyle w:val="Hipercze"/>
            <w:rFonts w:cstheme="minorHAnsi"/>
            <w:b w:val="0"/>
            <w:bCs w:val="0"/>
          </w:rPr>
          <w:t>Pierwszeństwo dokumentów.</w:t>
        </w:r>
        <w:r w:rsidRPr="00E334F0">
          <w:rPr>
            <w:b w:val="0"/>
            <w:bCs w:val="0"/>
            <w:webHidden/>
          </w:rPr>
          <w:tab/>
        </w:r>
        <w:r w:rsidRPr="00E334F0">
          <w:rPr>
            <w:b w:val="0"/>
            <w:bCs w:val="0"/>
            <w:webHidden/>
          </w:rPr>
          <w:fldChar w:fldCharType="begin"/>
        </w:r>
        <w:r w:rsidRPr="00E334F0">
          <w:rPr>
            <w:b w:val="0"/>
            <w:bCs w:val="0"/>
            <w:webHidden/>
          </w:rPr>
          <w:instrText xml:space="preserve"> PAGEREF _Toc191994990 \h </w:instrText>
        </w:r>
        <w:r w:rsidRPr="00E334F0">
          <w:rPr>
            <w:b w:val="0"/>
            <w:bCs w:val="0"/>
            <w:webHidden/>
          </w:rPr>
        </w:r>
        <w:r w:rsidRPr="00E334F0">
          <w:rPr>
            <w:b w:val="0"/>
            <w:bCs w:val="0"/>
            <w:webHidden/>
          </w:rPr>
          <w:fldChar w:fldCharType="separate"/>
        </w:r>
        <w:r w:rsidRPr="00E334F0">
          <w:rPr>
            <w:b w:val="0"/>
            <w:bCs w:val="0"/>
            <w:webHidden/>
          </w:rPr>
          <w:t>22</w:t>
        </w:r>
        <w:r w:rsidRPr="00E334F0">
          <w:rPr>
            <w:b w:val="0"/>
            <w:bCs w:val="0"/>
            <w:webHidden/>
          </w:rPr>
          <w:fldChar w:fldCharType="end"/>
        </w:r>
      </w:hyperlink>
    </w:p>
    <w:p w14:paraId="73CA0AC5" w14:textId="7DA026F7" w:rsidR="00E1563E" w:rsidRPr="00E334F0" w:rsidRDefault="00E1563E">
      <w:pPr>
        <w:pStyle w:val="Spistreci1"/>
        <w:rPr>
          <w:rFonts w:eastAsiaTheme="minorEastAsia" w:cstheme="minorBidi"/>
          <w:b w:val="0"/>
          <w:bCs w:val="0"/>
          <w:kern w:val="2"/>
          <w14:ligatures w14:val="standardContextual"/>
        </w:rPr>
      </w:pPr>
      <w:hyperlink w:anchor="_Toc191994991" w:history="1">
        <w:r w:rsidRPr="00E334F0">
          <w:rPr>
            <w:rStyle w:val="Hipercze"/>
            <w:rFonts w:cstheme="minorHAnsi"/>
            <w:b w:val="0"/>
            <w:bCs w:val="0"/>
          </w:rPr>
          <w:t>Części Umowy.</w:t>
        </w:r>
        <w:r w:rsidRPr="00E334F0">
          <w:rPr>
            <w:b w:val="0"/>
            <w:bCs w:val="0"/>
            <w:webHidden/>
          </w:rPr>
          <w:tab/>
        </w:r>
        <w:r w:rsidRPr="00E334F0">
          <w:rPr>
            <w:b w:val="0"/>
            <w:bCs w:val="0"/>
            <w:webHidden/>
          </w:rPr>
          <w:fldChar w:fldCharType="begin"/>
        </w:r>
        <w:r w:rsidRPr="00E334F0">
          <w:rPr>
            <w:b w:val="0"/>
            <w:bCs w:val="0"/>
            <w:webHidden/>
          </w:rPr>
          <w:instrText xml:space="preserve"> PAGEREF _Toc191994991 \h </w:instrText>
        </w:r>
        <w:r w:rsidRPr="00E334F0">
          <w:rPr>
            <w:b w:val="0"/>
            <w:bCs w:val="0"/>
            <w:webHidden/>
          </w:rPr>
        </w:r>
        <w:r w:rsidRPr="00E334F0">
          <w:rPr>
            <w:b w:val="0"/>
            <w:bCs w:val="0"/>
            <w:webHidden/>
          </w:rPr>
          <w:fldChar w:fldCharType="separate"/>
        </w:r>
        <w:r w:rsidRPr="00E334F0">
          <w:rPr>
            <w:b w:val="0"/>
            <w:bCs w:val="0"/>
            <w:webHidden/>
          </w:rPr>
          <w:t>22</w:t>
        </w:r>
        <w:r w:rsidRPr="00E334F0">
          <w:rPr>
            <w:b w:val="0"/>
            <w:bCs w:val="0"/>
            <w:webHidden/>
          </w:rPr>
          <w:fldChar w:fldCharType="end"/>
        </w:r>
      </w:hyperlink>
    </w:p>
    <w:p w14:paraId="290C22AD" w14:textId="6DB39F6E" w:rsidR="00E1563E" w:rsidRPr="00E334F0" w:rsidRDefault="00E1563E">
      <w:pPr>
        <w:pStyle w:val="Spistreci1"/>
        <w:rPr>
          <w:rFonts w:eastAsiaTheme="minorEastAsia" w:cstheme="minorBidi"/>
          <w:b w:val="0"/>
          <w:bCs w:val="0"/>
          <w:kern w:val="2"/>
          <w14:ligatures w14:val="standardContextual"/>
        </w:rPr>
      </w:pPr>
      <w:hyperlink w:anchor="_Toc191994992" w:history="1">
        <w:r w:rsidRPr="00E334F0">
          <w:rPr>
            <w:rStyle w:val="Hipercze"/>
            <w:b w:val="0"/>
            <w:bCs w:val="0"/>
          </w:rPr>
          <w:t>Informacja o współfinansowaniu.</w:t>
        </w:r>
        <w:r w:rsidRPr="00E334F0">
          <w:rPr>
            <w:b w:val="0"/>
            <w:bCs w:val="0"/>
            <w:webHidden/>
          </w:rPr>
          <w:tab/>
        </w:r>
        <w:r w:rsidRPr="00E334F0">
          <w:rPr>
            <w:b w:val="0"/>
            <w:bCs w:val="0"/>
            <w:webHidden/>
          </w:rPr>
          <w:fldChar w:fldCharType="begin"/>
        </w:r>
        <w:r w:rsidRPr="00E334F0">
          <w:rPr>
            <w:b w:val="0"/>
            <w:bCs w:val="0"/>
            <w:webHidden/>
          </w:rPr>
          <w:instrText xml:space="preserve"> PAGEREF _Toc191994992 \h </w:instrText>
        </w:r>
        <w:r w:rsidRPr="00E334F0">
          <w:rPr>
            <w:b w:val="0"/>
            <w:bCs w:val="0"/>
            <w:webHidden/>
          </w:rPr>
        </w:r>
        <w:r w:rsidRPr="00E334F0">
          <w:rPr>
            <w:b w:val="0"/>
            <w:bCs w:val="0"/>
            <w:webHidden/>
          </w:rPr>
          <w:fldChar w:fldCharType="separate"/>
        </w:r>
        <w:r w:rsidRPr="00E334F0">
          <w:rPr>
            <w:b w:val="0"/>
            <w:bCs w:val="0"/>
            <w:webHidden/>
          </w:rPr>
          <w:t>22</w:t>
        </w:r>
        <w:r w:rsidRPr="00E334F0">
          <w:rPr>
            <w:b w:val="0"/>
            <w:bCs w:val="0"/>
            <w:webHidden/>
          </w:rPr>
          <w:fldChar w:fldCharType="end"/>
        </w:r>
      </w:hyperlink>
    </w:p>
    <w:p w14:paraId="519B0B1B" w14:textId="79E7F8D5" w:rsidR="00E1563E" w:rsidRPr="00E334F0" w:rsidRDefault="00E1563E">
      <w:pPr>
        <w:pStyle w:val="Spistreci1"/>
        <w:rPr>
          <w:rFonts w:eastAsiaTheme="minorEastAsia" w:cstheme="minorBidi"/>
          <w:b w:val="0"/>
          <w:bCs w:val="0"/>
          <w:kern w:val="2"/>
          <w14:ligatures w14:val="standardContextual"/>
        </w:rPr>
      </w:pPr>
      <w:hyperlink w:anchor="_Toc191994993" w:history="1">
        <w:r w:rsidRPr="00E334F0">
          <w:rPr>
            <w:rStyle w:val="Hipercze"/>
            <w:rFonts w:cstheme="minorHAnsi"/>
            <w:b w:val="0"/>
            <w:bCs w:val="0"/>
          </w:rPr>
          <w:t>Zmiany Umowy. Rozstrzyganie sporów. Postanowienia końcowe.</w:t>
        </w:r>
        <w:r w:rsidRPr="00E334F0">
          <w:rPr>
            <w:b w:val="0"/>
            <w:bCs w:val="0"/>
            <w:webHidden/>
          </w:rPr>
          <w:tab/>
        </w:r>
        <w:r w:rsidRPr="00E334F0">
          <w:rPr>
            <w:b w:val="0"/>
            <w:bCs w:val="0"/>
            <w:webHidden/>
          </w:rPr>
          <w:fldChar w:fldCharType="begin"/>
        </w:r>
        <w:r w:rsidRPr="00E334F0">
          <w:rPr>
            <w:b w:val="0"/>
            <w:bCs w:val="0"/>
            <w:webHidden/>
          </w:rPr>
          <w:instrText xml:space="preserve"> PAGEREF _Toc191994993 \h </w:instrText>
        </w:r>
        <w:r w:rsidRPr="00E334F0">
          <w:rPr>
            <w:b w:val="0"/>
            <w:bCs w:val="0"/>
            <w:webHidden/>
          </w:rPr>
        </w:r>
        <w:r w:rsidRPr="00E334F0">
          <w:rPr>
            <w:b w:val="0"/>
            <w:bCs w:val="0"/>
            <w:webHidden/>
          </w:rPr>
          <w:fldChar w:fldCharType="separate"/>
        </w:r>
        <w:r w:rsidRPr="00E334F0">
          <w:rPr>
            <w:b w:val="0"/>
            <w:bCs w:val="0"/>
            <w:webHidden/>
          </w:rPr>
          <w:t>24</w:t>
        </w:r>
        <w:r w:rsidRPr="00E334F0">
          <w:rPr>
            <w:b w:val="0"/>
            <w:bCs w:val="0"/>
            <w:webHidden/>
          </w:rPr>
          <w:fldChar w:fldCharType="end"/>
        </w:r>
      </w:hyperlink>
    </w:p>
    <w:p w14:paraId="34A5E372" w14:textId="4405F6DB"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4839C8F4" w:rsidR="006A21D6" w:rsidRPr="00EF5A44" w:rsidRDefault="006A21D6" w:rsidP="00A7145B">
      <w:pPr>
        <w:tabs>
          <w:tab w:val="left" w:pos="2707"/>
        </w:tabs>
        <w:autoSpaceDE w:val="0"/>
        <w:rPr>
          <w:rFonts w:asciiTheme="minorHAnsi" w:hAnsiTheme="minorHAnsi" w:cstheme="minorHAnsi"/>
          <w:bCs/>
        </w:rPr>
      </w:pP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560E1358" w14:textId="77777777" w:rsidR="009F20EB" w:rsidRPr="00EF5A44" w:rsidRDefault="009F20EB" w:rsidP="00E85295">
      <w:pPr>
        <w:widowControl/>
        <w:suppressAutoHyphens w:val="0"/>
        <w:jc w:val="center"/>
        <w:rPr>
          <w:rFonts w:asciiTheme="minorHAnsi" w:hAnsiTheme="minorHAnsi" w:cstheme="minorHAnsi"/>
          <w:b/>
          <w:bCs/>
        </w:rPr>
      </w:pPr>
    </w:p>
    <w:p w14:paraId="745877DE" w14:textId="77777777"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91994980"/>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62B0A815"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 xml:space="preserve">mawiającego </w:t>
      </w:r>
      <w:r w:rsidR="001E1FC4">
        <w:rPr>
          <w:rFonts w:asciiTheme="minorHAnsi" w:hAnsiTheme="minorHAnsi" w:cstheme="minorHAnsi"/>
        </w:rPr>
        <w:t xml:space="preserve">                   </w:t>
      </w:r>
      <w:r w:rsidR="001B7BAF" w:rsidRPr="00EF5A44">
        <w:rPr>
          <w:rFonts w:asciiTheme="minorHAnsi" w:hAnsiTheme="minorHAnsi" w:cstheme="minorHAnsi"/>
        </w:rPr>
        <w:t>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1E13B166" w14:textId="57517C49" w:rsidR="00486DC0" w:rsidRPr="00EF5A44" w:rsidRDefault="00486DC0"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rPr>
        <w:t>decyzja o pozwoleniu na budowę (pozwolenie na budowę)</w:t>
      </w:r>
      <w:r w:rsidRPr="00EF5A44" w:rsidDel="00044836">
        <w:rPr>
          <w:rFonts w:asciiTheme="minorHAnsi" w:hAnsiTheme="minorHAnsi" w:cstheme="minorHAnsi"/>
          <w:b/>
          <w:bCs/>
        </w:rPr>
        <w:t xml:space="preserve"> </w:t>
      </w:r>
      <w:r w:rsidRPr="00EF5A44">
        <w:rPr>
          <w:rFonts w:asciiTheme="minorHAnsi" w:hAnsiTheme="minorHAnsi" w:cstheme="minorHAnsi"/>
        </w:rPr>
        <w:t xml:space="preserve">– </w:t>
      </w:r>
      <w:r w:rsidR="00880CE2" w:rsidRPr="009847A0">
        <w:rPr>
          <w:rFonts w:asciiTheme="minorHAnsi" w:hAnsiTheme="minorHAnsi" w:cs="Calibri"/>
        </w:rPr>
        <w:t xml:space="preserve">decyzja </w:t>
      </w:r>
      <w:r w:rsidR="00880CE2" w:rsidRPr="00EF5A44">
        <w:rPr>
          <w:rFonts w:asciiTheme="minorHAnsi" w:hAnsiTheme="minorHAnsi" w:cstheme="minorHAnsi"/>
        </w:rPr>
        <w:t>o pozwoleniu</w:t>
      </w:r>
      <w:r w:rsidR="00880CE2">
        <w:rPr>
          <w:rFonts w:asciiTheme="minorHAnsi" w:hAnsiTheme="minorHAnsi" w:cstheme="minorHAnsi"/>
        </w:rPr>
        <w:t xml:space="preserve"> </w:t>
      </w:r>
      <w:r w:rsidR="00880CE2" w:rsidRPr="00EF5A44">
        <w:rPr>
          <w:rFonts w:asciiTheme="minorHAnsi" w:hAnsiTheme="minorHAnsi" w:cstheme="minorHAnsi"/>
        </w:rPr>
        <w:t>na budowę nr</w:t>
      </w:r>
      <w:r w:rsidR="00880CE2" w:rsidRPr="009847A0">
        <w:rPr>
          <w:rFonts w:asciiTheme="minorHAnsi" w:hAnsiTheme="minorHAnsi" w:cs="Calibri"/>
        </w:rPr>
        <w:t xml:space="preserve"> 73/2019 Starosty Gdańskiego z dnia 29.01.2019 r. (pismo znak AB.6740.1564.2018.MSK.MP)</w:t>
      </w:r>
      <w:r w:rsidRPr="00EF5A44">
        <w:rPr>
          <w:rFonts w:asciiTheme="minorHAnsi" w:hAnsiTheme="minorHAnsi" w:cstheme="minorHAnsi"/>
        </w:rPr>
        <w:t>,</w:t>
      </w:r>
      <w:r w:rsidR="00672DDF">
        <w:rPr>
          <w:rFonts w:asciiTheme="minorHAnsi" w:hAnsiTheme="minorHAnsi" w:cstheme="minorHAnsi"/>
        </w:rPr>
        <w:t xml:space="preserve"> </w:t>
      </w:r>
      <w:r w:rsidR="00672DDF" w:rsidRPr="00EF5A44">
        <w:rPr>
          <w:rFonts w:asciiTheme="minorHAnsi" w:hAnsiTheme="minorHAnsi" w:cstheme="minorHAnsi"/>
        </w:rPr>
        <w:t>decyzja o pozwoleniu</w:t>
      </w:r>
      <w:r w:rsidR="00672DDF">
        <w:rPr>
          <w:rFonts w:asciiTheme="minorHAnsi" w:hAnsiTheme="minorHAnsi" w:cstheme="minorHAnsi"/>
        </w:rPr>
        <w:t xml:space="preserve"> </w:t>
      </w:r>
      <w:r w:rsidR="00672DDF" w:rsidRPr="00EF5A44">
        <w:rPr>
          <w:rFonts w:asciiTheme="minorHAnsi" w:hAnsiTheme="minorHAnsi" w:cstheme="minorHAnsi"/>
        </w:rPr>
        <w:t xml:space="preserve">na budowę nr </w:t>
      </w:r>
      <w:r w:rsidR="00672DDF">
        <w:rPr>
          <w:rFonts w:asciiTheme="minorHAnsi" w:hAnsiTheme="minorHAnsi" w:cstheme="minorHAnsi"/>
        </w:rPr>
        <w:t>1330/2021</w:t>
      </w:r>
      <w:r w:rsidR="00672DDF" w:rsidRPr="00EF5A44">
        <w:rPr>
          <w:rFonts w:asciiTheme="minorHAnsi" w:hAnsiTheme="minorHAnsi" w:cstheme="minorHAnsi"/>
        </w:rPr>
        <w:t xml:space="preserve"> Starosty Gdańskiego z dnia </w:t>
      </w:r>
      <w:r w:rsidR="00672DDF">
        <w:rPr>
          <w:rFonts w:asciiTheme="minorHAnsi" w:hAnsiTheme="minorHAnsi" w:cstheme="minorHAnsi"/>
        </w:rPr>
        <w:t>09.11.2021</w:t>
      </w:r>
      <w:r w:rsidR="00672DDF" w:rsidRPr="00EF5A44">
        <w:rPr>
          <w:rFonts w:asciiTheme="minorHAnsi" w:hAnsiTheme="minorHAnsi" w:cstheme="minorHAnsi"/>
        </w:rPr>
        <w:t xml:space="preserve"> r. (pismo znak AB.6740.</w:t>
      </w:r>
      <w:r w:rsidR="00672DDF">
        <w:rPr>
          <w:rFonts w:asciiTheme="minorHAnsi" w:hAnsiTheme="minorHAnsi" w:cstheme="minorHAnsi"/>
        </w:rPr>
        <w:t>1321.2021.LS.MP</w:t>
      </w:r>
      <w:r w:rsidR="00672DDF" w:rsidRPr="00EF5A44">
        <w:rPr>
          <w:rFonts w:asciiTheme="minorHAnsi" w:hAnsiTheme="minorHAnsi" w:cstheme="minorHAnsi"/>
        </w:rPr>
        <w:t>)</w:t>
      </w:r>
      <w:r w:rsidR="00672DDF">
        <w:rPr>
          <w:rFonts w:asciiTheme="minorHAnsi" w:hAnsiTheme="minorHAnsi" w:cstheme="minorHAnsi"/>
        </w:rPr>
        <w:t xml:space="preserve">, </w:t>
      </w:r>
      <w:r w:rsidR="00672DDF" w:rsidRPr="00EF5A44">
        <w:rPr>
          <w:rFonts w:asciiTheme="minorHAnsi" w:hAnsiTheme="minorHAnsi" w:cstheme="minorHAnsi"/>
        </w:rPr>
        <w:t>decyzja o pozwoleniu</w:t>
      </w:r>
      <w:r w:rsidR="00672DDF">
        <w:rPr>
          <w:rFonts w:asciiTheme="minorHAnsi" w:hAnsiTheme="minorHAnsi" w:cstheme="minorHAnsi"/>
        </w:rPr>
        <w:t xml:space="preserve"> </w:t>
      </w:r>
      <w:r w:rsidR="00672DDF" w:rsidRPr="00EF5A44">
        <w:rPr>
          <w:rFonts w:asciiTheme="minorHAnsi" w:hAnsiTheme="minorHAnsi" w:cstheme="minorHAnsi"/>
        </w:rPr>
        <w:t xml:space="preserve">na budowę nr </w:t>
      </w:r>
      <w:r w:rsidR="00B9742D">
        <w:rPr>
          <w:rFonts w:asciiTheme="minorHAnsi" w:hAnsiTheme="minorHAnsi" w:cstheme="minorHAnsi"/>
        </w:rPr>
        <w:t>98/2022</w:t>
      </w:r>
      <w:r w:rsidR="00672DDF" w:rsidRPr="00EF5A44">
        <w:rPr>
          <w:rFonts w:asciiTheme="minorHAnsi" w:hAnsiTheme="minorHAnsi" w:cstheme="minorHAnsi"/>
        </w:rPr>
        <w:t xml:space="preserve"> Starosty Gdańskiego z dnia </w:t>
      </w:r>
      <w:r w:rsidR="00B9742D">
        <w:rPr>
          <w:rFonts w:asciiTheme="minorHAnsi" w:hAnsiTheme="minorHAnsi" w:cstheme="minorHAnsi"/>
        </w:rPr>
        <w:t>31.01.2022</w:t>
      </w:r>
      <w:r w:rsidR="00672DDF" w:rsidRPr="00EF5A44">
        <w:rPr>
          <w:rFonts w:asciiTheme="minorHAnsi" w:hAnsiTheme="minorHAnsi" w:cstheme="minorHAnsi"/>
        </w:rPr>
        <w:t xml:space="preserve"> r. (pismo znak AB.6740.</w:t>
      </w:r>
      <w:r w:rsidR="00B9742D">
        <w:rPr>
          <w:rFonts w:asciiTheme="minorHAnsi" w:hAnsiTheme="minorHAnsi" w:cstheme="minorHAnsi"/>
        </w:rPr>
        <w:t>1601.2021.JNM</w:t>
      </w:r>
      <w:r w:rsidR="00672DDF">
        <w:rPr>
          <w:rFonts w:asciiTheme="minorHAnsi" w:hAnsiTheme="minorHAnsi" w:cstheme="minorHAnsi"/>
        </w:rPr>
        <w:t>.MP</w:t>
      </w:r>
      <w:r w:rsidR="00672DDF" w:rsidRPr="00EF5A44">
        <w:rPr>
          <w:rFonts w:asciiTheme="minorHAnsi" w:hAnsiTheme="minorHAnsi" w:cstheme="minorHAnsi"/>
        </w:rPr>
        <w:t>)</w:t>
      </w:r>
      <w:r w:rsidR="00B9742D">
        <w:rPr>
          <w:rFonts w:asciiTheme="minorHAnsi" w:hAnsiTheme="minorHAnsi" w:cstheme="minorHAnsi"/>
        </w:rPr>
        <w:t>,</w:t>
      </w:r>
    </w:p>
    <w:p w14:paraId="74894A5A"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projektowa 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176869C2"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 xml:space="preserve">oraz pozwoleniem na budowę,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w:t>
      </w:r>
      <w:r w:rsidR="00F73673">
        <w:rPr>
          <w:rFonts w:asciiTheme="minorHAnsi" w:hAnsiTheme="minorHAnsi" w:cstheme="minorHAnsi"/>
        </w:rPr>
        <w:br/>
      </w:r>
      <w:r w:rsidRPr="00EF5A44">
        <w:rPr>
          <w:rFonts w:asciiTheme="minorHAnsi" w:hAnsiTheme="minorHAnsi" w:cstheme="minorHAnsi"/>
        </w:rPr>
        <w:t>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0D87C94F" w:rsidR="00230BBC" w:rsidRPr="00234EF5" w:rsidRDefault="00857D64" w:rsidP="004A7B88">
      <w:pPr>
        <w:numPr>
          <w:ilvl w:val="0"/>
          <w:numId w:val="12"/>
        </w:numPr>
        <w:autoSpaceDE w:val="0"/>
        <w:ind w:left="357"/>
        <w:jc w:val="both"/>
        <w:rPr>
          <w:rFonts w:asciiTheme="minorHAnsi" w:hAnsiTheme="minorHAnsi" w:cstheme="minorHAnsi"/>
          <w:b/>
          <w:bCs/>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w:t>
      </w:r>
      <w:r w:rsidRPr="00234EF5">
        <w:rPr>
          <w:rFonts w:asciiTheme="minorHAnsi" w:hAnsiTheme="minorHAnsi" w:cstheme="minorHAnsi"/>
        </w:rPr>
        <w:t>ń publi</w:t>
      </w:r>
      <w:r w:rsidR="00F73673" w:rsidRPr="00234EF5">
        <w:rPr>
          <w:rFonts w:asciiTheme="minorHAnsi" w:hAnsiTheme="minorHAnsi" w:cstheme="minorHAnsi"/>
        </w:rPr>
        <w:t xml:space="preserve">cznych </w:t>
      </w:r>
      <w:r w:rsidR="00234EF5" w:rsidRPr="00234EF5">
        <w:rPr>
          <w:rFonts w:asciiTheme="minorHAnsi" w:hAnsiTheme="minorHAnsi" w:cstheme="minorHAnsi"/>
        </w:rPr>
        <w:t>(Dz.U. z 2024 r.,</w:t>
      </w:r>
      <w:r w:rsidR="00234EF5" w:rsidRPr="00234EF5">
        <w:rPr>
          <w:rFonts w:asciiTheme="minorHAnsi" w:hAnsiTheme="minorHAnsi" w:cstheme="minorHAnsi"/>
        </w:rPr>
        <w:br/>
        <w:t>poz. 1320)</w:t>
      </w:r>
      <w:r w:rsidRPr="00234EF5">
        <w:rPr>
          <w:rFonts w:asciiTheme="minorHAnsi" w:hAnsiTheme="minorHAnsi" w:cstheme="minorHAnsi"/>
        </w:rPr>
        <w:t>.</w:t>
      </w:r>
      <w:r w:rsidR="00880CE2" w:rsidRPr="00234EF5">
        <w:rPr>
          <w:rFonts w:eastAsia="Times New Roman"/>
          <w:b/>
          <w:bCs/>
          <w:kern w:val="0"/>
          <w:sz w:val="27"/>
          <w:szCs w:val="27"/>
        </w:rPr>
        <w:t xml:space="preserve"> </w:t>
      </w:r>
    </w:p>
    <w:p w14:paraId="744D6A66" w14:textId="77777777" w:rsidR="001E1FC4" w:rsidRDefault="001E1FC4" w:rsidP="00E85295">
      <w:pPr>
        <w:autoSpaceDE w:val="0"/>
        <w:ind w:left="357"/>
        <w:jc w:val="center"/>
        <w:rPr>
          <w:rFonts w:asciiTheme="minorHAnsi" w:hAnsiTheme="minorHAnsi" w:cstheme="minorHAnsi"/>
          <w:b/>
          <w:bCs/>
        </w:rPr>
      </w:pPr>
    </w:p>
    <w:p w14:paraId="37ACC3F6" w14:textId="77777777" w:rsidR="004A7B88" w:rsidRDefault="004A7B88" w:rsidP="00E85295">
      <w:pPr>
        <w:autoSpaceDE w:val="0"/>
        <w:ind w:left="357"/>
        <w:jc w:val="center"/>
        <w:rPr>
          <w:rFonts w:asciiTheme="minorHAnsi" w:hAnsiTheme="minorHAnsi" w:cstheme="minorHAnsi"/>
          <w:b/>
          <w:bCs/>
        </w:rPr>
      </w:pPr>
    </w:p>
    <w:p w14:paraId="19DC7C1B" w14:textId="77777777" w:rsidR="004A7B88" w:rsidRDefault="004A7B88" w:rsidP="00E85295">
      <w:pPr>
        <w:autoSpaceDE w:val="0"/>
        <w:ind w:left="357"/>
        <w:jc w:val="center"/>
        <w:rPr>
          <w:rFonts w:asciiTheme="minorHAnsi" w:hAnsiTheme="minorHAnsi" w:cstheme="minorHAnsi"/>
          <w:b/>
          <w:bCs/>
        </w:rPr>
      </w:pPr>
    </w:p>
    <w:p w14:paraId="0766F33A" w14:textId="77777777" w:rsidR="004A7B88" w:rsidRDefault="004A7B88" w:rsidP="00E85295">
      <w:pPr>
        <w:autoSpaceDE w:val="0"/>
        <w:ind w:left="357"/>
        <w:jc w:val="center"/>
        <w:rPr>
          <w:rFonts w:asciiTheme="minorHAnsi" w:hAnsiTheme="minorHAnsi" w:cstheme="minorHAnsi"/>
          <w:b/>
          <w:bCs/>
        </w:rPr>
      </w:pPr>
    </w:p>
    <w:p w14:paraId="3F3411ED" w14:textId="77777777" w:rsidR="004A7B88" w:rsidRDefault="004A7B88" w:rsidP="00E85295">
      <w:pPr>
        <w:autoSpaceDE w:val="0"/>
        <w:ind w:left="357"/>
        <w:jc w:val="center"/>
        <w:rPr>
          <w:rFonts w:asciiTheme="minorHAnsi" w:hAnsiTheme="minorHAnsi" w:cstheme="minorHAnsi"/>
          <w:b/>
          <w:bCs/>
        </w:rPr>
      </w:pPr>
    </w:p>
    <w:p w14:paraId="6760FD7B" w14:textId="77777777" w:rsidR="004A7B88" w:rsidRDefault="004A7B88" w:rsidP="00E85295">
      <w:pPr>
        <w:autoSpaceDE w:val="0"/>
        <w:ind w:left="357"/>
        <w:jc w:val="center"/>
        <w:rPr>
          <w:rFonts w:asciiTheme="minorHAnsi" w:hAnsiTheme="minorHAnsi" w:cstheme="minorHAnsi"/>
          <w:b/>
          <w:bCs/>
        </w:rPr>
      </w:pPr>
    </w:p>
    <w:p w14:paraId="25BE5517" w14:textId="77777777" w:rsidR="004A7B88" w:rsidRDefault="004A7B88" w:rsidP="00E85295">
      <w:pPr>
        <w:autoSpaceDE w:val="0"/>
        <w:ind w:left="357"/>
        <w:jc w:val="center"/>
        <w:rPr>
          <w:rFonts w:asciiTheme="minorHAnsi" w:hAnsiTheme="minorHAnsi" w:cstheme="minorHAnsi"/>
          <w:b/>
          <w:bCs/>
        </w:rPr>
      </w:pPr>
    </w:p>
    <w:p w14:paraId="43402862" w14:textId="0EE9430F"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lastRenderedPageBreak/>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91994981"/>
      <w:r w:rsidRPr="00EF5A44">
        <w:rPr>
          <w:rFonts w:asciiTheme="minorHAnsi" w:hAnsiTheme="minorHAnsi" w:cstheme="minorHAnsi"/>
          <w:sz w:val="24"/>
          <w:szCs w:val="24"/>
        </w:rPr>
        <w:t>Zobowiązania Wykonawcy.</w:t>
      </w:r>
      <w:bookmarkEnd w:id="2"/>
    </w:p>
    <w:p w14:paraId="0F1C598D" w14:textId="77777777" w:rsidR="004C754F" w:rsidRPr="00EF5A44"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4DA4328A" w14:textId="3FC0AFE5" w:rsidR="00173DF2" w:rsidRPr="00EF5A44" w:rsidRDefault="00527491" w:rsidP="00E85295">
      <w:pPr>
        <w:numPr>
          <w:ilvl w:val="1"/>
          <w:numId w:val="1"/>
        </w:numPr>
        <w:tabs>
          <w:tab w:val="clear" w:pos="1495"/>
          <w:tab w:val="left" w:pos="357"/>
        </w:tabs>
        <w:autoSpaceDE w:val="0"/>
        <w:ind w:left="714" w:hanging="357"/>
        <w:jc w:val="both"/>
        <w:rPr>
          <w:rFonts w:asciiTheme="minorHAnsi" w:hAnsiTheme="minorHAnsi" w:cstheme="minorHAnsi"/>
        </w:rPr>
      </w:pPr>
      <w:r w:rsidRPr="009847A0">
        <w:rPr>
          <w:rFonts w:asciiTheme="minorHAnsi" w:hAnsiTheme="minorHAnsi" w:cs="Calibri"/>
        </w:rPr>
        <w:t>rozbudowania z przebudowaniem</w:t>
      </w:r>
      <w:r>
        <w:rPr>
          <w:rFonts w:asciiTheme="minorHAnsi" w:hAnsiTheme="minorHAnsi" w:cs="Calibri"/>
        </w:rPr>
        <w:t xml:space="preserve"> </w:t>
      </w:r>
      <w:r w:rsidRPr="009847A0">
        <w:rPr>
          <w:rFonts w:asciiTheme="minorHAnsi" w:hAnsiTheme="minorHAnsi" w:cs="Calibri"/>
        </w:rPr>
        <w:t xml:space="preserve"> – zgodnie z dokumentacją projektową i </w:t>
      </w:r>
      <w:proofErr w:type="spellStart"/>
      <w:r w:rsidRPr="009847A0">
        <w:rPr>
          <w:rFonts w:asciiTheme="minorHAnsi" w:hAnsiTheme="minorHAnsi" w:cs="Calibri"/>
        </w:rPr>
        <w:t>STWiORB</w:t>
      </w:r>
      <w:proofErr w:type="spellEnd"/>
      <w:r w:rsidRPr="009847A0">
        <w:rPr>
          <w:rFonts w:asciiTheme="minorHAnsi" w:hAnsiTheme="minorHAnsi" w:cs="Calibri"/>
        </w:rPr>
        <w:t xml:space="preserve"> dostarczonymi przez Zamawiającego </w:t>
      </w:r>
      <w:r w:rsidRPr="00AF307F">
        <w:rPr>
          <w:rFonts w:asciiTheme="minorHAnsi" w:hAnsiTheme="minorHAnsi" w:cs="Calibri"/>
        </w:rPr>
        <w:t xml:space="preserve">oraz </w:t>
      </w:r>
      <w:r w:rsidR="00AF307F" w:rsidRPr="00AF307F">
        <w:rPr>
          <w:rFonts w:asciiTheme="minorHAnsi" w:hAnsiTheme="minorHAnsi" w:cs="Calibri"/>
          <w:bCs/>
        </w:rPr>
        <w:t>decyzjami o pozwoleniach na budowę</w:t>
      </w:r>
      <w:r w:rsidR="00AF307F" w:rsidRPr="00AF307F">
        <w:rPr>
          <w:rFonts w:asciiTheme="minorHAnsi" w:hAnsiTheme="minorHAnsi" w:cs="Calibri"/>
        </w:rPr>
        <w:t xml:space="preserve"> </w:t>
      </w:r>
      <w:r w:rsidRPr="00AF307F">
        <w:rPr>
          <w:rFonts w:asciiTheme="minorHAnsi" w:hAnsiTheme="minorHAnsi" w:cs="Calibri"/>
        </w:rPr>
        <w:t xml:space="preserve">i zasadami aktualnej wiedzy technicznej, w terminach określonych w niniejszej </w:t>
      </w:r>
      <w:r w:rsidRPr="009847A0">
        <w:rPr>
          <w:rFonts w:asciiTheme="minorHAnsi" w:hAnsiTheme="minorHAnsi" w:cs="Calibri"/>
        </w:rPr>
        <w:t>Umowie</w:t>
      </w:r>
      <w:r w:rsidR="00CA7161" w:rsidRPr="00EF5A44">
        <w:rPr>
          <w:rFonts w:asciiTheme="minorHAnsi" w:hAnsiTheme="minorHAnsi" w:cstheme="minorHAnsi"/>
        </w:rPr>
        <w:t>,</w:t>
      </w:r>
    </w:p>
    <w:p w14:paraId="2F33BA71" w14:textId="3E7CB1B7" w:rsidR="00FD2B62" w:rsidRPr="00EF5A44" w:rsidRDefault="00FD2B62" w:rsidP="00E85295">
      <w:pPr>
        <w:numPr>
          <w:ilvl w:val="1"/>
          <w:numId w:val="1"/>
        </w:numPr>
        <w:tabs>
          <w:tab w:val="clear" w:pos="1495"/>
          <w:tab w:val="left" w:pos="357"/>
        </w:tabs>
        <w:autoSpaceDE w:val="0"/>
        <w:ind w:left="714" w:hanging="357"/>
        <w:jc w:val="both"/>
        <w:rPr>
          <w:rFonts w:asciiTheme="minorHAnsi" w:hAnsiTheme="minorHAnsi" w:cstheme="minorHAnsi"/>
        </w:rPr>
      </w:pPr>
      <w:r w:rsidRPr="00EF5A44">
        <w:rPr>
          <w:rFonts w:asciiTheme="minorHAnsi" w:hAnsiTheme="minorHAnsi" w:cstheme="minorHAnsi"/>
        </w:rPr>
        <w:t>uzyskania dla Zamawiającego decyzji o pozwoleniu na użytkowanie</w:t>
      </w:r>
      <w:r w:rsidR="0042032F" w:rsidRPr="00EF5A44">
        <w:rPr>
          <w:rFonts w:asciiTheme="minorHAnsi" w:hAnsiTheme="minorHAnsi" w:cstheme="minorHAnsi"/>
        </w:rPr>
        <w:t xml:space="preserve"> rozbudowanego</w:t>
      </w:r>
      <w:r w:rsidR="00B037A1">
        <w:rPr>
          <w:rFonts w:asciiTheme="minorHAnsi" w:hAnsiTheme="minorHAnsi" w:cstheme="minorHAnsi"/>
        </w:rPr>
        <w:t xml:space="preserve"> i przebudowanego</w:t>
      </w:r>
      <w:r w:rsidRPr="00EF5A44">
        <w:rPr>
          <w:rFonts w:asciiTheme="minorHAnsi" w:hAnsiTheme="minorHAnsi" w:cstheme="minorHAnsi"/>
        </w:rPr>
        <w:t xml:space="preserve"> obiektu, </w:t>
      </w:r>
    </w:p>
    <w:p w14:paraId="6E844083" w14:textId="6FE16043" w:rsidR="00816701" w:rsidRPr="00EF5A44" w:rsidRDefault="00883872" w:rsidP="002E7647">
      <w:pPr>
        <w:numPr>
          <w:ilvl w:val="1"/>
          <w:numId w:val="1"/>
        </w:numPr>
        <w:tabs>
          <w:tab w:val="left" w:pos="357"/>
        </w:tabs>
        <w:autoSpaceDE w:val="0"/>
        <w:ind w:left="714" w:hanging="357"/>
        <w:jc w:val="both"/>
        <w:rPr>
          <w:rFonts w:asciiTheme="minorHAnsi" w:hAnsiTheme="minorHAnsi" w:cstheme="minorHAnsi"/>
        </w:rPr>
      </w:pPr>
      <w:r w:rsidRPr="00EF5A44">
        <w:rPr>
          <w:rFonts w:asciiTheme="minorHAnsi" w:hAnsiTheme="minorHAnsi" w:cstheme="minorHAnsi"/>
        </w:rPr>
        <w:t>a następnie – po wykonaniu zobowiązań określonych w lit. a)</w:t>
      </w:r>
      <w:r w:rsidR="00FD2B62" w:rsidRPr="00EF5A44">
        <w:rPr>
          <w:rFonts w:asciiTheme="minorHAnsi" w:hAnsiTheme="minorHAnsi" w:cstheme="minorHAnsi"/>
        </w:rPr>
        <w:t xml:space="preserve"> i b)</w:t>
      </w:r>
      <w:r w:rsidRPr="00EF5A44">
        <w:rPr>
          <w:rFonts w:asciiTheme="minorHAnsi" w:hAnsiTheme="minorHAnsi" w:cstheme="minorHAnsi"/>
        </w:rPr>
        <w:t xml:space="preserve"> powyżej, oddania Zamawiającemu, </w:t>
      </w:r>
      <w:r w:rsidR="00A40545" w:rsidRPr="00EF5A44">
        <w:rPr>
          <w:rFonts w:asciiTheme="minorHAnsi" w:hAnsiTheme="minorHAnsi" w:cstheme="minorHAnsi"/>
        </w:rPr>
        <w:t>rozbudow</w:t>
      </w:r>
      <w:r w:rsidR="00801A04" w:rsidRPr="00EF5A44">
        <w:rPr>
          <w:rFonts w:asciiTheme="minorHAnsi" w:hAnsiTheme="minorHAnsi" w:cstheme="minorHAnsi"/>
        </w:rPr>
        <w:t>anego</w:t>
      </w:r>
      <w:r w:rsidR="0051409F">
        <w:rPr>
          <w:rFonts w:asciiTheme="minorHAnsi" w:hAnsiTheme="minorHAnsi" w:cstheme="minorHAnsi"/>
        </w:rPr>
        <w:t xml:space="preserve"> i przebudowanego </w:t>
      </w:r>
      <w:r w:rsidR="00B037A1" w:rsidRPr="00037E8E">
        <w:rPr>
          <w:rFonts w:asciiTheme="minorHAnsi" w:hAnsiTheme="minorHAnsi" w:cstheme="minorHAnsi"/>
        </w:rPr>
        <w:t xml:space="preserve">budynku </w:t>
      </w:r>
      <w:r w:rsidR="00B037A1" w:rsidRPr="00037E8E">
        <w:rPr>
          <w:rFonts w:asciiTheme="minorHAnsi" w:hAnsiTheme="minorHAnsi" w:cs="Calibri"/>
        </w:rPr>
        <w:t>powiatowej i miejskiej biblioteki publicznej</w:t>
      </w:r>
      <w:r w:rsidR="0051409F" w:rsidRPr="0051409F">
        <w:rPr>
          <w:rFonts w:asciiTheme="minorHAnsi" w:hAnsiTheme="minorHAnsi" w:cstheme="minorHAnsi"/>
        </w:rPr>
        <w:t xml:space="preserve"> w Pruszczu Gdańskim</w:t>
      </w:r>
      <w:r w:rsidR="003C397A">
        <w:rPr>
          <w:rFonts w:asciiTheme="minorHAnsi" w:hAnsiTheme="minorHAnsi" w:cstheme="minorHAnsi"/>
        </w:rPr>
        <w:t xml:space="preserve"> </w:t>
      </w:r>
      <w:r w:rsidR="003C397A" w:rsidRPr="00BC240C">
        <w:rPr>
          <w:rFonts w:asciiTheme="minorHAnsi" w:hAnsiTheme="minorHAnsi" w:cstheme="minorHAnsi"/>
        </w:rPr>
        <w:t xml:space="preserve">wraz z przebudowaną i rozbudowaną instalacją centralnego ogrzewania oraz wybudowaną siecią, przyłączem i instalacją zewnętrzną kanalizacji deszczowej </w:t>
      </w:r>
      <w:r w:rsidR="0051409F">
        <w:rPr>
          <w:rFonts w:asciiTheme="minorHAnsi" w:hAnsiTheme="minorHAnsi" w:cstheme="minorHAnsi"/>
          <w:b/>
          <w:bCs/>
        </w:rPr>
        <w:t xml:space="preserve"> </w:t>
      </w:r>
      <w:r w:rsidRPr="00EF5A44">
        <w:rPr>
          <w:rFonts w:asciiTheme="minorHAnsi" w:hAnsiTheme="minorHAnsi" w:cstheme="minorHAnsi"/>
        </w:rPr>
        <w:t>– zgodnie z opisem przedmiotu Zamówienia</w:t>
      </w:r>
      <w:r w:rsidR="00CA7161" w:rsidRPr="00EF5A44">
        <w:rPr>
          <w:rFonts w:asciiTheme="minorHAnsi" w:hAnsiTheme="minorHAnsi" w:cstheme="minorHAnsi"/>
        </w:rPr>
        <w:t>.</w:t>
      </w:r>
      <w:r w:rsidR="00DA1010" w:rsidRPr="00EF5A44" w:rsidDel="00DA1010">
        <w:rPr>
          <w:rFonts w:asciiTheme="minorHAnsi" w:hAnsiTheme="minorHAnsi" w:cstheme="minorHAnsi"/>
        </w:rPr>
        <w:t xml:space="preserve"> </w:t>
      </w:r>
    </w:p>
    <w:p w14:paraId="62ABDC05" w14:textId="77777777" w:rsidR="00DA1010" w:rsidRPr="00EF5A44" w:rsidRDefault="00DA1010"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Szczegółowy opis Robót</w:t>
      </w:r>
      <w:r w:rsidR="004D5884" w:rsidRPr="00EF5A44">
        <w:rPr>
          <w:rFonts w:asciiTheme="minorHAnsi" w:hAnsiTheme="minorHAnsi" w:cstheme="minorHAnsi"/>
        </w:rPr>
        <w:t xml:space="preserve"> </w:t>
      </w:r>
      <w:r w:rsidR="00BF397D" w:rsidRPr="00EF5A44">
        <w:rPr>
          <w:rFonts w:asciiTheme="minorHAnsi" w:hAnsiTheme="minorHAnsi" w:cstheme="minorHAnsi"/>
        </w:rPr>
        <w:t>zawiera</w:t>
      </w:r>
      <w:r w:rsidRPr="00EF5A44">
        <w:rPr>
          <w:rFonts w:asciiTheme="minorHAnsi" w:hAnsiTheme="minorHAnsi" w:cstheme="minorHAnsi"/>
        </w:rPr>
        <w:t xml:space="preserve"> dokumentacja projektowa, a spos</w:t>
      </w:r>
      <w:r w:rsidR="00BF397D" w:rsidRPr="00EF5A44">
        <w:rPr>
          <w:rFonts w:asciiTheme="minorHAnsi" w:hAnsiTheme="minorHAnsi" w:cstheme="minorHAnsi"/>
        </w:rPr>
        <w:t>ób</w:t>
      </w:r>
      <w:r w:rsidRPr="00EF5A44">
        <w:rPr>
          <w:rFonts w:asciiTheme="minorHAnsi" w:hAnsiTheme="minorHAnsi" w:cstheme="minorHAnsi"/>
        </w:rPr>
        <w:t xml:space="preserve"> </w:t>
      </w:r>
      <w:r w:rsidR="00BF397D" w:rsidRPr="00EF5A44">
        <w:rPr>
          <w:rFonts w:asciiTheme="minorHAnsi" w:hAnsiTheme="minorHAnsi" w:cstheme="minorHAnsi"/>
        </w:rPr>
        <w:t>ich</w:t>
      </w:r>
      <w:r w:rsidRPr="00EF5A44">
        <w:rPr>
          <w:rFonts w:asciiTheme="minorHAnsi" w:hAnsiTheme="minorHAnsi" w:cstheme="minorHAnsi"/>
        </w:rPr>
        <w:t xml:space="preserve"> wykonania i</w:t>
      </w:r>
      <w:r w:rsidR="004D5884" w:rsidRPr="00EF5A44">
        <w:rPr>
          <w:rFonts w:asciiTheme="minorHAnsi" w:hAnsiTheme="minorHAnsi" w:cstheme="minorHAnsi"/>
        </w:rPr>
        <w:t> </w:t>
      </w:r>
      <w:r w:rsidRPr="00EF5A44">
        <w:rPr>
          <w:rFonts w:asciiTheme="minorHAnsi" w:hAnsiTheme="minorHAnsi" w:cstheme="minorHAnsi"/>
        </w:rPr>
        <w:t>odbioru – w zakresie nieuregulowanym w Umowie –</w:t>
      </w:r>
      <w:r w:rsidR="00BF397D" w:rsidRPr="00EF5A44">
        <w:rPr>
          <w:rFonts w:asciiTheme="minorHAnsi" w:hAnsiTheme="minorHAnsi" w:cstheme="minorHAnsi"/>
        </w:rPr>
        <w:t xml:space="preserv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w:t>
      </w:r>
    </w:p>
    <w:p w14:paraId="7624A486" w14:textId="77777777" w:rsidR="00004EA8" w:rsidRPr="0051409F" w:rsidRDefault="00004EA8" w:rsidP="00E85295">
      <w:pPr>
        <w:numPr>
          <w:ilvl w:val="0"/>
          <w:numId w:val="1"/>
        </w:numPr>
        <w:tabs>
          <w:tab w:val="clear" w:pos="720"/>
        </w:tabs>
        <w:autoSpaceDE w:val="0"/>
        <w:ind w:left="357" w:hanging="357"/>
        <w:jc w:val="both"/>
        <w:rPr>
          <w:rFonts w:asciiTheme="minorHAnsi" w:hAnsiTheme="minorHAnsi" w:cstheme="minorHAnsi"/>
        </w:rPr>
      </w:pPr>
      <w:r w:rsidRPr="0051409F">
        <w:rPr>
          <w:rFonts w:asciiTheme="minorHAnsi" w:hAnsiTheme="minorHAnsi" w:cstheme="minorHAnsi"/>
        </w:rPr>
        <w:t xml:space="preserve">Mając na uwadze wymagania zatrudnienia na podstawie umowy o pracę, o których mowa </w:t>
      </w:r>
      <w:r w:rsidRPr="0051409F">
        <w:rPr>
          <w:rFonts w:asciiTheme="minorHAnsi" w:hAnsiTheme="minorHAnsi" w:cstheme="minorHAnsi"/>
        </w:rPr>
        <w:br/>
        <w:t xml:space="preserve">w postanowieniach rozdziału </w:t>
      </w:r>
      <w:r w:rsidR="00C17814" w:rsidRPr="0051409F">
        <w:rPr>
          <w:rFonts w:asciiTheme="minorHAnsi" w:hAnsiTheme="minorHAnsi" w:cstheme="minorHAnsi"/>
        </w:rPr>
        <w:t>3.11.</w:t>
      </w:r>
      <w:r w:rsidRPr="0051409F">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51409F">
        <w:rPr>
          <w:rFonts w:asciiTheme="minorHAnsi" w:hAnsiTheme="minorHAnsi" w:cstheme="minorHAnsi"/>
        </w:rPr>
        <w:t>Z</w:t>
      </w:r>
      <w:r w:rsidRPr="0051409F">
        <w:rPr>
          <w:rFonts w:asciiTheme="minorHAnsi" w:hAnsiTheme="minorHAnsi" w:cstheme="minorHAnsi"/>
        </w:rPr>
        <w:t>amówienia, poprzez dostarczenie przed zawarciem Umowy i aktualizację przez cały okres wykonywania Umowy listy osób</w:t>
      </w:r>
      <w:r w:rsidRPr="0051409F">
        <w:rPr>
          <w:rFonts w:asciiTheme="minorHAnsi" w:eastAsia="Times New Roman" w:hAnsiTheme="minorHAnsi" w:cstheme="minorHAnsi"/>
          <w:kern w:val="0"/>
        </w:rPr>
        <w:t xml:space="preserve"> </w:t>
      </w:r>
      <w:r w:rsidRPr="0051409F">
        <w:rPr>
          <w:rFonts w:asciiTheme="minorHAnsi" w:hAnsiTheme="minorHAnsi" w:cstheme="minorHAnsi"/>
        </w:rPr>
        <w:t>sporządzonej według wzoru s</w:t>
      </w:r>
      <w:r w:rsidR="001B7BAF" w:rsidRPr="0051409F">
        <w:rPr>
          <w:rFonts w:asciiTheme="minorHAnsi" w:hAnsiTheme="minorHAnsi" w:cstheme="minorHAnsi"/>
        </w:rPr>
        <w:t>tanowiącego załącznik nr 1 do</w:t>
      </w:r>
      <w:r w:rsidR="00C17814" w:rsidRPr="0051409F">
        <w:rPr>
          <w:rFonts w:asciiTheme="minorHAnsi" w:hAnsiTheme="minorHAnsi" w:cstheme="minorHAnsi"/>
        </w:rPr>
        <w:t xml:space="preserve"> SWZ Tom IV Umowa wzór</w:t>
      </w:r>
      <w:r w:rsidRPr="0051409F">
        <w:rPr>
          <w:rFonts w:asciiTheme="minorHAnsi" w:hAnsiTheme="minorHAnsi" w:cstheme="minorHAnsi"/>
        </w:rPr>
        <w:t>.</w:t>
      </w:r>
    </w:p>
    <w:p w14:paraId="76C89A6B"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Wykonawca wyraża zgodę na kontrolowanie przez Zamawiającego lub osoby działające </w:t>
      </w:r>
      <w:r w:rsidRPr="0051409F">
        <w:rPr>
          <w:rFonts w:asciiTheme="minorHAnsi" w:hAnsiTheme="minorHAnsi" w:cstheme="minorHAnsi"/>
        </w:rPr>
        <w:br/>
        <w:t>na zlecenie Zamawiającego (na przykład Inspektor Nadzoru I</w:t>
      </w:r>
      <w:r w:rsidR="00AC2CEC" w:rsidRPr="0051409F">
        <w:rPr>
          <w:rFonts w:asciiTheme="minorHAnsi" w:hAnsiTheme="minorHAnsi" w:cstheme="minorHAnsi"/>
        </w:rPr>
        <w:t xml:space="preserve">nwestorskiego), czy czynności, </w:t>
      </w:r>
      <w:r w:rsidRPr="0051409F">
        <w:rPr>
          <w:rFonts w:asciiTheme="minorHAnsi" w:hAnsiTheme="minorHAnsi" w:cstheme="minorHAnsi"/>
        </w:rPr>
        <w:t xml:space="preserve">o których mowa w ust. </w:t>
      </w:r>
      <w:r w:rsidR="00386F55" w:rsidRPr="0051409F">
        <w:rPr>
          <w:rFonts w:asciiTheme="minorHAnsi" w:hAnsiTheme="minorHAnsi" w:cstheme="minorHAnsi"/>
        </w:rPr>
        <w:t>3</w:t>
      </w:r>
      <w:r w:rsidRPr="0051409F">
        <w:rPr>
          <w:rFonts w:asciiTheme="minorHAnsi" w:hAnsiTheme="minorHAnsi" w:cstheme="minorHAnsi"/>
        </w:rPr>
        <w:t xml:space="preserve"> wykonują osoby zawarte w (zaktualizowan</w:t>
      </w:r>
      <w:r w:rsidR="00FF07FF" w:rsidRPr="0051409F">
        <w:rPr>
          <w:rFonts w:asciiTheme="minorHAnsi" w:hAnsiTheme="minorHAnsi" w:cstheme="minorHAnsi"/>
        </w:rPr>
        <w:t>ej</w:t>
      </w:r>
      <w:r w:rsidRPr="0051409F">
        <w:rPr>
          <w:rFonts w:asciiTheme="minorHAnsi" w:hAnsiTheme="minorHAnsi" w:cstheme="minorHAnsi"/>
        </w:rPr>
        <w:t xml:space="preserve"> przez Wykonawcę) </w:t>
      </w:r>
      <w:r w:rsidR="00004EA8" w:rsidRPr="0051409F">
        <w:rPr>
          <w:rFonts w:asciiTheme="minorHAnsi" w:hAnsiTheme="minorHAnsi" w:cstheme="minorHAnsi"/>
        </w:rPr>
        <w:t>l</w:t>
      </w:r>
      <w:r w:rsidR="00FF07FF" w:rsidRPr="0051409F">
        <w:rPr>
          <w:rFonts w:asciiTheme="minorHAnsi" w:hAnsiTheme="minorHAnsi" w:cstheme="minorHAnsi"/>
        </w:rPr>
        <w:t>iście</w:t>
      </w:r>
      <w:r w:rsidR="00004EA8" w:rsidRPr="0051409F">
        <w:rPr>
          <w:rFonts w:asciiTheme="minorHAnsi" w:hAnsiTheme="minorHAnsi" w:cstheme="minorHAnsi"/>
        </w:rPr>
        <w:t xml:space="preserve"> o</w:t>
      </w:r>
      <w:r w:rsidRPr="0051409F">
        <w:rPr>
          <w:rFonts w:asciiTheme="minorHAnsi" w:hAnsiTheme="minorHAnsi" w:cstheme="minorHAnsi"/>
        </w:rPr>
        <w:t>sób</w:t>
      </w:r>
      <w:r w:rsidR="00F875C2" w:rsidRPr="0051409F">
        <w:rPr>
          <w:rFonts w:asciiTheme="minorHAnsi" w:hAnsiTheme="minorHAnsi" w:cstheme="minorHAnsi"/>
        </w:rPr>
        <w:t xml:space="preserve"> wykonujących wskazane czynności określone w przedmiarze </w:t>
      </w:r>
      <w:r w:rsidR="00C16A4B" w:rsidRPr="0051409F">
        <w:rPr>
          <w:rFonts w:asciiTheme="minorHAnsi" w:hAnsiTheme="minorHAnsi" w:cstheme="minorHAnsi"/>
        </w:rPr>
        <w:t>R</w:t>
      </w:r>
      <w:r w:rsidR="00F875C2" w:rsidRPr="0051409F">
        <w:rPr>
          <w:rFonts w:asciiTheme="minorHAnsi" w:hAnsiTheme="minorHAnsi" w:cstheme="minorHAnsi"/>
        </w:rPr>
        <w:t>obót</w:t>
      </w:r>
      <w:r w:rsidR="00222BDE" w:rsidRPr="0051409F">
        <w:rPr>
          <w:rFonts w:asciiTheme="minorHAnsi" w:hAnsiTheme="minorHAnsi" w:cstheme="minorHAnsi"/>
        </w:rPr>
        <w:t>;</w:t>
      </w:r>
      <w:r w:rsidRPr="0051409F">
        <w:rPr>
          <w:rFonts w:asciiTheme="minorHAnsi" w:hAnsiTheme="minorHAnsi" w:cstheme="minorHAnsi"/>
        </w:rPr>
        <w:t xml:space="preserve"> Zamawiający uprawniony jest w szczególności do: </w:t>
      </w:r>
    </w:p>
    <w:p w14:paraId="08D8F0E3" w14:textId="77777777" w:rsidR="00080243"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żądania wyjaśnień w przypadku wątpliwości w zakresie potwierdzenia spełniania ww. wymogów,</w:t>
      </w:r>
    </w:p>
    <w:p w14:paraId="059DEB3E" w14:textId="77777777" w:rsidR="00080243"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przeprowadzania kontroli na </w:t>
      </w:r>
      <w:r w:rsidR="002D2AFE" w:rsidRPr="0051409F">
        <w:rPr>
          <w:rFonts w:asciiTheme="minorHAnsi" w:hAnsiTheme="minorHAnsi" w:cstheme="minorHAnsi"/>
        </w:rPr>
        <w:t>miejscu wykonywania świadczenia,</w:t>
      </w:r>
    </w:p>
    <w:p w14:paraId="16565489" w14:textId="77777777" w:rsidR="00AE4165"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oświadczenia zatrudnionego pracownika,</w:t>
      </w:r>
    </w:p>
    <w:p w14:paraId="08F5C94A" w14:textId="77777777" w:rsidR="00AE4165"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oświadczenia wykonawcy lub podwykonawcy o zatrudnieniu pracownika na podstawie umowy o pracę,</w:t>
      </w:r>
    </w:p>
    <w:p w14:paraId="5837D43A" w14:textId="77777777" w:rsidR="00AE4165"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poświadczonej za zgodność z oryginałem kopii umowy o pracę zatrudnionego pracownika,</w:t>
      </w:r>
    </w:p>
    <w:p w14:paraId="70D5A5AF" w14:textId="77777777" w:rsidR="00AE4165"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innych dokumentów</w:t>
      </w:r>
      <w:r w:rsidRPr="0051409F">
        <w:rPr>
          <w:rFonts w:asciiTheme="minorHAnsi" w:hAnsiTheme="minorHAnsi" w:cstheme="minorHAnsi"/>
        </w:rPr>
        <w:t>,</w:t>
      </w:r>
    </w:p>
    <w:p w14:paraId="4F422B00" w14:textId="77777777" w:rsidR="00080243" w:rsidRPr="0051409F" w:rsidRDefault="00080243" w:rsidP="00E85295">
      <w:pPr>
        <w:pStyle w:val="Akapitzlist"/>
        <w:widowControl/>
        <w:suppressAutoHyphens w:val="0"/>
        <w:jc w:val="both"/>
        <w:rPr>
          <w:rFonts w:asciiTheme="minorHAnsi" w:hAnsiTheme="minorHAnsi" w:cstheme="minorHAnsi"/>
        </w:rPr>
      </w:pPr>
      <w:r w:rsidRPr="0051409F">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51409F">
        <w:rPr>
          <w:rFonts w:asciiTheme="minorHAnsi" w:hAnsiTheme="minorHAnsi" w:cstheme="minorHAnsi"/>
        </w:rPr>
        <w:t> </w:t>
      </w:r>
      <w:r w:rsidRPr="0051409F">
        <w:rPr>
          <w:rFonts w:asciiTheme="minorHAnsi" w:hAnsiTheme="minorHAnsi" w:cstheme="minorHAnsi"/>
        </w:rPr>
        <w:t>zakres obowiązków pracownika.</w:t>
      </w:r>
    </w:p>
    <w:p w14:paraId="387885BA"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 razie braku możliwości przeprowadzenia kontroli </w:t>
      </w:r>
      <w:r w:rsidR="006F4F1D" w:rsidRPr="0051409F">
        <w:rPr>
          <w:rFonts w:asciiTheme="minorHAnsi" w:hAnsiTheme="minorHAnsi" w:cstheme="minorHAnsi"/>
        </w:rPr>
        <w:t xml:space="preserve">z ust. 4 </w:t>
      </w:r>
      <w:r w:rsidRPr="0051409F">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006B133F" w:rsidR="00D32ECE" w:rsidRPr="0051409F"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 trakcie realizacji </w:t>
      </w:r>
      <w:r w:rsidR="006F4F1D" w:rsidRPr="0051409F">
        <w:rPr>
          <w:rFonts w:asciiTheme="minorHAnsi" w:hAnsiTheme="minorHAnsi" w:cstheme="minorHAnsi"/>
        </w:rPr>
        <w:t>Z</w:t>
      </w:r>
      <w:r w:rsidRPr="0051409F">
        <w:rPr>
          <w:rFonts w:asciiTheme="minorHAnsi" w:hAnsiTheme="minorHAnsi" w:cstheme="minorHAnsi"/>
        </w:rPr>
        <w:t xml:space="preserve">amówienia, na każde wezwanie Zamawiającego, w wyznaczonym </w:t>
      </w:r>
      <w:r w:rsidR="00E30382">
        <w:rPr>
          <w:rFonts w:asciiTheme="minorHAnsi" w:hAnsiTheme="minorHAnsi" w:cstheme="minorHAnsi"/>
        </w:rPr>
        <w:t xml:space="preserve">                       </w:t>
      </w:r>
      <w:r w:rsidRPr="0051409F">
        <w:rPr>
          <w:rFonts w:asciiTheme="minorHAnsi" w:hAnsiTheme="minorHAnsi" w:cstheme="minorHAnsi"/>
        </w:rPr>
        <w:t>w tym wezwaniu terminie</w:t>
      </w:r>
      <w:r w:rsidR="00972E48" w:rsidRPr="0051409F">
        <w:rPr>
          <w:rFonts w:asciiTheme="minorHAnsi" w:hAnsiTheme="minorHAnsi" w:cstheme="minorHAnsi"/>
        </w:rPr>
        <w:t>,</w:t>
      </w:r>
      <w:r w:rsidRPr="0051409F">
        <w:rPr>
          <w:rFonts w:asciiTheme="minorHAnsi" w:hAnsiTheme="minorHAnsi" w:cstheme="minorHAnsi"/>
        </w:rPr>
        <w:t xml:space="preserve"> Wykonawca przedłoży Zamawiającemu wskazane poniżej dowody w celu potwierdzenia spełnienia wymogu zatrudnienia na podstawie umowy </w:t>
      </w:r>
      <w:r w:rsidR="00E30382">
        <w:rPr>
          <w:rFonts w:asciiTheme="minorHAnsi" w:hAnsiTheme="minorHAnsi" w:cstheme="minorHAnsi"/>
        </w:rPr>
        <w:t xml:space="preserve">                       </w:t>
      </w:r>
      <w:r w:rsidRPr="0051409F">
        <w:rPr>
          <w:rFonts w:asciiTheme="minorHAnsi" w:hAnsiTheme="minorHAnsi" w:cstheme="minorHAnsi"/>
        </w:rPr>
        <w:t xml:space="preserve">o pracę przez Wykonawcę lub podwykonawcę osób wykonujących wskazane w </w:t>
      </w:r>
      <w:r w:rsidR="00701922" w:rsidRPr="0051409F">
        <w:rPr>
          <w:rFonts w:asciiTheme="minorHAnsi" w:hAnsiTheme="minorHAnsi" w:cstheme="minorHAnsi"/>
        </w:rPr>
        <w:t>ust. 3</w:t>
      </w:r>
      <w:r w:rsidRPr="0051409F">
        <w:rPr>
          <w:rFonts w:asciiTheme="minorHAnsi" w:hAnsiTheme="minorHAnsi" w:cstheme="minorHAnsi"/>
        </w:rPr>
        <w:t xml:space="preserve"> czynności w trakcie realizacji </w:t>
      </w:r>
      <w:r w:rsidR="00701922" w:rsidRPr="0051409F">
        <w:rPr>
          <w:rFonts w:asciiTheme="minorHAnsi" w:hAnsiTheme="minorHAnsi" w:cstheme="minorHAnsi"/>
        </w:rPr>
        <w:t>Z</w:t>
      </w:r>
      <w:r w:rsidRPr="0051409F">
        <w:rPr>
          <w:rFonts w:asciiTheme="minorHAnsi" w:hAnsiTheme="minorHAnsi" w:cstheme="minorHAnsi"/>
        </w:rPr>
        <w:t>amówienia:</w:t>
      </w:r>
    </w:p>
    <w:p w14:paraId="105A4DE1" w14:textId="77777777" w:rsidR="00D32ECE" w:rsidRPr="0051409F"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lastRenderedPageBreak/>
        <w:t>oświadczenie Wykonawcy lub podwykonawcy o zatrudnieniu na podstawie umowy o</w:t>
      </w:r>
      <w:r w:rsidR="002147AA" w:rsidRPr="0051409F">
        <w:rPr>
          <w:rFonts w:asciiTheme="minorHAnsi" w:hAnsiTheme="minorHAnsi" w:cstheme="minorHAnsi"/>
        </w:rPr>
        <w:t> </w:t>
      </w:r>
      <w:r w:rsidRPr="0051409F">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51409F"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51409F">
        <w:rPr>
          <w:rFonts w:asciiTheme="minorHAnsi" w:hAnsiTheme="minorHAnsi" w:cstheme="minorHAnsi"/>
        </w:rPr>
        <w:t>)</w:t>
      </w:r>
      <w:r w:rsidRPr="0051409F">
        <w:rPr>
          <w:rFonts w:asciiTheme="minorHAnsi" w:hAnsiTheme="minorHAnsi" w:cstheme="minorHAnsi"/>
        </w:rPr>
        <w:t>;</w:t>
      </w:r>
    </w:p>
    <w:p w14:paraId="55BE41B2" w14:textId="77777777" w:rsidR="00D32ECE" w:rsidRPr="0051409F"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 xml:space="preserve">zaświadczenie właściwego oddziału ZUS, potwierdzające opłacanie przez Wykonawcę </w:t>
      </w:r>
      <w:r w:rsidRPr="0051409F">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51409F"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poświadczoną za zgodność z oryginałem odpowiednio przez Wykonawcę lub podwykonawcę kopię dowodu potwierdzającego zgłoszenie pracownika przez pracodawcę do ubezpieczeń.</w:t>
      </w:r>
    </w:p>
    <w:p w14:paraId="1DE05BFC"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kern w:val="24"/>
        </w:rPr>
        <w:t>Wykonawca zobowiązuje się ponadto do:</w:t>
      </w:r>
    </w:p>
    <w:p w14:paraId="4E4C1E39" w14:textId="12D4B85C" w:rsidR="003F651F" w:rsidRPr="0051409F" w:rsidRDefault="00005025" w:rsidP="009E46FE">
      <w:pPr>
        <w:pStyle w:val="Akapitzlist"/>
        <w:numPr>
          <w:ilvl w:val="0"/>
          <w:numId w:val="2"/>
        </w:numPr>
        <w:autoSpaceDE w:val="0"/>
        <w:jc w:val="both"/>
        <w:rPr>
          <w:rFonts w:asciiTheme="minorHAnsi" w:hAnsiTheme="minorHAnsi" w:cstheme="minorHAnsi"/>
        </w:rPr>
      </w:pPr>
      <w:r w:rsidRPr="0051409F">
        <w:rPr>
          <w:rFonts w:asciiTheme="minorHAnsi" w:hAnsiTheme="minorHAnsi" w:cstheme="minorHAnsi"/>
        </w:rPr>
        <w:t>opracowania i dostarczenia Zamawiającemu rzeczowo-finansowego harmonogramu wykonania Robót (w cyklu tygodniowym – rozpoczęcie i zakończenie poszczególnych elementów Robót), obejmującego cały przedmiot Umowy z uwzględnieniem zakresu  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 dni od zawarcia Umowy, a następnie jego aktualizowania</w:t>
      </w:r>
      <w:r>
        <w:rPr>
          <w:rFonts w:asciiTheme="minorHAnsi" w:hAnsiTheme="minorHAnsi" w:cstheme="minorHAnsi"/>
        </w:rPr>
        <w:br/>
      </w:r>
      <w:r w:rsidRPr="0051409F">
        <w:rPr>
          <w:rFonts w:asciiTheme="minorHAnsi" w:hAnsiTheme="minorHAnsi" w:cstheme="minorHAnsi"/>
        </w:rPr>
        <w:t>i niezwłocznego dostarczania Zamawiającemu w zaktualizowanej wersji, ilekroć harmonogram stanie się niespójny z rzeczywistym postępem Robót</w:t>
      </w:r>
      <w:r>
        <w:rPr>
          <w:rFonts w:asciiTheme="minorHAnsi" w:hAnsiTheme="minorHAnsi" w:cstheme="minorHAnsi"/>
        </w:rPr>
        <w:t>, pod rygorem zapłaty kary umownej określonej w niniejszej umowie za brak harmonogramu lub jego nieaktualizowanie</w:t>
      </w:r>
      <w:r w:rsidRPr="0051409F">
        <w:rPr>
          <w:rFonts w:asciiTheme="minorHAnsi" w:hAnsiTheme="minorHAnsi" w:cstheme="minorHAnsi"/>
        </w:rPr>
        <w:t xml:space="preserve">; harmonogram rzeczowo-finansowy podlega zaopiniowaniu przez inspektora nadzoru inwestorskiego, a następnie akceptacji przez Zamawiającego; w przypadku braku akceptacji harmonogramu przez Zamawiającego Wykonawca </w:t>
      </w:r>
      <w:r w:rsidRPr="0051409F">
        <w:rPr>
          <w:rFonts w:asciiTheme="minorHAnsi" w:hAnsiTheme="minorHAnsi" w:cstheme="minorHAnsi"/>
        </w:rPr>
        <w:lastRenderedPageBreak/>
        <w:t xml:space="preserve">zobowiązuje się do poprawienia harmonogramu wg wytycznych Zamawiającego i ponownego przedstawienia harmonogramu do akceptacji Zamawiającego, w terminie określonym przez Zamawiającego, </w:t>
      </w:r>
      <w:r w:rsidRPr="00190DEF">
        <w:rPr>
          <w:rFonts w:asciiTheme="minorHAnsi" w:hAnsiTheme="minorHAnsi" w:cstheme="minorHAnsi"/>
        </w:rPr>
        <w:t>pod rygorem zapłaty kary umownej określonej w niniejszej umowie za brak ponownego przedstawienia harmonogramu do akceptacji Zamawiającego</w:t>
      </w:r>
      <w:r>
        <w:rPr>
          <w:rFonts w:asciiTheme="minorHAnsi" w:hAnsiTheme="minorHAnsi" w:cstheme="minorHAnsi"/>
        </w:rPr>
        <w:t>.</w:t>
      </w:r>
      <w:r w:rsidR="003F651F" w:rsidRPr="0051409F">
        <w:rPr>
          <w:rFonts w:asciiTheme="minorHAnsi" w:hAnsiTheme="minorHAnsi" w:cstheme="minorHAnsi"/>
        </w:rPr>
        <w:t xml:space="preserve">  </w:t>
      </w:r>
    </w:p>
    <w:p w14:paraId="593052C9" w14:textId="77777777" w:rsidR="00F9004D" w:rsidRPr="0051409F" w:rsidRDefault="00F9004D" w:rsidP="00E85295">
      <w:pPr>
        <w:numPr>
          <w:ilvl w:val="0"/>
          <w:numId w:val="2"/>
        </w:numPr>
        <w:tabs>
          <w:tab w:val="clear" w:pos="720"/>
        </w:tabs>
        <w:autoSpaceDE w:val="0"/>
        <w:ind w:left="714" w:hanging="357"/>
        <w:jc w:val="both"/>
        <w:rPr>
          <w:rFonts w:asciiTheme="minorHAnsi" w:hAnsiTheme="minorHAnsi" w:cstheme="minorHAnsi"/>
        </w:rPr>
      </w:pPr>
      <w:r w:rsidRPr="0051409F">
        <w:rPr>
          <w:rFonts w:asciiTheme="minorHAnsi" w:hAnsiTheme="minorHAnsi" w:cstheme="minorHAnsi"/>
        </w:rPr>
        <w:t xml:space="preserve">przekazania Zamawiającemu oświadczeń osób, którym zostanie powierzone kierownictwo, nadzór i kontrola techniczna Robót objętych przedmiotem Umowy, </w:t>
      </w:r>
      <w:r w:rsidR="008D4D9C" w:rsidRPr="0051409F">
        <w:rPr>
          <w:rFonts w:asciiTheme="minorHAnsi" w:hAnsiTheme="minorHAnsi" w:cstheme="minorHAnsi"/>
        </w:rPr>
        <w:br/>
      </w:r>
      <w:r w:rsidRPr="0051409F">
        <w:rPr>
          <w:rFonts w:asciiTheme="minorHAnsi" w:hAnsiTheme="minorHAnsi" w:cstheme="minorHAnsi"/>
        </w:rPr>
        <w:t>o przyjęciu obowiązków wynikających z przepisów Prawa budowlanego oraz zapewnienie wpisania oświadczeń tych osób do dziennika budowy,</w:t>
      </w:r>
    </w:p>
    <w:p w14:paraId="2DE4E04F" w14:textId="3B26FB44" w:rsidR="00F9004D" w:rsidRPr="0051409F" w:rsidRDefault="00F9004D" w:rsidP="00E85295">
      <w:pPr>
        <w:numPr>
          <w:ilvl w:val="0"/>
          <w:numId w:val="2"/>
        </w:numPr>
        <w:tabs>
          <w:tab w:val="clear" w:pos="720"/>
        </w:tabs>
        <w:autoSpaceDE w:val="0"/>
        <w:ind w:left="714" w:hanging="357"/>
        <w:jc w:val="both"/>
        <w:rPr>
          <w:rFonts w:asciiTheme="minorHAnsi" w:hAnsiTheme="minorHAnsi" w:cstheme="minorHAnsi"/>
        </w:rPr>
      </w:pPr>
      <w:r w:rsidRPr="0051409F">
        <w:rPr>
          <w:rFonts w:asciiTheme="minorHAnsi" w:hAnsiTheme="minorHAnsi" w:cstheme="minorHAnsi"/>
        </w:rPr>
        <w:t>protokolarnego przejęcia od Zamawiającego terenu budowy wraz z dziennik</w:t>
      </w:r>
      <w:r w:rsidR="002E329E">
        <w:rPr>
          <w:rFonts w:asciiTheme="minorHAnsi" w:hAnsiTheme="minorHAnsi" w:cstheme="minorHAnsi"/>
        </w:rPr>
        <w:t xml:space="preserve">ami </w:t>
      </w:r>
      <w:r w:rsidRPr="0051409F">
        <w:rPr>
          <w:rFonts w:asciiTheme="minorHAnsi" w:hAnsiTheme="minorHAnsi" w:cstheme="minorHAnsi"/>
        </w:rPr>
        <w:t xml:space="preserve">budowy, w terminie 7 dni od zawarcia Umowy, a następnie rozpoczęcia i wykonywania Robót zgodnie z harmonogramem, </w:t>
      </w:r>
    </w:p>
    <w:p w14:paraId="407DF0C5" w14:textId="3EFA6EB6" w:rsidR="00F9004D" w:rsidRPr="0051409F" w:rsidRDefault="00F9004D" w:rsidP="00E85295">
      <w:pPr>
        <w:numPr>
          <w:ilvl w:val="0"/>
          <w:numId w:val="2"/>
        </w:numPr>
        <w:tabs>
          <w:tab w:val="clear" w:pos="720"/>
        </w:tabs>
        <w:autoSpaceDE w:val="0"/>
        <w:ind w:left="714" w:hanging="357"/>
        <w:jc w:val="both"/>
        <w:rPr>
          <w:rFonts w:asciiTheme="minorHAnsi" w:hAnsiTheme="minorHAnsi" w:cstheme="minorHAnsi"/>
        </w:rPr>
      </w:pPr>
      <w:r w:rsidRPr="0051409F">
        <w:rPr>
          <w:rFonts w:asciiTheme="minorHAnsi" w:hAnsiTheme="minorHAnsi" w:cstheme="minorHAnsi"/>
        </w:rPr>
        <w:t xml:space="preserve">zorganizowania terenu budowy i jej zaplecza, w tym wykonania – własnym staraniem </w:t>
      </w:r>
      <w:r w:rsidRPr="0051409F">
        <w:rPr>
          <w:rFonts w:asciiTheme="minorHAnsi" w:hAnsiTheme="minorHAnsi" w:cstheme="minorHAnsi"/>
        </w:rPr>
        <w:br/>
        <w:t>i na własny koszt – tymczasowych obiektów i urządzeń na terenie budowy</w:t>
      </w:r>
      <w:r w:rsidR="00FE4BA7" w:rsidRPr="0051409F">
        <w:rPr>
          <w:rFonts w:asciiTheme="minorHAnsi" w:hAnsiTheme="minorHAnsi" w:cstheme="minorHAnsi"/>
        </w:rPr>
        <w:t xml:space="preserve"> lub poza terenem budowy</w:t>
      </w:r>
      <w:r w:rsidRPr="0051409F">
        <w:rPr>
          <w:rFonts w:asciiTheme="minorHAnsi" w:hAnsiTheme="minorHAnsi" w:cstheme="minorHAnsi"/>
        </w:rPr>
        <w:t>,</w:t>
      </w:r>
      <w:r w:rsidR="00FE4BA7" w:rsidRPr="0051409F">
        <w:rPr>
          <w:rFonts w:asciiTheme="minorHAnsi" w:hAnsiTheme="minorHAnsi" w:cstheme="minorHAnsi"/>
        </w:rPr>
        <w:t xml:space="preserve"> </w:t>
      </w:r>
      <w:r w:rsidRPr="0051409F">
        <w:rPr>
          <w:rFonts w:asciiTheme="minorHAnsi" w:hAnsiTheme="minorHAnsi" w:cstheme="minorHAnsi"/>
        </w:rPr>
        <w:t>w szczególności:</w:t>
      </w:r>
    </w:p>
    <w:p w14:paraId="3A8A86A4" w14:textId="77777777" w:rsidR="00F9004D" w:rsidRPr="0051409F" w:rsidRDefault="00F9004D" w:rsidP="00E85295">
      <w:pPr>
        <w:numPr>
          <w:ilvl w:val="0"/>
          <w:numId w:val="13"/>
        </w:numPr>
        <w:autoSpaceDE w:val="0"/>
        <w:ind w:left="1071" w:hanging="357"/>
        <w:jc w:val="both"/>
        <w:rPr>
          <w:rFonts w:asciiTheme="minorHAnsi" w:hAnsiTheme="minorHAnsi" w:cstheme="minorHAnsi"/>
        </w:rPr>
      </w:pPr>
      <w:r w:rsidRPr="0051409F">
        <w:rPr>
          <w:rFonts w:asciiTheme="minorHAnsi" w:hAnsiTheme="minorHAnsi" w:cstheme="minorHAnsi"/>
        </w:rPr>
        <w:t>punktu poboru wody,</w:t>
      </w:r>
    </w:p>
    <w:p w14:paraId="6F5C0995" w14:textId="77777777" w:rsidR="00F9004D" w:rsidRPr="0051409F" w:rsidRDefault="00F9004D" w:rsidP="00E85295">
      <w:pPr>
        <w:numPr>
          <w:ilvl w:val="0"/>
          <w:numId w:val="13"/>
        </w:numPr>
        <w:autoSpaceDE w:val="0"/>
        <w:ind w:left="1071" w:hanging="357"/>
        <w:jc w:val="both"/>
        <w:rPr>
          <w:rFonts w:asciiTheme="minorHAnsi" w:hAnsiTheme="minorHAnsi" w:cstheme="minorHAnsi"/>
        </w:rPr>
      </w:pPr>
      <w:r w:rsidRPr="0051409F">
        <w:rPr>
          <w:rFonts w:asciiTheme="minorHAnsi" w:hAnsiTheme="minorHAnsi" w:cstheme="minorHAnsi"/>
        </w:rPr>
        <w:t xml:space="preserve">punktu poboru energii elektrycznej, </w:t>
      </w:r>
    </w:p>
    <w:p w14:paraId="38E88853" w14:textId="02D8F566" w:rsidR="00F9004D" w:rsidRDefault="00F9004D" w:rsidP="00E85295">
      <w:pPr>
        <w:numPr>
          <w:ilvl w:val="0"/>
          <w:numId w:val="13"/>
        </w:numPr>
        <w:autoSpaceDE w:val="0"/>
        <w:ind w:left="1071" w:hanging="357"/>
        <w:jc w:val="both"/>
        <w:rPr>
          <w:rFonts w:asciiTheme="minorHAnsi" w:hAnsiTheme="minorHAnsi" w:cstheme="minorHAnsi"/>
        </w:rPr>
      </w:pPr>
      <w:r w:rsidRPr="0051409F">
        <w:rPr>
          <w:rFonts w:asciiTheme="minorHAnsi" w:hAnsiTheme="minorHAnsi" w:cstheme="minorHAnsi"/>
        </w:rPr>
        <w:t>zaplecza socjalno</w:t>
      </w:r>
      <w:r w:rsidR="00E455FB" w:rsidRPr="0051409F">
        <w:rPr>
          <w:rFonts w:asciiTheme="minorHAnsi" w:hAnsiTheme="minorHAnsi" w:cstheme="minorHAnsi"/>
        </w:rPr>
        <w:t>-</w:t>
      </w:r>
      <w:r w:rsidRPr="0051409F">
        <w:rPr>
          <w:rFonts w:asciiTheme="minorHAnsi" w:hAnsiTheme="minorHAnsi" w:cstheme="minorHAnsi"/>
        </w:rPr>
        <w:t xml:space="preserve">magazynowego, </w:t>
      </w:r>
    </w:p>
    <w:p w14:paraId="584B09D1" w14:textId="745A8F0D" w:rsidR="00FE4BA7" w:rsidRPr="00CF7676" w:rsidRDefault="00FE4BA7" w:rsidP="00E85295">
      <w:pPr>
        <w:numPr>
          <w:ilvl w:val="0"/>
          <w:numId w:val="13"/>
        </w:numPr>
        <w:autoSpaceDE w:val="0"/>
        <w:ind w:left="1071" w:hanging="357"/>
        <w:jc w:val="both"/>
        <w:rPr>
          <w:rFonts w:asciiTheme="minorHAnsi" w:hAnsiTheme="minorHAnsi" w:cstheme="minorHAnsi"/>
        </w:rPr>
      </w:pPr>
      <w:r w:rsidRPr="00CF7676">
        <w:rPr>
          <w:rFonts w:asciiTheme="minorHAnsi" w:hAnsiTheme="minorHAnsi" w:cstheme="minorHAnsi"/>
        </w:rPr>
        <w:t>miejsca składowania materiałów budowlanych</w:t>
      </w:r>
      <w:r w:rsidR="007E534A" w:rsidRPr="00CF7676">
        <w:rPr>
          <w:rFonts w:asciiTheme="minorHAnsi" w:hAnsiTheme="minorHAnsi" w:cstheme="minorHAnsi"/>
        </w:rPr>
        <w:t>, placu postoju maszyn i urządzeń, składowania</w:t>
      </w:r>
      <w:r w:rsidRPr="00CF7676">
        <w:rPr>
          <w:rFonts w:asciiTheme="minorHAnsi" w:hAnsiTheme="minorHAnsi" w:cstheme="minorHAnsi"/>
        </w:rPr>
        <w:t xml:space="preserve"> urobku z wykopów</w:t>
      </w:r>
      <w:r w:rsidR="007E534A" w:rsidRPr="00CF7676">
        <w:rPr>
          <w:rFonts w:asciiTheme="minorHAnsi" w:hAnsiTheme="minorHAnsi" w:cstheme="minorHAnsi"/>
        </w:rPr>
        <w:t>, gruzu, odpadów komunalnych i budowlanych, itp.</w:t>
      </w:r>
      <w:r w:rsidRPr="00CF7676">
        <w:rPr>
          <w:rFonts w:asciiTheme="minorHAnsi" w:hAnsiTheme="minorHAnsi" w:cstheme="minorHAnsi"/>
        </w:rPr>
        <w:t>,</w:t>
      </w:r>
    </w:p>
    <w:p w14:paraId="2296FD9C" w14:textId="28536B6B" w:rsidR="009A6494" w:rsidRDefault="007E534A" w:rsidP="009A6494">
      <w:pPr>
        <w:autoSpaceDE w:val="0"/>
        <w:ind w:left="1065"/>
        <w:jc w:val="both"/>
        <w:rPr>
          <w:rFonts w:asciiTheme="minorHAnsi" w:hAnsiTheme="minorHAnsi" w:cstheme="minorHAnsi"/>
        </w:rPr>
      </w:pPr>
      <w:r w:rsidRPr="00CF7676">
        <w:rPr>
          <w:rFonts w:asciiTheme="minorHAnsi" w:hAnsiTheme="minorHAnsi" w:cstheme="minorHAnsi"/>
        </w:rPr>
        <w:t xml:space="preserve">Wykonawca może korzystać jedynie z terenów uzgodnionych </w:t>
      </w:r>
      <w:r w:rsidR="00C51687" w:rsidRPr="00CF7676">
        <w:rPr>
          <w:rFonts w:asciiTheme="minorHAnsi" w:hAnsiTheme="minorHAnsi" w:cstheme="minorHAnsi"/>
        </w:rPr>
        <w:t xml:space="preserve">z </w:t>
      </w:r>
      <w:r w:rsidR="00242C66" w:rsidRPr="00CF7676">
        <w:rPr>
          <w:rFonts w:asciiTheme="minorHAnsi" w:hAnsiTheme="minorHAnsi" w:cstheme="minorHAnsi"/>
        </w:rPr>
        <w:t>Zamawiający</w:t>
      </w:r>
      <w:r w:rsidR="00C51687" w:rsidRPr="00CF7676">
        <w:rPr>
          <w:rFonts w:asciiTheme="minorHAnsi" w:hAnsiTheme="minorHAnsi" w:cstheme="minorHAnsi"/>
        </w:rPr>
        <w:t>m</w:t>
      </w:r>
      <w:r w:rsidR="00242C66" w:rsidRPr="00CF7676">
        <w:rPr>
          <w:rFonts w:asciiTheme="minorHAnsi" w:hAnsiTheme="minorHAnsi" w:cstheme="minorHAnsi"/>
        </w:rPr>
        <w:t xml:space="preserve"> lub Dyrektor</w:t>
      </w:r>
      <w:r w:rsidR="00C51687" w:rsidRPr="00CF7676">
        <w:rPr>
          <w:rFonts w:asciiTheme="minorHAnsi" w:hAnsiTheme="minorHAnsi" w:cstheme="minorHAnsi"/>
        </w:rPr>
        <w:t>em</w:t>
      </w:r>
      <w:r w:rsidR="00242C66" w:rsidRPr="00CF7676">
        <w:rPr>
          <w:rFonts w:asciiTheme="minorHAnsi" w:hAnsiTheme="minorHAnsi" w:cstheme="minorHAnsi"/>
        </w:rPr>
        <w:t xml:space="preserve"> </w:t>
      </w:r>
      <w:r w:rsidR="002E329E">
        <w:rPr>
          <w:rFonts w:asciiTheme="minorHAnsi" w:hAnsiTheme="minorHAnsi" w:cstheme="minorHAnsi"/>
        </w:rPr>
        <w:t>biblioteki</w:t>
      </w:r>
      <w:r w:rsidR="009A6494">
        <w:rPr>
          <w:rFonts w:asciiTheme="minorHAnsi" w:hAnsiTheme="minorHAnsi" w:cstheme="minorHAnsi"/>
        </w:rPr>
        <w:t>,</w:t>
      </w:r>
    </w:p>
    <w:p w14:paraId="6E767110" w14:textId="5D7D527A" w:rsidR="009A6494" w:rsidRPr="009A6494" w:rsidRDefault="009A6494" w:rsidP="009A6494">
      <w:pPr>
        <w:pStyle w:val="Akapitzlist"/>
        <w:numPr>
          <w:ilvl w:val="0"/>
          <w:numId w:val="13"/>
        </w:numPr>
        <w:autoSpaceDE w:val="0"/>
        <w:ind w:left="993" w:hanging="284"/>
        <w:jc w:val="both"/>
        <w:rPr>
          <w:rFonts w:asciiTheme="minorHAnsi" w:hAnsiTheme="minorHAnsi" w:cstheme="minorHAnsi"/>
        </w:rPr>
      </w:pPr>
      <w:r w:rsidRPr="009A6494">
        <w:rPr>
          <w:rFonts w:asciiTheme="minorHAnsi" w:hAnsiTheme="minorHAnsi" w:cstheme="minorHAnsi"/>
        </w:rPr>
        <w:t>zaplecza (pomieszczenia lub pomieszczeń) na terenie przy bibliotece niezbędnych do przeprowadzenia narad budowy</w:t>
      </w:r>
      <w:r w:rsidR="00AA6D70">
        <w:rPr>
          <w:rFonts w:asciiTheme="minorHAnsi" w:hAnsiTheme="minorHAnsi" w:cstheme="minorHAnsi"/>
        </w:rPr>
        <w:t>,</w:t>
      </w:r>
      <w:r w:rsidRPr="009A6494">
        <w:rPr>
          <w:rFonts w:asciiTheme="minorHAnsi" w:hAnsiTheme="minorHAnsi" w:cstheme="minorHAnsi"/>
          <w:kern w:val="24"/>
        </w:rPr>
        <w:t xml:space="preserve"> spotkań koordynacyjnych</w:t>
      </w:r>
      <w:r w:rsidR="009D169E">
        <w:rPr>
          <w:rFonts w:asciiTheme="minorHAnsi" w:hAnsiTheme="minorHAnsi" w:cstheme="minorHAnsi"/>
          <w:kern w:val="24"/>
        </w:rPr>
        <w:t>,</w:t>
      </w:r>
      <w:r w:rsidRPr="009A6494">
        <w:rPr>
          <w:rFonts w:asciiTheme="minorHAnsi" w:hAnsiTheme="minorHAnsi" w:cstheme="minorHAnsi"/>
          <w:kern w:val="24"/>
        </w:rPr>
        <w:t xml:space="preserve"> dotyczących wykonywania Umowy</w:t>
      </w:r>
      <w:r>
        <w:rPr>
          <w:rFonts w:asciiTheme="minorHAnsi" w:hAnsiTheme="minorHAnsi" w:cstheme="minorHAnsi"/>
          <w:kern w:val="24"/>
        </w:rPr>
        <w:t xml:space="preserve"> z udziałem przedstawicieli Wykonawcy, Kierowników Budowy i Robót, Zamawiającego oraz Inspektorów Nadzoru Inwestorskiego</w:t>
      </w:r>
      <w:r w:rsidRPr="009A6494">
        <w:rPr>
          <w:rFonts w:asciiTheme="minorHAnsi" w:hAnsiTheme="minorHAnsi" w:cstheme="minorHAnsi"/>
          <w:kern w:val="24"/>
        </w:rPr>
        <w:t>, których termin będzie wyznaczany przez Zamawiającego</w:t>
      </w:r>
      <w:r w:rsidR="00AA6D70">
        <w:rPr>
          <w:rFonts w:asciiTheme="minorHAnsi" w:hAnsiTheme="minorHAnsi" w:cstheme="minorHAnsi"/>
          <w:kern w:val="24"/>
        </w:rPr>
        <w:t xml:space="preserve">, a także </w:t>
      </w:r>
      <w:r w:rsidR="00383AFA">
        <w:rPr>
          <w:rFonts w:asciiTheme="minorHAnsi" w:hAnsiTheme="minorHAnsi" w:cstheme="minorHAnsi"/>
          <w:kern w:val="24"/>
        </w:rPr>
        <w:t xml:space="preserve">do </w:t>
      </w:r>
      <w:r w:rsidR="00AA6D70">
        <w:rPr>
          <w:rFonts w:asciiTheme="minorHAnsi" w:hAnsiTheme="minorHAnsi" w:cstheme="minorHAnsi"/>
          <w:kern w:val="24"/>
        </w:rPr>
        <w:t>bieżącej kontroli terenu budowy przez przedstawicieli Zamawiającego</w:t>
      </w:r>
      <w:r w:rsidRPr="009A6494">
        <w:rPr>
          <w:rFonts w:asciiTheme="minorHAnsi" w:hAnsiTheme="minorHAnsi" w:cstheme="minorHAnsi"/>
          <w:kern w:val="24"/>
        </w:rPr>
        <w:t xml:space="preserve">. Jednocześnie </w:t>
      </w:r>
      <w:r>
        <w:rPr>
          <w:rFonts w:asciiTheme="minorHAnsi" w:hAnsiTheme="minorHAnsi" w:cstheme="minorHAnsi"/>
          <w:kern w:val="24"/>
        </w:rPr>
        <w:t xml:space="preserve">Wykonawca </w:t>
      </w:r>
      <w:r w:rsidRPr="009A6494">
        <w:rPr>
          <w:rFonts w:asciiTheme="minorHAnsi" w:hAnsiTheme="minorHAnsi" w:cstheme="minorHAnsi"/>
          <w:kern w:val="24"/>
        </w:rPr>
        <w:t>zobowiązuje się do</w:t>
      </w:r>
      <w:r>
        <w:rPr>
          <w:rFonts w:asciiTheme="minorHAnsi" w:hAnsiTheme="minorHAnsi" w:cstheme="minorHAnsi"/>
          <w:kern w:val="24"/>
        </w:rPr>
        <w:t xml:space="preserve"> należytego wyposażenia i utrzymania tego pomieszczenia/pomieszczeń w stanie umożliwiającym przeprowadzenie tych narad i spotkań</w:t>
      </w:r>
      <w:r w:rsidR="009D169E">
        <w:rPr>
          <w:rFonts w:asciiTheme="minorHAnsi" w:hAnsiTheme="minorHAnsi" w:cstheme="minorHAnsi"/>
          <w:kern w:val="24"/>
        </w:rPr>
        <w:t xml:space="preserve"> oraz </w:t>
      </w:r>
      <w:r w:rsidR="00AA6D70">
        <w:rPr>
          <w:rFonts w:asciiTheme="minorHAnsi" w:hAnsiTheme="minorHAnsi" w:cstheme="minorHAnsi"/>
          <w:kern w:val="24"/>
        </w:rPr>
        <w:t>kontroli</w:t>
      </w:r>
      <w:r w:rsidR="009D169E">
        <w:rPr>
          <w:rFonts w:asciiTheme="minorHAnsi" w:hAnsiTheme="minorHAnsi" w:cstheme="minorHAnsi"/>
          <w:kern w:val="24"/>
        </w:rPr>
        <w:t xml:space="preserve"> terenu budowy przez przedstawicieli Zamawiającego</w:t>
      </w:r>
      <w:r>
        <w:rPr>
          <w:rFonts w:asciiTheme="minorHAnsi" w:hAnsiTheme="minorHAnsi" w:cstheme="minorHAnsi"/>
          <w:kern w:val="24"/>
        </w:rPr>
        <w:t>, tj. zapewnienie należytego umeblowania (stół i krzesła), oświetlenia i ogrzewania, zabezpieczeni</w:t>
      </w:r>
      <w:r w:rsidR="00383AFA">
        <w:rPr>
          <w:rFonts w:asciiTheme="minorHAnsi" w:hAnsiTheme="minorHAnsi" w:cstheme="minorHAnsi"/>
          <w:kern w:val="24"/>
        </w:rPr>
        <w:t>a</w:t>
      </w:r>
      <w:r>
        <w:rPr>
          <w:rFonts w:asciiTheme="minorHAnsi" w:hAnsiTheme="minorHAnsi" w:cstheme="minorHAnsi"/>
          <w:kern w:val="24"/>
        </w:rPr>
        <w:t xml:space="preserve"> przed czynnikami atmosferycznymi, zapewnieni</w:t>
      </w:r>
      <w:r w:rsidR="00383AFA">
        <w:rPr>
          <w:rFonts w:asciiTheme="minorHAnsi" w:hAnsiTheme="minorHAnsi" w:cstheme="minorHAnsi"/>
          <w:kern w:val="24"/>
        </w:rPr>
        <w:t>a</w:t>
      </w:r>
      <w:r>
        <w:rPr>
          <w:rFonts w:asciiTheme="minorHAnsi" w:hAnsiTheme="minorHAnsi" w:cstheme="minorHAnsi"/>
          <w:kern w:val="24"/>
        </w:rPr>
        <w:t xml:space="preserve"> dostępu do </w:t>
      </w:r>
      <w:r w:rsidR="009D169E">
        <w:rPr>
          <w:rFonts w:asciiTheme="minorHAnsi" w:hAnsiTheme="minorHAnsi" w:cstheme="minorHAnsi"/>
          <w:kern w:val="24"/>
        </w:rPr>
        <w:t xml:space="preserve">przekazanej Wykonawcy </w:t>
      </w:r>
      <w:r>
        <w:rPr>
          <w:rFonts w:asciiTheme="minorHAnsi" w:hAnsiTheme="minorHAnsi" w:cstheme="minorHAnsi"/>
          <w:kern w:val="24"/>
        </w:rPr>
        <w:t>dokumentacji</w:t>
      </w:r>
      <w:r w:rsidR="009D169E">
        <w:rPr>
          <w:rFonts w:asciiTheme="minorHAnsi" w:hAnsiTheme="minorHAnsi" w:cstheme="minorHAnsi"/>
          <w:kern w:val="24"/>
        </w:rPr>
        <w:t xml:space="preserve"> projektowej i dzienników budowy,</w:t>
      </w:r>
      <w:r>
        <w:rPr>
          <w:rFonts w:asciiTheme="minorHAnsi" w:hAnsiTheme="minorHAnsi" w:cstheme="minorHAnsi"/>
          <w:kern w:val="24"/>
        </w:rPr>
        <w:t xml:space="preserve"> itd.  </w:t>
      </w:r>
    </w:p>
    <w:p w14:paraId="4BC2A0E8" w14:textId="0679D8ED" w:rsidR="00173DF2"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prowadzenia dokumentacji budowy, w tym w szczególności dziennik</w:t>
      </w:r>
      <w:r w:rsidR="002E329E">
        <w:rPr>
          <w:rFonts w:asciiTheme="minorHAnsi" w:hAnsiTheme="minorHAnsi" w:cstheme="minorHAnsi"/>
        </w:rPr>
        <w:t>ów</w:t>
      </w:r>
      <w:r w:rsidRPr="00CF7676">
        <w:rPr>
          <w:rFonts w:asciiTheme="minorHAnsi" w:hAnsiTheme="minorHAnsi" w:cstheme="minorHAnsi"/>
        </w:rPr>
        <w:t xml:space="preserve"> budowy, zgodnie z obowiązującymi przepisami prawa,</w:t>
      </w:r>
    </w:p>
    <w:p w14:paraId="04A3CC6F" w14:textId="6AFCCA20" w:rsidR="00F9004D"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wykonania oznakowania na czas prowadzenia Robót oraz demontaż</w:t>
      </w:r>
      <w:r w:rsidR="0042032F" w:rsidRPr="00CF7676">
        <w:rPr>
          <w:rFonts w:asciiTheme="minorHAnsi" w:hAnsiTheme="minorHAnsi" w:cstheme="minorHAnsi"/>
        </w:rPr>
        <w:t>u</w:t>
      </w:r>
      <w:r w:rsidRPr="00CF7676">
        <w:rPr>
          <w:rFonts w:asciiTheme="minorHAnsi" w:hAnsiTheme="minorHAnsi" w:cstheme="minorHAnsi"/>
        </w:rPr>
        <w:t xml:space="preserve"> tymczasowego oznakowania pionowego i poziomego po zakończeniu wykonania Robót z</w:t>
      </w:r>
      <w:r w:rsidR="0039623A" w:rsidRPr="00CF7676">
        <w:rPr>
          <w:rFonts w:asciiTheme="minorHAnsi" w:hAnsiTheme="minorHAnsi" w:cstheme="minorHAnsi"/>
        </w:rPr>
        <w:t> </w:t>
      </w:r>
      <w:r w:rsidRPr="00CF7676">
        <w:rPr>
          <w:rFonts w:asciiTheme="minorHAnsi" w:hAnsiTheme="minorHAnsi" w:cstheme="minorHAnsi"/>
        </w:rPr>
        <w:t xml:space="preserve">uwzględnieniem podziału zadania na etapy oraz konieczności zapewnienia dojazdu </w:t>
      </w:r>
      <w:r w:rsidRPr="00CF7676">
        <w:rPr>
          <w:rFonts w:asciiTheme="minorHAnsi" w:hAnsiTheme="minorHAnsi" w:cstheme="minorHAnsi"/>
        </w:rPr>
        <w:br/>
        <w:t xml:space="preserve">i dojścia do obiektów zlokalizowanych </w:t>
      </w:r>
      <w:r w:rsidR="008B5CAA" w:rsidRPr="00CF7676">
        <w:rPr>
          <w:rFonts w:asciiTheme="minorHAnsi" w:hAnsiTheme="minorHAnsi" w:cstheme="minorHAnsi"/>
        </w:rPr>
        <w:t xml:space="preserve">na działce i </w:t>
      </w:r>
      <w:r w:rsidRPr="00CF7676">
        <w:rPr>
          <w:rFonts w:asciiTheme="minorHAnsi" w:hAnsiTheme="minorHAnsi" w:cstheme="minorHAnsi"/>
        </w:rPr>
        <w:t>wzdłuż pasa drogowego, w szczególności pojazdów służb ratunkowych oraz sł</w:t>
      </w:r>
      <w:r w:rsidR="0042032F" w:rsidRPr="00CF7676">
        <w:rPr>
          <w:rFonts w:asciiTheme="minorHAnsi" w:hAnsiTheme="minorHAnsi" w:cstheme="minorHAnsi"/>
        </w:rPr>
        <w:t>użb komunalnych (odbiór odpadów)</w:t>
      </w:r>
      <w:r w:rsidRPr="00CF7676">
        <w:rPr>
          <w:rFonts w:asciiTheme="minorHAnsi" w:hAnsiTheme="minorHAnsi" w:cstheme="minorHAnsi"/>
        </w:rPr>
        <w:t>,</w:t>
      </w:r>
      <w:r w:rsidR="0042032F" w:rsidRPr="00CF7676">
        <w:rPr>
          <w:rFonts w:asciiTheme="minorHAnsi" w:hAnsiTheme="minorHAnsi" w:cstheme="minorHAnsi"/>
        </w:rPr>
        <w:t xml:space="preserve"> a także </w:t>
      </w:r>
      <w:r w:rsidR="00A7119F">
        <w:rPr>
          <w:rFonts w:asciiTheme="minorHAnsi" w:hAnsiTheme="minorHAnsi" w:cstheme="minorHAnsi"/>
        </w:rPr>
        <w:t xml:space="preserve">pracowników i </w:t>
      </w:r>
      <w:r w:rsidR="0042032F" w:rsidRPr="00CF7676">
        <w:rPr>
          <w:rFonts w:asciiTheme="minorHAnsi" w:hAnsiTheme="minorHAnsi" w:cstheme="minorHAnsi"/>
        </w:rPr>
        <w:t xml:space="preserve">użytkowników </w:t>
      </w:r>
      <w:r w:rsidR="002E329E">
        <w:rPr>
          <w:rFonts w:asciiTheme="minorHAnsi" w:hAnsiTheme="minorHAnsi" w:cstheme="minorHAnsi"/>
        </w:rPr>
        <w:t>biblioteki</w:t>
      </w:r>
      <w:r w:rsidR="0042032F" w:rsidRPr="00CF7676">
        <w:rPr>
          <w:rFonts w:asciiTheme="minorHAnsi" w:hAnsiTheme="minorHAnsi" w:cstheme="minorHAnsi"/>
        </w:rPr>
        <w:t>,</w:t>
      </w:r>
    </w:p>
    <w:p w14:paraId="1AE6843C" w14:textId="2FC9E178" w:rsidR="00DC4F21" w:rsidRPr="00CF7676" w:rsidRDefault="00DC4F21"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p>
    <w:p w14:paraId="186BB755" w14:textId="77777777" w:rsidR="00DC4F21" w:rsidRPr="00CF7676" w:rsidRDefault="00DC4F21"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 xml:space="preserve">wykonania wszelkich projektów (w szczególności: projektu tymczasowej organizacji ruchu wraz z niezbędnymi uzgodnieniami, projektów branżowych – </w:t>
      </w:r>
      <w:r w:rsidRPr="00CF7676">
        <w:rPr>
          <w:rFonts w:asciiTheme="minorHAnsi" w:hAnsiTheme="minorHAnsi" w:cstheme="minorHAnsi"/>
        </w:rPr>
        <w:lastRenderedPageBreak/>
        <w:t>uszczegóławiających projekty wykonawcze, technologicznych i organizacji montażu</w:t>
      </w:r>
      <w:r w:rsidR="008D4D9C" w:rsidRPr="00CF7676">
        <w:rPr>
          <w:rFonts w:asciiTheme="minorHAnsi" w:hAnsiTheme="minorHAnsi" w:cstheme="minorHAnsi"/>
        </w:rPr>
        <w:br/>
      </w:r>
      <w:r w:rsidRPr="00CF7676">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CF7676">
        <w:rPr>
          <w:rFonts w:asciiTheme="minorHAnsi" w:hAnsiTheme="minorHAnsi" w:cstheme="minorHAnsi"/>
        </w:rPr>
        <w:t>STWiORB</w:t>
      </w:r>
      <w:proofErr w:type="spellEnd"/>
      <w:r w:rsidR="00A3431D" w:rsidRPr="00CF7676">
        <w:rPr>
          <w:rFonts w:asciiTheme="minorHAnsi" w:hAnsiTheme="minorHAnsi" w:cstheme="minorHAnsi"/>
        </w:rPr>
        <w:t xml:space="preserve">; </w:t>
      </w:r>
      <w:r w:rsidR="00F214A1" w:rsidRPr="00CF7676">
        <w:rPr>
          <w:rFonts w:asciiTheme="minorHAnsi" w:hAnsiTheme="minorHAnsi" w:cstheme="minorHAnsi"/>
        </w:rPr>
        <w:t xml:space="preserve">Wykonawca zobowiązany jest do dostarczenia Zamawiającemu 1 egzemplarza każdego z ww. projektów, </w:t>
      </w:r>
    </w:p>
    <w:p w14:paraId="776500EE" w14:textId="77777777" w:rsidR="00F9004D"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zapewnienia obsługi geodezyjnej prowadzonych Robót,</w:t>
      </w:r>
    </w:p>
    <w:p w14:paraId="78E1AE7B" w14:textId="42F2FA68" w:rsidR="00F9004D"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 xml:space="preserve">zabezpieczenia i oznakowania terenu budowy zgodnie z przepisami bhp i ppoż. wraz </w:t>
      </w:r>
      <w:r w:rsidRPr="00CF7676">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CF7676">
        <w:rPr>
          <w:rFonts w:asciiTheme="minorHAnsi" w:hAnsiTheme="minorHAnsi" w:cstheme="minorHAnsi"/>
        </w:rPr>
        <w:br/>
      </w:r>
      <w:r w:rsidRPr="00CF7676">
        <w:rPr>
          <w:rFonts w:asciiTheme="minorHAnsi" w:hAnsiTheme="minorHAnsi" w:cstheme="minorHAnsi"/>
        </w:rPr>
        <w:t>i zapewnienie ich obsługi i działania przez cały okres trwania Robót,</w:t>
      </w:r>
      <w:r w:rsidR="00F025EB" w:rsidRPr="00CF7676">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 </w:t>
      </w:r>
    </w:p>
    <w:p w14:paraId="04EFA6FD" w14:textId="5355135D" w:rsidR="00F9004D" w:rsidRPr="00CF7676" w:rsidRDefault="00B72801" w:rsidP="00E85295">
      <w:pPr>
        <w:numPr>
          <w:ilvl w:val="0"/>
          <w:numId w:val="2"/>
        </w:numPr>
        <w:autoSpaceDE w:val="0"/>
        <w:jc w:val="both"/>
        <w:rPr>
          <w:rFonts w:asciiTheme="minorHAnsi" w:hAnsiTheme="minorHAnsi" w:cstheme="minorHAnsi"/>
        </w:rPr>
      </w:pPr>
      <w:r w:rsidRPr="00CF7676">
        <w:rPr>
          <w:rFonts w:asciiTheme="minorHAnsi" w:hAnsiTheme="minorHAnsi" w:cstheme="minorHAnsi"/>
        </w:rPr>
        <w:t>ubezpieczeni</w:t>
      </w:r>
      <w:r w:rsidR="00FB6355" w:rsidRPr="00CF7676">
        <w:rPr>
          <w:rFonts w:asciiTheme="minorHAnsi" w:hAnsiTheme="minorHAnsi" w:cstheme="minorHAnsi"/>
        </w:rPr>
        <w:t>a</w:t>
      </w:r>
      <w:r w:rsidRPr="00CF7676">
        <w:rPr>
          <w:rFonts w:asciiTheme="minorHAnsi" w:hAnsiTheme="minorHAnsi" w:cstheme="minorHAnsi"/>
        </w:rPr>
        <w:t xml:space="preserve"> budowy</w:t>
      </w:r>
      <w:r w:rsidR="00F734DC" w:rsidRPr="00CF7676">
        <w:rPr>
          <w:rFonts w:asciiTheme="minorHAnsi" w:hAnsiTheme="minorHAnsi" w:cstheme="minorHAnsi"/>
        </w:rPr>
        <w:t xml:space="preserve"> oraz posiadania umowy ubezpieczenia</w:t>
      </w:r>
      <w:r w:rsidRPr="00CF7676">
        <w:rPr>
          <w:rFonts w:asciiTheme="minorHAnsi" w:hAnsiTheme="minorHAnsi" w:cstheme="minorHAnsi"/>
        </w:rPr>
        <w:t xml:space="preserve"> </w:t>
      </w:r>
      <w:r w:rsidR="00F9004D" w:rsidRPr="00CF7676">
        <w:rPr>
          <w:rFonts w:asciiTheme="minorHAnsi" w:hAnsiTheme="minorHAnsi" w:cstheme="minorHAnsi"/>
        </w:rPr>
        <w:t>OC prowadzonej działalności Wykonawcy – wszystko na war</w:t>
      </w:r>
      <w:r w:rsidR="001B7BAF" w:rsidRPr="00CF7676">
        <w:rPr>
          <w:rFonts w:asciiTheme="minorHAnsi" w:hAnsiTheme="minorHAnsi" w:cstheme="minorHAnsi"/>
        </w:rPr>
        <w:t xml:space="preserve">unkach określonych w </w:t>
      </w:r>
      <w:r w:rsidR="00C17814" w:rsidRPr="00CF7676">
        <w:rPr>
          <w:rFonts w:asciiTheme="minorHAnsi" w:hAnsiTheme="minorHAnsi" w:cstheme="minorHAnsi"/>
        </w:rPr>
        <w:t xml:space="preserve">rozdz. 20.1 SWZ </w:t>
      </w:r>
      <w:r w:rsidR="00C56BD1" w:rsidRPr="00CF7676">
        <w:rPr>
          <w:rFonts w:asciiTheme="minorHAnsi" w:hAnsiTheme="minorHAnsi" w:cstheme="minorHAnsi"/>
        </w:rPr>
        <w:br/>
      </w:r>
      <w:r w:rsidR="00C17814" w:rsidRPr="00CF7676">
        <w:rPr>
          <w:rFonts w:asciiTheme="minorHAnsi" w:hAnsiTheme="minorHAnsi" w:cstheme="minorHAnsi"/>
        </w:rPr>
        <w:t xml:space="preserve">Tom I IDW </w:t>
      </w:r>
      <w:r w:rsidR="00F9004D" w:rsidRPr="00CF7676">
        <w:rPr>
          <w:rFonts w:asciiTheme="minorHAnsi" w:hAnsiTheme="minorHAnsi" w:cstheme="minorHAnsi"/>
        </w:rPr>
        <w:t>oraz utrzymania tych ubezpieczeń przez cały okres wykonywania Umowy</w:t>
      </w:r>
      <w:r w:rsidR="00A862CB">
        <w:rPr>
          <w:rFonts w:asciiTheme="minorHAnsi" w:hAnsiTheme="minorHAnsi" w:cstheme="minorHAnsi"/>
        </w:rPr>
        <w:t xml:space="preserve">, </w:t>
      </w:r>
      <w:r w:rsidR="00A862CB" w:rsidRPr="00781400">
        <w:rPr>
          <w:rFonts w:asciiTheme="minorHAnsi" w:hAnsiTheme="minorHAnsi" w:cstheme="minorHAnsi"/>
        </w:rPr>
        <w:t xml:space="preserve">pod rygorem zapłaty kary umownej w wysokości </w:t>
      </w:r>
      <w:r w:rsidR="00A862CB">
        <w:rPr>
          <w:rFonts w:asciiTheme="minorHAnsi" w:hAnsiTheme="minorHAnsi" w:cstheme="minorHAnsi"/>
        </w:rPr>
        <w:t>50</w:t>
      </w:r>
      <w:r w:rsidR="00A862CB" w:rsidRPr="00781400">
        <w:rPr>
          <w:rFonts w:asciiTheme="minorHAnsi" w:hAnsiTheme="minorHAnsi" w:cstheme="minorHAnsi"/>
        </w:rPr>
        <w:t xml:space="preserve">00 zł za każdy stwierdzony przypadek </w:t>
      </w:r>
      <w:r w:rsidR="00A862CB">
        <w:rPr>
          <w:rFonts w:asciiTheme="minorHAnsi" w:hAnsiTheme="minorHAnsi" w:cstheme="minorHAnsi"/>
        </w:rPr>
        <w:t>braku ciągłości w</w:t>
      </w:r>
      <w:r w:rsidR="00A862CB" w:rsidRPr="00781400">
        <w:rPr>
          <w:rFonts w:asciiTheme="minorHAnsi" w:hAnsiTheme="minorHAnsi" w:cstheme="minorHAnsi"/>
        </w:rPr>
        <w:t xml:space="preserve"> ubezpieczeni</w:t>
      </w:r>
      <w:r w:rsidR="00A862CB">
        <w:rPr>
          <w:rFonts w:asciiTheme="minorHAnsi" w:hAnsiTheme="minorHAnsi" w:cstheme="minorHAnsi"/>
        </w:rPr>
        <w:t>u</w:t>
      </w:r>
      <w:r w:rsidR="00A862CB" w:rsidRPr="00781400">
        <w:rPr>
          <w:rFonts w:asciiTheme="minorHAnsi" w:hAnsiTheme="minorHAnsi" w:cstheme="minorHAnsi"/>
        </w:rPr>
        <w:t xml:space="preserve"> OC prowadzonej działalności Wykonawcy</w:t>
      </w:r>
      <w:r w:rsidR="00A862CB">
        <w:rPr>
          <w:rFonts w:asciiTheme="minorHAnsi" w:hAnsiTheme="minorHAnsi" w:cstheme="minorHAnsi"/>
        </w:rPr>
        <w:t xml:space="preserve"> i </w:t>
      </w:r>
      <w:r w:rsidR="00A862CB" w:rsidRPr="00C0792D">
        <w:rPr>
          <w:rFonts w:asciiTheme="minorHAnsi" w:hAnsiTheme="minorHAnsi" w:cstheme="minorHAnsi"/>
        </w:rPr>
        <w:t xml:space="preserve">w wysokości 5000 zł za każdy stwierdzony przypadek braku ciągłości w ubezpieczeniu </w:t>
      </w:r>
      <w:r w:rsidR="00A862CB">
        <w:rPr>
          <w:rFonts w:asciiTheme="minorHAnsi" w:hAnsiTheme="minorHAnsi" w:cstheme="minorHAnsi"/>
        </w:rPr>
        <w:t>budowy objętej niniejszą umową</w:t>
      </w:r>
      <w:r w:rsidR="00F9004D" w:rsidRPr="00CF7676">
        <w:rPr>
          <w:rFonts w:asciiTheme="minorHAnsi" w:hAnsiTheme="minorHAnsi" w:cstheme="minorHAnsi"/>
        </w:rPr>
        <w:t>,</w:t>
      </w:r>
      <w:r w:rsidR="00A862CB">
        <w:rPr>
          <w:rFonts w:asciiTheme="minorHAnsi" w:hAnsiTheme="minorHAnsi" w:cstheme="minorHAnsi"/>
        </w:rPr>
        <w:t xml:space="preserve"> </w:t>
      </w:r>
    </w:p>
    <w:p w14:paraId="78E5E696" w14:textId="77777777" w:rsidR="00F9004D"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dbania o porządek na terenie budowy, o schludny jego wygląd na zewnątrz oraz utrzymywani</w:t>
      </w:r>
      <w:r w:rsidR="003809CA" w:rsidRPr="00CF7676">
        <w:rPr>
          <w:rFonts w:asciiTheme="minorHAnsi" w:hAnsiTheme="minorHAnsi" w:cstheme="minorHAnsi"/>
        </w:rPr>
        <w:t>a</w:t>
      </w:r>
      <w:r w:rsidRPr="00CF7676">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77777777" w:rsidR="00117170"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utrzymania ruchu ulicznego w sposób bezpieczny na wszystkich drogach publicznych (drogach, ścieżkach rowerowych, ciągach pieszych</w:t>
      </w:r>
      <w:r w:rsidR="008C7BB9" w:rsidRPr="00CF7676">
        <w:rPr>
          <w:rFonts w:asciiTheme="minorHAnsi" w:hAnsiTheme="minorHAnsi" w:cstheme="minorHAnsi"/>
        </w:rPr>
        <w:t>, ciągach pieszo-jezdnych</w:t>
      </w:r>
      <w:r w:rsidRPr="00CF7676">
        <w:rPr>
          <w:rFonts w:asciiTheme="minorHAnsi" w:hAnsiTheme="minorHAnsi" w:cstheme="minorHAnsi"/>
        </w:rPr>
        <w:t xml:space="preserve"> i tym podobnych) zajmowanych przez Wykonawcę lub przecinanych podczas wykonywania Robót </w:t>
      </w:r>
      <w:r w:rsidR="003809CA" w:rsidRPr="00CF7676">
        <w:rPr>
          <w:rFonts w:asciiTheme="minorHAnsi" w:hAnsiTheme="minorHAnsi" w:cstheme="minorHAnsi"/>
        </w:rPr>
        <w:t>–</w:t>
      </w:r>
      <w:r w:rsidRPr="00CF7676">
        <w:rPr>
          <w:rFonts w:asciiTheme="minorHAnsi" w:hAnsiTheme="minorHAnsi" w:cstheme="minorHAnsi"/>
        </w:rPr>
        <w:t xml:space="preserve"> Wykonawca</w:t>
      </w:r>
      <w:r w:rsidRPr="00CF7676">
        <w:rPr>
          <w:rFonts w:asciiTheme="minorHAnsi" w:hAnsiTheme="minorHAnsi" w:cstheme="minorHAnsi"/>
          <w:b/>
          <w:bCs/>
        </w:rPr>
        <w:t xml:space="preserve"> </w:t>
      </w:r>
      <w:r w:rsidRPr="00CF7676">
        <w:rPr>
          <w:rFonts w:asciiTheme="minorHAnsi" w:hAnsiTheme="minorHAnsi" w:cstheme="minorHAnsi"/>
        </w:rPr>
        <w:t>zobowiązuje się do pozyskania wszystkich niezbędnych uzgodnień i pozwoleń w tym zakresie,</w:t>
      </w:r>
    </w:p>
    <w:p w14:paraId="7D64FBC0" w14:textId="77777777" w:rsidR="00F9004D"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CF7676">
        <w:rPr>
          <w:rFonts w:asciiTheme="minorHAnsi" w:hAnsiTheme="minorHAnsi" w:cstheme="minorHAnsi"/>
        </w:rPr>
        <w:br/>
      </w:r>
      <w:r w:rsidRPr="00CF7676">
        <w:rPr>
          <w:rFonts w:asciiTheme="minorHAnsi" w:hAnsiTheme="minorHAnsi" w:cstheme="minorHAnsi"/>
        </w:rPr>
        <w:t>do pojemników na odpady komunalne oraz dla służb uprzywilejowanych,</w:t>
      </w:r>
    </w:p>
    <w:p w14:paraId="261ADF4D" w14:textId="10D5DE75" w:rsidR="00F9004D"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CF7676">
        <w:rPr>
          <w:rFonts w:asciiTheme="minorHAnsi" w:hAnsiTheme="minorHAnsi" w:cstheme="minorHAnsi"/>
        </w:rPr>
        <w:br/>
      </w:r>
      <w:r w:rsidRPr="00CF7676">
        <w:rPr>
          <w:rFonts w:asciiTheme="minorHAnsi" w:hAnsiTheme="minorHAnsi" w:cstheme="minorHAnsi"/>
        </w:rPr>
        <w:t>i opadowych</w:t>
      </w:r>
      <w:r w:rsidR="008D4D9C" w:rsidRPr="00CF7676">
        <w:rPr>
          <w:rFonts w:asciiTheme="minorHAnsi" w:hAnsiTheme="minorHAnsi" w:cstheme="minorHAnsi"/>
        </w:rPr>
        <w:t xml:space="preserve"> </w:t>
      </w:r>
      <w:r w:rsidRPr="00CF7676">
        <w:rPr>
          <w:rFonts w:asciiTheme="minorHAnsi" w:hAnsiTheme="minorHAnsi" w:cstheme="minorHAnsi"/>
        </w:rPr>
        <w:t>z całego terenu budowy oraz miejsc związanych z prowadzeniem Robót w sposób zabezpieczający te Roboty</w:t>
      </w:r>
      <w:r w:rsidR="00845652" w:rsidRPr="00CF7676">
        <w:rPr>
          <w:rFonts w:asciiTheme="minorHAnsi" w:hAnsiTheme="minorHAnsi" w:cstheme="minorHAnsi"/>
        </w:rPr>
        <w:t xml:space="preserve"> i istniejące obiekty</w:t>
      </w:r>
      <w:r w:rsidRPr="00CF7676">
        <w:rPr>
          <w:rFonts w:asciiTheme="minorHAnsi" w:hAnsiTheme="minorHAnsi" w:cstheme="minorHAnsi"/>
        </w:rPr>
        <w:t xml:space="preserve"> oraz ochrony Robót</w:t>
      </w:r>
      <w:r w:rsidR="00845652" w:rsidRPr="00CF7676">
        <w:rPr>
          <w:rFonts w:asciiTheme="minorHAnsi" w:hAnsiTheme="minorHAnsi" w:cstheme="minorHAnsi"/>
        </w:rPr>
        <w:t xml:space="preserve"> i istniejących </w:t>
      </w:r>
      <w:r w:rsidR="00586EF0" w:rsidRPr="00CF7676">
        <w:rPr>
          <w:rFonts w:asciiTheme="minorHAnsi" w:hAnsiTheme="minorHAnsi" w:cstheme="minorHAnsi"/>
        </w:rPr>
        <w:t xml:space="preserve">obiektów oraz rozbudowy </w:t>
      </w:r>
      <w:r w:rsidR="00845652" w:rsidRPr="00CF7676">
        <w:rPr>
          <w:rFonts w:asciiTheme="minorHAnsi" w:hAnsiTheme="minorHAnsi" w:cstheme="minorHAnsi"/>
        </w:rPr>
        <w:t xml:space="preserve">obiektów </w:t>
      </w:r>
      <w:r w:rsidRPr="00CF7676">
        <w:rPr>
          <w:rFonts w:asciiTheme="minorHAnsi" w:hAnsiTheme="minorHAnsi" w:cstheme="minorHAnsi"/>
        </w:rPr>
        <w:t>przed</w:t>
      </w:r>
      <w:r w:rsidR="00845652" w:rsidRPr="00CF7676">
        <w:rPr>
          <w:rFonts w:asciiTheme="minorHAnsi" w:hAnsiTheme="minorHAnsi" w:cstheme="minorHAnsi"/>
        </w:rPr>
        <w:t xml:space="preserve"> zalewaniem wodami </w:t>
      </w:r>
      <w:r w:rsidR="00EB7ED0" w:rsidRPr="00CF7676">
        <w:rPr>
          <w:rFonts w:asciiTheme="minorHAnsi" w:hAnsiTheme="minorHAnsi" w:cstheme="minorHAnsi"/>
        </w:rPr>
        <w:t xml:space="preserve">opadowymi i </w:t>
      </w:r>
      <w:r w:rsidR="00845652" w:rsidRPr="00CF7676">
        <w:rPr>
          <w:rFonts w:asciiTheme="minorHAnsi" w:hAnsiTheme="minorHAnsi" w:cstheme="minorHAnsi"/>
        </w:rPr>
        <w:t xml:space="preserve">gruntowymi oraz </w:t>
      </w:r>
      <w:r w:rsidRPr="00CF7676">
        <w:rPr>
          <w:rFonts w:asciiTheme="minorHAnsi" w:hAnsiTheme="minorHAnsi" w:cstheme="minorHAnsi"/>
        </w:rPr>
        <w:t>uszkodzeni</w:t>
      </w:r>
      <w:r w:rsidR="00845652" w:rsidRPr="00CF7676">
        <w:rPr>
          <w:rFonts w:asciiTheme="minorHAnsi" w:hAnsiTheme="minorHAnsi" w:cstheme="minorHAnsi"/>
        </w:rPr>
        <w:t>a</w:t>
      </w:r>
      <w:r w:rsidRPr="00CF7676">
        <w:rPr>
          <w:rFonts w:asciiTheme="minorHAnsi" w:hAnsiTheme="minorHAnsi" w:cstheme="minorHAnsi"/>
        </w:rPr>
        <w:t>m</w:t>
      </w:r>
      <w:r w:rsidR="00845652" w:rsidRPr="00CF7676">
        <w:rPr>
          <w:rFonts w:asciiTheme="minorHAnsi" w:hAnsiTheme="minorHAnsi" w:cstheme="minorHAnsi"/>
        </w:rPr>
        <w:t>i spowodowanymi wodami</w:t>
      </w:r>
      <w:r w:rsidR="00EB7ED0" w:rsidRPr="00CF7676">
        <w:rPr>
          <w:rFonts w:asciiTheme="minorHAnsi" w:hAnsiTheme="minorHAnsi" w:cstheme="minorHAnsi"/>
        </w:rPr>
        <w:t xml:space="preserve"> opadowymi i gruntowymi</w:t>
      </w:r>
      <w:r w:rsidRPr="00CF7676">
        <w:rPr>
          <w:rFonts w:asciiTheme="minorHAnsi" w:hAnsiTheme="minorHAnsi" w:cstheme="minorHAnsi"/>
        </w:rPr>
        <w:t xml:space="preserve">, </w:t>
      </w:r>
      <w:r w:rsidR="009E61F9" w:rsidRPr="00CF7676">
        <w:rPr>
          <w:rFonts w:asciiTheme="minorHAnsi" w:hAnsiTheme="minorHAnsi" w:cstheme="minorHAnsi"/>
        </w:rPr>
        <w:t>a także do ochrony posesji sąsiadujących z terenem budowy lub w terenie jej oddziaływania przed zalewaniem wodami opadowymi i gruntowymi,</w:t>
      </w:r>
    </w:p>
    <w:p w14:paraId="6FF54BD6" w14:textId="77777777" w:rsidR="00F9004D"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 xml:space="preserve">zabezpieczenia i ochrony naziemnych instalacji i urządzeń na terenie budowy i w jej bezpośrednim otoczeniu, </w:t>
      </w:r>
    </w:p>
    <w:p w14:paraId="306B39CB" w14:textId="77777777" w:rsidR="00277950"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lastRenderedPageBreak/>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CF7676">
        <w:rPr>
          <w:rFonts w:asciiTheme="minorHAnsi" w:hAnsiTheme="minorHAnsi" w:cstheme="minorHAnsi"/>
        </w:rPr>
        <w:t xml:space="preserve"> </w:t>
      </w:r>
      <w:r w:rsidRPr="00CF7676">
        <w:rPr>
          <w:rFonts w:asciiTheme="minorHAnsi" w:hAnsiTheme="minorHAnsi" w:cstheme="minorHAnsi"/>
        </w:rPr>
        <w:t>w szczególności ponoszenia odpowiedzialności za wszelkie uszkodzenia punktów osnowy geodezyjnej, wodociągów, gazociągów, kanalizacji sanitarnych</w:t>
      </w:r>
      <w:r w:rsidR="005876E6" w:rsidRPr="00CF7676">
        <w:rPr>
          <w:rFonts w:asciiTheme="minorHAnsi" w:hAnsiTheme="minorHAnsi" w:cstheme="minorHAnsi"/>
        </w:rPr>
        <w:t xml:space="preserve"> i deszczowych</w:t>
      </w:r>
      <w:r w:rsidRPr="00CF7676">
        <w:rPr>
          <w:rFonts w:asciiTheme="minorHAnsi" w:hAnsiTheme="minorHAnsi" w:cstheme="minorHAnsi"/>
        </w:rPr>
        <w:t>, słupów i linii energetycznych, kabli i instalacji jakiegokolwiek rodzaju oraz niezwłocznego naprawienia wszelkich powstałych uszkodzeń</w:t>
      </w:r>
      <w:r w:rsidR="00277950" w:rsidRPr="00CF7676">
        <w:rPr>
          <w:rFonts w:asciiTheme="minorHAnsi" w:hAnsiTheme="minorHAnsi" w:cstheme="minorHAnsi"/>
        </w:rPr>
        <w:t xml:space="preserve"> i ich skutków na własny koszt,</w:t>
      </w:r>
    </w:p>
    <w:p w14:paraId="1C94EDB3" w14:textId="77777777" w:rsidR="00F9004D" w:rsidRPr="001625C3" w:rsidRDefault="00F9004D" w:rsidP="00E85295">
      <w:pPr>
        <w:numPr>
          <w:ilvl w:val="0"/>
          <w:numId w:val="2"/>
        </w:numPr>
        <w:tabs>
          <w:tab w:val="clear" w:pos="720"/>
        </w:tabs>
        <w:autoSpaceDE w:val="0"/>
        <w:ind w:left="714" w:hanging="357"/>
        <w:jc w:val="both"/>
        <w:rPr>
          <w:rFonts w:asciiTheme="minorHAnsi" w:hAnsiTheme="minorHAnsi" w:cstheme="minorHAnsi"/>
        </w:rPr>
      </w:pPr>
      <w:r w:rsidRPr="001625C3">
        <w:rPr>
          <w:rFonts w:asciiTheme="minorHAnsi" w:hAnsiTheme="minorHAnsi" w:cstheme="minorHAnsi"/>
        </w:rPr>
        <w:t>wykonywania na bieżąco badań laboratoryjnych i pomiarów, obejmujących badanie jakości wbudowanych materiałów, zgodności Robót z dokumentacją projektową</w:t>
      </w:r>
      <w:r w:rsidR="008D4D9C" w:rsidRPr="001625C3">
        <w:rPr>
          <w:rFonts w:asciiTheme="minorHAnsi" w:hAnsiTheme="minorHAnsi" w:cstheme="minorHAnsi"/>
        </w:rPr>
        <w:br/>
      </w:r>
      <w:r w:rsidRPr="001625C3">
        <w:rPr>
          <w:rFonts w:asciiTheme="minorHAnsi" w:hAnsiTheme="minorHAnsi" w:cstheme="minorHAnsi"/>
        </w:rPr>
        <w:t xml:space="preserve">i </w:t>
      </w:r>
      <w:proofErr w:type="spellStart"/>
      <w:r w:rsidRPr="001625C3">
        <w:rPr>
          <w:rFonts w:asciiTheme="minorHAnsi" w:hAnsiTheme="minorHAnsi" w:cstheme="minorHAnsi"/>
        </w:rPr>
        <w:t>STWiORB</w:t>
      </w:r>
      <w:proofErr w:type="spellEnd"/>
      <w:r w:rsidRPr="001625C3">
        <w:rPr>
          <w:rFonts w:asciiTheme="minorHAnsi" w:hAnsiTheme="minorHAnsi" w:cstheme="minorHAnsi"/>
        </w:rPr>
        <w:t xml:space="preserve"> oraz dostarczania raportów inspektorowi nadzoru inwestorskiego</w:t>
      </w:r>
      <w:r w:rsidR="008D4D9C" w:rsidRPr="001625C3">
        <w:rPr>
          <w:rFonts w:asciiTheme="minorHAnsi" w:hAnsiTheme="minorHAnsi" w:cstheme="minorHAnsi"/>
        </w:rPr>
        <w:br/>
      </w:r>
      <w:r w:rsidRPr="001625C3">
        <w:rPr>
          <w:rFonts w:asciiTheme="minorHAnsi" w:hAnsiTheme="minorHAnsi" w:cstheme="minorHAnsi"/>
        </w:rPr>
        <w:t>do odbioru Robót,</w:t>
      </w:r>
    </w:p>
    <w:p w14:paraId="186FB469" w14:textId="0688BD80" w:rsidR="00F9004D" w:rsidRPr="001625C3" w:rsidRDefault="00F9004D" w:rsidP="00E85295">
      <w:pPr>
        <w:numPr>
          <w:ilvl w:val="0"/>
          <w:numId w:val="2"/>
        </w:numPr>
        <w:tabs>
          <w:tab w:val="clear" w:pos="720"/>
        </w:tabs>
        <w:autoSpaceDE w:val="0"/>
        <w:ind w:left="714" w:hanging="357"/>
        <w:jc w:val="both"/>
        <w:rPr>
          <w:rFonts w:asciiTheme="minorHAnsi" w:hAnsiTheme="minorHAnsi" w:cstheme="minorHAnsi"/>
        </w:rPr>
      </w:pPr>
      <w:r w:rsidRPr="001625C3">
        <w:rPr>
          <w:rFonts w:asciiTheme="minorHAnsi" w:hAnsiTheme="minorHAnsi" w:cstheme="minorHAnsi"/>
        </w:rPr>
        <w:t xml:space="preserve">bieżącego opracowywania, kompletowania, a następnie przekazania dokumentów, </w:t>
      </w:r>
      <w:r w:rsidR="008D4D9C" w:rsidRPr="001625C3">
        <w:rPr>
          <w:rFonts w:asciiTheme="minorHAnsi" w:hAnsiTheme="minorHAnsi" w:cstheme="minorHAnsi"/>
        </w:rPr>
        <w:br/>
      </w:r>
      <w:r w:rsidRPr="001625C3">
        <w:rPr>
          <w:rFonts w:asciiTheme="minorHAnsi" w:hAnsiTheme="minorHAnsi" w:cstheme="minorHAnsi"/>
        </w:rPr>
        <w:t xml:space="preserve">o których mowa w § 8 ust. </w:t>
      </w:r>
      <w:r w:rsidR="007E31C6" w:rsidRPr="001625C3">
        <w:rPr>
          <w:rFonts w:asciiTheme="minorHAnsi" w:hAnsiTheme="minorHAnsi" w:cstheme="minorHAnsi"/>
        </w:rPr>
        <w:t>1</w:t>
      </w:r>
      <w:r w:rsidR="005A25BF">
        <w:rPr>
          <w:rFonts w:asciiTheme="minorHAnsi" w:hAnsiTheme="minorHAnsi" w:cstheme="minorHAnsi"/>
        </w:rPr>
        <w:t>1</w:t>
      </w:r>
      <w:r w:rsidRPr="001625C3">
        <w:rPr>
          <w:rFonts w:asciiTheme="minorHAnsi" w:hAnsiTheme="minorHAnsi" w:cstheme="minorHAnsi"/>
        </w:rPr>
        <w:t xml:space="preserve"> Umowy, </w:t>
      </w:r>
    </w:p>
    <w:p w14:paraId="1068E575" w14:textId="213CB44B" w:rsidR="00F9004D" w:rsidRPr="001625C3" w:rsidRDefault="00F9004D" w:rsidP="00E85295">
      <w:pPr>
        <w:numPr>
          <w:ilvl w:val="0"/>
          <w:numId w:val="2"/>
        </w:numPr>
        <w:tabs>
          <w:tab w:val="clear" w:pos="720"/>
        </w:tabs>
        <w:autoSpaceDE w:val="0"/>
        <w:ind w:left="714" w:hanging="357"/>
        <w:jc w:val="both"/>
        <w:rPr>
          <w:rFonts w:asciiTheme="minorHAnsi" w:hAnsiTheme="minorHAnsi" w:cstheme="minorHAnsi"/>
        </w:rPr>
      </w:pPr>
      <w:r w:rsidRPr="001625C3">
        <w:rPr>
          <w:rFonts w:asciiTheme="minorHAnsi" w:hAnsiTheme="minorHAnsi" w:cstheme="minorHAnsi"/>
        </w:rPr>
        <w:t xml:space="preserve">wykonywania poszczególnych elementów Umowy w terminach przyjętych </w:t>
      </w:r>
      <w:r w:rsidR="008D4D9C" w:rsidRPr="001625C3">
        <w:rPr>
          <w:rFonts w:asciiTheme="minorHAnsi" w:hAnsiTheme="minorHAnsi" w:cstheme="minorHAnsi"/>
        </w:rPr>
        <w:br/>
      </w:r>
      <w:r w:rsidRPr="001625C3">
        <w:rPr>
          <w:rFonts w:asciiTheme="minorHAnsi" w:hAnsiTheme="minorHAnsi" w:cstheme="minorHAnsi"/>
        </w:rPr>
        <w:t>w</w:t>
      </w:r>
      <w:r w:rsidRPr="001625C3">
        <w:rPr>
          <w:rFonts w:asciiTheme="minorHAnsi" w:hAnsiTheme="minorHAnsi" w:cstheme="minorHAnsi"/>
          <w:b/>
          <w:bCs/>
        </w:rPr>
        <w:t xml:space="preserve"> </w:t>
      </w:r>
      <w:r w:rsidRPr="001625C3">
        <w:rPr>
          <w:rFonts w:asciiTheme="minorHAnsi" w:hAnsiTheme="minorHAnsi" w:cstheme="minorHAnsi"/>
        </w:rPr>
        <w:t>harmonogramie rzeczowo</w:t>
      </w:r>
      <w:r w:rsidR="000A5B8B" w:rsidRPr="001625C3">
        <w:rPr>
          <w:rFonts w:asciiTheme="minorHAnsi" w:hAnsiTheme="minorHAnsi" w:cstheme="minorHAnsi"/>
        </w:rPr>
        <w:t>-</w:t>
      </w:r>
      <w:r w:rsidRPr="001625C3">
        <w:rPr>
          <w:rFonts w:asciiTheme="minorHAnsi" w:hAnsiTheme="minorHAnsi" w:cstheme="minorHAnsi"/>
        </w:rPr>
        <w:t>finansowym,</w:t>
      </w:r>
      <w:r w:rsidR="00CD0F8F" w:rsidRPr="001625C3">
        <w:rPr>
          <w:rFonts w:asciiTheme="minorHAnsi" w:hAnsiTheme="minorHAnsi" w:cstheme="minorHAnsi"/>
        </w:rPr>
        <w:t xml:space="preserve"> </w:t>
      </w:r>
    </w:p>
    <w:p w14:paraId="23376DA8" w14:textId="77777777" w:rsidR="00F9004D" w:rsidRPr="00AC55C3" w:rsidRDefault="00F9004D" w:rsidP="00E85295">
      <w:pPr>
        <w:numPr>
          <w:ilvl w:val="0"/>
          <w:numId w:val="2"/>
        </w:numPr>
        <w:tabs>
          <w:tab w:val="clear" w:pos="720"/>
        </w:tabs>
        <w:autoSpaceDE w:val="0"/>
        <w:ind w:left="714" w:hanging="357"/>
        <w:jc w:val="both"/>
        <w:rPr>
          <w:rFonts w:asciiTheme="minorHAnsi" w:hAnsiTheme="minorHAnsi" w:cstheme="minorHAnsi"/>
        </w:rPr>
      </w:pPr>
      <w:r w:rsidRPr="001625C3">
        <w:rPr>
          <w:rFonts w:asciiTheme="minorHAnsi" w:hAnsiTheme="minorHAnsi" w:cstheme="minorHAnsi"/>
        </w:rPr>
        <w:t>terminowego wykonania i przekazania Zamawiającemu przedmiotu Umowy</w:t>
      </w:r>
      <w:r w:rsidR="008931E3" w:rsidRPr="001625C3">
        <w:rPr>
          <w:rFonts w:asciiTheme="minorHAnsi" w:hAnsiTheme="minorHAnsi" w:cstheme="minorHAnsi"/>
        </w:rPr>
        <w:t xml:space="preserve"> wraz z </w:t>
      </w:r>
      <w:r w:rsidR="008931E3" w:rsidRPr="00AC55C3">
        <w:rPr>
          <w:rFonts w:asciiTheme="minorHAnsi" w:hAnsiTheme="minorHAnsi" w:cstheme="minorHAnsi"/>
        </w:rPr>
        <w:t>uzyskaniem dla Zamawiającego pozwolenia na użytkowanie</w:t>
      </w:r>
      <w:r w:rsidRPr="00AC55C3">
        <w:rPr>
          <w:rFonts w:asciiTheme="minorHAnsi" w:hAnsiTheme="minorHAnsi" w:cstheme="minorHAnsi"/>
        </w:rPr>
        <w:t xml:space="preserve">, </w:t>
      </w:r>
      <w:r w:rsidR="008931E3" w:rsidRPr="00AC55C3">
        <w:rPr>
          <w:rFonts w:asciiTheme="minorHAnsi" w:hAnsiTheme="minorHAnsi" w:cstheme="minorHAnsi"/>
        </w:rPr>
        <w:t xml:space="preserve"> </w:t>
      </w:r>
    </w:p>
    <w:p w14:paraId="207689B2" w14:textId="2DFCA0AE" w:rsidR="008931E3" w:rsidRPr="00AC55C3" w:rsidRDefault="008931E3" w:rsidP="00E85295">
      <w:pPr>
        <w:numPr>
          <w:ilvl w:val="0"/>
          <w:numId w:val="2"/>
        </w:numPr>
        <w:tabs>
          <w:tab w:val="clear" w:pos="720"/>
        </w:tabs>
        <w:autoSpaceDE w:val="0"/>
        <w:ind w:left="714" w:hanging="357"/>
        <w:jc w:val="both"/>
        <w:rPr>
          <w:rFonts w:asciiTheme="minorHAnsi" w:hAnsiTheme="minorHAnsi" w:cstheme="minorHAnsi"/>
        </w:rPr>
      </w:pPr>
      <w:r w:rsidRPr="00AC55C3">
        <w:rPr>
          <w:rFonts w:asciiTheme="minorHAnsi" w:hAnsiTheme="minorHAnsi" w:cstheme="minorHAnsi"/>
        </w:rPr>
        <w:t xml:space="preserve">utrzymania </w:t>
      </w:r>
      <w:r w:rsidR="005806C9" w:rsidRPr="00AC55C3">
        <w:rPr>
          <w:rFonts w:asciiTheme="minorHAnsi" w:hAnsiTheme="minorHAnsi" w:cstheme="minorHAnsi"/>
        </w:rPr>
        <w:t>przez cały okres wykonywania Umowy</w:t>
      </w:r>
      <w:r w:rsidR="00297F93" w:rsidRPr="00AC55C3">
        <w:rPr>
          <w:rFonts w:asciiTheme="minorHAnsi" w:hAnsiTheme="minorHAnsi" w:cstheme="minorHAnsi"/>
        </w:rPr>
        <w:t xml:space="preserve"> prawidłowo wykonanych i oznakowanych</w:t>
      </w:r>
      <w:r w:rsidR="005806C9" w:rsidRPr="00AC55C3">
        <w:rPr>
          <w:rFonts w:asciiTheme="minorHAnsi" w:hAnsiTheme="minorHAnsi" w:cstheme="minorHAnsi"/>
        </w:rPr>
        <w:t xml:space="preserve"> wyjść, dróg i dojść ewakuacyjnych w budynku </w:t>
      </w:r>
      <w:r w:rsidR="00262B15">
        <w:rPr>
          <w:rFonts w:asciiTheme="minorHAnsi" w:hAnsiTheme="minorHAnsi" w:cstheme="minorHAnsi"/>
        </w:rPr>
        <w:t>biblioteki</w:t>
      </w:r>
      <w:r w:rsidR="005806C9" w:rsidRPr="00AC55C3">
        <w:rPr>
          <w:rFonts w:asciiTheme="minorHAnsi" w:hAnsiTheme="minorHAnsi" w:cstheme="minorHAnsi"/>
        </w:rPr>
        <w:t xml:space="preserve">, wyjść ewakuacyjnych z budynku </w:t>
      </w:r>
      <w:r w:rsidR="00262B15">
        <w:rPr>
          <w:rFonts w:asciiTheme="minorHAnsi" w:hAnsiTheme="minorHAnsi" w:cstheme="minorHAnsi"/>
        </w:rPr>
        <w:t>biblioteki</w:t>
      </w:r>
      <w:r w:rsidR="00297F93" w:rsidRPr="00AC55C3">
        <w:rPr>
          <w:rFonts w:asciiTheme="minorHAnsi" w:hAnsiTheme="minorHAnsi" w:cstheme="minorHAnsi"/>
        </w:rPr>
        <w:t xml:space="preserve"> na teren przyległy</w:t>
      </w:r>
      <w:r w:rsidR="005806C9" w:rsidRPr="00AC55C3">
        <w:rPr>
          <w:rFonts w:asciiTheme="minorHAnsi" w:hAnsiTheme="minorHAnsi" w:cstheme="minorHAnsi"/>
        </w:rPr>
        <w:t xml:space="preserve"> oraz dróg ewakuacyjnych</w:t>
      </w:r>
      <w:r w:rsidR="00297F93" w:rsidRPr="00AC55C3">
        <w:rPr>
          <w:rFonts w:asciiTheme="minorHAnsi" w:hAnsiTheme="minorHAnsi" w:cstheme="minorHAnsi"/>
        </w:rPr>
        <w:t>, dróg pożarowych, miejsc zbiórek</w:t>
      </w:r>
      <w:r w:rsidR="005806C9" w:rsidRPr="00AC55C3">
        <w:rPr>
          <w:rFonts w:asciiTheme="minorHAnsi" w:hAnsiTheme="minorHAnsi" w:cstheme="minorHAnsi"/>
        </w:rPr>
        <w:t xml:space="preserve">, </w:t>
      </w:r>
      <w:r w:rsidR="00A87A10" w:rsidRPr="00AC55C3">
        <w:rPr>
          <w:rFonts w:asciiTheme="minorHAnsi" w:hAnsiTheme="minorHAnsi" w:cstheme="minorHAnsi"/>
        </w:rPr>
        <w:t xml:space="preserve">na terenie działki przy </w:t>
      </w:r>
      <w:r w:rsidR="00262B15">
        <w:rPr>
          <w:rFonts w:asciiTheme="minorHAnsi" w:hAnsiTheme="minorHAnsi" w:cstheme="minorHAnsi"/>
        </w:rPr>
        <w:t>bibliotece</w:t>
      </w:r>
      <w:r w:rsidR="00A87A10" w:rsidRPr="00AC55C3">
        <w:rPr>
          <w:rFonts w:asciiTheme="minorHAnsi" w:hAnsiTheme="minorHAnsi" w:cstheme="minorHAnsi"/>
        </w:rPr>
        <w:t xml:space="preserve">, w stanie zgodnym z obowiązującymi przepisami prawa, umożliwiając bezpieczną ewakuację użytkowników </w:t>
      </w:r>
      <w:r w:rsidR="00262B15">
        <w:rPr>
          <w:rFonts w:asciiTheme="minorHAnsi" w:hAnsiTheme="minorHAnsi" w:cstheme="minorHAnsi"/>
        </w:rPr>
        <w:t>biblioteki</w:t>
      </w:r>
      <w:r w:rsidR="00A87A10" w:rsidRPr="00AC55C3">
        <w:rPr>
          <w:rFonts w:asciiTheme="minorHAnsi" w:hAnsiTheme="minorHAnsi" w:cstheme="minorHAnsi"/>
        </w:rPr>
        <w:t xml:space="preserve">, w szczególności dzieci, </w:t>
      </w:r>
    </w:p>
    <w:p w14:paraId="7E8D25F6" w14:textId="2F0960D3" w:rsidR="000C151B" w:rsidRPr="00AC55C3" w:rsidRDefault="000C151B" w:rsidP="00E85295">
      <w:pPr>
        <w:numPr>
          <w:ilvl w:val="0"/>
          <w:numId w:val="2"/>
        </w:numPr>
        <w:tabs>
          <w:tab w:val="clear" w:pos="720"/>
        </w:tabs>
        <w:autoSpaceDE w:val="0"/>
        <w:ind w:left="714" w:hanging="357"/>
        <w:jc w:val="both"/>
        <w:rPr>
          <w:rFonts w:asciiTheme="minorHAnsi" w:hAnsiTheme="minorHAnsi" w:cstheme="minorHAnsi"/>
        </w:rPr>
      </w:pPr>
      <w:r w:rsidRPr="00AC55C3">
        <w:rPr>
          <w:rFonts w:asciiTheme="minorHAnsi" w:hAnsiTheme="minorHAnsi" w:cstheme="minorHAnsi"/>
        </w:rPr>
        <w:t>skutecznego zabezpieczenia ciągów pieszych</w:t>
      </w:r>
      <w:r w:rsidR="0077238D" w:rsidRPr="00AC55C3">
        <w:rPr>
          <w:rFonts w:asciiTheme="minorHAnsi" w:hAnsiTheme="minorHAnsi" w:cstheme="minorHAnsi"/>
        </w:rPr>
        <w:t>,</w:t>
      </w:r>
      <w:r w:rsidRPr="00AC55C3">
        <w:rPr>
          <w:rFonts w:asciiTheme="minorHAnsi" w:hAnsiTheme="minorHAnsi" w:cstheme="minorHAnsi"/>
        </w:rPr>
        <w:t xml:space="preserve"> pieszo- jezdnych</w:t>
      </w:r>
      <w:r w:rsidR="0077238D" w:rsidRPr="00AC55C3">
        <w:rPr>
          <w:rFonts w:asciiTheme="minorHAnsi" w:hAnsiTheme="minorHAnsi" w:cstheme="minorHAnsi"/>
        </w:rPr>
        <w:t xml:space="preserve"> i dróg wewnętrznych</w:t>
      </w:r>
      <w:r w:rsidRPr="00AC55C3">
        <w:rPr>
          <w:rFonts w:asciiTheme="minorHAnsi" w:hAnsiTheme="minorHAnsi" w:cstheme="minorHAnsi"/>
        </w:rPr>
        <w:t xml:space="preserve"> </w:t>
      </w:r>
      <w:r w:rsidR="00E30382">
        <w:rPr>
          <w:rFonts w:asciiTheme="minorHAnsi" w:hAnsiTheme="minorHAnsi" w:cstheme="minorHAnsi"/>
        </w:rPr>
        <w:br/>
      </w:r>
      <w:r w:rsidRPr="00AC55C3">
        <w:rPr>
          <w:rFonts w:asciiTheme="minorHAnsi" w:hAnsiTheme="minorHAnsi" w:cstheme="minorHAnsi"/>
        </w:rPr>
        <w:t>na ter</w:t>
      </w:r>
      <w:r w:rsidR="0077238D" w:rsidRPr="00AC55C3">
        <w:rPr>
          <w:rFonts w:asciiTheme="minorHAnsi" w:hAnsiTheme="minorHAnsi" w:cstheme="minorHAnsi"/>
        </w:rPr>
        <w:t>e</w:t>
      </w:r>
      <w:r w:rsidRPr="00AC55C3">
        <w:rPr>
          <w:rFonts w:asciiTheme="minorHAnsi" w:hAnsiTheme="minorHAnsi" w:cstheme="minorHAnsi"/>
        </w:rPr>
        <w:t xml:space="preserve">nie </w:t>
      </w:r>
      <w:r w:rsidR="0077238D" w:rsidRPr="00AC55C3">
        <w:rPr>
          <w:rFonts w:asciiTheme="minorHAnsi" w:hAnsiTheme="minorHAnsi" w:cstheme="minorHAnsi"/>
        </w:rPr>
        <w:t xml:space="preserve">działki przy </w:t>
      </w:r>
      <w:r w:rsidR="00262B15">
        <w:rPr>
          <w:rFonts w:asciiTheme="minorHAnsi" w:hAnsiTheme="minorHAnsi" w:cstheme="minorHAnsi"/>
        </w:rPr>
        <w:t>bibliotece</w:t>
      </w:r>
      <w:r w:rsidR="0077238D" w:rsidRPr="00AC55C3">
        <w:rPr>
          <w:rFonts w:asciiTheme="minorHAnsi" w:hAnsiTheme="minorHAnsi" w:cstheme="minorHAnsi"/>
        </w:rPr>
        <w:t xml:space="preserve">, przeznaczonych do poruszania się przez użytkowników </w:t>
      </w:r>
      <w:r w:rsidR="00262B15">
        <w:rPr>
          <w:rFonts w:asciiTheme="minorHAnsi" w:hAnsiTheme="minorHAnsi" w:cstheme="minorHAnsi"/>
        </w:rPr>
        <w:t>biblioteki</w:t>
      </w:r>
      <w:r w:rsidR="0077238D" w:rsidRPr="00AC55C3">
        <w:rPr>
          <w:rFonts w:asciiTheme="minorHAnsi" w:hAnsiTheme="minorHAnsi" w:cstheme="minorHAnsi"/>
        </w:rPr>
        <w:t>, dróg pożarowych i ewakuacyjnych</w:t>
      </w:r>
      <w:r w:rsidR="00D94E77" w:rsidRPr="00AC55C3">
        <w:rPr>
          <w:rFonts w:asciiTheme="minorHAnsi" w:hAnsiTheme="minorHAnsi" w:cstheme="minorHAnsi"/>
        </w:rPr>
        <w:t>, miejsc postojowych</w:t>
      </w:r>
      <w:r w:rsidR="0077238D" w:rsidRPr="00AC55C3">
        <w:rPr>
          <w:rFonts w:asciiTheme="minorHAnsi" w:hAnsiTheme="minorHAnsi" w:cstheme="minorHAnsi"/>
        </w:rPr>
        <w:t xml:space="preserve"> poprzez ustawienie tymczasowych ogrodzeń panelowych siatkowych lub pełnych oraz tymczasowe utwardzenie</w:t>
      </w:r>
      <w:r w:rsidR="008931E3" w:rsidRPr="00AC55C3">
        <w:rPr>
          <w:rFonts w:asciiTheme="minorHAnsi" w:hAnsiTheme="minorHAnsi" w:cstheme="minorHAnsi"/>
        </w:rPr>
        <w:t xml:space="preserve"> tych ciągów i dróg,</w:t>
      </w:r>
    </w:p>
    <w:p w14:paraId="07F64655" w14:textId="0B73CC8E" w:rsidR="00883872" w:rsidRPr="001E3DF7" w:rsidRDefault="00883872" w:rsidP="00883872">
      <w:pPr>
        <w:numPr>
          <w:ilvl w:val="0"/>
          <w:numId w:val="2"/>
        </w:numPr>
        <w:tabs>
          <w:tab w:val="clear" w:pos="720"/>
        </w:tabs>
        <w:autoSpaceDE w:val="0"/>
        <w:ind w:left="714" w:hanging="357"/>
        <w:jc w:val="both"/>
        <w:rPr>
          <w:rFonts w:asciiTheme="minorHAnsi" w:hAnsiTheme="minorHAnsi" w:cstheme="minorHAnsi"/>
        </w:rPr>
      </w:pPr>
      <w:r w:rsidRPr="001E3DF7">
        <w:rPr>
          <w:rFonts w:asciiTheme="minorHAnsi" w:hAnsiTheme="minorHAnsi" w:cstheme="minorHAnsi"/>
        </w:rPr>
        <w:t xml:space="preserve">skutecznego zabezpieczenia pomieszczeń w budynku </w:t>
      </w:r>
      <w:r w:rsidR="00262B15">
        <w:rPr>
          <w:rFonts w:asciiTheme="minorHAnsi" w:hAnsiTheme="minorHAnsi" w:cstheme="minorHAnsi"/>
        </w:rPr>
        <w:t>biblioteki</w:t>
      </w:r>
      <w:r w:rsidR="009A229C" w:rsidRPr="001E3DF7">
        <w:rPr>
          <w:rFonts w:asciiTheme="minorHAnsi" w:hAnsiTheme="minorHAnsi" w:cstheme="minorHAnsi"/>
        </w:rPr>
        <w:t xml:space="preserve"> przed skutkami prowadzonych Robót, w szczególności przed hałasem, pyłem</w:t>
      </w:r>
      <w:r w:rsidR="000C151B" w:rsidRPr="001E3DF7">
        <w:rPr>
          <w:rFonts w:asciiTheme="minorHAnsi" w:hAnsiTheme="minorHAnsi" w:cstheme="minorHAnsi"/>
        </w:rPr>
        <w:t>, drganiami, itd.</w:t>
      </w:r>
    </w:p>
    <w:p w14:paraId="0DF4D704" w14:textId="34E822C2" w:rsidR="009F27CA" w:rsidRDefault="009F27CA" w:rsidP="00883872">
      <w:pPr>
        <w:numPr>
          <w:ilvl w:val="0"/>
          <w:numId w:val="2"/>
        </w:numPr>
        <w:tabs>
          <w:tab w:val="clear" w:pos="720"/>
        </w:tabs>
        <w:autoSpaceDE w:val="0"/>
        <w:ind w:left="714" w:hanging="357"/>
        <w:jc w:val="both"/>
        <w:rPr>
          <w:rFonts w:asciiTheme="minorHAnsi" w:hAnsiTheme="minorHAnsi" w:cstheme="minorHAnsi"/>
        </w:rPr>
      </w:pPr>
      <w:r w:rsidRPr="001E3DF7">
        <w:rPr>
          <w:rFonts w:asciiTheme="minorHAnsi" w:hAnsiTheme="minorHAnsi" w:cstheme="minorHAnsi"/>
        </w:rPr>
        <w:t xml:space="preserve">realizacji Robót w </w:t>
      </w:r>
      <w:r w:rsidR="001E3DF7" w:rsidRPr="001E3DF7">
        <w:rPr>
          <w:rFonts w:asciiTheme="minorHAnsi" w:hAnsiTheme="minorHAnsi" w:cstheme="minorHAnsi"/>
        </w:rPr>
        <w:t xml:space="preserve">istniejącym </w:t>
      </w:r>
      <w:r w:rsidRPr="001E3DF7">
        <w:rPr>
          <w:rFonts w:asciiTheme="minorHAnsi" w:hAnsiTheme="minorHAnsi" w:cstheme="minorHAnsi"/>
        </w:rPr>
        <w:t xml:space="preserve">budynku </w:t>
      </w:r>
      <w:r w:rsidR="00262B15">
        <w:rPr>
          <w:rFonts w:asciiTheme="minorHAnsi" w:hAnsiTheme="minorHAnsi" w:cstheme="minorHAnsi"/>
        </w:rPr>
        <w:t>biblioteki</w:t>
      </w:r>
      <w:r w:rsidRPr="001E3DF7">
        <w:rPr>
          <w:rFonts w:asciiTheme="minorHAnsi" w:hAnsiTheme="minorHAnsi" w:cstheme="minorHAnsi"/>
        </w:rPr>
        <w:t xml:space="preserve"> tylko w </w:t>
      </w:r>
      <w:r w:rsidR="008931E3" w:rsidRPr="001E3DF7">
        <w:rPr>
          <w:rFonts w:asciiTheme="minorHAnsi" w:hAnsiTheme="minorHAnsi" w:cstheme="minorHAnsi"/>
        </w:rPr>
        <w:t>terminach</w:t>
      </w:r>
      <w:r w:rsidRPr="001E3DF7">
        <w:rPr>
          <w:rFonts w:asciiTheme="minorHAnsi" w:hAnsiTheme="minorHAnsi" w:cstheme="minorHAnsi"/>
        </w:rPr>
        <w:t xml:space="preserve"> </w:t>
      </w:r>
      <w:r w:rsidR="001E3DF7" w:rsidRPr="001E3DF7">
        <w:rPr>
          <w:rFonts w:asciiTheme="minorHAnsi" w:hAnsiTheme="minorHAnsi" w:cstheme="minorHAnsi"/>
        </w:rPr>
        <w:t>nie utrudniających prac</w:t>
      </w:r>
      <w:r w:rsidR="001E3DF7">
        <w:rPr>
          <w:rFonts w:asciiTheme="minorHAnsi" w:hAnsiTheme="minorHAnsi" w:cstheme="minorHAnsi"/>
        </w:rPr>
        <w:t>y</w:t>
      </w:r>
      <w:r w:rsidR="001E3DF7" w:rsidRPr="001E3DF7">
        <w:rPr>
          <w:rFonts w:asciiTheme="minorHAnsi" w:hAnsiTheme="minorHAnsi" w:cstheme="minorHAnsi"/>
        </w:rPr>
        <w:t xml:space="preserve"> </w:t>
      </w:r>
      <w:r w:rsidR="00262B15">
        <w:rPr>
          <w:rFonts w:asciiTheme="minorHAnsi" w:hAnsiTheme="minorHAnsi" w:cstheme="minorHAnsi"/>
        </w:rPr>
        <w:t>biblioteki</w:t>
      </w:r>
      <w:r w:rsidRPr="001E3DF7">
        <w:rPr>
          <w:rFonts w:asciiTheme="minorHAnsi" w:hAnsiTheme="minorHAnsi" w:cstheme="minorHAnsi"/>
        </w:rPr>
        <w:t xml:space="preserve">, oraz </w:t>
      </w:r>
      <w:r w:rsidR="00EE2C22" w:rsidRPr="001E3DF7">
        <w:rPr>
          <w:rFonts w:asciiTheme="minorHAnsi" w:hAnsiTheme="minorHAnsi" w:cstheme="minorHAnsi"/>
        </w:rPr>
        <w:t xml:space="preserve">jednocześnie </w:t>
      </w:r>
      <w:r w:rsidRPr="001E3DF7">
        <w:rPr>
          <w:rFonts w:asciiTheme="minorHAnsi" w:hAnsiTheme="minorHAnsi" w:cstheme="minorHAnsi"/>
        </w:rPr>
        <w:t xml:space="preserve">tylko i wyłącznie terminach uzgodnionych z Dyrektorem </w:t>
      </w:r>
      <w:r w:rsidR="00262B15">
        <w:rPr>
          <w:rFonts w:asciiTheme="minorHAnsi" w:hAnsiTheme="minorHAnsi" w:cstheme="minorHAnsi"/>
        </w:rPr>
        <w:t>biblioteki</w:t>
      </w:r>
      <w:r w:rsidR="00073DC5">
        <w:rPr>
          <w:rFonts w:asciiTheme="minorHAnsi" w:hAnsiTheme="minorHAnsi" w:cstheme="minorHAnsi"/>
        </w:rPr>
        <w:t xml:space="preserve">, </w:t>
      </w:r>
      <w:r w:rsidR="00073DC5" w:rsidRPr="00BA19E0">
        <w:rPr>
          <w:rFonts w:asciiTheme="minorHAnsi" w:hAnsiTheme="minorHAnsi" w:cstheme="minorHAnsi"/>
        </w:rPr>
        <w:t xml:space="preserve">pod rygorem zapłaty kary umownej w wysokości </w:t>
      </w:r>
      <w:r w:rsidR="00073DC5">
        <w:rPr>
          <w:rFonts w:asciiTheme="minorHAnsi" w:hAnsiTheme="minorHAnsi" w:cstheme="minorHAnsi"/>
        </w:rPr>
        <w:t>10</w:t>
      </w:r>
      <w:r w:rsidR="00073DC5" w:rsidRPr="00BA19E0">
        <w:rPr>
          <w:rFonts w:asciiTheme="minorHAnsi" w:hAnsiTheme="minorHAnsi" w:cstheme="minorHAnsi"/>
        </w:rPr>
        <w:t>00 zł za każdy stwierdzony przypadek nierealizowania tego obowiązku</w:t>
      </w:r>
      <w:r w:rsidRPr="001E3DF7">
        <w:rPr>
          <w:rFonts w:asciiTheme="minorHAnsi" w:hAnsiTheme="minorHAnsi" w:cstheme="minorHAnsi"/>
        </w:rPr>
        <w:t>,</w:t>
      </w:r>
    </w:p>
    <w:p w14:paraId="1175A09F" w14:textId="553E517D" w:rsidR="002E4761" w:rsidRDefault="0009199D" w:rsidP="00883872">
      <w:pPr>
        <w:numPr>
          <w:ilvl w:val="0"/>
          <w:numId w:val="2"/>
        </w:numPr>
        <w:tabs>
          <w:tab w:val="clear" w:pos="720"/>
        </w:tabs>
        <w:autoSpaceDE w:val="0"/>
        <w:ind w:left="714" w:hanging="357"/>
        <w:jc w:val="both"/>
        <w:rPr>
          <w:rFonts w:asciiTheme="minorHAnsi" w:hAnsiTheme="minorHAnsi" w:cstheme="minorHAnsi"/>
        </w:rPr>
      </w:pPr>
      <w:r>
        <w:rPr>
          <w:rFonts w:asciiTheme="minorHAnsi" w:hAnsiTheme="minorHAnsi" w:cstheme="minorHAnsi"/>
        </w:rPr>
        <w:t xml:space="preserve">ciągłego </w:t>
      </w:r>
      <w:r w:rsidR="002E4761" w:rsidRPr="008B42CA">
        <w:rPr>
          <w:rFonts w:asciiTheme="minorHAnsi" w:hAnsiTheme="minorHAnsi" w:cstheme="minorHAnsi"/>
        </w:rPr>
        <w:t>skutecznego zabezpiecz</w:t>
      </w:r>
      <w:r w:rsidR="00067142">
        <w:rPr>
          <w:rFonts w:asciiTheme="minorHAnsi" w:hAnsiTheme="minorHAnsi" w:cstheme="minorHAnsi"/>
        </w:rPr>
        <w:t>a</w:t>
      </w:r>
      <w:r w:rsidR="002E4761" w:rsidRPr="008B42CA">
        <w:rPr>
          <w:rFonts w:asciiTheme="minorHAnsi" w:hAnsiTheme="minorHAnsi" w:cstheme="minorHAnsi"/>
        </w:rPr>
        <w:t xml:space="preserve">nia istniejących pomieszczeń </w:t>
      </w:r>
      <w:r w:rsidR="002E4761">
        <w:rPr>
          <w:rFonts w:asciiTheme="minorHAnsi" w:hAnsiTheme="minorHAnsi" w:cstheme="minorHAnsi"/>
        </w:rPr>
        <w:t>biblioteki</w:t>
      </w:r>
      <w:r w:rsidR="002E4761" w:rsidRPr="008B42CA">
        <w:rPr>
          <w:rFonts w:asciiTheme="minorHAnsi" w:hAnsiTheme="minorHAnsi" w:cstheme="minorHAnsi"/>
        </w:rPr>
        <w:t xml:space="preserve"> </w:t>
      </w:r>
      <w:r w:rsidR="002E4761">
        <w:rPr>
          <w:rFonts w:asciiTheme="minorHAnsi" w:hAnsiTheme="minorHAnsi" w:cstheme="minorHAnsi"/>
        </w:rPr>
        <w:t>i</w:t>
      </w:r>
      <w:r w:rsidR="00FA3ED2">
        <w:rPr>
          <w:rFonts w:asciiTheme="minorHAnsi" w:hAnsiTheme="minorHAnsi" w:cstheme="minorHAnsi"/>
        </w:rPr>
        <w:t xml:space="preserve"> pomieszczeń</w:t>
      </w:r>
      <w:r w:rsidR="002E4761" w:rsidRPr="008B42CA">
        <w:rPr>
          <w:rFonts w:asciiTheme="minorHAnsi" w:hAnsiTheme="minorHAnsi" w:cstheme="minorHAnsi"/>
        </w:rPr>
        <w:t xml:space="preserve"> części rozbudowywanej budynku </w:t>
      </w:r>
      <w:r w:rsidR="002E4761">
        <w:rPr>
          <w:rFonts w:asciiTheme="minorHAnsi" w:hAnsiTheme="minorHAnsi" w:cstheme="minorHAnsi"/>
        </w:rPr>
        <w:t>biblioteki, a także</w:t>
      </w:r>
      <w:r w:rsidR="006B1E4F">
        <w:rPr>
          <w:rFonts w:asciiTheme="minorHAnsi" w:hAnsiTheme="minorHAnsi" w:cstheme="minorHAnsi"/>
        </w:rPr>
        <w:t xml:space="preserve"> znajdując</w:t>
      </w:r>
      <w:r>
        <w:rPr>
          <w:rFonts w:asciiTheme="minorHAnsi" w:hAnsiTheme="minorHAnsi" w:cstheme="minorHAnsi"/>
        </w:rPr>
        <w:t>ych</w:t>
      </w:r>
      <w:r w:rsidR="006B1E4F">
        <w:rPr>
          <w:rFonts w:asciiTheme="minorHAnsi" w:hAnsiTheme="minorHAnsi" w:cstheme="minorHAnsi"/>
        </w:rPr>
        <w:t xml:space="preserve"> się w tych pomieszczeniach</w:t>
      </w:r>
      <w:r>
        <w:rPr>
          <w:rFonts w:asciiTheme="minorHAnsi" w:hAnsiTheme="minorHAnsi" w:cstheme="minorHAnsi"/>
        </w:rPr>
        <w:t xml:space="preserve"> przedmiotów (w szczególności:</w:t>
      </w:r>
      <w:r w:rsidR="002E4761">
        <w:rPr>
          <w:rFonts w:asciiTheme="minorHAnsi" w:hAnsiTheme="minorHAnsi" w:cstheme="minorHAnsi"/>
        </w:rPr>
        <w:t xml:space="preserve"> zbiory biblioteki, sprzęt elektroniczny, urządzenia, meble</w:t>
      </w:r>
      <w:r w:rsidR="00067142">
        <w:rPr>
          <w:rFonts w:asciiTheme="minorHAnsi" w:hAnsiTheme="minorHAnsi" w:cstheme="minorHAnsi"/>
        </w:rPr>
        <w:t>, itd.</w:t>
      </w:r>
      <w:r>
        <w:rPr>
          <w:rFonts w:asciiTheme="minorHAnsi" w:hAnsiTheme="minorHAnsi" w:cstheme="minorHAnsi"/>
        </w:rPr>
        <w:t xml:space="preserve">) </w:t>
      </w:r>
      <w:r w:rsidR="00FA3ED2">
        <w:rPr>
          <w:rFonts w:asciiTheme="minorHAnsi" w:hAnsiTheme="minorHAnsi" w:cstheme="minorHAnsi"/>
        </w:rPr>
        <w:t xml:space="preserve">przed wszelkimi </w:t>
      </w:r>
      <w:r w:rsidR="00FA3ED2" w:rsidRPr="00FA3ED2">
        <w:rPr>
          <w:rFonts w:asciiTheme="minorHAnsi" w:hAnsiTheme="minorHAnsi" w:cstheme="minorHAnsi"/>
        </w:rPr>
        <w:t>uszkodzeniami, zalaniem, zakurzeniem, zapyleniem, zabrudzeniem, zawilgoceniem, zagrzybieniem oraz wszelką inną ich dewastacją lub degradacją,</w:t>
      </w:r>
      <w:r w:rsidRPr="0009199D">
        <w:rPr>
          <w:rFonts w:asciiTheme="minorHAnsi" w:hAnsiTheme="minorHAnsi" w:cstheme="minorHAnsi"/>
        </w:rPr>
        <w:t xml:space="preserve"> </w:t>
      </w:r>
      <w:r w:rsidRPr="008B42CA">
        <w:rPr>
          <w:rFonts w:asciiTheme="minorHAnsi" w:hAnsiTheme="minorHAnsi" w:cstheme="minorHAnsi"/>
        </w:rPr>
        <w:t>podczas wykonywania przedmiotu Umowy</w:t>
      </w:r>
      <w:r>
        <w:rPr>
          <w:rFonts w:asciiTheme="minorHAnsi" w:hAnsiTheme="minorHAnsi" w:cstheme="minorHAnsi"/>
        </w:rPr>
        <w:t xml:space="preserve">, </w:t>
      </w:r>
    </w:p>
    <w:p w14:paraId="501693E9" w14:textId="30647731" w:rsidR="008640B1" w:rsidRPr="00356101" w:rsidRDefault="008640B1" w:rsidP="00883872">
      <w:pPr>
        <w:numPr>
          <w:ilvl w:val="0"/>
          <w:numId w:val="2"/>
        </w:numPr>
        <w:tabs>
          <w:tab w:val="clear" w:pos="720"/>
        </w:tabs>
        <w:autoSpaceDE w:val="0"/>
        <w:ind w:left="714" w:hanging="357"/>
        <w:jc w:val="both"/>
        <w:rPr>
          <w:rFonts w:asciiTheme="minorHAnsi" w:hAnsiTheme="minorHAnsi" w:cstheme="minorHAnsi"/>
          <w:b/>
        </w:rPr>
      </w:pPr>
      <w:r>
        <w:rPr>
          <w:rFonts w:asciiTheme="minorHAnsi" w:hAnsiTheme="minorHAnsi" w:cstheme="minorHAnsi"/>
        </w:rPr>
        <w:t xml:space="preserve">wykonania </w:t>
      </w:r>
      <w:r w:rsidRPr="0020697F">
        <w:rPr>
          <w:rFonts w:asciiTheme="minorHAnsi" w:hAnsiTheme="minorHAnsi" w:cstheme="minorHAnsi"/>
          <w:bCs/>
        </w:rPr>
        <w:t>przebudow</w:t>
      </w:r>
      <w:r>
        <w:rPr>
          <w:rFonts w:asciiTheme="minorHAnsi" w:hAnsiTheme="minorHAnsi" w:cstheme="minorHAnsi"/>
          <w:bCs/>
        </w:rPr>
        <w:t>y</w:t>
      </w:r>
      <w:r w:rsidRPr="0020697F">
        <w:rPr>
          <w:rFonts w:asciiTheme="minorHAnsi" w:hAnsiTheme="minorHAnsi" w:cstheme="minorHAnsi"/>
          <w:bCs/>
        </w:rPr>
        <w:t xml:space="preserve"> i rozbudow</w:t>
      </w:r>
      <w:r>
        <w:rPr>
          <w:rFonts w:asciiTheme="minorHAnsi" w:hAnsiTheme="minorHAnsi" w:cstheme="minorHAnsi"/>
          <w:bCs/>
        </w:rPr>
        <w:t>y</w:t>
      </w:r>
      <w:r w:rsidRPr="0020697F">
        <w:rPr>
          <w:rFonts w:asciiTheme="minorHAnsi" w:hAnsiTheme="minorHAnsi" w:cstheme="minorHAnsi"/>
          <w:bCs/>
        </w:rPr>
        <w:t xml:space="preserve"> instalacji centralnego ogrzewania dla</w:t>
      </w:r>
      <w:r>
        <w:rPr>
          <w:rFonts w:asciiTheme="minorHAnsi" w:hAnsiTheme="minorHAnsi" w:cstheme="minorHAnsi"/>
          <w:bCs/>
        </w:rPr>
        <w:t xml:space="preserve"> istniejącego</w:t>
      </w:r>
      <w:r w:rsidRPr="0020697F">
        <w:rPr>
          <w:rFonts w:asciiTheme="minorHAnsi" w:hAnsiTheme="minorHAnsi" w:cstheme="minorHAnsi"/>
          <w:bCs/>
        </w:rPr>
        <w:t xml:space="preserve"> budynku Powiatowej i Miejskiej Biblioteki Publicznej</w:t>
      </w:r>
      <w:r w:rsidR="002063F4">
        <w:rPr>
          <w:rFonts w:asciiTheme="minorHAnsi" w:hAnsiTheme="minorHAnsi" w:cstheme="minorHAnsi"/>
          <w:bCs/>
        </w:rPr>
        <w:t xml:space="preserve"> wraz z próbami, odbiorami</w:t>
      </w:r>
      <w:r w:rsidR="009665B5">
        <w:rPr>
          <w:rFonts w:asciiTheme="minorHAnsi" w:hAnsiTheme="minorHAnsi" w:cstheme="minorHAnsi"/>
          <w:bCs/>
        </w:rPr>
        <w:t>, robotami towarzyszącymi i odtworzeniowymi</w:t>
      </w:r>
      <w:r w:rsidR="001270B7">
        <w:rPr>
          <w:rFonts w:asciiTheme="minorHAnsi" w:hAnsiTheme="minorHAnsi" w:cstheme="minorHAnsi"/>
          <w:bCs/>
        </w:rPr>
        <w:t xml:space="preserve"> </w:t>
      </w:r>
      <w:r w:rsidR="009665B5">
        <w:rPr>
          <w:rFonts w:asciiTheme="minorHAnsi" w:hAnsiTheme="minorHAnsi" w:cstheme="minorHAnsi"/>
          <w:bCs/>
        </w:rPr>
        <w:t>oraz</w:t>
      </w:r>
      <w:r w:rsidR="001270B7">
        <w:rPr>
          <w:rFonts w:asciiTheme="minorHAnsi" w:hAnsiTheme="minorHAnsi" w:cstheme="minorHAnsi"/>
          <w:bCs/>
        </w:rPr>
        <w:t xml:space="preserve"> uruchomieniem </w:t>
      </w:r>
      <w:r w:rsidR="00356101">
        <w:rPr>
          <w:rFonts w:asciiTheme="minorHAnsi" w:hAnsiTheme="minorHAnsi" w:cstheme="minorHAnsi"/>
          <w:bCs/>
        </w:rPr>
        <w:t>c</w:t>
      </w:r>
      <w:r w:rsidR="00356101" w:rsidRPr="0020697F">
        <w:rPr>
          <w:rFonts w:asciiTheme="minorHAnsi" w:hAnsiTheme="minorHAnsi" w:cstheme="minorHAnsi"/>
          <w:bCs/>
        </w:rPr>
        <w:t xml:space="preserve">entralnego ogrzewania </w:t>
      </w:r>
      <w:r w:rsidR="00356101">
        <w:rPr>
          <w:rFonts w:asciiTheme="minorHAnsi" w:hAnsiTheme="minorHAnsi" w:cstheme="minorHAnsi"/>
          <w:bCs/>
        </w:rPr>
        <w:t>w istniejącym</w:t>
      </w:r>
      <w:r w:rsidR="00356101" w:rsidRPr="0020697F">
        <w:rPr>
          <w:rFonts w:asciiTheme="minorHAnsi" w:hAnsiTheme="minorHAnsi" w:cstheme="minorHAnsi"/>
          <w:bCs/>
        </w:rPr>
        <w:t xml:space="preserve"> budynku</w:t>
      </w:r>
      <w:r w:rsidR="00356101">
        <w:rPr>
          <w:rFonts w:asciiTheme="minorHAnsi" w:hAnsiTheme="minorHAnsi" w:cstheme="minorHAnsi"/>
          <w:bCs/>
        </w:rPr>
        <w:t xml:space="preserve"> </w:t>
      </w:r>
      <w:r w:rsidR="001270B7">
        <w:rPr>
          <w:rFonts w:asciiTheme="minorHAnsi" w:hAnsiTheme="minorHAnsi" w:cstheme="minorHAnsi"/>
          <w:bCs/>
        </w:rPr>
        <w:t xml:space="preserve">poza okresem grzewczym, </w:t>
      </w:r>
      <w:r w:rsidR="001270B7" w:rsidRPr="00356101">
        <w:rPr>
          <w:rFonts w:asciiTheme="minorHAnsi" w:hAnsiTheme="minorHAnsi" w:cstheme="minorHAnsi"/>
          <w:b/>
        </w:rPr>
        <w:t xml:space="preserve">tj. w terminie od </w:t>
      </w:r>
      <w:r w:rsidR="00356101" w:rsidRPr="00356101">
        <w:rPr>
          <w:rFonts w:asciiTheme="minorHAnsi" w:hAnsiTheme="minorHAnsi" w:cstheme="minorHAnsi"/>
          <w:b/>
        </w:rPr>
        <w:t>21</w:t>
      </w:r>
      <w:r w:rsidR="001270B7" w:rsidRPr="00356101">
        <w:rPr>
          <w:rFonts w:asciiTheme="minorHAnsi" w:hAnsiTheme="minorHAnsi" w:cstheme="minorHAnsi"/>
          <w:b/>
        </w:rPr>
        <w:t xml:space="preserve"> kwietnia 2025 r. do 30 września </w:t>
      </w:r>
      <w:r w:rsidR="00356101" w:rsidRPr="00356101">
        <w:rPr>
          <w:rFonts w:asciiTheme="minorHAnsi" w:hAnsiTheme="minorHAnsi" w:cstheme="minorHAnsi"/>
          <w:b/>
        </w:rPr>
        <w:t>2025 r.</w:t>
      </w:r>
      <w:r w:rsidR="00073DC5">
        <w:rPr>
          <w:rFonts w:asciiTheme="minorHAnsi" w:hAnsiTheme="minorHAnsi" w:cstheme="minorHAnsi"/>
          <w:b/>
        </w:rPr>
        <w:t xml:space="preserve">, </w:t>
      </w:r>
      <w:r w:rsidR="00356101" w:rsidRPr="00356101">
        <w:rPr>
          <w:rFonts w:asciiTheme="minorHAnsi" w:hAnsiTheme="minorHAnsi" w:cstheme="minorHAnsi"/>
          <w:b/>
        </w:rPr>
        <w:t xml:space="preserve"> </w:t>
      </w:r>
    </w:p>
    <w:p w14:paraId="04E96769" w14:textId="34F670D1" w:rsidR="00883872" w:rsidRPr="001E3DF7" w:rsidRDefault="00883872" w:rsidP="00883872">
      <w:pPr>
        <w:numPr>
          <w:ilvl w:val="0"/>
          <w:numId w:val="2"/>
        </w:numPr>
        <w:tabs>
          <w:tab w:val="clear" w:pos="720"/>
        </w:tabs>
        <w:autoSpaceDE w:val="0"/>
        <w:ind w:left="714" w:hanging="357"/>
        <w:jc w:val="both"/>
        <w:rPr>
          <w:rFonts w:asciiTheme="minorHAnsi" w:hAnsiTheme="minorHAnsi" w:cstheme="minorHAnsi"/>
        </w:rPr>
      </w:pPr>
      <w:r w:rsidRPr="001E3DF7">
        <w:rPr>
          <w:rFonts w:asciiTheme="minorHAnsi" w:hAnsiTheme="minorHAnsi" w:cstheme="minorHAnsi"/>
          <w:b/>
        </w:rPr>
        <w:lastRenderedPageBreak/>
        <w:t xml:space="preserve">sukcesywnego uzgadniania z </w:t>
      </w:r>
      <w:r w:rsidR="00AB571F" w:rsidRPr="001E3DF7">
        <w:rPr>
          <w:rFonts w:asciiTheme="minorHAnsi" w:hAnsiTheme="minorHAnsi" w:cstheme="minorHAnsi"/>
          <w:b/>
        </w:rPr>
        <w:t xml:space="preserve">Dyrektorem </w:t>
      </w:r>
      <w:r w:rsidR="00262B15" w:rsidRPr="00262B15">
        <w:rPr>
          <w:rFonts w:asciiTheme="minorHAnsi" w:hAnsiTheme="minorHAnsi" w:cstheme="minorHAnsi"/>
          <w:b/>
          <w:bCs/>
        </w:rPr>
        <w:t>biblioteki</w:t>
      </w:r>
      <w:r w:rsidRPr="001E3DF7">
        <w:rPr>
          <w:rFonts w:asciiTheme="minorHAnsi" w:hAnsiTheme="minorHAnsi" w:cstheme="minorHAnsi"/>
          <w:b/>
        </w:rPr>
        <w:t xml:space="preserve"> harmonogramu prac</w:t>
      </w:r>
      <w:r w:rsidR="005876E6" w:rsidRPr="001E3DF7">
        <w:rPr>
          <w:rFonts w:asciiTheme="minorHAnsi" w:hAnsiTheme="minorHAnsi" w:cstheme="minorHAnsi"/>
          <w:b/>
        </w:rPr>
        <w:t xml:space="preserve"> i prowadzenia Robót</w:t>
      </w:r>
      <w:r w:rsidR="00EE2C22" w:rsidRPr="001E3DF7">
        <w:rPr>
          <w:rFonts w:asciiTheme="minorHAnsi" w:hAnsiTheme="minorHAnsi" w:cstheme="minorHAnsi"/>
          <w:b/>
        </w:rPr>
        <w:t xml:space="preserve"> oraz dostosowania i zmiany harmonogramu </w:t>
      </w:r>
      <w:r w:rsidR="00EE2C22" w:rsidRPr="00262B15">
        <w:rPr>
          <w:rFonts w:asciiTheme="minorHAnsi" w:hAnsiTheme="minorHAnsi" w:cstheme="minorHAnsi"/>
          <w:b/>
        </w:rPr>
        <w:t>prac i prowadzenia Robót</w:t>
      </w:r>
      <w:r w:rsidR="00AB571F" w:rsidRPr="00262B15">
        <w:rPr>
          <w:rFonts w:asciiTheme="minorHAnsi" w:hAnsiTheme="minorHAnsi" w:cstheme="minorHAnsi"/>
          <w:b/>
        </w:rPr>
        <w:t xml:space="preserve"> na polecenie </w:t>
      </w:r>
      <w:r w:rsidR="0046179D" w:rsidRPr="00262B15">
        <w:rPr>
          <w:rFonts w:asciiTheme="minorHAnsi" w:hAnsiTheme="minorHAnsi" w:cstheme="minorHAnsi"/>
          <w:b/>
        </w:rPr>
        <w:t xml:space="preserve">i wg wytycznych </w:t>
      </w:r>
      <w:r w:rsidR="00AB571F" w:rsidRPr="00262B15">
        <w:rPr>
          <w:rFonts w:asciiTheme="minorHAnsi" w:hAnsiTheme="minorHAnsi" w:cstheme="minorHAnsi"/>
          <w:b/>
        </w:rPr>
        <w:t xml:space="preserve">Zamawiającego lub Dyrektora </w:t>
      </w:r>
      <w:r w:rsidR="00262B15" w:rsidRPr="00262B15">
        <w:rPr>
          <w:rFonts w:asciiTheme="minorHAnsi" w:hAnsiTheme="minorHAnsi" w:cstheme="minorHAnsi"/>
          <w:b/>
        </w:rPr>
        <w:t>biblioteki</w:t>
      </w:r>
      <w:r w:rsidR="00AB571F" w:rsidRPr="00262B15">
        <w:rPr>
          <w:rFonts w:asciiTheme="minorHAnsi" w:hAnsiTheme="minorHAnsi" w:cstheme="minorHAnsi"/>
          <w:b/>
        </w:rPr>
        <w:t xml:space="preserve">, </w:t>
      </w:r>
      <w:r w:rsidR="00AB571F" w:rsidRPr="00262B15">
        <w:rPr>
          <w:rFonts w:asciiTheme="minorHAnsi" w:hAnsiTheme="minorHAnsi" w:cstheme="minorHAnsi"/>
          <w:b/>
          <w:u w:val="single"/>
        </w:rPr>
        <w:t xml:space="preserve">mając na względzie, że Roboty będą wykonywane w obrębie czynnego </w:t>
      </w:r>
      <w:r w:rsidR="00FA3ED2">
        <w:rPr>
          <w:rFonts w:asciiTheme="minorHAnsi" w:hAnsiTheme="minorHAnsi" w:cstheme="minorHAnsi"/>
          <w:b/>
          <w:u w:val="single"/>
        </w:rPr>
        <w:t>budynku</w:t>
      </w:r>
      <w:r w:rsidR="00AB571F" w:rsidRPr="00262B15">
        <w:rPr>
          <w:rFonts w:asciiTheme="minorHAnsi" w:hAnsiTheme="minorHAnsi" w:cstheme="minorHAnsi"/>
          <w:b/>
          <w:u w:val="single"/>
        </w:rPr>
        <w:t xml:space="preserve"> </w:t>
      </w:r>
      <w:r w:rsidR="00262B15" w:rsidRPr="00262B15">
        <w:rPr>
          <w:rFonts w:asciiTheme="minorHAnsi" w:hAnsiTheme="minorHAnsi" w:cstheme="minorHAnsi"/>
          <w:b/>
          <w:u w:val="single"/>
        </w:rPr>
        <w:t>biblioteki</w:t>
      </w:r>
      <w:r w:rsidR="00FA3ED2">
        <w:rPr>
          <w:rFonts w:asciiTheme="minorHAnsi" w:hAnsiTheme="minorHAnsi" w:cstheme="minorHAnsi"/>
          <w:b/>
          <w:u w:val="single"/>
        </w:rPr>
        <w:t>, gdzie będą przebywać pracownicy i użytkownicy (interesanci) biblioteki</w:t>
      </w:r>
      <w:r w:rsidR="00262B15">
        <w:rPr>
          <w:rFonts w:asciiTheme="minorHAnsi" w:hAnsiTheme="minorHAnsi" w:cstheme="minorHAnsi"/>
        </w:rPr>
        <w:t xml:space="preserve">, </w:t>
      </w:r>
    </w:p>
    <w:p w14:paraId="417EB7C9" w14:textId="5609F776" w:rsidR="00F57122" w:rsidRDefault="00F57122" w:rsidP="00E85295">
      <w:pPr>
        <w:numPr>
          <w:ilvl w:val="0"/>
          <w:numId w:val="2"/>
        </w:numPr>
        <w:tabs>
          <w:tab w:val="clear" w:pos="720"/>
        </w:tabs>
        <w:autoSpaceDE w:val="0"/>
        <w:ind w:left="714" w:hanging="357"/>
        <w:jc w:val="both"/>
        <w:rPr>
          <w:rFonts w:asciiTheme="minorHAnsi" w:hAnsiTheme="minorHAnsi" w:cstheme="minorHAnsi"/>
        </w:rPr>
      </w:pPr>
      <w:r w:rsidRPr="00885C4E">
        <w:rPr>
          <w:rFonts w:asciiTheme="minorHAnsi" w:hAnsiTheme="minorHAnsi" w:cstheme="minorHAnsi"/>
          <w:b/>
          <w:bCs/>
        </w:rPr>
        <w:t>realizacji Robót w poszczególnych pomieszczeniach istniejącego budynku biblioteki kompleksowo, tzn.</w:t>
      </w:r>
      <w:r w:rsidR="00885C4E" w:rsidRPr="00885C4E">
        <w:rPr>
          <w:rFonts w:asciiTheme="minorHAnsi" w:hAnsiTheme="minorHAnsi" w:cstheme="minorHAnsi"/>
          <w:b/>
          <w:bCs/>
        </w:rPr>
        <w:t xml:space="preserve"> realizacja kompletu Robót w danym pomieszczeniu</w:t>
      </w:r>
      <w:r w:rsidRPr="00885C4E">
        <w:rPr>
          <w:rFonts w:asciiTheme="minorHAnsi" w:hAnsiTheme="minorHAnsi" w:cstheme="minorHAnsi"/>
          <w:b/>
          <w:bCs/>
        </w:rPr>
        <w:t xml:space="preserve"> wraz z każdorazowym przenoszeniem</w:t>
      </w:r>
      <w:r w:rsidR="00885C4E">
        <w:rPr>
          <w:rFonts w:asciiTheme="minorHAnsi" w:hAnsiTheme="minorHAnsi" w:cstheme="minorHAnsi"/>
          <w:b/>
          <w:bCs/>
        </w:rPr>
        <w:t xml:space="preserve"> </w:t>
      </w:r>
      <w:r w:rsidR="000F7556" w:rsidRPr="00885C4E">
        <w:rPr>
          <w:rFonts w:asciiTheme="minorHAnsi" w:hAnsiTheme="minorHAnsi" w:cstheme="minorHAnsi"/>
          <w:b/>
          <w:bCs/>
        </w:rPr>
        <w:t xml:space="preserve">przez Wykonawcę </w:t>
      </w:r>
      <w:r w:rsidR="00885C4E">
        <w:rPr>
          <w:rFonts w:asciiTheme="minorHAnsi" w:hAnsiTheme="minorHAnsi" w:cstheme="minorHAnsi"/>
          <w:b/>
          <w:bCs/>
        </w:rPr>
        <w:t>w obrębie całej biblioteki</w:t>
      </w:r>
      <w:r w:rsidRPr="00885C4E">
        <w:rPr>
          <w:rFonts w:asciiTheme="minorHAnsi" w:hAnsiTheme="minorHAnsi" w:cstheme="minorHAnsi"/>
          <w:b/>
          <w:bCs/>
        </w:rPr>
        <w:t xml:space="preserve"> i </w:t>
      </w:r>
      <w:r w:rsidR="00E47EAE" w:rsidRPr="000F7556">
        <w:rPr>
          <w:rFonts w:asciiTheme="minorHAnsi" w:hAnsiTheme="minorHAnsi" w:cstheme="minorHAnsi"/>
          <w:b/>
          <w:bCs/>
        </w:rPr>
        <w:t xml:space="preserve">skutecznym </w:t>
      </w:r>
      <w:r w:rsidRPr="000F7556">
        <w:rPr>
          <w:rFonts w:asciiTheme="minorHAnsi" w:hAnsiTheme="minorHAnsi" w:cstheme="minorHAnsi"/>
          <w:b/>
          <w:bCs/>
        </w:rPr>
        <w:t>zabezpieczaniem</w:t>
      </w:r>
      <w:r w:rsidR="00885C4E" w:rsidRPr="000F7556">
        <w:rPr>
          <w:rFonts w:asciiTheme="minorHAnsi" w:hAnsiTheme="minorHAnsi" w:cstheme="minorHAnsi"/>
          <w:b/>
          <w:bCs/>
        </w:rPr>
        <w:t xml:space="preserve"> </w:t>
      </w:r>
      <w:r w:rsidR="00E47EAE" w:rsidRPr="000F7556">
        <w:rPr>
          <w:rFonts w:asciiTheme="minorHAnsi" w:hAnsiTheme="minorHAnsi" w:cstheme="minorHAnsi"/>
          <w:b/>
          <w:bCs/>
        </w:rPr>
        <w:t>znajdując</w:t>
      </w:r>
      <w:r w:rsidR="000F7556" w:rsidRPr="000F7556">
        <w:rPr>
          <w:rFonts w:asciiTheme="minorHAnsi" w:hAnsiTheme="minorHAnsi" w:cstheme="minorHAnsi"/>
          <w:b/>
          <w:bCs/>
        </w:rPr>
        <w:t>ych</w:t>
      </w:r>
      <w:r w:rsidR="00E47EAE" w:rsidRPr="000F7556">
        <w:rPr>
          <w:rFonts w:asciiTheme="minorHAnsi" w:hAnsiTheme="minorHAnsi" w:cstheme="minorHAnsi"/>
          <w:b/>
          <w:bCs/>
        </w:rPr>
        <w:t xml:space="preserve"> się w tych pomieszczeniach</w:t>
      </w:r>
      <w:r w:rsidR="000F7556" w:rsidRPr="000F7556">
        <w:rPr>
          <w:rFonts w:asciiTheme="minorHAnsi" w:hAnsiTheme="minorHAnsi" w:cstheme="minorHAnsi"/>
          <w:b/>
          <w:bCs/>
        </w:rPr>
        <w:t xml:space="preserve"> przedmiotów (w szczególności:</w:t>
      </w:r>
      <w:r w:rsidR="00E47EAE" w:rsidRPr="000F7556">
        <w:rPr>
          <w:rFonts w:asciiTheme="minorHAnsi" w:hAnsiTheme="minorHAnsi" w:cstheme="minorHAnsi"/>
          <w:b/>
          <w:bCs/>
        </w:rPr>
        <w:t xml:space="preserve"> zbiory biblioteki, sprzęt elektroniczny, urządzenia, meble</w:t>
      </w:r>
      <w:r w:rsidR="000F7556" w:rsidRPr="000F7556">
        <w:rPr>
          <w:rFonts w:asciiTheme="minorHAnsi" w:hAnsiTheme="minorHAnsi" w:cstheme="minorHAnsi"/>
          <w:b/>
          <w:bCs/>
        </w:rPr>
        <w:t xml:space="preserve">, itp.) </w:t>
      </w:r>
      <w:r w:rsidR="00E47EAE" w:rsidRPr="000F7556">
        <w:rPr>
          <w:rFonts w:asciiTheme="minorHAnsi" w:hAnsiTheme="minorHAnsi" w:cstheme="minorHAnsi"/>
          <w:b/>
          <w:bCs/>
        </w:rPr>
        <w:t>przed wszelkimi uszkodzeniami, zalaniem, zakurzeniem, zapyleniem, zabrudzeniem, zawilgoceniem, zagrzybieniem oraz wszelką inną ich dewastacją lub degradacją</w:t>
      </w:r>
      <w:r w:rsidR="00885C4E" w:rsidRPr="000F7556">
        <w:rPr>
          <w:rFonts w:asciiTheme="minorHAnsi" w:hAnsiTheme="minorHAnsi" w:cstheme="minorHAnsi"/>
          <w:b/>
          <w:bCs/>
        </w:rPr>
        <w:t xml:space="preserve">, a także ponownym </w:t>
      </w:r>
      <w:r w:rsidR="000F7556" w:rsidRPr="000F7556">
        <w:rPr>
          <w:rFonts w:asciiTheme="minorHAnsi" w:hAnsiTheme="minorHAnsi" w:cstheme="minorHAnsi"/>
          <w:b/>
          <w:bCs/>
        </w:rPr>
        <w:t xml:space="preserve">wniesieniem i </w:t>
      </w:r>
      <w:r w:rsidR="00885C4E" w:rsidRPr="000F7556">
        <w:rPr>
          <w:rFonts w:asciiTheme="minorHAnsi" w:hAnsiTheme="minorHAnsi" w:cstheme="minorHAnsi"/>
          <w:b/>
          <w:bCs/>
        </w:rPr>
        <w:t xml:space="preserve">ustawieniem tych przedmiotów w miejscu jak przed realizacją Robót – </w:t>
      </w:r>
      <w:r w:rsidR="00885C4E" w:rsidRPr="000F7556">
        <w:rPr>
          <w:rFonts w:asciiTheme="minorHAnsi" w:hAnsiTheme="minorHAnsi" w:cstheme="minorHAnsi"/>
          <w:b/>
          <w:bCs/>
          <w:u w:val="single"/>
        </w:rPr>
        <w:t>własnym staraniem i na własny koszt</w:t>
      </w:r>
      <w:r w:rsidR="00885C4E" w:rsidRPr="000F7556">
        <w:rPr>
          <w:rFonts w:asciiTheme="minorHAnsi" w:hAnsiTheme="minorHAnsi" w:cstheme="minorHAnsi"/>
          <w:b/>
          <w:bCs/>
        </w:rPr>
        <w:t>,</w:t>
      </w:r>
      <w:r w:rsidR="00885C4E" w:rsidRPr="00885C4E">
        <w:rPr>
          <w:rFonts w:asciiTheme="minorHAnsi" w:hAnsiTheme="minorHAnsi" w:cstheme="minorHAnsi"/>
          <w:b/>
          <w:bCs/>
        </w:rPr>
        <w:t xml:space="preserve"> </w:t>
      </w:r>
      <w:r w:rsidR="00885C4E">
        <w:rPr>
          <w:rFonts w:asciiTheme="minorHAnsi" w:hAnsiTheme="minorHAnsi" w:cstheme="minorHAnsi"/>
        </w:rPr>
        <w:t xml:space="preserve"> </w:t>
      </w:r>
    </w:p>
    <w:p w14:paraId="1CECEF9F" w14:textId="3F1E8BD2" w:rsidR="00263984" w:rsidRDefault="00263984" w:rsidP="00E85295">
      <w:pPr>
        <w:numPr>
          <w:ilvl w:val="0"/>
          <w:numId w:val="2"/>
        </w:numPr>
        <w:tabs>
          <w:tab w:val="clear" w:pos="720"/>
        </w:tabs>
        <w:autoSpaceDE w:val="0"/>
        <w:ind w:left="714" w:hanging="357"/>
        <w:jc w:val="both"/>
        <w:rPr>
          <w:rFonts w:asciiTheme="minorHAnsi" w:hAnsiTheme="minorHAnsi" w:cstheme="minorHAnsi"/>
        </w:rPr>
      </w:pPr>
      <w:r w:rsidRPr="00ED65C1">
        <w:rPr>
          <w:rFonts w:asciiTheme="minorHAnsi" w:hAnsiTheme="minorHAnsi" w:cstheme="minorHAnsi"/>
        </w:rPr>
        <w:t xml:space="preserve">prowadzenia </w:t>
      </w:r>
      <w:r>
        <w:rPr>
          <w:rFonts w:asciiTheme="minorHAnsi" w:hAnsiTheme="minorHAnsi" w:cstheme="minorHAnsi"/>
        </w:rPr>
        <w:t>R</w:t>
      </w:r>
      <w:r w:rsidRPr="00ED65C1">
        <w:rPr>
          <w:rFonts w:asciiTheme="minorHAnsi" w:hAnsiTheme="minorHAnsi" w:cstheme="minorHAnsi"/>
        </w:rPr>
        <w:t>obót, w szczególności w zakresie branży elektrycznej, w taki sposób, by nie nastąpiło przerwanie zasilania energią elektryczną budynku biblioteki</w:t>
      </w:r>
      <w:r>
        <w:rPr>
          <w:rFonts w:asciiTheme="minorHAnsi" w:hAnsiTheme="minorHAnsi" w:cstheme="minorHAnsi"/>
        </w:rPr>
        <w:t xml:space="preserve"> i poszczególnych jej pomieszczeń</w:t>
      </w:r>
      <w:r w:rsidR="00397DA9">
        <w:rPr>
          <w:rFonts w:asciiTheme="minorHAnsi" w:hAnsiTheme="minorHAnsi" w:cstheme="minorHAnsi"/>
        </w:rPr>
        <w:t>, gdzie będą przebywać pracownicy biblioteki</w:t>
      </w:r>
      <w:r>
        <w:rPr>
          <w:rFonts w:asciiTheme="minorHAnsi" w:hAnsiTheme="minorHAnsi" w:cstheme="minorHAnsi"/>
        </w:rPr>
        <w:t>,</w:t>
      </w:r>
      <w:r w:rsidRPr="00ED65C1">
        <w:rPr>
          <w:rFonts w:asciiTheme="minorHAnsi" w:hAnsiTheme="minorHAnsi" w:cstheme="minorHAnsi"/>
        </w:rPr>
        <w:t xml:space="preserve"> </w:t>
      </w:r>
      <w:r w:rsidRPr="00E962D0">
        <w:rPr>
          <w:rFonts w:asciiTheme="minorHAnsi" w:hAnsiTheme="minorHAnsi" w:cstheme="minorHAnsi"/>
        </w:rPr>
        <w:t>pod rygorem zapłaty kary umownej w wysokości 5 000 zł za każdorazowe stwierdzenie przerwani</w:t>
      </w:r>
      <w:r>
        <w:rPr>
          <w:rFonts w:asciiTheme="minorHAnsi" w:hAnsiTheme="minorHAnsi" w:cstheme="minorHAnsi"/>
        </w:rPr>
        <w:t xml:space="preserve">a </w:t>
      </w:r>
      <w:r w:rsidRPr="00E962D0">
        <w:rPr>
          <w:rFonts w:asciiTheme="minorHAnsi" w:hAnsiTheme="minorHAnsi" w:cstheme="minorHAnsi"/>
        </w:rPr>
        <w:t>zasilania</w:t>
      </w:r>
      <w:r>
        <w:rPr>
          <w:rFonts w:asciiTheme="minorHAnsi" w:hAnsiTheme="minorHAnsi" w:cstheme="minorHAnsi"/>
        </w:rPr>
        <w:t xml:space="preserve"> dłuższe, </w:t>
      </w:r>
      <w:r w:rsidRPr="00263984">
        <w:rPr>
          <w:rFonts w:asciiTheme="minorHAnsi" w:hAnsiTheme="minorHAnsi" w:cstheme="minorHAnsi"/>
        </w:rPr>
        <w:t xml:space="preserve">niż 2 godziny bez uprzedniego uzgodnienia; każdorazowa niezbędna przerwa w zasilaniu wynikająca z technologii </w:t>
      </w:r>
      <w:r w:rsidRPr="00ED65C1">
        <w:rPr>
          <w:rFonts w:asciiTheme="minorHAnsi" w:hAnsiTheme="minorHAnsi" w:cstheme="minorHAnsi"/>
        </w:rPr>
        <w:t>prowadzonych robót zostanie uzgodniona z Zamawiającym i Dyrektorem Biblioteki i ustalony zostanie szczegółowy harmonogram przerwy w zasilaniu</w:t>
      </w:r>
    </w:p>
    <w:p w14:paraId="0930C80B" w14:textId="7246B078" w:rsidR="00F9004D" w:rsidRPr="001E3DF7" w:rsidRDefault="00F9004D" w:rsidP="00E85295">
      <w:pPr>
        <w:numPr>
          <w:ilvl w:val="0"/>
          <w:numId w:val="2"/>
        </w:numPr>
        <w:tabs>
          <w:tab w:val="clear" w:pos="720"/>
        </w:tabs>
        <w:autoSpaceDE w:val="0"/>
        <w:ind w:left="714" w:hanging="357"/>
        <w:jc w:val="both"/>
        <w:rPr>
          <w:rFonts w:asciiTheme="minorHAnsi" w:hAnsiTheme="minorHAnsi" w:cstheme="minorHAnsi"/>
        </w:rPr>
      </w:pPr>
      <w:r w:rsidRPr="001E3DF7">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1E3DF7">
        <w:rPr>
          <w:rFonts w:asciiTheme="minorHAnsi" w:hAnsiTheme="minorHAnsi" w:cstheme="minorHAnsi"/>
        </w:rPr>
        <w:t xml:space="preserve"> i naprawy dróg, chodników, trawników i innych elementów obiektów oraz zagospodarowania terenu przy </w:t>
      </w:r>
      <w:r w:rsidR="001D0DD7">
        <w:rPr>
          <w:rFonts w:asciiTheme="minorHAnsi" w:hAnsiTheme="minorHAnsi" w:cstheme="minorHAnsi"/>
        </w:rPr>
        <w:t>bibliotece</w:t>
      </w:r>
      <w:r w:rsidR="005876E6" w:rsidRPr="001E3DF7">
        <w:rPr>
          <w:rFonts w:asciiTheme="minorHAnsi" w:hAnsiTheme="minorHAnsi" w:cstheme="minorHAnsi"/>
        </w:rPr>
        <w:t>, uszkodzonych w trakcie wykonywania Umowy</w:t>
      </w:r>
      <w:r w:rsidR="007B78A1" w:rsidRPr="001E3DF7">
        <w:rPr>
          <w:rFonts w:asciiTheme="minorHAnsi" w:hAnsiTheme="minorHAnsi" w:cstheme="minorHAnsi"/>
        </w:rPr>
        <w:t>,</w:t>
      </w:r>
    </w:p>
    <w:p w14:paraId="2F76F782" w14:textId="77777777" w:rsidR="004A0E2B" w:rsidRPr="001E3DF7" w:rsidRDefault="004A0E2B" w:rsidP="00E85295">
      <w:pPr>
        <w:pStyle w:val="Akapitzlist"/>
        <w:numPr>
          <w:ilvl w:val="0"/>
          <w:numId w:val="2"/>
        </w:numPr>
        <w:jc w:val="both"/>
        <w:rPr>
          <w:rFonts w:asciiTheme="minorHAnsi" w:hAnsiTheme="minorHAnsi" w:cstheme="minorHAnsi"/>
        </w:rPr>
      </w:pPr>
      <w:r w:rsidRPr="001E3DF7">
        <w:rPr>
          <w:rFonts w:asciiTheme="minorHAnsi" w:hAnsiTheme="minorHAnsi" w:cstheme="minorHAnsi"/>
        </w:rPr>
        <w:t>zachowania wszelkiej staranności w celu ograniczenia utrudnień w dostępie do posesji przez ich użytkowników, podczas prowadzenia prac budowlanych</w:t>
      </w:r>
      <w:r w:rsidR="000A5B8B" w:rsidRPr="001E3DF7">
        <w:rPr>
          <w:rFonts w:asciiTheme="minorHAnsi" w:hAnsiTheme="minorHAnsi" w:cstheme="minorHAnsi"/>
        </w:rPr>
        <w:t>,</w:t>
      </w:r>
    </w:p>
    <w:p w14:paraId="020201D5" w14:textId="77777777" w:rsidR="00C17814" w:rsidRPr="001E3DF7" w:rsidRDefault="003861E2"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niezwłocznego powiadomienia</w:t>
      </w:r>
      <w:r w:rsidR="00C17814" w:rsidRPr="001E3DF7">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1E3DF7">
        <w:rPr>
          <w:rFonts w:asciiTheme="minorHAnsi" w:hAnsiTheme="minorHAnsi" w:cstheme="minorHAnsi"/>
        </w:rPr>
        <w:t>owego</w:t>
      </w:r>
      <w:r w:rsidR="00C17814" w:rsidRPr="001E3DF7">
        <w:rPr>
          <w:rFonts w:asciiTheme="minorHAnsi" w:hAnsiTheme="minorHAnsi" w:cstheme="minorHAnsi"/>
        </w:rPr>
        <w:t xml:space="preserve"> zaprzesta</w:t>
      </w:r>
      <w:r w:rsidR="002333E7" w:rsidRPr="001E3DF7">
        <w:rPr>
          <w:rFonts w:asciiTheme="minorHAnsi" w:hAnsiTheme="minorHAnsi" w:cstheme="minorHAnsi"/>
        </w:rPr>
        <w:t>nia</w:t>
      </w:r>
      <w:r w:rsidR="00C17814" w:rsidRPr="001E3DF7">
        <w:rPr>
          <w:rFonts w:asciiTheme="minorHAnsi" w:hAnsiTheme="minorHAnsi" w:cstheme="minorHAnsi"/>
        </w:rPr>
        <w:t xml:space="preserve"> prowadzenia </w:t>
      </w:r>
      <w:r w:rsidR="000A5B8B" w:rsidRPr="001E3DF7">
        <w:rPr>
          <w:rFonts w:asciiTheme="minorHAnsi" w:hAnsiTheme="minorHAnsi" w:cstheme="minorHAnsi"/>
        </w:rPr>
        <w:t>R</w:t>
      </w:r>
      <w:r w:rsidR="00C17814" w:rsidRPr="001E3DF7">
        <w:rPr>
          <w:rFonts w:asciiTheme="minorHAnsi" w:hAnsiTheme="minorHAnsi" w:cstheme="minorHAnsi"/>
        </w:rPr>
        <w:t>obót w tym miejscu, oraz tymczasow</w:t>
      </w:r>
      <w:r w:rsidR="002333E7" w:rsidRPr="001E3DF7">
        <w:rPr>
          <w:rFonts w:asciiTheme="minorHAnsi" w:hAnsiTheme="minorHAnsi" w:cstheme="minorHAnsi"/>
        </w:rPr>
        <w:t>ego</w:t>
      </w:r>
      <w:r w:rsidR="00C17814" w:rsidRPr="001E3DF7">
        <w:rPr>
          <w:rFonts w:asciiTheme="minorHAnsi" w:hAnsiTheme="minorHAnsi" w:cstheme="minorHAnsi"/>
        </w:rPr>
        <w:t xml:space="preserve"> zabezpiecz</w:t>
      </w:r>
      <w:r w:rsidR="002333E7" w:rsidRPr="001E3DF7">
        <w:rPr>
          <w:rFonts w:asciiTheme="minorHAnsi" w:hAnsiTheme="minorHAnsi" w:cstheme="minorHAnsi"/>
        </w:rPr>
        <w:t>enia</w:t>
      </w:r>
      <w:r w:rsidR="00C17814" w:rsidRPr="001E3DF7">
        <w:rPr>
          <w:rFonts w:asciiTheme="minorHAnsi" w:hAnsiTheme="minorHAnsi" w:cstheme="minorHAnsi"/>
        </w:rPr>
        <w:t xml:space="preserve"> miejsc</w:t>
      </w:r>
      <w:r w:rsidR="002333E7" w:rsidRPr="001E3DF7">
        <w:rPr>
          <w:rFonts w:asciiTheme="minorHAnsi" w:hAnsiTheme="minorHAnsi" w:cstheme="minorHAnsi"/>
        </w:rPr>
        <w:t>a</w:t>
      </w:r>
      <w:r w:rsidR="00C17814" w:rsidRPr="001E3DF7">
        <w:rPr>
          <w:rFonts w:asciiTheme="minorHAnsi" w:hAnsiTheme="minorHAnsi" w:cstheme="minorHAnsi"/>
        </w:rPr>
        <w:t xml:space="preserve"> odkrycia przed zniszczeniem i</w:t>
      </w:r>
      <w:r w:rsidR="000A5B8B" w:rsidRPr="001E3DF7">
        <w:rPr>
          <w:rFonts w:asciiTheme="minorHAnsi" w:hAnsiTheme="minorHAnsi" w:cstheme="minorHAnsi"/>
        </w:rPr>
        <w:t> </w:t>
      </w:r>
      <w:r w:rsidR="00C17814" w:rsidRPr="001E3DF7">
        <w:rPr>
          <w:rFonts w:asciiTheme="minorHAnsi" w:hAnsiTheme="minorHAnsi" w:cstheme="minorHAnsi"/>
        </w:rPr>
        <w:t xml:space="preserve">dostępem osób nieuprawnionych. Wykonawcy nie przysługuje dodatkowe wynagrodzenie z tytułu zaprzestania prowadzenia </w:t>
      </w:r>
      <w:r w:rsidRPr="001E3DF7">
        <w:rPr>
          <w:rFonts w:asciiTheme="minorHAnsi" w:hAnsiTheme="minorHAnsi" w:cstheme="minorHAnsi"/>
        </w:rPr>
        <w:t>R</w:t>
      </w:r>
      <w:r w:rsidR="00C17814" w:rsidRPr="001E3DF7">
        <w:rPr>
          <w:rFonts w:asciiTheme="minorHAnsi" w:hAnsiTheme="minorHAnsi" w:cstheme="minorHAnsi"/>
        </w:rPr>
        <w:t xml:space="preserve">obót z powodu odkrycia oraz tymczasowego zabezpieczenia tego miejsca przed dostępem osób trzecich </w:t>
      </w:r>
      <w:r w:rsidR="000A5B8B" w:rsidRPr="001E3DF7">
        <w:rPr>
          <w:rFonts w:asciiTheme="minorHAnsi" w:hAnsiTheme="minorHAnsi" w:cstheme="minorHAnsi"/>
        </w:rPr>
        <w:t>i </w:t>
      </w:r>
      <w:r w:rsidR="00C17814" w:rsidRPr="001E3DF7">
        <w:rPr>
          <w:rFonts w:asciiTheme="minorHAnsi" w:hAnsiTheme="minorHAnsi" w:cstheme="minorHAnsi"/>
        </w:rPr>
        <w:t>zniszczeniem</w:t>
      </w:r>
      <w:r w:rsidRPr="001E3DF7">
        <w:rPr>
          <w:rFonts w:asciiTheme="minorHAnsi" w:hAnsiTheme="minorHAnsi" w:cstheme="minorHAnsi"/>
        </w:rPr>
        <w:t>,</w:t>
      </w:r>
      <w:r w:rsidR="00C17814" w:rsidRPr="001E3DF7">
        <w:rPr>
          <w:rFonts w:asciiTheme="minorHAnsi" w:hAnsiTheme="minorHAnsi" w:cstheme="minorHAnsi"/>
        </w:rPr>
        <w:t xml:space="preserve"> </w:t>
      </w:r>
    </w:p>
    <w:p w14:paraId="220D066C" w14:textId="77777777" w:rsidR="00C17814" w:rsidRPr="001E3DF7" w:rsidRDefault="003861E2"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udzielenia,</w:t>
      </w:r>
      <w:r w:rsidR="00C17814" w:rsidRPr="001E3DF7">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1E3DF7">
        <w:rPr>
          <w:rFonts w:asciiTheme="minorHAnsi" w:hAnsiTheme="minorHAnsi" w:cstheme="minorHAnsi"/>
        </w:rPr>
        <w:t xml:space="preserve">Robót </w:t>
      </w:r>
      <w:r w:rsidR="00C17814" w:rsidRPr="001E3DF7">
        <w:rPr>
          <w:rFonts w:asciiTheme="minorHAnsi" w:hAnsiTheme="minorHAnsi" w:cstheme="minorHAnsi"/>
        </w:rPr>
        <w:t>znalezisk mogących stanowić lub stanowiących odkrycie archeologiczne, w terminie ustalonym przez Zamawiającego</w:t>
      </w:r>
      <w:r w:rsidRPr="001E3DF7">
        <w:rPr>
          <w:rFonts w:asciiTheme="minorHAnsi" w:hAnsiTheme="minorHAnsi" w:cstheme="minorHAnsi"/>
        </w:rPr>
        <w:t>,</w:t>
      </w:r>
    </w:p>
    <w:p w14:paraId="68BC1FFF" w14:textId="77777777" w:rsidR="00C17814" w:rsidRPr="001E3DF7" w:rsidRDefault="00C17814"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 xml:space="preserve">zaprzestania prowadzonych </w:t>
      </w:r>
      <w:r w:rsidR="003861E2" w:rsidRPr="001E3DF7">
        <w:rPr>
          <w:rFonts w:asciiTheme="minorHAnsi" w:hAnsiTheme="minorHAnsi" w:cstheme="minorHAnsi"/>
        </w:rPr>
        <w:t xml:space="preserve">Robót, na żądanie Zamawiającego lub innego uprawnionego podmiotu, </w:t>
      </w:r>
      <w:r w:rsidRPr="001E3DF7">
        <w:rPr>
          <w:rFonts w:asciiTheme="minorHAnsi" w:hAnsiTheme="minorHAnsi" w:cstheme="minorHAnsi"/>
        </w:rPr>
        <w:t>w miejscu, w którym podczas prowadzonych prac napotkano na znaleziska, które w ich ocenie mogą stanowić odkrycie archeologiczne</w:t>
      </w:r>
      <w:r w:rsidR="003861E2" w:rsidRPr="001E3DF7">
        <w:rPr>
          <w:rFonts w:asciiTheme="minorHAnsi" w:hAnsiTheme="minorHAnsi" w:cstheme="minorHAnsi"/>
        </w:rPr>
        <w:t>,</w:t>
      </w:r>
      <w:r w:rsidRPr="001E3DF7">
        <w:rPr>
          <w:rFonts w:asciiTheme="minorHAnsi" w:hAnsiTheme="minorHAnsi" w:cstheme="minorHAnsi"/>
        </w:rPr>
        <w:t xml:space="preserve"> </w:t>
      </w:r>
    </w:p>
    <w:p w14:paraId="1424646A" w14:textId="77777777" w:rsidR="00C17814" w:rsidRPr="001E3DF7" w:rsidRDefault="003861E2"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umożliwienia</w:t>
      </w:r>
      <w:r w:rsidR="00C17814" w:rsidRPr="001E3DF7">
        <w:rPr>
          <w:rFonts w:asciiTheme="minorHAnsi" w:hAnsiTheme="minorHAnsi" w:cstheme="minorHAnsi"/>
        </w:rPr>
        <w:t xml:space="preserve"> wstęp</w:t>
      </w:r>
      <w:r w:rsidRPr="001E3DF7">
        <w:rPr>
          <w:rFonts w:asciiTheme="minorHAnsi" w:hAnsiTheme="minorHAnsi" w:cstheme="minorHAnsi"/>
        </w:rPr>
        <w:t>u</w:t>
      </w:r>
      <w:r w:rsidR="00C17814" w:rsidRPr="001E3DF7">
        <w:rPr>
          <w:rFonts w:asciiTheme="minorHAnsi" w:hAnsiTheme="minorHAnsi" w:cstheme="minorHAnsi"/>
        </w:rPr>
        <w:t xml:space="preserve"> na teren </w:t>
      </w:r>
      <w:r w:rsidRPr="001E3DF7">
        <w:rPr>
          <w:rFonts w:asciiTheme="minorHAnsi" w:hAnsiTheme="minorHAnsi" w:cstheme="minorHAnsi"/>
        </w:rPr>
        <w:t>R</w:t>
      </w:r>
      <w:r w:rsidR="00C17814" w:rsidRPr="001E3DF7">
        <w:rPr>
          <w:rFonts w:asciiTheme="minorHAnsi" w:hAnsiTheme="minorHAnsi" w:cstheme="minorHAnsi"/>
        </w:rPr>
        <w:t>obót przedstawicielom Zamawiającego oraz innych podmiotów uprawnionych, w szczególności Wojewódzkiego Konserwatora Zabytków.</w:t>
      </w:r>
    </w:p>
    <w:p w14:paraId="7B2C9826" w14:textId="77777777" w:rsidR="00F57122" w:rsidRDefault="00C17814"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niezwłocznego przekazania wykopanych, odkrytych znalezisk Zamawiającemu lub innemu uprawnionemu podmiotowi</w:t>
      </w:r>
      <w:r w:rsidR="00AC1C00" w:rsidRPr="001E3DF7">
        <w:rPr>
          <w:rFonts w:asciiTheme="minorHAnsi" w:hAnsiTheme="minorHAnsi" w:cstheme="minorHAnsi"/>
        </w:rPr>
        <w:t xml:space="preserve"> wskazanemu przez Zamawiającego</w:t>
      </w:r>
      <w:r w:rsidRPr="001E3DF7">
        <w:rPr>
          <w:rFonts w:asciiTheme="minorHAnsi" w:hAnsiTheme="minorHAnsi" w:cstheme="minorHAnsi"/>
        </w:rPr>
        <w:t xml:space="preserve">, bez </w:t>
      </w:r>
      <w:r w:rsidRPr="001E3DF7">
        <w:rPr>
          <w:rFonts w:asciiTheme="minorHAnsi" w:hAnsiTheme="minorHAnsi" w:cstheme="minorHAnsi"/>
        </w:rPr>
        <w:lastRenderedPageBreak/>
        <w:t>konieczności wzywania do ich przekazania</w:t>
      </w:r>
      <w:r w:rsidR="00F57122">
        <w:rPr>
          <w:rFonts w:asciiTheme="minorHAnsi" w:hAnsiTheme="minorHAnsi" w:cstheme="minorHAnsi"/>
        </w:rPr>
        <w:t>,</w:t>
      </w:r>
    </w:p>
    <w:p w14:paraId="7C2AA4F3"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Wykonawca jest odpowiedzialny jak za własne za działania i zaniechania osób, z których pomocą wykonuje Umowę</w:t>
      </w:r>
      <w:r w:rsidR="006011BD" w:rsidRPr="001E3DF7">
        <w:rPr>
          <w:rFonts w:asciiTheme="minorHAnsi" w:hAnsiTheme="minorHAnsi" w:cstheme="minorHAnsi"/>
          <w:kern w:val="24"/>
        </w:rPr>
        <w:t xml:space="preserve"> lub którym wykonywanie Umowy powierza w całości lub w</w:t>
      </w:r>
      <w:r w:rsidR="00CF2D9D" w:rsidRPr="001E3DF7">
        <w:rPr>
          <w:rFonts w:asciiTheme="minorHAnsi" w:hAnsiTheme="minorHAnsi" w:cstheme="minorHAnsi"/>
          <w:kern w:val="24"/>
        </w:rPr>
        <w:t> </w:t>
      </w:r>
      <w:r w:rsidR="006011BD" w:rsidRPr="001E3DF7">
        <w:rPr>
          <w:rFonts w:asciiTheme="minorHAnsi" w:hAnsiTheme="minorHAnsi" w:cstheme="minorHAnsi"/>
          <w:kern w:val="24"/>
        </w:rPr>
        <w:t>części</w:t>
      </w:r>
      <w:r w:rsidRPr="001E3DF7">
        <w:rPr>
          <w:rFonts w:asciiTheme="minorHAnsi" w:hAnsiTheme="minorHAnsi" w:cstheme="minorHAnsi"/>
          <w:kern w:val="24"/>
        </w:rPr>
        <w:t>.</w:t>
      </w:r>
    </w:p>
    <w:p w14:paraId="0B06FAD0"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Wykonawca</w:t>
      </w:r>
      <w:r w:rsidRPr="001E3DF7">
        <w:rPr>
          <w:rFonts w:asciiTheme="minorHAnsi" w:hAnsiTheme="minorHAnsi" w:cstheme="minorHAnsi"/>
          <w:b/>
          <w:bCs/>
          <w:kern w:val="24"/>
        </w:rPr>
        <w:t xml:space="preserve"> </w:t>
      </w:r>
      <w:r w:rsidRPr="001E3DF7">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1E3DF7">
        <w:rPr>
          <w:rFonts w:asciiTheme="minorHAnsi" w:hAnsiTheme="minorHAnsi" w:cstheme="minorHAnsi"/>
          <w:bCs/>
          <w:kern w:val="24"/>
        </w:rPr>
        <w:t>,</w:t>
      </w:r>
      <w:r w:rsidRPr="001E3DF7">
        <w:rPr>
          <w:rFonts w:asciiTheme="minorHAnsi" w:hAnsiTheme="minorHAnsi" w:cstheme="minorHAnsi"/>
          <w:b/>
          <w:bCs/>
          <w:kern w:val="24"/>
        </w:rPr>
        <w:t xml:space="preserve"> </w:t>
      </w:r>
      <w:r w:rsidRPr="001E3DF7">
        <w:rPr>
          <w:rFonts w:asciiTheme="minorHAnsi" w:hAnsiTheme="minorHAnsi" w:cstheme="minorHAnsi"/>
          <w:kern w:val="24"/>
        </w:rPr>
        <w:t>bez dodatkowego wynagrodzenia.</w:t>
      </w:r>
    </w:p>
    <w:p w14:paraId="25D0ACD8" w14:textId="77777777" w:rsidR="00F9004D" w:rsidRPr="001E3DF7"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1E3DF7">
        <w:rPr>
          <w:rFonts w:asciiTheme="minorHAnsi" w:hAnsiTheme="minorHAnsi" w:cstheme="minorHAnsi"/>
          <w:kern w:val="24"/>
        </w:rPr>
        <w:br/>
      </w:r>
      <w:r w:rsidRPr="001E3DF7">
        <w:rPr>
          <w:rFonts w:asciiTheme="minorHAnsi" w:hAnsiTheme="minorHAnsi" w:cstheme="minorHAnsi"/>
          <w:kern w:val="24"/>
        </w:rPr>
        <w:t xml:space="preserve">od Zamawiającego, aż do protokolarnego przekazania tego terenu Zamawiającemu, </w:t>
      </w:r>
      <w:r w:rsidR="008D4D9C" w:rsidRPr="001E3DF7">
        <w:rPr>
          <w:rFonts w:asciiTheme="minorHAnsi" w:hAnsiTheme="minorHAnsi" w:cstheme="minorHAnsi"/>
          <w:kern w:val="24"/>
        </w:rPr>
        <w:br/>
      </w:r>
      <w:r w:rsidRPr="001E3DF7">
        <w:rPr>
          <w:rFonts w:asciiTheme="minorHAnsi" w:hAnsiTheme="minorHAnsi" w:cstheme="minorHAnsi"/>
          <w:kern w:val="24"/>
        </w:rPr>
        <w:t>po wykonaniu całości Robót i doprowadzeniu otoczenia terenu budowy do stanu</w:t>
      </w:r>
      <w:r w:rsidR="008D4D9C" w:rsidRPr="001E3DF7">
        <w:rPr>
          <w:rFonts w:asciiTheme="minorHAnsi" w:hAnsiTheme="minorHAnsi" w:cstheme="minorHAnsi"/>
          <w:kern w:val="24"/>
        </w:rPr>
        <w:t xml:space="preserve"> </w:t>
      </w:r>
      <w:r w:rsidRPr="001E3DF7">
        <w:rPr>
          <w:rFonts w:asciiTheme="minorHAnsi" w:hAnsiTheme="minorHAnsi" w:cstheme="minorHAnsi"/>
          <w:kern w:val="24"/>
        </w:rPr>
        <w:t>poprzedniego.</w:t>
      </w:r>
    </w:p>
    <w:p w14:paraId="5183A58C" w14:textId="21B8AB30"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AA2F7A">
        <w:rPr>
          <w:rFonts w:asciiTheme="minorHAnsi" w:hAnsiTheme="minorHAnsi" w:cstheme="minorHAnsi"/>
          <w:kern w:val="24"/>
        </w:rPr>
        <w:br/>
      </w:r>
      <w:r w:rsidR="00CF2D9D" w:rsidRPr="001E3DF7">
        <w:rPr>
          <w:rFonts w:asciiTheme="minorHAnsi" w:hAnsiTheme="minorHAnsi" w:cstheme="minorHAnsi"/>
          <w:kern w:val="24"/>
        </w:rPr>
        <w:t>w szczególności</w:t>
      </w:r>
      <w:r w:rsidRPr="001E3DF7">
        <w:rPr>
          <w:rFonts w:asciiTheme="minorHAnsi" w:hAnsiTheme="minorHAnsi" w:cstheme="minorHAnsi"/>
          <w:kern w:val="24"/>
        </w:rPr>
        <w:t xml:space="preserve"> o:</w:t>
      </w:r>
    </w:p>
    <w:p w14:paraId="4272C5D9"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zmianie siedziby lub firmy Wykonawcy,</w:t>
      </w:r>
    </w:p>
    <w:p w14:paraId="481CF571"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zmianie osób reprezentujących Wykonawcę,</w:t>
      </w:r>
    </w:p>
    <w:p w14:paraId="1A00C133"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ogłoszeniu upadłości Wykonawcy,</w:t>
      </w:r>
    </w:p>
    <w:p w14:paraId="2A009081"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wszczęciu postępowania układowego</w:t>
      </w:r>
      <w:r w:rsidR="00CF2D9D" w:rsidRPr="001E3DF7">
        <w:rPr>
          <w:rFonts w:asciiTheme="minorHAnsi" w:hAnsiTheme="minorHAnsi" w:cstheme="minorHAnsi"/>
        </w:rPr>
        <w:t xml:space="preserve"> lub restrukturyzacyjnego</w:t>
      </w:r>
      <w:r w:rsidRPr="001E3DF7">
        <w:rPr>
          <w:rFonts w:asciiTheme="minorHAnsi" w:hAnsiTheme="minorHAnsi" w:cstheme="minorHAnsi"/>
        </w:rPr>
        <w:t>, w którym uczestniczy Wykonawca,</w:t>
      </w:r>
    </w:p>
    <w:p w14:paraId="72B46992"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ogłoszeniu likwidacji Wykonawcy,</w:t>
      </w:r>
    </w:p>
    <w:p w14:paraId="0E42F589" w14:textId="77777777" w:rsidR="00CF2D9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zawieszeniu działalności Wykonawcy</w:t>
      </w:r>
      <w:r w:rsidR="00CF2D9D" w:rsidRPr="001E3DF7">
        <w:rPr>
          <w:rFonts w:asciiTheme="minorHAnsi" w:hAnsiTheme="minorHAnsi" w:cstheme="minorHAnsi"/>
        </w:rPr>
        <w:t>,</w:t>
      </w:r>
    </w:p>
    <w:p w14:paraId="39D24709" w14:textId="77777777" w:rsidR="00F9004D" w:rsidRPr="001E3DF7" w:rsidRDefault="00CF2D9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wykreśleniu Wykonawcy z właściwego rejestru</w:t>
      </w:r>
      <w:r w:rsidR="00F9004D" w:rsidRPr="001E3DF7">
        <w:rPr>
          <w:rFonts w:asciiTheme="minorHAnsi" w:hAnsiTheme="minorHAnsi" w:cstheme="minorHAnsi"/>
        </w:rPr>
        <w:t>.</w:t>
      </w:r>
    </w:p>
    <w:p w14:paraId="52FBFBEF" w14:textId="6F249F81"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w:t>
      </w:r>
      <w:r w:rsidR="0027470B">
        <w:rPr>
          <w:rFonts w:asciiTheme="minorHAnsi" w:hAnsiTheme="minorHAnsi" w:cstheme="minorHAnsi"/>
          <w:kern w:val="24"/>
        </w:rPr>
        <w:t xml:space="preserve"> </w:t>
      </w:r>
      <w:r w:rsidRPr="001E3DF7">
        <w:rPr>
          <w:rFonts w:asciiTheme="minorHAnsi" w:hAnsiTheme="minorHAnsi" w:cstheme="minorHAnsi"/>
          <w:kern w:val="24"/>
        </w:rPr>
        <w:t>Jednocześnie zobowiązuje się do udzielania (pisemnie oraz ustnie) Zamawiającemu wszelkich informacji i wyjaśnień dotyczących wykonywania Umowy.</w:t>
      </w:r>
    </w:p>
    <w:p w14:paraId="27FCED99"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1E3DF7">
        <w:rPr>
          <w:rFonts w:asciiTheme="minorHAnsi" w:hAnsiTheme="minorHAnsi" w:cstheme="minorHAnsi"/>
          <w:kern w:val="24"/>
        </w:rPr>
        <w:t xml:space="preserve">Wykonawca oświadcza, że uzyskał od Zamawiającego wszelkie informacje, które </w:t>
      </w:r>
      <w:r w:rsidR="004A55EA" w:rsidRPr="001E3DF7">
        <w:rPr>
          <w:rFonts w:asciiTheme="minorHAnsi" w:hAnsiTheme="minorHAnsi" w:cstheme="minorHAnsi"/>
          <w:kern w:val="24"/>
        </w:rPr>
        <w:br/>
      </w:r>
      <w:r w:rsidRPr="001E3DF7">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1E3DF7">
        <w:rPr>
          <w:rFonts w:asciiTheme="minorHAnsi" w:hAnsiTheme="minorHAnsi" w:cstheme="minorHAnsi"/>
          <w:kern w:val="24"/>
        </w:rPr>
        <w:t>STWiORB</w:t>
      </w:r>
      <w:proofErr w:type="spellEnd"/>
      <w:r w:rsidRPr="001E3DF7">
        <w:rPr>
          <w:rFonts w:asciiTheme="minorHAnsi" w:hAnsiTheme="minorHAnsi" w:cstheme="minorHAnsi"/>
          <w:kern w:val="24"/>
        </w:rPr>
        <w:t xml:space="preserve"> oraz przedmiarem Robót i na tej podstawie stwierdza, że teren </w:t>
      </w:r>
      <w:r w:rsidR="006F6827" w:rsidRPr="001E3DF7">
        <w:rPr>
          <w:rFonts w:asciiTheme="minorHAnsi" w:hAnsiTheme="minorHAnsi" w:cstheme="minorHAnsi"/>
          <w:kern w:val="24"/>
        </w:rPr>
        <w:t xml:space="preserve">budowy </w:t>
      </w:r>
      <w:r w:rsidRPr="001E3DF7">
        <w:rPr>
          <w:rFonts w:asciiTheme="minorHAnsi" w:hAnsiTheme="minorHAnsi" w:cstheme="minorHAnsi"/>
          <w:kern w:val="24"/>
        </w:rPr>
        <w:t xml:space="preserve">oraz </w:t>
      </w:r>
      <w:r w:rsidR="006F6827" w:rsidRPr="001E3DF7">
        <w:rPr>
          <w:rFonts w:asciiTheme="minorHAnsi" w:hAnsiTheme="minorHAnsi" w:cstheme="minorHAnsi"/>
          <w:kern w:val="24"/>
        </w:rPr>
        <w:t xml:space="preserve">wszelkie </w:t>
      </w:r>
      <w:r w:rsidRPr="001E3DF7">
        <w:rPr>
          <w:rFonts w:asciiTheme="minorHAnsi" w:hAnsiTheme="minorHAnsi" w:cstheme="minorHAnsi"/>
          <w:kern w:val="24"/>
        </w:rPr>
        <w:t>dokumenty nie są wadliwe oraz są kompletne, wzajemnie niesprzeczne</w:t>
      </w:r>
      <w:r w:rsidR="004A55EA" w:rsidRPr="001E3DF7">
        <w:rPr>
          <w:rFonts w:asciiTheme="minorHAnsi" w:hAnsiTheme="minorHAnsi" w:cstheme="minorHAnsi"/>
          <w:kern w:val="24"/>
        </w:rPr>
        <w:br/>
      </w:r>
      <w:r w:rsidRPr="001E3DF7">
        <w:rPr>
          <w:rFonts w:asciiTheme="minorHAnsi" w:hAnsiTheme="minorHAnsi" w:cstheme="minorHAnsi"/>
          <w:kern w:val="24"/>
        </w:rPr>
        <w:t xml:space="preserve">i uzupełniające się, a także zdatne do celu, któremu mają służyć. </w:t>
      </w:r>
    </w:p>
    <w:p w14:paraId="350DFC45" w14:textId="77777777" w:rsidR="007E31C6" w:rsidRPr="008537B6"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8537B6">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8537B6"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8537B6">
        <w:rPr>
          <w:rFonts w:asciiTheme="minorHAnsi" w:hAnsiTheme="minorHAnsi" w:cstheme="minorHAnsi"/>
          <w:kern w:val="24"/>
        </w:rPr>
        <w:t xml:space="preserve">Materiały pochodzące z rozbiórki lub demontażu Wykonawca zobowiązuje się rozliczyć </w:t>
      </w:r>
      <w:r w:rsidRPr="008537B6">
        <w:rPr>
          <w:rFonts w:asciiTheme="minorHAnsi" w:hAnsiTheme="minorHAnsi" w:cstheme="minorHAnsi"/>
          <w:kern w:val="24"/>
        </w:rPr>
        <w:br/>
        <w:t>z Zamawiającym na podstawie protokołu odzysku materiałów i dostarczyć na miejsce wskazane przez Zamawiającego. Materiały nienadające się do ponownego wykorzystania Wykonawca usunie z terenu budowy i zutylizuje</w:t>
      </w:r>
      <w:r w:rsidR="00D53CA2" w:rsidRPr="008537B6">
        <w:rPr>
          <w:rFonts w:asciiTheme="minorHAnsi" w:hAnsiTheme="minorHAnsi" w:cstheme="minorHAnsi"/>
          <w:kern w:val="24"/>
        </w:rPr>
        <w:t xml:space="preserve"> na własny koszt</w:t>
      </w:r>
      <w:r w:rsidRPr="008537B6">
        <w:rPr>
          <w:rFonts w:asciiTheme="minorHAnsi" w:hAnsiTheme="minorHAnsi" w:cstheme="minorHAnsi"/>
          <w:kern w:val="24"/>
        </w:rPr>
        <w:t xml:space="preserve"> zgodnie</w:t>
      </w:r>
      <w:r w:rsidR="00D53CA2" w:rsidRPr="008537B6">
        <w:rPr>
          <w:rFonts w:asciiTheme="minorHAnsi" w:hAnsiTheme="minorHAnsi" w:cstheme="minorHAnsi"/>
          <w:kern w:val="24"/>
        </w:rPr>
        <w:t xml:space="preserve"> </w:t>
      </w:r>
      <w:r w:rsidRPr="008537B6">
        <w:rPr>
          <w:rFonts w:asciiTheme="minorHAnsi" w:hAnsiTheme="minorHAnsi" w:cstheme="minorHAnsi"/>
          <w:kern w:val="24"/>
        </w:rPr>
        <w:t xml:space="preserve">z przepisami szczególnymi. </w:t>
      </w:r>
    </w:p>
    <w:p w14:paraId="0829152F" w14:textId="77777777" w:rsidR="005D4811" w:rsidRDefault="005D4811" w:rsidP="00E85295">
      <w:pPr>
        <w:autoSpaceDE w:val="0"/>
        <w:jc w:val="center"/>
        <w:rPr>
          <w:rFonts w:asciiTheme="minorHAnsi" w:hAnsiTheme="minorHAnsi" w:cstheme="minorHAnsi"/>
          <w:b/>
          <w:bCs/>
        </w:rPr>
      </w:pPr>
    </w:p>
    <w:p w14:paraId="5EB530A3"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lastRenderedPageBreak/>
        <w:t>§ 3</w:t>
      </w:r>
      <w:r w:rsidR="00FE143B" w:rsidRPr="008537B6">
        <w:rPr>
          <w:rFonts w:asciiTheme="minorHAnsi" w:hAnsiTheme="minorHAnsi" w:cstheme="minorHAnsi"/>
          <w:b/>
          <w:bCs/>
        </w:rPr>
        <w:t>.</w:t>
      </w:r>
    </w:p>
    <w:p w14:paraId="6817D493" w14:textId="77777777" w:rsidR="00816701" w:rsidRPr="008537B6" w:rsidRDefault="00816701" w:rsidP="002E7647">
      <w:pPr>
        <w:pStyle w:val="Nagwek1"/>
        <w:rPr>
          <w:rFonts w:asciiTheme="minorHAnsi" w:hAnsiTheme="minorHAnsi" w:cstheme="minorHAnsi"/>
          <w:sz w:val="24"/>
          <w:szCs w:val="24"/>
        </w:rPr>
      </w:pPr>
      <w:bookmarkStart w:id="3" w:name="_Toc191994982"/>
      <w:r w:rsidRPr="008537B6">
        <w:rPr>
          <w:rFonts w:asciiTheme="minorHAnsi" w:hAnsiTheme="minorHAnsi" w:cstheme="minorHAnsi"/>
          <w:sz w:val="24"/>
          <w:szCs w:val="24"/>
        </w:rPr>
        <w:t>Zobowiązania Zamawiającego.</w:t>
      </w:r>
      <w:bookmarkEnd w:id="3"/>
    </w:p>
    <w:p w14:paraId="7542F2CD" w14:textId="77777777" w:rsidR="00816701" w:rsidRPr="008537B6" w:rsidRDefault="00816701" w:rsidP="00E85295">
      <w:pPr>
        <w:autoSpaceDE w:val="0"/>
        <w:rPr>
          <w:rFonts w:asciiTheme="minorHAnsi" w:hAnsiTheme="minorHAnsi" w:cstheme="minorHAnsi"/>
        </w:rPr>
      </w:pPr>
      <w:r w:rsidRPr="008537B6">
        <w:rPr>
          <w:rFonts w:asciiTheme="minorHAnsi" w:hAnsiTheme="minorHAnsi" w:cstheme="minorHAnsi"/>
        </w:rPr>
        <w:t>Zamawiający</w:t>
      </w:r>
      <w:r w:rsidRPr="008537B6">
        <w:rPr>
          <w:rFonts w:asciiTheme="minorHAnsi" w:hAnsiTheme="minorHAnsi" w:cstheme="minorHAnsi"/>
          <w:b/>
          <w:bCs/>
        </w:rPr>
        <w:t xml:space="preserve"> </w:t>
      </w:r>
      <w:r w:rsidRPr="008537B6">
        <w:rPr>
          <w:rFonts w:asciiTheme="minorHAnsi" w:hAnsiTheme="minorHAnsi" w:cstheme="minorHAnsi"/>
        </w:rPr>
        <w:t>zobowiązuje się w szczególności do:</w:t>
      </w:r>
    </w:p>
    <w:p w14:paraId="246995CA" w14:textId="48CFEA76"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dokonania wymaganych przez właściwe przepisy czynności związanych z przygotowaniem, nadzorowaniem i odbiorem Robót w terminach i na zasadach</w:t>
      </w:r>
      <w:r w:rsidR="00CD0F8F" w:rsidRPr="008537B6">
        <w:rPr>
          <w:rFonts w:asciiTheme="minorHAnsi" w:hAnsiTheme="minorHAnsi" w:cstheme="minorHAnsi"/>
        </w:rPr>
        <w:t xml:space="preserve"> określonych </w:t>
      </w:r>
      <w:r w:rsidRPr="008537B6">
        <w:rPr>
          <w:rFonts w:asciiTheme="minorHAnsi" w:hAnsiTheme="minorHAnsi" w:cstheme="minorHAnsi"/>
        </w:rPr>
        <w:t>w</w:t>
      </w:r>
      <w:r w:rsidR="000E2A70" w:rsidRPr="008537B6">
        <w:rPr>
          <w:rFonts w:asciiTheme="minorHAnsi" w:hAnsiTheme="minorHAnsi" w:cstheme="minorHAnsi"/>
        </w:rPr>
        <w:t> </w:t>
      </w:r>
      <w:r w:rsidRPr="008537B6">
        <w:rPr>
          <w:rFonts w:asciiTheme="minorHAnsi" w:hAnsiTheme="minorHAnsi" w:cstheme="minorHAnsi"/>
        </w:rPr>
        <w:t xml:space="preserve">Umowie, </w:t>
      </w:r>
      <w:r w:rsidR="00CD0F8F" w:rsidRPr="008537B6">
        <w:rPr>
          <w:rFonts w:asciiTheme="minorHAnsi" w:hAnsiTheme="minorHAnsi" w:cstheme="minorHAnsi"/>
        </w:rPr>
        <w:br/>
      </w:r>
      <w:r w:rsidRPr="008537B6">
        <w:rPr>
          <w:rFonts w:asciiTheme="minorHAnsi" w:hAnsiTheme="minorHAnsi" w:cstheme="minorHAnsi"/>
        </w:rPr>
        <w:t>a w przypadku braku stosownych regulacji w Umowie, dokonywania czynności niezwłocznie, w sposób umożliwiający Wykonawcy</w:t>
      </w:r>
      <w:r w:rsidRPr="008537B6">
        <w:rPr>
          <w:rFonts w:asciiTheme="minorHAnsi" w:hAnsiTheme="minorHAnsi" w:cstheme="minorHAnsi"/>
          <w:b/>
          <w:bCs/>
        </w:rPr>
        <w:t xml:space="preserve"> </w:t>
      </w:r>
      <w:r w:rsidRPr="008537B6">
        <w:rPr>
          <w:rFonts w:asciiTheme="minorHAnsi" w:hAnsiTheme="minorHAnsi" w:cstheme="minorHAnsi"/>
        </w:rPr>
        <w:t>Robót prawidłowe i terminowe wykonanie przedmiotu Umowy,</w:t>
      </w:r>
    </w:p>
    <w:p w14:paraId="01A42ED8" w14:textId="1D8BF1CF"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 xml:space="preserve">protokolarnego przekazania Wykonawcy terenu budowy wraz z dokumentacją projektową, </w:t>
      </w:r>
      <w:proofErr w:type="spellStart"/>
      <w:r w:rsidRPr="008537B6">
        <w:rPr>
          <w:rFonts w:asciiTheme="minorHAnsi" w:hAnsiTheme="minorHAnsi" w:cstheme="minorHAnsi"/>
        </w:rPr>
        <w:t>STWiORB</w:t>
      </w:r>
      <w:proofErr w:type="spellEnd"/>
      <w:r w:rsidRPr="008537B6">
        <w:rPr>
          <w:rFonts w:asciiTheme="minorHAnsi" w:hAnsiTheme="minorHAnsi" w:cstheme="minorHAnsi"/>
        </w:rPr>
        <w:t xml:space="preserve"> oraz dziennik</w:t>
      </w:r>
      <w:r w:rsidR="00235AAB">
        <w:rPr>
          <w:rFonts w:asciiTheme="minorHAnsi" w:hAnsiTheme="minorHAnsi" w:cstheme="minorHAnsi"/>
        </w:rPr>
        <w:t>ami</w:t>
      </w:r>
      <w:r w:rsidRPr="008537B6">
        <w:rPr>
          <w:rFonts w:asciiTheme="minorHAnsi" w:hAnsiTheme="minorHAnsi" w:cstheme="minorHAnsi"/>
        </w:rPr>
        <w:t xml:space="preserve"> budowy – w terminie 7 dni od zawarcia Umowy,</w:t>
      </w:r>
    </w:p>
    <w:p w14:paraId="12A5BA63"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odebrania od Wykonawcy prawidłowo wykonanych Robót,</w:t>
      </w:r>
    </w:p>
    <w:p w14:paraId="4E61612C"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terminowej zapłaty umówionego wynagrodzenia,</w:t>
      </w:r>
    </w:p>
    <w:p w14:paraId="08D9BAD1"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zapewnienia na swój koszt nadzoru autorskiego.</w:t>
      </w:r>
    </w:p>
    <w:p w14:paraId="23E091A2" w14:textId="77777777" w:rsidR="00BF25F9" w:rsidRPr="0051409F" w:rsidRDefault="00BF25F9" w:rsidP="00CE67AB">
      <w:pPr>
        <w:autoSpaceDE w:val="0"/>
        <w:jc w:val="both"/>
        <w:rPr>
          <w:rFonts w:asciiTheme="minorHAnsi" w:hAnsiTheme="minorHAnsi" w:cstheme="minorHAnsi"/>
          <w:color w:val="FF0000"/>
        </w:rPr>
      </w:pPr>
    </w:p>
    <w:p w14:paraId="793FC60B"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4</w:t>
      </w:r>
      <w:r w:rsidR="00FE143B" w:rsidRPr="008537B6">
        <w:rPr>
          <w:rFonts w:asciiTheme="minorHAnsi" w:hAnsiTheme="minorHAnsi" w:cstheme="minorHAnsi"/>
          <w:b/>
          <w:bCs/>
        </w:rPr>
        <w:t>.</w:t>
      </w:r>
    </w:p>
    <w:p w14:paraId="1E9D9E2B" w14:textId="77777777" w:rsidR="00816701" w:rsidRPr="008537B6" w:rsidRDefault="00816701" w:rsidP="002E7647">
      <w:pPr>
        <w:pStyle w:val="Nagwek1"/>
        <w:rPr>
          <w:rFonts w:asciiTheme="minorHAnsi" w:hAnsiTheme="minorHAnsi" w:cstheme="minorHAnsi"/>
          <w:sz w:val="24"/>
          <w:szCs w:val="24"/>
        </w:rPr>
      </w:pPr>
      <w:bookmarkStart w:id="4" w:name="_Toc191994983"/>
      <w:r w:rsidRPr="008537B6">
        <w:rPr>
          <w:rFonts w:asciiTheme="minorHAnsi" w:hAnsiTheme="minorHAnsi" w:cstheme="minorHAnsi"/>
          <w:sz w:val="24"/>
          <w:szCs w:val="24"/>
        </w:rPr>
        <w:t>Termin wykonania Umowy.</w:t>
      </w:r>
      <w:bookmarkEnd w:id="4"/>
    </w:p>
    <w:p w14:paraId="496E9A40" w14:textId="18E306F6" w:rsidR="00AA2F7A" w:rsidRPr="00AA2F7A" w:rsidRDefault="00435A9F" w:rsidP="00AA2F7A">
      <w:pPr>
        <w:pStyle w:val="Akapitzlist1"/>
        <w:autoSpaceDE w:val="0"/>
        <w:ind w:left="284"/>
        <w:jc w:val="both"/>
        <w:rPr>
          <w:rFonts w:asciiTheme="minorHAnsi" w:hAnsiTheme="minorHAnsi" w:cstheme="minorHAnsi"/>
        </w:rPr>
      </w:pPr>
      <w:r w:rsidRPr="008537B6">
        <w:rPr>
          <w:rFonts w:asciiTheme="minorHAnsi" w:hAnsiTheme="minorHAnsi" w:cstheme="minorHAnsi"/>
        </w:rPr>
        <w:t>Wykonawca zobowiązuje się wykonać Umowę w terminie</w:t>
      </w:r>
      <w:r w:rsidR="00F23413" w:rsidRPr="008537B6">
        <w:rPr>
          <w:rFonts w:asciiTheme="minorHAnsi" w:hAnsiTheme="minorHAnsi" w:cstheme="minorHAnsi"/>
        </w:rPr>
        <w:t xml:space="preserve"> </w:t>
      </w:r>
      <w:r w:rsidR="00235AAB">
        <w:rPr>
          <w:rFonts w:asciiTheme="minorHAnsi" w:hAnsiTheme="minorHAnsi" w:cstheme="minorHAnsi"/>
          <w:b/>
        </w:rPr>
        <w:t>9</w:t>
      </w:r>
      <w:r w:rsidR="00AA2F7A" w:rsidRPr="00AA2F7A">
        <w:rPr>
          <w:rFonts w:asciiTheme="minorHAnsi" w:hAnsiTheme="minorHAnsi" w:cstheme="minorHAnsi"/>
          <w:b/>
        </w:rPr>
        <w:t xml:space="preserve"> miesięcy od daty zawarcia umowy</w:t>
      </w:r>
      <w:r w:rsidR="00AA2F7A">
        <w:rPr>
          <w:rFonts w:asciiTheme="minorHAnsi" w:hAnsiTheme="minorHAnsi" w:cstheme="minorHAnsi"/>
          <w:b/>
        </w:rPr>
        <w:t xml:space="preserve">, </w:t>
      </w:r>
      <w:r w:rsidR="00AA2F7A" w:rsidRPr="00AA2F7A">
        <w:rPr>
          <w:rFonts w:asciiTheme="minorHAnsi" w:hAnsiTheme="minorHAnsi" w:cstheme="minorHAnsi"/>
          <w:b/>
        </w:rPr>
        <w:t>tj. do dnia …………………………………r.</w:t>
      </w:r>
      <w:r w:rsidR="00AA2F7A" w:rsidRPr="00AA2F7A">
        <w:rPr>
          <w:rFonts w:asciiTheme="minorHAnsi" w:hAnsiTheme="minorHAnsi" w:cstheme="minorHAnsi"/>
          <w:bCs/>
        </w:rPr>
        <w:t xml:space="preserve"> </w:t>
      </w:r>
      <w:r w:rsidR="00AA2F7A" w:rsidRPr="00AA2F7A">
        <w:rPr>
          <w:rFonts w:asciiTheme="minorHAnsi" w:hAnsiTheme="minorHAnsi" w:cstheme="minorHAnsi"/>
          <w:b/>
          <w:bCs/>
        </w:rPr>
        <w:t>.</w:t>
      </w:r>
      <w:r w:rsidR="00AA2F7A" w:rsidRPr="00AA2F7A">
        <w:rPr>
          <w:rFonts w:asciiTheme="minorHAnsi" w:hAnsiTheme="minorHAnsi" w:cstheme="minorHAnsi"/>
          <w:b/>
        </w:rPr>
        <w:t xml:space="preserve"> </w:t>
      </w:r>
      <w:r w:rsidR="00AA2F7A" w:rsidRPr="00AA2F7A">
        <w:rPr>
          <w:rFonts w:asciiTheme="minorHAnsi" w:hAnsiTheme="minorHAnsi" w:cstheme="minorHAnsi"/>
        </w:rPr>
        <w:t>(</w:t>
      </w:r>
      <w:r w:rsidR="00AA2F7A" w:rsidRPr="00AA2F7A">
        <w:rPr>
          <w:rFonts w:asciiTheme="minorHAnsi" w:hAnsiTheme="minorHAnsi" w:cstheme="minorHAnsi"/>
          <w:i/>
        </w:rPr>
        <w:t>w dniu zawarcia umowy zostanie wpisana odpowiednia data, a nawias zostanie usunięty</w:t>
      </w:r>
      <w:r w:rsidR="00AA2F7A" w:rsidRPr="00AA2F7A">
        <w:rPr>
          <w:rFonts w:asciiTheme="minorHAnsi" w:hAnsiTheme="minorHAnsi" w:cstheme="minorHAnsi"/>
        </w:rPr>
        <w:t>).</w:t>
      </w:r>
    </w:p>
    <w:p w14:paraId="128D1516" w14:textId="77777777" w:rsidR="00AA2F7A" w:rsidRPr="008537B6" w:rsidRDefault="00AA2F7A" w:rsidP="00E85295">
      <w:pPr>
        <w:pStyle w:val="Akapitzlist1"/>
        <w:autoSpaceDE w:val="0"/>
        <w:ind w:left="284"/>
        <w:jc w:val="both"/>
        <w:rPr>
          <w:rFonts w:asciiTheme="minorHAnsi" w:hAnsiTheme="minorHAnsi" w:cstheme="minorHAnsi"/>
        </w:rPr>
      </w:pPr>
    </w:p>
    <w:p w14:paraId="4BB7A390" w14:textId="53A7208B"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5</w:t>
      </w:r>
      <w:r w:rsidR="00FE143B" w:rsidRPr="008537B6">
        <w:rPr>
          <w:rFonts w:asciiTheme="minorHAnsi" w:hAnsiTheme="minorHAnsi" w:cstheme="minorHAnsi"/>
          <w:b/>
          <w:bCs/>
        </w:rPr>
        <w:t>.</w:t>
      </w:r>
    </w:p>
    <w:p w14:paraId="5F0AB569" w14:textId="77777777" w:rsidR="00816701" w:rsidRPr="008537B6" w:rsidRDefault="00816701" w:rsidP="002E7647">
      <w:pPr>
        <w:pStyle w:val="Nagwek1"/>
        <w:rPr>
          <w:rFonts w:asciiTheme="minorHAnsi" w:hAnsiTheme="minorHAnsi" w:cstheme="minorHAnsi"/>
          <w:sz w:val="24"/>
          <w:szCs w:val="24"/>
        </w:rPr>
      </w:pPr>
      <w:bookmarkStart w:id="5" w:name="_Toc191994984"/>
      <w:r w:rsidRPr="008537B6">
        <w:rPr>
          <w:rFonts w:asciiTheme="minorHAnsi" w:hAnsiTheme="minorHAnsi" w:cstheme="minorHAnsi"/>
          <w:sz w:val="24"/>
          <w:szCs w:val="24"/>
        </w:rPr>
        <w:t>Podwykonawcy.</w:t>
      </w:r>
      <w:bookmarkEnd w:id="5"/>
    </w:p>
    <w:p w14:paraId="38DE5EC7" w14:textId="77777777" w:rsidR="0079053C" w:rsidRPr="008537B6"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8537B6">
        <w:rPr>
          <w:rFonts w:asciiTheme="minorHAnsi" w:hAnsiTheme="minorHAnsi" w:cstheme="minorHAnsi"/>
        </w:rPr>
        <w:t>Wykonawca oświadcza, że następujący zakres Robót będzie wykonywał za pomocą podwykonawców:</w:t>
      </w:r>
    </w:p>
    <w:p w14:paraId="45E6C5C5"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rPr>
        <w:t>…………………………………………………………………………………………………………………………………………</w:t>
      </w:r>
    </w:p>
    <w:p w14:paraId="413DE95D"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i/>
        </w:rPr>
        <w:t>(nazwa albo nazwisko i imię oraz dane kontaktowe podwykonawcy i osób do kontaktu z podwykonawcą)</w:t>
      </w:r>
      <w:r w:rsidRPr="008537B6">
        <w:rPr>
          <w:rFonts w:asciiTheme="minorHAnsi" w:hAnsiTheme="minorHAnsi" w:cstheme="minorHAnsi"/>
        </w:rPr>
        <w:t xml:space="preserve">, </w:t>
      </w:r>
    </w:p>
    <w:p w14:paraId="7F2E639B" w14:textId="77777777" w:rsidR="0079053C" w:rsidRPr="008537B6" w:rsidRDefault="0079053C" w:rsidP="00E85295">
      <w:pPr>
        <w:suppressAutoHyphens w:val="0"/>
        <w:ind w:left="360"/>
        <w:jc w:val="both"/>
        <w:rPr>
          <w:rFonts w:asciiTheme="minorHAnsi" w:hAnsiTheme="minorHAnsi" w:cstheme="minorHAnsi"/>
          <w:i/>
          <w:iCs/>
        </w:rPr>
      </w:pPr>
      <w:r w:rsidRPr="008537B6">
        <w:rPr>
          <w:rFonts w:asciiTheme="minorHAnsi" w:hAnsiTheme="minorHAnsi" w:cstheme="minorHAnsi"/>
          <w:i/>
          <w:iCs/>
        </w:rPr>
        <w:t>albo</w:t>
      </w:r>
    </w:p>
    <w:p w14:paraId="31B034CF"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rPr>
        <w:t>Wykonawca oświadcza, że cały zakres Robót będzie wykonywał bez udziału podwykonawców.</w:t>
      </w:r>
    </w:p>
    <w:p w14:paraId="4FE6BAA5" w14:textId="77777777" w:rsidR="0079053C" w:rsidRPr="008537B6" w:rsidRDefault="0079053C" w:rsidP="00E85295">
      <w:pPr>
        <w:ind w:left="357"/>
        <w:jc w:val="both"/>
        <w:rPr>
          <w:rFonts w:asciiTheme="minorHAnsi" w:hAnsiTheme="minorHAnsi" w:cstheme="minorHAnsi"/>
        </w:rPr>
      </w:pPr>
      <w:r w:rsidRPr="008537B6">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8537B6">
        <w:rPr>
          <w:rFonts w:asciiTheme="minorHAnsi" w:hAnsiTheme="minorHAnsi" w:cstheme="minorHAnsi"/>
        </w:rPr>
        <w:t>.</w:t>
      </w:r>
    </w:p>
    <w:p w14:paraId="619336CA" w14:textId="77777777" w:rsidR="001C7B8B" w:rsidRPr="008537B6" w:rsidRDefault="001C7B8B"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Wykonawca zawiadamia Zamawiającego o wszelkich zmianach danych, o których mowa </w:t>
      </w:r>
      <w:r w:rsidR="005C3826" w:rsidRPr="008537B6">
        <w:rPr>
          <w:rFonts w:asciiTheme="minorHAnsi" w:hAnsiTheme="minorHAnsi" w:cstheme="minorHAnsi"/>
        </w:rPr>
        <w:br/>
      </w:r>
      <w:r w:rsidRPr="008537B6">
        <w:rPr>
          <w:rFonts w:asciiTheme="minorHAnsi" w:hAnsiTheme="minorHAnsi" w:cstheme="minorHAnsi"/>
        </w:rPr>
        <w:t>w ust. 1, w trakcie realizacji Umowy, a także przekazuje informacje na temat nowych podwykonawców, którym w okresie późniejszym zamierza powierzyć realizacj</w:t>
      </w:r>
      <w:r w:rsidR="002B4337" w:rsidRPr="008537B6">
        <w:rPr>
          <w:rFonts w:asciiTheme="minorHAnsi" w:hAnsiTheme="minorHAnsi" w:cstheme="minorHAnsi"/>
        </w:rPr>
        <w:t>ę</w:t>
      </w:r>
      <w:r w:rsidRPr="008537B6">
        <w:rPr>
          <w:rFonts w:asciiTheme="minorHAnsi" w:hAnsiTheme="minorHAnsi" w:cstheme="minorHAnsi"/>
        </w:rPr>
        <w:t xml:space="preserve"> zamówienia</w:t>
      </w:r>
      <w:r w:rsidR="00C93505" w:rsidRPr="008537B6">
        <w:rPr>
          <w:rFonts w:asciiTheme="minorHAnsi" w:hAnsiTheme="minorHAnsi" w:cstheme="minorHAnsi"/>
        </w:rPr>
        <w:t>.</w:t>
      </w:r>
    </w:p>
    <w:p w14:paraId="67A9BDF8" w14:textId="77777777" w:rsidR="008D22D7" w:rsidRPr="008537B6" w:rsidRDefault="000F2BCC"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8537B6">
        <w:rPr>
          <w:rFonts w:asciiTheme="minorHAnsi" w:hAnsiTheme="minorHAnsi" w:cstheme="minorHAnsi"/>
        </w:rPr>
        <w:t>125</w:t>
      </w:r>
      <w:r w:rsidR="003954AE" w:rsidRPr="008537B6">
        <w:rPr>
          <w:rFonts w:asciiTheme="minorHAnsi" w:hAnsiTheme="minorHAnsi" w:cstheme="minorHAnsi"/>
        </w:rPr>
        <w:t xml:space="preserve"> ust. 1</w:t>
      </w:r>
      <w:r w:rsidRPr="008537B6">
        <w:rPr>
          <w:rFonts w:asciiTheme="minorHAnsi" w:hAnsiTheme="minorHAnsi" w:cstheme="minorHAnsi"/>
        </w:rPr>
        <w:t xml:space="preserve"> </w:t>
      </w:r>
      <w:proofErr w:type="spellStart"/>
      <w:r w:rsidRPr="008537B6">
        <w:rPr>
          <w:rFonts w:asciiTheme="minorHAnsi" w:hAnsiTheme="minorHAnsi" w:cstheme="minorHAnsi"/>
        </w:rPr>
        <w:t>Pzp</w:t>
      </w:r>
      <w:proofErr w:type="spellEnd"/>
      <w:r w:rsidR="009D0307" w:rsidRPr="008537B6">
        <w:rPr>
          <w:rFonts w:asciiTheme="minorHAnsi" w:hAnsiTheme="minorHAnsi" w:cstheme="minorHAnsi"/>
        </w:rPr>
        <w:t>, lub podmiotowe środki dowodowe</w:t>
      </w:r>
      <w:r w:rsidR="00182A33" w:rsidRPr="008537B6">
        <w:rPr>
          <w:rFonts w:asciiTheme="minorHAnsi" w:hAnsiTheme="minorHAnsi" w:cstheme="minorHAnsi"/>
        </w:rPr>
        <w:t xml:space="preserve"> potwierdzające brak podstaw wykluczenia wobec</w:t>
      </w:r>
      <w:r w:rsidR="009C60CC" w:rsidRPr="008537B6">
        <w:rPr>
          <w:rFonts w:asciiTheme="minorHAnsi" w:hAnsiTheme="minorHAnsi" w:cstheme="minorHAnsi"/>
        </w:rPr>
        <w:t xml:space="preserve"> </w:t>
      </w:r>
      <w:r w:rsidR="00182A33" w:rsidRPr="008537B6">
        <w:rPr>
          <w:rFonts w:asciiTheme="minorHAnsi" w:hAnsiTheme="minorHAnsi" w:cstheme="minorHAnsi"/>
        </w:rPr>
        <w:t>podwykonawcy.</w:t>
      </w:r>
      <w:r w:rsidR="00A923BA" w:rsidRPr="008537B6">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Do zawarcia przez Wykonawcę, podwykonawcę lub dalszego podwykonawcę umowy </w:t>
      </w:r>
      <w:r w:rsidR="005C3826" w:rsidRPr="008537B6">
        <w:rPr>
          <w:rFonts w:asciiTheme="minorHAnsi" w:hAnsiTheme="minorHAnsi" w:cstheme="minorHAnsi"/>
        </w:rPr>
        <w:br/>
      </w:r>
      <w:r w:rsidRPr="008537B6">
        <w:rPr>
          <w:rFonts w:asciiTheme="minorHAnsi" w:hAnsiTheme="minorHAnsi" w:cstheme="minorHAnsi"/>
        </w:rPr>
        <w:t xml:space="preserve">o podwykonawstwo, której przedmiotem są roboty budowlane, jest wymagana akceptacja </w:t>
      </w:r>
      <w:r w:rsidRPr="008537B6">
        <w:rPr>
          <w:rFonts w:asciiTheme="minorHAnsi" w:hAnsiTheme="minorHAnsi" w:cstheme="minorHAnsi"/>
        </w:rPr>
        <w:lastRenderedPageBreak/>
        <w:t>umowy o podwykonawstwo przez Zamawiającego.</w:t>
      </w:r>
    </w:p>
    <w:p w14:paraId="24145689"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Wykonawca zamierzając w trakcie realizacji Zamówienia zawrzeć umowę </w:t>
      </w:r>
      <w:r w:rsidR="00440501" w:rsidRPr="008537B6">
        <w:rPr>
          <w:rFonts w:asciiTheme="minorHAnsi" w:hAnsiTheme="minorHAnsi" w:cstheme="minorHAnsi"/>
        </w:rPr>
        <w:br/>
      </w:r>
      <w:r w:rsidRPr="008537B6">
        <w:rPr>
          <w:rFonts w:asciiTheme="minorHAnsi" w:hAnsiTheme="minorHAnsi" w:cstheme="minorHAnsi"/>
        </w:rPr>
        <w:t xml:space="preserve">o podwykonawstwo, której przedmiotem </w:t>
      </w:r>
      <w:r w:rsidR="00440501" w:rsidRPr="008537B6">
        <w:rPr>
          <w:rFonts w:asciiTheme="minorHAnsi" w:hAnsiTheme="minorHAnsi" w:cstheme="minorHAnsi"/>
        </w:rPr>
        <w:t xml:space="preserve">są roboty budowlane, przedkłada </w:t>
      </w:r>
      <w:r w:rsidRPr="008537B6">
        <w:rPr>
          <w:rFonts w:asciiTheme="minorHAnsi" w:hAnsiTheme="minorHAnsi" w:cstheme="minorHAnsi"/>
        </w:rPr>
        <w:t xml:space="preserve">Zamawiającemu projekt umowy o podwykonawstwo wraz z odpowiednią częścią dokumentacji projektowej oraz </w:t>
      </w:r>
      <w:proofErr w:type="spellStart"/>
      <w:r w:rsidRPr="008537B6">
        <w:rPr>
          <w:rFonts w:asciiTheme="minorHAnsi" w:hAnsiTheme="minorHAnsi" w:cstheme="minorHAnsi"/>
        </w:rPr>
        <w:t>STWiORB</w:t>
      </w:r>
      <w:proofErr w:type="spellEnd"/>
      <w:r w:rsidRPr="008537B6">
        <w:rPr>
          <w:rFonts w:asciiTheme="minorHAnsi" w:hAnsiTheme="minorHAnsi" w:cstheme="minorHAnsi"/>
        </w:rPr>
        <w:t>.</w:t>
      </w:r>
    </w:p>
    <w:p w14:paraId="3B4897D1"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 terminie </w:t>
      </w:r>
      <w:r w:rsidR="000A7507" w:rsidRPr="008537B6">
        <w:rPr>
          <w:rFonts w:asciiTheme="minorHAnsi" w:hAnsiTheme="minorHAnsi" w:cstheme="minorHAnsi"/>
        </w:rPr>
        <w:t xml:space="preserve">14 </w:t>
      </w:r>
      <w:r w:rsidRPr="008537B6">
        <w:rPr>
          <w:rFonts w:asciiTheme="minorHAnsi" w:hAnsiTheme="minorHAnsi" w:cstheme="minorHAnsi"/>
        </w:rPr>
        <w:t xml:space="preserve">dni od przedłożenia przez Wykonawcę projektu umowy o podwykonawstwo, </w:t>
      </w:r>
      <w:r w:rsidR="00FA0E16" w:rsidRPr="008537B6">
        <w:rPr>
          <w:rFonts w:asciiTheme="minorHAnsi" w:hAnsiTheme="minorHAnsi" w:cstheme="minorHAnsi"/>
        </w:rPr>
        <w:br/>
      </w:r>
      <w:r w:rsidRPr="008537B6">
        <w:rPr>
          <w:rFonts w:asciiTheme="minorHAnsi" w:hAnsiTheme="minorHAnsi" w:cstheme="minorHAnsi"/>
        </w:rPr>
        <w:t xml:space="preserve">o której mowa w ust. </w:t>
      </w:r>
      <w:r w:rsidR="0054065F" w:rsidRPr="008537B6">
        <w:rPr>
          <w:rFonts w:asciiTheme="minorHAnsi" w:hAnsiTheme="minorHAnsi" w:cstheme="minorHAnsi"/>
        </w:rPr>
        <w:t>5</w:t>
      </w:r>
      <w:r w:rsidRPr="008537B6">
        <w:rPr>
          <w:rFonts w:asciiTheme="minorHAnsi" w:hAnsiTheme="minorHAnsi" w:cstheme="minorHAnsi"/>
        </w:rPr>
        <w:t xml:space="preserve">, Zamawiający zgłasza </w:t>
      </w:r>
      <w:r w:rsidR="006133BA" w:rsidRPr="008537B6">
        <w:rPr>
          <w:rFonts w:asciiTheme="minorHAnsi" w:hAnsiTheme="minorHAnsi" w:cstheme="minorHAnsi"/>
        </w:rPr>
        <w:t xml:space="preserve">w formie </w:t>
      </w:r>
      <w:r w:rsidRPr="008537B6">
        <w:rPr>
          <w:rFonts w:asciiTheme="minorHAnsi" w:hAnsiTheme="minorHAnsi" w:cstheme="minorHAnsi"/>
        </w:rPr>
        <w:t>pisemne</w:t>
      </w:r>
      <w:r w:rsidR="006133BA" w:rsidRPr="008537B6">
        <w:rPr>
          <w:rFonts w:asciiTheme="minorHAnsi" w:hAnsiTheme="minorHAnsi" w:cstheme="minorHAnsi"/>
        </w:rPr>
        <w:t>j</w:t>
      </w:r>
      <w:r w:rsidRPr="008537B6">
        <w:rPr>
          <w:rFonts w:asciiTheme="minorHAnsi" w:hAnsiTheme="minorHAnsi" w:cstheme="minorHAnsi"/>
        </w:rPr>
        <w:t xml:space="preserve"> zastrzeżenia do projektu tej umowy:</w:t>
      </w:r>
    </w:p>
    <w:p w14:paraId="6AF502CB" w14:textId="77777777" w:rsidR="00816701" w:rsidRPr="008537B6" w:rsidRDefault="00816701"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niespełn</w:t>
      </w:r>
      <w:r w:rsidR="009D0307" w:rsidRPr="008537B6">
        <w:rPr>
          <w:rFonts w:asciiTheme="minorHAnsi" w:hAnsiTheme="minorHAnsi" w:cstheme="minorHAnsi"/>
        </w:rPr>
        <w:t>iającej wymagań określonych w S</w:t>
      </w:r>
      <w:r w:rsidRPr="008537B6">
        <w:rPr>
          <w:rFonts w:asciiTheme="minorHAnsi" w:hAnsiTheme="minorHAnsi" w:cstheme="minorHAnsi"/>
        </w:rPr>
        <w:t xml:space="preserve">WZ (ust. </w:t>
      </w:r>
      <w:r w:rsidR="003A5648" w:rsidRPr="008537B6">
        <w:rPr>
          <w:rFonts w:asciiTheme="minorHAnsi" w:hAnsiTheme="minorHAnsi" w:cstheme="minorHAnsi"/>
        </w:rPr>
        <w:t>7</w:t>
      </w:r>
      <w:r w:rsidRPr="008537B6">
        <w:rPr>
          <w:rFonts w:asciiTheme="minorHAnsi" w:hAnsiTheme="minorHAnsi" w:cstheme="minorHAnsi"/>
        </w:rPr>
        <w:t>. poniżej),</w:t>
      </w:r>
    </w:p>
    <w:p w14:paraId="547905BA" w14:textId="77777777" w:rsidR="00A563C4" w:rsidRPr="008537B6" w:rsidRDefault="00A563C4"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zawierającej postanowienia niezgodne z ust. 8. poniżej,</w:t>
      </w:r>
    </w:p>
    <w:p w14:paraId="41DDA4A2" w14:textId="77777777" w:rsidR="00816701" w:rsidRPr="008537B6" w:rsidRDefault="00816701"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8537B6"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W umowie o podwykonawstwo, której przedmiotem są roboty budowlane, winny znaleźć się następujące postanowienia:</w:t>
      </w:r>
    </w:p>
    <w:p w14:paraId="3191840C" w14:textId="77777777" w:rsidR="00117170"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odpisy faktur wystawionych przez podwykonawcę winny być niezwłocznie doręczane także Zamawiającemu,</w:t>
      </w:r>
    </w:p>
    <w:p w14:paraId="726BE070" w14:textId="77777777" w:rsidR="00816701"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 xml:space="preserve">winien być wskazany rachunek bankowy podwykonawcy, na który ma być zapłacone należne podwykonawcy wynagrodzenie z tytułu wykonania umowy </w:t>
      </w:r>
      <w:r w:rsidR="003156A8" w:rsidRPr="008537B6">
        <w:rPr>
          <w:rFonts w:asciiTheme="minorHAnsi" w:hAnsiTheme="minorHAnsi" w:cstheme="minorHAnsi"/>
        </w:rPr>
        <w:br/>
      </w:r>
      <w:r w:rsidRPr="008537B6">
        <w:rPr>
          <w:rFonts w:asciiTheme="minorHAnsi" w:hAnsiTheme="minorHAnsi" w:cstheme="minorHAnsi"/>
        </w:rPr>
        <w:t>o podwykonawstwo,</w:t>
      </w:r>
    </w:p>
    <w:p w14:paraId="7922E2D5" w14:textId="20508F80" w:rsidR="00816701" w:rsidRPr="008537B6" w:rsidRDefault="00397DA9" w:rsidP="00E85295">
      <w:pPr>
        <w:numPr>
          <w:ilvl w:val="1"/>
          <w:numId w:val="24"/>
        </w:numPr>
        <w:ind w:left="714" w:hanging="357"/>
        <w:jc w:val="both"/>
        <w:rPr>
          <w:rFonts w:asciiTheme="minorHAnsi" w:hAnsiTheme="minorHAnsi" w:cstheme="minorHAnsi"/>
        </w:rPr>
      </w:pPr>
      <w:r w:rsidRPr="00781400">
        <w:rPr>
          <w:rFonts w:asciiTheme="minorHAnsi" w:hAnsiTheme="minorHAnsi" w:cstheme="minorHAnsi"/>
        </w:rPr>
        <w:t>terminy płatności na rzecz podwykonawcy winny być ustalone w taki sposób, aby były skorelowane z terminami płatności na rzecz Wykonawcy, z tym zastrzeżeniem, że nie uważa się za zaległość w płatnościach na rzecz podwykonawcy sytuacji, jeśli termin płatności wierzytelności na rzecz podwykonawcy jest później wymagalny, niż termin płatności na rzecz Wykonawcy</w:t>
      </w:r>
      <w:r w:rsidR="00816701" w:rsidRPr="008537B6">
        <w:rPr>
          <w:rFonts w:asciiTheme="minorHAnsi" w:hAnsiTheme="minorHAnsi" w:cstheme="minorHAnsi"/>
        </w:rPr>
        <w:t>,</w:t>
      </w:r>
    </w:p>
    <w:p w14:paraId="4A651158" w14:textId="0923961F" w:rsidR="0085691A" w:rsidRPr="008537B6" w:rsidRDefault="00DA3D82" w:rsidP="00E85295">
      <w:pPr>
        <w:numPr>
          <w:ilvl w:val="1"/>
          <w:numId w:val="24"/>
        </w:numPr>
        <w:ind w:left="714" w:hanging="357"/>
        <w:jc w:val="both"/>
        <w:rPr>
          <w:rFonts w:asciiTheme="minorHAnsi" w:hAnsiTheme="minorHAnsi" w:cstheme="minorHAnsi"/>
        </w:rPr>
      </w:pPr>
      <w:r w:rsidRPr="00781400">
        <w:rPr>
          <w:rFonts w:asciiTheme="minorHAnsi" w:hAnsiTheme="minorHAnsi" w:cstheme="minorHAnsi"/>
        </w:rPr>
        <w:t>zastrzeżenie prawa wglądu do dokumentów związanych z realizacją umowy o podwykonawstwo, to jest do dokumentów finansowych podwykonawcy (umowy, faktury i rachunki związane z wykonaniem umowy o podwykonawstwo, potwierdzenia otrzymania wynagrodzenia, protokoły odbioru częściowego/końcowego, harmonogramy realizacji inwestycji, uprawnienia osób pracujących przy budowie, potwierdzenia zapłaty podwykonawcom, potwierdzenia w nie zaleganiu z opłatami ZUS i US.), na rzecz Zamawiającego i Instytucji Zarządzającej, Instytucji Pośredniczącej, Instytucji Wdrażającej oraz innych instytucji (wskazanych przez Zamawiającego) kontrolujących realizację projektu obejmującego niniejsze Zamówienie</w:t>
      </w:r>
      <w:r w:rsidR="00816701" w:rsidRPr="008537B6">
        <w:rPr>
          <w:rFonts w:asciiTheme="minorHAnsi" w:hAnsiTheme="minorHAnsi" w:cstheme="minorHAnsi"/>
        </w:rPr>
        <w:t>.</w:t>
      </w:r>
    </w:p>
    <w:p w14:paraId="22574280" w14:textId="77777777" w:rsidR="00247B43" w:rsidRPr="008537B6"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Umowa o podwykonawstwo nie może zawierać postanowień kształtujących prawa </w:t>
      </w:r>
      <w:r w:rsidR="006C2890" w:rsidRPr="008537B6">
        <w:rPr>
          <w:rFonts w:asciiTheme="minorHAnsi" w:hAnsiTheme="minorHAnsi" w:cstheme="minorHAnsi"/>
        </w:rPr>
        <w:br/>
      </w:r>
      <w:r w:rsidRPr="008537B6">
        <w:rPr>
          <w:rFonts w:asciiTheme="minorHAnsi" w:hAnsiTheme="minorHAnsi" w:cstheme="minorHAnsi"/>
        </w:rPr>
        <w:t>i obowiązki podwykonawcy</w:t>
      </w:r>
      <w:r w:rsidR="00247B43" w:rsidRPr="008537B6">
        <w:rPr>
          <w:rFonts w:asciiTheme="minorHAnsi" w:hAnsiTheme="minorHAnsi" w:cstheme="minorHAnsi"/>
        </w:rPr>
        <w:t xml:space="preserve">, </w:t>
      </w:r>
      <w:r w:rsidRPr="008537B6">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8537B6">
        <w:rPr>
          <w:rFonts w:asciiTheme="minorHAnsi" w:hAnsiTheme="minorHAnsi" w:cstheme="minorHAnsi"/>
        </w:rPr>
        <w:t>W</w:t>
      </w:r>
      <w:r w:rsidRPr="008537B6">
        <w:rPr>
          <w:rFonts w:asciiTheme="minorHAnsi" w:hAnsiTheme="minorHAnsi" w:cstheme="minorHAnsi"/>
        </w:rPr>
        <w:t xml:space="preserve">ykonawcy, ukształtowane postanowieniami umowy zawartej między </w:t>
      </w:r>
      <w:r w:rsidR="00247B43" w:rsidRPr="008537B6">
        <w:rPr>
          <w:rFonts w:asciiTheme="minorHAnsi" w:hAnsiTheme="minorHAnsi" w:cstheme="minorHAnsi"/>
        </w:rPr>
        <w:t>Z</w:t>
      </w:r>
      <w:r w:rsidRPr="008537B6">
        <w:rPr>
          <w:rFonts w:asciiTheme="minorHAnsi" w:hAnsiTheme="minorHAnsi" w:cstheme="minorHAnsi"/>
        </w:rPr>
        <w:t xml:space="preserve">amawiającym a </w:t>
      </w:r>
      <w:r w:rsidR="00247B43" w:rsidRPr="008537B6">
        <w:rPr>
          <w:rFonts w:asciiTheme="minorHAnsi" w:hAnsiTheme="minorHAnsi" w:cstheme="minorHAnsi"/>
        </w:rPr>
        <w:t>W</w:t>
      </w:r>
      <w:r w:rsidRPr="008537B6">
        <w:rPr>
          <w:rFonts w:asciiTheme="minorHAnsi" w:hAnsiTheme="minorHAnsi" w:cstheme="minorHAnsi"/>
        </w:rPr>
        <w:t xml:space="preserve">ykonawcą. </w:t>
      </w:r>
    </w:p>
    <w:p w14:paraId="089EE0B3" w14:textId="77777777" w:rsidR="00816701"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Niezgłoszenie </w:t>
      </w:r>
      <w:r w:rsidR="00965E3B" w:rsidRPr="008537B6">
        <w:rPr>
          <w:rFonts w:asciiTheme="minorHAnsi" w:hAnsiTheme="minorHAnsi" w:cstheme="minorHAnsi"/>
        </w:rPr>
        <w:t xml:space="preserve">w formie pisemnej </w:t>
      </w:r>
      <w:r w:rsidRPr="008537B6">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8537B6">
        <w:rPr>
          <w:rFonts w:asciiTheme="minorHAnsi" w:hAnsiTheme="minorHAnsi" w:cstheme="minorHAnsi"/>
        </w:rPr>
        <w:t>6</w:t>
      </w:r>
      <w:r w:rsidRPr="008537B6">
        <w:rPr>
          <w:rFonts w:asciiTheme="minorHAnsi" w:hAnsiTheme="minorHAnsi" w:cstheme="minorHAnsi"/>
        </w:rPr>
        <w:t xml:space="preserve"> uważa się za </w:t>
      </w:r>
      <w:r w:rsidR="00A76CE5" w:rsidRPr="008537B6">
        <w:rPr>
          <w:rFonts w:asciiTheme="minorHAnsi" w:hAnsiTheme="minorHAnsi" w:cstheme="minorHAnsi"/>
        </w:rPr>
        <w:t xml:space="preserve">akceptację </w:t>
      </w:r>
      <w:r w:rsidRPr="008537B6">
        <w:rPr>
          <w:rFonts w:asciiTheme="minorHAnsi" w:hAnsiTheme="minorHAnsi" w:cstheme="minorHAnsi"/>
        </w:rPr>
        <w:t xml:space="preserve">projektu umowy o podwykonawstwo przez </w:t>
      </w:r>
      <w:r w:rsidRPr="008537B6">
        <w:rPr>
          <w:rFonts w:asciiTheme="minorHAnsi" w:hAnsiTheme="minorHAnsi" w:cstheme="minorHAnsi"/>
        </w:rPr>
        <w:lastRenderedPageBreak/>
        <w:t>Zamawiającego.</w:t>
      </w:r>
    </w:p>
    <w:p w14:paraId="521EEF58" w14:textId="77777777" w:rsidR="00247B43"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Wykonawca przedkłada Zamawiającemu poświadczoną za zgodność z oryginałem kopię zawartej umowy o podwykonawstwo, której przedmiotem są </w:t>
      </w:r>
      <w:r w:rsidRPr="008537B6">
        <w:rPr>
          <w:rFonts w:asciiTheme="minorHAnsi" w:hAnsiTheme="minorHAnsi" w:cstheme="minorHAnsi"/>
          <w:u w:val="single"/>
        </w:rPr>
        <w:t>roboty budowlane</w:t>
      </w:r>
      <w:r w:rsidRPr="008537B6">
        <w:rPr>
          <w:rFonts w:asciiTheme="minorHAnsi" w:hAnsiTheme="minorHAnsi" w:cstheme="minorHAnsi"/>
        </w:rPr>
        <w:t xml:space="preserve">, </w:t>
      </w:r>
      <w:r w:rsidR="000700B8" w:rsidRPr="008537B6">
        <w:rPr>
          <w:rFonts w:asciiTheme="minorHAnsi" w:hAnsiTheme="minorHAnsi" w:cstheme="minorHAnsi"/>
        </w:rPr>
        <w:br/>
      </w:r>
      <w:r w:rsidRPr="008537B6">
        <w:rPr>
          <w:rFonts w:asciiTheme="minorHAnsi" w:hAnsiTheme="minorHAnsi" w:cstheme="minorHAnsi"/>
        </w:rPr>
        <w:t>w terminie 7 dni od jej zawarcia.</w:t>
      </w:r>
      <w:r w:rsidR="004B529A" w:rsidRPr="008537B6">
        <w:rPr>
          <w:rFonts w:asciiTheme="minorHAnsi" w:hAnsiTheme="minorHAnsi" w:cstheme="minorHAnsi"/>
        </w:rPr>
        <w:t xml:space="preserve"> </w:t>
      </w:r>
    </w:p>
    <w:p w14:paraId="07D0E547" w14:textId="77777777" w:rsidR="00816701" w:rsidRPr="008537B6"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Wykonawca przedkłada Zamawiającemu </w:t>
      </w:r>
      <w:r w:rsidR="00222E18" w:rsidRPr="008537B6">
        <w:rPr>
          <w:rFonts w:asciiTheme="minorHAnsi" w:hAnsiTheme="minorHAnsi" w:cstheme="minorHAnsi"/>
        </w:rPr>
        <w:t xml:space="preserve">również </w:t>
      </w:r>
      <w:r w:rsidRPr="008537B6">
        <w:rPr>
          <w:rFonts w:asciiTheme="minorHAnsi" w:hAnsiTheme="minorHAnsi" w:cstheme="minorHAnsi"/>
        </w:rPr>
        <w:t xml:space="preserve">poświadczoną za zgodność z oryginałem kopię zawartej umowy o podwykonawstwo, której przedmiotem są </w:t>
      </w:r>
      <w:r w:rsidR="00222E18" w:rsidRPr="008537B6">
        <w:rPr>
          <w:rFonts w:asciiTheme="minorHAnsi" w:hAnsiTheme="minorHAnsi" w:cstheme="minorHAnsi"/>
          <w:u w:val="single"/>
        </w:rPr>
        <w:t>dostawy i usługi</w:t>
      </w:r>
      <w:r w:rsidRPr="008537B6">
        <w:rPr>
          <w:rFonts w:asciiTheme="minorHAnsi" w:hAnsiTheme="minorHAnsi" w:cstheme="minorHAnsi"/>
        </w:rPr>
        <w:t xml:space="preserve">, </w:t>
      </w:r>
      <w:r w:rsidR="00C56BD1" w:rsidRPr="008537B6">
        <w:rPr>
          <w:rFonts w:asciiTheme="minorHAnsi" w:hAnsiTheme="minorHAnsi" w:cstheme="minorHAnsi"/>
        </w:rPr>
        <w:br/>
      </w:r>
      <w:r w:rsidRPr="008537B6">
        <w:rPr>
          <w:rFonts w:asciiTheme="minorHAnsi" w:hAnsiTheme="minorHAnsi" w:cstheme="minorHAnsi"/>
        </w:rPr>
        <w:t>w terminie 7 dni od jej zawarcia</w:t>
      </w:r>
      <w:r w:rsidR="002C5C18" w:rsidRPr="008537B6">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8537B6">
        <w:rPr>
          <w:rFonts w:asciiTheme="minorHAnsi" w:hAnsiTheme="minorHAnsi" w:cstheme="minorHAnsi"/>
        </w:rPr>
        <w:t>.</w:t>
      </w:r>
    </w:p>
    <w:p w14:paraId="73F89441" w14:textId="6871FEFA" w:rsidR="00816701"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Zamawiający w terminie </w:t>
      </w:r>
      <w:r w:rsidR="000A7507" w:rsidRPr="008537B6">
        <w:rPr>
          <w:rFonts w:asciiTheme="minorHAnsi" w:hAnsiTheme="minorHAnsi" w:cstheme="minorHAnsi"/>
        </w:rPr>
        <w:t xml:space="preserve">14 </w:t>
      </w:r>
      <w:r w:rsidRPr="008537B6">
        <w:rPr>
          <w:rFonts w:asciiTheme="minorHAnsi" w:hAnsiTheme="minorHAnsi" w:cstheme="minorHAnsi"/>
        </w:rPr>
        <w:t xml:space="preserve">dni od przedłożenia przez Wykonawcę kopii zawartej umowy </w:t>
      </w:r>
      <w:r w:rsidR="00FA0E16" w:rsidRPr="008537B6">
        <w:rPr>
          <w:rFonts w:asciiTheme="minorHAnsi" w:hAnsiTheme="minorHAnsi" w:cstheme="minorHAnsi"/>
        </w:rPr>
        <w:br/>
      </w:r>
      <w:r w:rsidRPr="008537B6">
        <w:rPr>
          <w:rFonts w:asciiTheme="minorHAnsi" w:hAnsiTheme="minorHAnsi" w:cstheme="minorHAnsi"/>
        </w:rPr>
        <w:t xml:space="preserve">o podwykonawstwo, o której mowa w ust. </w:t>
      </w:r>
      <w:r w:rsidR="00435741" w:rsidRPr="008537B6">
        <w:rPr>
          <w:rFonts w:asciiTheme="minorHAnsi" w:hAnsiTheme="minorHAnsi" w:cstheme="minorHAnsi"/>
        </w:rPr>
        <w:t>10 i 11</w:t>
      </w:r>
      <w:r w:rsidRPr="008537B6">
        <w:rPr>
          <w:rFonts w:asciiTheme="minorHAnsi" w:hAnsiTheme="minorHAnsi" w:cstheme="minorHAnsi"/>
        </w:rPr>
        <w:t xml:space="preserve">, zgłasza </w:t>
      </w:r>
      <w:r w:rsidR="003D3EE1" w:rsidRPr="008537B6">
        <w:rPr>
          <w:rFonts w:asciiTheme="minorHAnsi" w:hAnsiTheme="minorHAnsi" w:cstheme="minorHAnsi"/>
        </w:rPr>
        <w:t xml:space="preserve">w formie pisemnej </w:t>
      </w:r>
      <w:r w:rsidRPr="008537B6">
        <w:rPr>
          <w:rFonts w:asciiTheme="minorHAnsi" w:hAnsiTheme="minorHAnsi" w:cstheme="minorHAnsi"/>
        </w:rPr>
        <w:t xml:space="preserve">sprzeciw </w:t>
      </w:r>
      <w:r w:rsidR="000700B8" w:rsidRPr="008537B6">
        <w:rPr>
          <w:rFonts w:asciiTheme="minorHAnsi" w:hAnsiTheme="minorHAnsi" w:cstheme="minorHAnsi"/>
        </w:rPr>
        <w:br/>
      </w:r>
      <w:r w:rsidRPr="008537B6">
        <w:rPr>
          <w:rFonts w:asciiTheme="minorHAnsi" w:hAnsiTheme="minorHAnsi" w:cstheme="minorHAnsi"/>
        </w:rPr>
        <w:t xml:space="preserve">do umowy o podwykonawstwo, w przypadkach o których mowa w ust. </w:t>
      </w:r>
      <w:r w:rsidR="00833630" w:rsidRPr="008537B6">
        <w:rPr>
          <w:rFonts w:asciiTheme="minorHAnsi" w:hAnsiTheme="minorHAnsi" w:cstheme="minorHAnsi"/>
        </w:rPr>
        <w:t>6</w:t>
      </w:r>
      <w:r w:rsidR="00435741" w:rsidRPr="008537B6">
        <w:rPr>
          <w:rFonts w:asciiTheme="minorHAnsi" w:hAnsiTheme="minorHAnsi" w:cstheme="minorHAnsi"/>
        </w:rPr>
        <w:t>, z zastrzeżeniem ust. 14</w:t>
      </w:r>
      <w:r w:rsidRPr="008537B6">
        <w:rPr>
          <w:rFonts w:asciiTheme="minorHAnsi" w:hAnsiTheme="minorHAnsi" w:cstheme="minorHAnsi"/>
        </w:rPr>
        <w:t>.</w:t>
      </w:r>
      <w:r w:rsidR="00235AAB">
        <w:rPr>
          <w:rFonts w:asciiTheme="minorHAnsi" w:hAnsiTheme="minorHAnsi" w:cstheme="minorHAnsi"/>
        </w:rPr>
        <w:t xml:space="preserve"> </w:t>
      </w:r>
      <w:r w:rsidR="00235AAB" w:rsidRPr="00B92295">
        <w:rPr>
          <w:rFonts w:ascii="Calibri" w:hAnsi="Calibri" w:cs="Calibri"/>
        </w:rPr>
        <w:t>§ 5 ust. 7 lit. a) nie stosuje się do umów o podwykonawstwo dotyczących dostaw i usług.</w:t>
      </w:r>
    </w:p>
    <w:p w14:paraId="225C7C0C" w14:textId="77777777" w:rsidR="00816701"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Niezgłoszenie </w:t>
      </w:r>
      <w:r w:rsidR="00690062" w:rsidRPr="008537B6">
        <w:rPr>
          <w:rFonts w:asciiTheme="minorHAnsi" w:hAnsiTheme="minorHAnsi" w:cstheme="minorHAnsi"/>
        </w:rPr>
        <w:t>w</w:t>
      </w:r>
      <w:r w:rsidR="007C2346" w:rsidRPr="008537B6">
        <w:rPr>
          <w:rFonts w:asciiTheme="minorHAnsi" w:hAnsiTheme="minorHAnsi" w:cstheme="minorHAnsi"/>
        </w:rPr>
        <w:t xml:space="preserve"> terminie</w:t>
      </w:r>
      <w:r w:rsidR="00690062" w:rsidRPr="008537B6">
        <w:rPr>
          <w:rFonts w:asciiTheme="minorHAnsi" w:hAnsiTheme="minorHAnsi" w:cstheme="minorHAnsi"/>
        </w:rPr>
        <w:t xml:space="preserve"> formie pisemnej </w:t>
      </w:r>
      <w:r w:rsidRPr="008537B6">
        <w:rPr>
          <w:rFonts w:asciiTheme="minorHAnsi" w:hAnsiTheme="minorHAnsi" w:cstheme="minorHAnsi"/>
        </w:rPr>
        <w:t>sprzeciwu do przedłożonej przez Wykonawcę umowy o podwykonawstwo</w:t>
      </w:r>
      <w:r w:rsidR="007C2346" w:rsidRPr="008537B6">
        <w:rPr>
          <w:rFonts w:asciiTheme="minorHAnsi" w:hAnsiTheme="minorHAnsi" w:cstheme="minorHAnsi"/>
        </w:rPr>
        <w:t xml:space="preserve"> </w:t>
      </w:r>
      <w:r w:rsidRPr="008537B6">
        <w:rPr>
          <w:rFonts w:asciiTheme="minorHAnsi" w:hAnsiTheme="minorHAnsi" w:cstheme="minorHAnsi"/>
        </w:rPr>
        <w:t xml:space="preserve">uważa się za </w:t>
      </w:r>
      <w:r w:rsidR="00A76CE5" w:rsidRPr="008537B6">
        <w:rPr>
          <w:rFonts w:asciiTheme="minorHAnsi" w:hAnsiTheme="minorHAnsi" w:cstheme="minorHAnsi"/>
        </w:rPr>
        <w:t xml:space="preserve">akceptację </w:t>
      </w:r>
      <w:r w:rsidRPr="008537B6">
        <w:rPr>
          <w:rFonts w:asciiTheme="minorHAnsi" w:hAnsiTheme="minorHAnsi" w:cstheme="minorHAnsi"/>
        </w:rPr>
        <w:t>umowy o podwykonawstwo przez Zamawiającego.</w:t>
      </w:r>
    </w:p>
    <w:p w14:paraId="510FAAB4" w14:textId="77777777" w:rsidR="004B529A"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W przypadku </w:t>
      </w:r>
      <w:r w:rsidR="00513EF6" w:rsidRPr="008537B6">
        <w:rPr>
          <w:rFonts w:asciiTheme="minorHAnsi" w:hAnsiTheme="minorHAnsi" w:cstheme="minorHAnsi"/>
        </w:rPr>
        <w:t>umowy o podwykonawstwo, której przedmiotem są dostawy i usługi</w:t>
      </w:r>
      <w:r w:rsidRPr="008537B6">
        <w:rPr>
          <w:rFonts w:asciiTheme="minorHAnsi" w:hAnsiTheme="minorHAnsi" w:cstheme="minorHAnsi"/>
        </w:rPr>
        <w:t>,</w:t>
      </w:r>
      <w:r w:rsidR="00513EF6" w:rsidRPr="008537B6">
        <w:rPr>
          <w:rFonts w:asciiTheme="minorHAnsi" w:hAnsiTheme="minorHAnsi" w:cstheme="minorHAnsi"/>
        </w:rPr>
        <w:t xml:space="preserve"> niespełniającej wymagania z ust. 6 lit. c, tzn.</w:t>
      </w:r>
      <w:r w:rsidRPr="008537B6">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8537B6">
        <w:rPr>
          <w:rFonts w:asciiTheme="minorHAnsi" w:hAnsiTheme="minorHAnsi" w:cstheme="minorHAnsi"/>
        </w:rPr>
        <w:t xml:space="preserve">nie zgłasza sprzeciwu, tylko </w:t>
      </w:r>
      <w:r w:rsidRPr="008537B6">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Postanowienia ust. 2-1</w:t>
      </w:r>
      <w:r w:rsidR="00F523D0" w:rsidRPr="008537B6">
        <w:rPr>
          <w:rFonts w:asciiTheme="minorHAnsi" w:hAnsiTheme="minorHAnsi" w:cstheme="minorHAnsi"/>
        </w:rPr>
        <w:t>4</w:t>
      </w:r>
      <w:r w:rsidRPr="008537B6">
        <w:rPr>
          <w:rFonts w:asciiTheme="minorHAnsi" w:hAnsiTheme="minorHAnsi" w:cstheme="minorHAnsi"/>
        </w:rPr>
        <w:t xml:space="preserve"> stosuje się odpowiednio do zmian umowy o podwykonawstwo.</w:t>
      </w:r>
    </w:p>
    <w:p w14:paraId="7142C0D9" w14:textId="77777777" w:rsidR="00E8673E" w:rsidRPr="008537B6"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Jeżeli zmiana albo rezygnacja z podwykonawcy dotyczy podmiotu, na którego zasoby Wykonawca powoływał się, na zasadach określonych w art. </w:t>
      </w:r>
      <w:r w:rsidR="00E8673E" w:rsidRPr="008537B6">
        <w:rPr>
          <w:rFonts w:asciiTheme="minorHAnsi" w:hAnsiTheme="minorHAnsi" w:cstheme="minorHAnsi"/>
        </w:rPr>
        <w:t xml:space="preserve">118 ust. 1 </w:t>
      </w:r>
      <w:proofErr w:type="spellStart"/>
      <w:r w:rsidR="00E8673E" w:rsidRPr="008537B6">
        <w:rPr>
          <w:rFonts w:asciiTheme="minorHAnsi" w:hAnsiTheme="minorHAnsi" w:cstheme="minorHAnsi"/>
        </w:rPr>
        <w:t>Pzp</w:t>
      </w:r>
      <w:proofErr w:type="spellEnd"/>
      <w:r w:rsidRPr="008537B6">
        <w:rPr>
          <w:rFonts w:asciiTheme="minorHAnsi" w:hAnsiTheme="minorHAnsi" w:cstheme="minorHAnsi"/>
        </w:rPr>
        <w:t xml:space="preserve"> w celu wykazania spełniania </w:t>
      </w:r>
      <w:r w:rsidR="001323A2" w:rsidRPr="008537B6">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8537B6">
        <w:rPr>
          <w:rFonts w:asciiTheme="minorHAnsi" w:hAnsiTheme="minorHAnsi" w:cstheme="minorHAnsi"/>
        </w:rPr>
        <w:t>spełnia</w:t>
      </w:r>
      <w:r w:rsidR="001323A2" w:rsidRPr="008537B6">
        <w:rPr>
          <w:rFonts w:asciiTheme="minorHAnsi" w:hAnsiTheme="minorHAnsi" w:cstheme="minorHAnsi"/>
        </w:rPr>
        <w:t xml:space="preserve"> je w stopniu nie mniejszym niż</w:t>
      </w:r>
      <w:r w:rsidR="006127FE" w:rsidRPr="008537B6">
        <w:rPr>
          <w:rFonts w:asciiTheme="minorHAnsi" w:hAnsiTheme="minorHAnsi" w:cstheme="minorHAnsi"/>
        </w:rPr>
        <w:t xml:space="preserve"> podwykonawca, na którego zasoby Wykonawca powoływał się w trakcie postępowania o udzielenie zamówienia.</w:t>
      </w:r>
      <w:r w:rsidR="00E8673E" w:rsidRPr="008537B6">
        <w:rPr>
          <w:rFonts w:asciiTheme="minorHAnsi" w:hAnsiTheme="minorHAnsi" w:cstheme="minorHAnsi"/>
        </w:rPr>
        <w:t xml:space="preserve"> </w:t>
      </w:r>
      <w:r w:rsidR="00E8673E" w:rsidRPr="008537B6">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8537B6">
        <w:rPr>
          <w:rFonts w:asciiTheme="minorHAnsi" w:eastAsia="Times New Roman" w:hAnsiTheme="minorHAnsi" w:cstheme="minorHAnsi"/>
        </w:rPr>
        <w:t>W</w:t>
      </w:r>
      <w:r w:rsidR="00E8673E" w:rsidRPr="008537B6">
        <w:rPr>
          <w:rFonts w:asciiTheme="minorHAnsi" w:eastAsia="Times New Roman" w:hAnsiTheme="minorHAnsi" w:cstheme="minorHAnsi"/>
        </w:rPr>
        <w:t xml:space="preserve">ykonawcę warunków udziału w postępowaniu lub zachodzą wobec tego podmiotu podstawy wykluczenia, </w:t>
      </w:r>
      <w:r w:rsidR="00F523D0" w:rsidRPr="008537B6">
        <w:rPr>
          <w:rFonts w:asciiTheme="minorHAnsi" w:eastAsia="Times New Roman" w:hAnsiTheme="minorHAnsi" w:cstheme="minorHAnsi"/>
        </w:rPr>
        <w:t>Z</w:t>
      </w:r>
      <w:r w:rsidR="00E8673E" w:rsidRPr="008537B6">
        <w:rPr>
          <w:rFonts w:asciiTheme="minorHAnsi" w:eastAsia="Times New Roman" w:hAnsiTheme="minorHAnsi" w:cstheme="minorHAnsi"/>
        </w:rPr>
        <w:t xml:space="preserve">amawiający żąda, aby </w:t>
      </w:r>
      <w:r w:rsidR="00F523D0" w:rsidRPr="008537B6">
        <w:rPr>
          <w:rFonts w:asciiTheme="minorHAnsi" w:eastAsia="Times New Roman" w:hAnsiTheme="minorHAnsi" w:cstheme="minorHAnsi"/>
        </w:rPr>
        <w:t>W</w:t>
      </w:r>
      <w:r w:rsidR="00E8673E" w:rsidRPr="008537B6">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Postanowienia ust. 2-1</w:t>
      </w:r>
      <w:r w:rsidR="00C83F3E" w:rsidRPr="008537B6">
        <w:rPr>
          <w:rFonts w:asciiTheme="minorHAnsi" w:hAnsiTheme="minorHAnsi" w:cstheme="minorHAnsi"/>
        </w:rPr>
        <w:t>6</w:t>
      </w:r>
      <w:r w:rsidRPr="008537B6">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8537B6">
        <w:rPr>
          <w:rFonts w:asciiTheme="minorHAnsi" w:hAnsiTheme="minorHAnsi" w:cstheme="minorHAnsi"/>
        </w:rPr>
        <w:br/>
      </w:r>
      <w:r w:rsidRPr="008537B6">
        <w:rPr>
          <w:rFonts w:asciiTheme="minorHAnsi" w:hAnsiTheme="minorHAnsi" w:cstheme="minorHAnsi"/>
        </w:rPr>
        <w:t>na zawarcie umowy o podwykonawstwo o treści zgodnej z projektem umowy.</w:t>
      </w:r>
    </w:p>
    <w:p w14:paraId="2FE32E70" w14:textId="77777777" w:rsidR="00816701"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w:t>
      </w:r>
      <w:r w:rsidRPr="008537B6">
        <w:rPr>
          <w:rFonts w:asciiTheme="minorHAnsi" w:hAnsiTheme="minorHAnsi" w:cstheme="minorHAnsi"/>
        </w:rPr>
        <w:lastRenderedPageBreak/>
        <w:t>podwykonawcy dostawy, usługi lub roboty budowlanej.</w:t>
      </w:r>
      <w:r w:rsidR="008222E3" w:rsidRPr="008537B6">
        <w:rPr>
          <w:rFonts w:asciiTheme="minorHAnsi" w:hAnsiTheme="minorHAnsi" w:cstheme="minorHAnsi"/>
        </w:rPr>
        <w:t xml:space="preserve"> </w:t>
      </w:r>
    </w:p>
    <w:p w14:paraId="39793F93" w14:textId="77777777" w:rsidR="00816701"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Wykonawca zapłaci Zamawiającemu karę umowną </w:t>
      </w:r>
      <w:r w:rsidR="00AE4211" w:rsidRPr="008537B6">
        <w:rPr>
          <w:rFonts w:asciiTheme="minorHAnsi" w:hAnsiTheme="minorHAnsi" w:cstheme="minorHAnsi"/>
        </w:rPr>
        <w:t xml:space="preserve">(za każdy taki przypadek) </w:t>
      </w:r>
      <w:r w:rsidRPr="008537B6">
        <w:rPr>
          <w:rFonts w:asciiTheme="minorHAnsi" w:hAnsiTheme="minorHAnsi" w:cstheme="minorHAnsi"/>
        </w:rPr>
        <w:t>w kwocie:</w:t>
      </w:r>
    </w:p>
    <w:p w14:paraId="7B88CFC7" w14:textId="77777777" w:rsidR="00816701" w:rsidRPr="008537B6"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8537B6">
        <w:rPr>
          <w:rFonts w:asciiTheme="minorHAnsi" w:hAnsiTheme="minorHAnsi" w:cstheme="minorHAnsi"/>
        </w:rPr>
        <w:t>5</w:t>
      </w:r>
      <w:r w:rsidR="001B73A5" w:rsidRPr="008537B6">
        <w:rPr>
          <w:rFonts w:asciiTheme="minorHAnsi" w:hAnsiTheme="minorHAnsi" w:cstheme="minorHAnsi"/>
        </w:rPr>
        <w:t xml:space="preserve"> 0</w:t>
      </w:r>
      <w:r w:rsidRPr="008537B6">
        <w:rPr>
          <w:rFonts w:asciiTheme="minorHAnsi" w:hAnsiTheme="minorHAnsi" w:cstheme="minorHAnsi"/>
        </w:rPr>
        <w:t xml:space="preserve">00,00 </w:t>
      </w:r>
      <w:r w:rsidR="00816701" w:rsidRPr="008537B6">
        <w:rPr>
          <w:rFonts w:asciiTheme="minorHAnsi" w:hAnsiTheme="minorHAnsi" w:cstheme="minorHAnsi"/>
        </w:rPr>
        <w:t>zł z tytułu braku zapłaty lub nieterminowej zapłaty wynagrodzenia należnego podwykonawcom lub dalszym podwykonawcom,</w:t>
      </w:r>
      <w:r w:rsidR="001B73A5" w:rsidRPr="008537B6">
        <w:rPr>
          <w:rFonts w:asciiTheme="minorHAnsi" w:hAnsiTheme="minorHAnsi" w:cstheme="minorHAnsi"/>
        </w:rPr>
        <w:t xml:space="preserve"> </w:t>
      </w:r>
    </w:p>
    <w:p w14:paraId="4A97FC47" w14:textId="2523F92B" w:rsidR="00816701" w:rsidRPr="008537B6" w:rsidRDefault="0036387D" w:rsidP="00E85295">
      <w:pPr>
        <w:numPr>
          <w:ilvl w:val="1"/>
          <w:numId w:val="2"/>
        </w:numPr>
        <w:tabs>
          <w:tab w:val="clear" w:pos="1440"/>
        </w:tabs>
        <w:suppressAutoHyphens w:val="0"/>
        <w:ind w:left="714" w:hanging="357"/>
        <w:jc w:val="both"/>
        <w:rPr>
          <w:rFonts w:asciiTheme="minorHAnsi" w:hAnsiTheme="minorHAnsi" w:cstheme="minorHAnsi"/>
        </w:rPr>
      </w:pPr>
      <w:r>
        <w:rPr>
          <w:rFonts w:asciiTheme="minorHAnsi" w:hAnsiTheme="minorHAnsi" w:cstheme="minorHAnsi"/>
        </w:rPr>
        <w:t>10</w:t>
      </w:r>
      <w:r w:rsidR="00266596" w:rsidRPr="008537B6">
        <w:rPr>
          <w:rFonts w:asciiTheme="minorHAnsi" w:hAnsiTheme="minorHAnsi" w:cstheme="minorHAnsi"/>
        </w:rPr>
        <w:t xml:space="preserve"> 000,00 </w:t>
      </w:r>
      <w:r w:rsidR="00816701" w:rsidRPr="008537B6">
        <w:rPr>
          <w:rFonts w:asciiTheme="minorHAnsi" w:hAnsiTheme="minorHAnsi" w:cstheme="minorHAnsi"/>
        </w:rPr>
        <w:t xml:space="preserve">zł z tytułu nieprzedłożenia do zaakceptowania projektu umowy </w:t>
      </w:r>
      <w:r w:rsidR="009A772A" w:rsidRPr="008537B6">
        <w:rPr>
          <w:rFonts w:asciiTheme="minorHAnsi" w:hAnsiTheme="minorHAnsi" w:cstheme="minorHAnsi"/>
        </w:rPr>
        <w:br/>
      </w:r>
      <w:r w:rsidR="00816701" w:rsidRPr="008537B6">
        <w:rPr>
          <w:rFonts w:asciiTheme="minorHAnsi" w:hAnsiTheme="minorHAnsi" w:cstheme="minorHAnsi"/>
        </w:rPr>
        <w:t>o podwykonawstwo, której przedmiotem są roboty budowlane, lub projektu jej zmiany,</w:t>
      </w:r>
    </w:p>
    <w:p w14:paraId="43B61AB7" w14:textId="4B36F8FB" w:rsidR="00816701" w:rsidRPr="008537B6" w:rsidRDefault="0036387D" w:rsidP="00E85295">
      <w:pPr>
        <w:numPr>
          <w:ilvl w:val="1"/>
          <w:numId w:val="2"/>
        </w:numPr>
        <w:tabs>
          <w:tab w:val="clear" w:pos="1440"/>
        </w:tabs>
        <w:suppressAutoHyphens w:val="0"/>
        <w:ind w:left="714" w:hanging="357"/>
        <w:jc w:val="both"/>
        <w:rPr>
          <w:rFonts w:asciiTheme="minorHAnsi" w:hAnsiTheme="minorHAnsi" w:cstheme="minorHAnsi"/>
        </w:rPr>
      </w:pPr>
      <w:r>
        <w:rPr>
          <w:rFonts w:asciiTheme="minorHAnsi" w:hAnsiTheme="minorHAnsi" w:cstheme="minorHAnsi"/>
        </w:rPr>
        <w:t>5</w:t>
      </w:r>
      <w:r w:rsidR="00266596" w:rsidRPr="008537B6">
        <w:rPr>
          <w:rFonts w:asciiTheme="minorHAnsi" w:hAnsiTheme="minorHAnsi" w:cstheme="minorHAnsi"/>
        </w:rPr>
        <w:t xml:space="preserve"> 000,00 </w:t>
      </w:r>
      <w:r w:rsidR="00816701" w:rsidRPr="008537B6">
        <w:rPr>
          <w:rFonts w:asciiTheme="minorHAnsi" w:hAnsiTheme="minorHAnsi" w:cstheme="minorHAnsi"/>
        </w:rPr>
        <w:t>zł z tytułu nieprzedłożenia poświadczonej za zgodność z oryginałem kopii umowy o podwykonawstwo lub jej zmiany,</w:t>
      </w:r>
    </w:p>
    <w:p w14:paraId="3C2BC00A" w14:textId="26FCD774" w:rsidR="00816701" w:rsidRPr="008537B6" w:rsidRDefault="0036387D" w:rsidP="00E85295">
      <w:pPr>
        <w:numPr>
          <w:ilvl w:val="1"/>
          <w:numId w:val="2"/>
        </w:numPr>
        <w:tabs>
          <w:tab w:val="clear" w:pos="1440"/>
        </w:tabs>
        <w:suppressAutoHyphens w:val="0"/>
        <w:ind w:left="714" w:hanging="357"/>
        <w:jc w:val="both"/>
        <w:rPr>
          <w:rFonts w:asciiTheme="minorHAnsi" w:hAnsiTheme="minorHAnsi" w:cstheme="minorHAnsi"/>
        </w:rPr>
      </w:pPr>
      <w:r>
        <w:rPr>
          <w:rFonts w:asciiTheme="minorHAnsi" w:hAnsiTheme="minorHAnsi" w:cstheme="minorHAnsi"/>
        </w:rPr>
        <w:t>5</w:t>
      </w:r>
      <w:r w:rsidR="00266596" w:rsidRPr="008537B6">
        <w:rPr>
          <w:rFonts w:asciiTheme="minorHAnsi" w:hAnsiTheme="minorHAnsi" w:cstheme="minorHAnsi"/>
        </w:rPr>
        <w:t xml:space="preserve"> 000,00 </w:t>
      </w:r>
      <w:r w:rsidR="00816701" w:rsidRPr="008537B6">
        <w:rPr>
          <w:rFonts w:asciiTheme="minorHAnsi" w:hAnsiTheme="minorHAnsi" w:cstheme="minorHAnsi"/>
        </w:rPr>
        <w:t>zł z tytułu braku zmiany umowy o podwykonawstwo w zakresie terminu zapłaty.</w:t>
      </w:r>
    </w:p>
    <w:p w14:paraId="430D7510" w14:textId="77777777" w:rsidR="00AA2F7A" w:rsidRDefault="00AA2F7A" w:rsidP="00E85295">
      <w:pPr>
        <w:autoSpaceDE w:val="0"/>
        <w:jc w:val="center"/>
        <w:rPr>
          <w:rFonts w:asciiTheme="minorHAnsi" w:hAnsiTheme="minorHAnsi" w:cstheme="minorHAnsi"/>
          <w:b/>
          <w:bCs/>
        </w:rPr>
      </w:pPr>
    </w:p>
    <w:p w14:paraId="58BF69FE"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6</w:t>
      </w:r>
      <w:r w:rsidR="00C71763" w:rsidRPr="008537B6">
        <w:rPr>
          <w:rFonts w:asciiTheme="minorHAnsi" w:hAnsiTheme="minorHAnsi" w:cstheme="minorHAnsi"/>
          <w:b/>
          <w:bCs/>
        </w:rPr>
        <w:t>.</w:t>
      </w:r>
    </w:p>
    <w:p w14:paraId="42522A16" w14:textId="77777777" w:rsidR="00816701" w:rsidRPr="008537B6" w:rsidRDefault="00816701" w:rsidP="002E7647">
      <w:pPr>
        <w:pStyle w:val="Nagwek1"/>
        <w:rPr>
          <w:rFonts w:asciiTheme="minorHAnsi" w:hAnsiTheme="minorHAnsi" w:cstheme="minorHAnsi"/>
          <w:sz w:val="24"/>
          <w:szCs w:val="24"/>
        </w:rPr>
      </w:pPr>
      <w:bookmarkStart w:id="6" w:name="_Toc191994985"/>
      <w:r w:rsidRPr="008537B6">
        <w:rPr>
          <w:rFonts w:asciiTheme="minorHAnsi" w:hAnsiTheme="minorHAnsi" w:cstheme="minorHAnsi"/>
          <w:sz w:val="24"/>
          <w:szCs w:val="24"/>
        </w:rPr>
        <w:t>Materiały, sprzęt, pomiary i personel.</w:t>
      </w:r>
      <w:bookmarkEnd w:id="6"/>
    </w:p>
    <w:p w14:paraId="65256EA6" w14:textId="77777777" w:rsidR="00816701" w:rsidRPr="008537B6" w:rsidRDefault="00816701" w:rsidP="00E85295">
      <w:pPr>
        <w:numPr>
          <w:ilvl w:val="0"/>
          <w:numId w:val="5"/>
        </w:numPr>
        <w:tabs>
          <w:tab w:val="clear" w:pos="720"/>
        </w:tabs>
        <w:autoSpaceDE w:val="0"/>
        <w:ind w:left="357" w:hanging="357"/>
        <w:rPr>
          <w:rFonts w:asciiTheme="minorHAnsi" w:hAnsiTheme="minorHAnsi" w:cstheme="minorHAnsi"/>
        </w:rPr>
      </w:pPr>
      <w:r w:rsidRPr="008537B6">
        <w:rPr>
          <w:rFonts w:asciiTheme="minorHAnsi" w:hAnsiTheme="minorHAnsi" w:cstheme="minorHAnsi"/>
        </w:rPr>
        <w:t>Wykonawca zobowiązuje się w szczególności do:</w:t>
      </w:r>
    </w:p>
    <w:p w14:paraId="6812BC48" w14:textId="77777777" w:rsidR="001C6C3E"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wykonywania wszelkich Robót objętych zakresem Umowy przy użyciu materiałów zapewnionych i dostarczonych na teren budowy przez Wykonawcę</w:t>
      </w:r>
      <w:r w:rsidRPr="008537B6">
        <w:rPr>
          <w:rFonts w:asciiTheme="minorHAnsi" w:hAnsiTheme="minorHAnsi" w:cstheme="minorHAnsi"/>
          <w:b/>
          <w:bCs/>
        </w:rPr>
        <w:t xml:space="preserve"> </w:t>
      </w:r>
      <w:r w:rsidRPr="008537B6">
        <w:rPr>
          <w:rFonts w:asciiTheme="minorHAnsi" w:hAnsiTheme="minorHAnsi" w:cstheme="minorHAnsi"/>
        </w:rPr>
        <w:t xml:space="preserve">na swój koszt, </w:t>
      </w:r>
    </w:p>
    <w:p w14:paraId="31CDF82A" w14:textId="77777777" w:rsidR="00816701"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 xml:space="preserve">zapewnienia materiałów, o których mowa w </w:t>
      </w:r>
      <w:r w:rsidR="00770D7F" w:rsidRPr="008537B6">
        <w:rPr>
          <w:rFonts w:asciiTheme="minorHAnsi" w:hAnsiTheme="minorHAnsi" w:cstheme="minorHAnsi"/>
        </w:rPr>
        <w:t>lit. a)</w:t>
      </w:r>
      <w:r w:rsidRPr="008537B6">
        <w:rPr>
          <w:rFonts w:asciiTheme="minorHAnsi" w:hAnsiTheme="minorHAnsi" w:cstheme="minorHAnsi"/>
        </w:rPr>
        <w:t xml:space="preserve">, odpowiadających co do jakości wymogom wyrobów dopuszczonych do obrotu i stosowania w budownictwie, określonym w </w:t>
      </w:r>
      <w:r w:rsidR="00D044E8" w:rsidRPr="008537B6">
        <w:rPr>
          <w:rFonts w:asciiTheme="minorHAnsi" w:hAnsiTheme="minorHAnsi" w:cstheme="minorHAnsi"/>
        </w:rPr>
        <w:t>przepisach prawa budowlanego</w:t>
      </w:r>
      <w:r w:rsidRPr="008537B6">
        <w:rPr>
          <w:rFonts w:asciiTheme="minorHAnsi" w:hAnsiTheme="minorHAnsi" w:cstheme="minorHAnsi"/>
        </w:rPr>
        <w:t xml:space="preserve"> oraz wymaganiom </w:t>
      </w:r>
      <w:proofErr w:type="spellStart"/>
      <w:r w:rsidRPr="008537B6">
        <w:rPr>
          <w:rFonts w:asciiTheme="minorHAnsi" w:hAnsiTheme="minorHAnsi" w:cstheme="minorHAnsi"/>
        </w:rPr>
        <w:t>STWiORB</w:t>
      </w:r>
      <w:proofErr w:type="spellEnd"/>
      <w:r w:rsidRPr="008537B6">
        <w:rPr>
          <w:rFonts w:asciiTheme="minorHAnsi" w:hAnsiTheme="minorHAnsi" w:cstheme="minorHAnsi"/>
        </w:rPr>
        <w:t>, dokumentacji projektowej i obowiązujących w tym zakresie norm,</w:t>
      </w:r>
    </w:p>
    <w:p w14:paraId="45B62D36" w14:textId="77777777" w:rsidR="00816701"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zapewnienia możliwości wykonania niezależnych badań l</w:t>
      </w:r>
      <w:r w:rsidR="000700B8" w:rsidRPr="008537B6">
        <w:rPr>
          <w:rFonts w:asciiTheme="minorHAnsi" w:hAnsiTheme="minorHAnsi" w:cstheme="minorHAnsi"/>
        </w:rPr>
        <w:t>aboratoryjnych na własny koszt</w:t>
      </w:r>
      <w:r w:rsidRPr="008537B6">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8537B6">
        <w:rPr>
          <w:rFonts w:asciiTheme="minorHAnsi" w:hAnsiTheme="minorHAnsi" w:cstheme="minorHAnsi"/>
        </w:rPr>
        <w:br/>
      </w:r>
      <w:r w:rsidRPr="008537B6">
        <w:rPr>
          <w:rFonts w:asciiTheme="minorHAnsi" w:hAnsiTheme="minorHAnsi" w:cstheme="minorHAnsi"/>
        </w:rPr>
        <w:t xml:space="preserve">przez Wykonawcę, </w:t>
      </w:r>
    </w:p>
    <w:p w14:paraId="5EE08A2D" w14:textId="6F9A7FF0" w:rsidR="00816701"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ponoszenia kosztów zużycia mediów (w szczególności wody i energii elektrycznej</w:t>
      </w:r>
      <w:r w:rsidR="00260CC2">
        <w:rPr>
          <w:rFonts w:asciiTheme="minorHAnsi" w:hAnsiTheme="minorHAnsi" w:cstheme="minorHAnsi"/>
        </w:rPr>
        <w:t xml:space="preserve">, </w:t>
      </w:r>
      <w:r w:rsidR="000700B8" w:rsidRPr="008537B6">
        <w:rPr>
          <w:rFonts w:asciiTheme="minorHAnsi" w:hAnsiTheme="minorHAnsi" w:cstheme="minorHAnsi"/>
        </w:rPr>
        <w:br/>
      </w:r>
      <w:r w:rsidRPr="008537B6">
        <w:rPr>
          <w:rFonts w:asciiTheme="minorHAnsi" w:hAnsiTheme="minorHAnsi" w:cstheme="minorHAnsi"/>
        </w:rPr>
        <w:t>w okresie wykonywania Robót oraz rozruchu instalacji i urządzeń</w:t>
      </w:r>
      <w:r w:rsidR="00260CC2">
        <w:rPr>
          <w:rFonts w:asciiTheme="minorHAnsi" w:hAnsiTheme="minorHAnsi" w:cstheme="minorHAnsi"/>
        </w:rPr>
        <w:t>, a także ciepła na potrzeby ogrzewania pomieszczeń rozbudowy biblioteki do dnia uzyskania pozwolenia na użytkowanie</w:t>
      </w:r>
      <w:r w:rsidRPr="008537B6">
        <w:rPr>
          <w:rFonts w:asciiTheme="minorHAnsi" w:hAnsiTheme="minorHAnsi" w:cstheme="minorHAnsi"/>
        </w:rPr>
        <w:t>).</w:t>
      </w:r>
    </w:p>
    <w:p w14:paraId="6721C4C0" w14:textId="77777777" w:rsidR="00525D00"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8537B6">
        <w:rPr>
          <w:rFonts w:asciiTheme="minorHAnsi" w:hAnsiTheme="minorHAnsi" w:cstheme="minorHAnsi"/>
          <w:kern w:val="24"/>
        </w:rPr>
        <w:t xml:space="preserve">wraz z wskazaniem dostawcy, </w:t>
      </w:r>
      <w:r w:rsidRPr="008537B6">
        <w:rPr>
          <w:rFonts w:asciiTheme="minorHAnsi" w:hAnsiTheme="minorHAnsi" w:cstheme="minorHAnsi"/>
          <w:kern w:val="24"/>
        </w:rPr>
        <w:t>celem ich zaakceptowania przez Zamawiającego.</w:t>
      </w:r>
    </w:p>
    <w:p w14:paraId="1585E2E1"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kern w:val="24"/>
        </w:rPr>
        <w:t xml:space="preserve">Wykonanie przez Wykonawcę jakiejkolwiek Roboty z wykorzystaniem </w:t>
      </w:r>
      <w:r w:rsidR="002D5A19" w:rsidRPr="008537B6">
        <w:rPr>
          <w:rFonts w:asciiTheme="minorHAnsi" w:hAnsiTheme="minorHAnsi" w:cstheme="minorHAnsi"/>
          <w:kern w:val="24"/>
        </w:rPr>
        <w:t>nie</w:t>
      </w:r>
      <w:r w:rsidRPr="008537B6">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8537B6">
        <w:rPr>
          <w:rFonts w:asciiTheme="minorHAnsi" w:hAnsiTheme="minorHAnsi" w:cstheme="minorHAnsi"/>
          <w:kern w:val="24"/>
        </w:rPr>
        <w:t> </w:t>
      </w:r>
      <w:r w:rsidRPr="008537B6">
        <w:rPr>
          <w:rFonts w:asciiTheme="minorHAnsi" w:hAnsiTheme="minorHAnsi" w:cstheme="minorHAnsi"/>
          <w:kern w:val="24"/>
        </w:rPr>
        <w:t>takim przypadku Wykonawca może zostać zobowiązany przez Zamawiającego do usunięcia już wykonanych Robót na swój koszt i niebezpieczeństwo</w:t>
      </w:r>
      <w:r w:rsidR="006E6924" w:rsidRPr="008537B6">
        <w:rPr>
          <w:rFonts w:asciiTheme="minorHAnsi" w:hAnsiTheme="minorHAnsi" w:cstheme="minorHAnsi"/>
          <w:kern w:val="24"/>
        </w:rPr>
        <w:t xml:space="preserve"> oraz ponosi z tego tytułu odpowiedzialność za szkody</w:t>
      </w:r>
      <w:r w:rsidRPr="008537B6">
        <w:rPr>
          <w:rFonts w:asciiTheme="minorHAnsi" w:hAnsiTheme="minorHAnsi" w:cstheme="minorHAnsi"/>
          <w:kern w:val="24"/>
        </w:rPr>
        <w:t xml:space="preserve">. </w:t>
      </w:r>
    </w:p>
    <w:p w14:paraId="4C5D7F25"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Wykonawca zapewni potrzebne oprzyrządowanie, potencjał ludzki oraz materiały </w:t>
      </w:r>
      <w:r w:rsidRPr="008537B6">
        <w:rPr>
          <w:rFonts w:asciiTheme="minorHAnsi" w:hAnsiTheme="minorHAnsi" w:cstheme="minorHAnsi"/>
        </w:rPr>
        <w:lastRenderedPageBreak/>
        <w:t xml:space="preserve">wymagane do zbadania, na żądanie Zamawiającego, jakości wbudowywanych materiałów i wykonywanych </w:t>
      </w:r>
      <w:r w:rsidR="00EF2488" w:rsidRPr="008537B6">
        <w:rPr>
          <w:rFonts w:asciiTheme="minorHAnsi" w:hAnsiTheme="minorHAnsi" w:cstheme="minorHAnsi"/>
        </w:rPr>
        <w:t>R</w:t>
      </w:r>
      <w:r w:rsidRPr="008537B6">
        <w:rPr>
          <w:rFonts w:asciiTheme="minorHAnsi" w:hAnsiTheme="minorHAnsi" w:cstheme="minorHAnsi"/>
        </w:rPr>
        <w:t>obót, a także do sprawdzenia ilości zużytych materiałów.</w:t>
      </w:r>
    </w:p>
    <w:p w14:paraId="39E38B21"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Badania, o których mowa w ust. 4, będą realizowane przez Wykonawcę na własny koszt.</w:t>
      </w:r>
    </w:p>
    <w:p w14:paraId="695D3EE9"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39436D40" w14:textId="77777777" w:rsidR="00827B74" w:rsidRPr="008537B6" w:rsidRDefault="00827B74"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Wykonawca zobowiązuje się zapewnić kierowanie budową przez osoby posiadające uprawnienia budowlane oraz doświadczenie, o jakich mowa w p</w:t>
      </w:r>
      <w:r w:rsidR="00FD2924" w:rsidRPr="008537B6">
        <w:rPr>
          <w:rFonts w:asciiTheme="minorHAnsi" w:hAnsiTheme="minorHAnsi" w:cstheme="minorHAnsi"/>
        </w:rPr>
        <w:t xml:space="preserve">ostanowieniach Rozdziału </w:t>
      </w:r>
      <w:r w:rsidR="008A2EE8" w:rsidRPr="008537B6">
        <w:rPr>
          <w:rFonts w:asciiTheme="minorHAnsi" w:hAnsiTheme="minorHAnsi" w:cstheme="minorHAnsi"/>
        </w:rPr>
        <w:t>7</w:t>
      </w:r>
      <w:r w:rsidR="00FD2924" w:rsidRPr="008537B6">
        <w:rPr>
          <w:rFonts w:asciiTheme="minorHAnsi" w:hAnsiTheme="minorHAnsi" w:cstheme="minorHAnsi"/>
        </w:rPr>
        <w:t>.2.1</w:t>
      </w:r>
      <w:r w:rsidRPr="008537B6">
        <w:rPr>
          <w:rFonts w:asciiTheme="minorHAnsi" w:hAnsiTheme="minorHAnsi" w:cstheme="minorHAnsi"/>
        </w:rPr>
        <w:t xml:space="preserve">. IDW. </w:t>
      </w:r>
    </w:p>
    <w:p w14:paraId="6AC30CB6" w14:textId="77777777" w:rsidR="00F54D78" w:rsidRPr="008537B6" w:rsidRDefault="00816701" w:rsidP="005118D6">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Wykonawca zobowiązuje się</w:t>
      </w:r>
      <w:r w:rsidR="005118D6" w:rsidRPr="008537B6">
        <w:rPr>
          <w:rFonts w:asciiTheme="minorHAnsi" w:hAnsiTheme="minorHAnsi" w:cstheme="minorHAnsi"/>
        </w:rPr>
        <w:t xml:space="preserve"> skierować do kierowania budową </w:t>
      </w:r>
      <w:r w:rsidR="006F6055" w:rsidRPr="008537B6">
        <w:rPr>
          <w:rFonts w:asciiTheme="minorHAnsi" w:hAnsiTheme="minorHAnsi" w:cstheme="minorHAnsi"/>
        </w:rPr>
        <w:t>kierownik</w:t>
      </w:r>
      <w:r w:rsidR="005118D6" w:rsidRPr="008537B6">
        <w:rPr>
          <w:rFonts w:asciiTheme="minorHAnsi" w:hAnsiTheme="minorHAnsi" w:cstheme="minorHAnsi"/>
        </w:rPr>
        <w:t>a</w:t>
      </w:r>
      <w:r w:rsidR="006F6055" w:rsidRPr="008537B6">
        <w:rPr>
          <w:rFonts w:asciiTheme="minorHAnsi" w:hAnsiTheme="minorHAnsi" w:cstheme="minorHAnsi"/>
        </w:rPr>
        <w:t xml:space="preserve"> budowy</w:t>
      </w:r>
      <w:r w:rsidR="006F6055" w:rsidRPr="008537B6">
        <w:rPr>
          <w:rFonts w:asciiTheme="minorHAnsi" w:hAnsiTheme="minorHAnsi" w:cstheme="minorHAnsi"/>
        </w:rPr>
        <w:br/>
      </w:r>
      <w:r w:rsidR="0079053C" w:rsidRPr="008537B6">
        <w:rPr>
          <w:rFonts w:asciiTheme="minorHAnsi" w:hAnsiTheme="minorHAnsi" w:cstheme="minorHAnsi"/>
        </w:rPr>
        <w:t>………………………………</w:t>
      </w:r>
      <w:r w:rsidR="006F6055" w:rsidRPr="008537B6">
        <w:rPr>
          <w:rFonts w:asciiTheme="minorHAnsi" w:hAnsiTheme="minorHAnsi" w:cstheme="minorHAnsi"/>
        </w:rPr>
        <w:t xml:space="preserve"> – </w:t>
      </w:r>
      <w:proofErr w:type="spellStart"/>
      <w:r w:rsidR="006F6055" w:rsidRPr="008537B6">
        <w:rPr>
          <w:rFonts w:asciiTheme="minorHAnsi" w:hAnsiTheme="minorHAnsi" w:cstheme="minorHAnsi"/>
        </w:rPr>
        <w:t>upr</w:t>
      </w:r>
      <w:proofErr w:type="spellEnd"/>
      <w:r w:rsidR="006F6055" w:rsidRPr="008537B6">
        <w:rPr>
          <w:rFonts w:asciiTheme="minorHAnsi" w:hAnsiTheme="minorHAnsi" w:cstheme="minorHAnsi"/>
        </w:rPr>
        <w:t xml:space="preserve">. bud. nr </w:t>
      </w:r>
      <w:r w:rsidR="0079053C" w:rsidRPr="008537B6">
        <w:rPr>
          <w:rFonts w:asciiTheme="minorHAnsi" w:hAnsiTheme="minorHAnsi" w:cstheme="minorHAnsi"/>
        </w:rPr>
        <w:t>………………………………</w:t>
      </w:r>
      <w:r w:rsidR="005118D6" w:rsidRPr="008537B6">
        <w:rPr>
          <w:rFonts w:asciiTheme="minorHAnsi" w:hAnsiTheme="minorHAnsi" w:cstheme="minorHAnsi"/>
        </w:rPr>
        <w:t>.</w:t>
      </w:r>
      <w:r w:rsidR="00F54D78" w:rsidRPr="008537B6">
        <w:rPr>
          <w:rFonts w:asciiTheme="minorHAnsi" w:hAnsiTheme="minorHAnsi" w:cstheme="minorHAnsi"/>
        </w:rPr>
        <w:t xml:space="preserve"> </w:t>
      </w:r>
      <w:r w:rsidR="009209FE" w:rsidRPr="008537B6">
        <w:rPr>
          <w:rFonts w:asciiTheme="minorHAnsi" w:hAnsiTheme="minorHAnsi" w:cstheme="minorHAnsi"/>
        </w:rPr>
        <w:t>,</w:t>
      </w:r>
    </w:p>
    <w:p w14:paraId="57CB8180" w14:textId="77777777" w:rsidR="009209FE" w:rsidRPr="008537B6" w:rsidRDefault="009209FE" w:rsidP="009209FE">
      <w:pPr>
        <w:autoSpaceDE w:val="0"/>
        <w:ind w:left="357"/>
        <w:jc w:val="both"/>
        <w:rPr>
          <w:rFonts w:asciiTheme="minorHAnsi" w:hAnsiTheme="minorHAnsi" w:cstheme="minorHAnsi"/>
          <w:lang w:val="en-US"/>
        </w:rPr>
      </w:pPr>
      <w:r w:rsidRPr="008537B6">
        <w:rPr>
          <w:rFonts w:asciiTheme="minorHAnsi" w:hAnsiTheme="minorHAnsi" w:cstheme="minorHAnsi"/>
          <w:lang w:val="en-US"/>
        </w:rPr>
        <w:t xml:space="preserve">……………………………… – </w:t>
      </w:r>
      <w:proofErr w:type="spellStart"/>
      <w:r w:rsidRPr="008537B6">
        <w:rPr>
          <w:rFonts w:asciiTheme="minorHAnsi" w:hAnsiTheme="minorHAnsi" w:cstheme="minorHAnsi"/>
          <w:lang w:val="en-US"/>
        </w:rPr>
        <w:t>upr</w:t>
      </w:r>
      <w:proofErr w:type="spellEnd"/>
      <w:r w:rsidRPr="008537B6">
        <w:rPr>
          <w:rFonts w:asciiTheme="minorHAnsi" w:hAnsiTheme="minorHAnsi" w:cstheme="minorHAnsi"/>
          <w:lang w:val="en-US"/>
        </w:rPr>
        <w:t>. bud. nr ………………………………. ,</w:t>
      </w:r>
    </w:p>
    <w:p w14:paraId="3533EE1B" w14:textId="77777777" w:rsidR="00714411" w:rsidRPr="008537B6" w:rsidRDefault="00714411" w:rsidP="00714411">
      <w:pPr>
        <w:autoSpaceDE w:val="0"/>
        <w:ind w:left="357"/>
        <w:jc w:val="both"/>
        <w:rPr>
          <w:rFonts w:asciiTheme="minorHAnsi" w:hAnsiTheme="minorHAnsi" w:cstheme="minorHAnsi"/>
          <w:lang w:val="en-US"/>
        </w:rPr>
      </w:pPr>
      <w:r w:rsidRPr="008537B6">
        <w:rPr>
          <w:rFonts w:asciiTheme="minorHAnsi" w:hAnsiTheme="minorHAnsi" w:cstheme="minorHAnsi"/>
          <w:lang w:val="en-US"/>
        </w:rPr>
        <w:t xml:space="preserve">……………………………… – </w:t>
      </w:r>
      <w:proofErr w:type="spellStart"/>
      <w:r w:rsidRPr="008537B6">
        <w:rPr>
          <w:rFonts w:asciiTheme="minorHAnsi" w:hAnsiTheme="minorHAnsi" w:cstheme="minorHAnsi"/>
          <w:lang w:val="en-US"/>
        </w:rPr>
        <w:t>upr</w:t>
      </w:r>
      <w:proofErr w:type="spellEnd"/>
      <w:r w:rsidRPr="008537B6">
        <w:rPr>
          <w:rFonts w:asciiTheme="minorHAnsi" w:hAnsiTheme="minorHAnsi" w:cstheme="minorHAnsi"/>
          <w:lang w:val="en-US"/>
        </w:rPr>
        <w:t>. bud. nr ………………………………. ,</w:t>
      </w:r>
    </w:p>
    <w:p w14:paraId="24425D26" w14:textId="77777777" w:rsidR="000B1F81" w:rsidRPr="008537B6" w:rsidRDefault="000B1F81" w:rsidP="00714411">
      <w:pPr>
        <w:autoSpaceDE w:val="0"/>
        <w:ind w:left="357"/>
        <w:jc w:val="both"/>
        <w:rPr>
          <w:rFonts w:asciiTheme="minorHAnsi" w:hAnsiTheme="minorHAnsi" w:cstheme="minorHAnsi"/>
          <w:lang w:val="en-US"/>
        </w:rPr>
      </w:pPr>
      <w:r w:rsidRPr="008537B6">
        <w:rPr>
          <w:rFonts w:asciiTheme="minorHAnsi" w:hAnsiTheme="minorHAnsi" w:cstheme="minorHAnsi"/>
          <w:lang w:val="en-US"/>
        </w:rPr>
        <w:t xml:space="preserve">……………………………… – </w:t>
      </w:r>
      <w:proofErr w:type="spellStart"/>
      <w:r w:rsidRPr="008537B6">
        <w:rPr>
          <w:rFonts w:asciiTheme="minorHAnsi" w:hAnsiTheme="minorHAnsi" w:cstheme="minorHAnsi"/>
          <w:lang w:val="en-US"/>
        </w:rPr>
        <w:t>upr</w:t>
      </w:r>
      <w:proofErr w:type="spellEnd"/>
      <w:r w:rsidRPr="008537B6">
        <w:rPr>
          <w:rFonts w:asciiTheme="minorHAnsi" w:hAnsiTheme="minorHAnsi" w:cstheme="minorHAnsi"/>
          <w:lang w:val="en-US"/>
        </w:rPr>
        <w:t>. bud. nr ………………………………. .</w:t>
      </w:r>
    </w:p>
    <w:p w14:paraId="2F90E5D0" w14:textId="77777777" w:rsidR="003156A8" w:rsidRPr="008537B6" w:rsidRDefault="003156A8" w:rsidP="003156A8">
      <w:pPr>
        <w:autoSpaceDE w:val="0"/>
        <w:ind w:left="357"/>
        <w:jc w:val="both"/>
        <w:rPr>
          <w:rFonts w:asciiTheme="minorHAnsi" w:hAnsiTheme="minorHAnsi" w:cstheme="minorHAnsi"/>
          <w:lang w:val="en-US"/>
        </w:rPr>
      </w:pPr>
      <w:r w:rsidRPr="008537B6">
        <w:rPr>
          <w:rFonts w:asciiTheme="minorHAnsi" w:hAnsiTheme="minorHAnsi" w:cstheme="minorHAnsi"/>
          <w:lang w:val="en-US"/>
        </w:rPr>
        <w:t xml:space="preserve">……………………………… – </w:t>
      </w:r>
      <w:proofErr w:type="spellStart"/>
      <w:r w:rsidRPr="008537B6">
        <w:rPr>
          <w:rFonts w:asciiTheme="minorHAnsi" w:hAnsiTheme="minorHAnsi" w:cstheme="minorHAnsi"/>
          <w:lang w:val="en-US"/>
        </w:rPr>
        <w:t>upr</w:t>
      </w:r>
      <w:proofErr w:type="spellEnd"/>
      <w:r w:rsidRPr="008537B6">
        <w:rPr>
          <w:rFonts w:asciiTheme="minorHAnsi" w:hAnsiTheme="minorHAnsi" w:cstheme="minorHAnsi"/>
          <w:lang w:val="en-US"/>
        </w:rPr>
        <w:t>. bud. nr ………………………………. .</w:t>
      </w:r>
    </w:p>
    <w:p w14:paraId="64CD197A" w14:textId="77777777" w:rsidR="003156A8" w:rsidRPr="008537B6" w:rsidRDefault="003156A8" w:rsidP="003156A8">
      <w:pPr>
        <w:autoSpaceDE w:val="0"/>
        <w:ind w:left="357"/>
        <w:jc w:val="both"/>
        <w:rPr>
          <w:rFonts w:asciiTheme="minorHAnsi" w:hAnsiTheme="minorHAnsi" w:cstheme="minorHAnsi"/>
          <w:lang w:val="en-US"/>
        </w:rPr>
      </w:pPr>
      <w:r w:rsidRPr="008537B6">
        <w:rPr>
          <w:rFonts w:asciiTheme="minorHAnsi" w:hAnsiTheme="minorHAnsi" w:cstheme="minorHAnsi"/>
          <w:lang w:val="en-US"/>
        </w:rPr>
        <w:t xml:space="preserve">……………………………… – </w:t>
      </w:r>
      <w:proofErr w:type="spellStart"/>
      <w:r w:rsidRPr="008537B6">
        <w:rPr>
          <w:rFonts w:asciiTheme="minorHAnsi" w:hAnsiTheme="minorHAnsi" w:cstheme="minorHAnsi"/>
          <w:lang w:val="en-US"/>
        </w:rPr>
        <w:t>upr</w:t>
      </w:r>
      <w:proofErr w:type="spellEnd"/>
      <w:r w:rsidRPr="008537B6">
        <w:rPr>
          <w:rFonts w:asciiTheme="minorHAnsi" w:hAnsiTheme="minorHAnsi" w:cstheme="minorHAnsi"/>
          <w:lang w:val="en-US"/>
        </w:rPr>
        <w:t>. bud. nr ………………………………. .</w:t>
      </w:r>
    </w:p>
    <w:p w14:paraId="2B575103" w14:textId="77777777" w:rsidR="003156A8" w:rsidRPr="008537B6" w:rsidRDefault="003156A8" w:rsidP="003156A8">
      <w:pPr>
        <w:autoSpaceDE w:val="0"/>
        <w:ind w:left="357"/>
        <w:jc w:val="both"/>
        <w:rPr>
          <w:rFonts w:asciiTheme="minorHAnsi" w:hAnsiTheme="minorHAnsi" w:cstheme="minorHAnsi"/>
          <w:lang w:val="en-US"/>
        </w:rPr>
      </w:pPr>
      <w:r w:rsidRPr="008537B6">
        <w:rPr>
          <w:rFonts w:asciiTheme="minorHAnsi" w:hAnsiTheme="minorHAnsi" w:cstheme="minorHAnsi"/>
          <w:lang w:val="en-US"/>
        </w:rPr>
        <w:t xml:space="preserve">……………………………… – </w:t>
      </w:r>
      <w:proofErr w:type="spellStart"/>
      <w:r w:rsidRPr="008537B6">
        <w:rPr>
          <w:rFonts w:asciiTheme="minorHAnsi" w:hAnsiTheme="minorHAnsi" w:cstheme="minorHAnsi"/>
          <w:lang w:val="en-US"/>
        </w:rPr>
        <w:t>upr</w:t>
      </w:r>
      <w:proofErr w:type="spellEnd"/>
      <w:r w:rsidRPr="008537B6">
        <w:rPr>
          <w:rFonts w:asciiTheme="minorHAnsi" w:hAnsiTheme="minorHAnsi" w:cstheme="minorHAnsi"/>
          <w:lang w:val="en-US"/>
        </w:rPr>
        <w:t>. bud. nr ………………………………. .</w:t>
      </w:r>
    </w:p>
    <w:p w14:paraId="47DA4C2D" w14:textId="5283D558" w:rsidR="003156A8" w:rsidRDefault="003156A8" w:rsidP="003156A8">
      <w:pPr>
        <w:autoSpaceDE w:val="0"/>
        <w:ind w:left="357"/>
        <w:jc w:val="both"/>
        <w:rPr>
          <w:rFonts w:asciiTheme="minorHAnsi" w:hAnsiTheme="minorHAnsi" w:cstheme="minorHAnsi"/>
          <w:lang w:val="en-US"/>
        </w:rPr>
      </w:pPr>
      <w:r w:rsidRPr="008537B6">
        <w:rPr>
          <w:rFonts w:asciiTheme="minorHAnsi" w:hAnsiTheme="minorHAnsi" w:cstheme="minorHAnsi"/>
          <w:lang w:val="en-US"/>
        </w:rPr>
        <w:t xml:space="preserve">……………………………… – </w:t>
      </w:r>
      <w:proofErr w:type="spellStart"/>
      <w:r w:rsidRPr="008537B6">
        <w:rPr>
          <w:rFonts w:asciiTheme="minorHAnsi" w:hAnsiTheme="minorHAnsi" w:cstheme="minorHAnsi"/>
          <w:lang w:val="en-US"/>
        </w:rPr>
        <w:t>upr</w:t>
      </w:r>
      <w:proofErr w:type="spellEnd"/>
      <w:r w:rsidRPr="008537B6">
        <w:rPr>
          <w:rFonts w:asciiTheme="minorHAnsi" w:hAnsiTheme="minorHAnsi" w:cstheme="minorHAnsi"/>
          <w:lang w:val="en-US"/>
        </w:rPr>
        <w:t>. bud. nr ………………………………. .</w:t>
      </w:r>
    </w:p>
    <w:p w14:paraId="7650C54B" w14:textId="77777777" w:rsidR="00AA2F7A" w:rsidRPr="008537B6" w:rsidRDefault="00AA2F7A" w:rsidP="003156A8">
      <w:pPr>
        <w:autoSpaceDE w:val="0"/>
        <w:ind w:left="357"/>
        <w:jc w:val="both"/>
        <w:rPr>
          <w:rFonts w:asciiTheme="minorHAnsi" w:hAnsiTheme="minorHAnsi" w:cstheme="minorHAnsi"/>
          <w:lang w:val="en-US"/>
        </w:rPr>
      </w:pPr>
    </w:p>
    <w:p w14:paraId="20FC3E64" w14:textId="77777777" w:rsidR="00827B74" w:rsidRPr="008537B6" w:rsidRDefault="00827B74"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Zmiana </w:t>
      </w:r>
      <w:r w:rsidR="005118D6" w:rsidRPr="008537B6">
        <w:rPr>
          <w:rFonts w:asciiTheme="minorHAnsi" w:hAnsiTheme="minorHAnsi" w:cstheme="minorHAnsi"/>
        </w:rPr>
        <w:t>osoby, o której</w:t>
      </w:r>
      <w:r w:rsidRPr="008537B6">
        <w:rPr>
          <w:rFonts w:asciiTheme="minorHAnsi" w:hAnsiTheme="minorHAnsi" w:cstheme="minorHAnsi"/>
        </w:rPr>
        <w:t xml:space="preserve"> mowa w ust. 8 w trakcie wykonywania Umowy musi być uzasadniona przez Wykonawcę na piśmie – postanowienia ust. 7 stosuje się. Zmiana taka wymaga </w:t>
      </w:r>
      <w:r w:rsidR="00362154" w:rsidRPr="008537B6">
        <w:rPr>
          <w:rFonts w:asciiTheme="minorHAnsi" w:hAnsiTheme="minorHAnsi" w:cstheme="minorHAnsi"/>
        </w:rPr>
        <w:t>zmiany</w:t>
      </w:r>
      <w:r w:rsidRPr="008537B6">
        <w:rPr>
          <w:rFonts w:asciiTheme="minorHAnsi" w:hAnsiTheme="minorHAnsi" w:cstheme="minorHAnsi"/>
        </w:rPr>
        <w:t xml:space="preserve"> Umowy.</w:t>
      </w:r>
    </w:p>
    <w:p w14:paraId="07F25607" w14:textId="77777777" w:rsidR="00816701" w:rsidRPr="008537B6"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8537B6">
        <w:rPr>
          <w:rFonts w:asciiTheme="minorHAnsi" w:hAnsiTheme="minorHAnsi" w:cstheme="minorHAnsi"/>
          <w:szCs w:val="24"/>
        </w:rPr>
        <w:t xml:space="preserve">Wykonawca </w:t>
      </w:r>
      <w:r w:rsidR="00A76CE5" w:rsidRPr="008537B6">
        <w:rPr>
          <w:rFonts w:asciiTheme="minorHAnsi" w:hAnsiTheme="minorHAnsi" w:cstheme="minorHAnsi"/>
          <w:szCs w:val="24"/>
        </w:rPr>
        <w:t xml:space="preserve">zobowiązuje się </w:t>
      </w:r>
      <w:r w:rsidRPr="008537B6">
        <w:rPr>
          <w:rFonts w:asciiTheme="minorHAnsi" w:hAnsiTheme="minorHAnsi" w:cstheme="minorHAnsi"/>
          <w:szCs w:val="24"/>
        </w:rPr>
        <w:t xml:space="preserve">przedłożyć Zamawiającemu propozycję zmiany, o której mowa w ust. </w:t>
      </w:r>
      <w:r w:rsidR="001C1C51" w:rsidRPr="008537B6">
        <w:rPr>
          <w:rFonts w:asciiTheme="minorHAnsi" w:hAnsiTheme="minorHAnsi" w:cstheme="minorHAnsi"/>
          <w:szCs w:val="24"/>
        </w:rPr>
        <w:t>9</w:t>
      </w:r>
      <w:r w:rsidRPr="008537B6">
        <w:rPr>
          <w:rFonts w:asciiTheme="minorHAnsi" w:hAnsiTheme="minorHAnsi" w:cstheme="minorHAnsi"/>
          <w:szCs w:val="24"/>
        </w:rPr>
        <w:t xml:space="preserve">, nie później niż </w:t>
      </w:r>
      <w:r w:rsidR="00230BBC" w:rsidRPr="008537B6">
        <w:rPr>
          <w:rFonts w:asciiTheme="minorHAnsi" w:hAnsiTheme="minorHAnsi" w:cstheme="minorHAnsi"/>
          <w:szCs w:val="24"/>
        </w:rPr>
        <w:t>14</w:t>
      </w:r>
      <w:r w:rsidRPr="008537B6">
        <w:rPr>
          <w:rFonts w:asciiTheme="minorHAnsi" w:hAnsiTheme="minorHAnsi" w:cstheme="minorHAns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8537B6">
        <w:rPr>
          <w:rFonts w:asciiTheme="minorHAnsi" w:hAnsiTheme="minorHAnsi" w:cstheme="minorHAnsi"/>
          <w:szCs w:val="24"/>
        </w:rPr>
        <w:t>dołączyć</w:t>
      </w:r>
      <w:r w:rsidR="00567FA3" w:rsidRPr="008537B6">
        <w:rPr>
          <w:rFonts w:asciiTheme="minorHAnsi" w:hAnsiTheme="minorHAnsi" w:cstheme="minorHAnsi"/>
          <w:szCs w:val="24"/>
        </w:rPr>
        <w:t xml:space="preserve"> oświadczenie nowego </w:t>
      </w:r>
      <w:r w:rsidRPr="008537B6">
        <w:rPr>
          <w:rFonts w:asciiTheme="minorHAnsi" w:hAnsiTheme="minorHAnsi" w:cstheme="minorHAnsi"/>
          <w:szCs w:val="24"/>
        </w:rPr>
        <w:t xml:space="preserve">kierownika budowy do </w:t>
      </w:r>
      <w:r w:rsidR="00567FA3" w:rsidRPr="008537B6">
        <w:rPr>
          <w:rFonts w:asciiTheme="minorHAnsi" w:hAnsiTheme="minorHAnsi" w:cstheme="minorHAnsi"/>
          <w:szCs w:val="24"/>
        </w:rPr>
        <w:t>dokumentacji budowy</w:t>
      </w:r>
      <w:r w:rsidRPr="008537B6">
        <w:rPr>
          <w:rFonts w:asciiTheme="minorHAnsi" w:hAnsiTheme="minorHAnsi" w:cstheme="minorHAnsi"/>
          <w:szCs w:val="24"/>
        </w:rPr>
        <w:t>.</w:t>
      </w:r>
    </w:p>
    <w:p w14:paraId="76DAF9E5" w14:textId="77777777" w:rsidR="00816701" w:rsidRPr="008537B6"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8537B6">
        <w:rPr>
          <w:rFonts w:asciiTheme="minorHAnsi" w:hAnsiTheme="minorHAnsi" w:cstheme="minorHAnsi"/>
          <w:szCs w:val="24"/>
        </w:rPr>
        <w:t xml:space="preserve">Jakakolwiek przerwa w realizacji </w:t>
      </w:r>
      <w:r w:rsidR="00362154" w:rsidRPr="008537B6">
        <w:rPr>
          <w:rFonts w:asciiTheme="minorHAnsi" w:hAnsiTheme="minorHAnsi" w:cstheme="minorHAnsi"/>
          <w:szCs w:val="24"/>
        </w:rPr>
        <w:t>Robót</w:t>
      </w:r>
      <w:r w:rsidRPr="008537B6">
        <w:rPr>
          <w:rFonts w:asciiTheme="minorHAnsi" w:hAnsiTheme="minorHAnsi" w:cstheme="minorHAnsi"/>
          <w:szCs w:val="24"/>
        </w:rPr>
        <w:t xml:space="preserve"> wynikająca z braku kierownictwa budowy będzie traktowana, jako przerwa wynikła z przyczyn zależnych od Wykonawcy i nie może stanowić podstawy do zmiany terminu wykonania Umowy. </w:t>
      </w:r>
    </w:p>
    <w:p w14:paraId="49B1BE9A" w14:textId="06AC4858"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Wykonawca zapłaci Zamawiającemu karę umowną w kwocie </w:t>
      </w:r>
      <w:r w:rsidR="002D5A19" w:rsidRPr="008537B6">
        <w:rPr>
          <w:rFonts w:asciiTheme="minorHAnsi" w:hAnsiTheme="minorHAnsi" w:cstheme="minorHAnsi"/>
        </w:rPr>
        <w:t>5</w:t>
      </w:r>
      <w:r w:rsidR="00B03583">
        <w:rPr>
          <w:rFonts w:asciiTheme="minorHAnsi" w:hAnsiTheme="minorHAnsi" w:cstheme="minorHAnsi"/>
        </w:rPr>
        <w:t xml:space="preserve"> </w:t>
      </w:r>
      <w:r w:rsidR="00556E85" w:rsidRPr="008537B6">
        <w:rPr>
          <w:rFonts w:asciiTheme="minorHAnsi" w:hAnsiTheme="minorHAnsi" w:cstheme="minorHAnsi"/>
        </w:rPr>
        <w:t>0</w:t>
      </w:r>
      <w:r w:rsidR="002D5A19" w:rsidRPr="008537B6">
        <w:rPr>
          <w:rFonts w:asciiTheme="minorHAnsi" w:hAnsiTheme="minorHAnsi" w:cstheme="minorHAnsi"/>
        </w:rPr>
        <w:t xml:space="preserve">00,00 </w:t>
      </w:r>
      <w:r w:rsidRPr="008537B6">
        <w:rPr>
          <w:rFonts w:asciiTheme="minorHAnsi" w:hAnsiTheme="minorHAnsi" w:cstheme="minorHAnsi"/>
        </w:rPr>
        <w:t>zł z tytułu skierowania do kierowania Robotami innych osób niż wskazane w Umowie</w:t>
      </w:r>
      <w:r w:rsidR="00556E85" w:rsidRPr="008537B6">
        <w:rPr>
          <w:rFonts w:asciiTheme="minorHAnsi" w:hAnsiTheme="minorHAnsi" w:cstheme="minorHAnsi"/>
        </w:rPr>
        <w:t>, za każdy taki przypadek</w:t>
      </w:r>
      <w:r w:rsidRPr="008537B6">
        <w:rPr>
          <w:rFonts w:asciiTheme="minorHAnsi" w:hAnsiTheme="minorHAnsi" w:cstheme="minorHAnsi"/>
        </w:rPr>
        <w:t>.</w:t>
      </w:r>
    </w:p>
    <w:p w14:paraId="13ADD053" w14:textId="77777777" w:rsidR="00AA2F7A" w:rsidRDefault="00AA2F7A" w:rsidP="00E85295">
      <w:pPr>
        <w:autoSpaceDE w:val="0"/>
        <w:jc w:val="center"/>
        <w:rPr>
          <w:rFonts w:asciiTheme="minorHAnsi" w:hAnsiTheme="minorHAnsi" w:cstheme="minorHAnsi"/>
          <w:b/>
          <w:bCs/>
        </w:rPr>
      </w:pPr>
    </w:p>
    <w:p w14:paraId="23A4BE6B"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7</w:t>
      </w:r>
      <w:r w:rsidR="00C71763" w:rsidRPr="008537B6">
        <w:rPr>
          <w:rFonts w:asciiTheme="minorHAnsi" w:hAnsiTheme="minorHAnsi" w:cstheme="minorHAnsi"/>
          <w:b/>
          <w:bCs/>
        </w:rPr>
        <w:t>.</w:t>
      </w:r>
      <w:r w:rsidR="00F54D78" w:rsidRPr="008537B6">
        <w:rPr>
          <w:rFonts w:asciiTheme="minorHAnsi" w:hAnsiTheme="minorHAnsi" w:cstheme="minorHAnsi"/>
          <w:b/>
          <w:bCs/>
        </w:rPr>
        <w:t xml:space="preserve"> </w:t>
      </w:r>
    </w:p>
    <w:p w14:paraId="0229D861" w14:textId="77777777" w:rsidR="00C71763" w:rsidRPr="008537B6" w:rsidRDefault="00816701" w:rsidP="002E7647">
      <w:pPr>
        <w:pStyle w:val="Nagwek1"/>
        <w:rPr>
          <w:rFonts w:asciiTheme="minorHAnsi" w:hAnsiTheme="minorHAnsi" w:cstheme="minorHAnsi"/>
          <w:sz w:val="24"/>
          <w:szCs w:val="24"/>
        </w:rPr>
      </w:pPr>
      <w:bookmarkStart w:id="7" w:name="_Toc191994986"/>
      <w:r w:rsidRPr="008537B6">
        <w:rPr>
          <w:rFonts w:asciiTheme="minorHAnsi" w:hAnsiTheme="minorHAnsi" w:cstheme="minorHAnsi"/>
          <w:sz w:val="24"/>
          <w:szCs w:val="24"/>
        </w:rPr>
        <w:t>Wynagrodzenie Wykonawcy i zasady jego zapłaty przez Zamawiającego.</w:t>
      </w:r>
      <w:bookmarkEnd w:id="7"/>
    </w:p>
    <w:p w14:paraId="1A5EBBFC" w14:textId="77777777" w:rsidR="00E00699" w:rsidRPr="008537B6" w:rsidRDefault="00E00699" w:rsidP="00E85295">
      <w:pPr>
        <w:numPr>
          <w:ilvl w:val="0"/>
          <w:numId w:val="11"/>
        </w:numPr>
        <w:tabs>
          <w:tab w:val="clear" w:pos="360"/>
          <w:tab w:val="num" w:pos="502"/>
        </w:tabs>
        <w:ind w:left="357" w:hanging="357"/>
        <w:jc w:val="both"/>
        <w:rPr>
          <w:rFonts w:asciiTheme="minorHAnsi" w:hAnsiTheme="minorHAnsi" w:cstheme="minorHAnsi"/>
          <w:spacing w:val="-2"/>
        </w:rPr>
      </w:pPr>
      <w:r w:rsidRPr="008537B6">
        <w:rPr>
          <w:rFonts w:asciiTheme="minorHAnsi" w:hAnsiTheme="minorHAnsi" w:cstheme="minorHAnsi"/>
          <w:spacing w:val="-2"/>
        </w:rPr>
        <w:t xml:space="preserve">Z tytułu prawidłowego oraz terminowego wykonania Umowy Wykonawca otrzyma </w:t>
      </w:r>
      <w:r w:rsidRPr="008537B6">
        <w:rPr>
          <w:rFonts w:asciiTheme="minorHAnsi" w:hAnsiTheme="minorHAnsi" w:cstheme="minorHAnsi"/>
          <w:spacing w:val="-2"/>
        </w:rPr>
        <w:br/>
        <w:t xml:space="preserve">od Zamawiającego wynagrodzenie w kwocie nieprzekraczającej ceny wykonania </w:t>
      </w:r>
      <w:r w:rsidR="00181EAE" w:rsidRPr="008537B6">
        <w:rPr>
          <w:rFonts w:asciiTheme="minorHAnsi" w:hAnsiTheme="minorHAnsi" w:cstheme="minorHAnsi"/>
          <w:spacing w:val="-2"/>
        </w:rPr>
        <w:t>Z</w:t>
      </w:r>
      <w:r w:rsidRPr="008537B6">
        <w:rPr>
          <w:rFonts w:asciiTheme="minorHAnsi" w:hAnsiTheme="minorHAnsi" w:cstheme="minorHAnsi"/>
          <w:spacing w:val="-2"/>
        </w:rPr>
        <w:t xml:space="preserve">amówienia </w:t>
      </w:r>
      <w:r w:rsidRPr="008537B6">
        <w:rPr>
          <w:rFonts w:asciiTheme="minorHAnsi" w:hAnsiTheme="minorHAnsi" w:cstheme="minorHAnsi"/>
          <w:spacing w:val="-2"/>
        </w:rPr>
        <w:br/>
        <w:t>z podatkiem VAT określonej w ofercie Wykonawcy</w:t>
      </w:r>
      <w:r w:rsidRPr="008537B6" w:rsidDel="00235BBD">
        <w:rPr>
          <w:rFonts w:asciiTheme="minorHAnsi" w:hAnsiTheme="minorHAnsi" w:cstheme="minorHAnsi"/>
          <w:spacing w:val="-2"/>
        </w:rPr>
        <w:t xml:space="preserve">, </w:t>
      </w:r>
      <w:r w:rsidRPr="008537B6">
        <w:rPr>
          <w:rFonts w:asciiTheme="minorHAnsi" w:hAnsiTheme="minorHAnsi" w:cstheme="minorHAnsi"/>
          <w:spacing w:val="-2"/>
        </w:rPr>
        <w:t>tj.: ……………………… złotych, słownie: …………………………………………………….. (bez podatku VAT: …………………………… złotych, podatek VAT: …………………………… złotych)</w:t>
      </w:r>
      <w:r w:rsidR="00DD0D3C" w:rsidRPr="008537B6">
        <w:rPr>
          <w:rFonts w:asciiTheme="minorHAnsi" w:hAnsiTheme="minorHAnsi" w:cstheme="minorHAnsi"/>
          <w:spacing w:val="-2"/>
        </w:rPr>
        <w:t>.</w:t>
      </w:r>
      <w:r w:rsidRPr="008537B6">
        <w:rPr>
          <w:rFonts w:asciiTheme="minorHAnsi" w:hAnsiTheme="minorHAnsi" w:cstheme="minorHAnsi"/>
          <w:spacing w:val="-2"/>
        </w:rPr>
        <w:t xml:space="preserve"> </w:t>
      </w:r>
    </w:p>
    <w:p w14:paraId="3F5E759C" w14:textId="77777777" w:rsidR="00E00699" w:rsidRPr="008537B6" w:rsidRDefault="00E00699" w:rsidP="00E85295">
      <w:pPr>
        <w:numPr>
          <w:ilvl w:val="0"/>
          <w:numId w:val="11"/>
        </w:numPr>
        <w:ind w:left="357" w:hanging="357"/>
        <w:jc w:val="both"/>
        <w:rPr>
          <w:rFonts w:asciiTheme="minorHAnsi" w:hAnsiTheme="minorHAnsi" w:cstheme="minorHAnsi"/>
        </w:rPr>
      </w:pPr>
      <w:r w:rsidRPr="008537B6">
        <w:rPr>
          <w:rFonts w:asciiTheme="minorHAnsi" w:hAnsiTheme="minorHAnsi" w:cstheme="minorHAnsi"/>
          <w:spacing w:val="-2"/>
        </w:rPr>
        <w:t xml:space="preserve">Wykonawca oświadcza, że obliczając zaoferowaną cenę z podatkiem VAT, zwłaszcza stosownie do zastrzeżeń umownych, o których mowa w rozdziale </w:t>
      </w:r>
      <w:r w:rsidR="0039503B" w:rsidRPr="008537B6">
        <w:rPr>
          <w:rFonts w:asciiTheme="minorHAnsi" w:hAnsiTheme="minorHAnsi" w:cstheme="minorHAnsi"/>
          <w:spacing w:val="-2"/>
        </w:rPr>
        <w:t xml:space="preserve">17.5 </w:t>
      </w:r>
      <w:r w:rsidRPr="008537B6">
        <w:rPr>
          <w:rFonts w:asciiTheme="minorHAnsi" w:hAnsiTheme="minorHAnsi" w:cstheme="minorHAnsi"/>
          <w:spacing w:val="-2"/>
        </w:rPr>
        <w:t>IDW, szczegółowo zapoznał</w:t>
      </w:r>
      <w:r w:rsidR="00C71763" w:rsidRPr="008537B6">
        <w:rPr>
          <w:rFonts w:asciiTheme="minorHAnsi" w:hAnsiTheme="minorHAnsi" w:cstheme="minorHAnsi"/>
          <w:spacing w:val="-2"/>
        </w:rPr>
        <w:t xml:space="preserve"> się </w:t>
      </w:r>
      <w:r w:rsidR="001B7BAF" w:rsidRPr="008537B6">
        <w:rPr>
          <w:rFonts w:asciiTheme="minorHAnsi" w:hAnsiTheme="minorHAnsi" w:cstheme="minorHAnsi"/>
          <w:spacing w:val="-2"/>
        </w:rPr>
        <w:t>z S</w:t>
      </w:r>
      <w:r w:rsidRPr="008537B6">
        <w:rPr>
          <w:rFonts w:asciiTheme="minorHAnsi" w:hAnsiTheme="minorHAnsi" w:cstheme="minorHAnsi"/>
          <w:spacing w:val="-2"/>
        </w:rPr>
        <w:t>WZ i sprawdził podstawę obliczenia ceny oraz uzyskał wszelkie informacje k</w:t>
      </w:r>
      <w:r w:rsidR="00C71763" w:rsidRPr="008537B6">
        <w:rPr>
          <w:rFonts w:asciiTheme="minorHAnsi" w:hAnsiTheme="minorHAnsi" w:cstheme="minorHAnsi"/>
          <w:spacing w:val="-2"/>
        </w:rPr>
        <w:t xml:space="preserve">onieczne </w:t>
      </w:r>
      <w:r w:rsidRPr="008537B6">
        <w:rPr>
          <w:rFonts w:asciiTheme="minorHAnsi" w:hAnsiTheme="minorHAnsi" w:cstheme="minorHAnsi"/>
          <w:spacing w:val="-2"/>
        </w:rPr>
        <w:t xml:space="preserve">i przydatne do przygotowania oferty i wykonania Umowy, tj. wykorzystał wszystkie </w:t>
      </w:r>
      <w:r w:rsidRPr="008537B6">
        <w:rPr>
          <w:rFonts w:asciiTheme="minorHAnsi" w:hAnsiTheme="minorHAnsi" w:cstheme="minorHAnsi"/>
          <w:spacing w:val="-2"/>
        </w:rPr>
        <w:lastRenderedPageBreak/>
        <w:t>środki mające na celu rzetelne ustalenie ceny za wykonanie Umowy</w:t>
      </w:r>
      <w:r w:rsidRPr="008537B6">
        <w:rPr>
          <w:rFonts w:asciiTheme="minorHAnsi" w:hAnsiTheme="minorHAnsi" w:cstheme="minorHAnsi"/>
        </w:rPr>
        <w:t>.</w:t>
      </w:r>
    </w:p>
    <w:p w14:paraId="25D2C1F5" w14:textId="77777777" w:rsidR="00E00699" w:rsidRPr="00141D3A" w:rsidRDefault="00E00699" w:rsidP="00E85295">
      <w:pPr>
        <w:numPr>
          <w:ilvl w:val="0"/>
          <w:numId w:val="11"/>
        </w:numPr>
        <w:ind w:left="357" w:hanging="357"/>
        <w:jc w:val="both"/>
        <w:rPr>
          <w:rFonts w:asciiTheme="minorHAnsi" w:hAnsiTheme="minorHAnsi" w:cstheme="minorHAnsi"/>
          <w:spacing w:val="-2"/>
        </w:rPr>
      </w:pPr>
      <w:r w:rsidRPr="008537B6">
        <w:rPr>
          <w:rFonts w:asciiTheme="minorHAnsi" w:hAnsiTheme="minorHAnsi" w:cstheme="minorHAnsi"/>
          <w:spacing w:val="-2"/>
        </w:rPr>
        <w:t xml:space="preserve">Ustalone w ust. 1 niniejszego paragrafu wynagrodzenie obejmuje pełny zakres przedmiotu Umowy, w tym przeniesienie praw autorskich do dzieł wytworzonych przez Wykonawcę lub podmioty, za pomocą których Wykonawca wykonuje Umowę, oraz obowiązujące podatki, </w:t>
      </w:r>
      <w:r w:rsidRPr="00141D3A">
        <w:rPr>
          <w:rFonts w:asciiTheme="minorHAnsi" w:hAnsiTheme="minorHAnsi" w:cstheme="minorHAnsi"/>
          <w:spacing w:val="-2"/>
        </w:rPr>
        <w:t>włącznie z podatkiem VAT (dotyczy podmiotów będących płatnikami podatku VAT) oraz opłaty celne i inne opłaty związane z wykonywaniem przedmiotu Umowy.</w:t>
      </w:r>
    </w:p>
    <w:p w14:paraId="55797126" w14:textId="69CD0472" w:rsidR="00967E72" w:rsidRPr="00141D3A" w:rsidRDefault="00967E72" w:rsidP="00967E72">
      <w:pPr>
        <w:numPr>
          <w:ilvl w:val="0"/>
          <w:numId w:val="11"/>
        </w:numPr>
        <w:ind w:left="357" w:hanging="357"/>
        <w:jc w:val="both"/>
        <w:rPr>
          <w:rFonts w:ascii="Calibri" w:hAnsi="Calibri"/>
        </w:rPr>
      </w:pPr>
      <w:r w:rsidRPr="00141D3A">
        <w:rPr>
          <w:rFonts w:ascii="Calibri" w:eastAsia="Times New Roman" w:hAnsi="Calibri"/>
          <w:kern w:val="0"/>
        </w:rPr>
        <w:t xml:space="preserve">Strony ustalają, iż wynagrodzenie określone w ust. 1 niniejszego paragrafu może ulec zmianie </w:t>
      </w:r>
      <w:r w:rsidR="00141D3A" w:rsidRPr="00141D3A">
        <w:rPr>
          <w:rFonts w:ascii="Calibri" w:eastAsia="Times New Roman" w:hAnsi="Calibri"/>
          <w:kern w:val="0"/>
        </w:rPr>
        <w:t xml:space="preserve">zasadach określonych w IDW Tom I SWZ. </w:t>
      </w:r>
    </w:p>
    <w:p w14:paraId="1E1E1054" w14:textId="18D8CD67" w:rsidR="00E00699" w:rsidRPr="008537B6" w:rsidRDefault="00E00699" w:rsidP="00E85295">
      <w:pPr>
        <w:numPr>
          <w:ilvl w:val="0"/>
          <w:numId w:val="11"/>
        </w:numPr>
        <w:ind w:left="357" w:hanging="357"/>
        <w:jc w:val="both"/>
        <w:rPr>
          <w:rFonts w:asciiTheme="minorHAnsi" w:hAnsiTheme="minorHAnsi" w:cstheme="minorHAnsi"/>
          <w:spacing w:val="-2"/>
        </w:rPr>
      </w:pPr>
      <w:r w:rsidRPr="00141D3A">
        <w:rPr>
          <w:rFonts w:asciiTheme="minorHAnsi" w:hAnsiTheme="minorHAnsi" w:cstheme="minorHAnsi"/>
          <w:spacing w:val="-2"/>
        </w:rPr>
        <w:t>Rozliczenie pomiędzy</w:t>
      </w:r>
      <w:r w:rsidRPr="008537B6">
        <w:rPr>
          <w:rFonts w:asciiTheme="minorHAnsi" w:hAnsiTheme="minorHAnsi" w:cstheme="minorHAnsi"/>
          <w:spacing w:val="-2"/>
        </w:rPr>
        <w:t xml:space="preserve"> Stronami</w:t>
      </w:r>
      <w:r w:rsidR="00DA224F" w:rsidRPr="008537B6">
        <w:rPr>
          <w:rFonts w:asciiTheme="minorHAnsi" w:hAnsiTheme="minorHAnsi" w:cstheme="minorHAnsi"/>
          <w:spacing w:val="-2"/>
        </w:rPr>
        <w:t xml:space="preserve"> </w:t>
      </w:r>
      <w:r w:rsidRPr="008537B6">
        <w:rPr>
          <w:rFonts w:asciiTheme="minorHAnsi" w:hAnsiTheme="minorHAnsi" w:cstheme="minorHAnsi"/>
          <w:spacing w:val="-2"/>
        </w:rPr>
        <w:t xml:space="preserve">nastąpi kosztorysowo, na podstawie uszczegółowienia kosztorysu ofertowego Wykonawcy, o którym mowa w rozdz. </w:t>
      </w:r>
      <w:r w:rsidR="00C17814" w:rsidRPr="008537B6">
        <w:rPr>
          <w:rFonts w:asciiTheme="minorHAnsi" w:hAnsiTheme="minorHAnsi" w:cstheme="minorHAnsi"/>
          <w:spacing w:val="-2"/>
        </w:rPr>
        <w:t>20 I</w:t>
      </w:r>
      <w:r w:rsidRPr="008537B6">
        <w:rPr>
          <w:rFonts w:asciiTheme="minorHAnsi" w:hAnsiTheme="minorHAnsi" w:cstheme="minorHAnsi"/>
          <w:spacing w:val="-2"/>
        </w:rPr>
        <w:t>DW oraz na podstawie zestawienia rzeczywiście wykonanych jednostek Robót, podpisanego przez kierownika budowy i zaopiniowanego/rozliczonego przez inspektora nadzoru inwestorskiego, z zastrzeżeniem postanowień ust.</w:t>
      </w:r>
      <w:r w:rsidR="00FD79F1" w:rsidRPr="008537B6">
        <w:rPr>
          <w:rFonts w:asciiTheme="minorHAnsi" w:hAnsiTheme="minorHAnsi" w:cstheme="minorHAnsi"/>
          <w:spacing w:val="-2"/>
        </w:rPr>
        <w:t xml:space="preserve"> </w:t>
      </w:r>
      <w:r w:rsidR="00141D3A">
        <w:rPr>
          <w:rFonts w:asciiTheme="minorHAnsi" w:hAnsiTheme="minorHAnsi" w:cstheme="minorHAnsi"/>
          <w:spacing w:val="-2"/>
        </w:rPr>
        <w:t>6</w:t>
      </w:r>
      <w:r w:rsidR="005A2D01" w:rsidRPr="008537B6">
        <w:rPr>
          <w:rFonts w:asciiTheme="minorHAnsi" w:hAnsiTheme="minorHAnsi" w:cstheme="minorHAnsi"/>
          <w:spacing w:val="-2"/>
        </w:rPr>
        <w:t xml:space="preserve"> oraz ust. </w:t>
      </w:r>
      <w:r w:rsidR="00141D3A">
        <w:rPr>
          <w:rFonts w:asciiTheme="minorHAnsi" w:hAnsiTheme="minorHAnsi" w:cstheme="minorHAnsi"/>
          <w:spacing w:val="-2"/>
        </w:rPr>
        <w:t>7</w:t>
      </w:r>
      <w:r w:rsidR="00C23B17" w:rsidRPr="008537B6">
        <w:rPr>
          <w:rFonts w:asciiTheme="minorHAnsi" w:hAnsiTheme="minorHAnsi" w:cstheme="minorHAnsi"/>
          <w:spacing w:val="-2"/>
        </w:rPr>
        <w:t xml:space="preserve">. </w:t>
      </w:r>
    </w:p>
    <w:p w14:paraId="02652E9A" w14:textId="2A3B615E" w:rsidR="005A2D01" w:rsidRPr="008537B6" w:rsidRDefault="005B1D58" w:rsidP="005A2D01">
      <w:pPr>
        <w:numPr>
          <w:ilvl w:val="0"/>
          <w:numId w:val="11"/>
        </w:numPr>
        <w:ind w:left="357" w:hanging="357"/>
        <w:jc w:val="both"/>
        <w:rPr>
          <w:rFonts w:asciiTheme="minorHAnsi" w:hAnsiTheme="minorHAnsi" w:cstheme="minorHAnsi"/>
          <w:spacing w:val="-2"/>
        </w:rPr>
      </w:pPr>
      <w:r w:rsidRPr="008537B6">
        <w:rPr>
          <w:rFonts w:asciiTheme="minorHAnsi" w:hAnsiTheme="minorHAnsi" w:cstheme="minorHAnsi"/>
          <w:spacing w:val="-2"/>
        </w:rPr>
        <w:t xml:space="preserve">Zamawiający przewiduje udzielenie Wykonawcy zaliczek na poczet części wynagrodzenia, </w:t>
      </w:r>
      <w:r w:rsidRPr="008537B6">
        <w:rPr>
          <w:rFonts w:asciiTheme="minorHAnsi" w:hAnsiTheme="minorHAnsi" w:cstheme="minorHAnsi"/>
          <w:spacing w:val="-2"/>
        </w:rPr>
        <w:br/>
        <w:t xml:space="preserve">o łącznej wartości do </w:t>
      </w:r>
      <w:r w:rsidR="0046179D" w:rsidRPr="008537B6">
        <w:rPr>
          <w:rFonts w:asciiTheme="minorHAnsi" w:hAnsiTheme="minorHAnsi" w:cstheme="minorHAnsi"/>
          <w:spacing w:val="-2"/>
        </w:rPr>
        <w:t>9</w:t>
      </w:r>
      <w:r w:rsidRPr="008537B6">
        <w:rPr>
          <w:rFonts w:asciiTheme="minorHAnsi" w:hAnsiTheme="minorHAnsi" w:cstheme="minorHAnsi"/>
          <w:spacing w:val="-2"/>
        </w:rPr>
        <w:t>0% kwoty brutto, określonej w ust. 1</w:t>
      </w:r>
      <w:r w:rsidR="005A2D01" w:rsidRPr="008537B6">
        <w:rPr>
          <w:rFonts w:asciiTheme="minorHAnsi" w:hAnsiTheme="minorHAnsi" w:cstheme="minorHAnsi"/>
          <w:spacing w:val="-2"/>
        </w:rPr>
        <w:t xml:space="preserve">, z zastrzeżeniem ust. </w:t>
      </w:r>
      <w:r w:rsidR="00141D3A">
        <w:rPr>
          <w:rFonts w:asciiTheme="minorHAnsi" w:hAnsiTheme="minorHAnsi" w:cstheme="minorHAnsi"/>
          <w:spacing w:val="-2"/>
        </w:rPr>
        <w:t>5</w:t>
      </w:r>
      <w:r w:rsidR="001803BC" w:rsidRPr="008537B6">
        <w:rPr>
          <w:rFonts w:asciiTheme="minorHAnsi" w:hAnsiTheme="minorHAnsi" w:cstheme="minorHAnsi"/>
          <w:spacing w:val="-2"/>
        </w:rPr>
        <w:t>, przy czym łączna wartość płatności zaliczek lub wynagrodzenia Wykonawcy w 202</w:t>
      </w:r>
      <w:r w:rsidR="00B03583">
        <w:rPr>
          <w:rFonts w:asciiTheme="minorHAnsi" w:hAnsiTheme="minorHAnsi" w:cstheme="minorHAnsi"/>
          <w:spacing w:val="-2"/>
        </w:rPr>
        <w:t>5</w:t>
      </w:r>
      <w:r w:rsidR="001803BC" w:rsidRPr="008537B6">
        <w:rPr>
          <w:rFonts w:asciiTheme="minorHAnsi" w:hAnsiTheme="minorHAnsi" w:cstheme="minorHAnsi"/>
          <w:spacing w:val="-2"/>
        </w:rPr>
        <w:t xml:space="preserve"> r. nie może przekroczyć</w:t>
      </w:r>
      <w:r w:rsidR="00ED0D17" w:rsidRPr="008537B6">
        <w:rPr>
          <w:rFonts w:asciiTheme="minorHAnsi" w:hAnsiTheme="minorHAnsi" w:cstheme="minorHAnsi"/>
          <w:spacing w:val="-2"/>
        </w:rPr>
        <w:t xml:space="preserve"> </w:t>
      </w:r>
      <w:r w:rsidR="004906BE">
        <w:rPr>
          <w:rFonts w:asciiTheme="minorHAnsi" w:hAnsiTheme="minorHAnsi" w:cstheme="minorHAnsi"/>
          <w:spacing w:val="-2"/>
        </w:rPr>
        <w:t>1 4</w:t>
      </w:r>
      <w:r w:rsidR="00ED0D17" w:rsidRPr="008537B6">
        <w:rPr>
          <w:rFonts w:asciiTheme="minorHAnsi" w:hAnsiTheme="minorHAnsi" w:cstheme="minorHAnsi"/>
          <w:spacing w:val="-2"/>
        </w:rPr>
        <w:t>00 000,00 zł</w:t>
      </w:r>
      <w:r w:rsidR="001803BC" w:rsidRPr="008537B6">
        <w:rPr>
          <w:rFonts w:asciiTheme="minorHAnsi" w:hAnsiTheme="minorHAnsi" w:cstheme="minorHAnsi"/>
          <w:spacing w:val="-2"/>
        </w:rPr>
        <w:t>, a pozostała część wynagrodzenia będzie płatna, na zasadach określonych w niniejszym paragrafie, w roku 202</w:t>
      </w:r>
      <w:r w:rsidR="004906BE">
        <w:rPr>
          <w:rFonts w:asciiTheme="minorHAnsi" w:hAnsiTheme="minorHAnsi" w:cstheme="minorHAnsi"/>
          <w:spacing w:val="-2"/>
        </w:rPr>
        <w:t>6</w:t>
      </w:r>
      <w:r w:rsidR="001803BC" w:rsidRPr="008537B6">
        <w:rPr>
          <w:rFonts w:asciiTheme="minorHAnsi" w:hAnsiTheme="minorHAnsi" w:cstheme="minorHAnsi"/>
          <w:spacing w:val="-2"/>
        </w:rPr>
        <w:t xml:space="preserve"> r.</w:t>
      </w:r>
    </w:p>
    <w:p w14:paraId="7EB97361" w14:textId="4FFFAB1C" w:rsidR="00714411" w:rsidRPr="008537B6" w:rsidRDefault="00714411" w:rsidP="005A2D01">
      <w:pPr>
        <w:numPr>
          <w:ilvl w:val="0"/>
          <w:numId w:val="11"/>
        </w:numPr>
        <w:ind w:left="357" w:hanging="357"/>
        <w:jc w:val="both"/>
        <w:rPr>
          <w:rFonts w:asciiTheme="minorHAnsi" w:hAnsiTheme="minorHAnsi" w:cstheme="minorHAnsi"/>
          <w:spacing w:val="-2"/>
        </w:rPr>
      </w:pPr>
      <w:r w:rsidRPr="008537B6">
        <w:rPr>
          <w:rFonts w:asciiTheme="minorHAnsi" w:hAnsiTheme="minorHAnsi" w:cstheme="minorHAnsi"/>
          <w:spacing w:val="-2"/>
        </w:rPr>
        <w:t xml:space="preserve">Podstawą udzielenia kolejnych zaliczek miesięcznych w danym miesiącu rozliczeniowym jest wykonanie przez Wykonawcę Robót za kwotę nie mniejszą niż 200.000,00 zł brutto </w:t>
      </w:r>
      <w:r w:rsidRPr="008537B6">
        <w:rPr>
          <w:rFonts w:asciiTheme="minorHAnsi" w:hAnsiTheme="minorHAnsi" w:cstheme="minorHAnsi"/>
          <w:spacing w:val="-2"/>
        </w:rPr>
        <w:br/>
        <w:t xml:space="preserve">oraz udokumentowanie tego wykonania zestawieniem wykonanych Robót sporządzonym </w:t>
      </w:r>
      <w:r w:rsidRPr="008537B6">
        <w:rPr>
          <w:rFonts w:asciiTheme="minorHAnsi" w:hAnsiTheme="minorHAnsi" w:cstheme="minorHAnsi"/>
          <w:spacing w:val="-2"/>
        </w:rPr>
        <w:br/>
        <w:t>przez kierownika budowy i zaopiniowanym/rozliczonym przez inspektora nadzoru inwestorskiego</w:t>
      </w:r>
      <w:r w:rsidR="00115F68" w:rsidRPr="008537B6">
        <w:rPr>
          <w:rFonts w:asciiTheme="minorHAnsi" w:hAnsiTheme="minorHAnsi" w:cstheme="minorHAnsi"/>
          <w:spacing w:val="-2"/>
        </w:rPr>
        <w:t>,</w:t>
      </w:r>
      <w:r w:rsidRPr="008537B6">
        <w:rPr>
          <w:rFonts w:asciiTheme="minorHAnsi" w:hAnsiTheme="minorHAnsi" w:cstheme="minorHAnsi"/>
          <w:spacing w:val="-2"/>
        </w:rPr>
        <w:t xml:space="preserve"> w sposób określony w ust. </w:t>
      </w:r>
      <w:r w:rsidR="00141D3A">
        <w:rPr>
          <w:rFonts w:asciiTheme="minorHAnsi" w:hAnsiTheme="minorHAnsi" w:cstheme="minorHAnsi"/>
          <w:spacing w:val="-2"/>
        </w:rPr>
        <w:t>5</w:t>
      </w:r>
      <w:r w:rsidRPr="008537B6">
        <w:rPr>
          <w:rFonts w:asciiTheme="minorHAnsi" w:hAnsiTheme="minorHAnsi" w:cstheme="minorHAnsi"/>
          <w:spacing w:val="-2"/>
        </w:rPr>
        <w:t>.</w:t>
      </w:r>
    </w:p>
    <w:p w14:paraId="2B8C3B3D" w14:textId="0B775697" w:rsidR="005A2D01" w:rsidRPr="00D2405D" w:rsidRDefault="008E2B4B" w:rsidP="005A2D01">
      <w:pPr>
        <w:numPr>
          <w:ilvl w:val="0"/>
          <w:numId w:val="11"/>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 xml:space="preserve">Fakturowanie odbywać się będzie nie częściej niż w </w:t>
      </w:r>
      <w:r w:rsidRPr="00D2405D">
        <w:rPr>
          <w:rFonts w:asciiTheme="minorHAnsi" w:hAnsiTheme="minorHAnsi" w:cstheme="minorHAnsi"/>
          <w:spacing w:val="-2"/>
        </w:rPr>
        <w:t xml:space="preserve">okresach miesięcznych, nie wcześniej niż 20-go. </w:t>
      </w:r>
      <w:r w:rsidR="005A2D01" w:rsidRPr="00D2405D">
        <w:rPr>
          <w:rFonts w:asciiTheme="minorHAnsi" w:hAnsiTheme="minorHAnsi" w:cstheme="minorHAnsi"/>
          <w:spacing w:val="-2"/>
        </w:rPr>
        <w:t xml:space="preserve">Faktury doręczone zostaną na adres Zamawiającego. </w:t>
      </w:r>
      <w:r w:rsidR="00D2405D" w:rsidRPr="00D2405D">
        <w:rPr>
          <w:rFonts w:ascii="Calibri" w:hAnsi="Calibri" w:cs="Calibri"/>
          <w:spacing w:val="-6"/>
        </w:rPr>
        <w:t xml:space="preserve">Fakturę należy wystawić na płatnika: </w:t>
      </w:r>
    </w:p>
    <w:p w14:paraId="20648923" w14:textId="77777777" w:rsidR="00D2405D" w:rsidRPr="00D2405D" w:rsidRDefault="00D2405D" w:rsidP="00D2405D">
      <w:pPr>
        <w:ind w:left="284" w:firstLine="283"/>
        <w:jc w:val="both"/>
        <w:rPr>
          <w:rFonts w:asciiTheme="minorHAnsi" w:hAnsiTheme="minorHAnsi"/>
          <w:spacing w:val="-2"/>
          <w:u w:val="single"/>
        </w:rPr>
      </w:pPr>
      <w:r w:rsidRPr="00D2405D">
        <w:rPr>
          <w:rFonts w:asciiTheme="minorHAnsi" w:hAnsiTheme="minorHAnsi"/>
          <w:spacing w:val="-2"/>
          <w:u w:val="single"/>
        </w:rPr>
        <w:t xml:space="preserve">Nabywca: </w:t>
      </w:r>
    </w:p>
    <w:p w14:paraId="4BEDC2E1" w14:textId="77777777" w:rsidR="00D2405D" w:rsidRPr="00D2405D" w:rsidRDefault="00D2405D" w:rsidP="00D2405D">
      <w:pPr>
        <w:ind w:left="284" w:firstLine="283"/>
        <w:jc w:val="both"/>
        <w:rPr>
          <w:rFonts w:asciiTheme="minorHAnsi" w:hAnsiTheme="minorHAnsi"/>
          <w:spacing w:val="-2"/>
        </w:rPr>
      </w:pPr>
      <w:r w:rsidRPr="00D2405D">
        <w:rPr>
          <w:rFonts w:asciiTheme="minorHAnsi" w:hAnsiTheme="minorHAnsi"/>
          <w:spacing w:val="-2"/>
        </w:rPr>
        <w:t xml:space="preserve">Gmina Miejska Pruszcz Gdański, </w:t>
      </w:r>
    </w:p>
    <w:p w14:paraId="7B5A104B" w14:textId="77777777" w:rsidR="00D2405D" w:rsidRPr="00D2405D" w:rsidRDefault="00D2405D" w:rsidP="00D2405D">
      <w:pPr>
        <w:ind w:left="284" w:firstLine="283"/>
        <w:jc w:val="both"/>
        <w:rPr>
          <w:rFonts w:asciiTheme="minorHAnsi" w:hAnsiTheme="minorHAnsi"/>
          <w:spacing w:val="-2"/>
        </w:rPr>
      </w:pPr>
      <w:r w:rsidRPr="00D2405D">
        <w:rPr>
          <w:rFonts w:asciiTheme="minorHAnsi" w:hAnsiTheme="minorHAnsi"/>
          <w:spacing w:val="-2"/>
        </w:rPr>
        <w:t xml:space="preserve">ul. Grunwaldzka 20, 83-000 Pruszcz Gdański, </w:t>
      </w:r>
    </w:p>
    <w:p w14:paraId="4930164A" w14:textId="77777777" w:rsidR="00D2405D" w:rsidRPr="00D2405D" w:rsidRDefault="00D2405D" w:rsidP="00D2405D">
      <w:pPr>
        <w:ind w:left="284" w:firstLine="283"/>
        <w:jc w:val="both"/>
        <w:rPr>
          <w:rFonts w:asciiTheme="minorHAnsi" w:hAnsiTheme="minorHAnsi"/>
          <w:spacing w:val="-2"/>
        </w:rPr>
      </w:pPr>
      <w:r w:rsidRPr="00D2405D">
        <w:rPr>
          <w:rFonts w:asciiTheme="minorHAnsi" w:hAnsiTheme="minorHAnsi"/>
          <w:spacing w:val="-2"/>
        </w:rPr>
        <w:t>NIP 593 02 06 827</w:t>
      </w:r>
    </w:p>
    <w:p w14:paraId="54D3F743" w14:textId="77777777" w:rsidR="00D2405D" w:rsidRPr="00D2405D" w:rsidRDefault="00D2405D" w:rsidP="00D2405D">
      <w:pPr>
        <w:ind w:left="284" w:firstLine="283"/>
        <w:jc w:val="both"/>
        <w:rPr>
          <w:rFonts w:asciiTheme="minorHAnsi" w:hAnsiTheme="minorHAnsi"/>
          <w:spacing w:val="-2"/>
          <w:u w:val="single"/>
        </w:rPr>
      </w:pPr>
      <w:r w:rsidRPr="00D2405D">
        <w:rPr>
          <w:rFonts w:asciiTheme="minorHAnsi" w:hAnsiTheme="minorHAnsi"/>
          <w:spacing w:val="-2"/>
          <w:u w:val="single"/>
        </w:rPr>
        <w:t>Odbiorca:</w:t>
      </w:r>
    </w:p>
    <w:p w14:paraId="62C1B222" w14:textId="77777777" w:rsidR="00D2405D" w:rsidRPr="00D2405D" w:rsidRDefault="00D2405D" w:rsidP="00D2405D">
      <w:pPr>
        <w:ind w:left="284" w:firstLine="283"/>
        <w:jc w:val="both"/>
        <w:rPr>
          <w:rFonts w:asciiTheme="minorHAnsi" w:hAnsiTheme="minorHAnsi"/>
          <w:spacing w:val="-2"/>
        </w:rPr>
      </w:pPr>
      <w:r w:rsidRPr="00D2405D">
        <w:rPr>
          <w:rFonts w:asciiTheme="minorHAnsi" w:hAnsiTheme="minorHAnsi"/>
          <w:spacing w:val="-2"/>
        </w:rPr>
        <w:t>Urząd Miasta Pruszcz Gdański</w:t>
      </w:r>
    </w:p>
    <w:p w14:paraId="7C86024E" w14:textId="3C2F1F95" w:rsidR="00D2405D" w:rsidRPr="00D2405D" w:rsidRDefault="00D2405D" w:rsidP="00D2405D">
      <w:pPr>
        <w:ind w:left="284" w:firstLine="283"/>
        <w:jc w:val="both"/>
        <w:rPr>
          <w:rFonts w:asciiTheme="minorHAnsi" w:hAnsiTheme="minorHAnsi"/>
          <w:spacing w:val="-2"/>
        </w:rPr>
      </w:pPr>
      <w:r w:rsidRPr="00D2405D">
        <w:rPr>
          <w:rFonts w:asciiTheme="minorHAnsi" w:hAnsiTheme="minorHAnsi"/>
          <w:spacing w:val="-2"/>
        </w:rPr>
        <w:t>ul. Grunwaldzka 20, 83-000 Pruszcz Gdański.</w:t>
      </w:r>
    </w:p>
    <w:p w14:paraId="0A5164B5" w14:textId="0077BC80" w:rsidR="00D2405D" w:rsidRPr="00D2405D" w:rsidRDefault="00D2405D" w:rsidP="00D2405D">
      <w:pPr>
        <w:ind w:left="284"/>
        <w:jc w:val="both"/>
        <w:rPr>
          <w:rFonts w:asciiTheme="minorHAnsi" w:hAnsiTheme="minorHAnsi" w:cstheme="minorHAnsi"/>
          <w:spacing w:val="-2"/>
        </w:rPr>
      </w:pPr>
      <w:r w:rsidRPr="00D2405D">
        <w:rPr>
          <w:rFonts w:asciiTheme="minorHAnsi" w:hAnsiTheme="minorHAnsi"/>
          <w:spacing w:val="-2"/>
        </w:rPr>
        <w:t>Za dzień dokonania zapłaty wynagrodzenia na rzecz Wykonawców uznaje się dzień obciążenia rachunku bankowego Zamawiającego.</w:t>
      </w:r>
    </w:p>
    <w:p w14:paraId="3DC96C66" w14:textId="6B188612" w:rsidR="00FD2B62" w:rsidRPr="005A6554" w:rsidRDefault="00FD2B62" w:rsidP="005A2D01">
      <w:pPr>
        <w:numPr>
          <w:ilvl w:val="0"/>
          <w:numId w:val="11"/>
        </w:numPr>
        <w:tabs>
          <w:tab w:val="left" w:pos="360"/>
        </w:tabs>
        <w:ind w:left="357" w:hanging="357"/>
        <w:jc w:val="both"/>
        <w:rPr>
          <w:rFonts w:asciiTheme="minorHAnsi" w:hAnsiTheme="minorHAnsi" w:cstheme="minorHAnsi"/>
          <w:spacing w:val="-2"/>
        </w:rPr>
      </w:pPr>
      <w:r w:rsidRPr="005A6554">
        <w:rPr>
          <w:rFonts w:asciiTheme="minorHAnsi" w:hAnsiTheme="minorHAnsi" w:cstheme="minorHAnsi"/>
        </w:rPr>
        <w:t>Płatność końcowa – faktura końcowa wystawiona po wykonaniu przedmiotu Umowy, jego odbiorze końcowym oraz uzyskaniu pozytywnej decyzji o pozwoleniu na użytkowanie – na pozostałą kwotę należ</w:t>
      </w:r>
      <w:r w:rsidR="004906BE">
        <w:rPr>
          <w:rFonts w:asciiTheme="minorHAnsi" w:hAnsiTheme="minorHAnsi" w:cstheme="minorHAnsi"/>
        </w:rPr>
        <w:t>n</w:t>
      </w:r>
      <w:r w:rsidRPr="005A6554">
        <w:rPr>
          <w:rFonts w:asciiTheme="minorHAnsi" w:hAnsiTheme="minorHAnsi" w:cstheme="minorHAnsi"/>
        </w:rPr>
        <w:t>ego wynagrodzenia brutto</w:t>
      </w:r>
      <w:r w:rsidR="004906BE">
        <w:rPr>
          <w:rFonts w:asciiTheme="minorHAnsi" w:hAnsiTheme="minorHAnsi" w:cstheme="minorHAnsi"/>
        </w:rPr>
        <w:t xml:space="preserve">, pomniejszoną o </w:t>
      </w:r>
      <w:r w:rsidR="004906BE" w:rsidRPr="0076642E">
        <w:rPr>
          <w:rFonts w:ascii="Calibri" w:hAnsi="Calibri" w:cs="Calibri"/>
          <w:color w:val="000000" w:themeColor="text1"/>
          <w:spacing w:val="-2"/>
        </w:rPr>
        <w:t>sum</w:t>
      </w:r>
      <w:r w:rsidR="004906BE">
        <w:rPr>
          <w:rFonts w:ascii="Calibri" w:hAnsi="Calibri" w:cs="Calibri"/>
          <w:color w:val="000000" w:themeColor="text1"/>
          <w:spacing w:val="-2"/>
        </w:rPr>
        <w:t>ę</w:t>
      </w:r>
      <w:r w:rsidR="004906BE" w:rsidRPr="0076642E">
        <w:rPr>
          <w:rFonts w:ascii="Calibri" w:hAnsi="Calibri" w:cs="Calibri"/>
          <w:color w:val="000000" w:themeColor="text1"/>
          <w:spacing w:val="-2"/>
        </w:rPr>
        <w:t xml:space="preserve"> wypłaconych zaliczek</w:t>
      </w:r>
      <w:r w:rsidRPr="005A6554">
        <w:rPr>
          <w:rFonts w:asciiTheme="minorHAnsi" w:hAnsiTheme="minorHAnsi" w:cstheme="minorHAnsi"/>
        </w:rPr>
        <w:t xml:space="preserve">. </w:t>
      </w:r>
    </w:p>
    <w:p w14:paraId="73506BB4" w14:textId="77777777" w:rsidR="005A2D01" w:rsidRDefault="001803BC" w:rsidP="005A2D01">
      <w:pPr>
        <w:numPr>
          <w:ilvl w:val="0"/>
          <w:numId w:val="11"/>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Udzielenie zaliczki lub zapłata wynagrodzenia przez Zamawiającego wymaga przedstawienia Zamawiającemu przez Wykonawcę: dowodów zapłaty wymagalnego wynagrodzenia podwykonawcom lub dalszym podwykonawcom biorącym udział w realizacji części Zamówienia, za którą zaliczka ma zostać zapłacona lub – w przypadku realizacji części Zamówienia, których zaliczka lub zapłata wynagrodzenia dotyczy bez udziału podwykonawców – oświadczenia o zrealizowaniu tej części Zamówienia siłami własnymi, bez udziału podwykonawców.</w:t>
      </w:r>
      <w:r w:rsidR="00FD2B62" w:rsidRPr="005A6554">
        <w:rPr>
          <w:rFonts w:asciiTheme="minorHAnsi" w:hAnsiTheme="minorHAnsi" w:cstheme="minorHAnsi"/>
          <w:spacing w:val="-2"/>
        </w:rPr>
        <w:t xml:space="preserve"> </w:t>
      </w:r>
    </w:p>
    <w:p w14:paraId="45BFBF17" w14:textId="77777777" w:rsidR="00E334F0" w:rsidRPr="005A6554" w:rsidRDefault="00E334F0" w:rsidP="00E334F0">
      <w:pPr>
        <w:ind w:left="357"/>
        <w:jc w:val="both"/>
        <w:rPr>
          <w:rFonts w:asciiTheme="minorHAnsi" w:hAnsiTheme="minorHAnsi" w:cstheme="minorHAnsi"/>
          <w:spacing w:val="-2"/>
        </w:rPr>
      </w:pPr>
    </w:p>
    <w:p w14:paraId="6F40D2BF" w14:textId="1F3675ED" w:rsidR="000B2986" w:rsidRPr="005A6554" w:rsidRDefault="00816701" w:rsidP="00E85295">
      <w:pPr>
        <w:numPr>
          <w:ilvl w:val="0"/>
          <w:numId w:val="11"/>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lastRenderedPageBreak/>
        <w:t xml:space="preserve">W przypadku nieprzedstawienia przez Wykonawcę wszelkich dowodów zapłaty, o których mowa w ust. </w:t>
      </w:r>
      <w:r w:rsidR="00801A04" w:rsidRPr="005A6554">
        <w:rPr>
          <w:rFonts w:asciiTheme="minorHAnsi" w:hAnsiTheme="minorHAnsi" w:cstheme="minorHAnsi"/>
          <w:spacing w:val="-2"/>
        </w:rPr>
        <w:t>1</w:t>
      </w:r>
      <w:r w:rsidR="00141D3A">
        <w:rPr>
          <w:rFonts w:asciiTheme="minorHAnsi" w:hAnsiTheme="minorHAnsi" w:cstheme="minorHAnsi"/>
          <w:spacing w:val="-2"/>
        </w:rPr>
        <w:t>0</w:t>
      </w:r>
      <w:r w:rsidRPr="005A6554">
        <w:rPr>
          <w:rFonts w:asciiTheme="minorHAnsi" w:hAnsiTheme="minorHAnsi" w:cstheme="minorHAnsi"/>
          <w:spacing w:val="-2"/>
        </w:rPr>
        <w:t xml:space="preserve">, Zamawiający wstrzymuje </w:t>
      </w:r>
      <w:r w:rsidR="001F3DCE" w:rsidRPr="005A6554">
        <w:rPr>
          <w:rFonts w:asciiTheme="minorHAnsi" w:hAnsiTheme="minorHAnsi" w:cstheme="minorHAnsi"/>
          <w:spacing w:val="-2"/>
        </w:rPr>
        <w:t>zapłatę wynagrodzenia</w:t>
      </w:r>
      <w:r w:rsidRPr="005A6554">
        <w:rPr>
          <w:rFonts w:asciiTheme="minorHAnsi" w:hAnsiTheme="minorHAnsi" w:cstheme="minorHAnsi"/>
          <w:spacing w:val="-2"/>
        </w:rPr>
        <w:t xml:space="preserve"> w części równej sumie kwot wynikających z nieprzedstawionych dowodów zapłaty.</w:t>
      </w:r>
    </w:p>
    <w:p w14:paraId="24E1DB0E" w14:textId="77777777" w:rsidR="00816701" w:rsidRPr="005A6554" w:rsidRDefault="00816701" w:rsidP="00E85295">
      <w:pPr>
        <w:numPr>
          <w:ilvl w:val="0"/>
          <w:numId w:val="11"/>
        </w:numPr>
        <w:tabs>
          <w:tab w:val="left" w:pos="360"/>
        </w:tabs>
        <w:ind w:left="357" w:hanging="357"/>
        <w:jc w:val="both"/>
        <w:rPr>
          <w:rFonts w:asciiTheme="minorHAnsi" w:hAnsiTheme="minorHAnsi" w:cstheme="minorHAnsi"/>
          <w:bCs/>
        </w:rPr>
      </w:pPr>
      <w:r w:rsidRPr="005A655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000700B8" w:rsidRPr="005A6554">
        <w:rPr>
          <w:rFonts w:asciiTheme="minorHAnsi" w:hAnsiTheme="minorHAnsi" w:cstheme="minorHAnsi"/>
        </w:rPr>
        <w:br/>
      </w:r>
      <w:r w:rsidRPr="005A6554">
        <w:rPr>
          <w:rFonts w:asciiTheme="minorHAnsi" w:hAnsiTheme="minorHAnsi" w:cstheme="minorHAnsi"/>
        </w:rPr>
        <w:t xml:space="preserve">ma prawo zatrzymać odpowiednią część wynagrodzenia Wykonawcy w celu przelania jej </w:t>
      </w:r>
      <w:r w:rsidR="000700B8" w:rsidRPr="005A6554">
        <w:rPr>
          <w:rFonts w:asciiTheme="minorHAnsi" w:hAnsiTheme="minorHAnsi" w:cstheme="minorHAnsi"/>
        </w:rPr>
        <w:br/>
      </w:r>
      <w:r w:rsidRPr="005A6554">
        <w:rPr>
          <w:rFonts w:asciiTheme="minorHAnsi" w:hAnsiTheme="minorHAnsi" w:cstheme="minorHAnsi"/>
        </w:rPr>
        <w:t>w odpowiednim terminie na rachunek podwykonawcy lub dalszego podwykonawcy.</w:t>
      </w:r>
    </w:p>
    <w:p w14:paraId="079D70B2" w14:textId="77777777" w:rsidR="005A22D3" w:rsidRPr="005A6554" w:rsidRDefault="00816701" w:rsidP="00E85295">
      <w:pPr>
        <w:numPr>
          <w:ilvl w:val="0"/>
          <w:numId w:val="11"/>
        </w:numPr>
        <w:tabs>
          <w:tab w:val="left" w:pos="360"/>
        </w:tabs>
        <w:ind w:left="357" w:hanging="357"/>
        <w:jc w:val="both"/>
        <w:rPr>
          <w:rFonts w:asciiTheme="minorHAnsi" w:hAnsiTheme="minorHAnsi" w:cstheme="minorHAnsi"/>
          <w:bCs/>
        </w:rPr>
      </w:pPr>
      <w:r w:rsidRPr="005A6554">
        <w:rPr>
          <w:rFonts w:asciiTheme="minorHAnsi" w:hAnsiTheme="minorHAnsi" w:cstheme="minorHAnsi"/>
        </w:rPr>
        <w:t xml:space="preserve">Zamawiający może zażądać od Wykonawcy zabezpieczenia w postaci gwarancji bankowej lub ubezpieczeniowej o treści zaakceptowanej przez Zamawiającego zwrotu </w:t>
      </w:r>
      <w:r w:rsidR="006C2890" w:rsidRPr="005A6554">
        <w:rPr>
          <w:rFonts w:asciiTheme="minorHAnsi" w:hAnsiTheme="minorHAnsi" w:cstheme="minorHAnsi"/>
        </w:rPr>
        <w:br/>
      </w:r>
      <w:r w:rsidRPr="005A6554">
        <w:rPr>
          <w:rFonts w:asciiTheme="minorHAnsi" w:hAnsiTheme="minorHAnsi" w:cstheme="minorHAnsi"/>
        </w:rPr>
        <w:t xml:space="preserve">od Wykonawcy kwot wynikających z roszczeń podwykonawcy lub dalszego podwykonawcy oraz związanych z tym poniesionych przez Zamawiającego kosztów oraz odszkodowania. W </w:t>
      </w:r>
      <w:r w:rsidR="00801A04" w:rsidRPr="005A6554">
        <w:rPr>
          <w:rFonts w:asciiTheme="minorHAnsi" w:hAnsiTheme="minorHAnsi" w:cstheme="minorHAnsi"/>
        </w:rPr>
        <w:t xml:space="preserve">przypadku </w:t>
      </w:r>
      <w:r w:rsidRPr="005A6554">
        <w:rPr>
          <w:rFonts w:asciiTheme="minorHAnsi" w:hAnsiTheme="minorHAnsi" w:cstheme="minorHAnsi"/>
        </w:rPr>
        <w:t>braku zabezpieczenia Zamawiający może wstrzymać się z zapłatą wynagrodzenia Wykonawcy.</w:t>
      </w:r>
    </w:p>
    <w:p w14:paraId="3DF91084" w14:textId="77777777" w:rsidR="00816701" w:rsidRDefault="00816701" w:rsidP="009D2E60">
      <w:pPr>
        <w:numPr>
          <w:ilvl w:val="0"/>
          <w:numId w:val="11"/>
        </w:numPr>
        <w:tabs>
          <w:tab w:val="left" w:pos="360"/>
        </w:tabs>
        <w:ind w:left="357" w:hanging="357"/>
        <w:jc w:val="both"/>
        <w:rPr>
          <w:rFonts w:asciiTheme="minorHAnsi" w:hAnsiTheme="minorHAnsi" w:cstheme="minorHAnsi"/>
        </w:rPr>
      </w:pPr>
      <w:r w:rsidRPr="005A6554">
        <w:rPr>
          <w:rFonts w:asciiTheme="minorHAnsi" w:hAnsiTheme="minorHAnsi" w:cstheme="minorHAns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16FB661B" w14:textId="77777777" w:rsidR="00816701" w:rsidRPr="005A6554" w:rsidRDefault="00816701" w:rsidP="00E85295">
      <w:pPr>
        <w:numPr>
          <w:ilvl w:val="0"/>
          <w:numId w:val="11"/>
        </w:numPr>
        <w:ind w:left="357" w:hanging="357"/>
        <w:jc w:val="both"/>
        <w:rPr>
          <w:rFonts w:asciiTheme="minorHAnsi" w:hAnsiTheme="minorHAnsi" w:cstheme="minorHAnsi"/>
          <w:spacing w:val="-2"/>
        </w:rPr>
      </w:pPr>
      <w:r w:rsidRPr="005A6554">
        <w:rPr>
          <w:rFonts w:asciiTheme="minorHAnsi" w:hAnsiTheme="minorHAnsi" w:cstheme="minorHAnsi"/>
          <w:spacing w:val="-2"/>
        </w:rPr>
        <w:t>Przelew wierzytelności Wykonawcy wynikających z Umowy wymaga pisemnej zgody Zamawiającego pod rygorem nieważności.</w:t>
      </w:r>
    </w:p>
    <w:p w14:paraId="4588DE98" w14:textId="77777777" w:rsidR="00715B22" w:rsidRPr="005A6554" w:rsidRDefault="006C6758" w:rsidP="00E85295">
      <w:pPr>
        <w:numPr>
          <w:ilvl w:val="0"/>
          <w:numId w:val="11"/>
        </w:numPr>
        <w:jc w:val="both"/>
        <w:rPr>
          <w:rFonts w:asciiTheme="minorHAnsi" w:hAnsiTheme="minorHAnsi" w:cstheme="minorHAnsi"/>
          <w:spacing w:val="-2"/>
        </w:rPr>
      </w:pPr>
      <w:r w:rsidRPr="005A6554">
        <w:rPr>
          <w:rFonts w:asciiTheme="minorHAnsi" w:hAnsiTheme="minorHAnsi" w:cstheme="minorHAnsi"/>
          <w:spacing w:val="-2"/>
        </w:rPr>
        <w:t xml:space="preserve">Do </w:t>
      </w:r>
      <w:r w:rsidR="00562AE9" w:rsidRPr="005A6554">
        <w:rPr>
          <w:rFonts w:asciiTheme="minorHAnsi" w:hAnsiTheme="minorHAnsi" w:cstheme="minorHAnsi"/>
          <w:spacing w:val="-2"/>
        </w:rPr>
        <w:t>U</w:t>
      </w:r>
      <w:r w:rsidRPr="005A6554">
        <w:rPr>
          <w:rFonts w:asciiTheme="minorHAnsi" w:hAnsiTheme="minorHAnsi" w:cstheme="minorHAnsi"/>
          <w:spacing w:val="-2"/>
        </w:rPr>
        <w:t xml:space="preserve">mowy w zakresie płatności wynagrodzenia Wykonawcy </w:t>
      </w:r>
      <w:r w:rsidR="002C5122" w:rsidRPr="005A6554">
        <w:rPr>
          <w:rFonts w:asciiTheme="minorHAnsi" w:hAnsiTheme="minorHAnsi" w:cstheme="minorHAnsi"/>
          <w:spacing w:val="-2"/>
        </w:rPr>
        <w:t xml:space="preserve">lub bezpośredniej zapłaty wynagrodzenia podwykonawcom i dalszym podwykonawcom </w:t>
      </w:r>
      <w:r w:rsidRPr="005A6554">
        <w:rPr>
          <w:rFonts w:asciiTheme="minorHAnsi" w:hAnsiTheme="minorHAnsi" w:cstheme="minorHAnsi"/>
          <w:spacing w:val="-2"/>
        </w:rPr>
        <w:t>będą miały zastosowanie zasady wynikające z przepisów ustawy z dnia 11 marca 2004 r. o podatku</w:t>
      </w:r>
      <w:r w:rsidRPr="005A6554">
        <w:rPr>
          <w:rFonts w:asciiTheme="minorHAnsi" w:hAnsiTheme="minorHAnsi" w:cstheme="minorHAnsi"/>
          <w:spacing w:val="-2"/>
        </w:rPr>
        <w:br/>
        <w:t>od towarów i usług w zakresie mechanizmów podzielonej płatności.</w:t>
      </w:r>
    </w:p>
    <w:p w14:paraId="2ED03D52" w14:textId="77777777" w:rsidR="006C6758" w:rsidRPr="005A6554" w:rsidRDefault="00801A04" w:rsidP="00E85295">
      <w:pPr>
        <w:pStyle w:val="Akapitzlist"/>
        <w:numPr>
          <w:ilvl w:val="0"/>
          <w:numId w:val="11"/>
        </w:numPr>
        <w:jc w:val="both"/>
        <w:rPr>
          <w:rFonts w:asciiTheme="minorHAnsi" w:hAnsiTheme="minorHAnsi" w:cstheme="minorHAnsi"/>
          <w:spacing w:val="-2"/>
        </w:rPr>
      </w:pPr>
      <w:r w:rsidRPr="005A6554">
        <w:rPr>
          <w:rFonts w:asciiTheme="minorHAnsi" w:hAnsiTheme="minorHAnsi" w:cstheme="minorHAnsi"/>
          <w:spacing w:val="-2"/>
        </w:rPr>
        <w:t xml:space="preserve">Płatność zaliczki oraz wynagrodzenia </w:t>
      </w:r>
      <w:r w:rsidR="006C6758" w:rsidRPr="005A6554">
        <w:rPr>
          <w:rFonts w:asciiTheme="minorHAnsi" w:hAnsiTheme="minorHAnsi" w:cstheme="minorHAnsi"/>
          <w:spacing w:val="-2"/>
        </w:rPr>
        <w:t xml:space="preserve">nastąpi przelewem na rachunek bankowy Wykonawcy </w:t>
      </w:r>
      <w:r w:rsidR="006C6758" w:rsidRPr="005A6554">
        <w:rPr>
          <w:rFonts w:asciiTheme="minorHAnsi" w:hAnsiTheme="minorHAnsi" w:cstheme="minorHAnsi"/>
          <w:spacing w:val="-2"/>
        </w:rPr>
        <w:br/>
        <w:t xml:space="preserve">Nr </w:t>
      </w:r>
      <w:r w:rsidR="00E00699" w:rsidRPr="005A6554">
        <w:rPr>
          <w:rFonts w:asciiTheme="minorHAnsi" w:hAnsiTheme="minorHAnsi" w:cstheme="minorHAnsi"/>
          <w:spacing w:val="-2"/>
        </w:rPr>
        <w:t>………………………….</w:t>
      </w:r>
      <w:r w:rsidR="006C6758" w:rsidRPr="005A6554">
        <w:rPr>
          <w:rFonts w:asciiTheme="minorHAnsi" w:hAnsiTheme="minorHAnsi" w:cstheme="minorHAnsi"/>
          <w:spacing w:val="-2"/>
        </w:rPr>
        <w:t xml:space="preserve">, który został przez Wykonawcę zgłoszony do </w:t>
      </w:r>
      <w:r w:rsidR="00CB1DD1" w:rsidRPr="005A6554">
        <w:rPr>
          <w:rFonts w:asciiTheme="minorHAnsi" w:hAnsiTheme="minorHAnsi" w:cstheme="minorHAnsi"/>
          <w:spacing w:val="-2"/>
        </w:rPr>
        <w:t xml:space="preserve">wykazu </w:t>
      </w:r>
      <w:r w:rsidR="006C6758" w:rsidRPr="005A6554">
        <w:rPr>
          <w:rFonts w:asciiTheme="minorHAnsi" w:hAnsiTheme="minorHAnsi" w:cstheme="minorHAnsi"/>
          <w:spacing w:val="-2"/>
        </w:rPr>
        <w:t>podatników VAT (tzw. „Biała lista"), prowadzone</w:t>
      </w:r>
      <w:r w:rsidR="00CB1DD1" w:rsidRPr="005A6554">
        <w:rPr>
          <w:rFonts w:asciiTheme="minorHAnsi" w:hAnsiTheme="minorHAnsi" w:cstheme="minorHAnsi"/>
          <w:spacing w:val="-2"/>
        </w:rPr>
        <w:t>go</w:t>
      </w:r>
      <w:r w:rsidR="006C6758" w:rsidRPr="005A6554">
        <w:rPr>
          <w:rFonts w:asciiTheme="minorHAnsi" w:hAnsiTheme="minorHAnsi" w:cstheme="minorHAnsi"/>
          <w:spacing w:val="-2"/>
        </w:rPr>
        <w:t xml:space="preserve"> przez Szefa Krajowej Administracji Skarbowej</w:t>
      </w:r>
      <w:r w:rsidR="003F37AD" w:rsidRPr="005A6554">
        <w:rPr>
          <w:rFonts w:asciiTheme="minorHAnsi" w:hAnsiTheme="minorHAnsi" w:cstheme="minorHAnsi"/>
        </w:rPr>
        <w:t xml:space="preserve"> </w:t>
      </w:r>
      <w:r w:rsidR="003F37AD" w:rsidRPr="005A6554">
        <w:rPr>
          <w:rFonts w:asciiTheme="minorHAnsi" w:hAnsiTheme="minorHAnsi" w:cstheme="minorHAnsi"/>
          <w:spacing w:val="-2"/>
        </w:rPr>
        <w:t xml:space="preserve">w terminie </w:t>
      </w:r>
      <w:r w:rsidR="008C4FC6" w:rsidRPr="005A6554">
        <w:rPr>
          <w:rFonts w:asciiTheme="minorHAnsi" w:hAnsiTheme="minorHAnsi" w:cstheme="minorHAnsi"/>
          <w:spacing w:val="-2"/>
        </w:rPr>
        <w:t>30</w:t>
      </w:r>
      <w:r w:rsidR="003F37AD" w:rsidRPr="005A6554">
        <w:rPr>
          <w:rFonts w:asciiTheme="minorHAnsi" w:hAnsiTheme="minorHAnsi" w:cstheme="minorHAnsi"/>
          <w:spacing w:val="-2"/>
        </w:rPr>
        <w:t xml:space="preserve"> dni od daty doręczenia Zamawiającemu prawidłowo wystawionej faktury VAT, odpowiednio dla zaliczki oraz dla płatności końcowej</w:t>
      </w:r>
      <w:r w:rsidR="007E485C" w:rsidRPr="005A6554">
        <w:rPr>
          <w:rFonts w:asciiTheme="minorHAnsi" w:hAnsiTheme="minorHAnsi" w:cstheme="minorHAnsi"/>
          <w:spacing w:val="-2"/>
        </w:rPr>
        <w:t>.</w:t>
      </w:r>
    </w:p>
    <w:p w14:paraId="05CD2CF0" w14:textId="1E2E9629" w:rsidR="00ED4AD1" w:rsidRPr="00141D3A" w:rsidRDefault="00ED4AD1" w:rsidP="00ED4AD1">
      <w:pPr>
        <w:pStyle w:val="Akapitzlist"/>
        <w:numPr>
          <w:ilvl w:val="0"/>
          <w:numId w:val="11"/>
        </w:numPr>
        <w:rPr>
          <w:rFonts w:asciiTheme="minorHAnsi" w:hAnsiTheme="minorHAnsi" w:cstheme="minorHAnsi"/>
          <w:spacing w:val="-2"/>
        </w:rPr>
      </w:pPr>
      <w:r w:rsidRPr="005A6554">
        <w:rPr>
          <w:rFonts w:asciiTheme="minorHAnsi" w:hAnsiTheme="minorHAnsi" w:cstheme="minorHAnsi"/>
          <w:spacing w:val="-2"/>
        </w:rPr>
        <w:t xml:space="preserve">Zmiana rachunku bankowego, o którym mowa w </w:t>
      </w:r>
      <w:r w:rsidRPr="00141D3A">
        <w:rPr>
          <w:rFonts w:asciiTheme="minorHAnsi" w:hAnsiTheme="minorHAnsi" w:cstheme="minorHAnsi"/>
          <w:spacing w:val="-2"/>
        </w:rPr>
        <w:t>ust. 1</w:t>
      </w:r>
      <w:r w:rsidR="00141D3A" w:rsidRPr="00141D3A">
        <w:rPr>
          <w:rFonts w:asciiTheme="minorHAnsi" w:hAnsiTheme="minorHAnsi" w:cstheme="minorHAnsi"/>
          <w:spacing w:val="-2"/>
        </w:rPr>
        <w:t>7</w:t>
      </w:r>
      <w:r w:rsidRPr="00141D3A">
        <w:rPr>
          <w:rFonts w:asciiTheme="minorHAnsi" w:hAnsiTheme="minorHAnsi" w:cstheme="minorHAnsi"/>
          <w:spacing w:val="-2"/>
        </w:rPr>
        <w:t xml:space="preserve"> wymaga aneksu do Umowy.</w:t>
      </w:r>
    </w:p>
    <w:p w14:paraId="2B41A4DE" w14:textId="48F53C33" w:rsidR="00ED4AD1" w:rsidRPr="005A6554" w:rsidRDefault="00967E72" w:rsidP="00ED4AD1">
      <w:pPr>
        <w:numPr>
          <w:ilvl w:val="0"/>
          <w:numId w:val="11"/>
        </w:numPr>
        <w:jc w:val="both"/>
        <w:rPr>
          <w:rFonts w:asciiTheme="minorHAnsi" w:hAnsiTheme="minorHAnsi" w:cstheme="minorHAnsi"/>
          <w:spacing w:val="-2"/>
        </w:rPr>
      </w:pPr>
      <w:r w:rsidRPr="00141D3A">
        <w:rPr>
          <w:rFonts w:asciiTheme="minorHAnsi" w:hAnsiTheme="minorHAnsi" w:cstheme="minorHAnsi"/>
          <w:spacing w:val="-2"/>
        </w:rPr>
        <w:t>Postanowienia ust. 1</w:t>
      </w:r>
      <w:r w:rsidR="00141D3A" w:rsidRPr="00141D3A">
        <w:rPr>
          <w:rFonts w:asciiTheme="minorHAnsi" w:hAnsiTheme="minorHAnsi" w:cstheme="minorHAnsi"/>
          <w:spacing w:val="-2"/>
        </w:rPr>
        <w:t>6</w:t>
      </w:r>
      <w:r w:rsidR="00ED4AD1" w:rsidRPr="00141D3A">
        <w:rPr>
          <w:rFonts w:asciiTheme="minorHAnsi" w:hAnsiTheme="minorHAnsi" w:cstheme="minorHAnsi"/>
          <w:spacing w:val="-2"/>
        </w:rPr>
        <w:t>-</w:t>
      </w:r>
      <w:r w:rsidR="00141D3A" w:rsidRPr="00141D3A">
        <w:rPr>
          <w:rFonts w:asciiTheme="minorHAnsi" w:hAnsiTheme="minorHAnsi" w:cstheme="minorHAnsi"/>
          <w:spacing w:val="-2"/>
        </w:rPr>
        <w:t>18</w:t>
      </w:r>
      <w:r w:rsidR="00ED4AD1" w:rsidRPr="00141D3A">
        <w:rPr>
          <w:rFonts w:asciiTheme="minorHAnsi" w:hAnsiTheme="minorHAnsi" w:cstheme="minorHAnsi"/>
          <w:spacing w:val="-2"/>
        </w:rPr>
        <w:t xml:space="preserve"> dotyczą również bezpośredniej</w:t>
      </w:r>
      <w:r w:rsidR="00ED4AD1" w:rsidRPr="005A6554">
        <w:rPr>
          <w:rFonts w:asciiTheme="minorHAnsi" w:hAnsiTheme="minorHAnsi" w:cstheme="minorHAnsi"/>
          <w:spacing w:val="-2"/>
        </w:rPr>
        <w:t xml:space="preserve"> zapłaty wynagrodzenia podwykonawcom i dalszym podwykonawcom.</w:t>
      </w:r>
    </w:p>
    <w:p w14:paraId="75AFFF87" w14:textId="77777777" w:rsidR="00EF5A44" w:rsidRPr="005A6554" w:rsidRDefault="00EF5A44" w:rsidP="00E85295">
      <w:pPr>
        <w:autoSpaceDE w:val="0"/>
        <w:jc w:val="center"/>
        <w:rPr>
          <w:rFonts w:asciiTheme="minorHAnsi" w:hAnsiTheme="minorHAnsi" w:cstheme="minorHAnsi"/>
          <w:b/>
          <w:bCs/>
        </w:rPr>
      </w:pPr>
    </w:p>
    <w:p w14:paraId="18A7FCFA" w14:textId="77777777" w:rsidR="00816701" w:rsidRPr="005A6554" w:rsidRDefault="00816701" w:rsidP="00E85295">
      <w:pPr>
        <w:autoSpaceDE w:val="0"/>
        <w:jc w:val="center"/>
        <w:rPr>
          <w:rFonts w:asciiTheme="minorHAnsi" w:hAnsiTheme="minorHAnsi" w:cstheme="minorHAnsi"/>
          <w:b/>
          <w:bCs/>
        </w:rPr>
      </w:pPr>
      <w:r w:rsidRPr="005A6554">
        <w:rPr>
          <w:rFonts w:asciiTheme="minorHAnsi" w:hAnsiTheme="minorHAnsi" w:cstheme="minorHAnsi"/>
          <w:b/>
          <w:bCs/>
        </w:rPr>
        <w:t>§ 8</w:t>
      </w:r>
      <w:r w:rsidR="00F0046A" w:rsidRPr="005A6554">
        <w:rPr>
          <w:rFonts w:asciiTheme="minorHAnsi" w:hAnsiTheme="minorHAnsi" w:cstheme="minorHAnsi"/>
          <w:b/>
          <w:bCs/>
        </w:rPr>
        <w:t>.</w:t>
      </w:r>
    </w:p>
    <w:p w14:paraId="7FA0C80D" w14:textId="77777777" w:rsidR="00886DC8" w:rsidRPr="005A6554" w:rsidRDefault="00816701" w:rsidP="002E7647">
      <w:pPr>
        <w:pStyle w:val="Nagwek1"/>
        <w:rPr>
          <w:rFonts w:asciiTheme="minorHAnsi" w:hAnsiTheme="minorHAnsi" w:cstheme="minorHAnsi"/>
          <w:sz w:val="24"/>
          <w:szCs w:val="24"/>
        </w:rPr>
      </w:pPr>
      <w:bookmarkStart w:id="8" w:name="_Toc191994987"/>
      <w:r w:rsidRPr="005A6554">
        <w:rPr>
          <w:rFonts w:asciiTheme="minorHAnsi" w:hAnsiTheme="minorHAnsi" w:cstheme="minorHAnsi"/>
          <w:sz w:val="24"/>
          <w:szCs w:val="24"/>
        </w:rPr>
        <w:t>Odbiory Robót i Umowy.</w:t>
      </w:r>
      <w:bookmarkEnd w:id="8"/>
    </w:p>
    <w:p w14:paraId="562794A1" w14:textId="77777777" w:rsidR="00BD5851" w:rsidRPr="005A6554" w:rsidRDefault="00BD5851" w:rsidP="00E85295">
      <w:pPr>
        <w:numPr>
          <w:ilvl w:val="3"/>
          <w:numId w:val="14"/>
        </w:numPr>
        <w:autoSpaceDE w:val="0"/>
        <w:ind w:left="357" w:hanging="357"/>
        <w:jc w:val="both"/>
        <w:rPr>
          <w:rFonts w:asciiTheme="minorHAnsi" w:hAnsiTheme="minorHAnsi" w:cstheme="minorHAnsi"/>
        </w:rPr>
      </w:pPr>
      <w:r w:rsidRPr="005A6554">
        <w:rPr>
          <w:rFonts w:asciiTheme="minorHAnsi" w:hAnsiTheme="minorHAnsi" w:cstheme="minorHAnsi"/>
        </w:rPr>
        <w:t>Odbiór Robót nastąpi na podstawie protokołu odbioru podpisanego przez obie Strony.</w:t>
      </w:r>
    </w:p>
    <w:p w14:paraId="477DD2B5" w14:textId="77777777" w:rsidR="00886DC8" w:rsidRPr="005A6554" w:rsidRDefault="00886DC8" w:rsidP="00E85295">
      <w:pPr>
        <w:numPr>
          <w:ilvl w:val="3"/>
          <w:numId w:val="14"/>
        </w:numPr>
        <w:autoSpaceDE w:val="0"/>
        <w:ind w:left="357" w:hanging="357"/>
        <w:jc w:val="both"/>
        <w:rPr>
          <w:rFonts w:asciiTheme="minorHAnsi" w:hAnsiTheme="minorHAnsi" w:cstheme="minorHAnsi"/>
        </w:rPr>
      </w:pPr>
      <w:r w:rsidRPr="005A6554">
        <w:rPr>
          <w:rFonts w:asciiTheme="minorHAnsi" w:hAnsiTheme="minorHAnsi" w:cstheme="minorHAnsi"/>
        </w:rPr>
        <w:t xml:space="preserve">Strony zgodnie postanawiają, że będą miały miejsce następujące odbiory Robót: </w:t>
      </w:r>
    </w:p>
    <w:p w14:paraId="41094B03" w14:textId="77777777" w:rsidR="00886DC8" w:rsidRPr="005A6554" w:rsidRDefault="00886DC8" w:rsidP="00E85295">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odbiory techniczne Robót zanikających i Robót ulegających zakryciu,</w:t>
      </w:r>
    </w:p>
    <w:p w14:paraId="1C8F8317" w14:textId="77777777" w:rsidR="00886DC8" w:rsidRPr="005A6554" w:rsidRDefault="00886DC8" w:rsidP="00E85295">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odbiór częściowy wykonanych Robót</w:t>
      </w:r>
      <w:r w:rsidRPr="005A6554">
        <w:rPr>
          <w:rStyle w:val="Odwoaniedokomentarza"/>
          <w:rFonts w:asciiTheme="minorHAnsi" w:hAnsiTheme="minorHAnsi" w:cstheme="minorHAnsi"/>
          <w:sz w:val="24"/>
          <w:szCs w:val="24"/>
        </w:rPr>
        <w:t>,</w:t>
      </w:r>
    </w:p>
    <w:p w14:paraId="48A4CA65" w14:textId="77777777" w:rsidR="00886DC8" w:rsidRPr="005A6554" w:rsidRDefault="00886DC8" w:rsidP="00E85295">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odbiór ostateczny wykonanych Robót,</w:t>
      </w:r>
    </w:p>
    <w:p w14:paraId="74F551A4" w14:textId="77777777" w:rsidR="00886DC8" w:rsidRPr="005A6554" w:rsidRDefault="00886DC8" w:rsidP="00E85295">
      <w:pPr>
        <w:numPr>
          <w:ilvl w:val="0"/>
          <w:numId w:val="15"/>
        </w:numPr>
        <w:autoSpaceDE w:val="0"/>
        <w:ind w:left="714" w:hanging="357"/>
        <w:rPr>
          <w:rFonts w:asciiTheme="minorHAnsi" w:hAnsiTheme="minorHAnsi" w:cstheme="minorHAnsi"/>
        </w:rPr>
      </w:pPr>
      <w:r w:rsidRPr="005A6554">
        <w:rPr>
          <w:rFonts w:asciiTheme="minorHAnsi" w:hAnsiTheme="minorHAnsi" w:cstheme="minorHAnsi"/>
        </w:rPr>
        <w:t xml:space="preserve">odbiór pogwarancyjny – w zawiązku z zakończeniem okresu </w:t>
      </w:r>
      <w:r w:rsidR="001A06FF" w:rsidRPr="005A6554">
        <w:rPr>
          <w:rFonts w:asciiTheme="minorHAnsi" w:hAnsiTheme="minorHAnsi" w:cstheme="minorHAnsi"/>
        </w:rPr>
        <w:t>rękojmi oraz gwarancji jakości.</w:t>
      </w:r>
    </w:p>
    <w:p w14:paraId="0249EF54" w14:textId="3307DAD0"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O planowanym terminie zakończenia Robót zanikających lub ulegających zakryciu, kierownik budowy każdorazowo zawiadamia Inspektora Nadzoru Inwestorskiego,</w:t>
      </w:r>
      <w:r w:rsidR="000700B8" w:rsidRPr="00F943D2">
        <w:rPr>
          <w:rFonts w:asciiTheme="minorHAnsi" w:hAnsiTheme="minorHAnsi" w:cstheme="minorHAnsi"/>
        </w:rPr>
        <w:br/>
      </w:r>
      <w:r w:rsidRPr="00F943D2">
        <w:rPr>
          <w:rFonts w:asciiTheme="minorHAnsi" w:hAnsiTheme="minorHAnsi" w:cstheme="minorHAnsi"/>
        </w:rPr>
        <w:t xml:space="preserve">co najmniej na </w:t>
      </w:r>
      <w:r w:rsidR="007777CD">
        <w:rPr>
          <w:rFonts w:asciiTheme="minorHAnsi" w:hAnsiTheme="minorHAnsi" w:cstheme="minorHAnsi"/>
        </w:rPr>
        <w:t>5</w:t>
      </w:r>
      <w:r w:rsidRPr="00F943D2">
        <w:rPr>
          <w:rFonts w:asciiTheme="minorHAnsi" w:hAnsiTheme="minorHAnsi" w:cstheme="minorHAnsi"/>
        </w:rPr>
        <w:t xml:space="preserve"> dni przed terminem. W przypadku nie poinformowania o tych faktach Inspektora Nadzoru </w:t>
      </w:r>
      <w:r w:rsidRPr="00F943D2">
        <w:rPr>
          <w:rStyle w:val="Tytuksiki"/>
          <w:rFonts w:asciiTheme="minorHAnsi" w:hAnsiTheme="minorHAnsi" w:cstheme="minorHAnsi"/>
          <w:b w:val="0"/>
          <w:i w:val="0"/>
        </w:rPr>
        <w:t>Inwestorskiego</w:t>
      </w:r>
      <w:r w:rsidRPr="00F943D2">
        <w:rPr>
          <w:rFonts w:asciiTheme="minorHAnsi" w:hAnsiTheme="minorHAnsi" w:cstheme="minorHAnsi"/>
          <w:b/>
          <w:i/>
        </w:rPr>
        <w:t>,</w:t>
      </w:r>
      <w:r w:rsidRPr="00F943D2">
        <w:rPr>
          <w:rFonts w:asciiTheme="minorHAnsi" w:hAnsiTheme="minorHAnsi" w:cstheme="minorHAnsi"/>
        </w:rPr>
        <w:t xml:space="preserve"> Wykonawca</w:t>
      </w:r>
      <w:r w:rsidRPr="00F943D2">
        <w:rPr>
          <w:rFonts w:asciiTheme="minorHAnsi" w:hAnsiTheme="minorHAnsi" w:cstheme="minorHAnsi"/>
          <w:b/>
          <w:bCs/>
        </w:rPr>
        <w:t xml:space="preserve"> </w:t>
      </w:r>
      <w:r w:rsidRPr="00F943D2">
        <w:rPr>
          <w:rFonts w:asciiTheme="minorHAnsi" w:hAnsiTheme="minorHAnsi" w:cstheme="minorHAnsi"/>
        </w:rPr>
        <w:t xml:space="preserve">zobowiązany jest odkryć Roboty </w:t>
      </w:r>
      <w:r w:rsidR="000700B8" w:rsidRPr="00F943D2">
        <w:rPr>
          <w:rFonts w:asciiTheme="minorHAnsi" w:hAnsiTheme="minorHAnsi" w:cstheme="minorHAnsi"/>
        </w:rPr>
        <w:br/>
      </w:r>
      <w:r w:rsidRPr="00F943D2">
        <w:rPr>
          <w:rFonts w:asciiTheme="minorHAnsi" w:hAnsiTheme="minorHAnsi" w:cstheme="minorHAnsi"/>
        </w:rPr>
        <w:t xml:space="preserve">lub wykonać otwory niezbędne do zbadania Robót, a następnie przywrócić Roboty </w:t>
      </w:r>
      <w:r w:rsidR="00C56BD1" w:rsidRPr="00F943D2">
        <w:rPr>
          <w:rFonts w:asciiTheme="minorHAnsi" w:hAnsiTheme="minorHAnsi" w:cstheme="minorHAnsi"/>
        </w:rPr>
        <w:br/>
      </w:r>
      <w:r w:rsidRPr="00F943D2">
        <w:rPr>
          <w:rFonts w:asciiTheme="minorHAnsi" w:hAnsiTheme="minorHAnsi" w:cstheme="minorHAnsi"/>
        </w:rPr>
        <w:lastRenderedPageBreak/>
        <w:t>do stanu poprzedniego na swój koszt.</w:t>
      </w:r>
    </w:p>
    <w:p w14:paraId="696F089C" w14:textId="5F82BB88"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Inspektorowi Nadzoru Inwestorskiego gotowość do odbioru Robót zanikających i Robót ulegających </w:t>
      </w:r>
      <w:r w:rsidR="00F943D2" w:rsidRPr="00F943D2">
        <w:rPr>
          <w:rFonts w:asciiTheme="minorHAnsi" w:hAnsiTheme="minorHAnsi" w:cstheme="minorHAnsi"/>
        </w:rPr>
        <w:t>zakryciu, o którym mowa w ust. 2</w:t>
      </w:r>
      <w:r w:rsidRPr="00F943D2">
        <w:rPr>
          <w:rFonts w:asciiTheme="minorHAnsi" w:hAnsiTheme="minorHAnsi" w:cstheme="minorHAnsi"/>
        </w:rPr>
        <w:t xml:space="preserve"> lit. a, dokonując w tym zakresie stosownego wpisu do dziennika budowy i jednocześnie tego samego dnia powiadamia go telefonicznie.</w:t>
      </w:r>
    </w:p>
    <w:p w14:paraId="63AA311F" w14:textId="77777777"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Odbioru Robót zanikających i Robót ulegających zakryciu dokonuje wpisem do dziennika budowy Inspektor Nadzoru Inwestorskiego, przy udziale kierownika budowy. Odbiór podlega zatwierdzeniu przez Zamawiającego.</w:t>
      </w:r>
    </w:p>
    <w:p w14:paraId="132B6B0D" w14:textId="4BFA7CB9"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Inspektorowi Nadzoru Inwestorskiego gotowość do częściowego odbioru wykonanych Robót, o którym mowa w ust. </w:t>
      </w:r>
      <w:r w:rsidR="00F943D2" w:rsidRPr="00F943D2">
        <w:rPr>
          <w:rFonts w:asciiTheme="minorHAnsi" w:hAnsiTheme="minorHAnsi" w:cstheme="minorHAnsi"/>
        </w:rPr>
        <w:t>2</w:t>
      </w:r>
      <w:r w:rsidRPr="00F943D2">
        <w:rPr>
          <w:rFonts w:asciiTheme="minorHAnsi" w:hAnsiTheme="minorHAnsi" w:cstheme="minorHAnsi"/>
        </w:rPr>
        <w:t xml:space="preserve"> lit. b, stosownym wpisem do dziennika budowy.</w:t>
      </w:r>
    </w:p>
    <w:p w14:paraId="03B67DB6" w14:textId="28F41186"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Odbioru częściowego Robót, o którym mowa w ust. </w:t>
      </w:r>
      <w:r w:rsidR="00F943D2" w:rsidRPr="00F943D2">
        <w:rPr>
          <w:rFonts w:asciiTheme="minorHAnsi" w:hAnsiTheme="minorHAnsi" w:cstheme="minorHAnsi"/>
        </w:rPr>
        <w:t>2</w:t>
      </w:r>
      <w:r w:rsidRPr="00F943D2">
        <w:rPr>
          <w:rFonts w:asciiTheme="minorHAnsi" w:hAnsiTheme="minorHAnsi" w:cstheme="minorHAnsi"/>
        </w:rPr>
        <w:t xml:space="preserve"> lit. b, protokolarnie dokonuje Inspektor Nadzoru Inwestorskiego, przy udziale kierownika budowy. Odbiór podlega zatwierdzeniu przez Zamawiającego.</w:t>
      </w:r>
    </w:p>
    <w:p w14:paraId="0B015423" w14:textId="77777777" w:rsidR="00A931E2"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Odbi</w:t>
      </w:r>
      <w:r w:rsidR="006D1DB0" w:rsidRPr="00F943D2">
        <w:rPr>
          <w:rFonts w:asciiTheme="minorHAnsi" w:hAnsiTheme="minorHAnsi" w:cstheme="minorHAnsi"/>
        </w:rPr>
        <w:t>ó</w:t>
      </w:r>
      <w:r w:rsidRPr="00F943D2">
        <w:rPr>
          <w:rFonts w:asciiTheme="minorHAnsi" w:hAnsiTheme="minorHAnsi" w:cstheme="minorHAnsi"/>
        </w:rPr>
        <w:t>r częściow</w:t>
      </w:r>
      <w:r w:rsidR="006D1DB0" w:rsidRPr="00F943D2">
        <w:rPr>
          <w:rFonts w:asciiTheme="minorHAnsi" w:hAnsiTheme="minorHAnsi" w:cstheme="minorHAnsi"/>
        </w:rPr>
        <w:t>y</w:t>
      </w:r>
      <w:r w:rsidRPr="00F943D2">
        <w:rPr>
          <w:rFonts w:asciiTheme="minorHAnsi" w:hAnsiTheme="minorHAnsi" w:cstheme="minorHAnsi"/>
        </w:rPr>
        <w:t xml:space="preserve"> będ</w:t>
      </w:r>
      <w:r w:rsidR="006D1DB0" w:rsidRPr="00F943D2">
        <w:rPr>
          <w:rFonts w:asciiTheme="minorHAnsi" w:hAnsiTheme="minorHAnsi" w:cstheme="minorHAnsi"/>
        </w:rPr>
        <w:t>zie</w:t>
      </w:r>
      <w:r w:rsidRPr="00F943D2">
        <w:rPr>
          <w:rFonts w:asciiTheme="minorHAnsi" w:hAnsiTheme="minorHAnsi" w:cstheme="minorHAnsi"/>
        </w:rPr>
        <w:t xml:space="preserve"> </w:t>
      </w:r>
      <w:r w:rsidR="006D1DB0" w:rsidRPr="00F943D2">
        <w:rPr>
          <w:rFonts w:asciiTheme="minorHAnsi" w:hAnsiTheme="minorHAnsi" w:cstheme="minorHAnsi"/>
        </w:rPr>
        <w:t xml:space="preserve">dokonany </w:t>
      </w:r>
      <w:r w:rsidRPr="00F943D2">
        <w:rPr>
          <w:rFonts w:asciiTheme="minorHAnsi" w:hAnsiTheme="minorHAnsi" w:cstheme="minorHAnsi"/>
        </w:rPr>
        <w:t>wyłącznie w celu udzielenia przez Zamawiającego zaliczki. Nie powoduj</w:t>
      </w:r>
      <w:r w:rsidR="006D1DB0" w:rsidRPr="00F943D2">
        <w:rPr>
          <w:rFonts w:asciiTheme="minorHAnsi" w:hAnsiTheme="minorHAnsi" w:cstheme="minorHAnsi"/>
        </w:rPr>
        <w:t>e</w:t>
      </w:r>
      <w:r w:rsidRPr="00F943D2">
        <w:rPr>
          <w:rFonts w:asciiTheme="minorHAnsi" w:hAnsiTheme="minorHAnsi" w:cstheme="minorHAnsi"/>
        </w:rPr>
        <w:t xml:space="preserve"> on</w:t>
      </w:r>
      <w:r w:rsidR="006D1DB0" w:rsidRPr="00F943D2">
        <w:rPr>
          <w:rFonts w:asciiTheme="minorHAnsi" w:hAnsiTheme="minorHAnsi" w:cstheme="minorHAnsi"/>
        </w:rPr>
        <w:t>a</w:t>
      </w:r>
      <w:r w:rsidRPr="00F943D2">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77777777" w:rsidR="00621785" w:rsidRDefault="00621785"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Inspektor nadzoru inwestorskiego potwierdza Wykonawcy rzeczywistą ilość godzin odwodnienia wykopów odpowiednim wpisem do dziennika pompowań.</w:t>
      </w:r>
      <w:r w:rsidR="00C25F3D" w:rsidRPr="00F943D2">
        <w:rPr>
          <w:rFonts w:asciiTheme="minorHAnsi" w:hAnsiTheme="minorHAnsi" w:cstheme="minorHAnsi"/>
        </w:rPr>
        <w:t xml:space="preserve"> </w:t>
      </w:r>
    </w:p>
    <w:p w14:paraId="64075951" w14:textId="77777777" w:rsidR="00173DF2"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Odbiór ostateczny nastąpi po wykonaniu Umowy, z zastrzeżeniem postanowień poniżej.</w:t>
      </w:r>
    </w:p>
    <w:p w14:paraId="08FA7170" w14:textId="59651D51" w:rsidR="00886DC8" w:rsidRPr="00F943D2"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gotowość </w:t>
      </w:r>
      <w:r w:rsidR="00BD5851" w:rsidRPr="00F943D2">
        <w:rPr>
          <w:rFonts w:asciiTheme="minorHAnsi" w:hAnsiTheme="minorHAnsi" w:cstheme="minorHAnsi"/>
        </w:rPr>
        <w:t>Robót</w:t>
      </w:r>
      <w:r w:rsidRPr="00F943D2">
        <w:rPr>
          <w:rFonts w:asciiTheme="minorHAnsi" w:hAnsiTheme="minorHAnsi" w:cstheme="minorHAnsi"/>
        </w:rPr>
        <w:t xml:space="preserve"> do odbioru ostatecznego </w:t>
      </w:r>
      <w:r w:rsidR="00B11CC5" w:rsidRPr="00F943D2">
        <w:rPr>
          <w:rFonts w:asciiTheme="minorHAnsi" w:hAnsiTheme="minorHAnsi" w:cstheme="minorHAnsi"/>
        </w:rPr>
        <w:t xml:space="preserve">co najmniej na 7 dni przed terminem, </w:t>
      </w:r>
      <w:r w:rsidRPr="00F943D2">
        <w:rPr>
          <w:rFonts w:asciiTheme="minorHAnsi" w:hAnsiTheme="minorHAnsi" w:cstheme="minorHAnsi"/>
        </w:rPr>
        <w:t>wpisem do dziennika</w:t>
      </w:r>
      <w:r w:rsidR="009134FE">
        <w:rPr>
          <w:rFonts w:asciiTheme="minorHAnsi" w:hAnsiTheme="minorHAnsi" w:cstheme="minorHAnsi"/>
        </w:rPr>
        <w:t xml:space="preserve"> (dzienników)</w:t>
      </w:r>
      <w:r w:rsidRPr="00F943D2">
        <w:rPr>
          <w:rFonts w:asciiTheme="minorHAnsi" w:hAnsiTheme="minorHAnsi" w:cstheme="minorHAnsi"/>
        </w:rPr>
        <w:t xml:space="preserve"> budowy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 xml:space="preserve">dokumentację projektową podstawową z naniesionymi zmianami oraz dodatkową, jeśli została sporządzona w trakcie realizacji </w:t>
      </w:r>
      <w:r w:rsidR="00BD5851" w:rsidRPr="005A6554">
        <w:rPr>
          <w:rFonts w:asciiTheme="minorHAnsi" w:hAnsiTheme="minorHAnsi" w:cstheme="minorHAnsi"/>
        </w:rPr>
        <w:t>U</w:t>
      </w:r>
      <w:r w:rsidRPr="005A6554">
        <w:rPr>
          <w:rFonts w:asciiTheme="minorHAnsi" w:hAnsiTheme="minorHAnsi" w:cstheme="minorHAnsi"/>
        </w:rPr>
        <w:t>mowy,</w:t>
      </w:r>
    </w:p>
    <w:p w14:paraId="18436AC8" w14:textId="7BE91E09"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 xml:space="preserve">w przypadku wprowadzenia </w:t>
      </w:r>
      <w:proofErr w:type="spellStart"/>
      <w:r w:rsidRPr="005A6554">
        <w:rPr>
          <w:rFonts w:asciiTheme="minorHAnsi" w:hAnsiTheme="minorHAnsi" w:cstheme="minorHAnsi"/>
        </w:rPr>
        <w:t>odstąpień</w:t>
      </w:r>
      <w:proofErr w:type="spellEnd"/>
      <w:r w:rsidRPr="005A6554">
        <w:rPr>
          <w:rFonts w:asciiTheme="minorHAnsi" w:hAnsiTheme="minorHAnsi" w:cstheme="minorHAnsi"/>
        </w:rPr>
        <w:t xml:space="preserve"> od projektu budowlanego</w:t>
      </w:r>
      <w:r w:rsidR="0066657C">
        <w:rPr>
          <w:rFonts w:asciiTheme="minorHAnsi" w:hAnsiTheme="minorHAnsi" w:cstheme="minorHAnsi"/>
        </w:rPr>
        <w:t>/wykonawczego</w:t>
      </w:r>
      <w:r w:rsidRPr="005A6554">
        <w:rPr>
          <w:rFonts w:asciiTheme="minorHAnsi" w:hAnsiTheme="minorHAnsi" w:cstheme="minorHAnsi"/>
        </w:rPr>
        <w:t xml:space="preserve"> - kopia zatwierdzonego projektu budowlanego</w:t>
      </w:r>
      <w:r w:rsidR="0066657C">
        <w:rPr>
          <w:rFonts w:asciiTheme="minorHAnsi" w:hAnsiTheme="minorHAnsi" w:cstheme="minorHAnsi"/>
        </w:rPr>
        <w:t>/wykonawczego</w:t>
      </w:r>
      <w:r w:rsidRPr="005A6554">
        <w:rPr>
          <w:rFonts w:asciiTheme="minorHAnsi" w:hAnsiTheme="minorHAnsi" w:cstheme="minorHAnsi"/>
        </w:rPr>
        <w:t xml:space="preserve"> z naniesionymi </w:t>
      </w:r>
      <w:r w:rsidR="0066657C">
        <w:rPr>
          <w:rFonts w:asciiTheme="minorHAnsi" w:hAnsiTheme="minorHAnsi" w:cstheme="minorHAnsi"/>
        </w:rPr>
        <w:t xml:space="preserve">kolorem czerwonym </w:t>
      </w:r>
      <w:proofErr w:type="spellStart"/>
      <w:r w:rsidRPr="005A6554">
        <w:rPr>
          <w:rFonts w:asciiTheme="minorHAnsi" w:hAnsiTheme="minorHAnsi" w:cstheme="minorHAnsi"/>
        </w:rPr>
        <w:t>odstąpieniami</w:t>
      </w:r>
      <w:proofErr w:type="spellEnd"/>
      <w:r w:rsidRPr="005A6554">
        <w:rPr>
          <w:rFonts w:asciiTheme="minorHAnsi" w:hAnsiTheme="minorHAnsi" w:cstheme="minorHAnsi"/>
        </w:rPr>
        <w:t xml:space="preserve"> dokonanymi</w:t>
      </w:r>
      <w:r w:rsidR="0066657C">
        <w:rPr>
          <w:rFonts w:asciiTheme="minorHAnsi" w:hAnsiTheme="minorHAnsi" w:cstheme="minorHAnsi"/>
        </w:rPr>
        <w:t xml:space="preserve"> </w:t>
      </w:r>
      <w:r w:rsidRPr="005A6554">
        <w:rPr>
          <w:rFonts w:asciiTheme="minorHAnsi" w:hAnsiTheme="minorHAnsi" w:cstheme="minorHAnsi"/>
        </w:rPr>
        <w:t>w toku wykonywania Robót, potwierdzonymi przez kierownika budowy, Inspektora Nadzoru Inwestorskiego</w:t>
      </w:r>
      <w:r w:rsidR="000700B8" w:rsidRPr="005A6554">
        <w:rPr>
          <w:rFonts w:asciiTheme="minorHAnsi" w:hAnsiTheme="minorHAnsi" w:cstheme="minorHAnsi"/>
        </w:rPr>
        <w:t xml:space="preserve"> </w:t>
      </w:r>
      <w:r w:rsidRPr="005A6554">
        <w:rPr>
          <w:rFonts w:asciiTheme="minorHAnsi" w:hAnsiTheme="minorHAnsi" w:cstheme="minorHAnsi"/>
        </w:rPr>
        <w:t>i zaopiniowanymi przez projektanta,</w:t>
      </w:r>
    </w:p>
    <w:p w14:paraId="6D644B47" w14:textId="2F692EBD"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dziennik</w:t>
      </w:r>
      <w:r w:rsidR="009134FE">
        <w:rPr>
          <w:rFonts w:asciiTheme="minorHAnsi" w:hAnsiTheme="minorHAnsi" w:cstheme="minorHAnsi"/>
        </w:rPr>
        <w:t xml:space="preserve"> (dzienniki)</w:t>
      </w:r>
      <w:r w:rsidRPr="005A6554">
        <w:rPr>
          <w:rFonts w:asciiTheme="minorHAnsi" w:hAnsiTheme="minorHAnsi" w:cstheme="minorHAnsi"/>
        </w:rPr>
        <w:t xml:space="preserve"> budowy,</w:t>
      </w:r>
    </w:p>
    <w:p w14:paraId="3BA8CDB7"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wyniki pomiarów kontrolnych oraz badań i oznaczeń laboratoryjnych, zgodnie z ST i PZJ,</w:t>
      </w:r>
    </w:p>
    <w:p w14:paraId="55E8C71C"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rysunki i opisy służące wykonaniu Robót,</w:t>
      </w:r>
    </w:p>
    <w:p w14:paraId="439B52E3"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recepty i ustalenia technologiczne,</w:t>
      </w:r>
    </w:p>
    <w:p w14:paraId="179C7A31"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wyniki pomiarów kontrolnych oraz badań i oznaczeń laboratoryjnych,</w:t>
      </w:r>
    </w:p>
    <w:p w14:paraId="69086751"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 xml:space="preserve">deklaracje zgodności lub certyfikaty zgodności wybudowanych materiałów, certyfikaty </w:t>
      </w:r>
      <w:r w:rsidRPr="005A6554">
        <w:rPr>
          <w:rFonts w:asciiTheme="minorHAnsi" w:hAnsiTheme="minorHAnsi" w:cstheme="minorHAnsi"/>
        </w:rPr>
        <w:br/>
        <w:t>na znak bezpieczeństwa,</w:t>
      </w:r>
    </w:p>
    <w:p w14:paraId="02706D24"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wyniki badań geologicznych,</w:t>
      </w:r>
    </w:p>
    <w:p w14:paraId="2E17A1F8" w14:textId="7BEAD061"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lastRenderedPageBreak/>
        <w:t>inne dokumenty</w:t>
      </w:r>
      <w:r w:rsidR="00CA24A6" w:rsidRPr="005A6554">
        <w:rPr>
          <w:rFonts w:asciiTheme="minorHAnsi" w:hAnsiTheme="minorHAnsi" w:cstheme="minorHAnsi"/>
        </w:rPr>
        <w:t xml:space="preserve"> </w:t>
      </w:r>
      <w:r w:rsidRPr="005A6554">
        <w:rPr>
          <w:rFonts w:asciiTheme="minorHAnsi" w:hAnsiTheme="minorHAnsi" w:cstheme="minorHAnsi"/>
        </w:rPr>
        <w:t>niezbędne</w:t>
      </w:r>
      <w:r w:rsidR="009B399A" w:rsidRPr="005A6554">
        <w:rPr>
          <w:rFonts w:asciiTheme="minorHAnsi" w:hAnsiTheme="minorHAnsi" w:cstheme="minorHAnsi"/>
        </w:rPr>
        <w:t xml:space="preserve"> do uzyskania pozwolenia na użytkowanie </w:t>
      </w:r>
      <w:r w:rsidR="00CA24A6" w:rsidRPr="005A6554">
        <w:rPr>
          <w:rFonts w:asciiTheme="minorHAnsi" w:hAnsiTheme="minorHAnsi" w:cstheme="minorHAnsi"/>
        </w:rPr>
        <w:t>obiektu i</w:t>
      </w:r>
      <w:r w:rsidRPr="005A6554">
        <w:rPr>
          <w:rFonts w:asciiTheme="minorHAnsi" w:hAnsiTheme="minorHAnsi" w:cstheme="minorHAnsi"/>
        </w:rPr>
        <w:t xml:space="preserve"> do prawidłowego użytkowania obiektu, w tym w szczególności instrukcje obsługi, konserwacji oraz eksploatacji wszelkich urządzeń oraz i</w:t>
      </w:r>
      <w:r w:rsidR="00CA24A6" w:rsidRPr="005A6554">
        <w:rPr>
          <w:rFonts w:asciiTheme="minorHAnsi" w:hAnsiTheme="minorHAnsi" w:cstheme="minorHAnsi"/>
        </w:rPr>
        <w:t>nstalacji, a także wyniki pomiarów, badań, uzgodnienia i decyzje.</w:t>
      </w:r>
    </w:p>
    <w:p w14:paraId="5BAD8129" w14:textId="4BABA186"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Jeżeli w trakcie czynności odbiorowych zostaną stwierdzone wady nadające się </w:t>
      </w:r>
      <w:r w:rsidRPr="00F943D2">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A40D91D" w14:textId="77777777"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W przypadku wystąpienia wad istotnych w przedmiocie Umowy, Zamawiający </w:t>
      </w:r>
      <w:r w:rsidR="00C56BD1" w:rsidRPr="00F943D2">
        <w:rPr>
          <w:rFonts w:asciiTheme="minorHAnsi" w:hAnsiTheme="minorHAnsi" w:cstheme="minorHAnsi"/>
        </w:rPr>
        <w:br/>
      </w:r>
      <w:r w:rsidRPr="00F943D2">
        <w:rPr>
          <w:rFonts w:asciiTheme="minorHAnsi" w:hAnsiTheme="minorHAnsi" w:cstheme="minorHAnsi"/>
        </w:rPr>
        <w:t xml:space="preserve">jest uprawniony do odmowy odbioru </w:t>
      </w:r>
      <w:r w:rsidR="00BD5851" w:rsidRPr="00F943D2">
        <w:rPr>
          <w:rFonts w:asciiTheme="minorHAnsi" w:hAnsiTheme="minorHAnsi" w:cstheme="minorHAnsi"/>
        </w:rPr>
        <w:t>Robót</w:t>
      </w:r>
      <w:r w:rsidRPr="00F943D2">
        <w:rPr>
          <w:rFonts w:asciiTheme="minorHAnsi" w:hAnsiTheme="minorHAnsi" w:cstheme="minorHAnsi"/>
        </w:rPr>
        <w:t>.</w:t>
      </w:r>
    </w:p>
    <w:p w14:paraId="14D5F180" w14:textId="77777777" w:rsidR="00886DC8" w:rsidRPr="00F943D2"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Odbiór pogwarancyjny odbędzie się odpowiednio każdorazowo po upływie okresu rękojmi </w:t>
      </w:r>
      <w:r w:rsidRPr="00F943D2">
        <w:rPr>
          <w:rFonts w:asciiTheme="minorHAnsi" w:hAnsiTheme="minorHAnsi" w:cstheme="minorHAnsi"/>
        </w:rPr>
        <w:br/>
        <w:t xml:space="preserve">i gwarancji jakości, odpowiednio na zasadach do odbioru ostatecznego. </w:t>
      </w:r>
    </w:p>
    <w:p w14:paraId="6E9E654F" w14:textId="77777777" w:rsidR="00173DF2" w:rsidRPr="0051409F" w:rsidRDefault="00173DF2" w:rsidP="00E85295">
      <w:pPr>
        <w:autoSpaceDE w:val="0"/>
        <w:rPr>
          <w:rFonts w:asciiTheme="minorHAnsi" w:hAnsiTheme="minorHAnsi" w:cstheme="minorHAnsi"/>
          <w:b/>
          <w:bCs/>
          <w:color w:val="FF0000"/>
        </w:rPr>
      </w:pPr>
    </w:p>
    <w:p w14:paraId="4DA16F2D" w14:textId="77777777" w:rsidR="00816701" w:rsidRPr="005A6554" w:rsidRDefault="00B50E86" w:rsidP="00E85295">
      <w:pPr>
        <w:autoSpaceDE w:val="0"/>
        <w:jc w:val="center"/>
        <w:rPr>
          <w:rFonts w:asciiTheme="minorHAnsi" w:hAnsiTheme="minorHAnsi" w:cstheme="minorHAnsi"/>
          <w:b/>
          <w:bCs/>
        </w:rPr>
      </w:pPr>
      <w:r w:rsidRPr="005A6554">
        <w:rPr>
          <w:rFonts w:asciiTheme="minorHAnsi" w:hAnsiTheme="minorHAnsi" w:cstheme="minorHAnsi"/>
          <w:b/>
          <w:bCs/>
        </w:rPr>
        <w:t xml:space="preserve">§ </w:t>
      </w:r>
      <w:r w:rsidR="00816701" w:rsidRPr="005A6554">
        <w:rPr>
          <w:rFonts w:asciiTheme="minorHAnsi" w:hAnsiTheme="minorHAnsi" w:cstheme="minorHAnsi"/>
          <w:b/>
          <w:bCs/>
        </w:rPr>
        <w:t>9</w:t>
      </w:r>
      <w:r w:rsidR="00F0046A" w:rsidRPr="005A6554">
        <w:rPr>
          <w:rFonts w:asciiTheme="minorHAnsi" w:hAnsiTheme="minorHAnsi" w:cstheme="minorHAnsi"/>
          <w:b/>
          <w:bCs/>
        </w:rPr>
        <w:t>.</w:t>
      </w:r>
    </w:p>
    <w:p w14:paraId="4532E558" w14:textId="77777777" w:rsidR="00816701" w:rsidRPr="005A6554" w:rsidRDefault="00816701" w:rsidP="002E7647">
      <w:pPr>
        <w:pStyle w:val="Nagwek1"/>
        <w:rPr>
          <w:rFonts w:asciiTheme="minorHAnsi" w:hAnsiTheme="minorHAnsi" w:cstheme="minorHAnsi"/>
          <w:sz w:val="24"/>
          <w:szCs w:val="24"/>
        </w:rPr>
      </w:pPr>
      <w:bookmarkStart w:id="9" w:name="_Toc191994988"/>
      <w:r w:rsidRPr="005A6554">
        <w:rPr>
          <w:rFonts w:asciiTheme="minorHAnsi" w:hAnsiTheme="minorHAnsi" w:cstheme="minorHAnsi"/>
          <w:sz w:val="24"/>
          <w:szCs w:val="24"/>
        </w:rPr>
        <w:t>Gwarancja jakości, rękojmia za wady. Zabezpieczenie należytego wykonania Umowy.</w:t>
      </w:r>
      <w:bookmarkEnd w:id="9"/>
    </w:p>
    <w:p w14:paraId="4C952C32"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Wykonawca</w:t>
      </w:r>
      <w:r w:rsidRPr="005A6554">
        <w:rPr>
          <w:rFonts w:asciiTheme="minorHAnsi" w:hAnsiTheme="minorHAnsi" w:cstheme="minorHAnsi"/>
          <w:b/>
          <w:bCs/>
        </w:rPr>
        <w:t xml:space="preserve"> </w:t>
      </w:r>
      <w:r w:rsidRPr="005A6554">
        <w:rPr>
          <w:rFonts w:asciiTheme="minorHAnsi" w:hAnsiTheme="minorHAnsi" w:cstheme="minorHAnsi"/>
        </w:rPr>
        <w:t xml:space="preserve">oświadcza, że </w:t>
      </w:r>
      <w:r w:rsidR="006843D5" w:rsidRPr="005A6554">
        <w:rPr>
          <w:rFonts w:asciiTheme="minorHAnsi" w:hAnsiTheme="minorHAnsi" w:cstheme="minorHAnsi"/>
        </w:rPr>
        <w:t xml:space="preserve">w ramach wynagrodzenia </w:t>
      </w:r>
      <w:r w:rsidRPr="005A6554">
        <w:rPr>
          <w:rFonts w:asciiTheme="minorHAnsi" w:hAnsiTheme="minorHAnsi" w:cstheme="minorHAnsi"/>
        </w:rPr>
        <w:t>udziela Zamawiającemu gwarancji jakości na przedmiot Umowy na okres ……… (</w:t>
      </w:r>
      <w:r w:rsidRPr="005A6554">
        <w:rPr>
          <w:rFonts w:asciiTheme="minorHAnsi" w:hAnsiTheme="minorHAnsi" w:cstheme="minorHAnsi"/>
          <w:i/>
          <w:iCs/>
        </w:rPr>
        <w:t>w dniu zawarcia Umowy do</w:t>
      </w:r>
      <w:r w:rsidR="006843D5" w:rsidRPr="005A6554">
        <w:rPr>
          <w:rFonts w:asciiTheme="minorHAnsi" w:hAnsiTheme="minorHAnsi" w:cstheme="minorHAnsi"/>
          <w:i/>
          <w:iCs/>
        </w:rPr>
        <w:t xml:space="preserve"> </w:t>
      </w:r>
      <w:r w:rsidRPr="005A6554">
        <w:rPr>
          <w:rFonts w:asciiTheme="minorHAnsi" w:hAnsiTheme="minorHAnsi" w:cstheme="minorHAnsi"/>
          <w:i/>
          <w:iCs/>
        </w:rPr>
        <w:t>Umowy zostanie wpisana liczba lat, zgodnie z treścią oświadczenia złożonego przez Wykonawcę w Formularzu oferty, a nawias zostanie usunięty</w:t>
      </w:r>
      <w:r w:rsidRPr="005A6554">
        <w:rPr>
          <w:rFonts w:asciiTheme="minorHAnsi" w:hAnsiTheme="minorHAnsi" w:cstheme="minorHAnsi"/>
        </w:rPr>
        <w:t xml:space="preserve">) od dnia </w:t>
      </w:r>
      <w:r w:rsidR="0015163D" w:rsidRPr="005A6554">
        <w:rPr>
          <w:rFonts w:asciiTheme="minorHAnsi" w:hAnsiTheme="minorHAnsi" w:cstheme="minorHAnsi"/>
        </w:rPr>
        <w:t>podpisania przez Zamawiającego protokołu odbioru ostatecznego bez zastrzeżeń</w:t>
      </w:r>
      <w:r w:rsidRPr="005A6554">
        <w:rPr>
          <w:rFonts w:asciiTheme="minorHAnsi" w:hAnsiTheme="minorHAnsi" w:cstheme="minorHAnsi"/>
        </w:rPr>
        <w:t>.</w:t>
      </w:r>
    </w:p>
    <w:p w14:paraId="11CD6218"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Gwarancja jakości obejmuje wszelkie wady fizyczne przedmiotu Umowy powstałe z przyczyn tkwiących w przedmiocie Umowy</w:t>
      </w:r>
      <w:r w:rsidR="0015163D" w:rsidRPr="005A6554">
        <w:rPr>
          <w:rFonts w:asciiTheme="minorHAnsi" w:hAnsiTheme="minorHAnsi" w:cstheme="minorHAnsi"/>
        </w:rPr>
        <w:t xml:space="preserve">, </w:t>
      </w:r>
      <w:r w:rsidR="0015163D" w:rsidRPr="005A6554">
        <w:rPr>
          <w:rFonts w:asciiTheme="minorHAnsi" w:eastAsia="Times New Roman" w:hAnsiTheme="minorHAnsi" w:cstheme="minorHAnsi"/>
          <w:kern w:val="0"/>
        </w:rPr>
        <w:t>w szczególności zmniejszające wartość użytkową, techniczną i estetyczną przedmiotu Umowy</w:t>
      </w:r>
      <w:r w:rsidRPr="005A6554">
        <w:rPr>
          <w:rFonts w:asciiTheme="minorHAnsi" w:hAnsiTheme="minorHAnsi" w:cstheme="minorHAnsi"/>
        </w:rPr>
        <w:t>.</w:t>
      </w:r>
    </w:p>
    <w:p w14:paraId="0F38E3BA"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Niniejsza Umowa stanowi dokument gwarancyjny co do jakości przedmiotu Umowy,                                w rozumieniu art. 577</w:t>
      </w:r>
      <w:r w:rsidRPr="005A6554">
        <w:rPr>
          <w:rFonts w:asciiTheme="minorHAnsi" w:hAnsiTheme="minorHAnsi" w:cstheme="minorHAnsi"/>
          <w:vertAlign w:val="superscript"/>
        </w:rPr>
        <w:t>2</w:t>
      </w:r>
      <w:r w:rsidRPr="005A6554">
        <w:rPr>
          <w:rFonts w:asciiTheme="minorHAnsi" w:hAnsiTheme="minorHAnsi" w:cstheme="minorHAnsi"/>
        </w:rPr>
        <w:t xml:space="preserve"> Kodeksu cywilnego.</w:t>
      </w:r>
    </w:p>
    <w:p w14:paraId="4DAE8DBD"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5A6554">
        <w:rPr>
          <w:rFonts w:asciiTheme="minorHAnsi" w:hAnsiTheme="minorHAnsi" w:cstheme="minorHAnsi"/>
        </w:rPr>
        <w:t>.</w:t>
      </w:r>
    </w:p>
    <w:p w14:paraId="3C8073E3" w14:textId="77777777" w:rsidR="00A41DA8"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 ramach gwarancji Wykonawca dokonuje przeglądów na wniosek Zamawiającego</w:t>
      </w:r>
      <w:r w:rsidR="00E00699" w:rsidRPr="005A6554">
        <w:rPr>
          <w:rFonts w:asciiTheme="minorHAnsi" w:hAnsiTheme="minorHAnsi" w:cstheme="minorHAnsi"/>
        </w:rPr>
        <w:t>:</w:t>
      </w:r>
    </w:p>
    <w:p w14:paraId="75B75E07" w14:textId="77777777" w:rsidR="00E00699" w:rsidRPr="005A6554" w:rsidRDefault="00E00699" w:rsidP="00E85295">
      <w:pPr>
        <w:numPr>
          <w:ilvl w:val="2"/>
          <w:numId w:val="6"/>
        </w:numPr>
        <w:suppressAutoHyphens w:val="0"/>
        <w:ind w:left="714" w:hanging="357"/>
        <w:jc w:val="both"/>
        <w:rPr>
          <w:rFonts w:asciiTheme="minorHAnsi" w:hAnsiTheme="minorHAnsi" w:cstheme="minorHAnsi"/>
        </w:rPr>
      </w:pPr>
      <w:r w:rsidRPr="005A655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5A6554" w:rsidRDefault="00E00699" w:rsidP="00E85295">
      <w:pPr>
        <w:numPr>
          <w:ilvl w:val="2"/>
          <w:numId w:val="6"/>
        </w:numPr>
        <w:suppressAutoHyphens w:val="0"/>
        <w:ind w:left="714" w:hanging="357"/>
        <w:jc w:val="both"/>
        <w:rPr>
          <w:rFonts w:asciiTheme="minorHAnsi" w:hAnsiTheme="minorHAnsi" w:cstheme="minorHAnsi"/>
        </w:rPr>
      </w:pPr>
      <w:r w:rsidRPr="005A6554">
        <w:rPr>
          <w:rFonts w:asciiTheme="minorHAnsi" w:hAnsiTheme="minorHAnsi" w:cstheme="minorHAnsi"/>
        </w:rPr>
        <w:t>przeglądy odbędą się na koszt Wykonawcy.</w:t>
      </w:r>
    </w:p>
    <w:p w14:paraId="74761A9D"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5A6554">
        <w:rPr>
          <w:rFonts w:asciiTheme="minorHAnsi" w:hAnsiTheme="minorHAnsi" w:cstheme="minorHAnsi"/>
        </w:rPr>
        <w:t xml:space="preserve"> </w:t>
      </w:r>
      <w:r w:rsidRPr="005A6554">
        <w:rPr>
          <w:rFonts w:asciiTheme="minorHAnsi" w:hAnsiTheme="minorHAnsi" w:cstheme="minorHAnsi"/>
        </w:rPr>
        <w:t>w terminie wyznaczonym przez Zamawiającego, pomimo wezwania</w:t>
      </w:r>
      <w:r w:rsidR="00A41DA8" w:rsidRPr="005A6554">
        <w:rPr>
          <w:rFonts w:asciiTheme="minorHAnsi" w:hAnsiTheme="minorHAnsi" w:cstheme="minorHAnsi"/>
        </w:rPr>
        <w:t xml:space="preserve"> w formie </w:t>
      </w:r>
      <w:r w:rsidR="00A41DA8" w:rsidRPr="005A6554">
        <w:rPr>
          <w:rFonts w:asciiTheme="minorHAnsi" w:hAnsiTheme="minorHAnsi" w:cstheme="minorHAnsi"/>
        </w:rPr>
        <w:lastRenderedPageBreak/>
        <w:t>dokumentowej</w:t>
      </w:r>
      <w:r w:rsidRPr="005A6554">
        <w:rPr>
          <w:rFonts w:asciiTheme="minorHAnsi" w:hAnsiTheme="minorHAnsi" w:cstheme="minorHAnsi"/>
        </w:rPr>
        <w:t>.</w:t>
      </w:r>
    </w:p>
    <w:p w14:paraId="71E7EF45" w14:textId="77777777" w:rsidR="007B4B42" w:rsidRPr="005A6554" w:rsidRDefault="00E00699" w:rsidP="00E85295">
      <w:pPr>
        <w:pStyle w:val="Akapitzlist"/>
        <w:numPr>
          <w:ilvl w:val="0"/>
          <w:numId w:val="6"/>
        </w:numPr>
        <w:jc w:val="both"/>
        <w:rPr>
          <w:rFonts w:asciiTheme="minorHAnsi" w:hAnsiTheme="minorHAnsi" w:cstheme="minorHAnsi"/>
        </w:rPr>
      </w:pPr>
      <w:r w:rsidRPr="005A6554">
        <w:rPr>
          <w:rFonts w:asciiTheme="minorHAnsi" w:hAnsiTheme="minorHAnsi" w:cstheme="minorHAnsi"/>
        </w:rPr>
        <w:t>Tytułem zabezpieczenia należytego wykonania umowy Wykonawca wniósł w dniu ___________ (</w:t>
      </w:r>
      <w:r w:rsidRPr="005A6554">
        <w:rPr>
          <w:rFonts w:asciiTheme="minorHAnsi" w:hAnsiTheme="minorHAnsi" w:cstheme="minorHAnsi"/>
          <w:i/>
        </w:rPr>
        <w:t>najpóźniej w dniu zawarcia umowy – do umowy zostanie wpisana konkretna data, a nawias zostanie usunięty</w:t>
      </w:r>
      <w:r w:rsidRPr="005A6554">
        <w:rPr>
          <w:rFonts w:asciiTheme="minorHAnsi" w:hAnsiTheme="minorHAnsi" w:cstheme="minorHAnsi"/>
        </w:rPr>
        <w:t>) w formie __________________________ kwotę w wysokości __________ zł (</w:t>
      </w:r>
      <w:r w:rsidR="006F7A88" w:rsidRPr="005A6554">
        <w:rPr>
          <w:rFonts w:asciiTheme="minorHAnsi" w:hAnsiTheme="minorHAnsi" w:cstheme="minorHAnsi"/>
          <w:i/>
        </w:rPr>
        <w:t>5</w:t>
      </w:r>
      <w:r w:rsidRPr="005A6554">
        <w:rPr>
          <w:rFonts w:asciiTheme="minorHAnsi" w:hAnsiTheme="minorHAnsi" w:cstheme="minorHAnsi"/>
          <w:i/>
        </w:rPr>
        <w:t>% ceny całkowitej, z należnym podatkiem VAT, podanej w ofercie Wykonawcy - do Umowy zostanie wpisana konkretna kwota, a nawias zostanie usunięty</w:t>
      </w:r>
      <w:r w:rsidRPr="005A6554">
        <w:rPr>
          <w:rFonts w:asciiTheme="minorHAnsi" w:hAnsiTheme="minorHAnsi" w:cstheme="minorHAnsi"/>
        </w:rPr>
        <w:t>)</w:t>
      </w:r>
      <w:r w:rsidR="007B4B42" w:rsidRPr="005A6554">
        <w:rPr>
          <w:rFonts w:asciiTheme="minorHAnsi" w:hAnsiTheme="minorHAnsi" w:cstheme="minorHAnsi"/>
        </w:rPr>
        <w:t>.</w:t>
      </w:r>
    </w:p>
    <w:p w14:paraId="69D31C2E" w14:textId="77777777" w:rsidR="007B4B42" w:rsidRPr="005A6554" w:rsidRDefault="00E00699" w:rsidP="007B4B42">
      <w:pPr>
        <w:pStyle w:val="Akapitzlist"/>
        <w:numPr>
          <w:ilvl w:val="0"/>
          <w:numId w:val="6"/>
        </w:numPr>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 xml:space="preserve">Kwota zabezpieczenia wskazana w ust. 10 zabezpiecza: </w:t>
      </w:r>
    </w:p>
    <w:p w14:paraId="62ED0320" w14:textId="77777777" w:rsidR="007B4B42" w:rsidRPr="005A6554" w:rsidRDefault="00A61E03" w:rsidP="002E7647">
      <w:pPr>
        <w:pStyle w:val="Akapitzlist"/>
        <w:ind w:left="568" w:hanging="284"/>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1) w okresie wykonywania umowy kwota _______ zł (</w:t>
      </w:r>
      <w:r w:rsidR="007B4B42" w:rsidRPr="005A6554">
        <w:rPr>
          <w:rFonts w:asciiTheme="minorHAnsi" w:hAnsiTheme="minorHAnsi" w:cstheme="minorHAnsi"/>
          <w:i/>
          <w:iCs/>
        </w:rPr>
        <w:t xml:space="preserve">100% kwoty zabezpieczenia, o którym mowa w ust. 10 niniejszego paragrafu - do Umowy zostanie wpisana konkretna kwota, a nawias zostanie usunięty) </w:t>
      </w:r>
      <w:r w:rsidR="007B4B42" w:rsidRPr="005A6554">
        <w:rPr>
          <w:rFonts w:asciiTheme="minorHAnsi" w:hAnsiTheme="minorHAnsi" w:cstheme="minorHAnsi"/>
        </w:rPr>
        <w:t>stanowić będzie część gwarantującą należyte wykonanie umowy,</w:t>
      </w:r>
    </w:p>
    <w:p w14:paraId="399DCA7A" w14:textId="77777777" w:rsidR="007B4B42" w:rsidRPr="005A6554" w:rsidRDefault="00A61E03" w:rsidP="002E7647">
      <w:pPr>
        <w:ind w:left="568" w:hanging="284"/>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2) po wykonaniu umowy kwota _______ zł (</w:t>
      </w:r>
      <w:r w:rsidR="007B4B42" w:rsidRPr="005A6554">
        <w:rPr>
          <w:rFonts w:asciiTheme="minorHAnsi" w:hAnsiTheme="minorHAnsi" w:cstheme="minorHAnsi"/>
          <w:i/>
          <w:iCs/>
        </w:rPr>
        <w:t xml:space="preserve">30% kwoty zabezpieczenia, o którym mowa w ust. 10 niniejszego paragrafu - do umowy zostanie wpisana konkretna kwota, a nawias zostanie usunięty) </w:t>
      </w:r>
      <w:r w:rsidR="007B4B42" w:rsidRPr="005A6554">
        <w:rPr>
          <w:rFonts w:asciiTheme="minorHAnsi" w:hAnsiTheme="minorHAnsi" w:cstheme="minorHAnsi"/>
        </w:rPr>
        <w:t>pozostanie częścią służącą do pokrycia roszczeń Zamawiającego z tytułu rękojmi i gwarancji.</w:t>
      </w:r>
    </w:p>
    <w:p w14:paraId="756D7AB7" w14:textId="77777777" w:rsidR="00E00699" w:rsidRPr="005A6554" w:rsidRDefault="002E7647" w:rsidP="006347C4">
      <w:pPr>
        <w:numPr>
          <w:ilvl w:val="0"/>
          <w:numId w:val="6"/>
        </w:numPr>
        <w:suppressAutoHyphens w:val="0"/>
        <w:jc w:val="both"/>
        <w:rPr>
          <w:rFonts w:asciiTheme="minorHAnsi" w:hAnsiTheme="minorHAnsi" w:cstheme="minorHAnsi"/>
        </w:rPr>
      </w:pPr>
      <w:r w:rsidRPr="005A6554">
        <w:rPr>
          <w:rFonts w:asciiTheme="minorHAnsi" w:hAnsiTheme="minorHAnsi" w:cstheme="minorHAnsi"/>
          <w:lang w:eastAsia="ar-SA"/>
        </w:rPr>
        <w:t xml:space="preserve"> </w:t>
      </w:r>
      <w:r w:rsidR="006347C4" w:rsidRPr="005A6554">
        <w:rPr>
          <w:rFonts w:asciiTheme="minorHAnsi" w:hAnsiTheme="minorHAnsi" w:cstheme="minorHAnsi"/>
          <w:lang w:eastAsia="ar-SA"/>
        </w:rPr>
        <w:t>Dyspozycję zwrotu lub zwolnienia części zabezpieczenia w wysokości 70% kwoty wskazanej w ust. 10 Zamawiający wyda w terminie 30 dni od dnia ostatecznego odbioru,</w:t>
      </w:r>
      <w:r w:rsidR="00A61E03" w:rsidRPr="005A6554">
        <w:rPr>
          <w:rFonts w:asciiTheme="minorHAnsi" w:hAnsiTheme="minorHAnsi" w:cstheme="minorHAnsi"/>
          <w:lang w:eastAsia="ar-SA"/>
        </w:rPr>
        <w:br/>
      </w:r>
      <w:r w:rsidR="006347C4" w:rsidRPr="005A6554">
        <w:rPr>
          <w:rFonts w:asciiTheme="minorHAnsi" w:hAnsiTheme="minorHAnsi" w:cstheme="minorHAnsi"/>
          <w:lang w:eastAsia="ar-SA"/>
        </w:rPr>
        <w:t>z zastrzeżeniem ewentualnych potrąceń, które mogą kwotę tą pomniejszyć</w:t>
      </w:r>
      <w:r w:rsidR="00E00699" w:rsidRPr="005A6554">
        <w:rPr>
          <w:rFonts w:asciiTheme="minorHAnsi" w:hAnsiTheme="minorHAnsi" w:cstheme="minorHAnsi"/>
        </w:rPr>
        <w:t>.</w:t>
      </w:r>
      <w:r w:rsidR="0093519D" w:rsidRPr="005A6554">
        <w:rPr>
          <w:rFonts w:asciiTheme="minorHAnsi" w:hAnsiTheme="minorHAnsi" w:cstheme="minorHAnsi"/>
        </w:rPr>
        <w:t xml:space="preserve"> </w:t>
      </w:r>
    </w:p>
    <w:p w14:paraId="0409BADE" w14:textId="77777777" w:rsidR="00E00699" w:rsidRPr="005A6554" w:rsidRDefault="006347C4" w:rsidP="00E85295">
      <w:pPr>
        <w:numPr>
          <w:ilvl w:val="0"/>
          <w:numId w:val="6"/>
        </w:numPr>
        <w:suppressAutoHyphens w:val="0"/>
        <w:jc w:val="both"/>
        <w:rPr>
          <w:rFonts w:asciiTheme="minorHAnsi" w:hAnsiTheme="minorHAnsi" w:cstheme="minorHAnsi"/>
        </w:rPr>
      </w:pPr>
      <w:r w:rsidRPr="005A6554">
        <w:rPr>
          <w:rFonts w:asciiTheme="minorHAnsi" w:eastAsia="Times New Roman" w:hAnsiTheme="minorHAnsi" w:cstheme="minorHAnsi"/>
          <w:kern w:val="0"/>
          <w:lang w:eastAsia="en-US"/>
        </w:rPr>
        <w:t xml:space="preserve"> Zwrot pozostałej część zabezpieczenia, w wysokości 30% kwoty wskazanej w ust. 10, nastąpi nie później niż w terminie 15 dniu po upływie okresu rękojmi, z zastrzeżeniem ewentualnych potrąceń, które mogą kwotę tą pomniejszyć</w:t>
      </w:r>
      <w:r w:rsidR="00E00699" w:rsidRPr="005A6554">
        <w:rPr>
          <w:rFonts w:asciiTheme="minorHAnsi" w:hAnsiTheme="minorHAnsi" w:cstheme="minorHAnsi"/>
        </w:rPr>
        <w:t>.</w:t>
      </w:r>
      <w:r w:rsidR="00D86BF0" w:rsidRPr="005A6554">
        <w:rPr>
          <w:rFonts w:asciiTheme="minorHAnsi" w:hAnsiTheme="minorHAnsi" w:cstheme="minorHAnsi"/>
        </w:rPr>
        <w:t xml:space="preserve"> </w:t>
      </w:r>
    </w:p>
    <w:p w14:paraId="045277D8" w14:textId="77777777" w:rsidR="006347C4" w:rsidRPr="0051409F" w:rsidRDefault="006347C4" w:rsidP="002E7647">
      <w:pPr>
        <w:suppressAutoHyphens w:val="0"/>
        <w:ind w:left="284"/>
        <w:jc w:val="both"/>
        <w:rPr>
          <w:rFonts w:asciiTheme="minorHAnsi" w:hAnsiTheme="minorHAnsi" w:cstheme="minorHAnsi"/>
          <w:color w:val="FF0000"/>
        </w:rPr>
      </w:pPr>
    </w:p>
    <w:p w14:paraId="6ACC5EDA" w14:textId="77777777" w:rsidR="00816701" w:rsidRPr="005A6554" w:rsidRDefault="00816701" w:rsidP="00E85295">
      <w:pPr>
        <w:autoSpaceDE w:val="0"/>
        <w:jc w:val="center"/>
        <w:rPr>
          <w:rFonts w:asciiTheme="minorHAnsi" w:hAnsiTheme="minorHAnsi" w:cstheme="minorHAnsi"/>
          <w:b/>
          <w:bCs/>
        </w:rPr>
      </w:pPr>
      <w:r w:rsidRPr="005A6554">
        <w:rPr>
          <w:rFonts w:asciiTheme="minorHAnsi" w:hAnsiTheme="minorHAnsi" w:cstheme="minorHAnsi"/>
          <w:b/>
          <w:bCs/>
        </w:rPr>
        <w:t>§ 10</w:t>
      </w:r>
      <w:r w:rsidR="00A37881" w:rsidRPr="005A6554">
        <w:rPr>
          <w:rFonts w:asciiTheme="minorHAnsi" w:hAnsiTheme="minorHAnsi" w:cstheme="minorHAnsi"/>
          <w:b/>
          <w:bCs/>
        </w:rPr>
        <w:t>.</w:t>
      </w:r>
    </w:p>
    <w:p w14:paraId="3D5FB2AD" w14:textId="77777777" w:rsidR="00816701" w:rsidRPr="005A6554" w:rsidRDefault="00816701" w:rsidP="00E85295">
      <w:pPr>
        <w:pStyle w:val="Nagwek1"/>
        <w:rPr>
          <w:rFonts w:asciiTheme="minorHAnsi" w:hAnsiTheme="minorHAnsi" w:cstheme="minorHAnsi"/>
          <w:sz w:val="24"/>
          <w:szCs w:val="24"/>
        </w:rPr>
      </w:pPr>
      <w:bookmarkStart w:id="10" w:name="_Toc191994989"/>
      <w:r w:rsidRPr="005A6554">
        <w:rPr>
          <w:rFonts w:asciiTheme="minorHAnsi" w:hAnsiTheme="minorHAnsi" w:cstheme="minorHAnsi"/>
          <w:sz w:val="24"/>
          <w:szCs w:val="24"/>
        </w:rPr>
        <w:t>Kary umowne. Odstąpienie od umowy.</w:t>
      </w:r>
      <w:bookmarkEnd w:id="10"/>
    </w:p>
    <w:p w14:paraId="1B567CD4" w14:textId="77777777" w:rsidR="00254EDD" w:rsidRPr="005A6554" w:rsidRDefault="00254EDD" w:rsidP="00E85295">
      <w:pPr>
        <w:numPr>
          <w:ilvl w:val="0"/>
          <w:numId w:val="7"/>
        </w:numPr>
        <w:suppressAutoHyphens w:val="0"/>
        <w:jc w:val="both"/>
        <w:rPr>
          <w:rFonts w:asciiTheme="minorHAnsi" w:hAnsiTheme="minorHAnsi" w:cstheme="minorHAnsi"/>
        </w:rPr>
      </w:pPr>
      <w:r w:rsidRPr="005A6554">
        <w:rPr>
          <w:rFonts w:asciiTheme="minorHAnsi" w:eastAsia="Times New Roman" w:hAnsiTheme="minorHAnsi" w:cstheme="minorHAnsi"/>
          <w:kern w:val="0"/>
        </w:rPr>
        <w:t>W przypadku odstąpienia od niniejszej umowy przez Wykonawcę z przyczyn leżących po stronie Zamawiającego,</w:t>
      </w:r>
      <w:r w:rsidRPr="005A6554">
        <w:rPr>
          <w:rFonts w:asciiTheme="minorHAnsi" w:eastAsia="Times New Roman" w:hAnsiTheme="minorHAnsi" w:cstheme="minorHAnsi"/>
          <w:kern w:val="0"/>
          <w:lang w:eastAsia="en-US"/>
        </w:rPr>
        <w:t xml:space="preserve"> </w:t>
      </w:r>
      <w:r w:rsidRPr="005A655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270453">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270453">
        <w:rPr>
          <w:rFonts w:asciiTheme="minorHAnsi" w:eastAsia="Times New Roman" w:hAnsiTheme="minorHAnsi" w:cstheme="minorHAnsi"/>
          <w:kern w:val="0"/>
        </w:rPr>
        <w:t>.</w:t>
      </w:r>
    </w:p>
    <w:p w14:paraId="69C3F959" w14:textId="77777777" w:rsidR="00254EDD"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270453">
        <w:rPr>
          <w:rFonts w:asciiTheme="minorHAnsi" w:eastAsia="Times New Roman" w:hAnsiTheme="minorHAnsi" w:cstheme="minorHAnsi"/>
          <w:kern w:val="0"/>
        </w:rPr>
        <w:t>Pzp</w:t>
      </w:r>
      <w:proofErr w:type="spellEnd"/>
      <w:r w:rsidRPr="00270453">
        <w:rPr>
          <w:rFonts w:asciiTheme="minorHAnsi" w:eastAsia="Times New Roman" w:hAnsiTheme="minorHAnsi" w:cstheme="minorHAnsi"/>
          <w:kern w:val="0"/>
        </w:rPr>
        <w:t>.</w:t>
      </w:r>
    </w:p>
    <w:p w14:paraId="1E41AFE3" w14:textId="620C6ACE" w:rsidR="006D355E"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270453">
        <w:rPr>
          <w:rFonts w:asciiTheme="minorHAnsi" w:eastAsia="Times New Roman" w:hAnsiTheme="minorHAnsi" w:cstheme="minorHAnsi"/>
          <w:kern w:val="0"/>
        </w:rPr>
        <w:t xml:space="preserve">. </w:t>
      </w:r>
      <w:r w:rsidR="00197BA4" w:rsidRPr="00270453">
        <w:rPr>
          <w:rFonts w:asciiTheme="minorHAnsi" w:eastAsia="Times New Roman" w:hAnsiTheme="minorHAnsi" w:cstheme="minorHAnsi"/>
          <w:kern w:val="0"/>
        </w:rPr>
        <w:t xml:space="preserve">Zamawiający może potrącić z wynagrodzenia </w:t>
      </w:r>
      <w:r w:rsidR="00C43651" w:rsidRPr="00270453">
        <w:rPr>
          <w:rFonts w:asciiTheme="minorHAnsi" w:eastAsia="Times New Roman" w:hAnsiTheme="minorHAnsi" w:cstheme="minorHAnsi"/>
          <w:kern w:val="0"/>
        </w:rPr>
        <w:t>Wykonawc</w:t>
      </w:r>
      <w:r w:rsidR="00197BA4" w:rsidRPr="00270453">
        <w:rPr>
          <w:rFonts w:asciiTheme="minorHAnsi" w:eastAsia="Times New Roman" w:hAnsiTheme="minorHAnsi" w:cstheme="minorHAnsi"/>
          <w:kern w:val="0"/>
        </w:rPr>
        <w:t>y tytułem</w:t>
      </w:r>
      <w:r w:rsidR="00C43651" w:rsidRPr="00270453">
        <w:rPr>
          <w:rFonts w:asciiTheme="minorHAnsi" w:eastAsia="Times New Roman" w:hAnsiTheme="minorHAnsi" w:cstheme="minorHAnsi"/>
          <w:kern w:val="0"/>
        </w:rPr>
        <w:t xml:space="preserve"> </w:t>
      </w:r>
      <w:r w:rsidR="00197BA4" w:rsidRPr="00270453">
        <w:rPr>
          <w:rFonts w:asciiTheme="minorHAnsi" w:eastAsia="Times New Roman" w:hAnsiTheme="minorHAnsi" w:cstheme="minorHAnsi"/>
          <w:kern w:val="0"/>
        </w:rPr>
        <w:t>kar</w:t>
      </w:r>
      <w:r w:rsidR="00E0655C" w:rsidRPr="00270453">
        <w:rPr>
          <w:rFonts w:asciiTheme="minorHAnsi" w:eastAsia="Times New Roman" w:hAnsiTheme="minorHAnsi" w:cstheme="minorHAnsi"/>
          <w:kern w:val="0"/>
        </w:rPr>
        <w:t>y</w:t>
      </w:r>
      <w:r w:rsidR="00197BA4" w:rsidRPr="00270453">
        <w:rPr>
          <w:rFonts w:asciiTheme="minorHAnsi" w:eastAsia="Times New Roman" w:hAnsiTheme="minorHAnsi" w:cstheme="minorHAnsi"/>
          <w:kern w:val="0"/>
        </w:rPr>
        <w:t xml:space="preserve"> umown</w:t>
      </w:r>
      <w:r w:rsidR="00E0655C" w:rsidRPr="00270453">
        <w:rPr>
          <w:rFonts w:asciiTheme="minorHAnsi" w:eastAsia="Times New Roman" w:hAnsiTheme="minorHAnsi" w:cstheme="minorHAnsi"/>
          <w:kern w:val="0"/>
        </w:rPr>
        <w:t>ej</w:t>
      </w:r>
      <w:r w:rsidR="00197BA4" w:rsidRPr="00270453">
        <w:rPr>
          <w:rFonts w:asciiTheme="minorHAnsi" w:eastAsia="Times New Roman" w:hAnsiTheme="minorHAnsi" w:cstheme="minorHAnsi"/>
          <w:kern w:val="0"/>
        </w:rPr>
        <w:t xml:space="preserve"> </w:t>
      </w:r>
      <w:r w:rsidR="00E0655C" w:rsidRPr="00270453">
        <w:rPr>
          <w:rFonts w:asciiTheme="minorHAnsi" w:eastAsia="Times New Roman" w:hAnsiTheme="minorHAnsi" w:cstheme="minorHAnsi"/>
          <w:kern w:val="0"/>
        </w:rPr>
        <w:t xml:space="preserve">kwotę </w:t>
      </w:r>
      <w:r w:rsidR="008C1198">
        <w:rPr>
          <w:rFonts w:asciiTheme="minorHAnsi" w:eastAsia="Times New Roman" w:hAnsiTheme="minorHAnsi" w:cstheme="minorHAnsi"/>
          <w:kern w:val="0"/>
        </w:rPr>
        <w:t>1 0</w:t>
      </w:r>
      <w:r w:rsidR="00C43651" w:rsidRPr="00270453">
        <w:rPr>
          <w:rFonts w:asciiTheme="minorHAnsi" w:eastAsia="Times New Roman" w:hAnsiTheme="minorHAnsi" w:cstheme="minorHAnsi"/>
          <w:kern w:val="0"/>
        </w:rPr>
        <w:t>00,00 zł za każdy dzień wykonywania Umowy</w:t>
      </w:r>
      <w:r w:rsidR="00E0655C" w:rsidRPr="00270453">
        <w:rPr>
          <w:rFonts w:asciiTheme="minorHAnsi" w:eastAsia="Times New Roman" w:hAnsiTheme="minorHAnsi" w:cstheme="minorHAnsi"/>
          <w:kern w:val="0"/>
        </w:rPr>
        <w:t xml:space="preserve"> </w:t>
      </w:r>
      <w:r w:rsidR="00C43651" w:rsidRPr="00270453">
        <w:rPr>
          <w:rFonts w:asciiTheme="minorHAnsi" w:eastAsia="Times New Roman" w:hAnsiTheme="minorHAnsi" w:cstheme="minorHAnsi"/>
          <w:kern w:val="0"/>
        </w:rPr>
        <w:t>w spo</w:t>
      </w:r>
      <w:r w:rsidR="006142B2" w:rsidRPr="00270453">
        <w:rPr>
          <w:rFonts w:asciiTheme="minorHAnsi" w:eastAsia="Times New Roman" w:hAnsiTheme="minorHAnsi" w:cstheme="minorHAnsi"/>
          <w:kern w:val="0"/>
        </w:rPr>
        <w:t xml:space="preserve">sób </w:t>
      </w:r>
      <w:r w:rsidR="00C627E5" w:rsidRPr="00270453">
        <w:rPr>
          <w:rFonts w:asciiTheme="minorHAnsi" w:eastAsia="Times New Roman" w:hAnsiTheme="minorHAnsi" w:cstheme="minorHAnsi"/>
          <w:kern w:val="0"/>
        </w:rPr>
        <w:t>niezgodny z postanowieniami Umowy</w:t>
      </w:r>
      <w:r w:rsidR="00F229CE">
        <w:rPr>
          <w:rFonts w:asciiTheme="minorHAnsi" w:eastAsia="Times New Roman" w:hAnsiTheme="minorHAnsi" w:cstheme="minorHAnsi"/>
          <w:kern w:val="0"/>
        </w:rPr>
        <w:t>, chyba że Umowa przewiduje inną karę za konkretne naruszenie.</w:t>
      </w:r>
    </w:p>
    <w:p w14:paraId="59056829" w14:textId="7BCAB63A" w:rsidR="009D2E60" w:rsidRPr="00141D3A" w:rsidRDefault="002E143C" w:rsidP="00E85295">
      <w:pPr>
        <w:numPr>
          <w:ilvl w:val="0"/>
          <w:numId w:val="7"/>
        </w:numPr>
        <w:suppressAutoHyphens w:val="0"/>
        <w:jc w:val="both"/>
        <w:rPr>
          <w:rFonts w:asciiTheme="minorHAnsi" w:hAnsiTheme="minorHAnsi" w:cstheme="minorHAnsi"/>
        </w:rPr>
      </w:pPr>
      <w:r w:rsidRPr="00141D3A">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r w:rsidR="00141D3A" w:rsidRPr="00141D3A">
        <w:rPr>
          <w:rFonts w:asciiTheme="minorHAnsi" w:hAnsiTheme="minorHAnsi" w:cstheme="minorHAnsi"/>
        </w:rPr>
        <w:t>, chyba że za brak rozpoczęcia wykonywania Umowy w wymaganym terminie lub przerwę w wykonywaniu robót Wykonawca nie ponosi odpowiedzialności.</w:t>
      </w:r>
    </w:p>
    <w:p w14:paraId="3F79DEC9" w14:textId="77777777" w:rsidR="00E612F3" w:rsidRPr="00270453" w:rsidRDefault="006D355E"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w:t>
      </w:r>
      <w:r w:rsidR="00E612F3" w:rsidRPr="00270453">
        <w:rPr>
          <w:rFonts w:asciiTheme="minorHAnsi" w:hAnsiTheme="minorHAnsi" w:cstheme="minorHAnsi"/>
        </w:rPr>
        <w:t xml:space="preserve">nawca zapłaci Zamawiającemu, za każdy dzień </w:t>
      </w:r>
      <w:r w:rsidR="00955EB0" w:rsidRPr="00270453">
        <w:rPr>
          <w:rFonts w:asciiTheme="minorHAnsi" w:hAnsiTheme="minorHAnsi" w:cstheme="minorHAnsi"/>
        </w:rPr>
        <w:t>zwłoki</w:t>
      </w:r>
      <w:r w:rsidR="00E612F3" w:rsidRPr="00270453">
        <w:rPr>
          <w:rFonts w:asciiTheme="minorHAnsi" w:hAnsiTheme="minorHAnsi" w:cstheme="minorHAnsi"/>
        </w:rPr>
        <w:t xml:space="preserve"> wobec terminów, o których mowa:</w:t>
      </w:r>
    </w:p>
    <w:p w14:paraId="4164A275" w14:textId="54FE69E7" w:rsidR="00E612F3" w:rsidRPr="00270453" w:rsidRDefault="004D710B" w:rsidP="00E85295">
      <w:pPr>
        <w:numPr>
          <w:ilvl w:val="1"/>
          <w:numId w:val="20"/>
        </w:numPr>
        <w:suppressAutoHyphens w:val="0"/>
        <w:jc w:val="both"/>
        <w:rPr>
          <w:rFonts w:asciiTheme="minorHAnsi" w:hAnsiTheme="minorHAnsi" w:cstheme="minorHAnsi"/>
        </w:rPr>
      </w:pPr>
      <w:bookmarkStart w:id="12" w:name="_Hlk83294739"/>
      <w:r w:rsidRPr="00270453">
        <w:rPr>
          <w:rFonts w:asciiTheme="minorHAnsi" w:hAnsiTheme="minorHAnsi" w:cstheme="minorHAnsi"/>
        </w:rPr>
        <w:lastRenderedPageBreak/>
        <w:t>w § 2 ust. 9 pkt 1 Umowy – karę umowną w wysokości 500,00 zł</w:t>
      </w:r>
      <w:r>
        <w:rPr>
          <w:rFonts w:asciiTheme="minorHAnsi" w:hAnsiTheme="minorHAnsi" w:cstheme="minorHAnsi"/>
        </w:rPr>
        <w:t xml:space="preserve"> za brak dostarczenia harmonogramu w wyznaczonym umową terminie</w:t>
      </w:r>
      <w:r w:rsidRPr="00270453">
        <w:rPr>
          <w:rFonts w:asciiTheme="minorHAnsi" w:hAnsiTheme="minorHAnsi" w:cstheme="minorHAnsi"/>
        </w:rPr>
        <w:t>, w tym również za nieaktualizowanie harmonogramu rzeczowo – finansowego</w:t>
      </w:r>
      <w:r>
        <w:rPr>
          <w:rFonts w:asciiTheme="minorHAnsi" w:hAnsiTheme="minorHAnsi" w:cstheme="minorHAnsi"/>
        </w:rPr>
        <w:t xml:space="preserve"> oraz za </w:t>
      </w:r>
      <w:r w:rsidRPr="003D2DCA">
        <w:rPr>
          <w:rFonts w:asciiTheme="minorHAnsi" w:hAnsiTheme="minorHAnsi" w:cstheme="minorHAnsi"/>
        </w:rPr>
        <w:t>brak ponownego przedstawienia harmonogramu do akceptacji Zamawiającego</w:t>
      </w:r>
      <w:r>
        <w:rPr>
          <w:rFonts w:asciiTheme="minorHAnsi" w:hAnsiTheme="minorHAnsi" w:cstheme="minorHAnsi"/>
        </w:rPr>
        <w:t xml:space="preserve">, zgodnie z treścią </w:t>
      </w:r>
      <w:r w:rsidRPr="00270453">
        <w:rPr>
          <w:rFonts w:asciiTheme="minorHAnsi" w:hAnsiTheme="minorHAnsi" w:cstheme="minorHAnsi"/>
        </w:rPr>
        <w:t>§ 2 ust. 9 pkt 1 Umowy</w:t>
      </w:r>
      <w:r w:rsidR="00612AF1" w:rsidRPr="00270453">
        <w:rPr>
          <w:rFonts w:asciiTheme="minorHAnsi" w:hAnsiTheme="minorHAnsi" w:cstheme="minorHAnsi"/>
        </w:rPr>
        <w:t xml:space="preserve">, </w:t>
      </w:r>
      <w:r w:rsidR="002B7F34" w:rsidRPr="00270453">
        <w:rPr>
          <w:rFonts w:asciiTheme="minorHAnsi" w:hAnsiTheme="minorHAnsi" w:cstheme="minorHAnsi"/>
        </w:rPr>
        <w:t xml:space="preserve"> </w:t>
      </w:r>
    </w:p>
    <w:p w14:paraId="4CB92963" w14:textId="40747FE1" w:rsidR="000F745D" w:rsidRPr="00270453" w:rsidRDefault="00E612F3" w:rsidP="00E85295">
      <w:pPr>
        <w:numPr>
          <w:ilvl w:val="1"/>
          <w:numId w:val="20"/>
        </w:numPr>
        <w:suppressAutoHyphens w:val="0"/>
        <w:jc w:val="both"/>
        <w:rPr>
          <w:rFonts w:asciiTheme="minorHAnsi" w:hAnsiTheme="minorHAnsi" w:cstheme="minorHAnsi"/>
        </w:rPr>
      </w:pPr>
      <w:r w:rsidRPr="00270453">
        <w:rPr>
          <w:rFonts w:asciiTheme="minorHAnsi" w:hAnsiTheme="minorHAnsi" w:cstheme="minorHAnsi"/>
        </w:rPr>
        <w:t>w § 4 niniejszej Umowy – karę umowną w wysokości</w:t>
      </w:r>
      <w:r w:rsidRPr="00270453" w:rsidDel="003E01EA">
        <w:rPr>
          <w:rFonts w:asciiTheme="minorHAnsi" w:hAnsiTheme="minorHAnsi" w:cstheme="minorHAnsi"/>
        </w:rPr>
        <w:t xml:space="preserve"> </w:t>
      </w:r>
      <w:r w:rsidRPr="00270453">
        <w:rPr>
          <w:rFonts w:asciiTheme="minorHAnsi" w:hAnsiTheme="minorHAnsi" w:cstheme="minorHAnsi"/>
        </w:rPr>
        <w:t>0,</w:t>
      </w:r>
      <w:r w:rsidR="005A0C7C" w:rsidRPr="00270453">
        <w:rPr>
          <w:rFonts w:asciiTheme="minorHAnsi" w:hAnsiTheme="minorHAnsi" w:cstheme="minorHAnsi"/>
        </w:rPr>
        <w:t>1</w:t>
      </w:r>
      <w:r w:rsidR="00354B4A" w:rsidRPr="00270453">
        <w:rPr>
          <w:rFonts w:asciiTheme="minorHAnsi" w:hAnsiTheme="minorHAnsi" w:cstheme="minorHAnsi"/>
        </w:rPr>
        <w:t>0</w:t>
      </w:r>
      <w:r w:rsidRPr="00270453">
        <w:rPr>
          <w:rFonts w:asciiTheme="minorHAnsi" w:hAnsiTheme="minorHAnsi" w:cstheme="minorHAnsi"/>
        </w:rPr>
        <w:t>%</w:t>
      </w:r>
      <w:r w:rsidR="000F745D" w:rsidRPr="00270453">
        <w:rPr>
          <w:rFonts w:asciiTheme="minorHAnsi" w:hAnsiTheme="minorHAnsi" w:cstheme="minorHAnsi"/>
        </w:rPr>
        <w:t xml:space="preserve"> kwoty brutto, o której mowa </w:t>
      </w:r>
      <w:r w:rsidR="007449D1" w:rsidRPr="00270453">
        <w:rPr>
          <w:rFonts w:asciiTheme="minorHAnsi" w:hAnsiTheme="minorHAnsi" w:cstheme="minorHAnsi"/>
        </w:rPr>
        <w:br/>
      </w:r>
      <w:r w:rsidR="000F745D" w:rsidRPr="00270453">
        <w:rPr>
          <w:rFonts w:asciiTheme="minorHAnsi" w:hAnsiTheme="minorHAnsi" w:cstheme="minorHAnsi"/>
        </w:rPr>
        <w:t>w § 7 ust. 1 Umowy,</w:t>
      </w:r>
      <w:r w:rsidR="00126949" w:rsidRPr="00270453">
        <w:rPr>
          <w:rFonts w:asciiTheme="minorHAnsi" w:hAnsiTheme="minorHAnsi" w:cstheme="minorHAnsi"/>
        </w:rPr>
        <w:t xml:space="preserve"> chyba że </w:t>
      </w:r>
      <w:r w:rsidR="00AC7764" w:rsidRPr="00270453">
        <w:rPr>
          <w:rFonts w:asciiTheme="minorHAnsi" w:hAnsiTheme="minorHAnsi" w:cstheme="minorHAnsi"/>
        </w:rPr>
        <w:t>zwłoka</w:t>
      </w:r>
      <w:r w:rsidR="00126949" w:rsidRPr="00270453">
        <w:rPr>
          <w:rFonts w:asciiTheme="minorHAnsi" w:hAnsiTheme="minorHAnsi" w:cstheme="minorHAnsi"/>
        </w:rPr>
        <w:t xml:space="preserve"> spowodowan</w:t>
      </w:r>
      <w:r w:rsidR="00AC7764" w:rsidRPr="00270453">
        <w:rPr>
          <w:rFonts w:asciiTheme="minorHAnsi" w:hAnsiTheme="minorHAnsi" w:cstheme="minorHAnsi"/>
        </w:rPr>
        <w:t xml:space="preserve">a </w:t>
      </w:r>
      <w:r w:rsidR="00126949" w:rsidRPr="00270453">
        <w:rPr>
          <w:rFonts w:asciiTheme="minorHAnsi" w:hAnsiTheme="minorHAnsi" w:cstheme="minorHAnsi"/>
        </w:rPr>
        <w:t xml:space="preserve">jest okolicznościami, </w:t>
      </w:r>
      <w:r w:rsidR="00545D0E">
        <w:rPr>
          <w:rFonts w:asciiTheme="minorHAnsi" w:hAnsiTheme="minorHAnsi" w:cstheme="minorHAnsi"/>
        </w:rPr>
        <w:br/>
      </w:r>
      <w:r w:rsidR="00126949" w:rsidRPr="00270453">
        <w:rPr>
          <w:rFonts w:asciiTheme="minorHAnsi" w:hAnsiTheme="minorHAnsi" w:cstheme="minorHAnsi"/>
        </w:rPr>
        <w:t xml:space="preserve">za które </w:t>
      </w:r>
      <w:r w:rsidR="009D2E60" w:rsidRPr="00270453">
        <w:rPr>
          <w:rFonts w:asciiTheme="minorHAnsi" w:hAnsiTheme="minorHAnsi" w:cstheme="minorHAnsi"/>
        </w:rPr>
        <w:t>W</w:t>
      </w:r>
      <w:r w:rsidR="00126949" w:rsidRPr="00270453">
        <w:rPr>
          <w:rFonts w:asciiTheme="minorHAnsi" w:hAnsiTheme="minorHAnsi" w:cstheme="minorHAnsi"/>
        </w:rPr>
        <w:t xml:space="preserve">ykonawca odpowiedzialności nie ponosi, </w:t>
      </w:r>
    </w:p>
    <w:bookmarkEnd w:id="12"/>
    <w:p w14:paraId="76758E5B" w14:textId="2ABDDAE3" w:rsidR="00190CB2" w:rsidRPr="00270453" w:rsidRDefault="00190CB2"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Wykonawca zapłaci Zamawiającemu karę umowną</w:t>
      </w:r>
      <w:r w:rsidR="00723CE8" w:rsidRPr="00270453">
        <w:rPr>
          <w:rFonts w:asciiTheme="minorHAnsi" w:hAnsiTheme="minorHAnsi" w:cstheme="minorHAnsi"/>
        </w:rPr>
        <w:t xml:space="preserve"> </w:t>
      </w:r>
      <w:r w:rsidRPr="00270453">
        <w:rPr>
          <w:rFonts w:asciiTheme="minorHAnsi" w:hAnsiTheme="minorHAnsi" w:cstheme="minorHAnsi"/>
        </w:rPr>
        <w:t xml:space="preserve">z tytułu </w:t>
      </w:r>
      <w:r w:rsidR="0086472D" w:rsidRPr="00270453">
        <w:rPr>
          <w:rFonts w:asciiTheme="minorHAnsi" w:hAnsiTheme="minorHAnsi" w:cstheme="minorHAnsi"/>
        </w:rPr>
        <w:t xml:space="preserve">wykonywania </w:t>
      </w:r>
      <w:r w:rsidR="00427ECF" w:rsidRPr="00270453">
        <w:rPr>
          <w:rFonts w:asciiTheme="minorHAnsi" w:hAnsiTheme="minorHAnsi" w:cstheme="minorHAnsi"/>
        </w:rPr>
        <w:t>czynności,</w:t>
      </w:r>
      <w:r w:rsidR="00EB5260" w:rsidRPr="00270453">
        <w:rPr>
          <w:rFonts w:asciiTheme="minorHAnsi" w:hAnsiTheme="minorHAnsi" w:cstheme="minorHAnsi"/>
        </w:rPr>
        <w:br/>
      </w:r>
      <w:r w:rsidR="00427ECF" w:rsidRPr="00270453">
        <w:rPr>
          <w:rFonts w:asciiTheme="minorHAnsi" w:hAnsiTheme="minorHAnsi" w:cstheme="minorHAnsi"/>
        </w:rPr>
        <w:t>o których mowa w postanowieniach rozdziału 3.</w:t>
      </w:r>
      <w:r w:rsidR="00BE77D2" w:rsidRPr="00270453">
        <w:rPr>
          <w:rFonts w:asciiTheme="minorHAnsi" w:hAnsiTheme="minorHAnsi" w:cstheme="minorHAnsi"/>
        </w:rPr>
        <w:t>11</w:t>
      </w:r>
      <w:r w:rsidR="00427ECF" w:rsidRPr="00270453">
        <w:rPr>
          <w:rFonts w:asciiTheme="minorHAnsi" w:hAnsiTheme="minorHAnsi" w:cstheme="minorHAnsi"/>
        </w:rPr>
        <w:t xml:space="preserve">. IDW </w:t>
      </w:r>
      <w:r w:rsidR="00E4100D" w:rsidRPr="00270453">
        <w:rPr>
          <w:rFonts w:asciiTheme="minorHAnsi" w:hAnsiTheme="minorHAnsi" w:cstheme="minorHAnsi"/>
        </w:rPr>
        <w:t>przez osoby nie</w:t>
      </w:r>
      <w:r w:rsidR="00427ECF" w:rsidRPr="00270453">
        <w:rPr>
          <w:rFonts w:asciiTheme="minorHAnsi" w:hAnsiTheme="minorHAnsi" w:cstheme="minorHAnsi"/>
        </w:rPr>
        <w:t xml:space="preserve">zatrudnione na podstawie umowy o pracę w </w:t>
      </w:r>
      <w:r w:rsidR="00723CE8" w:rsidRPr="00270453">
        <w:rPr>
          <w:rFonts w:asciiTheme="minorHAnsi" w:hAnsiTheme="minorHAnsi" w:cstheme="minorHAnsi"/>
        </w:rPr>
        <w:t xml:space="preserve">wysokości </w:t>
      </w:r>
      <w:r w:rsidR="00023CC2" w:rsidRPr="00270453">
        <w:rPr>
          <w:rFonts w:asciiTheme="minorHAnsi" w:hAnsiTheme="minorHAnsi" w:cstheme="minorHAnsi"/>
        </w:rPr>
        <w:t>10</w:t>
      </w:r>
      <w:r w:rsidR="0066657C">
        <w:rPr>
          <w:rFonts w:asciiTheme="minorHAnsi" w:hAnsiTheme="minorHAnsi" w:cstheme="minorHAnsi"/>
        </w:rPr>
        <w:t xml:space="preserve"> </w:t>
      </w:r>
      <w:r w:rsidR="00023CC2" w:rsidRPr="00270453">
        <w:rPr>
          <w:rFonts w:asciiTheme="minorHAnsi" w:hAnsiTheme="minorHAnsi" w:cstheme="minorHAnsi"/>
        </w:rPr>
        <w:t>000</w:t>
      </w:r>
      <w:r w:rsidR="00197BA4" w:rsidRPr="00270453">
        <w:rPr>
          <w:rFonts w:asciiTheme="minorHAnsi" w:hAnsiTheme="minorHAnsi" w:cstheme="minorHAnsi"/>
        </w:rPr>
        <w:t>,00</w:t>
      </w:r>
      <w:r w:rsidR="00023CC2" w:rsidRPr="00270453">
        <w:rPr>
          <w:rFonts w:asciiTheme="minorHAnsi" w:hAnsiTheme="minorHAnsi" w:cstheme="minorHAnsi"/>
        </w:rPr>
        <w:t xml:space="preserve"> zł </w:t>
      </w:r>
      <w:r w:rsidR="00427ECF" w:rsidRPr="00270453">
        <w:rPr>
          <w:rFonts w:asciiTheme="minorHAnsi" w:hAnsiTheme="minorHAnsi" w:cstheme="minorHAnsi"/>
        </w:rPr>
        <w:t xml:space="preserve">za każdy </w:t>
      </w:r>
      <w:r w:rsidR="00023CC2" w:rsidRPr="00270453">
        <w:rPr>
          <w:rFonts w:asciiTheme="minorHAnsi" w:hAnsiTheme="minorHAnsi" w:cstheme="minorHAnsi"/>
        </w:rPr>
        <w:t>stwierdzony</w:t>
      </w:r>
      <w:r w:rsidR="00427ECF" w:rsidRPr="00270453">
        <w:rPr>
          <w:rFonts w:asciiTheme="minorHAnsi" w:hAnsiTheme="minorHAnsi" w:cstheme="minorHAnsi"/>
        </w:rPr>
        <w:t xml:space="preserve"> przypadek</w:t>
      </w:r>
      <w:r w:rsidR="00723CE8" w:rsidRPr="00270453">
        <w:rPr>
          <w:rFonts w:asciiTheme="minorHAnsi" w:hAnsiTheme="minorHAnsi" w:cstheme="minorHAnsi"/>
        </w:rPr>
        <w:t>.</w:t>
      </w:r>
    </w:p>
    <w:p w14:paraId="16E33FA2" w14:textId="50830E35" w:rsidR="00816701" w:rsidRPr="008B42CA" w:rsidRDefault="00816701"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Wykonawca zapłaci Zamawiającemu karę umowną, z tytułu wadliwego</w:t>
      </w:r>
      <w:r w:rsidR="0093519D" w:rsidRPr="00270453">
        <w:rPr>
          <w:rFonts w:asciiTheme="minorHAnsi" w:hAnsiTheme="minorHAnsi" w:cstheme="minorHAnsi"/>
        </w:rPr>
        <w:t xml:space="preserve"> lub nieskutecznego</w:t>
      </w:r>
      <w:r w:rsidRPr="00270453">
        <w:rPr>
          <w:rFonts w:asciiTheme="minorHAnsi" w:hAnsiTheme="minorHAnsi" w:cstheme="minorHAnsi"/>
        </w:rPr>
        <w:t xml:space="preserve"> oznakowania</w:t>
      </w:r>
      <w:r w:rsidR="00E24ABF" w:rsidRPr="00270453">
        <w:rPr>
          <w:rFonts w:asciiTheme="minorHAnsi" w:hAnsiTheme="minorHAnsi" w:cstheme="minorHAnsi"/>
        </w:rPr>
        <w:t xml:space="preserve"> </w:t>
      </w:r>
      <w:r w:rsidR="00B54989" w:rsidRPr="00270453">
        <w:rPr>
          <w:rFonts w:asciiTheme="minorHAnsi" w:hAnsiTheme="minorHAnsi" w:cstheme="minorHAnsi"/>
        </w:rPr>
        <w:t xml:space="preserve">terenu budowy i prowadzonych Robót </w:t>
      </w:r>
      <w:r w:rsidRPr="00270453">
        <w:rPr>
          <w:rFonts w:asciiTheme="minorHAnsi" w:hAnsiTheme="minorHAnsi" w:cstheme="minorHAnsi"/>
        </w:rPr>
        <w:t>podczas wykonywania przedmiotu Umowy, w kwocie 500</w:t>
      </w:r>
      <w:r w:rsidR="002D5A19" w:rsidRPr="00270453">
        <w:rPr>
          <w:rFonts w:asciiTheme="minorHAnsi" w:hAnsiTheme="minorHAnsi" w:cstheme="minorHAnsi"/>
        </w:rPr>
        <w:t>,00</w:t>
      </w:r>
      <w:r w:rsidRPr="00270453">
        <w:rPr>
          <w:rFonts w:asciiTheme="minorHAnsi" w:hAnsiTheme="minorHAnsi" w:cstheme="minorHAnsi"/>
        </w:rPr>
        <w:t xml:space="preserve"> zł za każdy dzień, licząc włącznie </w:t>
      </w:r>
      <w:r w:rsidR="00C26373" w:rsidRPr="00270453">
        <w:rPr>
          <w:rFonts w:asciiTheme="minorHAnsi" w:hAnsiTheme="minorHAnsi" w:cstheme="minorHAnsi"/>
        </w:rPr>
        <w:t xml:space="preserve">z dniem </w:t>
      </w:r>
      <w:r w:rsidRPr="00270453">
        <w:rPr>
          <w:rFonts w:asciiTheme="minorHAnsi" w:hAnsiTheme="minorHAnsi" w:cstheme="minorHAnsi"/>
        </w:rPr>
        <w:t xml:space="preserve">stwierdzenia wady przez </w:t>
      </w:r>
      <w:r w:rsidR="005761DD" w:rsidRPr="00270453">
        <w:rPr>
          <w:rFonts w:asciiTheme="minorHAnsi" w:hAnsiTheme="minorHAnsi" w:cstheme="minorHAnsi"/>
        </w:rPr>
        <w:t xml:space="preserve">Zamawiającego lub </w:t>
      </w:r>
      <w:r w:rsidRPr="00270453">
        <w:rPr>
          <w:rFonts w:asciiTheme="minorHAnsi" w:hAnsiTheme="minorHAnsi" w:cstheme="minorHAnsi"/>
        </w:rPr>
        <w:t xml:space="preserve">inspektora nadzoru inwestorskiego włącznie </w:t>
      </w:r>
      <w:r w:rsidR="00EB5260" w:rsidRPr="00270453">
        <w:rPr>
          <w:rFonts w:asciiTheme="minorHAnsi" w:hAnsiTheme="minorHAnsi" w:cstheme="minorHAnsi"/>
        </w:rPr>
        <w:br/>
      </w:r>
      <w:r w:rsidRPr="00270453">
        <w:rPr>
          <w:rFonts w:asciiTheme="minorHAnsi" w:hAnsiTheme="minorHAnsi" w:cstheme="minorHAnsi"/>
        </w:rPr>
        <w:t xml:space="preserve">do </w:t>
      </w:r>
      <w:r w:rsidRPr="008B42CA">
        <w:rPr>
          <w:rFonts w:asciiTheme="minorHAnsi" w:hAnsiTheme="minorHAnsi" w:cstheme="minorHAnsi"/>
        </w:rPr>
        <w:t>dnia usunięcia wady.</w:t>
      </w:r>
    </w:p>
    <w:p w14:paraId="270CE605" w14:textId="4EC4D5A1" w:rsidR="00B54989" w:rsidRPr="008B42CA" w:rsidRDefault="00B54989"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Wykonawca zapłaci Zamawiającemu karę umowną, z tytułu wadliwego</w:t>
      </w:r>
      <w:r w:rsidR="008A53D7" w:rsidRPr="008B42CA">
        <w:rPr>
          <w:rFonts w:asciiTheme="minorHAnsi" w:hAnsiTheme="minorHAnsi" w:cstheme="minorHAnsi"/>
        </w:rPr>
        <w:t>,</w:t>
      </w:r>
      <w:r w:rsidR="0093519D" w:rsidRPr="008B42CA">
        <w:rPr>
          <w:rFonts w:asciiTheme="minorHAnsi" w:hAnsiTheme="minorHAnsi" w:cstheme="minorHAnsi"/>
        </w:rPr>
        <w:t xml:space="preserve"> nieskutecznego</w:t>
      </w:r>
      <w:r w:rsidRPr="008B42CA">
        <w:rPr>
          <w:rFonts w:asciiTheme="minorHAnsi" w:hAnsiTheme="minorHAnsi" w:cstheme="minorHAnsi"/>
        </w:rPr>
        <w:t xml:space="preserve"> </w:t>
      </w:r>
      <w:r w:rsidR="008A53D7" w:rsidRPr="008B42CA">
        <w:rPr>
          <w:rFonts w:asciiTheme="minorHAnsi" w:hAnsiTheme="minorHAnsi" w:cstheme="minorHAnsi"/>
        </w:rPr>
        <w:t xml:space="preserve">lub niezgodnego z postanowieniami Umowy </w:t>
      </w:r>
      <w:r w:rsidR="005761DD" w:rsidRPr="008B42CA">
        <w:rPr>
          <w:rFonts w:asciiTheme="minorHAnsi" w:hAnsiTheme="minorHAnsi" w:cstheme="minorHAnsi"/>
        </w:rPr>
        <w:t>o</w:t>
      </w:r>
      <w:r w:rsidRPr="008B42CA">
        <w:rPr>
          <w:rFonts w:asciiTheme="minorHAnsi" w:hAnsiTheme="minorHAnsi" w:cstheme="minorHAnsi"/>
        </w:rPr>
        <w:t>grodzenia</w:t>
      </w:r>
      <w:r w:rsidR="0001601F" w:rsidRPr="008B42CA">
        <w:rPr>
          <w:rFonts w:asciiTheme="minorHAnsi" w:hAnsiTheme="minorHAnsi" w:cstheme="minorHAnsi"/>
        </w:rPr>
        <w:t>,</w:t>
      </w:r>
      <w:r w:rsidR="005761DD" w:rsidRPr="008B42CA">
        <w:rPr>
          <w:rFonts w:asciiTheme="minorHAnsi" w:hAnsiTheme="minorHAnsi" w:cstheme="minorHAnsi"/>
        </w:rPr>
        <w:t xml:space="preserve"> zabezpieczenia</w:t>
      </w:r>
      <w:r w:rsidR="0001601F" w:rsidRPr="008B42CA">
        <w:rPr>
          <w:rFonts w:asciiTheme="minorHAnsi" w:hAnsiTheme="minorHAnsi" w:cstheme="minorHAnsi"/>
        </w:rPr>
        <w:t xml:space="preserve"> lub utwardzenia</w:t>
      </w:r>
      <w:r w:rsidRPr="008B42CA">
        <w:rPr>
          <w:rFonts w:asciiTheme="minorHAnsi" w:hAnsiTheme="minorHAnsi" w:cstheme="minorHAnsi"/>
        </w:rPr>
        <w:t xml:space="preserve"> ciągów pieszych</w:t>
      </w:r>
      <w:r w:rsidR="008A53D7" w:rsidRPr="008B42CA">
        <w:rPr>
          <w:rFonts w:asciiTheme="minorHAnsi" w:hAnsiTheme="minorHAnsi" w:cstheme="minorHAnsi"/>
        </w:rPr>
        <w:t>,</w:t>
      </w:r>
      <w:r w:rsidRPr="008B42CA">
        <w:rPr>
          <w:rFonts w:asciiTheme="minorHAnsi" w:hAnsiTheme="minorHAnsi" w:cstheme="minorHAnsi"/>
        </w:rPr>
        <w:t xml:space="preserve"> pieszo- jezdnych </w:t>
      </w:r>
      <w:r w:rsidR="008A53D7" w:rsidRPr="008B42CA">
        <w:rPr>
          <w:rFonts w:asciiTheme="minorHAnsi" w:hAnsiTheme="minorHAnsi" w:cstheme="minorHAnsi"/>
        </w:rPr>
        <w:t>lub dróg</w:t>
      </w:r>
      <w:r w:rsidR="00590607" w:rsidRPr="008B42CA">
        <w:rPr>
          <w:rFonts w:asciiTheme="minorHAnsi" w:hAnsiTheme="minorHAnsi" w:cstheme="minorHAnsi"/>
        </w:rPr>
        <w:t xml:space="preserve"> na terenie działki przy </w:t>
      </w:r>
      <w:r w:rsidR="00270453" w:rsidRPr="008B42CA">
        <w:rPr>
          <w:rFonts w:asciiTheme="minorHAnsi" w:hAnsiTheme="minorHAnsi" w:cstheme="minorHAnsi"/>
        </w:rPr>
        <w:t xml:space="preserve">budynku </w:t>
      </w:r>
      <w:r w:rsidR="003D761A">
        <w:rPr>
          <w:rFonts w:asciiTheme="minorHAnsi" w:hAnsiTheme="minorHAnsi" w:cstheme="minorHAnsi"/>
        </w:rPr>
        <w:t>biblioteki</w:t>
      </w:r>
      <w:r w:rsidR="00590607" w:rsidRPr="008B42CA">
        <w:rPr>
          <w:rFonts w:asciiTheme="minorHAnsi" w:hAnsiTheme="minorHAnsi" w:cstheme="minorHAnsi"/>
        </w:rPr>
        <w:t xml:space="preserve">, przeznaczonych do poruszania się przez </w:t>
      </w:r>
      <w:r w:rsidR="003D761A">
        <w:rPr>
          <w:rFonts w:asciiTheme="minorHAnsi" w:hAnsiTheme="minorHAnsi" w:cstheme="minorHAnsi"/>
        </w:rPr>
        <w:t>pracowników lub</w:t>
      </w:r>
      <w:r w:rsidR="00590607" w:rsidRPr="008B42CA">
        <w:rPr>
          <w:rFonts w:asciiTheme="minorHAnsi" w:hAnsiTheme="minorHAnsi" w:cstheme="minorHAnsi"/>
        </w:rPr>
        <w:t xml:space="preserve"> </w:t>
      </w:r>
      <w:r w:rsidR="003D761A" w:rsidRPr="008B42CA">
        <w:rPr>
          <w:rFonts w:asciiTheme="minorHAnsi" w:hAnsiTheme="minorHAnsi" w:cstheme="minorHAnsi"/>
        </w:rPr>
        <w:t>użytkowników</w:t>
      </w:r>
      <w:r w:rsidR="003D761A">
        <w:rPr>
          <w:rFonts w:asciiTheme="minorHAnsi" w:hAnsiTheme="minorHAnsi" w:cstheme="minorHAnsi"/>
        </w:rPr>
        <w:t xml:space="preserve"> biblioteki</w:t>
      </w:r>
      <w:r w:rsidR="00590607" w:rsidRPr="008B42CA">
        <w:rPr>
          <w:rFonts w:asciiTheme="minorHAnsi" w:hAnsiTheme="minorHAnsi" w:cstheme="minorHAnsi"/>
        </w:rPr>
        <w:t>, dróg pożarowych i ewakuacyjnych</w:t>
      </w:r>
      <w:r w:rsidR="002813D1">
        <w:rPr>
          <w:rFonts w:asciiTheme="minorHAnsi" w:hAnsiTheme="minorHAnsi" w:cstheme="minorHAnsi"/>
        </w:rPr>
        <w:t xml:space="preserve"> </w:t>
      </w:r>
      <w:r w:rsidR="00590607" w:rsidRPr="008B42CA">
        <w:rPr>
          <w:rFonts w:asciiTheme="minorHAnsi" w:hAnsiTheme="minorHAnsi" w:cstheme="minorHAnsi"/>
        </w:rPr>
        <w:t>poprzez ustawienie tymczasowych ogrodzeń panelowych siatkowych lub pełnych oraz tymczasowe utwardzenie tych ciągów i dróg</w:t>
      </w:r>
      <w:r w:rsidR="008A53D7" w:rsidRPr="008B42CA">
        <w:rPr>
          <w:rFonts w:asciiTheme="minorHAnsi" w:hAnsiTheme="minorHAnsi" w:cstheme="minorHAnsi"/>
        </w:rPr>
        <w:t xml:space="preserve"> </w:t>
      </w:r>
      <w:r w:rsidRPr="008B42CA">
        <w:rPr>
          <w:rFonts w:asciiTheme="minorHAnsi" w:hAnsiTheme="minorHAnsi" w:cstheme="minorHAnsi"/>
        </w:rPr>
        <w:t xml:space="preserve">podczas wykonywania przedmiotu Umowy, w kwocie 500,00 zł za każdy dzień, licząc włącznie z dniem stwierdzenia wady przez </w:t>
      </w:r>
      <w:r w:rsidR="0001601F" w:rsidRPr="008B42CA">
        <w:rPr>
          <w:rFonts w:asciiTheme="minorHAnsi" w:hAnsiTheme="minorHAnsi" w:cstheme="minorHAnsi"/>
        </w:rPr>
        <w:t>Zamawiającego lub inspektora nadzoru inwestorskiego włącznie do dnia usunięcia wady.</w:t>
      </w:r>
    </w:p>
    <w:p w14:paraId="34E12230" w14:textId="301FFB8A" w:rsidR="0001601F" w:rsidRPr="008B42CA" w:rsidRDefault="0001601F"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Wykonawca zapłaci Zamawiającemu karę umowną, z tytułu wadliwego</w:t>
      </w:r>
      <w:r w:rsidR="00AA3C10" w:rsidRPr="008B42CA">
        <w:rPr>
          <w:rFonts w:asciiTheme="minorHAnsi" w:hAnsiTheme="minorHAnsi" w:cstheme="minorHAnsi"/>
        </w:rPr>
        <w:t>,</w:t>
      </w:r>
      <w:r w:rsidRPr="008B42CA">
        <w:rPr>
          <w:rFonts w:asciiTheme="minorHAnsi" w:hAnsiTheme="minorHAnsi" w:cstheme="minorHAnsi"/>
        </w:rPr>
        <w:t xml:space="preserve"> nieskutecznego </w:t>
      </w:r>
      <w:r w:rsidR="00AA3C10" w:rsidRPr="008B42CA">
        <w:rPr>
          <w:rFonts w:asciiTheme="minorHAnsi" w:hAnsiTheme="minorHAnsi" w:cstheme="minorHAnsi"/>
        </w:rPr>
        <w:t xml:space="preserve">lub niezgodnego z postanowieniami Umowy </w:t>
      </w:r>
      <w:r w:rsidR="00F65493" w:rsidRPr="008B42CA">
        <w:rPr>
          <w:rFonts w:asciiTheme="minorHAnsi" w:hAnsiTheme="minorHAnsi" w:cstheme="minorHAnsi"/>
        </w:rPr>
        <w:t xml:space="preserve">zabezpieczenia istniejących pomieszczeń </w:t>
      </w:r>
      <w:r w:rsidR="00F65493">
        <w:rPr>
          <w:rFonts w:asciiTheme="minorHAnsi" w:hAnsiTheme="minorHAnsi" w:cstheme="minorHAnsi"/>
        </w:rPr>
        <w:t>biblioteki</w:t>
      </w:r>
      <w:r w:rsidR="00F65493" w:rsidRPr="008B42CA">
        <w:rPr>
          <w:rFonts w:asciiTheme="minorHAnsi" w:hAnsiTheme="minorHAnsi" w:cstheme="minorHAnsi"/>
        </w:rPr>
        <w:t xml:space="preserve"> </w:t>
      </w:r>
      <w:r w:rsidR="00F65493">
        <w:rPr>
          <w:rFonts w:asciiTheme="minorHAnsi" w:hAnsiTheme="minorHAnsi" w:cstheme="minorHAnsi"/>
        </w:rPr>
        <w:t>i pomieszczeń</w:t>
      </w:r>
      <w:r w:rsidR="00F65493" w:rsidRPr="008B42CA">
        <w:rPr>
          <w:rFonts w:asciiTheme="minorHAnsi" w:hAnsiTheme="minorHAnsi" w:cstheme="minorHAnsi"/>
        </w:rPr>
        <w:t xml:space="preserve"> części rozbudowywanej budynku </w:t>
      </w:r>
      <w:r w:rsidR="00F65493">
        <w:rPr>
          <w:rFonts w:asciiTheme="minorHAnsi" w:hAnsiTheme="minorHAnsi" w:cstheme="minorHAnsi"/>
        </w:rPr>
        <w:t xml:space="preserve">biblioteki, a także znajdujących się w tych pomieszczeniach przedmiotów (w szczególności: zbiory biblioteki, sprzęt elektroniczny, urządzenia, meble, itd.) przed wszelkimi </w:t>
      </w:r>
      <w:r w:rsidR="00F65493" w:rsidRPr="00FA3ED2">
        <w:rPr>
          <w:rFonts w:asciiTheme="minorHAnsi" w:hAnsiTheme="minorHAnsi" w:cstheme="minorHAnsi"/>
        </w:rPr>
        <w:t>uszkodzeniami, zalaniem, zakurzeniem, zapyleniem, zabrudzeniem, zawilgoceniem, zagrzybieniem oraz wszelką inną ich dewastacją lub degradacją</w:t>
      </w:r>
      <w:r w:rsidR="00F65493">
        <w:rPr>
          <w:rFonts w:asciiTheme="minorHAnsi" w:hAnsiTheme="minorHAnsi" w:cstheme="minorHAnsi"/>
        </w:rPr>
        <w:t xml:space="preserve"> </w:t>
      </w:r>
      <w:r w:rsidRPr="008B42CA">
        <w:rPr>
          <w:rFonts w:asciiTheme="minorHAnsi" w:hAnsiTheme="minorHAnsi" w:cstheme="minorHAnsi"/>
        </w:rPr>
        <w:t xml:space="preserve">podczas wykonywania przedmiotu Umowy, w kwocie </w:t>
      </w:r>
      <w:r w:rsidR="00F65493">
        <w:rPr>
          <w:rFonts w:asciiTheme="minorHAnsi" w:hAnsiTheme="minorHAnsi" w:cstheme="minorHAnsi"/>
        </w:rPr>
        <w:t>1</w:t>
      </w:r>
      <w:r w:rsidR="00230BAE">
        <w:rPr>
          <w:rFonts w:asciiTheme="minorHAnsi" w:hAnsiTheme="minorHAnsi" w:cstheme="minorHAnsi"/>
        </w:rPr>
        <w:t xml:space="preserve"> </w:t>
      </w:r>
      <w:r w:rsidR="00F65493">
        <w:rPr>
          <w:rFonts w:asciiTheme="minorHAnsi" w:hAnsiTheme="minorHAnsi" w:cstheme="minorHAnsi"/>
        </w:rPr>
        <w:t>0</w:t>
      </w:r>
      <w:r w:rsidRPr="008B42CA">
        <w:rPr>
          <w:rFonts w:asciiTheme="minorHAnsi" w:hAnsiTheme="minorHAnsi" w:cstheme="minorHAnsi"/>
        </w:rPr>
        <w:t>00,00 zł za każdy dzień, licząc włącznie z dniem stwierdzenia wady przez Zamawiającego lub inspektora nadzoru inwestorskiego włącznie do dnia usunięcia wady.</w:t>
      </w:r>
    </w:p>
    <w:p w14:paraId="3BE95325" w14:textId="77777777" w:rsidR="00AA3C10" w:rsidRPr="008B42CA" w:rsidRDefault="00AA3C10" w:rsidP="00AA3C10">
      <w:pPr>
        <w:numPr>
          <w:ilvl w:val="0"/>
          <w:numId w:val="7"/>
        </w:numPr>
        <w:suppressAutoHyphens w:val="0"/>
        <w:jc w:val="both"/>
        <w:rPr>
          <w:rFonts w:asciiTheme="minorHAnsi" w:hAnsiTheme="minorHAnsi" w:cstheme="minorHAnsi"/>
        </w:rPr>
      </w:pPr>
      <w:r w:rsidRPr="008B42CA">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8B42CA">
        <w:rPr>
          <w:rFonts w:asciiTheme="minorHAnsi" w:hAnsiTheme="minorHAnsi" w:cstheme="minorHAnsi"/>
        </w:rPr>
        <w:br/>
        <w:t>od Umowy.</w:t>
      </w:r>
    </w:p>
    <w:p w14:paraId="012785C4" w14:textId="77777777" w:rsidR="00816701" w:rsidRPr="008B42CA" w:rsidRDefault="00AA3C10" w:rsidP="00AA3C10">
      <w:pPr>
        <w:numPr>
          <w:ilvl w:val="0"/>
          <w:numId w:val="7"/>
        </w:numPr>
        <w:suppressAutoHyphens w:val="0"/>
        <w:jc w:val="both"/>
        <w:rPr>
          <w:rFonts w:asciiTheme="minorHAnsi" w:hAnsiTheme="minorHAnsi" w:cstheme="minorHAnsi"/>
        </w:rPr>
      </w:pPr>
      <w:r w:rsidRPr="008B42CA">
        <w:rPr>
          <w:rFonts w:asciiTheme="minorHAnsi" w:hAnsiTheme="minorHAnsi" w:cstheme="minorHAnsi"/>
          <w:lang w:eastAsia="ar-SA"/>
        </w:rPr>
        <w:t>Jeśli</w:t>
      </w:r>
      <w:r w:rsidRPr="008B42CA">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Zamawiający jest uprawniony do każdorazowego odliczenia od należnego wynagrodzenia Wykonawcy naliczonej i płatnej na jego rzecz kary umownej</w:t>
      </w:r>
      <w:r w:rsidR="00344229" w:rsidRPr="008B42CA">
        <w:rPr>
          <w:rFonts w:asciiTheme="minorHAnsi" w:hAnsiTheme="minorHAnsi" w:cstheme="minorHAnsi"/>
        </w:rPr>
        <w:t>, po uprzednim wezwaniu</w:t>
      </w:r>
      <w:r w:rsidR="00EB5260" w:rsidRPr="008B42CA">
        <w:rPr>
          <w:rFonts w:asciiTheme="minorHAnsi" w:hAnsiTheme="minorHAnsi" w:cstheme="minorHAnsi"/>
        </w:rPr>
        <w:br/>
      </w:r>
      <w:r w:rsidR="00344229" w:rsidRPr="008B42CA">
        <w:rPr>
          <w:rFonts w:asciiTheme="minorHAnsi" w:hAnsiTheme="minorHAnsi" w:cstheme="minorHAnsi"/>
        </w:rPr>
        <w:t>do zapłaty</w:t>
      </w:r>
      <w:r w:rsidRPr="008B42CA">
        <w:rPr>
          <w:rFonts w:asciiTheme="minorHAnsi" w:hAnsiTheme="minorHAnsi" w:cstheme="minorHAnsi"/>
        </w:rPr>
        <w:t>.</w:t>
      </w:r>
    </w:p>
    <w:p w14:paraId="083CDCEC"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 xml:space="preserve">Na poczet kary umownej lub za odstąpienie od Umowy albo przewyższającego </w:t>
      </w:r>
      <w:r w:rsidR="00EB5260" w:rsidRPr="008B42CA">
        <w:rPr>
          <w:rFonts w:asciiTheme="minorHAnsi" w:hAnsiTheme="minorHAnsi" w:cstheme="minorHAnsi"/>
        </w:rPr>
        <w:br/>
      </w:r>
      <w:r w:rsidRPr="008B42CA">
        <w:rPr>
          <w:rFonts w:asciiTheme="minorHAnsi" w:hAnsiTheme="minorHAnsi" w:cstheme="minorHAnsi"/>
        </w:rPr>
        <w:t>je odszkodowania, Zamawiający jest uprawniony do zatrzymania zabezpieczenia należytego wykonania Umowy.</w:t>
      </w:r>
    </w:p>
    <w:p w14:paraId="21F402D5"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 razie zaistnienia okoliczności, w których jedna ze Stron odstąpi od Umowy, Wykonawca</w:t>
      </w:r>
      <w:r w:rsidRPr="008B42CA">
        <w:rPr>
          <w:rFonts w:asciiTheme="minorHAnsi" w:hAnsiTheme="minorHAnsi" w:cstheme="minorHAnsi"/>
          <w:b/>
          <w:bCs/>
        </w:rPr>
        <w:t xml:space="preserve"> </w:t>
      </w:r>
      <w:r w:rsidRPr="008B42CA">
        <w:rPr>
          <w:rFonts w:asciiTheme="minorHAnsi" w:hAnsiTheme="minorHAnsi" w:cstheme="minorHAnsi"/>
        </w:rPr>
        <w:t>zobowiązany jest do:</w:t>
      </w:r>
    </w:p>
    <w:p w14:paraId="291D6897" w14:textId="77777777" w:rsidR="00816701" w:rsidRPr="008B42CA" w:rsidRDefault="00816701" w:rsidP="00E85295">
      <w:pPr>
        <w:numPr>
          <w:ilvl w:val="0"/>
          <w:numId w:val="18"/>
        </w:numPr>
        <w:ind w:left="714" w:hanging="357"/>
        <w:jc w:val="both"/>
        <w:rPr>
          <w:rFonts w:asciiTheme="minorHAnsi" w:hAnsiTheme="minorHAnsi" w:cstheme="minorHAnsi"/>
        </w:rPr>
      </w:pPr>
      <w:r w:rsidRPr="008B42CA">
        <w:rPr>
          <w:rFonts w:asciiTheme="minorHAnsi" w:hAnsiTheme="minorHAnsi" w:cstheme="minorHAnsi"/>
        </w:rPr>
        <w:lastRenderedPageBreak/>
        <w:t xml:space="preserve">sporządzenia z udziałem Zamawiającego protokołu inwentaryzacji Robót wykonanych </w:t>
      </w:r>
      <w:r w:rsidRPr="008B42CA">
        <w:rPr>
          <w:rFonts w:asciiTheme="minorHAnsi" w:hAnsiTheme="minorHAnsi" w:cstheme="minorHAnsi"/>
        </w:rPr>
        <w:br/>
        <w:t>do czasu odstąpienia od Umowy, który to protokół będzie podstawą rozliczenia Stron,</w:t>
      </w:r>
    </w:p>
    <w:p w14:paraId="68424012" w14:textId="77777777" w:rsidR="00173DF2" w:rsidRPr="008B42CA" w:rsidRDefault="00816701" w:rsidP="00E85295">
      <w:pPr>
        <w:numPr>
          <w:ilvl w:val="0"/>
          <w:numId w:val="18"/>
        </w:numPr>
        <w:suppressAutoHyphens w:val="0"/>
        <w:ind w:left="714" w:hanging="357"/>
        <w:jc w:val="both"/>
        <w:rPr>
          <w:rFonts w:asciiTheme="minorHAnsi" w:hAnsiTheme="minorHAnsi" w:cstheme="minorHAnsi"/>
        </w:rPr>
      </w:pPr>
      <w:r w:rsidRPr="008B42CA">
        <w:rPr>
          <w:rFonts w:asciiTheme="minorHAnsi" w:hAnsiTheme="minorHAnsi" w:cstheme="minorHAnsi"/>
        </w:rPr>
        <w:t>zabezpieczenia przerwanych Robót na koszt własny,</w:t>
      </w:r>
    </w:p>
    <w:p w14:paraId="50A0DCDD" w14:textId="77777777" w:rsidR="00397408" w:rsidRPr="008B42CA" w:rsidRDefault="00816701" w:rsidP="00E85295">
      <w:pPr>
        <w:numPr>
          <w:ilvl w:val="0"/>
          <w:numId w:val="18"/>
        </w:numPr>
        <w:suppressAutoHyphens w:val="0"/>
        <w:ind w:left="714" w:hanging="357"/>
        <w:jc w:val="both"/>
        <w:rPr>
          <w:rFonts w:asciiTheme="minorHAnsi" w:hAnsiTheme="minorHAnsi" w:cstheme="minorHAnsi"/>
        </w:rPr>
      </w:pPr>
      <w:r w:rsidRPr="008B42CA">
        <w:rPr>
          <w:rFonts w:asciiTheme="minorHAnsi" w:hAnsiTheme="minorHAnsi" w:cstheme="minorHAnsi"/>
        </w:rPr>
        <w:t>przekazania Zamawiającemu</w:t>
      </w:r>
      <w:r w:rsidRPr="008B42CA">
        <w:rPr>
          <w:rFonts w:asciiTheme="minorHAnsi" w:hAnsiTheme="minorHAnsi" w:cstheme="minorHAnsi"/>
          <w:b/>
          <w:bCs/>
        </w:rPr>
        <w:t xml:space="preserve"> </w:t>
      </w:r>
      <w:r w:rsidRPr="008B42CA">
        <w:rPr>
          <w:rFonts w:asciiTheme="minorHAnsi" w:hAnsiTheme="minorHAnsi" w:cstheme="minorHAnsi"/>
        </w:rPr>
        <w:t xml:space="preserve">wszystkich dokumentów dotyczących wykonywanego przedmiotu Umowy, wg stanu na dzień odstąpienia od Umowy, w terminie 3 dni </w:t>
      </w:r>
      <w:r w:rsidR="000700B8" w:rsidRPr="008B42CA">
        <w:rPr>
          <w:rFonts w:asciiTheme="minorHAnsi" w:hAnsiTheme="minorHAnsi" w:cstheme="minorHAnsi"/>
        </w:rPr>
        <w:br/>
      </w:r>
      <w:r w:rsidRPr="008B42CA">
        <w:rPr>
          <w:rFonts w:asciiTheme="minorHAnsi" w:hAnsiTheme="minorHAnsi" w:cstheme="minorHAnsi"/>
        </w:rPr>
        <w:t>od daty sporządzenia protokołu inwentaryzacyjnego.</w:t>
      </w:r>
    </w:p>
    <w:p w14:paraId="4645DA75" w14:textId="77777777" w:rsidR="00E504E6" w:rsidRPr="008B42CA" w:rsidRDefault="00B72801" w:rsidP="00E85295">
      <w:pPr>
        <w:pStyle w:val="Akapitzlist"/>
        <w:numPr>
          <w:ilvl w:val="0"/>
          <w:numId w:val="7"/>
        </w:numPr>
        <w:jc w:val="both"/>
        <w:rPr>
          <w:rFonts w:asciiTheme="minorHAnsi" w:hAnsiTheme="minorHAnsi" w:cstheme="minorHAnsi"/>
        </w:rPr>
      </w:pPr>
      <w:r w:rsidRPr="0051409F">
        <w:rPr>
          <w:rFonts w:asciiTheme="minorHAnsi" w:hAnsiTheme="minorHAnsi" w:cstheme="minorHAnsi"/>
          <w:color w:val="FF0000"/>
        </w:rPr>
        <w:t xml:space="preserve"> </w:t>
      </w:r>
      <w:r w:rsidRPr="008B42CA">
        <w:rPr>
          <w:rFonts w:asciiTheme="minorHAnsi" w:hAnsiTheme="minorHAnsi" w:cstheme="minorHAnsi"/>
        </w:rPr>
        <w:t>Kary umowne i kara za odstąpienie od Umowy pozostają od siebie niezależne, mogą być dochodzone niezależnie od siebie oraz sumują się do wartości równej 30% kwoty</w:t>
      </w:r>
      <w:r w:rsidR="00C2312F" w:rsidRPr="008B42CA">
        <w:rPr>
          <w:rFonts w:asciiTheme="minorHAnsi" w:hAnsiTheme="minorHAnsi" w:cstheme="minorHAnsi"/>
        </w:rPr>
        <w:t xml:space="preserve"> brutto</w:t>
      </w:r>
      <w:r w:rsidRPr="008B42CA">
        <w:rPr>
          <w:rFonts w:asciiTheme="minorHAnsi" w:hAnsiTheme="minorHAnsi" w:cstheme="minorHAnsi"/>
        </w:rPr>
        <w:t>,</w:t>
      </w:r>
      <w:r w:rsidR="000700B8" w:rsidRPr="008B42CA">
        <w:rPr>
          <w:rFonts w:asciiTheme="minorHAnsi" w:hAnsiTheme="minorHAnsi" w:cstheme="minorHAnsi"/>
        </w:rPr>
        <w:br/>
      </w:r>
      <w:r w:rsidRPr="008B42CA">
        <w:rPr>
          <w:rFonts w:asciiTheme="minorHAnsi" w:hAnsiTheme="minorHAnsi" w:cstheme="minorHAnsi"/>
        </w:rPr>
        <w:t>o której mowa § 7 ust. 1 Umow</w:t>
      </w:r>
      <w:r w:rsidR="00604879" w:rsidRPr="008B42CA">
        <w:rPr>
          <w:rFonts w:asciiTheme="minorHAnsi" w:hAnsiTheme="minorHAnsi" w:cstheme="minorHAnsi"/>
        </w:rPr>
        <w:t xml:space="preserve">y. </w:t>
      </w:r>
    </w:p>
    <w:p w14:paraId="3C6AB002" w14:textId="77777777" w:rsidR="002225FB" w:rsidRDefault="002225FB" w:rsidP="00E85295">
      <w:pPr>
        <w:autoSpaceDE w:val="0"/>
        <w:jc w:val="center"/>
        <w:rPr>
          <w:rFonts w:asciiTheme="minorHAnsi" w:hAnsiTheme="minorHAnsi" w:cstheme="minorHAnsi"/>
          <w:b/>
          <w:bCs/>
        </w:rPr>
      </w:pPr>
    </w:p>
    <w:p w14:paraId="5E84EE1A" w14:textId="0C0FAEF8" w:rsidR="00816701" w:rsidRPr="008B42CA" w:rsidRDefault="00816701" w:rsidP="00E85295">
      <w:pPr>
        <w:autoSpaceDE w:val="0"/>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686B8B" w:rsidRPr="008B42CA">
        <w:rPr>
          <w:rFonts w:asciiTheme="minorHAnsi" w:hAnsiTheme="minorHAnsi" w:cstheme="minorHAnsi"/>
          <w:b/>
          <w:bCs/>
        </w:rPr>
        <w:t>1</w:t>
      </w:r>
      <w:r w:rsidR="007C1FE1" w:rsidRPr="008B42CA">
        <w:rPr>
          <w:rFonts w:asciiTheme="minorHAnsi" w:hAnsiTheme="minorHAnsi" w:cstheme="minorHAnsi"/>
          <w:b/>
          <w:bCs/>
        </w:rPr>
        <w:t>.</w:t>
      </w:r>
    </w:p>
    <w:p w14:paraId="2CAF4612" w14:textId="77777777" w:rsidR="00816701" w:rsidRPr="008B42CA" w:rsidRDefault="00816701" w:rsidP="00E85295">
      <w:pPr>
        <w:pStyle w:val="Nagwek1"/>
        <w:rPr>
          <w:rFonts w:asciiTheme="minorHAnsi" w:hAnsiTheme="minorHAnsi" w:cstheme="minorHAnsi"/>
          <w:sz w:val="24"/>
          <w:szCs w:val="24"/>
        </w:rPr>
      </w:pPr>
      <w:bookmarkStart w:id="13" w:name="_Toc191994990"/>
      <w:r w:rsidRPr="008B42CA">
        <w:rPr>
          <w:rFonts w:asciiTheme="minorHAnsi" w:hAnsiTheme="minorHAnsi" w:cstheme="minorHAnsi"/>
          <w:sz w:val="24"/>
          <w:szCs w:val="24"/>
        </w:rPr>
        <w:t>Pierwszeństwo dokumentów.</w:t>
      </w:r>
      <w:bookmarkEnd w:id="13"/>
    </w:p>
    <w:p w14:paraId="34931C52" w14:textId="77777777" w:rsidR="00454344" w:rsidRPr="008B42CA" w:rsidRDefault="00454344" w:rsidP="00454344">
      <w:pPr>
        <w:autoSpaceDE w:val="0"/>
        <w:ind w:left="180"/>
        <w:jc w:val="both"/>
        <w:rPr>
          <w:rFonts w:asciiTheme="minorHAnsi" w:hAnsiTheme="minorHAnsi" w:cstheme="minorHAnsi"/>
        </w:rPr>
      </w:pPr>
      <w:r w:rsidRPr="008B42CA">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0AB2485D" w14:textId="77777777" w:rsidR="00454344" w:rsidRPr="008B42CA" w:rsidRDefault="00454344" w:rsidP="00454344">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Umowa,</w:t>
      </w:r>
    </w:p>
    <w:p w14:paraId="748ED1B4" w14:textId="77777777" w:rsidR="00454344" w:rsidRPr="008B42CA" w:rsidRDefault="00454344" w:rsidP="00454344">
      <w:pPr>
        <w:autoSpaceDE w:val="0"/>
        <w:ind w:left="180"/>
        <w:jc w:val="both"/>
        <w:rPr>
          <w:rFonts w:asciiTheme="minorHAnsi" w:hAnsiTheme="minorHAnsi" w:cstheme="minorHAnsi"/>
        </w:rPr>
      </w:pPr>
      <w:r w:rsidRPr="008B42CA">
        <w:rPr>
          <w:rFonts w:asciiTheme="minorHAnsi" w:hAnsiTheme="minorHAnsi" w:cstheme="minorHAnsi"/>
        </w:rPr>
        <w:t>oraz</w:t>
      </w:r>
    </w:p>
    <w:p w14:paraId="260FCFE4" w14:textId="77777777" w:rsidR="00454344" w:rsidRPr="00454344" w:rsidRDefault="00454344" w:rsidP="00454344">
      <w:pPr>
        <w:numPr>
          <w:ilvl w:val="1"/>
          <w:numId w:val="8"/>
        </w:numPr>
        <w:tabs>
          <w:tab w:val="clear" w:pos="1380"/>
          <w:tab w:val="num" w:pos="540"/>
        </w:tabs>
        <w:autoSpaceDE w:val="0"/>
        <w:ind w:left="540"/>
        <w:jc w:val="both"/>
        <w:rPr>
          <w:rFonts w:asciiTheme="minorHAnsi" w:hAnsiTheme="minorHAnsi" w:cstheme="minorHAnsi"/>
        </w:rPr>
      </w:pPr>
      <w:r w:rsidRPr="00454344">
        <w:rPr>
          <w:rFonts w:asciiTheme="minorHAnsi" w:hAnsiTheme="minorHAnsi" w:cstheme="minorHAnsi"/>
        </w:rPr>
        <w:t>SWZ – Tom I. IDW,</w:t>
      </w:r>
    </w:p>
    <w:p w14:paraId="47A72E14" w14:textId="77777777" w:rsidR="00454344" w:rsidRPr="00454344" w:rsidRDefault="00454344" w:rsidP="00454344">
      <w:pPr>
        <w:numPr>
          <w:ilvl w:val="1"/>
          <w:numId w:val="8"/>
        </w:numPr>
        <w:tabs>
          <w:tab w:val="clear" w:pos="1380"/>
          <w:tab w:val="num" w:pos="540"/>
        </w:tabs>
        <w:autoSpaceDE w:val="0"/>
        <w:ind w:left="540"/>
        <w:jc w:val="both"/>
        <w:rPr>
          <w:rFonts w:asciiTheme="minorHAnsi" w:hAnsiTheme="minorHAnsi" w:cstheme="minorHAnsi"/>
        </w:rPr>
      </w:pPr>
      <w:r w:rsidRPr="00454344">
        <w:rPr>
          <w:rFonts w:asciiTheme="minorHAnsi" w:hAnsiTheme="minorHAnsi" w:cstheme="minorHAnsi"/>
        </w:rPr>
        <w:t>SWZ – Tom II. dokumentacja projektowa:</w:t>
      </w:r>
    </w:p>
    <w:p w14:paraId="739F7D58" w14:textId="77777777" w:rsidR="00454344" w:rsidRPr="00454344" w:rsidRDefault="00454344" w:rsidP="00454344">
      <w:pPr>
        <w:numPr>
          <w:ilvl w:val="2"/>
          <w:numId w:val="7"/>
        </w:numPr>
        <w:autoSpaceDE w:val="0"/>
        <w:jc w:val="both"/>
        <w:rPr>
          <w:rFonts w:asciiTheme="minorHAnsi" w:hAnsiTheme="minorHAnsi" w:cstheme="minorHAnsi"/>
        </w:rPr>
      </w:pPr>
      <w:r w:rsidRPr="00454344">
        <w:rPr>
          <w:rFonts w:asciiTheme="minorHAnsi" w:hAnsiTheme="minorHAnsi" w:cstheme="minorHAnsi"/>
        </w:rPr>
        <w:t xml:space="preserve">projekt zagospodarowania terenu oraz projekt architektoniczno-budowlany, </w:t>
      </w:r>
    </w:p>
    <w:p w14:paraId="48988F21" w14:textId="77777777" w:rsidR="00454344" w:rsidRPr="00454344" w:rsidRDefault="00454344" w:rsidP="00454344">
      <w:pPr>
        <w:numPr>
          <w:ilvl w:val="2"/>
          <w:numId w:val="7"/>
        </w:numPr>
        <w:autoSpaceDE w:val="0"/>
        <w:jc w:val="both"/>
        <w:rPr>
          <w:rFonts w:asciiTheme="minorHAnsi" w:hAnsiTheme="minorHAnsi" w:cstheme="minorHAnsi"/>
        </w:rPr>
      </w:pPr>
      <w:r w:rsidRPr="00454344">
        <w:rPr>
          <w:rFonts w:asciiTheme="minorHAnsi" w:hAnsiTheme="minorHAnsi" w:cstheme="minorHAnsi"/>
        </w:rPr>
        <w:t>projekt wykonawczy,</w:t>
      </w:r>
    </w:p>
    <w:p w14:paraId="1FB7D010" w14:textId="77777777" w:rsidR="00454344" w:rsidRPr="00454344" w:rsidRDefault="00454344" w:rsidP="00454344">
      <w:pPr>
        <w:numPr>
          <w:ilvl w:val="2"/>
          <w:numId w:val="7"/>
        </w:numPr>
        <w:autoSpaceDE w:val="0"/>
        <w:jc w:val="both"/>
        <w:rPr>
          <w:rFonts w:asciiTheme="minorHAnsi" w:hAnsiTheme="minorHAnsi" w:cstheme="minorHAnsi"/>
        </w:rPr>
      </w:pPr>
      <w:r w:rsidRPr="00454344">
        <w:rPr>
          <w:rFonts w:asciiTheme="minorHAnsi" w:hAnsiTheme="minorHAnsi" w:cstheme="minorHAnsi"/>
        </w:rPr>
        <w:t>projekt techniczny,</w:t>
      </w:r>
    </w:p>
    <w:p w14:paraId="69B5BEF1" w14:textId="77777777" w:rsidR="00454344" w:rsidRPr="00454344" w:rsidRDefault="00454344" w:rsidP="00454344">
      <w:pPr>
        <w:numPr>
          <w:ilvl w:val="2"/>
          <w:numId w:val="7"/>
        </w:numPr>
        <w:autoSpaceDE w:val="0"/>
        <w:jc w:val="both"/>
        <w:rPr>
          <w:rFonts w:asciiTheme="minorHAnsi" w:hAnsiTheme="minorHAnsi" w:cstheme="minorHAnsi"/>
        </w:rPr>
      </w:pPr>
      <w:r w:rsidRPr="00454344">
        <w:rPr>
          <w:rFonts w:asciiTheme="minorHAnsi" w:hAnsiTheme="minorHAnsi" w:cstheme="minorHAnsi"/>
        </w:rPr>
        <w:t>przedmiar robót,</w:t>
      </w:r>
    </w:p>
    <w:p w14:paraId="7C6B082D" w14:textId="77777777" w:rsidR="00454344" w:rsidRPr="00454344" w:rsidRDefault="00454344" w:rsidP="00454344">
      <w:pPr>
        <w:numPr>
          <w:ilvl w:val="1"/>
          <w:numId w:val="8"/>
        </w:numPr>
        <w:tabs>
          <w:tab w:val="clear" w:pos="1380"/>
        </w:tabs>
        <w:autoSpaceDE w:val="0"/>
        <w:ind w:left="567" w:hanging="357"/>
        <w:jc w:val="both"/>
        <w:rPr>
          <w:rFonts w:asciiTheme="minorHAnsi" w:hAnsiTheme="minorHAnsi" w:cstheme="minorHAnsi"/>
        </w:rPr>
      </w:pPr>
      <w:r w:rsidRPr="00454344">
        <w:rPr>
          <w:rFonts w:asciiTheme="minorHAnsi" w:hAnsiTheme="minorHAnsi" w:cstheme="minorHAnsi"/>
        </w:rPr>
        <w:t xml:space="preserve">SWZ – Tom III. </w:t>
      </w:r>
      <w:proofErr w:type="spellStart"/>
      <w:r w:rsidRPr="00454344">
        <w:rPr>
          <w:rFonts w:asciiTheme="minorHAnsi" w:hAnsiTheme="minorHAnsi" w:cstheme="minorHAnsi"/>
        </w:rPr>
        <w:t>STWiORB</w:t>
      </w:r>
      <w:proofErr w:type="spellEnd"/>
      <w:r w:rsidRPr="00454344">
        <w:rPr>
          <w:rFonts w:asciiTheme="minorHAnsi" w:hAnsiTheme="minorHAnsi" w:cstheme="minorHAnsi"/>
        </w:rPr>
        <w:t>,</w:t>
      </w:r>
    </w:p>
    <w:p w14:paraId="3125A461" w14:textId="77777777" w:rsidR="00454344" w:rsidRPr="008B42CA" w:rsidRDefault="00454344" w:rsidP="00454344">
      <w:pPr>
        <w:numPr>
          <w:ilvl w:val="1"/>
          <w:numId w:val="8"/>
        </w:numPr>
        <w:tabs>
          <w:tab w:val="clear" w:pos="1380"/>
        </w:tabs>
        <w:autoSpaceDE w:val="0"/>
        <w:ind w:left="567" w:hanging="357"/>
        <w:jc w:val="both"/>
        <w:rPr>
          <w:rFonts w:asciiTheme="minorHAnsi" w:hAnsiTheme="minorHAnsi" w:cstheme="minorHAnsi"/>
        </w:rPr>
      </w:pPr>
      <w:r w:rsidRPr="00454344">
        <w:rPr>
          <w:rFonts w:asciiTheme="minorHAnsi" w:hAnsiTheme="minorHAnsi" w:cstheme="minorHAnsi"/>
        </w:rPr>
        <w:t>SWZ – Tom V Inne</w:t>
      </w:r>
      <w:r w:rsidRPr="008B42CA">
        <w:rPr>
          <w:rFonts w:asciiTheme="minorHAnsi" w:hAnsiTheme="minorHAnsi" w:cstheme="minorHAnsi"/>
        </w:rPr>
        <w:t>,</w:t>
      </w:r>
    </w:p>
    <w:p w14:paraId="0C1FE4CC" w14:textId="77777777" w:rsidR="00454344" w:rsidRPr="008B42CA" w:rsidRDefault="00454344" w:rsidP="00454344">
      <w:pPr>
        <w:autoSpaceDE w:val="0"/>
        <w:ind w:left="210"/>
        <w:jc w:val="both"/>
        <w:rPr>
          <w:rFonts w:asciiTheme="minorHAnsi" w:hAnsiTheme="minorHAnsi" w:cstheme="minorHAnsi"/>
        </w:rPr>
      </w:pPr>
      <w:r w:rsidRPr="008B42CA">
        <w:rPr>
          <w:rFonts w:asciiTheme="minorHAnsi" w:hAnsiTheme="minorHAnsi" w:cstheme="minorHAnsi"/>
        </w:rPr>
        <w:t>– wraz ze zmianami oraz wyjaśnieniami,</w:t>
      </w:r>
    </w:p>
    <w:p w14:paraId="3E992B7E" w14:textId="77777777" w:rsidR="00454344" w:rsidRPr="008B42CA" w:rsidRDefault="00454344" w:rsidP="00454344">
      <w:pPr>
        <w:numPr>
          <w:ilvl w:val="1"/>
          <w:numId w:val="8"/>
        </w:numPr>
        <w:tabs>
          <w:tab w:val="clear" w:pos="1380"/>
        </w:tabs>
        <w:autoSpaceDE w:val="0"/>
        <w:ind w:left="567" w:hanging="357"/>
        <w:jc w:val="both"/>
        <w:rPr>
          <w:rFonts w:asciiTheme="minorHAnsi" w:hAnsiTheme="minorHAnsi" w:cstheme="minorHAnsi"/>
        </w:rPr>
      </w:pPr>
      <w:r w:rsidRPr="008B42CA">
        <w:rPr>
          <w:rFonts w:asciiTheme="minorHAnsi" w:hAnsiTheme="minorHAnsi" w:cstheme="minorHAnsi"/>
        </w:rPr>
        <w:t>Oferta Wykonawcy wraz z załącznikami,</w:t>
      </w:r>
    </w:p>
    <w:p w14:paraId="15266242" w14:textId="77777777" w:rsidR="00454344" w:rsidRPr="008B42CA" w:rsidRDefault="00454344" w:rsidP="00454344">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Inne dokumenty stanowiące części Umowy w niej wskazane.</w:t>
      </w:r>
    </w:p>
    <w:p w14:paraId="34805B42" w14:textId="77777777" w:rsidR="0071045D" w:rsidRDefault="0071045D" w:rsidP="0071045D">
      <w:pPr>
        <w:autoSpaceDE w:val="0"/>
        <w:jc w:val="center"/>
        <w:rPr>
          <w:rFonts w:ascii="Calibri" w:hAnsi="Calibri" w:cs="Calibri"/>
          <w:b/>
          <w:bCs/>
        </w:rPr>
      </w:pPr>
    </w:p>
    <w:p w14:paraId="34D3A710" w14:textId="4DF7B768" w:rsidR="0071045D" w:rsidRPr="008B42CA" w:rsidRDefault="0071045D" w:rsidP="0071045D">
      <w:pPr>
        <w:autoSpaceDE w:val="0"/>
        <w:jc w:val="center"/>
        <w:rPr>
          <w:rFonts w:asciiTheme="minorHAnsi" w:hAnsiTheme="minorHAnsi" w:cstheme="minorHAnsi"/>
          <w:b/>
          <w:bCs/>
        </w:rPr>
      </w:pPr>
      <w:r w:rsidRPr="008B42CA">
        <w:rPr>
          <w:rFonts w:asciiTheme="minorHAnsi" w:hAnsiTheme="minorHAnsi" w:cstheme="minorHAnsi"/>
          <w:b/>
          <w:bCs/>
        </w:rPr>
        <w:t>§ 1</w:t>
      </w:r>
      <w:r w:rsidR="00EB393F">
        <w:rPr>
          <w:rFonts w:asciiTheme="minorHAnsi" w:hAnsiTheme="minorHAnsi" w:cstheme="minorHAnsi"/>
          <w:b/>
          <w:bCs/>
        </w:rPr>
        <w:t>2</w:t>
      </w:r>
      <w:r w:rsidRPr="008B42CA">
        <w:rPr>
          <w:rFonts w:asciiTheme="minorHAnsi" w:hAnsiTheme="minorHAnsi" w:cstheme="minorHAnsi"/>
          <w:b/>
          <w:bCs/>
        </w:rPr>
        <w:t>.</w:t>
      </w:r>
    </w:p>
    <w:p w14:paraId="36BCD55F" w14:textId="77777777" w:rsidR="0071045D" w:rsidRPr="008B42CA" w:rsidRDefault="0071045D" w:rsidP="0071045D">
      <w:pPr>
        <w:pStyle w:val="Nagwek1"/>
        <w:rPr>
          <w:rFonts w:asciiTheme="minorHAnsi" w:hAnsiTheme="minorHAnsi" w:cstheme="minorHAnsi"/>
          <w:sz w:val="24"/>
          <w:szCs w:val="24"/>
        </w:rPr>
      </w:pPr>
      <w:bookmarkStart w:id="14" w:name="_Toc191994991"/>
      <w:r w:rsidRPr="008B42CA">
        <w:rPr>
          <w:rFonts w:asciiTheme="minorHAnsi" w:hAnsiTheme="minorHAnsi" w:cstheme="minorHAnsi"/>
          <w:sz w:val="24"/>
          <w:szCs w:val="24"/>
        </w:rPr>
        <w:t>Części Umowy.</w:t>
      </w:r>
      <w:bookmarkEnd w:id="14"/>
    </w:p>
    <w:p w14:paraId="05527F12" w14:textId="77777777" w:rsidR="0071045D" w:rsidRPr="008B42CA" w:rsidRDefault="0071045D" w:rsidP="0071045D">
      <w:pPr>
        <w:suppressAutoHyphens w:val="0"/>
        <w:jc w:val="both"/>
        <w:rPr>
          <w:rFonts w:asciiTheme="minorHAnsi" w:hAnsiTheme="minorHAnsi" w:cstheme="minorHAnsi"/>
          <w:kern w:val="24"/>
        </w:rPr>
      </w:pPr>
      <w:r w:rsidRPr="008B42CA">
        <w:rPr>
          <w:rFonts w:asciiTheme="minorHAnsi" w:hAnsiTheme="minorHAnsi" w:cstheme="minorHAnsi"/>
          <w:kern w:val="24"/>
        </w:rPr>
        <w:t>Oprócz Umowy na jej treść składają się:</w:t>
      </w:r>
    </w:p>
    <w:p w14:paraId="48E19C0C" w14:textId="77777777" w:rsidR="0071045D" w:rsidRPr="008B42CA" w:rsidRDefault="0071045D" w:rsidP="0071045D">
      <w:pPr>
        <w:numPr>
          <w:ilvl w:val="0"/>
          <w:numId w:val="10"/>
        </w:numPr>
        <w:tabs>
          <w:tab w:val="clear" w:pos="720"/>
          <w:tab w:val="num" w:pos="360"/>
        </w:tabs>
        <w:suppressAutoHyphens w:val="0"/>
        <w:ind w:left="360"/>
        <w:jc w:val="both"/>
        <w:rPr>
          <w:rFonts w:asciiTheme="minorHAnsi" w:hAnsiTheme="minorHAnsi" w:cstheme="minorHAnsi"/>
          <w:kern w:val="24"/>
        </w:rPr>
      </w:pPr>
      <w:r w:rsidRPr="008B42CA">
        <w:rPr>
          <w:rFonts w:asciiTheme="minorHAnsi" w:hAnsiTheme="minorHAnsi" w:cstheme="minorHAnsi"/>
        </w:rPr>
        <w:t>załącznik nr 1 - lista osób</w:t>
      </w:r>
      <w:r w:rsidRPr="008B42CA">
        <w:rPr>
          <w:rFonts w:asciiTheme="minorHAnsi" w:eastAsia="Times New Roman" w:hAnsiTheme="minorHAnsi" w:cstheme="minorHAnsi"/>
          <w:kern w:val="0"/>
        </w:rPr>
        <w:t>, o jakiej mowa w rozdziale 3.11 IDW,</w:t>
      </w:r>
    </w:p>
    <w:p w14:paraId="122C4F48" w14:textId="77777777" w:rsidR="0071045D" w:rsidRPr="008B42CA" w:rsidRDefault="0071045D" w:rsidP="0071045D">
      <w:pPr>
        <w:numPr>
          <w:ilvl w:val="0"/>
          <w:numId w:val="10"/>
        </w:numPr>
        <w:tabs>
          <w:tab w:val="clear" w:pos="720"/>
          <w:tab w:val="num" w:pos="360"/>
        </w:tabs>
        <w:suppressAutoHyphens w:val="0"/>
        <w:ind w:left="360"/>
        <w:jc w:val="both"/>
        <w:rPr>
          <w:rFonts w:asciiTheme="minorHAnsi" w:hAnsiTheme="minorHAnsi" w:cstheme="minorHAnsi"/>
          <w:kern w:val="24"/>
        </w:rPr>
      </w:pPr>
      <w:r w:rsidRPr="008B42CA">
        <w:rPr>
          <w:rFonts w:asciiTheme="minorHAnsi" w:hAnsiTheme="minorHAnsi" w:cstheme="minorHAnsi"/>
          <w:kern w:val="24"/>
        </w:rPr>
        <w:t>uszczegółowienie kosztorysu ofertowego,</w:t>
      </w:r>
    </w:p>
    <w:p w14:paraId="48EA253E" w14:textId="77777777" w:rsidR="0071045D" w:rsidRPr="008B42CA" w:rsidRDefault="0071045D" w:rsidP="0071045D">
      <w:pPr>
        <w:numPr>
          <w:ilvl w:val="0"/>
          <w:numId w:val="10"/>
        </w:numPr>
        <w:tabs>
          <w:tab w:val="clear" w:pos="720"/>
          <w:tab w:val="num" w:pos="360"/>
        </w:tabs>
        <w:suppressAutoHyphens w:val="0"/>
        <w:ind w:left="360"/>
        <w:jc w:val="both"/>
        <w:rPr>
          <w:rFonts w:asciiTheme="minorHAnsi" w:hAnsiTheme="minorHAnsi" w:cstheme="minorHAnsi"/>
        </w:rPr>
      </w:pPr>
      <w:r w:rsidRPr="008B42CA">
        <w:rPr>
          <w:rFonts w:asciiTheme="minorHAnsi" w:hAnsiTheme="minorHAnsi" w:cstheme="minorHAnsi"/>
        </w:rPr>
        <w:t xml:space="preserve">rzeczowo – </w:t>
      </w:r>
      <w:r w:rsidRPr="008B42CA">
        <w:rPr>
          <w:rFonts w:asciiTheme="minorHAnsi" w:hAnsiTheme="minorHAnsi" w:cstheme="minorHAnsi"/>
          <w:kern w:val="24"/>
        </w:rPr>
        <w:t>finansowy</w:t>
      </w:r>
      <w:r w:rsidRPr="008B42CA">
        <w:rPr>
          <w:rFonts w:asciiTheme="minorHAnsi" w:hAnsiTheme="minorHAnsi" w:cstheme="minorHAnsi"/>
        </w:rPr>
        <w:t xml:space="preserve"> harmonogram Robót.</w:t>
      </w:r>
    </w:p>
    <w:p w14:paraId="2F45EFB5" w14:textId="77777777" w:rsidR="0071045D" w:rsidRDefault="0071045D" w:rsidP="0071045D">
      <w:pPr>
        <w:autoSpaceDE w:val="0"/>
        <w:jc w:val="center"/>
        <w:rPr>
          <w:rFonts w:ascii="Calibri" w:hAnsi="Calibri" w:cs="Calibri"/>
          <w:b/>
          <w:bCs/>
        </w:rPr>
      </w:pPr>
    </w:p>
    <w:p w14:paraId="2D0C0915" w14:textId="673F4DA5" w:rsidR="0071045D" w:rsidRPr="00392FDB" w:rsidRDefault="0071045D" w:rsidP="0071045D">
      <w:pPr>
        <w:autoSpaceDE w:val="0"/>
        <w:jc w:val="center"/>
        <w:rPr>
          <w:rFonts w:ascii="Calibri" w:hAnsi="Calibri" w:cs="Calibri"/>
          <w:b/>
          <w:bCs/>
        </w:rPr>
      </w:pPr>
      <w:r w:rsidRPr="00392FDB">
        <w:rPr>
          <w:rFonts w:ascii="Calibri" w:hAnsi="Calibri" w:cs="Calibri"/>
          <w:b/>
          <w:bCs/>
        </w:rPr>
        <w:t>§ 1</w:t>
      </w:r>
      <w:r w:rsidR="00EB393F">
        <w:rPr>
          <w:rFonts w:ascii="Calibri" w:hAnsi="Calibri" w:cs="Calibri"/>
          <w:b/>
          <w:bCs/>
        </w:rPr>
        <w:t>3.</w:t>
      </w:r>
    </w:p>
    <w:p w14:paraId="41C53961" w14:textId="77777777" w:rsidR="0071045D" w:rsidRPr="00392FDB" w:rsidRDefault="0071045D" w:rsidP="0071045D">
      <w:pPr>
        <w:pStyle w:val="Nagwek1"/>
        <w:rPr>
          <w:sz w:val="24"/>
          <w:szCs w:val="24"/>
        </w:rPr>
      </w:pPr>
      <w:bookmarkStart w:id="15" w:name="_Toc510160149"/>
      <w:bookmarkStart w:id="16" w:name="_Toc138770805"/>
      <w:bookmarkStart w:id="17" w:name="_Toc156571774"/>
      <w:bookmarkStart w:id="18" w:name="_Toc191994992"/>
      <w:r w:rsidRPr="00392FDB">
        <w:rPr>
          <w:sz w:val="24"/>
          <w:szCs w:val="24"/>
        </w:rPr>
        <w:t>Informacja o współfinansowaniu.</w:t>
      </w:r>
      <w:bookmarkEnd w:id="15"/>
      <w:bookmarkEnd w:id="16"/>
      <w:bookmarkEnd w:id="17"/>
      <w:bookmarkEnd w:id="18"/>
    </w:p>
    <w:p w14:paraId="46371468" w14:textId="77777777" w:rsidR="0071045D" w:rsidRPr="00392FDB" w:rsidRDefault="0071045D" w:rsidP="0071045D">
      <w:pPr>
        <w:numPr>
          <w:ilvl w:val="0"/>
          <w:numId w:val="50"/>
        </w:numPr>
        <w:tabs>
          <w:tab w:val="clear" w:pos="720"/>
          <w:tab w:val="num" w:pos="-1560"/>
        </w:tabs>
        <w:autoSpaceDE w:val="0"/>
        <w:ind w:left="357" w:hanging="357"/>
        <w:jc w:val="both"/>
        <w:rPr>
          <w:rFonts w:ascii="Calibri" w:eastAsiaTheme="minorHAnsi" w:hAnsi="Calibri" w:cstheme="minorBidi"/>
          <w:kern w:val="0"/>
          <w:lang w:eastAsia="en-US"/>
        </w:rPr>
      </w:pPr>
      <w:r w:rsidRPr="00392FDB">
        <w:rPr>
          <w:rFonts w:ascii="Calibri" w:eastAsiaTheme="minorHAnsi" w:hAnsi="Calibri" w:cstheme="minorBidi"/>
          <w:kern w:val="0"/>
          <w:lang w:eastAsia="en-US"/>
        </w:rPr>
        <w:t xml:space="preserve">Wykonawca przyjmuje, że Zamawiający ubiega się o środki na sfinansowanie wykonania Umowy. </w:t>
      </w:r>
    </w:p>
    <w:p w14:paraId="4A16AF46" w14:textId="77777777" w:rsidR="0071045D" w:rsidRPr="00392FDB" w:rsidRDefault="0071045D" w:rsidP="0071045D">
      <w:pPr>
        <w:widowControl/>
        <w:numPr>
          <w:ilvl w:val="0"/>
          <w:numId w:val="50"/>
        </w:numPr>
        <w:tabs>
          <w:tab w:val="clear" w:pos="720"/>
          <w:tab w:val="num" w:pos="-1560"/>
        </w:tabs>
        <w:suppressAutoHyphens w:val="0"/>
        <w:ind w:left="357" w:hanging="357"/>
        <w:jc w:val="both"/>
        <w:rPr>
          <w:rFonts w:ascii="Calibri" w:eastAsiaTheme="minorHAnsi" w:hAnsi="Calibri" w:cstheme="minorBidi"/>
          <w:kern w:val="0"/>
          <w:lang w:eastAsia="en-US"/>
        </w:rPr>
      </w:pPr>
      <w:r w:rsidRPr="00392FDB">
        <w:rPr>
          <w:rFonts w:ascii="Calibri" w:eastAsiaTheme="minorHAnsi" w:hAnsi="Calibri" w:cstheme="minorBidi"/>
          <w:kern w:val="0"/>
          <w:lang w:eastAsia="en-US"/>
        </w:rPr>
        <w:t>Wykonawca przyjmuje, że środki finansowe na wykonanie Umowy nie mogą być wydatkowane na inne cele niż określone w Umowie.</w:t>
      </w:r>
    </w:p>
    <w:p w14:paraId="634EF3EF" w14:textId="77777777" w:rsidR="0071045D" w:rsidRPr="00392FDB" w:rsidRDefault="0071045D" w:rsidP="0071045D">
      <w:pPr>
        <w:widowControl/>
        <w:numPr>
          <w:ilvl w:val="0"/>
          <w:numId w:val="50"/>
        </w:numPr>
        <w:tabs>
          <w:tab w:val="clear" w:pos="720"/>
          <w:tab w:val="num" w:pos="-1560"/>
        </w:tabs>
        <w:suppressAutoHyphens w:val="0"/>
        <w:ind w:left="357" w:hanging="357"/>
        <w:jc w:val="both"/>
        <w:rPr>
          <w:rFonts w:ascii="Calibri" w:eastAsiaTheme="minorHAnsi" w:hAnsi="Calibri" w:cstheme="minorBidi"/>
          <w:kern w:val="0"/>
          <w:lang w:eastAsia="en-US"/>
        </w:rPr>
      </w:pPr>
      <w:r w:rsidRPr="00392FDB">
        <w:rPr>
          <w:rFonts w:ascii="Calibri" w:eastAsiaTheme="minorHAnsi" w:hAnsi="Calibri" w:cstheme="minorBidi"/>
          <w:kern w:val="0"/>
          <w:lang w:eastAsia="en-US"/>
        </w:rPr>
        <w:t xml:space="preserve">Wykonawca przyjmuje, że w celu uzyskania dofinansowania Umowy, Zamawiający jest zobowiązany do wykonania zobowiązań wynikających z umowy dotyczącej finansowania (zwana dalej Umową), w szczególności udokumentowania wykonanych robót protokołami odbioru i fakturami. </w:t>
      </w:r>
    </w:p>
    <w:p w14:paraId="66F0FA0E" w14:textId="77777777" w:rsidR="0071045D" w:rsidRPr="00392FDB" w:rsidRDefault="0071045D" w:rsidP="0071045D">
      <w:pPr>
        <w:widowControl/>
        <w:numPr>
          <w:ilvl w:val="0"/>
          <w:numId w:val="50"/>
        </w:numPr>
        <w:tabs>
          <w:tab w:val="clear" w:pos="720"/>
          <w:tab w:val="num" w:pos="0"/>
        </w:tabs>
        <w:suppressAutoHyphens w:val="0"/>
        <w:ind w:left="357" w:hanging="357"/>
        <w:jc w:val="both"/>
        <w:rPr>
          <w:rFonts w:ascii="Calibri" w:eastAsiaTheme="minorHAnsi" w:hAnsi="Calibri" w:cstheme="minorBidi"/>
          <w:kern w:val="0"/>
          <w:lang w:eastAsia="en-US"/>
        </w:rPr>
      </w:pPr>
      <w:r w:rsidRPr="00392FDB">
        <w:rPr>
          <w:rFonts w:ascii="Calibri" w:eastAsiaTheme="minorHAnsi" w:hAnsi="Calibri" w:cstheme="minorBidi"/>
          <w:kern w:val="0"/>
          <w:lang w:eastAsia="en-US"/>
        </w:rPr>
        <w:lastRenderedPageBreak/>
        <w:t xml:space="preserve">Mając na uwadze powyższe, Wykonawca zobowiązuje się do dokonywania wszelkich niezbędnych i celowych czynności, aby umożliwić Zamawiającemu wywiązanie się </w:t>
      </w:r>
      <w:r w:rsidRPr="00392FDB">
        <w:rPr>
          <w:rFonts w:ascii="Calibri" w:eastAsiaTheme="minorHAnsi" w:hAnsi="Calibri" w:cstheme="minorBidi"/>
          <w:kern w:val="0"/>
          <w:lang w:eastAsia="en-US"/>
        </w:rPr>
        <w:br/>
        <w:t>w sposób kompletny i terminowy z zobowiązań wynikających z umowy o dofinansowanie, jak też zobowiązań innych uprawnionych podmiotów w zakresie wynikającym z umowy</w:t>
      </w:r>
      <w:r w:rsidRPr="0076642E">
        <w:rPr>
          <w:rFonts w:ascii="Calibri" w:eastAsiaTheme="minorHAnsi" w:hAnsi="Calibri" w:cstheme="minorBidi"/>
          <w:kern w:val="0"/>
          <w:lang w:eastAsia="en-US"/>
        </w:rPr>
        <w:t xml:space="preserve"> </w:t>
      </w:r>
      <w:r w:rsidRPr="00392FDB">
        <w:rPr>
          <w:rFonts w:ascii="Calibri" w:eastAsiaTheme="minorHAnsi" w:hAnsi="Calibri" w:cstheme="minorBidi"/>
          <w:kern w:val="0"/>
          <w:lang w:eastAsia="en-US"/>
        </w:rPr>
        <w:t>o dofinansowanie lub przepisów obowiązującego prawa.</w:t>
      </w:r>
    </w:p>
    <w:p w14:paraId="45B5C9F2" w14:textId="77777777" w:rsidR="0071045D" w:rsidRPr="00392FDB" w:rsidRDefault="0071045D" w:rsidP="0071045D">
      <w:pPr>
        <w:widowControl/>
        <w:numPr>
          <w:ilvl w:val="0"/>
          <w:numId w:val="50"/>
        </w:numPr>
        <w:tabs>
          <w:tab w:val="clear" w:pos="720"/>
          <w:tab w:val="num" w:pos="0"/>
        </w:tabs>
        <w:suppressAutoHyphens w:val="0"/>
        <w:ind w:left="357" w:hanging="357"/>
        <w:jc w:val="both"/>
        <w:rPr>
          <w:rFonts w:ascii="Calibri" w:eastAsiaTheme="minorHAnsi" w:hAnsi="Calibri" w:cstheme="minorBidi"/>
          <w:kern w:val="0"/>
          <w:lang w:eastAsia="en-US"/>
        </w:rPr>
      </w:pPr>
      <w:r w:rsidRPr="00392FDB">
        <w:rPr>
          <w:rFonts w:ascii="Calibri" w:eastAsiaTheme="minorHAnsi" w:hAnsi="Calibri" w:cstheme="minorBidi"/>
          <w:kern w:val="0"/>
          <w:lang w:eastAsia="en-US"/>
        </w:rPr>
        <w:t>W szczególności Wykonawca zobowiązuje się do dostarczenia Zamawiającemu, na żądanie Zamawiającego i w terminach przez Zamawiającego wskazanych, jak też umożliwiających wywiązanie się z zobowiązań wynikających z umowy o dofinansowanie, wszelkich niezbędnych i celowych informacji oraz dokumentów wymaganych przez instytucję dofinansowującą (lub inne uprawnione podmioty w zakresie przewidzianym w umowie</w:t>
      </w:r>
      <w:r w:rsidRPr="0076642E">
        <w:rPr>
          <w:rFonts w:ascii="Calibri" w:eastAsiaTheme="minorHAnsi" w:hAnsi="Calibri" w:cstheme="minorBidi"/>
          <w:kern w:val="0"/>
          <w:lang w:eastAsia="en-US"/>
        </w:rPr>
        <w:t xml:space="preserve"> </w:t>
      </w:r>
      <w:r w:rsidRPr="00392FDB">
        <w:rPr>
          <w:rFonts w:ascii="Calibri" w:eastAsiaTheme="minorHAnsi" w:hAnsi="Calibri" w:cstheme="minorBidi"/>
          <w:kern w:val="0"/>
          <w:lang w:eastAsia="en-US"/>
        </w:rPr>
        <w:t xml:space="preserve">o dofinansowanie lub przepisach obowiązującego prawa). </w:t>
      </w:r>
    </w:p>
    <w:p w14:paraId="6A11211A" w14:textId="77777777" w:rsidR="0071045D" w:rsidRPr="00392FDB" w:rsidRDefault="0071045D" w:rsidP="0071045D">
      <w:pPr>
        <w:widowControl/>
        <w:numPr>
          <w:ilvl w:val="0"/>
          <w:numId w:val="50"/>
        </w:numPr>
        <w:tabs>
          <w:tab w:val="clear" w:pos="720"/>
          <w:tab w:val="num" w:pos="0"/>
        </w:tabs>
        <w:suppressAutoHyphens w:val="0"/>
        <w:ind w:left="357" w:hanging="357"/>
        <w:jc w:val="both"/>
        <w:rPr>
          <w:rFonts w:ascii="Calibri" w:eastAsiaTheme="minorHAnsi" w:hAnsi="Calibri" w:cstheme="minorBidi"/>
          <w:kern w:val="0"/>
          <w:lang w:eastAsia="en-US"/>
        </w:rPr>
      </w:pPr>
      <w:r w:rsidRPr="00392FDB">
        <w:rPr>
          <w:rFonts w:ascii="Calibri" w:eastAsiaTheme="minorHAnsi" w:hAnsi="Calibri" w:cstheme="minorBidi"/>
          <w:kern w:val="0"/>
          <w:lang w:eastAsia="en-US"/>
        </w:rPr>
        <w:t>Wykonawca zobowiązuje się nadto do natychmiastowego informowania Zamawiającego               o wszelkiej zagrożeniach związanych z wykonaniem Umowy, w tym możliwych opóźnieniach terminu jej wykonania.</w:t>
      </w:r>
    </w:p>
    <w:p w14:paraId="2E2FDAA2" w14:textId="77777777" w:rsidR="0071045D" w:rsidRPr="0076642E" w:rsidRDefault="0071045D" w:rsidP="0071045D">
      <w:pPr>
        <w:pStyle w:val="Akapitzlist"/>
        <w:numPr>
          <w:ilvl w:val="0"/>
          <w:numId w:val="50"/>
        </w:numPr>
        <w:tabs>
          <w:tab w:val="clear" w:pos="720"/>
          <w:tab w:val="num" w:pos="426"/>
        </w:tabs>
        <w:autoSpaceDE w:val="0"/>
        <w:ind w:left="357" w:hanging="357"/>
        <w:jc w:val="both"/>
        <w:rPr>
          <w:rFonts w:asciiTheme="minorHAnsi" w:hAnsiTheme="minorHAnsi" w:cs="Calibri"/>
          <w:b/>
          <w:bCs/>
        </w:rPr>
      </w:pPr>
      <w:r w:rsidRPr="00392FDB">
        <w:rPr>
          <w:rFonts w:ascii="Calibri" w:eastAsiaTheme="minorHAnsi" w:hAnsi="Calibri" w:cstheme="minorBidi"/>
          <w:kern w:val="0"/>
          <w:lang w:eastAsia="en-US"/>
        </w:rPr>
        <w:t>W przypadku, gdy na skutek niewykonania lub nienależytego wykonania umowy z przyczyn leżących po stronie Wykonawcy Zamawiający poniesie szkodę majątkową w związku z utratą otrzymanego dofinansowania na realizację inwestycji, Wykonawca pokryje tą szkodę w całości, płacąc  Zamawiającemu sumę stanowiącą równowartość utraconej kwoty dofinansowania.</w:t>
      </w:r>
    </w:p>
    <w:p w14:paraId="2BF3093A" w14:textId="77777777" w:rsidR="005A0EC7" w:rsidRPr="00E334F0" w:rsidRDefault="005A0EC7" w:rsidP="00E85295">
      <w:pPr>
        <w:jc w:val="center"/>
        <w:rPr>
          <w:rFonts w:asciiTheme="minorHAnsi" w:hAnsiTheme="minorHAnsi" w:cstheme="minorHAnsi"/>
          <w:b/>
          <w:bCs/>
        </w:rPr>
      </w:pPr>
    </w:p>
    <w:p w14:paraId="75D027D7" w14:textId="4D8E3681" w:rsidR="0071045D" w:rsidRPr="00B92295" w:rsidRDefault="0071045D" w:rsidP="0071045D">
      <w:pPr>
        <w:autoSpaceDE w:val="0"/>
        <w:jc w:val="center"/>
        <w:rPr>
          <w:rFonts w:ascii="Calibri" w:hAnsi="Calibri" w:cs="Calibri"/>
          <w:b/>
        </w:rPr>
      </w:pPr>
      <w:r w:rsidRPr="00B92295">
        <w:rPr>
          <w:rFonts w:ascii="Calibri" w:hAnsi="Calibri" w:cs="Calibri"/>
          <w:b/>
        </w:rPr>
        <w:t>§ 1</w:t>
      </w:r>
      <w:r w:rsidR="00EB393F">
        <w:rPr>
          <w:rFonts w:ascii="Calibri" w:hAnsi="Calibri" w:cs="Calibri"/>
          <w:b/>
        </w:rPr>
        <w:t>4</w:t>
      </w:r>
    </w:p>
    <w:p w14:paraId="4D955811" w14:textId="77777777" w:rsidR="0071045D" w:rsidRPr="00B92295" w:rsidRDefault="0071045D" w:rsidP="0071045D">
      <w:pPr>
        <w:autoSpaceDE w:val="0"/>
        <w:ind w:firstLine="142"/>
        <w:jc w:val="center"/>
        <w:rPr>
          <w:rFonts w:ascii="Calibri" w:hAnsi="Calibri" w:cs="Calibri"/>
          <w:b/>
        </w:rPr>
      </w:pPr>
      <w:r w:rsidRPr="00B92295">
        <w:rPr>
          <w:rFonts w:ascii="Calibri" w:hAnsi="Calibri" w:cs="Calibri"/>
          <w:b/>
        </w:rPr>
        <w:t>Reprezentacja stron w okresie wykonania umowy</w:t>
      </w:r>
    </w:p>
    <w:p w14:paraId="756072D8" w14:textId="77777777" w:rsidR="0071045D" w:rsidRPr="002B3152" w:rsidRDefault="0071045D" w:rsidP="0071045D">
      <w:pPr>
        <w:widowControl/>
        <w:numPr>
          <w:ilvl w:val="0"/>
          <w:numId w:val="47"/>
        </w:numPr>
        <w:suppressAutoHyphens w:val="0"/>
        <w:autoSpaceDE w:val="0"/>
        <w:jc w:val="both"/>
        <w:rPr>
          <w:rFonts w:ascii="Calibri" w:hAnsi="Calibri" w:cs="Calibri"/>
          <w:bCs/>
        </w:rPr>
      </w:pPr>
      <w:r w:rsidRPr="002B3152">
        <w:rPr>
          <w:rFonts w:ascii="Calibri" w:hAnsi="Calibri" w:cs="Calibri"/>
          <w:bCs/>
        </w:rPr>
        <w:t xml:space="preserve">Każda ze Stron zobowiązuje się do dołożenia swej najlepszej profesjonalnej staranności w związku z i w trakcie wykonywania niniejszej Umowy, w tym także </w:t>
      </w:r>
      <w:r w:rsidRPr="002B3152">
        <w:rPr>
          <w:rFonts w:ascii="Calibri" w:hAnsi="Calibri" w:cs="Calibri"/>
          <w:bCs/>
        </w:rPr>
        <w:br/>
        <w:t>do pełnej współpracy z drugą Stroną w celu zapewnienia należytego i terminowego wykonania niniejszej Umowy.</w:t>
      </w:r>
    </w:p>
    <w:p w14:paraId="1022AD2D" w14:textId="0AC69018" w:rsidR="0071045D" w:rsidRPr="00B92295" w:rsidRDefault="0071045D" w:rsidP="0071045D">
      <w:pPr>
        <w:widowControl/>
        <w:numPr>
          <w:ilvl w:val="0"/>
          <w:numId w:val="47"/>
        </w:numPr>
        <w:suppressAutoHyphens w:val="0"/>
        <w:autoSpaceDE w:val="0"/>
        <w:jc w:val="both"/>
        <w:rPr>
          <w:rFonts w:ascii="Calibri" w:hAnsi="Calibri" w:cs="Calibri"/>
          <w:bCs/>
        </w:rPr>
      </w:pPr>
      <w:r w:rsidRPr="00B92295">
        <w:rPr>
          <w:rFonts w:ascii="Calibri" w:hAnsi="Calibri" w:cs="Calibri"/>
          <w:bCs/>
        </w:rPr>
        <w:t xml:space="preserve">Wykonawca wskazuje, na potrzeby wykonywania niniejszej umowy, następujący adres korespondencyjny do doręczeń wszelkich pism i dokumentów w formie papierowej: </w:t>
      </w:r>
      <w:r w:rsidR="00EB393F">
        <w:rPr>
          <w:rFonts w:ascii="Calibri" w:hAnsi="Calibri" w:cs="Calibri"/>
          <w:bCs/>
        </w:rPr>
        <w:t>…………………..……….</w:t>
      </w:r>
      <w:r w:rsidRPr="00B92295">
        <w:rPr>
          <w:rFonts w:ascii="Calibri" w:hAnsi="Calibri" w:cs="Calibri"/>
          <w:bCs/>
        </w:rPr>
        <w:t xml:space="preserve">. </w:t>
      </w:r>
      <w:r w:rsidR="00EB393F" w:rsidRPr="008537B6">
        <w:rPr>
          <w:rFonts w:asciiTheme="minorHAnsi" w:hAnsiTheme="minorHAnsi" w:cstheme="minorHAnsi"/>
          <w:i/>
          <w:iCs/>
        </w:rPr>
        <w:t>(w dniu zawarcia Umowy do Umowy zosta</w:t>
      </w:r>
      <w:r w:rsidR="00EB393F">
        <w:rPr>
          <w:rFonts w:asciiTheme="minorHAnsi" w:hAnsiTheme="minorHAnsi" w:cstheme="minorHAnsi"/>
          <w:i/>
          <w:iCs/>
        </w:rPr>
        <w:t>nie</w:t>
      </w:r>
      <w:r w:rsidR="00EB393F" w:rsidRPr="008537B6">
        <w:rPr>
          <w:rFonts w:asciiTheme="minorHAnsi" w:hAnsiTheme="minorHAnsi" w:cstheme="minorHAnsi"/>
          <w:i/>
          <w:iCs/>
        </w:rPr>
        <w:t xml:space="preserve"> wpisan</w:t>
      </w:r>
      <w:r w:rsidR="00EB393F">
        <w:rPr>
          <w:rFonts w:asciiTheme="minorHAnsi" w:hAnsiTheme="minorHAnsi" w:cstheme="minorHAnsi"/>
          <w:i/>
          <w:iCs/>
        </w:rPr>
        <w:t>y</w:t>
      </w:r>
      <w:r w:rsidR="00EB393F" w:rsidRPr="008537B6">
        <w:rPr>
          <w:rFonts w:asciiTheme="minorHAnsi" w:hAnsiTheme="minorHAnsi" w:cstheme="minorHAnsi"/>
          <w:i/>
          <w:iCs/>
        </w:rPr>
        <w:t xml:space="preserve"> </w:t>
      </w:r>
      <w:r w:rsidR="00EB393F">
        <w:rPr>
          <w:rFonts w:asciiTheme="minorHAnsi" w:hAnsiTheme="minorHAnsi" w:cstheme="minorHAnsi"/>
          <w:i/>
          <w:iCs/>
        </w:rPr>
        <w:t>odpowiedni adres</w:t>
      </w:r>
      <w:r w:rsidR="00EB393F" w:rsidRPr="008537B6">
        <w:rPr>
          <w:rFonts w:asciiTheme="minorHAnsi" w:hAnsiTheme="minorHAnsi" w:cstheme="minorHAnsi"/>
          <w:i/>
          <w:iCs/>
        </w:rPr>
        <w:t>, a nawias zostanie usunięty)</w:t>
      </w:r>
    </w:p>
    <w:p w14:paraId="1D5A4F9F" w14:textId="77777777" w:rsidR="0071045D" w:rsidRPr="002B3152" w:rsidRDefault="0071045D" w:rsidP="0071045D">
      <w:pPr>
        <w:widowControl/>
        <w:numPr>
          <w:ilvl w:val="0"/>
          <w:numId w:val="47"/>
        </w:numPr>
        <w:suppressAutoHyphens w:val="0"/>
        <w:autoSpaceDE w:val="0"/>
        <w:jc w:val="both"/>
        <w:rPr>
          <w:rFonts w:ascii="Calibri" w:hAnsi="Calibri" w:cs="Calibri"/>
          <w:bCs/>
        </w:rPr>
      </w:pPr>
      <w:r w:rsidRPr="002B3152">
        <w:rPr>
          <w:rFonts w:ascii="Calibri" w:hAnsi="Calibri" w:cs="Calibri"/>
          <w:bCs/>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2CAD4A0D" w14:textId="77777777" w:rsidR="0071045D" w:rsidRPr="002B3152" w:rsidRDefault="0071045D" w:rsidP="0071045D">
      <w:pPr>
        <w:widowControl/>
        <w:numPr>
          <w:ilvl w:val="0"/>
          <w:numId w:val="48"/>
        </w:numPr>
        <w:tabs>
          <w:tab w:val="clear" w:pos="720"/>
        </w:tabs>
        <w:suppressAutoHyphens w:val="0"/>
        <w:autoSpaceDE w:val="0"/>
        <w:ind w:left="1134" w:hanging="283"/>
        <w:jc w:val="both"/>
        <w:rPr>
          <w:rFonts w:ascii="Calibri" w:hAnsi="Calibri" w:cs="Calibri"/>
          <w:bCs/>
        </w:rPr>
      </w:pPr>
      <w:r w:rsidRPr="002B3152">
        <w:rPr>
          <w:rFonts w:ascii="Calibri" w:hAnsi="Calibri" w:cs="Calibri"/>
          <w:bCs/>
        </w:rPr>
        <w:t xml:space="preserve">ze strony Zamawiającego – </w:t>
      </w:r>
      <w:r>
        <w:rPr>
          <w:rFonts w:ascii="Calibri" w:hAnsi="Calibri" w:cs="Calibri"/>
          <w:bCs/>
        </w:rPr>
        <w:t>……………………………….</w:t>
      </w:r>
      <w:r w:rsidRPr="007F3580">
        <w:rPr>
          <w:rFonts w:ascii="Calibri" w:hAnsi="Calibri" w:cs="Calibri"/>
        </w:rPr>
        <w:t xml:space="preserve"> </w:t>
      </w:r>
      <w:r w:rsidRPr="008537B6">
        <w:rPr>
          <w:rFonts w:asciiTheme="minorHAnsi" w:hAnsiTheme="minorHAnsi" w:cstheme="minorHAnsi"/>
          <w:i/>
          <w:iCs/>
        </w:rPr>
        <w:t>(w dniu zawarcia Umowy do Umowy zosta</w:t>
      </w:r>
      <w:r>
        <w:rPr>
          <w:rFonts w:asciiTheme="minorHAnsi" w:hAnsiTheme="minorHAnsi" w:cstheme="minorHAnsi"/>
          <w:i/>
          <w:iCs/>
        </w:rPr>
        <w:t>ną</w:t>
      </w:r>
      <w:r w:rsidRPr="008537B6">
        <w:rPr>
          <w:rFonts w:asciiTheme="minorHAnsi" w:hAnsiTheme="minorHAnsi" w:cstheme="minorHAnsi"/>
          <w:i/>
          <w:iCs/>
        </w:rPr>
        <w:t xml:space="preserve"> wpisan</w:t>
      </w:r>
      <w:r>
        <w:rPr>
          <w:rFonts w:asciiTheme="minorHAnsi" w:hAnsiTheme="minorHAnsi" w:cstheme="minorHAnsi"/>
          <w:i/>
          <w:iCs/>
        </w:rPr>
        <w:t>e</w:t>
      </w:r>
      <w:r w:rsidRPr="008537B6">
        <w:rPr>
          <w:rFonts w:asciiTheme="minorHAnsi" w:hAnsiTheme="minorHAnsi" w:cstheme="minorHAnsi"/>
          <w:i/>
          <w:iCs/>
        </w:rPr>
        <w:t xml:space="preserve"> </w:t>
      </w:r>
      <w:r>
        <w:rPr>
          <w:rFonts w:asciiTheme="minorHAnsi" w:hAnsiTheme="minorHAnsi" w:cstheme="minorHAnsi"/>
          <w:i/>
          <w:iCs/>
        </w:rPr>
        <w:t>odpowiednie imiona i nazwiska osób</w:t>
      </w:r>
      <w:r w:rsidRPr="008537B6">
        <w:rPr>
          <w:rFonts w:asciiTheme="minorHAnsi" w:hAnsiTheme="minorHAnsi" w:cstheme="minorHAnsi"/>
          <w:i/>
          <w:iCs/>
        </w:rPr>
        <w:t>, a nawias zostanie usunięty)</w:t>
      </w:r>
      <w:r>
        <w:rPr>
          <w:rFonts w:asciiTheme="minorHAnsi" w:hAnsiTheme="minorHAnsi" w:cstheme="minorHAnsi"/>
          <w:i/>
          <w:iCs/>
        </w:rPr>
        <w:t>,</w:t>
      </w:r>
    </w:p>
    <w:p w14:paraId="0EFE8C8C" w14:textId="77777777" w:rsidR="0071045D" w:rsidRPr="002B3152" w:rsidRDefault="0071045D" w:rsidP="0071045D">
      <w:pPr>
        <w:widowControl/>
        <w:numPr>
          <w:ilvl w:val="0"/>
          <w:numId w:val="48"/>
        </w:numPr>
        <w:tabs>
          <w:tab w:val="clear" w:pos="720"/>
        </w:tabs>
        <w:suppressAutoHyphens w:val="0"/>
        <w:autoSpaceDE w:val="0"/>
        <w:ind w:left="1134" w:hanging="283"/>
        <w:jc w:val="both"/>
        <w:rPr>
          <w:rFonts w:ascii="Calibri" w:hAnsi="Calibri" w:cs="Calibri"/>
          <w:bCs/>
        </w:rPr>
      </w:pPr>
      <w:r w:rsidRPr="002B3152">
        <w:rPr>
          <w:rFonts w:ascii="Calibri" w:hAnsi="Calibri" w:cs="Calibri"/>
          <w:bCs/>
        </w:rPr>
        <w:t xml:space="preserve">ze strony Wykonawcy – </w:t>
      </w:r>
      <w:r>
        <w:rPr>
          <w:rFonts w:ascii="Calibri" w:hAnsi="Calibri" w:cs="Calibri"/>
          <w:bCs/>
        </w:rPr>
        <w:t>……………………………….</w:t>
      </w:r>
      <w:r w:rsidRPr="007F3580">
        <w:rPr>
          <w:rFonts w:ascii="Calibri" w:hAnsi="Calibri" w:cs="Calibri"/>
        </w:rPr>
        <w:t xml:space="preserve"> </w:t>
      </w:r>
      <w:r w:rsidRPr="008537B6">
        <w:rPr>
          <w:rFonts w:asciiTheme="minorHAnsi" w:hAnsiTheme="minorHAnsi" w:cstheme="minorHAnsi"/>
          <w:i/>
          <w:iCs/>
        </w:rPr>
        <w:t>(w dniu zawarcia Umowy do Umowy zosta</w:t>
      </w:r>
      <w:r>
        <w:rPr>
          <w:rFonts w:asciiTheme="minorHAnsi" w:hAnsiTheme="minorHAnsi" w:cstheme="minorHAnsi"/>
          <w:i/>
          <w:iCs/>
        </w:rPr>
        <w:t>ną</w:t>
      </w:r>
      <w:r w:rsidRPr="008537B6">
        <w:rPr>
          <w:rFonts w:asciiTheme="minorHAnsi" w:hAnsiTheme="minorHAnsi" w:cstheme="minorHAnsi"/>
          <w:i/>
          <w:iCs/>
        </w:rPr>
        <w:t xml:space="preserve"> wpisan</w:t>
      </w:r>
      <w:r>
        <w:rPr>
          <w:rFonts w:asciiTheme="minorHAnsi" w:hAnsiTheme="minorHAnsi" w:cstheme="minorHAnsi"/>
          <w:i/>
          <w:iCs/>
        </w:rPr>
        <w:t>e</w:t>
      </w:r>
      <w:r w:rsidRPr="008537B6">
        <w:rPr>
          <w:rFonts w:asciiTheme="minorHAnsi" w:hAnsiTheme="minorHAnsi" w:cstheme="minorHAnsi"/>
          <w:i/>
          <w:iCs/>
        </w:rPr>
        <w:t xml:space="preserve"> </w:t>
      </w:r>
      <w:r>
        <w:rPr>
          <w:rFonts w:asciiTheme="minorHAnsi" w:hAnsiTheme="minorHAnsi" w:cstheme="minorHAnsi"/>
          <w:i/>
          <w:iCs/>
        </w:rPr>
        <w:t>odpowiednie imiona i nazwiska osób</w:t>
      </w:r>
      <w:r w:rsidRPr="008537B6">
        <w:rPr>
          <w:rFonts w:asciiTheme="minorHAnsi" w:hAnsiTheme="minorHAnsi" w:cstheme="minorHAnsi"/>
          <w:i/>
          <w:iCs/>
        </w:rPr>
        <w:t>, a nawias zostanie usunięty)</w:t>
      </w:r>
      <w:r>
        <w:rPr>
          <w:rFonts w:asciiTheme="minorHAnsi" w:hAnsiTheme="minorHAnsi" w:cstheme="minorHAnsi"/>
          <w:i/>
          <w:iCs/>
        </w:rPr>
        <w:t>.</w:t>
      </w:r>
    </w:p>
    <w:p w14:paraId="566296B2" w14:textId="77777777" w:rsidR="0071045D" w:rsidRPr="002B3152" w:rsidRDefault="0071045D" w:rsidP="0071045D">
      <w:pPr>
        <w:widowControl/>
        <w:numPr>
          <w:ilvl w:val="0"/>
          <w:numId w:val="47"/>
        </w:numPr>
        <w:suppressAutoHyphens w:val="0"/>
        <w:autoSpaceDE w:val="0"/>
        <w:rPr>
          <w:rFonts w:ascii="Calibri" w:hAnsi="Calibri" w:cs="Calibri"/>
          <w:bCs/>
        </w:rPr>
      </w:pPr>
      <w:r w:rsidRPr="002B3152">
        <w:rPr>
          <w:rFonts w:ascii="Calibri" w:hAnsi="Calibri" w:cs="Calibri"/>
          <w:bCs/>
        </w:rPr>
        <w:t xml:space="preserve">W celu zapewnienia należytego i terminowego wykonania niniejszej Umowy każda ze Stron dopuszcza komunikację za pośrednictwem poczty elektronicznej: </w:t>
      </w:r>
    </w:p>
    <w:p w14:paraId="1F3C2194" w14:textId="77777777" w:rsidR="0071045D" w:rsidRPr="007F3580" w:rsidRDefault="0071045D" w:rsidP="0071045D">
      <w:pPr>
        <w:widowControl/>
        <w:numPr>
          <w:ilvl w:val="2"/>
          <w:numId w:val="49"/>
        </w:numPr>
        <w:suppressAutoHyphens w:val="0"/>
        <w:autoSpaceDE w:val="0"/>
        <w:ind w:left="1134" w:hanging="283"/>
        <w:rPr>
          <w:rFonts w:ascii="Calibri" w:hAnsi="Calibri" w:cs="Calibri"/>
          <w:bCs/>
        </w:rPr>
      </w:pPr>
      <w:r w:rsidRPr="002B3152">
        <w:rPr>
          <w:rFonts w:ascii="Calibri" w:hAnsi="Calibri" w:cs="Calibri"/>
          <w:bCs/>
        </w:rPr>
        <w:t xml:space="preserve">Wykonawca będzie przesyłał oficjalną korespondencję </w:t>
      </w:r>
      <w:r w:rsidRPr="007F3580">
        <w:rPr>
          <w:rFonts w:ascii="Calibri" w:hAnsi="Calibri" w:cs="Calibri"/>
          <w:bCs/>
        </w:rPr>
        <w:t xml:space="preserve">Zamawiającemu </w:t>
      </w:r>
      <w:r w:rsidRPr="00B92295">
        <w:rPr>
          <w:rFonts w:ascii="Calibri" w:hAnsi="Calibri" w:cs="Calibri"/>
          <w:bCs/>
        </w:rPr>
        <w:t xml:space="preserve">jednocześnie na następujące adresy e-mail: </w:t>
      </w:r>
      <w:r>
        <w:rPr>
          <w:rFonts w:ascii="Calibri" w:hAnsi="Calibri" w:cs="Calibri"/>
          <w:bCs/>
        </w:rPr>
        <w:t>……………………………….</w:t>
      </w:r>
      <w:r w:rsidRPr="007F3580">
        <w:rPr>
          <w:rFonts w:ascii="Calibri" w:hAnsi="Calibri" w:cs="Calibri"/>
        </w:rPr>
        <w:t xml:space="preserve"> </w:t>
      </w:r>
      <w:r w:rsidRPr="008537B6">
        <w:rPr>
          <w:rFonts w:asciiTheme="minorHAnsi" w:hAnsiTheme="minorHAnsi" w:cstheme="minorHAnsi"/>
          <w:i/>
          <w:iCs/>
        </w:rPr>
        <w:t>(w dniu zawarcia Umowy do Umowy zosta</w:t>
      </w:r>
      <w:r>
        <w:rPr>
          <w:rFonts w:asciiTheme="minorHAnsi" w:hAnsiTheme="minorHAnsi" w:cstheme="minorHAnsi"/>
          <w:i/>
          <w:iCs/>
        </w:rPr>
        <w:t>ną</w:t>
      </w:r>
      <w:r w:rsidRPr="008537B6">
        <w:rPr>
          <w:rFonts w:asciiTheme="minorHAnsi" w:hAnsiTheme="minorHAnsi" w:cstheme="minorHAnsi"/>
          <w:i/>
          <w:iCs/>
        </w:rPr>
        <w:t xml:space="preserve"> wpisan</w:t>
      </w:r>
      <w:r>
        <w:rPr>
          <w:rFonts w:asciiTheme="minorHAnsi" w:hAnsiTheme="minorHAnsi" w:cstheme="minorHAnsi"/>
          <w:i/>
          <w:iCs/>
        </w:rPr>
        <w:t>e</w:t>
      </w:r>
      <w:r w:rsidRPr="008537B6">
        <w:rPr>
          <w:rFonts w:asciiTheme="minorHAnsi" w:hAnsiTheme="minorHAnsi" w:cstheme="minorHAnsi"/>
          <w:i/>
          <w:iCs/>
        </w:rPr>
        <w:t xml:space="preserve"> </w:t>
      </w:r>
      <w:r>
        <w:rPr>
          <w:rFonts w:asciiTheme="minorHAnsi" w:hAnsiTheme="minorHAnsi" w:cstheme="minorHAnsi"/>
          <w:i/>
          <w:iCs/>
        </w:rPr>
        <w:t>odpowiednie adresy e-mail</w:t>
      </w:r>
      <w:r w:rsidRPr="008537B6">
        <w:rPr>
          <w:rFonts w:asciiTheme="minorHAnsi" w:hAnsiTheme="minorHAnsi" w:cstheme="minorHAnsi"/>
          <w:i/>
          <w:iCs/>
        </w:rPr>
        <w:t>, a nawias zostanie usunięty)</w:t>
      </w:r>
      <w:r>
        <w:rPr>
          <w:rFonts w:asciiTheme="minorHAnsi" w:hAnsiTheme="minorHAnsi" w:cstheme="minorHAnsi"/>
          <w:i/>
          <w:iCs/>
        </w:rPr>
        <w:t>,</w:t>
      </w:r>
    </w:p>
    <w:p w14:paraId="60E0E85B" w14:textId="77777777" w:rsidR="0071045D" w:rsidRPr="007F3580" w:rsidRDefault="0071045D" w:rsidP="0071045D">
      <w:pPr>
        <w:widowControl/>
        <w:numPr>
          <w:ilvl w:val="2"/>
          <w:numId w:val="49"/>
        </w:numPr>
        <w:suppressAutoHyphens w:val="0"/>
        <w:autoSpaceDE w:val="0"/>
        <w:ind w:left="1134" w:hanging="283"/>
        <w:rPr>
          <w:rFonts w:ascii="Calibri" w:hAnsi="Calibri" w:cs="Calibri"/>
          <w:bCs/>
        </w:rPr>
      </w:pPr>
      <w:r w:rsidRPr="007F3580">
        <w:rPr>
          <w:rFonts w:ascii="Calibri" w:hAnsi="Calibri" w:cs="Calibri"/>
          <w:bCs/>
        </w:rPr>
        <w:t>Zamawiający będzie przesyłał oficjalną korespondencję Wykonawcy jednocześnie na następujące adresy e-mail</w:t>
      </w:r>
      <w:r w:rsidRPr="00B92295">
        <w:rPr>
          <w:rFonts w:ascii="Calibri" w:hAnsi="Calibri" w:cs="Calibri"/>
        </w:rPr>
        <w:t xml:space="preserve">: </w:t>
      </w:r>
      <w:r>
        <w:rPr>
          <w:rFonts w:ascii="Calibri" w:hAnsi="Calibri" w:cs="Calibri"/>
          <w:bCs/>
        </w:rPr>
        <w:t xml:space="preserve">…………………………………. </w:t>
      </w:r>
      <w:r w:rsidRPr="008537B6">
        <w:rPr>
          <w:rFonts w:asciiTheme="minorHAnsi" w:hAnsiTheme="minorHAnsi" w:cstheme="minorHAnsi"/>
          <w:i/>
          <w:iCs/>
        </w:rPr>
        <w:t xml:space="preserve">(w dniu zawarcia Umowy </w:t>
      </w:r>
      <w:r w:rsidRPr="008537B6">
        <w:rPr>
          <w:rFonts w:asciiTheme="minorHAnsi" w:hAnsiTheme="minorHAnsi" w:cstheme="minorHAnsi"/>
          <w:i/>
          <w:iCs/>
        </w:rPr>
        <w:lastRenderedPageBreak/>
        <w:t>do Umowy zosta</w:t>
      </w:r>
      <w:r>
        <w:rPr>
          <w:rFonts w:asciiTheme="minorHAnsi" w:hAnsiTheme="minorHAnsi" w:cstheme="minorHAnsi"/>
          <w:i/>
          <w:iCs/>
        </w:rPr>
        <w:t>ną</w:t>
      </w:r>
      <w:r w:rsidRPr="008537B6">
        <w:rPr>
          <w:rFonts w:asciiTheme="minorHAnsi" w:hAnsiTheme="minorHAnsi" w:cstheme="minorHAnsi"/>
          <w:i/>
          <w:iCs/>
        </w:rPr>
        <w:t xml:space="preserve"> wpisan</w:t>
      </w:r>
      <w:r>
        <w:rPr>
          <w:rFonts w:asciiTheme="minorHAnsi" w:hAnsiTheme="minorHAnsi" w:cstheme="minorHAnsi"/>
          <w:i/>
          <w:iCs/>
        </w:rPr>
        <w:t>e</w:t>
      </w:r>
      <w:r w:rsidRPr="008537B6">
        <w:rPr>
          <w:rFonts w:asciiTheme="minorHAnsi" w:hAnsiTheme="minorHAnsi" w:cstheme="minorHAnsi"/>
          <w:i/>
          <w:iCs/>
        </w:rPr>
        <w:t xml:space="preserve"> </w:t>
      </w:r>
      <w:r>
        <w:rPr>
          <w:rFonts w:asciiTheme="minorHAnsi" w:hAnsiTheme="minorHAnsi" w:cstheme="minorHAnsi"/>
          <w:i/>
          <w:iCs/>
        </w:rPr>
        <w:t>odpowiednie adresy e-mail</w:t>
      </w:r>
      <w:r w:rsidRPr="008537B6">
        <w:rPr>
          <w:rFonts w:asciiTheme="minorHAnsi" w:hAnsiTheme="minorHAnsi" w:cstheme="minorHAnsi"/>
          <w:i/>
          <w:iCs/>
        </w:rPr>
        <w:t>, a nawias zostanie usunięty)</w:t>
      </w:r>
      <w:r>
        <w:rPr>
          <w:rFonts w:asciiTheme="minorHAnsi" w:hAnsiTheme="minorHAnsi" w:cstheme="minorHAnsi"/>
          <w:i/>
          <w:iCs/>
        </w:rPr>
        <w:t>.</w:t>
      </w:r>
    </w:p>
    <w:p w14:paraId="75707282" w14:textId="77777777" w:rsidR="0071045D" w:rsidRDefault="0071045D" w:rsidP="00E85295">
      <w:pPr>
        <w:jc w:val="center"/>
        <w:rPr>
          <w:rFonts w:asciiTheme="minorHAnsi" w:hAnsiTheme="minorHAnsi" w:cstheme="minorHAnsi"/>
          <w:b/>
          <w:bCs/>
        </w:rPr>
      </w:pPr>
    </w:p>
    <w:p w14:paraId="2C776D22" w14:textId="1062F5EB" w:rsidR="00816701" w:rsidRPr="008B42CA" w:rsidRDefault="00816701" w:rsidP="00E85295">
      <w:pPr>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71045D">
        <w:rPr>
          <w:rFonts w:asciiTheme="minorHAnsi" w:hAnsiTheme="minorHAnsi" w:cstheme="minorHAnsi"/>
          <w:b/>
          <w:bCs/>
        </w:rPr>
        <w:t>5</w:t>
      </w:r>
      <w:r w:rsidR="007C1FE1" w:rsidRPr="008B42CA">
        <w:rPr>
          <w:rFonts w:asciiTheme="minorHAnsi" w:hAnsiTheme="minorHAnsi" w:cstheme="minorHAnsi"/>
          <w:b/>
          <w:bCs/>
        </w:rPr>
        <w:t>.</w:t>
      </w:r>
    </w:p>
    <w:p w14:paraId="7CA27E26" w14:textId="410D2E1E" w:rsidR="00816701" w:rsidRPr="008B42CA" w:rsidRDefault="00816701" w:rsidP="00E85295">
      <w:pPr>
        <w:pStyle w:val="Nagwek1"/>
        <w:rPr>
          <w:rFonts w:asciiTheme="minorHAnsi" w:hAnsiTheme="minorHAnsi" w:cstheme="minorHAnsi"/>
          <w:sz w:val="24"/>
          <w:szCs w:val="24"/>
        </w:rPr>
      </w:pPr>
      <w:bookmarkStart w:id="19" w:name="_Toc191994993"/>
      <w:r w:rsidRPr="008B42CA">
        <w:rPr>
          <w:rFonts w:asciiTheme="minorHAnsi" w:hAnsiTheme="minorHAnsi" w:cstheme="minorHAnsi"/>
          <w:sz w:val="24"/>
          <w:szCs w:val="24"/>
        </w:rPr>
        <w:t>Zmiany Umowy. Rozstrzyganie sporów. Postanowienia końcowe.</w:t>
      </w:r>
      <w:bookmarkEnd w:id="19"/>
    </w:p>
    <w:p w14:paraId="3B5141D5" w14:textId="77777777" w:rsidR="00454344" w:rsidRPr="00454344" w:rsidRDefault="00454344" w:rsidP="00454344">
      <w:pPr>
        <w:numPr>
          <w:ilvl w:val="0"/>
          <w:numId w:val="34"/>
        </w:numPr>
        <w:suppressAutoHyphens w:val="0"/>
        <w:ind w:left="426" w:hanging="426"/>
        <w:jc w:val="both"/>
        <w:rPr>
          <w:rFonts w:asciiTheme="minorHAnsi" w:hAnsiTheme="minorHAnsi" w:cstheme="minorHAnsi"/>
          <w:spacing w:val="-2"/>
        </w:rPr>
      </w:pPr>
      <w:r w:rsidRPr="008B42CA">
        <w:rPr>
          <w:rFonts w:asciiTheme="minorHAnsi" w:hAnsiTheme="minorHAnsi" w:cstheme="minorHAnsi"/>
          <w:spacing w:val="-2"/>
        </w:rPr>
        <w:t>Wszelkie zmiany Umowy wymagają formy pisemnej w postaci aneksu, pod rygorem nieważności</w:t>
      </w:r>
      <w:r w:rsidRPr="00454344">
        <w:rPr>
          <w:rFonts w:asciiTheme="minorHAnsi" w:hAnsiTheme="minorHAnsi" w:cstheme="minorHAnsi"/>
          <w:spacing w:val="-2"/>
        </w:rPr>
        <w:t>, zaś zmiana rzeczowo-finansowego harmonogramu Robót nie stanowi zmiany Umowy albo podstawy do żądania przez Wykonawcę takiej zmiany od Zamawiającego.</w:t>
      </w:r>
    </w:p>
    <w:p w14:paraId="0CEA0A60" w14:textId="37574B4A" w:rsidR="00677EA7" w:rsidRPr="00454344" w:rsidRDefault="00454344" w:rsidP="00454344">
      <w:pPr>
        <w:numPr>
          <w:ilvl w:val="0"/>
          <w:numId w:val="34"/>
        </w:numPr>
        <w:suppressAutoHyphens w:val="0"/>
        <w:ind w:left="426" w:hanging="426"/>
        <w:jc w:val="both"/>
        <w:rPr>
          <w:rFonts w:asciiTheme="minorHAnsi" w:hAnsiTheme="minorHAnsi" w:cstheme="minorHAnsi"/>
        </w:rPr>
      </w:pPr>
      <w:r w:rsidRPr="00454344">
        <w:rPr>
          <w:rFonts w:asciiTheme="minorHAnsi" w:hAnsiTheme="minorHAnsi" w:cstheme="minorHAnsi"/>
        </w:rPr>
        <w:t xml:space="preserve">Zamawiający dopuszcza zmiany Umowy z zachowaniem postanowień Rozdziału 22.8. </w:t>
      </w:r>
      <w:r w:rsidRPr="00454344">
        <w:rPr>
          <w:rFonts w:asciiTheme="minorHAnsi" w:hAnsiTheme="minorHAnsi" w:cstheme="minorHAnsi"/>
        </w:rPr>
        <w:br/>
        <w:t xml:space="preserve">i następne IDW –Tom I. SWZ, a w przypadku zmian postanowień zawartej Umowy o jakich mowa w art. 455 ust. 1 pkt 1 ustawy </w:t>
      </w:r>
      <w:proofErr w:type="spellStart"/>
      <w:r w:rsidRPr="00454344">
        <w:rPr>
          <w:rFonts w:asciiTheme="minorHAnsi" w:hAnsiTheme="minorHAnsi" w:cstheme="minorHAnsi"/>
        </w:rPr>
        <w:t>Pzp</w:t>
      </w:r>
      <w:proofErr w:type="spellEnd"/>
      <w:r w:rsidRPr="00454344">
        <w:rPr>
          <w:rFonts w:asciiTheme="minorHAnsi" w:hAnsiTheme="minorHAnsi" w:cstheme="minorHAnsi"/>
        </w:rPr>
        <w:t>, dodatkowo po spełnieniu warunków określonych w postanowieniach Rozdziału 22.3. i następne IDW – Tom I. SWZ.</w:t>
      </w:r>
    </w:p>
    <w:p w14:paraId="099CB848"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454344">
        <w:rPr>
          <w:rFonts w:asciiTheme="minorHAnsi" w:hAnsiTheme="minorHAnsi" w:cstheme="minorHAnsi"/>
        </w:rPr>
        <w:t xml:space="preserve">Podstawą zmiany Umowy każdorazowo będzie odpowiednie wystąpienie Wykonawcy, zawierające stosowne uzasadnienie propozycji </w:t>
      </w:r>
      <w:r w:rsidRPr="008B42CA">
        <w:rPr>
          <w:rFonts w:asciiTheme="minorHAnsi" w:hAnsiTheme="minorHAnsi" w:cstheme="minorHAnsi"/>
        </w:rPr>
        <w:t xml:space="preserve">zmiany (faktyczne oraz formalne, w tym poprzez odniesienie do przepisów ustawy </w:t>
      </w:r>
      <w:proofErr w:type="spellStart"/>
      <w:r w:rsidRPr="008B42CA">
        <w:rPr>
          <w:rFonts w:asciiTheme="minorHAnsi" w:hAnsiTheme="minorHAnsi" w:cstheme="minorHAnsi"/>
        </w:rPr>
        <w:t>Pzp</w:t>
      </w:r>
      <w:proofErr w:type="spellEnd"/>
      <w:r w:rsidRPr="008B42CA">
        <w:rPr>
          <w:rFonts w:asciiTheme="minorHAnsi" w:hAnsiTheme="minorHAnsi" w:cstheme="minorHAnsi"/>
        </w:rPr>
        <w:t>) oraz jej wycenę.</w:t>
      </w:r>
    </w:p>
    <w:p w14:paraId="5C5651FF"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76948FCB"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8B42CA">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8B42CA">
        <w:rPr>
          <w:rFonts w:asciiTheme="minorHAnsi" w:hAnsiTheme="minorHAnsi" w:cstheme="minorHAnsi"/>
        </w:rPr>
        <w:br/>
        <w:t>w ust. 8.</w:t>
      </w:r>
    </w:p>
    <w:p w14:paraId="7BE8639C"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8B42CA">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8B42CA">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8B42CA">
        <w:rPr>
          <w:rFonts w:asciiTheme="minorHAnsi" w:hAnsiTheme="minorHAnsi" w:cstheme="minorHAnsi"/>
        </w:rPr>
        <w:br/>
        <w:t>na ich poparcie.</w:t>
      </w:r>
    </w:p>
    <w:p w14:paraId="1D425EEB" w14:textId="77777777" w:rsidR="00677EA7"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Skład oraz zasady działania sądu polubownego wymagają oddzielnej umowy Stron, </w:t>
      </w:r>
      <w:r w:rsidRPr="008B42CA">
        <w:rPr>
          <w:rFonts w:asciiTheme="minorHAnsi" w:hAnsiTheme="minorHAnsi" w:cstheme="minorHAnsi"/>
        </w:rPr>
        <w:br/>
        <w:t xml:space="preserve">a w braku możliwości osiągnięcia porozumienia Stron w zakresie koniecznym </w:t>
      </w:r>
      <w:r w:rsidRPr="008B42CA">
        <w:rPr>
          <w:rFonts w:asciiTheme="minorHAnsi" w:hAnsiTheme="minorHAnsi" w:cstheme="minorHAnsi"/>
        </w:rPr>
        <w:br/>
        <w:t>do jej zawarcia, zastosowanie znajdą przepisy Kodeksu postępowania cywilnego.</w:t>
      </w:r>
    </w:p>
    <w:p w14:paraId="39B09675" w14:textId="77777777" w:rsidR="00E334F0" w:rsidRPr="008B42CA" w:rsidRDefault="00E334F0" w:rsidP="00E334F0">
      <w:pPr>
        <w:suppressAutoHyphens w:val="0"/>
        <w:ind w:left="426"/>
        <w:jc w:val="both"/>
        <w:rPr>
          <w:rFonts w:asciiTheme="minorHAnsi" w:hAnsiTheme="minorHAnsi" w:cstheme="minorHAnsi"/>
        </w:rPr>
      </w:pPr>
    </w:p>
    <w:p w14:paraId="164031F8"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lastRenderedPageBreak/>
        <w:t>W sprawach nieuregulowanych niniejszą Umową mają zastosowanie przepisy ustaw Prawo zamówień publicznych, Prawo budowlane, Kodeks cywilny oraz Kodeks postępowania cywilnego.</w:t>
      </w:r>
    </w:p>
    <w:p w14:paraId="37C9AD58"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Default="00D6459C" w:rsidP="00E85295">
      <w:pPr>
        <w:ind w:left="708" w:firstLine="708"/>
        <w:rPr>
          <w:rFonts w:asciiTheme="minorHAnsi" w:hAnsiTheme="minorHAnsi" w:cstheme="minorHAnsi"/>
          <w:b/>
          <w:bCs/>
        </w:rPr>
      </w:pPr>
    </w:p>
    <w:p w14:paraId="4BA5420D" w14:textId="77777777" w:rsidR="00E334F0" w:rsidRDefault="00E334F0" w:rsidP="00E85295">
      <w:pPr>
        <w:ind w:left="708" w:firstLine="708"/>
        <w:rPr>
          <w:rFonts w:asciiTheme="minorHAnsi" w:hAnsiTheme="minorHAnsi" w:cstheme="minorHAnsi"/>
          <w:b/>
          <w:bCs/>
        </w:rPr>
      </w:pPr>
    </w:p>
    <w:p w14:paraId="4941F195" w14:textId="77777777" w:rsidR="00E334F0" w:rsidRDefault="00E334F0" w:rsidP="00E85295">
      <w:pPr>
        <w:ind w:left="708" w:firstLine="708"/>
        <w:rPr>
          <w:rFonts w:asciiTheme="minorHAnsi" w:hAnsiTheme="minorHAnsi" w:cstheme="minorHAnsi"/>
          <w:b/>
          <w:bCs/>
        </w:rPr>
      </w:pPr>
    </w:p>
    <w:p w14:paraId="13349177" w14:textId="77777777" w:rsidR="004A518A" w:rsidRPr="008B42CA" w:rsidRDefault="00816701" w:rsidP="00E85295">
      <w:pPr>
        <w:ind w:left="708" w:firstLine="708"/>
        <w:rPr>
          <w:rFonts w:asciiTheme="minorHAnsi" w:hAnsiTheme="minorHAnsi" w:cstheme="minorHAnsi"/>
          <w:b/>
          <w:bCs/>
        </w:rPr>
      </w:pPr>
      <w:r w:rsidRPr="008B42CA">
        <w:rPr>
          <w:rFonts w:asciiTheme="minorHAnsi" w:hAnsiTheme="minorHAnsi" w:cstheme="minorHAnsi"/>
          <w:b/>
          <w:bCs/>
        </w:rPr>
        <w:t>WYKONAWCA</w:t>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t>ZAMAWIAJĄCY</w:t>
      </w:r>
    </w:p>
    <w:p w14:paraId="62BD37F4" w14:textId="77777777" w:rsidR="00037AFB" w:rsidRPr="008B42CA" w:rsidRDefault="00037AFB" w:rsidP="00E85295">
      <w:pPr>
        <w:rPr>
          <w:rFonts w:asciiTheme="minorHAnsi" w:hAnsiTheme="minorHAnsi" w:cstheme="minorHAnsi"/>
          <w:b/>
          <w:bCs/>
        </w:rPr>
      </w:pPr>
    </w:p>
    <w:p w14:paraId="10186E8D" w14:textId="77777777" w:rsidR="002E7647" w:rsidRDefault="002E7647" w:rsidP="00E85295">
      <w:pPr>
        <w:rPr>
          <w:rFonts w:asciiTheme="minorHAnsi" w:hAnsiTheme="minorHAnsi" w:cstheme="minorHAnsi"/>
          <w:b/>
          <w:bCs/>
        </w:rPr>
      </w:pPr>
    </w:p>
    <w:p w14:paraId="34BBF259" w14:textId="77777777" w:rsidR="00E334F0" w:rsidRDefault="00E334F0" w:rsidP="00E85295">
      <w:pPr>
        <w:rPr>
          <w:rFonts w:asciiTheme="minorHAnsi" w:hAnsiTheme="minorHAnsi" w:cstheme="minorHAnsi"/>
          <w:b/>
          <w:bCs/>
        </w:rPr>
      </w:pPr>
    </w:p>
    <w:p w14:paraId="0F2E2470" w14:textId="77777777" w:rsidR="00E334F0" w:rsidRDefault="00E334F0" w:rsidP="00E85295">
      <w:pPr>
        <w:rPr>
          <w:rFonts w:asciiTheme="minorHAnsi" w:hAnsiTheme="minorHAnsi" w:cstheme="minorHAnsi"/>
          <w:b/>
          <w:bCs/>
        </w:rPr>
      </w:pPr>
    </w:p>
    <w:p w14:paraId="2CA09133" w14:textId="77777777" w:rsidR="00E334F0" w:rsidRDefault="00E334F0" w:rsidP="00E85295">
      <w:pPr>
        <w:rPr>
          <w:rFonts w:asciiTheme="minorHAnsi" w:hAnsiTheme="minorHAnsi" w:cstheme="minorHAnsi"/>
          <w:b/>
          <w:bCs/>
        </w:rPr>
      </w:pPr>
    </w:p>
    <w:p w14:paraId="3DB3659A" w14:textId="77777777" w:rsidR="00E334F0" w:rsidRPr="008B42CA" w:rsidRDefault="00E334F0" w:rsidP="00E85295">
      <w:pPr>
        <w:rPr>
          <w:rFonts w:asciiTheme="minorHAnsi" w:hAnsiTheme="minorHAnsi" w:cstheme="minorHAnsi"/>
          <w:b/>
          <w:bCs/>
        </w:rPr>
      </w:pPr>
    </w:p>
    <w:p w14:paraId="2D62378A" w14:textId="77777777" w:rsidR="00C70C59" w:rsidRPr="008B42CA" w:rsidRDefault="004A518A" w:rsidP="00C70C59">
      <w:pPr>
        <w:jc w:val="right"/>
        <w:rPr>
          <w:rFonts w:asciiTheme="minorHAnsi" w:hAnsiTheme="minorHAnsi" w:cstheme="minorHAnsi"/>
          <w:b/>
          <w:bCs/>
        </w:rPr>
      </w:pPr>
      <w:r w:rsidRPr="008B42CA">
        <w:rPr>
          <w:rFonts w:asciiTheme="minorHAnsi" w:hAnsiTheme="minorHAnsi" w:cstheme="minorHAnsi"/>
          <w:b/>
          <w:bCs/>
        </w:rPr>
        <w:t xml:space="preserve">                                              </w:t>
      </w:r>
      <w:r w:rsidR="00816701" w:rsidRPr="008B42CA">
        <w:rPr>
          <w:rFonts w:asciiTheme="minorHAnsi" w:hAnsiTheme="minorHAnsi" w:cstheme="minorHAnsi"/>
          <w:b/>
          <w:bCs/>
        </w:rPr>
        <w:t xml:space="preserve">KONTRASYGNATA </w:t>
      </w:r>
      <w:bookmarkStart w:id="20" w:name="_Toc493660946"/>
      <w:bookmarkStart w:id="21" w:name="_Toc430972"/>
      <w:bookmarkEnd w:id="20"/>
      <w:bookmarkEnd w:id="21"/>
    </w:p>
    <w:p w14:paraId="2BF970C4" w14:textId="77777777" w:rsidR="00B56868" w:rsidRPr="0051409F" w:rsidRDefault="00B56868" w:rsidP="00C70C59">
      <w:pPr>
        <w:jc w:val="right"/>
        <w:rPr>
          <w:rFonts w:asciiTheme="minorHAnsi" w:hAnsiTheme="minorHAnsi" w:cstheme="minorHAnsi"/>
          <w:b/>
          <w:bCs/>
          <w:color w:val="FF0000"/>
        </w:rPr>
      </w:pPr>
    </w:p>
    <w:p w14:paraId="1E2A3132" w14:textId="77777777" w:rsidR="00677EA7" w:rsidRPr="0051409F" w:rsidRDefault="00677EA7" w:rsidP="00B56868">
      <w:pPr>
        <w:widowControl/>
        <w:suppressAutoHyphens w:val="0"/>
        <w:rPr>
          <w:rFonts w:asciiTheme="minorHAnsi" w:eastAsia="Times New Roman" w:hAnsiTheme="minorHAnsi" w:cstheme="minorHAnsi"/>
          <w:bCs/>
          <w:color w:val="FF0000"/>
          <w:kern w:val="0"/>
        </w:rPr>
        <w:sectPr w:rsidR="00677EA7" w:rsidRPr="0051409F"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53ADFC64" w14:textId="77777777" w:rsidR="00B56868" w:rsidRPr="00A83E04" w:rsidRDefault="00B56868" w:rsidP="00B56868">
      <w:pPr>
        <w:widowControl/>
        <w:suppressAutoHyphens w:val="0"/>
        <w:rPr>
          <w:rFonts w:asciiTheme="minorHAnsi" w:eastAsia="Times New Roman" w:hAnsiTheme="minorHAnsi" w:cstheme="minorHAnsi"/>
          <w:bCs/>
          <w:kern w:val="0"/>
          <w:sz w:val="20"/>
          <w:szCs w:val="20"/>
        </w:rPr>
      </w:pPr>
      <w:r w:rsidRPr="00A83E0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A83E04" w:rsidRDefault="00B56868" w:rsidP="00B56868">
      <w:pPr>
        <w:widowControl/>
        <w:suppressAutoHyphens w:val="0"/>
        <w:jc w:val="both"/>
        <w:rPr>
          <w:rFonts w:asciiTheme="minorHAnsi" w:eastAsia="Times New Roman" w:hAnsiTheme="minorHAnsi" w:cstheme="minorHAnsi"/>
          <w:kern w:val="0"/>
          <w:sz w:val="20"/>
          <w:szCs w:val="20"/>
          <w:u w:val="single"/>
        </w:rPr>
      </w:pPr>
      <w:r w:rsidRPr="00A83E04">
        <w:rPr>
          <w:rFonts w:asciiTheme="minorHAnsi" w:hAnsiTheme="minorHAnsi" w:cstheme="minorHAnsi"/>
          <w:bCs/>
          <w:sz w:val="20"/>
          <w:szCs w:val="20"/>
        </w:rPr>
        <w:t>do Umowy nr _________________ z dnia ________________</w:t>
      </w:r>
    </w:p>
    <w:p w14:paraId="428C26EB" w14:textId="18DBE43C" w:rsidR="00B56868" w:rsidRPr="00A83E04" w:rsidRDefault="00B56868" w:rsidP="00F72366">
      <w:pPr>
        <w:widowControl/>
        <w:suppressAutoHyphens w:val="0"/>
        <w:jc w:val="both"/>
        <w:rPr>
          <w:rFonts w:asciiTheme="minorHAnsi" w:eastAsia="Times New Roman" w:hAnsiTheme="minorHAnsi" w:cstheme="minorHAnsi"/>
          <w:kern w:val="0"/>
          <w:sz w:val="20"/>
          <w:szCs w:val="20"/>
        </w:rPr>
      </w:pPr>
      <w:r w:rsidRPr="00A83E04">
        <w:rPr>
          <w:rFonts w:asciiTheme="minorHAnsi" w:eastAsia="Times New Roman" w:hAnsiTheme="minorHAnsi" w:cstheme="minorHAnsi"/>
          <w:kern w:val="0"/>
          <w:sz w:val="20"/>
          <w:szCs w:val="20"/>
        </w:rPr>
        <w:t>na robotę budowlaną pn. „</w:t>
      </w:r>
      <w:r w:rsidR="00F8316D" w:rsidRPr="00037E8E">
        <w:rPr>
          <w:rFonts w:asciiTheme="minorHAnsi" w:hAnsiTheme="minorHAnsi" w:cs="Calibri"/>
          <w:sz w:val="20"/>
          <w:szCs w:val="20"/>
        </w:rPr>
        <w:t>Rozbudowa budynku powiatowej i miejskiej biblioteki publicznej w Pruszczu Gdańskim przy ul. Wojska Polskiego 34</w:t>
      </w:r>
      <w:r w:rsidRPr="00A83E04">
        <w:rPr>
          <w:rFonts w:asciiTheme="minorHAnsi" w:eastAsia="Times New Roman" w:hAnsiTheme="minorHAnsi" w:cstheme="minorHAnsi"/>
          <w:kern w:val="0"/>
          <w:sz w:val="20"/>
          <w:szCs w:val="20"/>
        </w:rPr>
        <w:t>”</w:t>
      </w:r>
      <w:r w:rsidR="003F09EC" w:rsidRPr="00A83E04">
        <w:rPr>
          <w:rFonts w:asciiTheme="minorHAnsi" w:eastAsia="Times New Roman" w:hAnsiTheme="minorHAnsi" w:cstheme="minorHAnsi"/>
          <w:kern w:val="0"/>
          <w:sz w:val="20"/>
          <w:szCs w:val="20"/>
        </w:rPr>
        <w:t>.</w:t>
      </w:r>
      <w:r w:rsidRPr="00A83E04" w:rsidDel="00234997">
        <w:rPr>
          <w:rFonts w:asciiTheme="minorHAnsi" w:eastAsia="Times New Roman" w:hAnsiTheme="minorHAnsi" w:cstheme="minorHAnsi"/>
          <w:kern w:val="0"/>
          <w:sz w:val="20"/>
          <w:szCs w:val="20"/>
        </w:rPr>
        <w:t xml:space="preserve"> </w:t>
      </w:r>
    </w:p>
    <w:p w14:paraId="15BDEEB9" w14:textId="77777777" w:rsidR="00B56868" w:rsidRPr="00A83E04"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A83E04" w:rsidRDefault="00586EF0" w:rsidP="00B56868">
      <w:pPr>
        <w:widowControl/>
        <w:suppressAutoHyphens w:val="0"/>
        <w:ind w:left="357" w:hanging="357"/>
        <w:jc w:val="both"/>
        <w:rPr>
          <w:rFonts w:asciiTheme="minorHAnsi" w:eastAsia="Times New Roman" w:hAnsiTheme="minorHAnsi" w:cstheme="minorHAnsi"/>
          <w:kern w:val="0"/>
        </w:rPr>
      </w:pPr>
      <w:r w:rsidRPr="00A83E04">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A83E04" w:rsidRDefault="00B56868" w:rsidP="00B56868">
      <w:pPr>
        <w:widowControl/>
        <w:suppressAutoHyphens w:val="0"/>
        <w:ind w:left="357" w:hanging="357"/>
        <w:jc w:val="both"/>
        <w:rPr>
          <w:rFonts w:asciiTheme="minorHAnsi" w:eastAsia="Times New Roman" w:hAnsiTheme="minorHAnsi" w:cstheme="minorHAnsi"/>
          <w:kern w:val="0"/>
        </w:rPr>
      </w:pPr>
      <w:r w:rsidRPr="00A83E04">
        <w:rPr>
          <w:rFonts w:asciiTheme="minorHAnsi" w:eastAsia="Times New Roman" w:hAnsiTheme="minorHAnsi" w:cstheme="minorHAnsi"/>
          <w:kern w:val="0"/>
        </w:rPr>
        <w:t xml:space="preserve">pieczątka firmowa Wykonawcy </w:t>
      </w:r>
    </w:p>
    <w:p w14:paraId="65735BA1" w14:textId="77777777" w:rsidR="00B56868" w:rsidRPr="00A83E04"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A83E04" w:rsidRDefault="00B56868" w:rsidP="00B56868">
      <w:pPr>
        <w:suppressAutoHyphens w:val="0"/>
        <w:jc w:val="center"/>
        <w:rPr>
          <w:rFonts w:asciiTheme="minorHAnsi" w:eastAsia="Times New Roman" w:hAnsiTheme="minorHAnsi" w:cstheme="minorHAnsi"/>
          <w:b/>
          <w:kern w:val="0"/>
        </w:rPr>
      </w:pPr>
      <w:r w:rsidRPr="00A83E04">
        <w:rPr>
          <w:rFonts w:asciiTheme="minorHAnsi" w:eastAsia="Times New Roman" w:hAnsiTheme="minorHAnsi" w:cstheme="minorHAnsi"/>
          <w:b/>
          <w:kern w:val="0"/>
        </w:rPr>
        <w:t xml:space="preserve">Lista osób zatrudnionych przez Wykonawcę lub Podwykonawcę </w:t>
      </w:r>
      <w:r w:rsidRPr="00A83E04">
        <w:rPr>
          <w:rFonts w:asciiTheme="minorHAnsi" w:eastAsia="Times New Roman" w:hAnsiTheme="minorHAnsi" w:cstheme="minorHAnsi"/>
          <w:b/>
          <w:kern w:val="0"/>
        </w:rPr>
        <w:br/>
        <w:t xml:space="preserve">na podstawie umowy o pracę </w:t>
      </w:r>
      <w:r w:rsidRPr="00A83E04">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51409F" w:rsidRDefault="00B56868" w:rsidP="009907FD">
      <w:pPr>
        <w:suppressAutoHyphens w:val="0"/>
        <w:rPr>
          <w:rFonts w:asciiTheme="minorHAnsi" w:eastAsia="Times New Roman" w:hAnsiTheme="minorHAnsi" w:cstheme="minorHAnsi"/>
          <w:b/>
          <w:color w:val="FF0000"/>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0"/>
        <w:gridCol w:w="1560"/>
        <w:gridCol w:w="1842"/>
      </w:tblGrid>
      <w:tr w:rsidR="004B5B87" w:rsidRPr="004B5B87" w14:paraId="1B09C588" w14:textId="77777777" w:rsidTr="00B35369">
        <w:tc>
          <w:tcPr>
            <w:tcW w:w="562" w:type="dxa"/>
            <w:shd w:val="clear" w:color="auto" w:fill="auto"/>
            <w:vAlign w:val="center"/>
          </w:tcPr>
          <w:p w14:paraId="25AD858A" w14:textId="77777777" w:rsidR="00B56868" w:rsidRPr="004B5B87"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4B5B87">
              <w:rPr>
                <w:rFonts w:asciiTheme="minorHAnsi" w:eastAsia="Times New Roman" w:hAnsiTheme="minorHAnsi" w:cstheme="minorHAnsi"/>
                <w:b/>
                <w:kern w:val="0"/>
              </w:rPr>
              <w:t>Lp.</w:t>
            </w:r>
          </w:p>
        </w:tc>
        <w:tc>
          <w:tcPr>
            <w:tcW w:w="5670" w:type="dxa"/>
            <w:shd w:val="clear" w:color="auto" w:fill="auto"/>
            <w:vAlign w:val="center"/>
          </w:tcPr>
          <w:p w14:paraId="0CE8B875" w14:textId="77777777" w:rsidR="00B56868" w:rsidRPr="004B5B87"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4B5B87">
              <w:rPr>
                <w:rFonts w:asciiTheme="minorHAnsi" w:eastAsia="Times New Roman" w:hAnsiTheme="minorHAnsi" w:cstheme="minorHAnsi"/>
                <w:b/>
                <w:kern w:val="0"/>
              </w:rPr>
              <w:t>Czynności</w:t>
            </w:r>
          </w:p>
        </w:tc>
        <w:tc>
          <w:tcPr>
            <w:tcW w:w="1560" w:type="dxa"/>
            <w:shd w:val="clear" w:color="auto" w:fill="auto"/>
            <w:vAlign w:val="center"/>
          </w:tcPr>
          <w:p w14:paraId="56F91241" w14:textId="1AA9F5B3" w:rsidR="00B56868" w:rsidRPr="004B5B87"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4B5B87">
              <w:rPr>
                <w:rFonts w:asciiTheme="minorHAnsi" w:eastAsia="Times New Roman" w:hAnsiTheme="minorHAnsi" w:cstheme="minorHAnsi"/>
                <w:b/>
                <w:kern w:val="0"/>
              </w:rPr>
              <w:t>Nazwisko</w:t>
            </w:r>
          </w:p>
          <w:p w14:paraId="2C3E38D5" w14:textId="77777777" w:rsidR="00B56868" w:rsidRPr="004B5B87"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4B5B87">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4B5B8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4B5B87">
              <w:rPr>
                <w:rFonts w:asciiTheme="minorHAnsi" w:eastAsia="Times New Roman" w:hAnsiTheme="minorHAnsi" w:cstheme="minorHAnsi"/>
                <w:b/>
                <w:kern w:val="0"/>
              </w:rPr>
              <w:t>Zatrudniony</w:t>
            </w:r>
          </w:p>
          <w:p w14:paraId="6A170876" w14:textId="04E5B130" w:rsidR="00B56868" w:rsidRPr="004B5B8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4B5B87">
              <w:rPr>
                <w:rFonts w:asciiTheme="minorHAnsi" w:eastAsia="Times New Roman" w:hAnsiTheme="minorHAnsi" w:cstheme="minorHAnsi"/>
                <w:b/>
                <w:kern w:val="0"/>
              </w:rPr>
              <w:t>przez</w:t>
            </w:r>
          </w:p>
          <w:p w14:paraId="10AC82D8" w14:textId="0DE56CAE" w:rsidR="00B56868" w:rsidRPr="004B5B8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4B5B87">
              <w:rPr>
                <w:rFonts w:asciiTheme="minorHAnsi" w:eastAsia="Times New Roman" w:hAnsiTheme="minorHAnsi" w:cstheme="minorHAnsi"/>
                <w:b/>
                <w:kern w:val="0"/>
              </w:rPr>
              <w:t>Wykonawcę/</w:t>
            </w:r>
          </w:p>
          <w:p w14:paraId="45244221" w14:textId="77777777" w:rsidR="00B56868" w:rsidRPr="004B5B8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4B5B87">
              <w:rPr>
                <w:rFonts w:asciiTheme="minorHAnsi" w:eastAsia="Times New Roman" w:hAnsiTheme="minorHAnsi" w:cstheme="minorHAnsi"/>
                <w:b/>
                <w:kern w:val="0"/>
              </w:rPr>
              <w:t>Podwykonawcę</w:t>
            </w:r>
          </w:p>
        </w:tc>
      </w:tr>
      <w:tr w:rsidR="004B5B87" w:rsidRPr="004B5B87" w14:paraId="3B60B97D" w14:textId="77777777" w:rsidTr="00B35369">
        <w:tc>
          <w:tcPr>
            <w:tcW w:w="562" w:type="dxa"/>
            <w:shd w:val="clear" w:color="auto" w:fill="auto"/>
          </w:tcPr>
          <w:p w14:paraId="60EBA834" w14:textId="77777777" w:rsidR="00B56868" w:rsidRPr="00EB6529" w:rsidRDefault="00B56868" w:rsidP="00004D31">
            <w:pPr>
              <w:widowControl/>
              <w:tabs>
                <w:tab w:val="left" w:pos="-567"/>
                <w:tab w:val="left" w:pos="3812"/>
              </w:tabs>
              <w:suppressAutoHyphens w:val="0"/>
              <w:ind w:right="-426"/>
              <w:rPr>
                <w:rFonts w:asciiTheme="minorHAnsi" w:eastAsia="Times New Roman" w:hAnsiTheme="minorHAnsi" w:cstheme="minorHAnsi"/>
                <w:b/>
                <w:color w:val="FF0000"/>
                <w:kern w:val="0"/>
              </w:rPr>
            </w:pPr>
            <w:r w:rsidRPr="00EB6529">
              <w:rPr>
                <w:rFonts w:asciiTheme="minorHAnsi" w:eastAsia="Times New Roman" w:hAnsiTheme="minorHAnsi" w:cstheme="minorHAnsi"/>
                <w:b/>
                <w:color w:val="FF0000"/>
                <w:kern w:val="0"/>
              </w:rPr>
              <w:t>1</w:t>
            </w:r>
          </w:p>
        </w:tc>
        <w:tc>
          <w:tcPr>
            <w:tcW w:w="5670" w:type="dxa"/>
            <w:shd w:val="clear" w:color="auto" w:fill="auto"/>
          </w:tcPr>
          <w:p w14:paraId="3183B8C6" w14:textId="6CFED8B4" w:rsidR="00DB1765" w:rsidRPr="00EB6529" w:rsidRDefault="0086694A" w:rsidP="002225FB">
            <w:pPr>
              <w:tabs>
                <w:tab w:val="left" w:pos="-567"/>
                <w:tab w:val="left" w:pos="426"/>
                <w:tab w:val="left" w:pos="459"/>
              </w:tabs>
              <w:jc w:val="both"/>
              <w:rPr>
                <w:rFonts w:asciiTheme="minorHAnsi" w:eastAsia="Times New Roman" w:hAnsiTheme="minorHAnsi" w:cstheme="minorHAnsi"/>
                <w:bCs/>
                <w:color w:val="FF0000"/>
                <w:kern w:val="0"/>
              </w:rPr>
            </w:pPr>
            <w:r w:rsidRPr="00EB6529">
              <w:rPr>
                <w:rFonts w:asciiTheme="minorHAnsi" w:eastAsia="Times New Roman" w:hAnsiTheme="minorHAnsi" w:cstheme="minorHAnsi"/>
                <w:bCs/>
                <w:color w:val="FF0000"/>
                <w:kern w:val="0"/>
              </w:rPr>
              <w:t>czynności w zakresie wykonania</w:t>
            </w:r>
            <w:r w:rsidR="00A13FE7" w:rsidRPr="00EB6529">
              <w:rPr>
                <w:rFonts w:asciiTheme="minorHAnsi" w:eastAsia="Times New Roman" w:hAnsiTheme="minorHAnsi" w:cstheme="minorHAnsi"/>
                <w:bCs/>
                <w:color w:val="FF0000"/>
                <w:kern w:val="0"/>
              </w:rPr>
              <w:t xml:space="preserve"> </w:t>
            </w:r>
            <w:r w:rsidRPr="00EB6529">
              <w:rPr>
                <w:rFonts w:asciiTheme="minorHAnsi" w:eastAsia="Times New Roman" w:hAnsiTheme="minorHAnsi" w:cstheme="minorHAnsi"/>
                <w:bCs/>
                <w:color w:val="FF0000"/>
                <w:kern w:val="0"/>
              </w:rPr>
              <w:t>zagospodarowani</w:t>
            </w:r>
            <w:r w:rsidR="00A13FE7" w:rsidRPr="00EB6529">
              <w:rPr>
                <w:rFonts w:asciiTheme="minorHAnsi" w:eastAsia="Times New Roman" w:hAnsiTheme="minorHAnsi" w:cstheme="minorHAnsi"/>
                <w:bCs/>
                <w:color w:val="FF0000"/>
                <w:kern w:val="0"/>
              </w:rPr>
              <w:t>a</w:t>
            </w:r>
            <w:r w:rsidRPr="00EB6529">
              <w:rPr>
                <w:rFonts w:asciiTheme="minorHAnsi" w:eastAsia="Times New Roman" w:hAnsiTheme="minorHAnsi" w:cstheme="minorHAnsi"/>
                <w:bCs/>
                <w:color w:val="FF0000"/>
                <w:kern w:val="0"/>
              </w:rPr>
              <w:t xml:space="preserve"> terenu</w:t>
            </w:r>
          </w:p>
        </w:tc>
        <w:tc>
          <w:tcPr>
            <w:tcW w:w="1560" w:type="dxa"/>
            <w:shd w:val="clear" w:color="auto" w:fill="auto"/>
          </w:tcPr>
          <w:p w14:paraId="25545B13" w14:textId="77777777" w:rsidR="00B56868" w:rsidRPr="00EB6529" w:rsidRDefault="00B56868" w:rsidP="00004D31">
            <w:pPr>
              <w:widowControl/>
              <w:tabs>
                <w:tab w:val="left" w:pos="-567"/>
                <w:tab w:val="left" w:pos="3812"/>
              </w:tabs>
              <w:suppressAutoHyphens w:val="0"/>
              <w:ind w:right="-426"/>
              <w:jc w:val="both"/>
              <w:rPr>
                <w:rFonts w:asciiTheme="minorHAnsi" w:eastAsia="Times New Roman" w:hAnsiTheme="minorHAnsi" w:cstheme="minorHAnsi"/>
                <w:b/>
                <w:color w:val="FF0000"/>
                <w:kern w:val="0"/>
              </w:rPr>
            </w:pPr>
          </w:p>
        </w:tc>
        <w:tc>
          <w:tcPr>
            <w:tcW w:w="1842" w:type="dxa"/>
            <w:shd w:val="clear" w:color="auto" w:fill="auto"/>
          </w:tcPr>
          <w:p w14:paraId="3036A4E5" w14:textId="77777777" w:rsidR="00B56868" w:rsidRPr="00EB6529" w:rsidRDefault="00B56868" w:rsidP="00004D31">
            <w:pPr>
              <w:widowControl/>
              <w:tabs>
                <w:tab w:val="left" w:pos="-567"/>
              </w:tabs>
              <w:suppressAutoHyphens w:val="0"/>
              <w:ind w:right="-426"/>
              <w:rPr>
                <w:rFonts w:asciiTheme="minorHAnsi" w:eastAsia="Times New Roman" w:hAnsiTheme="minorHAnsi" w:cstheme="minorHAnsi"/>
                <w:b/>
                <w:color w:val="FF0000"/>
                <w:kern w:val="0"/>
              </w:rPr>
            </w:pPr>
          </w:p>
        </w:tc>
      </w:tr>
      <w:tr w:rsidR="004B5B87" w:rsidRPr="004B5B87" w14:paraId="2FB8CDD8" w14:textId="77777777" w:rsidTr="00B35369">
        <w:tc>
          <w:tcPr>
            <w:tcW w:w="562" w:type="dxa"/>
            <w:shd w:val="clear" w:color="auto" w:fill="auto"/>
          </w:tcPr>
          <w:p w14:paraId="08B8B127" w14:textId="1C2EF686" w:rsidR="00B56868" w:rsidRPr="00EB6529" w:rsidRDefault="000135E7" w:rsidP="00004D31">
            <w:pPr>
              <w:widowControl/>
              <w:tabs>
                <w:tab w:val="left" w:pos="-567"/>
                <w:tab w:val="left" w:pos="3812"/>
              </w:tabs>
              <w:suppressAutoHyphens w:val="0"/>
              <w:ind w:right="-426"/>
              <w:rPr>
                <w:rFonts w:asciiTheme="minorHAnsi" w:eastAsia="Times New Roman" w:hAnsiTheme="minorHAnsi" w:cstheme="minorHAnsi"/>
                <w:b/>
                <w:color w:val="FF0000"/>
                <w:kern w:val="0"/>
              </w:rPr>
            </w:pPr>
            <w:r w:rsidRPr="00EB6529">
              <w:rPr>
                <w:rFonts w:asciiTheme="minorHAnsi" w:eastAsia="Times New Roman" w:hAnsiTheme="minorHAnsi" w:cstheme="minorHAnsi"/>
                <w:b/>
                <w:color w:val="FF0000"/>
                <w:kern w:val="0"/>
              </w:rPr>
              <w:t>2</w:t>
            </w:r>
          </w:p>
        </w:tc>
        <w:tc>
          <w:tcPr>
            <w:tcW w:w="5670" w:type="dxa"/>
            <w:shd w:val="clear" w:color="auto" w:fill="auto"/>
          </w:tcPr>
          <w:p w14:paraId="24F4C592" w14:textId="1B67824F" w:rsidR="0086694A" w:rsidRPr="00EB6529" w:rsidRDefault="0086694A" w:rsidP="004822D8">
            <w:pPr>
              <w:tabs>
                <w:tab w:val="left" w:pos="-567"/>
                <w:tab w:val="left" w:pos="426"/>
                <w:tab w:val="left" w:pos="1985"/>
              </w:tabs>
              <w:jc w:val="both"/>
              <w:rPr>
                <w:rFonts w:ascii="Calibri" w:hAnsi="Calibri" w:cs="Calibri"/>
                <w:color w:val="FF0000"/>
              </w:rPr>
            </w:pPr>
            <w:r w:rsidRPr="00EB6529">
              <w:rPr>
                <w:rFonts w:ascii="Calibri" w:hAnsi="Calibri" w:cs="Calibri"/>
                <w:color w:val="FF0000"/>
              </w:rPr>
              <w:t>czynności w zakresie wykonania rob</w:t>
            </w:r>
            <w:r w:rsidR="00A13FE7" w:rsidRPr="00EB6529">
              <w:rPr>
                <w:rFonts w:ascii="Calibri" w:hAnsi="Calibri" w:cs="Calibri"/>
                <w:color w:val="FF0000"/>
              </w:rPr>
              <w:t>ót branży</w:t>
            </w:r>
            <w:r w:rsidRPr="00EB6529">
              <w:rPr>
                <w:rFonts w:ascii="Calibri" w:hAnsi="Calibri" w:cs="Calibri"/>
                <w:color w:val="FF0000"/>
              </w:rPr>
              <w:t xml:space="preserve"> </w:t>
            </w:r>
            <w:r w:rsidR="0036387D" w:rsidRPr="00EB6529">
              <w:rPr>
                <w:rFonts w:ascii="Calibri" w:hAnsi="Calibri" w:cs="Calibri"/>
                <w:color w:val="FF0000"/>
              </w:rPr>
              <w:t>ogólno</w:t>
            </w:r>
            <w:r w:rsidRPr="00EB6529">
              <w:rPr>
                <w:rFonts w:ascii="Calibri" w:hAnsi="Calibri" w:cs="Calibri"/>
                <w:color w:val="FF0000"/>
              </w:rPr>
              <w:t>budowlan</w:t>
            </w:r>
            <w:r w:rsidR="00A13FE7" w:rsidRPr="00EB6529">
              <w:rPr>
                <w:rFonts w:ascii="Calibri" w:hAnsi="Calibri" w:cs="Calibri"/>
                <w:color w:val="FF0000"/>
              </w:rPr>
              <w:t>ej</w:t>
            </w:r>
          </w:p>
        </w:tc>
        <w:tc>
          <w:tcPr>
            <w:tcW w:w="1560" w:type="dxa"/>
            <w:shd w:val="clear" w:color="auto" w:fill="auto"/>
          </w:tcPr>
          <w:p w14:paraId="5D4C462F" w14:textId="77777777" w:rsidR="00B56868" w:rsidRPr="00EB6529" w:rsidRDefault="00B56868" w:rsidP="00004D31">
            <w:pPr>
              <w:widowControl/>
              <w:tabs>
                <w:tab w:val="left" w:pos="-567"/>
                <w:tab w:val="left" w:pos="3812"/>
              </w:tabs>
              <w:suppressAutoHyphens w:val="0"/>
              <w:ind w:right="-426"/>
              <w:jc w:val="both"/>
              <w:rPr>
                <w:rFonts w:asciiTheme="minorHAnsi" w:eastAsia="Times New Roman" w:hAnsiTheme="minorHAnsi" w:cstheme="minorHAnsi"/>
                <w:b/>
                <w:color w:val="FF0000"/>
                <w:kern w:val="0"/>
              </w:rPr>
            </w:pPr>
          </w:p>
        </w:tc>
        <w:tc>
          <w:tcPr>
            <w:tcW w:w="1842" w:type="dxa"/>
            <w:shd w:val="clear" w:color="auto" w:fill="auto"/>
          </w:tcPr>
          <w:p w14:paraId="522D523D" w14:textId="77777777" w:rsidR="00B56868" w:rsidRPr="00EB6529" w:rsidRDefault="00B56868" w:rsidP="00004D31">
            <w:pPr>
              <w:widowControl/>
              <w:tabs>
                <w:tab w:val="left" w:pos="-567"/>
              </w:tabs>
              <w:suppressAutoHyphens w:val="0"/>
              <w:ind w:right="-426"/>
              <w:rPr>
                <w:rFonts w:asciiTheme="minorHAnsi" w:eastAsia="Times New Roman" w:hAnsiTheme="minorHAnsi" w:cstheme="minorHAnsi"/>
                <w:b/>
                <w:color w:val="FF0000"/>
                <w:kern w:val="0"/>
              </w:rPr>
            </w:pPr>
          </w:p>
        </w:tc>
      </w:tr>
      <w:tr w:rsidR="004B5B87" w:rsidRPr="004B5B87" w14:paraId="1F7F9425" w14:textId="77777777" w:rsidTr="00B35369">
        <w:tc>
          <w:tcPr>
            <w:tcW w:w="562" w:type="dxa"/>
            <w:shd w:val="clear" w:color="auto" w:fill="auto"/>
          </w:tcPr>
          <w:p w14:paraId="6297F422" w14:textId="4921E9B4" w:rsidR="00DB1765" w:rsidRPr="00EB6529" w:rsidRDefault="00C53EC7" w:rsidP="00DB1765">
            <w:pPr>
              <w:widowControl/>
              <w:tabs>
                <w:tab w:val="left" w:pos="-567"/>
                <w:tab w:val="left" w:pos="3812"/>
              </w:tabs>
              <w:suppressAutoHyphens w:val="0"/>
              <w:ind w:right="-426"/>
              <w:rPr>
                <w:rFonts w:asciiTheme="minorHAnsi" w:eastAsia="Times New Roman" w:hAnsiTheme="minorHAnsi" w:cstheme="minorHAnsi"/>
                <w:b/>
                <w:color w:val="FF0000"/>
                <w:kern w:val="0"/>
              </w:rPr>
            </w:pPr>
            <w:r w:rsidRPr="00EB6529">
              <w:rPr>
                <w:rFonts w:asciiTheme="minorHAnsi" w:eastAsia="Times New Roman" w:hAnsiTheme="minorHAnsi" w:cstheme="minorHAnsi"/>
                <w:b/>
                <w:color w:val="FF0000"/>
                <w:kern w:val="0"/>
              </w:rPr>
              <w:t>3</w:t>
            </w:r>
          </w:p>
        </w:tc>
        <w:tc>
          <w:tcPr>
            <w:tcW w:w="5670" w:type="dxa"/>
            <w:shd w:val="clear" w:color="auto" w:fill="auto"/>
          </w:tcPr>
          <w:p w14:paraId="7A7DB462" w14:textId="5537EC9D" w:rsidR="0086694A" w:rsidRPr="00EB6529" w:rsidRDefault="0086694A" w:rsidP="004822D8">
            <w:pPr>
              <w:tabs>
                <w:tab w:val="left" w:pos="-567"/>
                <w:tab w:val="left" w:pos="426"/>
                <w:tab w:val="left" w:pos="1985"/>
              </w:tabs>
              <w:jc w:val="both"/>
              <w:rPr>
                <w:rFonts w:ascii="Calibri" w:hAnsi="Calibri" w:cs="Calibri"/>
                <w:color w:val="FF0000"/>
              </w:rPr>
            </w:pPr>
            <w:r w:rsidRPr="00EB6529">
              <w:rPr>
                <w:rFonts w:ascii="Calibri" w:hAnsi="Calibri" w:cs="Calibri"/>
                <w:color w:val="FF0000"/>
              </w:rPr>
              <w:t xml:space="preserve">czynności w zakresie wykonania </w:t>
            </w:r>
            <w:r w:rsidR="00A13FE7" w:rsidRPr="00EB6529">
              <w:rPr>
                <w:rFonts w:ascii="Calibri" w:hAnsi="Calibri" w:cs="Calibri"/>
                <w:color w:val="FF0000"/>
              </w:rPr>
              <w:t xml:space="preserve">robót branży </w:t>
            </w:r>
            <w:r w:rsidRPr="00EB6529">
              <w:rPr>
                <w:rFonts w:ascii="Calibri" w:hAnsi="Calibri" w:cs="Calibri"/>
                <w:color w:val="FF0000"/>
              </w:rPr>
              <w:t>sanitarn</w:t>
            </w:r>
            <w:r w:rsidR="00A13FE7" w:rsidRPr="00EB6529">
              <w:rPr>
                <w:rFonts w:ascii="Calibri" w:hAnsi="Calibri" w:cs="Calibri"/>
                <w:color w:val="FF0000"/>
              </w:rPr>
              <w:t>ej w zakresie instalacji wodociągowej i kanalizacyjnej</w:t>
            </w:r>
          </w:p>
        </w:tc>
        <w:tc>
          <w:tcPr>
            <w:tcW w:w="1560" w:type="dxa"/>
            <w:shd w:val="clear" w:color="auto" w:fill="auto"/>
          </w:tcPr>
          <w:p w14:paraId="437E135B" w14:textId="77777777" w:rsidR="00DB1765" w:rsidRPr="00EB6529" w:rsidRDefault="00DB1765" w:rsidP="00DB1765">
            <w:pPr>
              <w:widowControl/>
              <w:tabs>
                <w:tab w:val="left" w:pos="-567"/>
                <w:tab w:val="left" w:pos="3812"/>
              </w:tabs>
              <w:suppressAutoHyphens w:val="0"/>
              <w:ind w:right="-426"/>
              <w:jc w:val="both"/>
              <w:rPr>
                <w:rFonts w:asciiTheme="minorHAnsi" w:eastAsia="Times New Roman" w:hAnsiTheme="minorHAnsi" w:cstheme="minorHAnsi"/>
                <w:b/>
                <w:color w:val="FF0000"/>
                <w:kern w:val="0"/>
              </w:rPr>
            </w:pPr>
          </w:p>
        </w:tc>
        <w:tc>
          <w:tcPr>
            <w:tcW w:w="1842" w:type="dxa"/>
            <w:shd w:val="clear" w:color="auto" w:fill="auto"/>
          </w:tcPr>
          <w:p w14:paraId="56B9585C" w14:textId="77777777" w:rsidR="00DB1765" w:rsidRPr="00EB6529" w:rsidRDefault="00DB1765" w:rsidP="00DB1765">
            <w:pPr>
              <w:widowControl/>
              <w:tabs>
                <w:tab w:val="left" w:pos="-567"/>
              </w:tabs>
              <w:suppressAutoHyphens w:val="0"/>
              <w:ind w:right="-426"/>
              <w:rPr>
                <w:rFonts w:asciiTheme="minorHAnsi" w:eastAsia="Times New Roman" w:hAnsiTheme="minorHAnsi" w:cstheme="minorHAnsi"/>
                <w:b/>
                <w:color w:val="FF0000"/>
                <w:kern w:val="0"/>
              </w:rPr>
            </w:pPr>
          </w:p>
        </w:tc>
      </w:tr>
      <w:tr w:rsidR="004B5B87" w:rsidRPr="004B5B87" w14:paraId="0AAEB926" w14:textId="77777777" w:rsidTr="00B35369">
        <w:tc>
          <w:tcPr>
            <w:tcW w:w="562" w:type="dxa"/>
            <w:shd w:val="clear" w:color="auto" w:fill="auto"/>
          </w:tcPr>
          <w:p w14:paraId="30CEE636" w14:textId="3083BE94" w:rsidR="00DB1765" w:rsidRPr="00EB6529" w:rsidRDefault="00C53EC7" w:rsidP="00DB1765">
            <w:pPr>
              <w:widowControl/>
              <w:tabs>
                <w:tab w:val="left" w:pos="-567"/>
                <w:tab w:val="left" w:pos="3812"/>
              </w:tabs>
              <w:suppressAutoHyphens w:val="0"/>
              <w:ind w:right="-426"/>
              <w:rPr>
                <w:rFonts w:asciiTheme="minorHAnsi" w:eastAsia="Times New Roman" w:hAnsiTheme="minorHAnsi" w:cstheme="minorHAnsi"/>
                <w:b/>
                <w:color w:val="FF0000"/>
                <w:kern w:val="0"/>
              </w:rPr>
            </w:pPr>
            <w:r w:rsidRPr="00EB6529">
              <w:rPr>
                <w:rFonts w:asciiTheme="minorHAnsi" w:eastAsia="Times New Roman" w:hAnsiTheme="minorHAnsi" w:cstheme="minorHAnsi"/>
                <w:b/>
                <w:color w:val="FF0000"/>
                <w:kern w:val="0"/>
              </w:rPr>
              <w:t>4</w:t>
            </w:r>
          </w:p>
        </w:tc>
        <w:tc>
          <w:tcPr>
            <w:tcW w:w="5670" w:type="dxa"/>
            <w:shd w:val="clear" w:color="auto" w:fill="auto"/>
          </w:tcPr>
          <w:p w14:paraId="0C6270C6" w14:textId="27412887" w:rsidR="0086694A" w:rsidRPr="00EB6529" w:rsidRDefault="00A13FE7" w:rsidP="00ED1CD8">
            <w:pPr>
              <w:tabs>
                <w:tab w:val="left" w:pos="-567"/>
                <w:tab w:val="left" w:pos="426"/>
                <w:tab w:val="left" w:pos="1985"/>
              </w:tabs>
              <w:jc w:val="both"/>
              <w:rPr>
                <w:rFonts w:ascii="Calibri" w:hAnsi="Calibri" w:cs="Calibri"/>
                <w:color w:val="FF0000"/>
              </w:rPr>
            </w:pPr>
            <w:r w:rsidRPr="00EB6529">
              <w:rPr>
                <w:rFonts w:ascii="Calibri" w:hAnsi="Calibri" w:cs="Calibri"/>
                <w:color w:val="FF0000"/>
              </w:rPr>
              <w:t>czynności w zakresie wykonania robót branży sanitarnej w zakresie instalacji centralnego ogrzewania</w:t>
            </w:r>
          </w:p>
        </w:tc>
        <w:tc>
          <w:tcPr>
            <w:tcW w:w="1560" w:type="dxa"/>
            <w:shd w:val="clear" w:color="auto" w:fill="auto"/>
          </w:tcPr>
          <w:p w14:paraId="378D1686" w14:textId="77777777" w:rsidR="00DB1765" w:rsidRPr="00EB6529" w:rsidRDefault="00DB1765" w:rsidP="00DB1765">
            <w:pPr>
              <w:widowControl/>
              <w:tabs>
                <w:tab w:val="left" w:pos="-567"/>
                <w:tab w:val="left" w:pos="3812"/>
              </w:tabs>
              <w:suppressAutoHyphens w:val="0"/>
              <w:ind w:right="-426"/>
              <w:jc w:val="both"/>
              <w:rPr>
                <w:rFonts w:asciiTheme="minorHAnsi" w:eastAsia="Times New Roman" w:hAnsiTheme="minorHAnsi" w:cstheme="minorHAnsi"/>
                <w:b/>
                <w:color w:val="FF0000"/>
                <w:kern w:val="0"/>
              </w:rPr>
            </w:pPr>
          </w:p>
        </w:tc>
        <w:tc>
          <w:tcPr>
            <w:tcW w:w="1842" w:type="dxa"/>
            <w:shd w:val="clear" w:color="auto" w:fill="auto"/>
          </w:tcPr>
          <w:p w14:paraId="3AA5EE2B" w14:textId="77777777" w:rsidR="00DB1765" w:rsidRPr="00EB6529" w:rsidRDefault="00DB1765" w:rsidP="00DB1765">
            <w:pPr>
              <w:widowControl/>
              <w:tabs>
                <w:tab w:val="left" w:pos="-567"/>
              </w:tabs>
              <w:suppressAutoHyphens w:val="0"/>
              <w:ind w:right="-426"/>
              <w:rPr>
                <w:rFonts w:asciiTheme="minorHAnsi" w:eastAsia="Times New Roman" w:hAnsiTheme="minorHAnsi" w:cstheme="minorHAnsi"/>
                <w:b/>
                <w:color w:val="FF0000"/>
                <w:kern w:val="0"/>
              </w:rPr>
            </w:pPr>
          </w:p>
        </w:tc>
      </w:tr>
      <w:tr w:rsidR="004B5B87" w:rsidRPr="004B5B87" w14:paraId="78FA9A63" w14:textId="77777777" w:rsidTr="00B35369">
        <w:tc>
          <w:tcPr>
            <w:tcW w:w="562" w:type="dxa"/>
            <w:shd w:val="clear" w:color="auto" w:fill="auto"/>
          </w:tcPr>
          <w:p w14:paraId="4C480B0F" w14:textId="42A152E4" w:rsidR="00DB1765" w:rsidRPr="00EB6529" w:rsidRDefault="00C53EC7" w:rsidP="00DB1765">
            <w:pPr>
              <w:widowControl/>
              <w:tabs>
                <w:tab w:val="left" w:pos="-567"/>
                <w:tab w:val="left" w:pos="3812"/>
              </w:tabs>
              <w:suppressAutoHyphens w:val="0"/>
              <w:ind w:right="-426"/>
              <w:rPr>
                <w:rFonts w:asciiTheme="minorHAnsi" w:eastAsia="Times New Roman" w:hAnsiTheme="minorHAnsi" w:cstheme="minorHAnsi"/>
                <w:b/>
                <w:color w:val="FF0000"/>
                <w:kern w:val="0"/>
              </w:rPr>
            </w:pPr>
            <w:r w:rsidRPr="00EB6529">
              <w:rPr>
                <w:rFonts w:asciiTheme="minorHAnsi" w:eastAsia="Times New Roman" w:hAnsiTheme="minorHAnsi" w:cstheme="minorHAnsi"/>
                <w:b/>
                <w:color w:val="FF0000"/>
                <w:kern w:val="0"/>
              </w:rPr>
              <w:t>5</w:t>
            </w:r>
          </w:p>
        </w:tc>
        <w:tc>
          <w:tcPr>
            <w:tcW w:w="5670" w:type="dxa"/>
            <w:shd w:val="clear" w:color="auto" w:fill="auto"/>
          </w:tcPr>
          <w:p w14:paraId="02DD0BDB" w14:textId="7FCA6B35" w:rsidR="00DB1765" w:rsidRPr="00EB6529" w:rsidRDefault="00A13FE7" w:rsidP="0086694A">
            <w:pPr>
              <w:tabs>
                <w:tab w:val="left" w:pos="-567"/>
                <w:tab w:val="left" w:pos="426"/>
                <w:tab w:val="left" w:pos="1985"/>
              </w:tabs>
              <w:jc w:val="both"/>
              <w:rPr>
                <w:rFonts w:ascii="Calibri" w:hAnsi="Calibri" w:cs="Calibri"/>
                <w:color w:val="FF0000"/>
              </w:rPr>
            </w:pPr>
            <w:r w:rsidRPr="00EB6529">
              <w:rPr>
                <w:rFonts w:ascii="Calibri" w:hAnsi="Calibri" w:cs="Calibri"/>
                <w:color w:val="FF0000"/>
              </w:rPr>
              <w:t>czynności w zakresie wykonania robót branży sanitarnej w zakresie sieci, przyłącza i instalacji zewnętrznej kanalizacji deszczowej</w:t>
            </w:r>
          </w:p>
        </w:tc>
        <w:tc>
          <w:tcPr>
            <w:tcW w:w="1560" w:type="dxa"/>
            <w:shd w:val="clear" w:color="auto" w:fill="auto"/>
          </w:tcPr>
          <w:p w14:paraId="751C7605" w14:textId="77777777" w:rsidR="00DB1765" w:rsidRPr="00EB6529" w:rsidRDefault="00DB1765" w:rsidP="00DB1765">
            <w:pPr>
              <w:widowControl/>
              <w:tabs>
                <w:tab w:val="left" w:pos="-567"/>
                <w:tab w:val="left" w:pos="3812"/>
              </w:tabs>
              <w:suppressAutoHyphens w:val="0"/>
              <w:ind w:right="-426"/>
              <w:jc w:val="both"/>
              <w:rPr>
                <w:rFonts w:asciiTheme="minorHAnsi" w:eastAsia="Times New Roman" w:hAnsiTheme="minorHAnsi" w:cstheme="minorHAnsi"/>
                <w:b/>
                <w:color w:val="FF0000"/>
                <w:kern w:val="0"/>
              </w:rPr>
            </w:pPr>
          </w:p>
        </w:tc>
        <w:tc>
          <w:tcPr>
            <w:tcW w:w="1842" w:type="dxa"/>
            <w:shd w:val="clear" w:color="auto" w:fill="auto"/>
          </w:tcPr>
          <w:p w14:paraId="5FE89720" w14:textId="77777777" w:rsidR="00DB1765" w:rsidRPr="00EB6529" w:rsidRDefault="00DB1765" w:rsidP="00DB1765">
            <w:pPr>
              <w:widowControl/>
              <w:tabs>
                <w:tab w:val="left" w:pos="-567"/>
              </w:tabs>
              <w:suppressAutoHyphens w:val="0"/>
              <w:ind w:right="-426"/>
              <w:rPr>
                <w:rFonts w:asciiTheme="minorHAnsi" w:eastAsia="Times New Roman" w:hAnsiTheme="minorHAnsi" w:cstheme="minorHAnsi"/>
                <w:b/>
                <w:color w:val="FF0000"/>
                <w:kern w:val="0"/>
              </w:rPr>
            </w:pPr>
          </w:p>
        </w:tc>
      </w:tr>
      <w:tr w:rsidR="004B5B87" w:rsidRPr="004B5B87" w14:paraId="76CF39FF" w14:textId="77777777" w:rsidTr="00B35369">
        <w:tc>
          <w:tcPr>
            <w:tcW w:w="562" w:type="dxa"/>
            <w:shd w:val="clear" w:color="auto" w:fill="auto"/>
          </w:tcPr>
          <w:p w14:paraId="12C24A0A" w14:textId="4C79C64C" w:rsidR="0086694A" w:rsidRPr="00EB6529" w:rsidRDefault="0086694A" w:rsidP="00DB1765">
            <w:pPr>
              <w:widowControl/>
              <w:tabs>
                <w:tab w:val="left" w:pos="-567"/>
                <w:tab w:val="left" w:pos="3812"/>
              </w:tabs>
              <w:suppressAutoHyphens w:val="0"/>
              <w:ind w:right="-426"/>
              <w:rPr>
                <w:rFonts w:asciiTheme="minorHAnsi" w:eastAsia="Times New Roman" w:hAnsiTheme="minorHAnsi" w:cstheme="minorHAnsi"/>
                <w:b/>
                <w:color w:val="FF0000"/>
                <w:kern w:val="0"/>
              </w:rPr>
            </w:pPr>
            <w:r w:rsidRPr="00EB6529">
              <w:rPr>
                <w:rFonts w:asciiTheme="minorHAnsi" w:eastAsia="Times New Roman" w:hAnsiTheme="minorHAnsi" w:cstheme="minorHAnsi"/>
                <w:b/>
                <w:color w:val="FF0000"/>
                <w:kern w:val="0"/>
              </w:rPr>
              <w:t>6.</w:t>
            </w:r>
          </w:p>
        </w:tc>
        <w:tc>
          <w:tcPr>
            <w:tcW w:w="5670" w:type="dxa"/>
            <w:shd w:val="clear" w:color="auto" w:fill="auto"/>
          </w:tcPr>
          <w:p w14:paraId="429F22AC" w14:textId="6B1B65B5" w:rsidR="0086694A" w:rsidRPr="00EB6529" w:rsidRDefault="00A13FE7" w:rsidP="0086694A">
            <w:pPr>
              <w:tabs>
                <w:tab w:val="left" w:pos="-567"/>
                <w:tab w:val="left" w:pos="426"/>
                <w:tab w:val="left" w:pos="1985"/>
              </w:tabs>
              <w:jc w:val="both"/>
              <w:rPr>
                <w:rFonts w:ascii="Calibri" w:hAnsi="Calibri" w:cs="Calibri"/>
                <w:color w:val="FF0000"/>
              </w:rPr>
            </w:pPr>
            <w:r w:rsidRPr="00EB6529">
              <w:rPr>
                <w:rFonts w:ascii="Calibri" w:hAnsi="Calibri" w:cs="Calibri"/>
                <w:color w:val="FF0000"/>
              </w:rPr>
              <w:t>czynności w zakresie wykonania robót branży elektrycznej i teletechnicznej</w:t>
            </w:r>
          </w:p>
        </w:tc>
        <w:tc>
          <w:tcPr>
            <w:tcW w:w="1560" w:type="dxa"/>
            <w:shd w:val="clear" w:color="auto" w:fill="auto"/>
          </w:tcPr>
          <w:p w14:paraId="6E01ED6F" w14:textId="77777777" w:rsidR="0086694A" w:rsidRPr="00EB6529" w:rsidRDefault="0086694A" w:rsidP="00DB1765">
            <w:pPr>
              <w:widowControl/>
              <w:tabs>
                <w:tab w:val="left" w:pos="-567"/>
                <w:tab w:val="left" w:pos="3812"/>
              </w:tabs>
              <w:suppressAutoHyphens w:val="0"/>
              <w:ind w:right="-426"/>
              <w:jc w:val="both"/>
              <w:rPr>
                <w:rFonts w:asciiTheme="minorHAnsi" w:eastAsia="Times New Roman" w:hAnsiTheme="minorHAnsi" w:cstheme="minorHAnsi"/>
                <w:b/>
                <w:color w:val="FF0000"/>
                <w:kern w:val="0"/>
              </w:rPr>
            </w:pPr>
          </w:p>
        </w:tc>
        <w:tc>
          <w:tcPr>
            <w:tcW w:w="1842" w:type="dxa"/>
            <w:shd w:val="clear" w:color="auto" w:fill="auto"/>
          </w:tcPr>
          <w:p w14:paraId="5AFEAA11" w14:textId="77777777" w:rsidR="0086694A" w:rsidRPr="00EB6529" w:rsidRDefault="0086694A" w:rsidP="00DB1765">
            <w:pPr>
              <w:widowControl/>
              <w:tabs>
                <w:tab w:val="left" w:pos="-567"/>
              </w:tabs>
              <w:suppressAutoHyphens w:val="0"/>
              <w:ind w:right="-426"/>
              <w:rPr>
                <w:rFonts w:asciiTheme="minorHAnsi" w:eastAsia="Times New Roman" w:hAnsiTheme="minorHAnsi" w:cstheme="minorHAnsi"/>
                <w:b/>
                <w:color w:val="FF0000"/>
                <w:kern w:val="0"/>
              </w:rPr>
            </w:pPr>
          </w:p>
        </w:tc>
      </w:tr>
      <w:tr w:rsidR="004B5B87" w:rsidRPr="004B5B87" w14:paraId="61837C10" w14:textId="77777777" w:rsidTr="00B35369">
        <w:tc>
          <w:tcPr>
            <w:tcW w:w="562" w:type="dxa"/>
            <w:shd w:val="clear" w:color="auto" w:fill="auto"/>
          </w:tcPr>
          <w:p w14:paraId="2E1130FF" w14:textId="76B93C28" w:rsidR="0086694A" w:rsidRPr="00EB6529" w:rsidRDefault="0086694A" w:rsidP="00DB1765">
            <w:pPr>
              <w:widowControl/>
              <w:tabs>
                <w:tab w:val="left" w:pos="-567"/>
                <w:tab w:val="left" w:pos="3812"/>
              </w:tabs>
              <w:suppressAutoHyphens w:val="0"/>
              <w:ind w:right="-426"/>
              <w:rPr>
                <w:rFonts w:asciiTheme="minorHAnsi" w:eastAsia="Times New Roman" w:hAnsiTheme="minorHAnsi" w:cstheme="minorHAnsi"/>
                <w:b/>
                <w:color w:val="FF0000"/>
                <w:kern w:val="0"/>
              </w:rPr>
            </w:pPr>
            <w:r w:rsidRPr="00EB6529">
              <w:rPr>
                <w:rFonts w:asciiTheme="minorHAnsi" w:eastAsia="Times New Roman" w:hAnsiTheme="minorHAnsi" w:cstheme="minorHAnsi"/>
                <w:b/>
                <w:color w:val="FF0000"/>
                <w:kern w:val="0"/>
              </w:rPr>
              <w:t>7.</w:t>
            </w:r>
          </w:p>
        </w:tc>
        <w:tc>
          <w:tcPr>
            <w:tcW w:w="5670" w:type="dxa"/>
            <w:shd w:val="clear" w:color="auto" w:fill="auto"/>
          </w:tcPr>
          <w:p w14:paraId="64916234" w14:textId="46A2233F" w:rsidR="0086694A" w:rsidRPr="00EB6529" w:rsidRDefault="00A13FE7" w:rsidP="0086694A">
            <w:pPr>
              <w:tabs>
                <w:tab w:val="left" w:pos="-567"/>
                <w:tab w:val="left" w:pos="426"/>
                <w:tab w:val="left" w:pos="1985"/>
              </w:tabs>
              <w:jc w:val="both"/>
              <w:rPr>
                <w:rFonts w:ascii="Calibri" w:hAnsi="Calibri" w:cs="Calibri"/>
                <w:color w:val="FF0000"/>
              </w:rPr>
            </w:pPr>
            <w:r w:rsidRPr="00EB6529">
              <w:rPr>
                <w:rFonts w:ascii="Calibri" w:hAnsi="Calibri" w:cs="Calibri"/>
                <w:color w:val="FF0000"/>
              </w:rPr>
              <w:t>czynności w zakresie wykonania robót branży elektrycznej  w zakresie aranżacji wnętrz rozbudowy</w:t>
            </w:r>
          </w:p>
        </w:tc>
        <w:tc>
          <w:tcPr>
            <w:tcW w:w="1560" w:type="dxa"/>
            <w:shd w:val="clear" w:color="auto" w:fill="auto"/>
          </w:tcPr>
          <w:p w14:paraId="38714E3E" w14:textId="77777777" w:rsidR="0086694A" w:rsidRPr="00EB6529" w:rsidRDefault="0086694A" w:rsidP="00DB1765">
            <w:pPr>
              <w:widowControl/>
              <w:tabs>
                <w:tab w:val="left" w:pos="-567"/>
                <w:tab w:val="left" w:pos="3812"/>
              </w:tabs>
              <w:suppressAutoHyphens w:val="0"/>
              <w:ind w:right="-426"/>
              <w:jc w:val="both"/>
              <w:rPr>
                <w:rFonts w:asciiTheme="minorHAnsi" w:eastAsia="Times New Roman" w:hAnsiTheme="minorHAnsi" w:cstheme="minorHAnsi"/>
                <w:b/>
                <w:color w:val="FF0000"/>
                <w:kern w:val="0"/>
              </w:rPr>
            </w:pPr>
          </w:p>
        </w:tc>
        <w:tc>
          <w:tcPr>
            <w:tcW w:w="1842" w:type="dxa"/>
            <w:shd w:val="clear" w:color="auto" w:fill="auto"/>
          </w:tcPr>
          <w:p w14:paraId="6DD362D5" w14:textId="77777777" w:rsidR="0086694A" w:rsidRPr="00EB6529" w:rsidRDefault="0086694A" w:rsidP="00DB1765">
            <w:pPr>
              <w:widowControl/>
              <w:tabs>
                <w:tab w:val="left" w:pos="-567"/>
              </w:tabs>
              <w:suppressAutoHyphens w:val="0"/>
              <w:ind w:right="-426"/>
              <w:rPr>
                <w:rFonts w:asciiTheme="minorHAnsi" w:eastAsia="Times New Roman" w:hAnsiTheme="minorHAnsi" w:cstheme="minorHAnsi"/>
                <w:b/>
                <w:color w:val="FF0000"/>
                <w:kern w:val="0"/>
              </w:rPr>
            </w:pPr>
          </w:p>
        </w:tc>
      </w:tr>
      <w:tr w:rsidR="00A13FE7" w:rsidRPr="004B5B87" w14:paraId="58A1AE8A" w14:textId="77777777" w:rsidTr="00B35369">
        <w:tc>
          <w:tcPr>
            <w:tcW w:w="562" w:type="dxa"/>
            <w:shd w:val="clear" w:color="auto" w:fill="auto"/>
          </w:tcPr>
          <w:p w14:paraId="425AAA4A" w14:textId="21680FAC" w:rsidR="00A13FE7" w:rsidRPr="00EB6529" w:rsidRDefault="00A13FE7" w:rsidP="00A13FE7">
            <w:pPr>
              <w:widowControl/>
              <w:tabs>
                <w:tab w:val="left" w:pos="-567"/>
                <w:tab w:val="left" w:pos="3812"/>
              </w:tabs>
              <w:suppressAutoHyphens w:val="0"/>
              <w:ind w:right="-426"/>
              <w:rPr>
                <w:rFonts w:asciiTheme="minorHAnsi" w:eastAsia="Times New Roman" w:hAnsiTheme="minorHAnsi" w:cstheme="minorHAnsi"/>
                <w:b/>
                <w:color w:val="FF0000"/>
                <w:kern w:val="0"/>
              </w:rPr>
            </w:pPr>
            <w:r w:rsidRPr="00EB6529">
              <w:rPr>
                <w:rFonts w:asciiTheme="minorHAnsi" w:eastAsia="Times New Roman" w:hAnsiTheme="minorHAnsi" w:cstheme="minorHAnsi"/>
                <w:b/>
                <w:color w:val="FF0000"/>
                <w:kern w:val="0"/>
              </w:rPr>
              <w:t>8.</w:t>
            </w:r>
          </w:p>
        </w:tc>
        <w:tc>
          <w:tcPr>
            <w:tcW w:w="5670" w:type="dxa"/>
            <w:shd w:val="clear" w:color="auto" w:fill="auto"/>
          </w:tcPr>
          <w:p w14:paraId="2B43A5E9" w14:textId="07CC6097" w:rsidR="00A13FE7" w:rsidRPr="00EB6529" w:rsidRDefault="00A13FE7" w:rsidP="00A13FE7">
            <w:pPr>
              <w:tabs>
                <w:tab w:val="left" w:pos="-567"/>
                <w:tab w:val="left" w:pos="426"/>
                <w:tab w:val="left" w:pos="1985"/>
              </w:tabs>
              <w:jc w:val="both"/>
              <w:rPr>
                <w:rFonts w:ascii="Calibri" w:hAnsi="Calibri" w:cs="Calibri"/>
                <w:color w:val="FF0000"/>
              </w:rPr>
            </w:pPr>
            <w:r w:rsidRPr="00EB6529">
              <w:rPr>
                <w:rFonts w:ascii="Calibri" w:hAnsi="Calibri" w:cs="Calibri"/>
                <w:color w:val="FF0000"/>
              </w:rPr>
              <w:t>czynności w zakresie wykonania wyposażenia rozbudowy</w:t>
            </w:r>
          </w:p>
        </w:tc>
        <w:tc>
          <w:tcPr>
            <w:tcW w:w="1560" w:type="dxa"/>
            <w:shd w:val="clear" w:color="auto" w:fill="auto"/>
          </w:tcPr>
          <w:p w14:paraId="5D40AAFE" w14:textId="77777777" w:rsidR="00A13FE7" w:rsidRPr="00EB6529" w:rsidRDefault="00A13FE7" w:rsidP="00A13FE7">
            <w:pPr>
              <w:widowControl/>
              <w:tabs>
                <w:tab w:val="left" w:pos="-567"/>
                <w:tab w:val="left" w:pos="3812"/>
              </w:tabs>
              <w:suppressAutoHyphens w:val="0"/>
              <w:ind w:right="-426"/>
              <w:jc w:val="both"/>
              <w:rPr>
                <w:rFonts w:asciiTheme="minorHAnsi" w:eastAsia="Times New Roman" w:hAnsiTheme="minorHAnsi" w:cstheme="minorHAnsi"/>
                <w:b/>
                <w:color w:val="FF0000"/>
                <w:kern w:val="0"/>
              </w:rPr>
            </w:pPr>
          </w:p>
        </w:tc>
        <w:tc>
          <w:tcPr>
            <w:tcW w:w="1842" w:type="dxa"/>
            <w:shd w:val="clear" w:color="auto" w:fill="auto"/>
          </w:tcPr>
          <w:p w14:paraId="14ECB9D4" w14:textId="77777777" w:rsidR="00A13FE7" w:rsidRPr="00EB6529" w:rsidRDefault="00A13FE7" w:rsidP="00A13FE7">
            <w:pPr>
              <w:widowControl/>
              <w:tabs>
                <w:tab w:val="left" w:pos="-567"/>
              </w:tabs>
              <w:suppressAutoHyphens w:val="0"/>
              <w:ind w:right="-426"/>
              <w:rPr>
                <w:rFonts w:asciiTheme="minorHAnsi" w:eastAsia="Times New Roman" w:hAnsiTheme="minorHAnsi" w:cstheme="minorHAnsi"/>
                <w:b/>
                <w:color w:val="FF0000"/>
                <w:kern w:val="0"/>
              </w:rPr>
            </w:pPr>
          </w:p>
        </w:tc>
      </w:tr>
    </w:tbl>
    <w:p w14:paraId="319BD2EA" w14:textId="77777777" w:rsidR="00545D0E" w:rsidRPr="0051409F" w:rsidRDefault="00545D0E" w:rsidP="00B56868">
      <w:pPr>
        <w:widowControl/>
        <w:tabs>
          <w:tab w:val="left" w:pos="-567"/>
          <w:tab w:val="left" w:pos="3812"/>
        </w:tabs>
        <w:suppressAutoHyphens w:val="0"/>
        <w:ind w:right="-426"/>
        <w:jc w:val="both"/>
        <w:rPr>
          <w:rFonts w:asciiTheme="minorHAnsi" w:eastAsia="Times New Roman" w:hAnsiTheme="minorHAnsi" w:cstheme="minorHAnsi"/>
          <w:color w:val="FF0000"/>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4B5B87" w:rsidRPr="004B5B87" w14:paraId="43EFD37B" w14:textId="77777777" w:rsidTr="00004D31">
        <w:trPr>
          <w:cantSplit/>
          <w:trHeight w:hRule="exact" w:val="326"/>
        </w:trPr>
        <w:tc>
          <w:tcPr>
            <w:tcW w:w="3581" w:type="dxa"/>
            <w:gridSpan w:val="2"/>
            <w:vAlign w:val="center"/>
          </w:tcPr>
          <w:p w14:paraId="402B1B1A" w14:textId="77777777" w:rsidR="00B56868" w:rsidRPr="004B5B87"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4B5B87">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4B5B8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4B5B87" w:rsidRPr="004B5B87" w14:paraId="69D12553" w14:textId="77777777" w:rsidTr="00004D31">
        <w:trPr>
          <w:cantSplit/>
          <w:trHeight w:val="560"/>
        </w:trPr>
        <w:tc>
          <w:tcPr>
            <w:tcW w:w="3581" w:type="dxa"/>
            <w:gridSpan w:val="2"/>
            <w:vAlign w:val="center"/>
          </w:tcPr>
          <w:p w14:paraId="6290E242" w14:textId="77777777" w:rsidR="00B56868" w:rsidRPr="004B5B87"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4B5B87">
              <w:rPr>
                <w:rFonts w:asciiTheme="minorHAnsi" w:eastAsia="Times New Roman" w:hAnsiTheme="minorHAnsi" w:cstheme="minorHAnsi"/>
                <w:b/>
                <w:bCs/>
                <w:kern w:val="0"/>
              </w:rPr>
              <w:t>Nazwa i adres</w:t>
            </w:r>
          </w:p>
          <w:p w14:paraId="6B44F03D" w14:textId="77777777" w:rsidR="00B56868" w:rsidRPr="004B5B87"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4B5B87">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4B5B8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4B5B87" w:rsidRPr="004B5B87" w14:paraId="51CFD99E" w14:textId="77777777" w:rsidTr="00004D31">
        <w:trPr>
          <w:trHeight w:hRule="exact" w:val="288"/>
        </w:trPr>
        <w:tc>
          <w:tcPr>
            <w:tcW w:w="9488" w:type="dxa"/>
            <w:gridSpan w:val="4"/>
            <w:vAlign w:val="center"/>
          </w:tcPr>
          <w:p w14:paraId="1791DCC9" w14:textId="77777777" w:rsidR="00B56868" w:rsidRPr="004B5B87"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4B5B87">
              <w:rPr>
                <w:rFonts w:asciiTheme="minorHAnsi" w:eastAsia="Times New Roman" w:hAnsiTheme="minorHAnsi" w:cstheme="minorHAnsi"/>
                <w:b/>
                <w:bCs/>
                <w:kern w:val="0"/>
              </w:rPr>
              <w:t xml:space="preserve">Osoby upoważnione do podpisania niniejszej Oferty w imieniu Wykonawcy/Pełnomocnika </w:t>
            </w:r>
          </w:p>
        </w:tc>
      </w:tr>
      <w:tr w:rsidR="004B5B87" w:rsidRPr="004B5B87" w14:paraId="5764791B" w14:textId="77777777" w:rsidTr="00004D31">
        <w:trPr>
          <w:trHeight w:hRule="exact" w:val="278"/>
        </w:trPr>
        <w:tc>
          <w:tcPr>
            <w:tcW w:w="245" w:type="dxa"/>
            <w:vAlign w:val="center"/>
          </w:tcPr>
          <w:p w14:paraId="2DDC70FE" w14:textId="77777777" w:rsidR="00B56868" w:rsidRPr="004B5B87"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4B5B87"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4B5B87">
              <w:rPr>
                <w:rFonts w:asciiTheme="minorHAnsi" w:eastAsia="Times New Roman" w:hAnsiTheme="minorHAnsi" w:cstheme="minorHAnsi"/>
                <w:b/>
                <w:bCs/>
                <w:kern w:val="0"/>
              </w:rPr>
              <w:t>Nazwisko i imię</w:t>
            </w:r>
          </w:p>
        </w:tc>
        <w:tc>
          <w:tcPr>
            <w:tcW w:w="3516" w:type="dxa"/>
            <w:vAlign w:val="center"/>
          </w:tcPr>
          <w:p w14:paraId="5CA5957B" w14:textId="77777777" w:rsidR="00B56868" w:rsidRPr="004B5B87"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4B5B87">
              <w:rPr>
                <w:rFonts w:asciiTheme="minorHAnsi" w:eastAsia="Times New Roman" w:hAnsiTheme="minorHAnsi" w:cstheme="minorHAnsi"/>
                <w:b/>
                <w:bCs/>
                <w:kern w:val="0"/>
              </w:rPr>
              <w:t>Podpis osoby</w:t>
            </w:r>
          </w:p>
        </w:tc>
      </w:tr>
      <w:tr w:rsidR="004B5B87" w:rsidRPr="004B5B87" w14:paraId="46325BD9" w14:textId="77777777" w:rsidTr="00004D31">
        <w:trPr>
          <w:trHeight w:hRule="exact" w:val="278"/>
        </w:trPr>
        <w:tc>
          <w:tcPr>
            <w:tcW w:w="245" w:type="dxa"/>
            <w:vAlign w:val="center"/>
          </w:tcPr>
          <w:p w14:paraId="4486F074" w14:textId="77777777" w:rsidR="00B56868" w:rsidRPr="004B5B87"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4B5B87">
              <w:rPr>
                <w:rFonts w:asciiTheme="minorHAnsi" w:eastAsia="Times New Roman" w:hAnsiTheme="minorHAnsi" w:cstheme="minorHAnsi"/>
                <w:b/>
                <w:bCs/>
                <w:kern w:val="0"/>
              </w:rPr>
              <w:t>1</w:t>
            </w:r>
          </w:p>
        </w:tc>
        <w:tc>
          <w:tcPr>
            <w:tcW w:w="5727" w:type="dxa"/>
            <w:gridSpan w:val="2"/>
            <w:vAlign w:val="center"/>
          </w:tcPr>
          <w:p w14:paraId="07C35E59" w14:textId="77777777" w:rsidR="00B56868" w:rsidRPr="004B5B8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4B5B8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4B5B87" w:rsidRPr="004B5B87" w14:paraId="559737D9" w14:textId="77777777" w:rsidTr="00004D31">
        <w:trPr>
          <w:trHeight w:hRule="exact" w:val="288"/>
        </w:trPr>
        <w:tc>
          <w:tcPr>
            <w:tcW w:w="245" w:type="dxa"/>
            <w:vAlign w:val="center"/>
          </w:tcPr>
          <w:p w14:paraId="14FA6AAD" w14:textId="77777777" w:rsidR="00B56868" w:rsidRPr="004B5B87" w:rsidRDefault="00B56868" w:rsidP="00004D31">
            <w:pPr>
              <w:suppressAutoHyphens w:val="0"/>
              <w:autoSpaceDE w:val="0"/>
              <w:autoSpaceDN w:val="0"/>
              <w:adjustRightInd w:val="0"/>
              <w:jc w:val="center"/>
              <w:rPr>
                <w:rFonts w:asciiTheme="minorHAnsi" w:eastAsia="Times New Roman" w:hAnsiTheme="minorHAnsi" w:cstheme="minorHAnsi"/>
                <w:b/>
                <w:bCs/>
                <w:w w:val="66"/>
                <w:kern w:val="0"/>
              </w:rPr>
            </w:pPr>
            <w:r w:rsidRPr="004B5B87">
              <w:rPr>
                <w:rFonts w:asciiTheme="minorHAnsi" w:eastAsia="Times New Roman" w:hAnsiTheme="minorHAnsi" w:cstheme="minorHAnsi"/>
                <w:b/>
                <w:bCs/>
                <w:w w:val="66"/>
                <w:kern w:val="0"/>
              </w:rPr>
              <w:t>2</w:t>
            </w:r>
          </w:p>
        </w:tc>
        <w:tc>
          <w:tcPr>
            <w:tcW w:w="5727" w:type="dxa"/>
            <w:gridSpan w:val="2"/>
            <w:vAlign w:val="center"/>
          </w:tcPr>
          <w:p w14:paraId="65DB3654" w14:textId="77777777" w:rsidR="00B56868" w:rsidRPr="004B5B8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4B5B8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4B5B87" w:rsidRPr="004B5B87" w14:paraId="01E03B98" w14:textId="77777777" w:rsidTr="00004D31">
        <w:trPr>
          <w:trHeight w:hRule="exact" w:val="288"/>
        </w:trPr>
        <w:tc>
          <w:tcPr>
            <w:tcW w:w="245" w:type="dxa"/>
            <w:vAlign w:val="center"/>
          </w:tcPr>
          <w:p w14:paraId="2546655D" w14:textId="77777777" w:rsidR="00B56868" w:rsidRPr="004B5B87" w:rsidRDefault="00B56868" w:rsidP="00004D31">
            <w:pPr>
              <w:suppressAutoHyphens w:val="0"/>
              <w:autoSpaceDE w:val="0"/>
              <w:autoSpaceDN w:val="0"/>
              <w:adjustRightInd w:val="0"/>
              <w:jc w:val="center"/>
              <w:rPr>
                <w:rFonts w:asciiTheme="minorHAnsi" w:eastAsia="Times New Roman" w:hAnsiTheme="minorHAnsi" w:cstheme="minorHAnsi"/>
                <w:b/>
                <w:bCs/>
                <w:w w:val="66"/>
                <w:kern w:val="0"/>
              </w:rPr>
            </w:pPr>
            <w:r w:rsidRPr="004B5B87">
              <w:rPr>
                <w:rFonts w:asciiTheme="minorHAnsi" w:eastAsia="Times New Roman" w:hAnsiTheme="minorHAnsi" w:cstheme="minorHAnsi"/>
                <w:b/>
                <w:bCs/>
                <w:w w:val="66"/>
                <w:kern w:val="0"/>
              </w:rPr>
              <w:t>3</w:t>
            </w:r>
          </w:p>
        </w:tc>
        <w:tc>
          <w:tcPr>
            <w:tcW w:w="5727" w:type="dxa"/>
            <w:gridSpan w:val="2"/>
            <w:vAlign w:val="center"/>
          </w:tcPr>
          <w:p w14:paraId="18AB58FC" w14:textId="77777777" w:rsidR="00B56868" w:rsidRPr="004B5B8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4B5B8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6446FE4" w14:textId="77777777" w:rsidR="0086694A" w:rsidRDefault="0086694A" w:rsidP="006142B2">
      <w:pPr>
        <w:rPr>
          <w:rFonts w:asciiTheme="minorHAnsi" w:hAnsiTheme="minorHAnsi" w:cstheme="minorHAnsi"/>
          <w:b/>
          <w:bCs/>
          <w:color w:val="FF0000"/>
        </w:rPr>
      </w:pPr>
    </w:p>
    <w:sectPr w:rsidR="0086694A"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314B8" w14:textId="77777777" w:rsidR="002149BD" w:rsidRDefault="002149BD">
      <w:r>
        <w:separator/>
      </w:r>
    </w:p>
  </w:endnote>
  <w:endnote w:type="continuationSeparator" w:id="0">
    <w:p w14:paraId="5E69F604" w14:textId="77777777" w:rsidR="002149BD" w:rsidRDefault="0021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50E66061" w14:textId="77777777" w:rsidR="001E7E3B" w:rsidRDefault="001E7E3B"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38257A" w:rsidRPr="0038257A">
          <w:rPr>
            <w:rFonts w:asciiTheme="majorHAnsi" w:eastAsiaTheme="majorEastAsia" w:hAnsiTheme="majorHAnsi" w:cstheme="majorBidi"/>
            <w:noProof/>
            <w:sz w:val="20"/>
            <w:szCs w:val="20"/>
          </w:rPr>
          <w:t>22</w:t>
        </w:r>
        <w:r w:rsidRPr="002D5B18">
          <w:rPr>
            <w:rFonts w:asciiTheme="majorHAnsi" w:eastAsiaTheme="majorEastAsia" w:hAnsiTheme="majorHAnsi" w:cstheme="majorBidi"/>
            <w:sz w:val="20"/>
            <w:szCs w:val="20"/>
          </w:rPr>
          <w:fldChar w:fldCharType="end"/>
        </w:r>
      </w:p>
    </w:sdtContent>
  </w:sdt>
  <w:p w14:paraId="310C409B" w14:textId="77777777" w:rsidR="001E7E3B" w:rsidRDefault="001E7E3B"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5778" w14:textId="77777777" w:rsidR="002149BD" w:rsidRDefault="002149BD">
      <w:r>
        <w:separator/>
      </w:r>
    </w:p>
  </w:footnote>
  <w:footnote w:type="continuationSeparator" w:id="0">
    <w:p w14:paraId="29A09914" w14:textId="77777777" w:rsidR="002149BD" w:rsidRDefault="00214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46C68" w14:textId="77777777" w:rsidR="001E7E3B" w:rsidRDefault="001E7E3B" w:rsidP="00057CA7">
    <w:pPr>
      <w:pStyle w:val="Nagwek"/>
      <w:jc w:val="right"/>
      <w:rPr>
        <w:rFonts w:ascii="Calibri" w:hAnsi="Calibri" w:cs="Calibri"/>
        <w:sz w:val="20"/>
        <w:szCs w:val="20"/>
      </w:rPr>
    </w:pPr>
  </w:p>
  <w:p w14:paraId="201FB86F" w14:textId="77777777" w:rsidR="001E7E3B" w:rsidRDefault="001E7E3B" w:rsidP="00057CA7">
    <w:pPr>
      <w:pStyle w:val="Nagwek"/>
      <w:jc w:val="right"/>
      <w:rPr>
        <w:rFonts w:ascii="Calibri" w:hAnsi="Calibri" w:cs="Calibri"/>
        <w:sz w:val="20"/>
        <w:szCs w:val="20"/>
      </w:rPr>
    </w:pPr>
  </w:p>
  <w:p w14:paraId="7BF34E51" w14:textId="77777777" w:rsidR="001E7E3B" w:rsidRPr="00057CA7" w:rsidRDefault="001E7E3B"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0FDA662C"/>
    <w:lvl w:ilvl="0" w:tplc="1708FA6E">
      <w:start w:val="1"/>
      <w:numFmt w:val="decimal"/>
      <w:lvlText w:val="%1)"/>
      <w:lvlJc w:val="left"/>
      <w:pPr>
        <w:tabs>
          <w:tab w:val="num" w:pos="720"/>
        </w:tabs>
        <w:ind w:left="720" w:hanging="360"/>
      </w:pPr>
      <w:rPr>
        <w:rFonts w:cs="Times New Roman" w:hint="default"/>
        <w:b w:val="0"/>
        <w:bCs/>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ECE2AD7"/>
    <w:multiLevelType w:val="hybridMultilevel"/>
    <w:tmpl w:val="19D4604C"/>
    <w:lvl w:ilvl="0" w:tplc="048CA99E">
      <w:start w:val="1"/>
      <w:numFmt w:val="decimal"/>
      <w:lvlText w:val="%1."/>
      <w:lvlJc w:val="left"/>
      <w:pPr>
        <w:tabs>
          <w:tab w:val="num" w:pos="720"/>
        </w:tabs>
        <w:ind w:left="720" w:hanging="360"/>
      </w:pPr>
      <w:rPr>
        <w:rFonts w:cs="Times New Roman" w:hint="default"/>
        <w:b w:val="0"/>
      </w:rPr>
    </w:lvl>
    <w:lvl w:ilvl="1" w:tplc="9EEC3DCA">
      <w:start w:val="1"/>
      <w:numFmt w:val="lowerLetter"/>
      <w:lvlText w:val="%2)"/>
      <w:lvlJc w:val="left"/>
      <w:pPr>
        <w:ind w:left="1440" w:hanging="360"/>
      </w:pPr>
      <w:rPr>
        <w:rFonts w:ascii="Times New Roman" w:eastAsia="Times New Roman" w:hAnsi="Times New Roman" w:cs="Times New Roman"/>
        <w:color w:val="auto"/>
      </w:rPr>
    </w:lvl>
    <w:lvl w:ilvl="2" w:tplc="C406AE76">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6"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8"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20"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4"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9"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2"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4"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5"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54657EE1"/>
    <w:multiLevelType w:val="hybridMultilevel"/>
    <w:tmpl w:val="E9F85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BC00C0"/>
    <w:multiLevelType w:val="hybridMultilevel"/>
    <w:tmpl w:val="656414CA"/>
    <w:lvl w:ilvl="0" w:tplc="CB981C5E">
      <w:start w:val="1"/>
      <w:numFmt w:val="lowerLetter"/>
      <w:lvlText w:val="%1)"/>
      <w:lvlJc w:val="left"/>
      <w:pPr>
        <w:tabs>
          <w:tab w:val="num" w:pos="720"/>
        </w:tabs>
        <w:ind w:left="720" w:hanging="360"/>
      </w:pPr>
      <w:rPr>
        <w:rFonts w:ascii="Calibri" w:hAnsi="Calibri" w:cs="Calibri" w:hint="default"/>
        <w:b w:val="0"/>
        <w:bCs w:val="0"/>
        <w:i w:val="0"/>
        <w:iCs w:val="0"/>
        <w:sz w:val="24"/>
        <w:szCs w:val="24"/>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41"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3"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6"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7BA40918"/>
    <w:multiLevelType w:val="hybridMultilevel"/>
    <w:tmpl w:val="E9F85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EE3D94"/>
    <w:multiLevelType w:val="hybridMultilevel"/>
    <w:tmpl w:val="31944F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609893172">
    <w:abstractNumId w:val="32"/>
  </w:num>
  <w:num w:numId="2" w16cid:durableId="1405761039">
    <w:abstractNumId w:val="1"/>
  </w:num>
  <w:num w:numId="3" w16cid:durableId="1728333857">
    <w:abstractNumId w:val="35"/>
  </w:num>
  <w:num w:numId="4" w16cid:durableId="1999074275">
    <w:abstractNumId w:val="45"/>
  </w:num>
  <w:num w:numId="5" w16cid:durableId="674260955">
    <w:abstractNumId w:val="8"/>
  </w:num>
  <w:num w:numId="6" w16cid:durableId="122815831">
    <w:abstractNumId w:val="15"/>
  </w:num>
  <w:num w:numId="7" w16cid:durableId="1093167819">
    <w:abstractNumId w:val="3"/>
  </w:num>
  <w:num w:numId="8" w16cid:durableId="882593307">
    <w:abstractNumId w:val="31"/>
  </w:num>
  <w:num w:numId="9" w16cid:durableId="1054963981">
    <w:abstractNumId w:val="40"/>
  </w:num>
  <w:num w:numId="10" w16cid:durableId="718433735">
    <w:abstractNumId w:val="37"/>
  </w:num>
  <w:num w:numId="11" w16cid:durableId="808091489">
    <w:abstractNumId w:val="12"/>
  </w:num>
  <w:num w:numId="12" w16cid:durableId="1126897010">
    <w:abstractNumId w:val="28"/>
  </w:num>
  <w:num w:numId="13" w16cid:durableId="421798071">
    <w:abstractNumId w:val="33"/>
  </w:num>
  <w:num w:numId="14" w16cid:durableId="1917858429">
    <w:abstractNumId w:val="41"/>
  </w:num>
  <w:num w:numId="15" w16cid:durableId="1395469630">
    <w:abstractNumId w:val="17"/>
  </w:num>
  <w:num w:numId="16" w16cid:durableId="209920940">
    <w:abstractNumId w:val="16"/>
  </w:num>
  <w:num w:numId="17" w16cid:durableId="1520312164">
    <w:abstractNumId w:val="10"/>
  </w:num>
  <w:num w:numId="18" w16cid:durableId="2030056679">
    <w:abstractNumId w:val="44"/>
  </w:num>
  <w:num w:numId="19" w16cid:durableId="617831635">
    <w:abstractNumId w:val="7"/>
  </w:num>
  <w:num w:numId="20" w16cid:durableId="2096197737">
    <w:abstractNumId w:val="19"/>
  </w:num>
  <w:num w:numId="21" w16cid:durableId="679703587">
    <w:abstractNumId w:val="27"/>
  </w:num>
  <w:num w:numId="22" w16cid:durableId="1854144524">
    <w:abstractNumId w:val="34"/>
  </w:num>
  <w:num w:numId="23" w16cid:durableId="1633288899">
    <w:abstractNumId w:val="18"/>
  </w:num>
  <w:num w:numId="24" w16cid:durableId="1588539415">
    <w:abstractNumId w:val="42"/>
  </w:num>
  <w:num w:numId="25" w16cid:durableId="477259977">
    <w:abstractNumId w:val="13"/>
  </w:num>
  <w:num w:numId="26" w16cid:durableId="1691301874">
    <w:abstractNumId w:val="30"/>
  </w:num>
  <w:num w:numId="27" w16cid:durableId="839613865">
    <w:abstractNumId w:val="36"/>
  </w:num>
  <w:num w:numId="28" w16cid:durableId="1004473708">
    <w:abstractNumId w:val="22"/>
  </w:num>
  <w:num w:numId="29" w16cid:durableId="187646984">
    <w:abstractNumId w:val="5"/>
  </w:num>
  <w:num w:numId="30" w16cid:durableId="2110271097">
    <w:abstractNumId w:val="14"/>
  </w:num>
  <w:num w:numId="31" w16cid:durableId="2138330159">
    <w:abstractNumId w:val="26"/>
  </w:num>
  <w:num w:numId="32" w16cid:durableId="2018844612">
    <w:abstractNumId w:val="47"/>
  </w:num>
  <w:num w:numId="33" w16cid:durableId="1446656233">
    <w:abstractNumId w:val="21"/>
  </w:num>
  <w:num w:numId="34" w16cid:durableId="1585146493">
    <w:abstractNumId w:val="29"/>
  </w:num>
  <w:num w:numId="35" w16cid:durableId="332955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6209543">
    <w:abstractNumId w:val="4"/>
  </w:num>
  <w:num w:numId="37" w16cid:durableId="1001469311">
    <w:abstractNumId w:val="25"/>
  </w:num>
  <w:num w:numId="38" w16cid:durableId="1563298524">
    <w:abstractNumId w:val="9"/>
  </w:num>
  <w:num w:numId="39" w16cid:durableId="601764412">
    <w:abstractNumId w:val="6"/>
  </w:num>
  <w:num w:numId="40" w16cid:durableId="734084864">
    <w:abstractNumId w:val="20"/>
  </w:num>
  <w:num w:numId="41" w16cid:durableId="1003899128">
    <w:abstractNumId w:val="43"/>
  </w:num>
  <w:num w:numId="42" w16cid:durableId="2010864271">
    <w:abstractNumId w:val="24"/>
  </w:num>
  <w:num w:numId="43" w16cid:durableId="1672634636">
    <w:abstractNumId w:val="46"/>
  </w:num>
  <w:num w:numId="44" w16cid:durableId="663972488">
    <w:abstractNumId w:val="49"/>
  </w:num>
  <w:num w:numId="45" w16cid:durableId="1148092284">
    <w:abstractNumId w:val="38"/>
  </w:num>
  <w:num w:numId="46" w16cid:durableId="682824208">
    <w:abstractNumId w:val="48"/>
  </w:num>
  <w:num w:numId="47" w16cid:durableId="1296910726">
    <w:abstractNumId w:val="2"/>
  </w:num>
  <w:num w:numId="48" w16cid:durableId="1352028835">
    <w:abstractNumId w:val="39"/>
  </w:num>
  <w:num w:numId="49" w16cid:durableId="285812487">
    <w:abstractNumId w:val="23"/>
  </w:num>
  <w:num w:numId="50" w16cid:durableId="935137662">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5025"/>
    <w:rsid w:val="0000794B"/>
    <w:rsid w:val="0001037A"/>
    <w:rsid w:val="00011C47"/>
    <w:rsid w:val="000128D2"/>
    <w:rsid w:val="00012BEE"/>
    <w:rsid w:val="000135E7"/>
    <w:rsid w:val="00013DB9"/>
    <w:rsid w:val="000155B9"/>
    <w:rsid w:val="00015947"/>
    <w:rsid w:val="0001601F"/>
    <w:rsid w:val="0001615C"/>
    <w:rsid w:val="00017545"/>
    <w:rsid w:val="00020C77"/>
    <w:rsid w:val="00021C03"/>
    <w:rsid w:val="00022678"/>
    <w:rsid w:val="00022A8B"/>
    <w:rsid w:val="00022C8F"/>
    <w:rsid w:val="00022E08"/>
    <w:rsid w:val="00022ED3"/>
    <w:rsid w:val="00023CC2"/>
    <w:rsid w:val="00024463"/>
    <w:rsid w:val="000256F4"/>
    <w:rsid w:val="000258E8"/>
    <w:rsid w:val="00026937"/>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37E8E"/>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142"/>
    <w:rsid w:val="000679A0"/>
    <w:rsid w:val="000700B8"/>
    <w:rsid w:val="00071B28"/>
    <w:rsid w:val="00071E4B"/>
    <w:rsid w:val="000723A4"/>
    <w:rsid w:val="00072809"/>
    <w:rsid w:val="00072D5D"/>
    <w:rsid w:val="00073C0F"/>
    <w:rsid w:val="00073DC5"/>
    <w:rsid w:val="00074181"/>
    <w:rsid w:val="00074627"/>
    <w:rsid w:val="000752D0"/>
    <w:rsid w:val="0007536C"/>
    <w:rsid w:val="00080243"/>
    <w:rsid w:val="00083470"/>
    <w:rsid w:val="000843D4"/>
    <w:rsid w:val="000844C3"/>
    <w:rsid w:val="00085871"/>
    <w:rsid w:val="00087002"/>
    <w:rsid w:val="000876DC"/>
    <w:rsid w:val="00090249"/>
    <w:rsid w:val="000908A1"/>
    <w:rsid w:val="0009103B"/>
    <w:rsid w:val="000915AC"/>
    <w:rsid w:val="0009199D"/>
    <w:rsid w:val="00091EC8"/>
    <w:rsid w:val="00092320"/>
    <w:rsid w:val="00092BC8"/>
    <w:rsid w:val="00095615"/>
    <w:rsid w:val="00096327"/>
    <w:rsid w:val="00096827"/>
    <w:rsid w:val="0009699C"/>
    <w:rsid w:val="00096A02"/>
    <w:rsid w:val="000A1027"/>
    <w:rsid w:val="000A1D90"/>
    <w:rsid w:val="000A3E61"/>
    <w:rsid w:val="000A45FD"/>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E6115"/>
    <w:rsid w:val="000F05B8"/>
    <w:rsid w:val="000F0B59"/>
    <w:rsid w:val="000F1D81"/>
    <w:rsid w:val="000F1FAA"/>
    <w:rsid w:val="000F2963"/>
    <w:rsid w:val="000F2BCC"/>
    <w:rsid w:val="000F3C3B"/>
    <w:rsid w:val="000F42D4"/>
    <w:rsid w:val="000F4A2A"/>
    <w:rsid w:val="000F57F8"/>
    <w:rsid w:val="000F745D"/>
    <w:rsid w:val="000F7556"/>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5D59"/>
    <w:rsid w:val="0012680A"/>
    <w:rsid w:val="00126883"/>
    <w:rsid w:val="00126949"/>
    <w:rsid w:val="001270B7"/>
    <w:rsid w:val="00127766"/>
    <w:rsid w:val="001303A0"/>
    <w:rsid w:val="001323A2"/>
    <w:rsid w:val="00132E3A"/>
    <w:rsid w:val="00134D7F"/>
    <w:rsid w:val="00134F40"/>
    <w:rsid w:val="00134FAE"/>
    <w:rsid w:val="001355BC"/>
    <w:rsid w:val="0013624C"/>
    <w:rsid w:val="00136815"/>
    <w:rsid w:val="00136B39"/>
    <w:rsid w:val="00140BBD"/>
    <w:rsid w:val="001414B8"/>
    <w:rsid w:val="001419CA"/>
    <w:rsid w:val="00141A10"/>
    <w:rsid w:val="00141B12"/>
    <w:rsid w:val="00141D3A"/>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5C3"/>
    <w:rsid w:val="0016295B"/>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678"/>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0DD7"/>
    <w:rsid w:val="001D2B6D"/>
    <w:rsid w:val="001D2D41"/>
    <w:rsid w:val="001D408C"/>
    <w:rsid w:val="001D41BE"/>
    <w:rsid w:val="001D46D3"/>
    <w:rsid w:val="001D480A"/>
    <w:rsid w:val="001D4BBA"/>
    <w:rsid w:val="001D6754"/>
    <w:rsid w:val="001D77B4"/>
    <w:rsid w:val="001E0542"/>
    <w:rsid w:val="001E1FC4"/>
    <w:rsid w:val="001E238A"/>
    <w:rsid w:val="001E278E"/>
    <w:rsid w:val="001E2883"/>
    <w:rsid w:val="001E30E9"/>
    <w:rsid w:val="001E3DF7"/>
    <w:rsid w:val="001E4F37"/>
    <w:rsid w:val="001E563B"/>
    <w:rsid w:val="001E6DB4"/>
    <w:rsid w:val="001E77AD"/>
    <w:rsid w:val="001E78FA"/>
    <w:rsid w:val="001E79AE"/>
    <w:rsid w:val="001E7E3B"/>
    <w:rsid w:val="001F01EB"/>
    <w:rsid w:val="001F04F1"/>
    <w:rsid w:val="001F14DB"/>
    <w:rsid w:val="001F26C9"/>
    <w:rsid w:val="001F27E8"/>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63F4"/>
    <w:rsid w:val="0020697F"/>
    <w:rsid w:val="002072B0"/>
    <w:rsid w:val="00207A29"/>
    <w:rsid w:val="00207F70"/>
    <w:rsid w:val="00211190"/>
    <w:rsid w:val="0021465E"/>
    <w:rsid w:val="002147AA"/>
    <w:rsid w:val="002148A9"/>
    <w:rsid w:val="002149BD"/>
    <w:rsid w:val="00214DDE"/>
    <w:rsid w:val="00215767"/>
    <w:rsid w:val="00215D70"/>
    <w:rsid w:val="00221206"/>
    <w:rsid w:val="002225FB"/>
    <w:rsid w:val="00222BDE"/>
    <w:rsid w:val="00222E18"/>
    <w:rsid w:val="00223442"/>
    <w:rsid w:val="00223817"/>
    <w:rsid w:val="00223BD3"/>
    <w:rsid w:val="00223FDC"/>
    <w:rsid w:val="0022423B"/>
    <w:rsid w:val="00225486"/>
    <w:rsid w:val="00225D02"/>
    <w:rsid w:val="0022757F"/>
    <w:rsid w:val="00230BAE"/>
    <w:rsid w:val="00230BBC"/>
    <w:rsid w:val="002313DB"/>
    <w:rsid w:val="0023172B"/>
    <w:rsid w:val="002319D9"/>
    <w:rsid w:val="00232036"/>
    <w:rsid w:val="002326D0"/>
    <w:rsid w:val="00233085"/>
    <w:rsid w:val="00233374"/>
    <w:rsid w:val="002333E7"/>
    <w:rsid w:val="00234997"/>
    <w:rsid w:val="00234EF5"/>
    <w:rsid w:val="0023539C"/>
    <w:rsid w:val="00235AAB"/>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0CC2"/>
    <w:rsid w:val="00261C6D"/>
    <w:rsid w:val="00262188"/>
    <w:rsid w:val="00262B15"/>
    <w:rsid w:val="00263984"/>
    <w:rsid w:val="00265C56"/>
    <w:rsid w:val="00265ED4"/>
    <w:rsid w:val="00266100"/>
    <w:rsid w:val="00266596"/>
    <w:rsid w:val="00266598"/>
    <w:rsid w:val="00267133"/>
    <w:rsid w:val="00270453"/>
    <w:rsid w:val="00270C9F"/>
    <w:rsid w:val="00271560"/>
    <w:rsid w:val="00274079"/>
    <w:rsid w:val="0027470B"/>
    <w:rsid w:val="00274EF3"/>
    <w:rsid w:val="00275B4D"/>
    <w:rsid w:val="00275EE7"/>
    <w:rsid w:val="0027634A"/>
    <w:rsid w:val="00277950"/>
    <w:rsid w:val="00280099"/>
    <w:rsid w:val="002802EA"/>
    <w:rsid w:val="00280DFD"/>
    <w:rsid w:val="002813D1"/>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A7403"/>
    <w:rsid w:val="002B03A7"/>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E12E3"/>
    <w:rsid w:val="002E143C"/>
    <w:rsid w:val="002E21AC"/>
    <w:rsid w:val="002E329E"/>
    <w:rsid w:val="002E37EE"/>
    <w:rsid w:val="002E4761"/>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C8B"/>
    <w:rsid w:val="00335969"/>
    <w:rsid w:val="00335B3C"/>
    <w:rsid w:val="00335CA1"/>
    <w:rsid w:val="00336CA3"/>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35A5"/>
    <w:rsid w:val="00354B4A"/>
    <w:rsid w:val="00355EF8"/>
    <w:rsid w:val="00356101"/>
    <w:rsid w:val="0035673D"/>
    <w:rsid w:val="00356AC6"/>
    <w:rsid w:val="00356FB4"/>
    <w:rsid w:val="003570EA"/>
    <w:rsid w:val="00361054"/>
    <w:rsid w:val="003615FF"/>
    <w:rsid w:val="00362154"/>
    <w:rsid w:val="003621FF"/>
    <w:rsid w:val="00363048"/>
    <w:rsid w:val="003630CC"/>
    <w:rsid w:val="00363847"/>
    <w:rsid w:val="0036387D"/>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4D77"/>
    <w:rsid w:val="003758DB"/>
    <w:rsid w:val="00376224"/>
    <w:rsid w:val="00376C4E"/>
    <w:rsid w:val="003805E4"/>
    <w:rsid w:val="003809CA"/>
    <w:rsid w:val="0038132B"/>
    <w:rsid w:val="00381467"/>
    <w:rsid w:val="00381793"/>
    <w:rsid w:val="0038238A"/>
    <w:rsid w:val="0038257A"/>
    <w:rsid w:val="00382901"/>
    <w:rsid w:val="00382F7D"/>
    <w:rsid w:val="00383392"/>
    <w:rsid w:val="00383AFA"/>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97DA9"/>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397A"/>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61A"/>
    <w:rsid w:val="003D7DFB"/>
    <w:rsid w:val="003E01EA"/>
    <w:rsid w:val="003E0B14"/>
    <w:rsid w:val="003E173A"/>
    <w:rsid w:val="003E1DEB"/>
    <w:rsid w:val="003E400B"/>
    <w:rsid w:val="003E4B4F"/>
    <w:rsid w:val="003E5600"/>
    <w:rsid w:val="003E5A4D"/>
    <w:rsid w:val="003E795F"/>
    <w:rsid w:val="003E7C0F"/>
    <w:rsid w:val="003F09EC"/>
    <w:rsid w:val="003F37AD"/>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34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22D8"/>
    <w:rsid w:val="004833FE"/>
    <w:rsid w:val="0048445B"/>
    <w:rsid w:val="0048521E"/>
    <w:rsid w:val="0048579B"/>
    <w:rsid w:val="004866D4"/>
    <w:rsid w:val="00486DC0"/>
    <w:rsid w:val="00487F5D"/>
    <w:rsid w:val="004906BE"/>
    <w:rsid w:val="00490B62"/>
    <w:rsid w:val="00490DC7"/>
    <w:rsid w:val="00490F47"/>
    <w:rsid w:val="004913DB"/>
    <w:rsid w:val="00491FA6"/>
    <w:rsid w:val="004931C4"/>
    <w:rsid w:val="004934E7"/>
    <w:rsid w:val="00493651"/>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A7B88"/>
    <w:rsid w:val="004B0CF4"/>
    <w:rsid w:val="004B31EB"/>
    <w:rsid w:val="004B346B"/>
    <w:rsid w:val="004B3B5B"/>
    <w:rsid w:val="004B5204"/>
    <w:rsid w:val="004B529A"/>
    <w:rsid w:val="004B57D2"/>
    <w:rsid w:val="004B5865"/>
    <w:rsid w:val="004B5B87"/>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63B"/>
    <w:rsid w:val="004D39A7"/>
    <w:rsid w:val="004D5884"/>
    <w:rsid w:val="004D6F17"/>
    <w:rsid w:val="004D710B"/>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11A"/>
    <w:rsid w:val="00513EF6"/>
    <w:rsid w:val="0051409F"/>
    <w:rsid w:val="005141ED"/>
    <w:rsid w:val="00514BBF"/>
    <w:rsid w:val="0051543F"/>
    <w:rsid w:val="00515FCE"/>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27491"/>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0E"/>
    <w:rsid w:val="00545D58"/>
    <w:rsid w:val="00546090"/>
    <w:rsid w:val="0054667F"/>
    <w:rsid w:val="0054798F"/>
    <w:rsid w:val="0055086F"/>
    <w:rsid w:val="00550BA5"/>
    <w:rsid w:val="005510B8"/>
    <w:rsid w:val="00551202"/>
    <w:rsid w:val="00551487"/>
    <w:rsid w:val="005516A6"/>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DF2"/>
    <w:rsid w:val="00590607"/>
    <w:rsid w:val="00590F3E"/>
    <w:rsid w:val="00593C1E"/>
    <w:rsid w:val="00593FDE"/>
    <w:rsid w:val="00594FA6"/>
    <w:rsid w:val="0059533D"/>
    <w:rsid w:val="0059594C"/>
    <w:rsid w:val="005963AD"/>
    <w:rsid w:val="00596599"/>
    <w:rsid w:val="005A0248"/>
    <w:rsid w:val="005A0C7C"/>
    <w:rsid w:val="005A0EC7"/>
    <w:rsid w:val="005A1C81"/>
    <w:rsid w:val="005A2176"/>
    <w:rsid w:val="005A22D3"/>
    <w:rsid w:val="005A25BF"/>
    <w:rsid w:val="005A2CA3"/>
    <w:rsid w:val="005A2CDF"/>
    <w:rsid w:val="005A2D01"/>
    <w:rsid w:val="005A3B54"/>
    <w:rsid w:val="005A3DBC"/>
    <w:rsid w:val="005A3EC1"/>
    <w:rsid w:val="005A5B1C"/>
    <w:rsid w:val="005A6554"/>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6F35"/>
    <w:rsid w:val="005C7318"/>
    <w:rsid w:val="005C78C4"/>
    <w:rsid w:val="005D0DFD"/>
    <w:rsid w:val="005D352F"/>
    <w:rsid w:val="005D3AD0"/>
    <w:rsid w:val="005D4811"/>
    <w:rsid w:val="005D6195"/>
    <w:rsid w:val="005D673D"/>
    <w:rsid w:val="005E3F51"/>
    <w:rsid w:val="005E486A"/>
    <w:rsid w:val="005E4EB8"/>
    <w:rsid w:val="005E5E0C"/>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4879"/>
    <w:rsid w:val="006054A0"/>
    <w:rsid w:val="0060565F"/>
    <w:rsid w:val="00606371"/>
    <w:rsid w:val="00607946"/>
    <w:rsid w:val="0061199B"/>
    <w:rsid w:val="00611C04"/>
    <w:rsid w:val="00611FD3"/>
    <w:rsid w:val="006127FE"/>
    <w:rsid w:val="00612AF1"/>
    <w:rsid w:val="006133BA"/>
    <w:rsid w:val="006133DF"/>
    <w:rsid w:val="00613894"/>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657C"/>
    <w:rsid w:val="0066705E"/>
    <w:rsid w:val="00667CB5"/>
    <w:rsid w:val="00667EE3"/>
    <w:rsid w:val="006719AC"/>
    <w:rsid w:val="00671E58"/>
    <w:rsid w:val="00672DC4"/>
    <w:rsid w:val="00672DDF"/>
    <w:rsid w:val="00673C4E"/>
    <w:rsid w:val="00673CE6"/>
    <w:rsid w:val="006745D9"/>
    <w:rsid w:val="00674EE5"/>
    <w:rsid w:val="006758BD"/>
    <w:rsid w:val="00675F9C"/>
    <w:rsid w:val="006768FA"/>
    <w:rsid w:val="00676A7B"/>
    <w:rsid w:val="00677EA7"/>
    <w:rsid w:val="00680116"/>
    <w:rsid w:val="00680F21"/>
    <w:rsid w:val="006816F1"/>
    <w:rsid w:val="00683F8D"/>
    <w:rsid w:val="006843D5"/>
    <w:rsid w:val="00685EDF"/>
    <w:rsid w:val="0068665E"/>
    <w:rsid w:val="00686AC0"/>
    <w:rsid w:val="00686B8B"/>
    <w:rsid w:val="00686F03"/>
    <w:rsid w:val="00687108"/>
    <w:rsid w:val="00687FC5"/>
    <w:rsid w:val="00690062"/>
    <w:rsid w:val="006900BC"/>
    <w:rsid w:val="00691BCC"/>
    <w:rsid w:val="006920A6"/>
    <w:rsid w:val="006925C5"/>
    <w:rsid w:val="006925FF"/>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1E4F"/>
    <w:rsid w:val="006B2749"/>
    <w:rsid w:val="006B2F4D"/>
    <w:rsid w:val="006B3547"/>
    <w:rsid w:val="006B3A72"/>
    <w:rsid w:val="006B4969"/>
    <w:rsid w:val="006B5821"/>
    <w:rsid w:val="006B74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45D"/>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525"/>
    <w:rsid w:val="0072061D"/>
    <w:rsid w:val="00721390"/>
    <w:rsid w:val="007222E4"/>
    <w:rsid w:val="00722398"/>
    <w:rsid w:val="00723CE8"/>
    <w:rsid w:val="0072401C"/>
    <w:rsid w:val="00724403"/>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7CD"/>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2CC"/>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03E"/>
    <w:rsid w:val="007E7BD4"/>
    <w:rsid w:val="007F0A1A"/>
    <w:rsid w:val="007F1042"/>
    <w:rsid w:val="007F1B0F"/>
    <w:rsid w:val="007F26DB"/>
    <w:rsid w:val="007F2DF7"/>
    <w:rsid w:val="007F2E0C"/>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652"/>
    <w:rsid w:val="00845B29"/>
    <w:rsid w:val="00846B3E"/>
    <w:rsid w:val="00847AA3"/>
    <w:rsid w:val="00850345"/>
    <w:rsid w:val="00850A12"/>
    <w:rsid w:val="008522AE"/>
    <w:rsid w:val="00852FCF"/>
    <w:rsid w:val="0085323F"/>
    <w:rsid w:val="008537B6"/>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0B1"/>
    <w:rsid w:val="0086472D"/>
    <w:rsid w:val="00865A6D"/>
    <w:rsid w:val="00865FCA"/>
    <w:rsid w:val="0086694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0CE2"/>
    <w:rsid w:val="00881E02"/>
    <w:rsid w:val="00882BF9"/>
    <w:rsid w:val="008830D4"/>
    <w:rsid w:val="00883872"/>
    <w:rsid w:val="00885A9A"/>
    <w:rsid w:val="00885C4E"/>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5CB8"/>
    <w:rsid w:val="008A645A"/>
    <w:rsid w:val="008A6619"/>
    <w:rsid w:val="008A67C6"/>
    <w:rsid w:val="008A77D2"/>
    <w:rsid w:val="008B0B86"/>
    <w:rsid w:val="008B13CC"/>
    <w:rsid w:val="008B1C07"/>
    <w:rsid w:val="008B1E48"/>
    <w:rsid w:val="008B4266"/>
    <w:rsid w:val="008B429F"/>
    <w:rsid w:val="008B42CA"/>
    <w:rsid w:val="008B5934"/>
    <w:rsid w:val="008B5CAA"/>
    <w:rsid w:val="008B67D6"/>
    <w:rsid w:val="008B7168"/>
    <w:rsid w:val="008C09CC"/>
    <w:rsid w:val="008C108B"/>
    <w:rsid w:val="008C1198"/>
    <w:rsid w:val="008C1C2F"/>
    <w:rsid w:val="008C1FB4"/>
    <w:rsid w:val="008C4754"/>
    <w:rsid w:val="008C47A7"/>
    <w:rsid w:val="008C4FC6"/>
    <w:rsid w:val="008C5184"/>
    <w:rsid w:val="008C62E3"/>
    <w:rsid w:val="008C67D5"/>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4FE"/>
    <w:rsid w:val="009135D1"/>
    <w:rsid w:val="00913921"/>
    <w:rsid w:val="009143D2"/>
    <w:rsid w:val="00915830"/>
    <w:rsid w:val="00915A34"/>
    <w:rsid w:val="00915DEE"/>
    <w:rsid w:val="00915F92"/>
    <w:rsid w:val="00916110"/>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5D98"/>
    <w:rsid w:val="009466AD"/>
    <w:rsid w:val="00946DDE"/>
    <w:rsid w:val="0094745B"/>
    <w:rsid w:val="00947F29"/>
    <w:rsid w:val="00947FCD"/>
    <w:rsid w:val="009504C4"/>
    <w:rsid w:val="009513B3"/>
    <w:rsid w:val="00952768"/>
    <w:rsid w:val="0095351B"/>
    <w:rsid w:val="0095398D"/>
    <w:rsid w:val="00953EC4"/>
    <w:rsid w:val="00955EB0"/>
    <w:rsid w:val="0095674E"/>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5B5"/>
    <w:rsid w:val="00966899"/>
    <w:rsid w:val="00966D2A"/>
    <w:rsid w:val="00966D3E"/>
    <w:rsid w:val="00966D6F"/>
    <w:rsid w:val="00967E72"/>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494"/>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D0307"/>
    <w:rsid w:val="009D0DFC"/>
    <w:rsid w:val="009D14E3"/>
    <w:rsid w:val="009D169E"/>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17AE"/>
    <w:rsid w:val="00A02C16"/>
    <w:rsid w:val="00A04B04"/>
    <w:rsid w:val="00A04F88"/>
    <w:rsid w:val="00A05171"/>
    <w:rsid w:val="00A07D0C"/>
    <w:rsid w:val="00A126E9"/>
    <w:rsid w:val="00A13615"/>
    <w:rsid w:val="00A13FE7"/>
    <w:rsid w:val="00A1418A"/>
    <w:rsid w:val="00A14A64"/>
    <w:rsid w:val="00A159A2"/>
    <w:rsid w:val="00A1626A"/>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19F"/>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3E04"/>
    <w:rsid w:val="00A840C2"/>
    <w:rsid w:val="00A84CC4"/>
    <w:rsid w:val="00A84EAE"/>
    <w:rsid w:val="00A85846"/>
    <w:rsid w:val="00A862CB"/>
    <w:rsid w:val="00A867CC"/>
    <w:rsid w:val="00A87A10"/>
    <w:rsid w:val="00A87EC4"/>
    <w:rsid w:val="00A908F8"/>
    <w:rsid w:val="00A90F72"/>
    <w:rsid w:val="00A914A8"/>
    <w:rsid w:val="00A91690"/>
    <w:rsid w:val="00A91987"/>
    <w:rsid w:val="00A923BA"/>
    <w:rsid w:val="00A925D3"/>
    <w:rsid w:val="00A92A15"/>
    <w:rsid w:val="00A9309E"/>
    <w:rsid w:val="00A931E2"/>
    <w:rsid w:val="00A95886"/>
    <w:rsid w:val="00A96544"/>
    <w:rsid w:val="00A967B2"/>
    <w:rsid w:val="00A96C50"/>
    <w:rsid w:val="00A96FA5"/>
    <w:rsid w:val="00A9722A"/>
    <w:rsid w:val="00A97592"/>
    <w:rsid w:val="00A97B40"/>
    <w:rsid w:val="00A97C0A"/>
    <w:rsid w:val="00AA2F7A"/>
    <w:rsid w:val="00AA3680"/>
    <w:rsid w:val="00AA3C10"/>
    <w:rsid w:val="00AA5041"/>
    <w:rsid w:val="00AA5EB4"/>
    <w:rsid w:val="00AA610D"/>
    <w:rsid w:val="00AA6D70"/>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55C3"/>
    <w:rsid w:val="00AC7764"/>
    <w:rsid w:val="00AC79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07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245E"/>
    <w:rsid w:val="00B03583"/>
    <w:rsid w:val="00B037A1"/>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6AAD"/>
    <w:rsid w:val="00B87136"/>
    <w:rsid w:val="00B87A8D"/>
    <w:rsid w:val="00B90889"/>
    <w:rsid w:val="00B90BEA"/>
    <w:rsid w:val="00B922A2"/>
    <w:rsid w:val="00B925F9"/>
    <w:rsid w:val="00B942E6"/>
    <w:rsid w:val="00B948FE"/>
    <w:rsid w:val="00B94BC2"/>
    <w:rsid w:val="00B951B3"/>
    <w:rsid w:val="00B95478"/>
    <w:rsid w:val="00B95FAA"/>
    <w:rsid w:val="00B96CC0"/>
    <w:rsid w:val="00B9742D"/>
    <w:rsid w:val="00B978A6"/>
    <w:rsid w:val="00BA3028"/>
    <w:rsid w:val="00BA58C1"/>
    <w:rsid w:val="00BA60E2"/>
    <w:rsid w:val="00BB0E10"/>
    <w:rsid w:val="00BB0EF4"/>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0A1"/>
    <w:rsid w:val="00C4027E"/>
    <w:rsid w:val="00C40592"/>
    <w:rsid w:val="00C414AE"/>
    <w:rsid w:val="00C4259A"/>
    <w:rsid w:val="00C43651"/>
    <w:rsid w:val="00C4484C"/>
    <w:rsid w:val="00C448D7"/>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472"/>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588"/>
    <w:rsid w:val="00CF7676"/>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405D"/>
    <w:rsid w:val="00D25C36"/>
    <w:rsid w:val="00D266EE"/>
    <w:rsid w:val="00D30A1D"/>
    <w:rsid w:val="00D31536"/>
    <w:rsid w:val="00D31C01"/>
    <w:rsid w:val="00D32ECE"/>
    <w:rsid w:val="00D33109"/>
    <w:rsid w:val="00D331B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0FFE"/>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3D82"/>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4CA9"/>
    <w:rsid w:val="00E14E34"/>
    <w:rsid w:val="00E1563E"/>
    <w:rsid w:val="00E16537"/>
    <w:rsid w:val="00E16A4F"/>
    <w:rsid w:val="00E16C6A"/>
    <w:rsid w:val="00E2136C"/>
    <w:rsid w:val="00E215C4"/>
    <w:rsid w:val="00E234FF"/>
    <w:rsid w:val="00E23C53"/>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0382"/>
    <w:rsid w:val="00E316F6"/>
    <w:rsid w:val="00E32D35"/>
    <w:rsid w:val="00E334F0"/>
    <w:rsid w:val="00E33A7D"/>
    <w:rsid w:val="00E34A2F"/>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47EAE"/>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886"/>
    <w:rsid w:val="00EA6564"/>
    <w:rsid w:val="00EA6CCB"/>
    <w:rsid w:val="00EB128C"/>
    <w:rsid w:val="00EB2C55"/>
    <w:rsid w:val="00EB2CD6"/>
    <w:rsid w:val="00EB393F"/>
    <w:rsid w:val="00EB3ECC"/>
    <w:rsid w:val="00EB4270"/>
    <w:rsid w:val="00EB5260"/>
    <w:rsid w:val="00EB5F9B"/>
    <w:rsid w:val="00EB61D8"/>
    <w:rsid w:val="00EB6529"/>
    <w:rsid w:val="00EB7229"/>
    <w:rsid w:val="00EB76B0"/>
    <w:rsid w:val="00EB7ED0"/>
    <w:rsid w:val="00EC00DC"/>
    <w:rsid w:val="00EC0A99"/>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5EA"/>
    <w:rsid w:val="00F0097C"/>
    <w:rsid w:val="00F0131A"/>
    <w:rsid w:val="00F0223B"/>
    <w:rsid w:val="00F025EB"/>
    <w:rsid w:val="00F04493"/>
    <w:rsid w:val="00F0451D"/>
    <w:rsid w:val="00F04C04"/>
    <w:rsid w:val="00F04C69"/>
    <w:rsid w:val="00F04CD3"/>
    <w:rsid w:val="00F054BF"/>
    <w:rsid w:val="00F0705B"/>
    <w:rsid w:val="00F07BB4"/>
    <w:rsid w:val="00F10646"/>
    <w:rsid w:val="00F1082E"/>
    <w:rsid w:val="00F11213"/>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9CE"/>
    <w:rsid w:val="00F22E39"/>
    <w:rsid w:val="00F23413"/>
    <w:rsid w:val="00F24303"/>
    <w:rsid w:val="00F243C4"/>
    <w:rsid w:val="00F24698"/>
    <w:rsid w:val="00F25948"/>
    <w:rsid w:val="00F25D95"/>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08DB"/>
    <w:rsid w:val="00F510B5"/>
    <w:rsid w:val="00F510CB"/>
    <w:rsid w:val="00F51F99"/>
    <w:rsid w:val="00F521BB"/>
    <w:rsid w:val="00F523D0"/>
    <w:rsid w:val="00F53742"/>
    <w:rsid w:val="00F53B45"/>
    <w:rsid w:val="00F54D78"/>
    <w:rsid w:val="00F565D2"/>
    <w:rsid w:val="00F56910"/>
    <w:rsid w:val="00F57122"/>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493"/>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3673"/>
    <w:rsid w:val="00F75CEB"/>
    <w:rsid w:val="00F76BCF"/>
    <w:rsid w:val="00F77043"/>
    <w:rsid w:val="00F8021A"/>
    <w:rsid w:val="00F817CC"/>
    <w:rsid w:val="00F82A5B"/>
    <w:rsid w:val="00F82FE5"/>
    <w:rsid w:val="00F8316D"/>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43D2"/>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3ED2"/>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B03"/>
    <w:rsid w:val="00FF63CA"/>
    <w:rsid w:val="00FF6B1D"/>
    <w:rsid w:val="00FF76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paragraph" w:styleId="Nagwek3">
    <w:name w:val="heading 3"/>
    <w:basedOn w:val="Normalny"/>
    <w:next w:val="Normalny"/>
    <w:link w:val="Nagwek3Znak"/>
    <w:semiHidden/>
    <w:unhideWhenUsed/>
    <w:qFormat/>
    <w:locked/>
    <w:rsid w:val="00880CE2"/>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rsid w:val="00434641"/>
    <w:rPr>
      <w:rFonts w:cs="Times New Roman"/>
      <w:sz w:val="16"/>
      <w:szCs w:val="16"/>
    </w:rPr>
  </w:style>
  <w:style w:type="paragraph" w:styleId="Tekstkomentarza">
    <w:name w:val="annotation text"/>
    <w:basedOn w:val="Normalny"/>
    <w:link w:val="TekstkomentarzaZnak"/>
    <w:rsid w:val="00434641"/>
    <w:rPr>
      <w:sz w:val="20"/>
      <w:szCs w:val="20"/>
    </w:rPr>
  </w:style>
  <w:style w:type="character" w:customStyle="1" w:styleId="TekstkomentarzaZnak">
    <w:name w:val="Tekst komentarza Znak"/>
    <w:link w:val="Tekstkomentarza"/>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customStyle="1" w:styleId="Nagwek3Znak">
    <w:name w:val="Nagłówek 3 Znak"/>
    <w:basedOn w:val="Domylnaczcionkaakapitu"/>
    <w:link w:val="Nagwek3"/>
    <w:semiHidden/>
    <w:rsid w:val="00880CE2"/>
    <w:rPr>
      <w:rFonts w:asciiTheme="majorHAnsi" w:eastAsiaTheme="majorEastAsia" w:hAnsiTheme="majorHAnsi" w:cstheme="majorBidi"/>
      <w:color w:val="1F4D78" w:themeColor="accent1" w:themeShade="7F"/>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61025016">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20146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953E8-B0EB-4FA7-AB2C-6866C80F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9384</Words>
  <Characters>63148</Characters>
  <Application>Microsoft Office Word</Application>
  <DocSecurity>0</DocSecurity>
  <Lines>526</Lines>
  <Paragraphs>144</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72388</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Marlena Radziun</cp:lastModifiedBy>
  <cp:revision>5</cp:revision>
  <cp:lastPrinted>2024-03-07T08:30:00Z</cp:lastPrinted>
  <dcterms:created xsi:type="dcterms:W3CDTF">2025-03-05T10:26:00Z</dcterms:created>
  <dcterms:modified xsi:type="dcterms:W3CDTF">2025-03-20T08:58:00Z</dcterms:modified>
</cp:coreProperties>
</file>