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23107" w14:textId="6220DEFD" w:rsidR="00800A11" w:rsidRDefault="00834FB5" w:rsidP="00834F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4FB5">
        <w:rPr>
          <w:rFonts w:ascii="Times New Roman" w:hAnsi="Times New Roman" w:cs="Times New Roman"/>
          <w:b/>
          <w:bCs/>
          <w:sz w:val="24"/>
          <w:szCs w:val="24"/>
        </w:rPr>
        <w:t>PYTANIA I ODPOWIEDZI</w:t>
      </w:r>
    </w:p>
    <w:p w14:paraId="239A56E3" w14:textId="77777777" w:rsidR="00834FB5" w:rsidRDefault="00834FB5" w:rsidP="00834F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24651" w14:textId="77777777" w:rsidR="00834FB5" w:rsidRPr="00834FB5" w:rsidRDefault="00834FB5" w:rsidP="00834F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D6E03" w14:textId="557098D2" w:rsidR="00834FB5" w:rsidRPr="00834FB5" w:rsidRDefault="00834FB5" w:rsidP="00834FB5">
      <w:pPr>
        <w:pStyle w:val="Akapitzlist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834FB5">
        <w:rPr>
          <w:rFonts w:ascii="Times New Roman" w:hAnsi="Times New Roman" w:cs="Times New Roman"/>
          <w:sz w:val="24"/>
          <w:szCs w:val="24"/>
        </w:rPr>
        <w:t>Czy nowe zamontowane kotły muszą być kotłami kondensacyjnym</w:t>
      </w:r>
      <w:r w:rsidRPr="00834FB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9FB2211" w14:textId="5CB5A477" w:rsidR="00834FB5" w:rsidRPr="00834FB5" w:rsidRDefault="00834FB5" w:rsidP="00834FB5">
      <w:pPr>
        <w:spacing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834FB5">
        <w:rPr>
          <w:rFonts w:ascii="Times New Roman" w:hAnsi="Times New Roman" w:cs="Times New Roman"/>
          <w:b/>
          <w:bCs/>
          <w:sz w:val="24"/>
          <w:szCs w:val="24"/>
        </w:rPr>
        <w:t>Odp. 1 Tak</w:t>
      </w:r>
    </w:p>
    <w:sectPr w:rsidR="00834FB5" w:rsidRPr="00834FB5" w:rsidSect="00834FB5">
      <w:pgSz w:w="11906" w:h="16838" w:code="9"/>
      <w:pgMar w:top="1417" w:right="1417" w:bottom="1417" w:left="141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2710A"/>
    <w:multiLevelType w:val="hybridMultilevel"/>
    <w:tmpl w:val="12582F74"/>
    <w:lvl w:ilvl="0" w:tplc="7D2207A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5095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06"/>
    <w:rsid w:val="001F265B"/>
    <w:rsid w:val="002F597B"/>
    <w:rsid w:val="006252DB"/>
    <w:rsid w:val="006F6306"/>
    <w:rsid w:val="00800A11"/>
    <w:rsid w:val="00834FB5"/>
    <w:rsid w:val="00BA695D"/>
    <w:rsid w:val="00DC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EC7B"/>
  <w15:chartTrackingRefBased/>
  <w15:docId w15:val="{E5B6F5A3-C392-4816-AC3F-1D784CCE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63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6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63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63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63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63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63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63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3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6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6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6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63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63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63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63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63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63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63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6306"/>
    <w:pPr>
      <w:numPr>
        <w:ilvl w:val="1"/>
      </w:numPr>
      <w:spacing w:after="160"/>
      <w:ind w:left="992" w:hanging="425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6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63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63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63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63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6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63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63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83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2</cp:revision>
  <dcterms:created xsi:type="dcterms:W3CDTF">2025-03-10T12:21:00Z</dcterms:created>
  <dcterms:modified xsi:type="dcterms:W3CDTF">2025-03-10T12:23:00Z</dcterms:modified>
</cp:coreProperties>
</file>