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91F2" w14:textId="16CFCB22" w:rsidR="00984DF7" w:rsidRDefault="00984DF7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984DF7">
        <w:rPr>
          <w:rFonts w:ascii="Aptos" w:eastAsia="Aptos" w:hAnsi="Aptos" w:cs="Times New Roman"/>
          <w:noProof/>
          <w:lang w:eastAsia="pl-PL"/>
        </w:rPr>
        <w:drawing>
          <wp:inline distT="0" distB="0" distL="0" distR="0" wp14:anchorId="3CB0A5CD" wp14:editId="025448F4">
            <wp:extent cx="5760720" cy="710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8BB8B" w14:textId="39A77036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="00CF5533">
        <w:rPr>
          <w:rFonts w:ascii="Arial" w:hAnsi="Arial" w:cs="Arial"/>
          <w:b/>
          <w:bCs/>
          <w:spacing w:val="3"/>
        </w:rPr>
        <w:t>ZP.4.2025</w:t>
      </w:r>
    </w:p>
    <w:p w14:paraId="7D7FAE7E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2656004D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ED7536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4C564C6F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ED7536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14:paraId="25BF1C96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2FB86D4D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5145EF66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02FE0063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>Oświadczenie Wykonawcy podmiotu udostępniającego zasoby</w:t>
      </w:r>
    </w:p>
    <w:p w14:paraId="656191C1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6B21975E" w14:textId="77777777"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ED7536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ED7536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2B8E478" w14:textId="77777777"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ED7536">
        <w:rPr>
          <w:rFonts w:ascii="Arial" w:hAnsi="Arial" w:cs="Arial"/>
          <w:b/>
        </w:rPr>
        <w:t>składane na podstawie art. 125 ust. 1 ustawy Pzp</w:t>
      </w:r>
    </w:p>
    <w:p w14:paraId="0A2171B1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40133938" w14:textId="1E8F77C3" w:rsidR="00ED7536" w:rsidRPr="00ED7536" w:rsidRDefault="00ED7536" w:rsidP="00ED7536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 xml:space="preserve">Na potrzeby postępowania o udzielenie zamówienia publicznego pn. </w:t>
      </w:r>
      <w:r w:rsidRPr="00ED7536">
        <w:rPr>
          <w:rFonts w:ascii="Arial" w:eastAsia="ArialNarrow" w:hAnsi="Arial" w:cs="Arial"/>
          <w:b/>
        </w:rPr>
        <w:t xml:space="preserve">„Dostawa </w:t>
      </w:r>
      <w:r w:rsidR="00CF5533" w:rsidRPr="00CF5533">
        <w:rPr>
          <w:rFonts w:ascii="Arial" w:eastAsia="Aptos" w:hAnsi="Arial" w:cs="Arial"/>
          <w:b/>
          <w:color w:val="000000"/>
          <w:spacing w:val="3"/>
        </w:rPr>
        <w:t>dostawę pojazdów wielozadaniowych typu ATV oraz UTV z wyposażeniem dla jednostek OSP województwa kujawsko – pomorskiego – 6 sztuk z podziałem na 2 części w ramach projektu „Bezpieczne Kujawy i Pomorze – zakup sprzętu i pojazdów dla jednostek Ochotniczych Straży Pożarnych”</w:t>
      </w:r>
      <w:r w:rsidR="00CF5533">
        <w:rPr>
          <w:rFonts w:ascii="Arial" w:eastAsia="Aptos" w:hAnsi="Arial" w:cs="Arial"/>
          <w:b/>
          <w:color w:val="000000"/>
          <w:spacing w:val="3"/>
        </w:rPr>
        <w:t xml:space="preserve"> </w:t>
      </w:r>
      <w:r w:rsidR="00CF5533" w:rsidRPr="00CF5533">
        <w:rPr>
          <w:rFonts w:ascii="Arial" w:eastAsia="Aptos" w:hAnsi="Arial" w:cs="Arial"/>
          <w:bCs/>
          <w:color w:val="000000"/>
          <w:spacing w:val="3"/>
        </w:rPr>
        <w:t xml:space="preserve">prowadzonego przez Oddział Wojewódzki OSP RP Województwa Kujawsko - Pomorskiego, </w:t>
      </w:r>
      <w:r w:rsidRPr="00ED7536">
        <w:rPr>
          <w:rFonts w:ascii="Arial" w:hAnsi="Arial" w:cs="Arial"/>
        </w:rPr>
        <w:t>oświadczam, co następuje:</w:t>
      </w:r>
    </w:p>
    <w:p w14:paraId="3C86E05E" w14:textId="77777777" w:rsidR="009A5480" w:rsidRPr="00ED7536" w:rsidRDefault="009A5480" w:rsidP="009A5480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OŚWIADCZENIA DOTYCZĄCE PODMIOTU UDOSTEPNIAJĄCEGO ZASOBY:</w:t>
      </w:r>
    </w:p>
    <w:p w14:paraId="1D5A4833" w14:textId="77777777" w:rsidR="009A5480" w:rsidRPr="00ED7536" w:rsidRDefault="009A5480" w:rsidP="009A5480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ED7536">
        <w:rPr>
          <w:rFonts w:ascii="Arial" w:hAnsi="Arial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ED7536">
        <w:rPr>
          <w:rStyle w:val="Odwoanieprzypisudolnego"/>
          <w:rFonts w:ascii="Arial" w:hAnsi="Arial" w:cs="Arial"/>
        </w:rPr>
        <w:footnoteReference w:id="1"/>
      </w:r>
    </w:p>
    <w:p w14:paraId="2B907C09" w14:textId="77777777" w:rsidR="009A5480" w:rsidRPr="00ED7536" w:rsidRDefault="009A5480" w:rsidP="009A548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D7536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ED7536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ED7536">
        <w:rPr>
          <w:rFonts w:ascii="Arial" w:hAnsi="Arial" w:cs="Arial"/>
          <w:sz w:val="22"/>
          <w:szCs w:val="22"/>
        </w:rPr>
        <w:t>z dnia 13 kwietnia 2022 r.</w:t>
      </w:r>
      <w:r w:rsidRPr="00ED7536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</w:t>
      </w:r>
      <w:r w:rsidRPr="00ED7536">
        <w:rPr>
          <w:rFonts w:ascii="Arial" w:hAnsi="Arial" w:cs="Arial"/>
          <w:i/>
          <w:iCs/>
          <w:sz w:val="22"/>
          <w:szCs w:val="22"/>
        </w:rPr>
        <w:lastRenderedPageBreak/>
        <w:t xml:space="preserve">Ukrainę oraz służących ochronie bezpieczeństwa narodowego </w:t>
      </w:r>
      <w:r w:rsidRPr="00ED7536">
        <w:rPr>
          <w:rFonts w:ascii="Arial" w:hAnsi="Arial" w:cs="Arial"/>
          <w:sz w:val="22"/>
          <w:szCs w:val="22"/>
        </w:rPr>
        <w:t>(Dz. U. 2023 poz. 1497 ze zm.)</w:t>
      </w:r>
      <w:r w:rsidRPr="00ED7536">
        <w:rPr>
          <w:rFonts w:ascii="Arial" w:hAnsi="Arial" w:cs="Arial"/>
          <w:i/>
          <w:iCs/>
          <w:sz w:val="22"/>
          <w:szCs w:val="22"/>
        </w:rPr>
        <w:t>.</w:t>
      </w:r>
      <w:r w:rsidRPr="00ED7536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0F31EE3" w14:textId="77777777" w:rsidR="009A5480" w:rsidRPr="00ED7536" w:rsidRDefault="009A5480" w:rsidP="009A5480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14:paraId="69F4DE74" w14:textId="77777777" w:rsidR="009A5480" w:rsidRPr="00ED7536" w:rsidRDefault="009A5480" w:rsidP="009A5480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OŚWIADCZENIE DOTYCZĄCE PODANYCH INFORMACJI:</w:t>
      </w:r>
    </w:p>
    <w:p w14:paraId="7206E8DF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  <w:b/>
        </w:rPr>
      </w:pPr>
    </w:p>
    <w:p w14:paraId="0E209FF6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A5580B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262F4FE6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00190359" w14:textId="77777777" w:rsidR="009A5480" w:rsidRPr="00ED7536" w:rsidRDefault="009A5480" w:rsidP="009A5480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INFORMACJA DOTYCZĄCA DOSTĘPU DO PODMIOTOWYCH ŚRODKÓW DOWODOWYCH:</w:t>
      </w:r>
    </w:p>
    <w:p w14:paraId="5AA22A2C" w14:textId="77777777" w:rsidR="009A5480" w:rsidRPr="00ED7536" w:rsidRDefault="009A5480" w:rsidP="009A5480">
      <w:pPr>
        <w:spacing w:after="12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14:paraId="1A38C6B6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1)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</w:t>
      </w:r>
    </w:p>
    <w:p w14:paraId="0F2BE460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1E4E974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2)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...........................</w:t>
      </w:r>
    </w:p>
    <w:p w14:paraId="65DCD1EB" w14:textId="77777777" w:rsidR="009A5480" w:rsidRDefault="009A5480" w:rsidP="009A5480">
      <w:pPr>
        <w:spacing w:after="0" w:line="276" w:lineRule="auto"/>
        <w:jc w:val="both"/>
        <w:rPr>
          <w:rFonts w:ascii="Arial" w:hAnsi="Arial" w:cs="Arial"/>
          <w:i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636E08D9" w14:textId="77777777" w:rsidR="00ED7536" w:rsidRDefault="00ED7536" w:rsidP="009A5480">
      <w:pPr>
        <w:spacing w:after="0" w:line="276" w:lineRule="auto"/>
        <w:jc w:val="both"/>
        <w:rPr>
          <w:rFonts w:ascii="Arial" w:hAnsi="Arial" w:cs="Arial"/>
          <w:i/>
        </w:rPr>
      </w:pPr>
    </w:p>
    <w:p w14:paraId="0F565CEE" w14:textId="77777777" w:rsidR="00ED7536" w:rsidRPr="00ED7536" w:rsidRDefault="00ED7536" w:rsidP="009A5480">
      <w:pPr>
        <w:spacing w:after="0" w:line="276" w:lineRule="auto"/>
        <w:jc w:val="both"/>
        <w:rPr>
          <w:rFonts w:ascii="Arial" w:hAnsi="Arial" w:cs="Arial"/>
        </w:rPr>
      </w:pPr>
    </w:p>
    <w:p w14:paraId="7F37BFBE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18C3DF73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2D600955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5852D174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7C3A253B" w14:textId="77777777" w:rsidR="00ED7536" w:rsidRPr="008045B8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5DB33D52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40445A6A" w14:textId="77777777" w:rsidR="009A5480" w:rsidRPr="00ED7536" w:rsidRDefault="009A5480" w:rsidP="009A5480">
      <w:pPr>
        <w:ind w:right="6"/>
        <w:jc w:val="both"/>
        <w:rPr>
          <w:rFonts w:ascii="Arial" w:hAnsi="Arial" w:cs="Arial"/>
        </w:rPr>
      </w:pPr>
    </w:p>
    <w:p w14:paraId="194D765E" w14:textId="77777777" w:rsidR="002B305D" w:rsidRPr="00ED7536" w:rsidRDefault="009A5480" w:rsidP="00ED7536">
      <w:pPr>
        <w:ind w:right="6"/>
        <w:jc w:val="both"/>
        <w:rPr>
          <w:rFonts w:ascii="Arial" w:hAnsi="Arial" w:cs="Arial"/>
          <w:b/>
          <w:sz w:val="20"/>
          <w:szCs w:val="20"/>
        </w:rPr>
      </w:pPr>
      <w:r w:rsidRPr="00ED7536">
        <w:rPr>
          <w:rFonts w:ascii="Arial" w:hAnsi="Arial" w:cs="Arial"/>
          <w:sz w:val="20"/>
          <w:szCs w:val="20"/>
        </w:rPr>
        <w:t xml:space="preserve"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</w:t>
      </w:r>
      <w:r w:rsidRPr="00ED7536">
        <w:rPr>
          <w:rFonts w:ascii="Arial" w:hAnsi="Arial" w:cs="Arial"/>
          <w:sz w:val="20"/>
          <w:szCs w:val="20"/>
        </w:rPr>
        <w:lastRenderedPageBreak/>
        <w:t>kwietnia 2022 r. o szczególnych rozwiązaniach w zakresie przeciwdziałania wspieraniu agresji na Ukrainę oraz służących ochronie bezpieczeństwa narodowego (Dz. U. 2023 poz. 1497 ze zm.).</w:t>
      </w:r>
    </w:p>
    <w:sectPr w:rsidR="002B305D" w:rsidRPr="00ED7536" w:rsidSect="00601B90">
      <w:headerReference w:type="default" r:id="rId8"/>
      <w:footerReference w:type="default" r:id="rId9"/>
      <w:pgSz w:w="11906" w:h="16838"/>
      <w:pgMar w:top="1417" w:right="1417" w:bottom="1418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46F77" w14:textId="77777777" w:rsidR="009A5480" w:rsidRDefault="009A5480" w:rsidP="009A5480">
      <w:pPr>
        <w:spacing w:after="0" w:line="240" w:lineRule="auto"/>
      </w:pPr>
      <w:r>
        <w:separator/>
      </w:r>
    </w:p>
  </w:endnote>
  <w:endnote w:type="continuationSeparator" w:id="0">
    <w:p w14:paraId="7F9D65C4" w14:textId="77777777" w:rsidR="009A5480" w:rsidRDefault="009A5480" w:rsidP="009A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71819595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76885911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09346271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5560E9ED" w14:textId="77777777" w:rsidR="00CF5533" w:rsidRPr="00EF431E" w:rsidRDefault="009A5480" w:rsidP="00070D9C">
                <w:pPr>
                  <w:pStyle w:val="Stopka"/>
                  <w:jc w:val="right"/>
                </w:pPr>
                <w:r w:rsidRPr="00984DF7">
                  <w:rPr>
                    <w:rFonts w:ascii="Aptos Display" w:hAnsi="Aptos Display" w:cs="Aptos Display"/>
                    <w:sz w:val="16"/>
                    <w:szCs w:val="16"/>
                  </w:rPr>
                  <w:t xml:space="preserve">Strona | </w:t>
                </w:r>
                <w:r w:rsidRPr="00984DF7">
                  <w:rPr>
                    <w:rFonts w:ascii="Aptos Display" w:hAnsi="Aptos Display" w:cs="Aptos Display"/>
                    <w:sz w:val="16"/>
                    <w:szCs w:val="16"/>
                  </w:rPr>
                  <w:fldChar w:fldCharType="begin"/>
                </w:r>
                <w:r w:rsidRPr="00984DF7">
                  <w:rPr>
                    <w:rFonts w:ascii="Aptos Display" w:hAnsi="Aptos Display" w:cs="Aptos Display"/>
                    <w:sz w:val="16"/>
                    <w:szCs w:val="16"/>
                  </w:rPr>
                  <w:instrText>PAGE   \* MERGEFORMAT</w:instrText>
                </w:r>
                <w:r w:rsidRPr="00984DF7">
                  <w:rPr>
                    <w:rFonts w:ascii="Aptos Display" w:hAnsi="Aptos Display" w:cs="Aptos Display"/>
                    <w:sz w:val="16"/>
                    <w:szCs w:val="16"/>
                  </w:rPr>
                  <w:fldChar w:fldCharType="separate"/>
                </w:r>
                <w:r w:rsidR="00B11C93" w:rsidRPr="00984DF7">
                  <w:rPr>
                    <w:rFonts w:ascii="Aptos Display" w:hAnsi="Aptos Display" w:cs="Aptos Display"/>
                    <w:noProof/>
                    <w:sz w:val="16"/>
                    <w:szCs w:val="16"/>
                  </w:rPr>
                  <w:t>1</w:t>
                </w:r>
                <w:r w:rsidRPr="00984DF7">
                  <w:rPr>
                    <w:rFonts w:ascii="Aptos Display" w:hAnsi="Aptos Display" w:cs="Aptos Display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01FB1B82" w14:textId="77777777" w:rsidR="00CF5533" w:rsidRDefault="00CF5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D280F" w14:textId="77777777" w:rsidR="009A5480" w:rsidRDefault="009A5480" w:rsidP="009A5480">
      <w:pPr>
        <w:spacing w:after="0" w:line="240" w:lineRule="auto"/>
      </w:pPr>
      <w:r>
        <w:separator/>
      </w:r>
    </w:p>
  </w:footnote>
  <w:footnote w:type="continuationSeparator" w:id="0">
    <w:p w14:paraId="04CB38D8" w14:textId="77777777" w:rsidR="009A5480" w:rsidRDefault="009A5480" w:rsidP="009A5480">
      <w:pPr>
        <w:spacing w:after="0" w:line="240" w:lineRule="auto"/>
      </w:pPr>
      <w:r>
        <w:continuationSeparator/>
      </w:r>
    </w:p>
  </w:footnote>
  <w:footnote w:id="1">
    <w:p w14:paraId="6632B210" w14:textId="77777777" w:rsidR="009A5480" w:rsidRPr="00B929A1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1E5F4F7" w14:textId="77777777"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DF389D0" w14:textId="77777777"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2FAC17B" w14:textId="77777777" w:rsidR="009A5480" w:rsidRPr="00B929A1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8DD927B" w14:textId="77777777" w:rsidR="009A5480" w:rsidRPr="004E3F67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74949D6" w14:textId="77777777" w:rsidR="009A5480" w:rsidRPr="00A82964" w:rsidRDefault="009A5480" w:rsidP="009A548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1A23F5B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68654AC4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późn.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10F230B3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3386F" w14:textId="77777777" w:rsidR="00CF5533" w:rsidRPr="00984DF7" w:rsidRDefault="00ED7536" w:rsidP="00ED7536">
    <w:pPr>
      <w:pStyle w:val="Nagwek"/>
      <w:tabs>
        <w:tab w:val="clear" w:pos="4536"/>
        <w:tab w:val="clear" w:pos="9072"/>
      </w:tabs>
      <w:jc w:val="right"/>
      <w:rPr>
        <w:rFonts w:ascii="Aptos Display" w:hAnsi="Aptos Display" w:cs="Aptos Display"/>
        <w:i/>
        <w:sz w:val="20"/>
        <w:szCs w:val="20"/>
      </w:rPr>
    </w:pPr>
    <w:r w:rsidRPr="00984DF7">
      <w:rPr>
        <w:rFonts w:ascii="Aptos Display" w:hAnsi="Aptos Display" w:cs="Aptos Display"/>
        <w:i/>
        <w:sz w:val="20"/>
        <w:szCs w:val="20"/>
      </w:rPr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72824">
    <w:abstractNumId w:val="1"/>
  </w:num>
  <w:num w:numId="2" w16cid:durableId="120162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47"/>
    <w:rsid w:val="00145B47"/>
    <w:rsid w:val="002B305D"/>
    <w:rsid w:val="003A080A"/>
    <w:rsid w:val="00984DF7"/>
    <w:rsid w:val="009A5480"/>
    <w:rsid w:val="00B11C93"/>
    <w:rsid w:val="00CF5533"/>
    <w:rsid w:val="00D37BA6"/>
    <w:rsid w:val="00ED7536"/>
    <w:rsid w:val="00F9348E"/>
    <w:rsid w:val="00F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E56A"/>
  <w15:chartTrackingRefBased/>
  <w15:docId w15:val="{88FB1312-09C5-42B6-9789-968F527A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A548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5480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A5480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A5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A5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A54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80"/>
  </w:style>
  <w:style w:type="paragraph" w:customStyle="1" w:styleId="Default">
    <w:name w:val="Default"/>
    <w:rsid w:val="009A54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A54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A5480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5480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K.Kupis (KW Toruń)</cp:lastModifiedBy>
  <cp:revision>8</cp:revision>
  <dcterms:created xsi:type="dcterms:W3CDTF">2024-07-26T12:59:00Z</dcterms:created>
  <dcterms:modified xsi:type="dcterms:W3CDTF">2025-03-05T13:30:00Z</dcterms:modified>
</cp:coreProperties>
</file>