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44058" w14:textId="1599AFB5" w:rsidR="00991892" w:rsidRDefault="00F54590">
      <w:pPr>
        <w:shd w:val="clear" w:color="auto" w:fill="FFFFFF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0"/>
          <w:lang w:val="x-none" w:eastAsia="x-none"/>
        </w:rPr>
        <w:t xml:space="preserve">Załącznik nr </w:t>
      </w:r>
      <w:r w:rsidR="00B65458">
        <w:rPr>
          <w:rFonts w:ascii="Times New Roman" w:eastAsia="Times New Roman" w:hAnsi="Times New Roman" w:cs="Times New Roman"/>
          <w:color w:val="000000"/>
          <w:sz w:val="20"/>
          <w:lang w:eastAsia="x-none"/>
        </w:rPr>
        <w:t xml:space="preserve"> 8</w:t>
      </w:r>
      <w:r w:rsidR="00895B94">
        <w:rPr>
          <w:rFonts w:ascii="Times New Roman" w:eastAsia="Times New Roman" w:hAnsi="Times New Roman" w:cs="Times New Roman"/>
          <w:color w:val="000000"/>
          <w:sz w:val="20"/>
          <w:lang w:eastAsia="x-none"/>
        </w:rPr>
        <w:t xml:space="preserve"> do SWZ</w:t>
      </w:r>
    </w:p>
    <w:p w14:paraId="1E052C10" w14:textId="77777777" w:rsidR="00991892" w:rsidRDefault="00991892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</w:p>
    <w:p w14:paraId="47782F37" w14:textId="77777777" w:rsidR="00991892" w:rsidRDefault="00991892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</w:p>
    <w:p w14:paraId="68B81CCE" w14:textId="77777777" w:rsidR="00991892" w:rsidRDefault="00F54590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UMOWA</w:t>
      </w:r>
    </w:p>
    <w:p w14:paraId="7A360424" w14:textId="77777777" w:rsidR="00991892" w:rsidRDefault="00991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A0AA267" w14:textId="2CA52840" w:rsidR="00E92578" w:rsidRDefault="00F54590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="00E925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Zawarta w dniu </w:t>
      </w:r>
      <w:r w:rsidR="000258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</w:t>
      </w:r>
      <w:r w:rsidR="00E925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w Strzegomiu  pomiędzy Gminą Strzegom -</w:t>
      </w:r>
      <w:r w:rsidR="00E925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Ośrodkiem Pomocy Społecznej NIP 8841632116</w:t>
      </w:r>
      <w:r w:rsidR="00E925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58-150 Strzegom, ul. Armii Krajowej 23, zwanym dalej „Zamawiającym”, reprezentowanym przez:</w:t>
      </w:r>
    </w:p>
    <w:p w14:paraId="05053026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Annę Dolecką – Dyrektora Ośrodka Pomocy Społecznej </w:t>
      </w:r>
    </w:p>
    <w:p w14:paraId="53B22FE2" w14:textId="0E9EB822" w:rsidR="00991892" w:rsidRDefault="00F54590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</w:t>
      </w:r>
    </w:p>
    <w:p w14:paraId="031BD29F" w14:textId="169CEDCC" w:rsidR="00FD23A1" w:rsidRPr="00FD23A1" w:rsidRDefault="000258B5" w:rsidP="00FD23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..................................</w:t>
      </w:r>
    </w:p>
    <w:p w14:paraId="3E29DA04" w14:textId="0A79BAD5" w:rsidR="00991892" w:rsidRDefault="00F54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zwanym dalej „Wykonawcą" </w:t>
      </w:r>
      <w:r w:rsidR="009E2E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działającą osobiście. </w:t>
      </w:r>
    </w:p>
    <w:p w14:paraId="4A8FEC43" w14:textId="77777777" w:rsidR="00991892" w:rsidRDefault="00991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E679325" w14:textId="578AF4A4" w:rsidR="00991892" w:rsidRDefault="00F54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A4B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Umowa jest konsekwencją udzielenia zamówienia publicznego pn. </w:t>
      </w:r>
      <w:r w:rsidRPr="00247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„Dostawa gorących posiłków dla OPS w Strzegomiu </w:t>
      </w:r>
      <w:r w:rsidR="00E36B99" w:rsidRPr="002472CA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od 0</w:t>
      </w:r>
      <w:r w:rsidR="00A0151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36B99" w:rsidRPr="002472CA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A0151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36B99" w:rsidRPr="002472CA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606CA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36B99" w:rsidRPr="00247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3</w:t>
      </w:r>
      <w:r w:rsidR="00D7728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36B99" w:rsidRPr="002472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77282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E36B99" w:rsidRPr="002472CA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606CA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36B99" w:rsidRPr="00247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2472CA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2472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07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trybie podstawowym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bez negocjacji (art. 275 pkt 1)  zgodnie z przepisami  ustawy z dnia 11 września 2019r. Prawo Zamówień Publicznych ( Dz. U. z 202</w:t>
      </w:r>
      <w:r w:rsidR="00025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r. poz.  1</w:t>
      </w:r>
      <w:r w:rsidR="00025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605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z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zm.) </w:t>
      </w:r>
    </w:p>
    <w:p w14:paraId="3684ACE3" w14:textId="77777777" w:rsidR="00991892" w:rsidRDefault="00991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AE94E05" w14:textId="77777777" w:rsidR="00991892" w:rsidRDefault="00F54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</w:t>
      </w:r>
    </w:p>
    <w:p w14:paraId="4C7DD9A1" w14:textId="45450914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Umowa jest konsekwencją udzielenia zamówienia publicznego pn.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„Dostawa gorących posiłków dla OPS w Strzegomiu na okres od 0</w:t>
      </w:r>
      <w:r w:rsidR="000258B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0258B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606CA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31.12.202</w:t>
      </w:r>
      <w:r w:rsidR="00606CA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trybie podstawowym bez negocjacji (art. 275 pkt 1)  zgodnie z przepisami  ustawy z dnia 11 września 2019r. Prawo Zamówień Publicznych ( Dz. U. z 202</w:t>
      </w:r>
      <w:r w:rsidR="00025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r. poz.  1</w:t>
      </w:r>
      <w:r w:rsidR="00025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605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z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zm.) </w:t>
      </w:r>
    </w:p>
    <w:p w14:paraId="1312E103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64EFCAA" w14:textId="77777777" w:rsidR="00E92578" w:rsidRDefault="00E92578" w:rsidP="00E92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</w:t>
      </w:r>
    </w:p>
    <w:p w14:paraId="2F3FF806" w14:textId="77777777" w:rsidR="00E92578" w:rsidRDefault="00E92578" w:rsidP="00E92578">
      <w:pPr>
        <w:numPr>
          <w:ilvl w:val="2"/>
          <w:numId w:val="9"/>
        </w:numPr>
        <w:shd w:val="clear" w:color="auto" w:fill="FFFFFF"/>
        <w:tabs>
          <w:tab w:val="left" w:pos="426"/>
        </w:tabs>
        <w:spacing w:after="0" w:line="240" w:lineRule="auto"/>
        <w:ind w:hanging="2018"/>
        <w:contextualSpacing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zleca, a Wykonawca przyjmuje do wykonania dostawy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 zakresie:</w:t>
      </w:r>
      <w:r>
        <w:rPr>
          <w:rFonts w:ascii="Calibri" w:eastAsia="Calibri" w:hAnsi="Calibri" w:cs="Times New Roman"/>
        </w:rPr>
        <w:t xml:space="preserve"> </w:t>
      </w:r>
    </w:p>
    <w:p w14:paraId="441AD818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028ABCD3" w14:textId="1F387F16" w:rsidR="00E92578" w:rsidRPr="00FD23A1" w:rsidRDefault="00FD23A1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FD23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Przygotowanie</w:t>
      </w:r>
      <w:r w:rsidR="00E92578" w:rsidRPr="00FD23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, </w:t>
      </w:r>
      <w:r w:rsidRPr="00FD23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dostarczenie jednodaniowego posiłku obiadowego do Dziennego Domu Pobytu </w:t>
      </w:r>
      <w:r w:rsidR="00E92578" w:rsidRPr="00FD23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„SENIOR+” </w:t>
      </w:r>
      <w:r w:rsidRPr="00FD23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w Strzegomiu</w:t>
      </w:r>
      <w:r w:rsidR="00E92578" w:rsidRPr="00FD23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</w:p>
    <w:p w14:paraId="536543B0" w14:textId="09AAEC3C" w:rsidR="00E92578" w:rsidRPr="00FD23A1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pl-PL"/>
        </w:rPr>
      </w:pPr>
      <w:r w:rsidRPr="00FD23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oraz </w:t>
      </w:r>
      <w:r w:rsidRPr="00FD23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</w:r>
      <w:r w:rsidR="00FD23A1" w:rsidRPr="00FD23A1">
        <w:rPr>
          <w:rStyle w:val="Pogrubienie"/>
          <w:rFonts w:ascii="Times New Roman" w:hAnsi="Times New Roman" w:cs="Times New Roman"/>
          <w:color w:val="000000" w:themeColor="text1"/>
          <w:shd w:val="clear" w:color="auto" w:fill="FFFFFF"/>
        </w:rPr>
        <w:t>Przygotowanie</w:t>
      </w:r>
      <w:r w:rsidRPr="00FD23A1">
        <w:rPr>
          <w:rStyle w:val="Pogrubienie"/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FD23A1" w:rsidRPr="00FD23A1">
        <w:rPr>
          <w:rStyle w:val="Pogrubienie"/>
          <w:rFonts w:ascii="Times New Roman" w:hAnsi="Times New Roman" w:cs="Times New Roman"/>
          <w:color w:val="000000" w:themeColor="text1"/>
          <w:shd w:val="clear" w:color="auto" w:fill="FFFFFF"/>
        </w:rPr>
        <w:t xml:space="preserve">wydanie ciepłego jednodaniowego posiłku obiadowego dla uczniów szkół ponadpodstawowych oraz osób uprawnionych zgodnie z ustawą o pomocy społecznej z terenu Miasta i Gminy Strzegom – w lokalu wskazanym przez Wykonawcę w Strzegomiu </w:t>
      </w:r>
      <w:r w:rsidRPr="00FD23A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  <w:t>w o</w:t>
      </w:r>
      <w:r w:rsidR="000258B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  <w:t>kresie od 0</w:t>
      </w:r>
      <w:r w:rsidR="00A0151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  <w:t>3</w:t>
      </w:r>
      <w:r w:rsidR="00052D2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  <w:t>.0</w:t>
      </w:r>
      <w:r w:rsidR="00A0151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  <w:t>2</w:t>
      </w:r>
      <w:r w:rsidR="00052D2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  <w:t>.202</w:t>
      </w:r>
      <w:r w:rsidR="00606CA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  <w:t>5</w:t>
      </w:r>
      <w:r w:rsidR="00052D2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  <w:t xml:space="preserve"> r. do 31.12</w:t>
      </w:r>
      <w:r w:rsidRPr="00FD23A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  <w:t>.202</w:t>
      </w:r>
      <w:r w:rsidR="00606CA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  <w:t>5</w:t>
      </w:r>
      <w:r w:rsidRPr="00FD23A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  <w:t xml:space="preserve"> r. </w:t>
      </w:r>
    </w:p>
    <w:p w14:paraId="2FE321A4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6EE2ABE6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8E98527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oświadcza, że dysponuje odpowiednim potencjałem technicznym oraz osobami zdolnymi do wykonania zamówienia.</w:t>
      </w:r>
    </w:p>
    <w:p w14:paraId="01A5E08B" w14:textId="77777777" w:rsidR="00E92578" w:rsidRDefault="00E92578" w:rsidP="00E92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3A3F0E3" w14:textId="77777777" w:rsidR="00E92578" w:rsidRDefault="00E92578" w:rsidP="00E92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</w:t>
      </w:r>
    </w:p>
    <w:p w14:paraId="535D1DBD" w14:textId="77777777" w:rsidR="00E92578" w:rsidRDefault="00E92578" w:rsidP="00E9257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przedmiot umowy określony w § 1  składa się gorący posiłek.</w:t>
      </w:r>
    </w:p>
    <w:p w14:paraId="364AC8D5" w14:textId="77777777" w:rsidR="00E92578" w:rsidRDefault="00E92578" w:rsidP="00E9257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zobowiązuje się do opracowywania tygodniowych jadłospisów.</w:t>
      </w:r>
    </w:p>
    <w:p w14:paraId="6E075FCE" w14:textId="77777777" w:rsidR="00E92578" w:rsidRDefault="00E92578" w:rsidP="00E9257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oświadcza, że jest uprawniony do świadczenia dostaw będących przedmiotem niniejszej umowy.</w:t>
      </w:r>
    </w:p>
    <w:p w14:paraId="2BF3462B" w14:textId="77777777" w:rsidR="00E92578" w:rsidRDefault="00E92578" w:rsidP="00E9257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zobowiązuje się do wykonania umowy z należytą starannością oraz zgodnie z SWZ, ofertą wykonawcy, obowiązującymi przepisami zasadami BHP, przy pomocy osób posiadających odpowiednie kwalifikacje.</w:t>
      </w:r>
    </w:p>
    <w:p w14:paraId="2ED79B7D" w14:textId="77777777" w:rsidR="00E92578" w:rsidRDefault="00E92578" w:rsidP="00E92578">
      <w:p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074E946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025D442" w14:textId="77777777" w:rsidR="00E92578" w:rsidRDefault="00E92578" w:rsidP="00E92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§ 3</w:t>
      </w:r>
    </w:p>
    <w:p w14:paraId="064CB9CD" w14:textId="77777777" w:rsidR="00E92578" w:rsidRPr="006B66CF" w:rsidRDefault="00E92578" w:rsidP="00E92578">
      <w:pPr>
        <w:shd w:val="clear" w:color="auto" w:fill="FFFFFF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6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Posiłki, o których mowa w § 1  Wykonawca zobowiązuje się przygotować i dostarczać do </w:t>
      </w:r>
      <w:r w:rsidRPr="006B66C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</w:t>
      </w:r>
    </w:p>
    <w:p w14:paraId="5CC8833F" w14:textId="0A9F7E66" w:rsidR="00E92578" w:rsidRPr="006B66CF" w:rsidRDefault="00E92578" w:rsidP="00E92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66C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Dziennego Domu Pobytu „Senior+” Strzegom, Armii Krajowej 23 </w:t>
      </w:r>
    </w:p>
    <w:p w14:paraId="4880AE6F" w14:textId="5F170E28" w:rsidR="00E92578" w:rsidRPr="00EC1790" w:rsidRDefault="00E92578" w:rsidP="00E92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</w:pPr>
      <w:r w:rsidRPr="006B66C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</w:t>
      </w:r>
      <w:r w:rsidRPr="006B66CF">
        <w:rPr>
          <w:rStyle w:val="Nagwek1Znak"/>
          <w:rFonts w:eastAsiaTheme="minorHAnsi"/>
          <w:shd w:val="clear" w:color="auto" w:fill="FFFFFF"/>
        </w:rPr>
        <w:t xml:space="preserve"> </w:t>
      </w:r>
      <w:r w:rsidR="00112C1B" w:rsidRPr="007B53A0">
        <w:rPr>
          <w:rStyle w:val="Pogrubienie"/>
          <w:rFonts w:ascii="Times New Roman" w:hAnsi="Times New Roman" w:cs="Times New Roman"/>
          <w:b w:val="0"/>
          <w:shd w:val="clear" w:color="auto" w:fill="FFFFFF"/>
        </w:rPr>
        <w:t>dla uczniów szkół ponadpodstawowych oraz osób uprawnionych na podstawie ustawy o pomocy społecznej</w:t>
      </w:r>
      <w:r w:rsidRPr="007B53A0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z terenu Miasta i Gminy Strzegom  – w lokalu wskazanym przez </w:t>
      </w:r>
      <w:r w:rsidRPr="007B53A0">
        <w:rPr>
          <w:rStyle w:val="Pogrubienie"/>
          <w:rFonts w:ascii="Times New Roman" w:hAnsi="Times New Roman" w:cs="Times New Roman"/>
          <w:b w:val="0"/>
          <w:color w:val="000000" w:themeColor="text1"/>
          <w:shd w:val="clear" w:color="auto" w:fill="FFFFFF"/>
        </w:rPr>
        <w:t>Wykonawcę</w:t>
      </w:r>
      <w:r w:rsidR="006B66CF" w:rsidRPr="007B53A0">
        <w:rPr>
          <w:rStyle w:val="Pogrubienie"/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</w:t>
      </w:r>
      <w:r w:rsidR="00EC1790" w:rsidRPr="007B53A0">
        <w:rPr>
          <w:rStyle w:val="Pogrubienie"/>
          <w:rFonts w:ascii="Times New Roman" w:hAnsi="Times New Roman" w:cs="Times New Roman"/>
          <w:b w:val="0"/>
          <w:color w:val="000000" w:themeColor="text1"/>
          <w:shd w:val="clear" w:color="auto" w:fill="FFFFFF"/>
        </w:rPr>
        <w:t>na teren</w:t>
      </w:r>
      <w:r w:rsidR="00112C1B" w:rsidRPr="007B53A0">
        <w:rPr>
          <w:rStyle w:val="Pogrubienie"/>
          <w:rFonts w:ascii="Times New Roman" w:hAnsi="Times New Roman" w:cs="Times New Roman"/>
          <w:b w:val="0"/>
          <w:color w:val="000000" w:themeColor="text1"/>
          <w:shd w:val="clear" w:color="auto" w:fill="FFFFFF"/>
        </w:rPr>
        <w:t>i</w:t>
      </w:r>
      <w:r w:rsidR="00EC1790" w:rsidRPr="007B53A0">
        <w:rPr>
          <w:rStyle w:val="Pogrubienie"/>
          <w:rFonts w:ascii="Times New Roman" w:hAnsi="Times New Roman" w:cs="Times New Roman"/>
          <w:b w:val="0"/>
          <w:color w:val="000000" w:themeColor="text1"/>
          <w:shd w:val="clear" w:color="auto" w:fill="FFFFFF"/>
        </w:rPr>
        <w:t>e</w:t>
      </w:r>
      <w:r w:rsidR="006B66CF" w:rsidRPr="007B53A0">
        <w:rPr>
          <w:rStyle w:val="Pogrubienie"/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</w:t>
      </w:r>
      <w:r w:rsidR="00EC1790" w:rsidRPr="007B53A0">
        <w:rPr>
          <w:rStyle w:val="Pogrubienie"/>
          <w:rFonts w:ascii="Times New Roman" w:hAnsi="Times New Roman" w:cs="Times New Roman"/>
          <w:b w:val="0"/>
          <w:color w:val="000000" w:themeColor="text1"/>
          <w:shd w:val="clear" w:color="auto" w:fill="FFFFFF"/>
        </w:rPr>
        <w:t>m</w:t>
      </w:r>
      <w:r w:rsidR="006B66CF" w:rsidRPr="007B53A0">
        <w:rPr>
          <w:rStyle w:val="Pogrubienie"/>
          <w:rFonts w:ascii="Times New Roman" w:hAnsi="Times New Roman" w:cs="Times New Roman"/>
          <w:b w:val="0"/>
          <w:color w:val="000000" w:themeColor="text1"/>
          <w:shd w:val="clear" w:color="auto" w:fill="FFFFFF"/>
        </w:rPr>
        <w:t>iasta Strzegom</w:t>
      </w:r>
      <w:r w:rsidR="00112C1B" w:rsidRPr="007B53A0">
        <w:rPr>
          <w:rStyle w:val="Pogrubienie"/>
          <w:rFonts w:ascii="Times New Roman" w:hAnsi="Times New Roman" w:cs="Times New Roman"/>
          <w:b w:val="0"/>
          <w:color w:val="000000" w:themeColor="text1"/>
          <w:shd w:val="clear" w:color="auto" w:fill="FFFFFF"/>
        </w:rPr>
        <w:t>.</w:t>
      </w:r>
    </w:p>
    <w:p w14:paraId="0BB0C4AD" w14:textId="77777777" w:rsidR="00E92578" w:rsidRPr="00EC1790" w:rsidRDefault="00E92578" w:rsidP="00E92578">
      <w:pPr>
        <w:tabs>
          <w:tab w:val="left" w:pos="284"/>
        </w:tabs>
        <w:spacing w:after="0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</w:pPr>
    </w:p>
    <w:p w14:paraId="1775C6FD" w14:textId="2DAAFFAD" w:rsidR="00E92578" w:rsidRPr="00EC1790" w:rsidRDefault="00E92578" w:rsidP="00E9257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Pr="00EC1790">
        <w:rPr>
          <w:rFonts w:ascii="Times New Roman" w:eastAsia="Times New Roman" w:hAnsi="Times New Roman" w:cs="Times New Roman"/>
          <w:lang w:eastAsia="pl-PL"/>
        </w:rPr>
        <w:t xml:space="preserve">Podane ilości są ilościami szacunkowymi. W przypadku zakupu mniejszych ilości porcji posiłków od podanych Wykonawca nie będzie rościł prawa do konieczności wykupu pozostałej części . Zamawiający zastrzega sobie prawo zmiany ilości posiłków w zależności od zgłoszenia zapotrzebowania podopiecznych Dziennego Domu Pobytu na te </w:t>
      </w:r>
      <w:r w:rsidRPr="00EC179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posiłki oraz </w:t>
      </w:r>
      <w:r w:rsidR="00EC1790" w:rsidRPr="00EC1790">
        <w:rPr>
          <w:rStyle w:val="Pogrubienie"/>
          <w:rFonts w:ascii="Times New Roman" w:hAnsi="Times New Roman" w:cs="Times New Roman"/>
          <w:b w:val="0"/>
          <w:color w:val="000000" w:themeColor="text1"/>
          <w:shd w:val="clear" w:color="auto" w:fill="FFFFFF"/>
        </w:rPr>
        <w:t>dla</w:t>
      </w:r>
      <w:r w:rsidR="00EC1790" w:rsidRPr="00EC1790">
        <w:rPr>
          <w:rStyle w:val="Pogrubienie"/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EC1790" w:rsidRPr="00EC1790">
        <w:rPr>
          <w:rStyle w:val="Pogrubienie"/>
          <w:rFonts w:ascii="Times New Roman" w:hAnsi="Times New Roman" w:cs="Times New Roman"/>
          <w:b w:val="0"/>
          <w:color w:val="000000" w:themeColor="text1"/>
          <w:shd w:val="clear" w:color="auto" w:fill="FFFFFF"/>
        </w:rPr>
        <w:t>uczniów szkół ponadpodstawowych oraz osób uprawnionych zgodnie z ustawą o pomocy społecznej  z terenu Miasta i Gminy Strzegom</w:t>
      </w:r>
      <w:r w:rsidR="00EC1790" w:rsidRPr="00EC1790">
        <w:rPr>
          <w:rStyle w:val="Pogrubienie"/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EC179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EC1790">
        <w:rPr>
          <w:rFonts w:ascii="Times New Roman" w:eastAsia="Times New Roman" w:hAnsi="Times New Roman" w:cs="Times New Roman"/>
          <w:lang w:eastAsia="pl-PL"/>
        </w:rPr>
        <w:t>Zamawiający zastrzega sobie, iż w przypadku zawieszenia działalności Dziennego Domu Pobytu „ Senior+” wynikających ze zdarzeń losowych (np. pandemia, epidemia) umowa może ulec zmianie poprzez zawarcie aneksu na dany okres.</w:t>
      </w:r>
    </w:p>
    <w:p w14:paraId="1C5F9CD9" w14:textId="77777777" w:rsidR="00E92578" w:rsidRDefault="00E92578" w:rsidP="00E9257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Zmiany, o których mowa w ust. 2 nie powodują zmiany umowy i nie mogą spowodować zmian cen jednostkowych, o których mowa w § 5 ust. 1 umowy.</w:t>
      </w:r>
    </w:p>
    <w:p w14:paraId="1B10E882" w14:textId="3031435D" w:rsidR="00E92578" w:rsidRDefault="00E92578" w:rsidP="00E92578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4. Wykonawca oświadcza, iż wszelkie czynności związane z przygotowaniem i dystrybucją posiłków, wykonywać będzie zgodnie z zasadami sanitarnymi. Posiłki powinny  być  przygotowywane i dostarczane w sposób zgodny z zasadami bezpieczeństwa i  higieny. Wymagany jest dowóz posiłków pojazdem spełniającym wszelkie normy prawne – dopuszczonym do przewozu posiłków. Personel wykonawcy musi posiadać aktualne badania, ważne książeczki badań do celów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sanitarno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–epidemiologicznych oraz odpowiednie przygotowanie.</w:t>
      </w:r>
    </w:p>
    <w:p w14:paraId="72B47520" w14:textId="48A10E25" w:rsidR="00E92578" w:rsidRDefault="00E92578" w:rsidP="00E9257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5.Wykonawca ponosi pełną odpowiedzialność za jakość dostarczanych posiłków oraz skutki wynikające z zaniedbań przy przygotowaniu i dostarczaniu oraz wydaniu, mogącym mieć negatywny wpływ na zdrowie żywionych podopiecznych Dziennego Domu Pobytu „Senior+” </w:t>
      </w:r>
      <w:r w:rsidR="00D77282" w:rsidRPr="00EC1790">
        <w:rPr>
          <w:rStyle w:val="Pogrubienie"/>
          <w:rFonts w:ascii="Times New Roman" w:hAnsi="Times New Roman" w:cs="Times New Roman"/>
          <w:b w:val="0"/>
          <w:color w:val="000000" w:themeColor="text1"/>
          <w:shd w:val="clear" w:color="auto" w:fill="FFFFFF"/>
        </w:rPr>
        <w:t>dla</w:t>
      </w:r>
      <w:r w:rsidR="00D77282" w:rsidRPr="00EC1790">
        <w:rPr>
          <w:rStyle w:val="Pogrubienie"/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77282" w:rsidRPr="00EC1790">
        <w:rPr>
          <w:rStyle w:val="Pogrubienie"/>
          <w:rFonts w:ascii="Times New Roman" w:hAnsi="Times New Roman" w:cs="Times New Roman"/>
          <w:b w:val="0"/>
          <w:color w:val="000000" w:themeColor="text1"/>
          <w:shd w:val="clear" w:color="auto" w:fill="FFFFFF"/>
        </w:rPr>
        <w:t>uczniów szkół ponadpodstawowych oraz osób uprawnionych zgodnie z ustawą o pomocy społecznej  z terenu Miasta i Gminy Strzegom</w:t>
      </w:r>
      <w:r w:rsidR="00D77282">
        <w:rPr>
          <w:rStyle w:val="Pogrubienie"/>
          <w:rFonts w:ascii="Times New Roman" w:hAnsi="Times New Roman" w:cs="Times New Roman"/>
          <w:b w:val="0"/>
          <w:color w:val="000000" w:themeColor="text1"/>
          <w:shd w:val="clear" w:color="auto" w:fill="FFFFFF"/>
        </w:rPr>
        <w:t>.</w:t>
      </w:r>
    </w:p>
    <w:p w14:paraId="0FFE4BC8" w14:textId="77777777" w:rsidR="00E92578" w:rsidRDefault="00E92578" w:rsidP="00E92578">
      <w:pPr>
        <w:shd w:val="clear" w:color="auto" w:fill="FFFFFF"/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6. Zamawiający zastrzega sobie prawo do bieżącej kontroli w zakresie przestrzegania przez</w:t>
      </w:r>
    </w:p>
    <w:p w14:paraId="29ADF493" w14:textId="77777777" w:rsidR="00E92578" w:rsidRDefault="00E92578" w:rsidP="00E9257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 przepisów dotyczących technologii produkcji i jakości wykonywanych dostaw.</w:t>
      </w:r>
    </w:p>
    <w:p w14:paraId="118C78BB" w14:textId="77777777" w:rsidR="00E92578" w:rsidRDefault="00E92578" w:rsidP="00E92578">
      <w:pPr>
        <w:shd w:val="clear" w:color="auto" w:fill="FFFFFF"/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wątpliwości zamawiający może zlecić dokonanie badań kaloryczności i wartości odżywczej posiłków. W razie stwierdzenia nieprawidłowości kosztami badania obciążony będzie wykonawca.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przypadku trzech negatywnych wyników kontroli Zamawiający ma prawo odstąpić od umowy.</w:t>
      </w:r>
    </w:p>
    <w:p w14:paraId="550062CB" w14:textId="77777777" w:rsidR="00E92578" w:rsidRDefault="00E92578" w:rsidP="00E9257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7. W celu realizacji uprawnień kontrolnych Zamawiający ma prawo wstępu do pomieszczeń,</w:t>
      </w:r>
    </w:p>
    <w:p w14:paraId="0ADADCD1" w14:textId="77777777" w:rsidR="00E92578" w:rsidRDefault="00E92578" w:rsidP="00E92578">
      <w:pPr>
        <w:shd w:val="clear" w:color="auto" w:fill="FFFFFF"/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 których Wykonawca przygotowuje i prowadzi dystrybucje posiłków w każdym czasie w trakcie trwania umowy, a Wykonawca ma obowiązek pomieszczenia te Zamawiającemu w tym celu udostępnić.</w:t>
      </w:r>
    </w:p>
    <w:p w14:paraId="0955F3F4" w14:textId="77777777" w:rsidR="00E92578" w:rsidRDefault="00E92578" w:rsidP="00E9257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8. W przypadku zastrzeżeń co do jakości posiłków, Zamawiający zgłosi zastrzeżenia niezwłocznie do Wykonawcy faksem lub drogą elektroniczną oraz potwierdzi ten fakt na piśmie.</w:t>
      </w:r>
    </w:p>
    <w:p w14:paraId="417C89B1" w14:textId="77777777" w:rsidR="00E92578" w:rsidRDefault="00E92578" w:rsidP="00E9257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9. Wykonawca jest zobowiązany do wyeliminowania zastrzeżeń z czynności kontrolnych w ciągu 24 godzin od chwili ich zgłoszenia.</w:t>
      </w:r>
    </w:p>
    <w:p w14:paraId="61BB3207" w14:textId="77777777" w:rsidR="00E92578" w:rsidRDefault="00E92578" w:rsidP="00E9257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10.Wykonawca ponosi pełną odpowiedzialność za ewentualne szkodliwe dla zdrowia skutki</w:t>
      </w:r>
    </w:p>
    <w:p w14:paraId="657B1181" w14:textId="77777777" w:rsidR="00E92578" w:rsidRDefault="00E92578" w:rsidP="00E9257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mogące wystąpić u osób spożywających dostarczone posiłki na zasadach przewidzianych</w:t>
      </w:r>
    </w:p>
    <w:p w14:paraId="3D5B6F56" w14:textId="77777777" w:rsidR="00E92578" w:rsidRDefault="00E92578" w:rsidP="00E9257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ustawie z dnia 25 sierpnia 2006 r. o bezpieczeństwie żywności i żywienia oraz Kodeksie</w:t>
      </w:r>
    </w:p>
    <w:p w14:paraId="77CAF82D" w14:textId="77777777" w:rsidR="00E92578" w:rsidRDefault="00E92578" w:rsidP="00E9257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cywilnym.</w:t>
      </w:r>
    </w:p>
    <w:p w14:paraId="409FD08E" w14:textId="77777777" w:rsidR="00E92578" w:rsidRDefault="00E92578" w:rsidP="00E9257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10BB51" w14:textId="77777777" w:rsidR="00E92578" w:rsidRDefault="00E92578" w:rsidP="00E92578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11. Zamawiający zgłaszać będzie Wykonawcy ilość posiłków w drodze bezpośredniej komunikacji tj. mailowej, pisemnej lub telefonicznej.</w:t>
      </w:r>
    </w:p>
    <w:p w14:paraId="7C86EC24" w14:textId="77777777" w:rsidR="00E45CAF" w:rsidRDefault="00E45CAF" w:rsidP="00E92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18EEE06" w14:textId="5DB82597" w:rsidR="00E92578" w:rsidRDefault="00E92578" w:rsidP="00E92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4</w:t>
      </w:r>
    </w:p>
    <w:p w14:paraId="734E3591" w14:textId="5198F532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Realizacja  umowy odbywać się będzie w okresie </w:t>
      </w:r>
      <w:r w:rsidR="00D772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miesięcy od dnia podpisania umowy tj. od dnia  </w:t>
      </w:r>
      <w:r w:rsidR="007B53A0" w:rsidRPr="007B5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</w:t>
      </w:r>
      <w:r w:rsidR="00A01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 w:rsidR="007B53A0" w:rsidRPr="007B5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-0</w:t>
      </w:r>
      <w:r w:rsidR="00A01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bookmarkStart w:id="0" w:name="_GoBack"/>
      <w:bookmarkEnd w:id="0"/>
      <w:r w:rsidR="007B53A0" w:rsidRPr="007B5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-202</w:t>
      </w:r>
      <w:r w:rsidR="00606C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 w:rsidRPr="007B5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 do dnia 3</w:t>
      </w:r>
      <w:r w:rsidR="00A01E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1.12.</w:t>
      </w:r>
      <w:r w:rsidR="00606C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  w tym :</w:t>
      </w:r>
    </w:p>
    <w:p w14:paraId="1A69F044" w14:textId="09247558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do Dziennego Domu Pobytu we wszystkie dni robocze .</w:t>
      </w:r>
    </w:p>
    <w:p w14:paraId="6D332C74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F3D507B" w14:textId="77777777" w:rsidR="00E92578" w:rsidRDefault="00E92578" w:rsidP="00E92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E455FB7" w14:textId="77777777" w:rsidR="00E92578" w:rsidRDefault="00E92578" w:rsidP="00E92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5</w:t>
      </w:r>
    </w:p>
    <w:p w14:paraId="5675D1EF" w14:textId="77777777" w:rsidR="00E92578" w:rsidRDefault="00E92578" w:rsidP="00E92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103B198" w14:textId="5E1D9120" w:rsidR="00E92578" w:rsidRPr="00A01E9B" w:rsidRDefault="00E92578" w:rsidP="00E92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1. </w:t>
      </w:r>
      <w:r w:rsidR="00E45CAF" w:rsidRPr="006B6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 Wykonawcy</w:t>
      </w:r>
    </w:p>
    <w:p w14:paraId="05C0B9B0" w14:textId="486874AC" w:rsidR="00E92578" w:rsidRDefault="00E92578" w:rsidP="00E92578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wykonanie przedmiotu  umowy określonego w § 1 ustala się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 za jedną porcję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 ofertą przetargową tj. cena jednego jednodaniowego obiadu w kwocie netto </w:t>
      </w:r>
      <w:r w:rsidR="000258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14:paraId="4DA04185" w14:textId="77777777" w:rsidR="00E92578" w:rsidRDefault="00E92578" w:rsidP="00E9257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wg obowiązującej stawki na dzień wystawienia faktury</w:t>
      </w:r>
    </w:p>
    <w:p w14:paraId="17FE7394" w14:textId="18DCB4A2" w:rsidR="00E92578" w:rsidRDefault="00E92578" w:rsidP="00E9257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Kwota brutto </w:t>
      </w:r>
      <w:r w:rsidR="000258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</w:t>
      </w:r>
      <w:r w:rsidR="00A01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słownie złotych </w:t>
      </w:r>
      <w:r w:rsidR="000258B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7B5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</w:p>
    <w:p w14:paraId="17A4AA58" w14:textId="77777777" w:rsidR="00E92578" w:rsidRDefault="00E92578" w:rsidP="00E9257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jednodaniowego posiłku nie może ulec zmianie w okresie obowiązywania umowy, za wyjątkiem zmiany stawki podatku VAT.</w:t>
      </w:r>
    </w:p>
    <w:p w14:paraId="2327A094" w14:textId="77777777" w:rsidR="00E92578" w:rsidRDefault="00E92578" w:rsidP="00E92578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za wykonanie  przedmiotu umowy, o której mowa w § 1 zgodnie ze złożoną ofertą wynosi: </w:t>
      </w:r>
    </w:p>
    <w:p w14:paraId="4248007E" w14:textId="725427BF" w:rsidR="00E92578" w:rsidRDefault="00E92578" w:rsidP="00E9257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Kwota netto</w:t>
      </w:r>
      <w:r w:rsidR="00025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01E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</w:p>
    <w:p w14:paraId="5F47BA7D" w14:textId="72FFE5AD" w:rsidR="00E92578" w:rsidRDefault="00E92578" w:rsidP="00E9257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złotych:</w:t>
      </w:r>
      <w:r w:rsidR="00052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58B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052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  <w:r w:rsidR="00025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 gr </w:t>
      </w:r>
    </w:p>
    <w:p w14:paraId="5DCA29A5" w14:textId="77777777" w:rsidR="00E92578" w:rsidRDefault="00E92578" w:rsidP="00E9257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wg obowiązującej stawki na dzień wystawiania faktury  8%</w:t>
      </w:r>
    </w:p>
    <w:p w14:paraId="2FAC8FC9" w14:textId="36787233" w:rsidR="00E92578" w:rsidRDefault="00E92578" w:rsidP="00E9257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kwota brutto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– </w:t>
      </w:r>
      <w:r w:rsidR="007B53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258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14:paraId="0A14DAA1" w14:textId="1EF0DEAC" w:rsidR="00E92578" w:rsidRDefault="00E92578" w:rsidP="00E9257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 złotych: </w:t>
      </w:r>
      <w:r w:rsidR="000258B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052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  <w:r w:rsidR="000258B5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 </w:t>
      </w:r>
    </w:p>
    <w:p w14:paraId="5D140656" w14:textId="77777777" w:rsidR="00E92578" w:rsidRDefault="00E92578" w:rsidP="00E9257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Kwota tego wynagrodzenia jest kwotą szacunkową za wykonanie przedmiotu umowy.</w:t>
      </w:r>
    </w:p>
    <w:p w14:paraId="644405C1" w14:textId="77777777" w:rsidR="00E92578" w:rsidRDefault="00E92578" w:rsidP="00E92578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związane z wykonywaniem przedmiotu umowy ponosi Wykonawca. Wynagrodzenie, o którym mowa w ust. 1 uwzględnia koszt przygotowania posiłków, koszt surowców, z których przygotowywane są posiłki, koszty załadunku, transportu oraz rozładunku dostarczonych posiłków do wymienionych w umowie szkół i odbioru pozostałych resztek.</w:t>
      </w:r>
    </w:p>
    <w:p w14:paraId="209DA843" w14:textId="6A8E5C5A" w:rsidR="00E92578" w:rsidRDefault="00E92578" w:rsidP="00E92578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rozliczenia płatności wynikających z umowy za pośrednictwem metody podzielonej płatności (ang.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payment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przewidzianej w przepisach ustawy z dnia 11 marca 2004 r. o podatku od towarów i usług (Dz. 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</w:t>
      </w:r>
      <w:r w:rsidR="00025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0258B5">
        <w:rPr>
          <w:rFonts w:ascii="Times New Roman" w:eastAsia="Times New Roman" w:hAnsi="Times New Roman" w:cs="Times New Roman"/>
          <w:sz w:val="24"/>
          <w:szCs w:val="24"/>
          <w:lang w:eastAsia="pl-PL"/>
        </w:rPr>
        <w:t>1570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5B4CE270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Wykonawca oświadcza, że rachunek rozliczeniowy wskazany w umowie:</w:t>
      </w:r>
    </w:p>
    <w:p w14:paraId="2F97C332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1) jest rachunkiem umożliwiającym płatność w ramach mechanizmu podzielonej  płatności,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o której mowa powyżej,</w:t>
      </w:r>
    </w:p>
    <w:p w14:paraId="6C282D34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2) jest rachunkiem znajdującym się w elektronicznym wykazie podmiotów     prowadzonym   </w:t>
      </w:r>
    </w:p>
    <w:p w14:paraId="5C5B0E23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od 1 września 2019 r. przez Szefa Krajowej Administracji Skarbowej, o którym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 mowa w ustawie o podatku od towarów i usług.</w:t>
      </w:r>
    </w:p>
    <w:p w14:paraId="2C3A446F" w14:textId="77777777" w:rsidR="00E92578" w:rsidRDefault="00E92578" w:rsidP="00E92578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przypadku, gdy rachunek rozliczeniowy Wykonawcy nie spełnia warunków określonych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ust. 4, opóźnienie w dokonaniu płatności w terminie określonym w umowie, powstałe wskutek braku możliwości realizacji przez Zamawiającego płatności wynagrodzenia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z zachowaniem mechanizmu podzielonej płatności bądź dokonania płatności na rachunek nieobjęty wykazem, nie stanowi dla Wykonawcy podstawy do żądania od Zamawiającego jakichkolwiek odsetek/odszkodowań lub innych roszczeń z tytułu dokonania nieterminowej płatności.</w:t>
      </w:r>
    </w:p>
    <w:p w14:paraId="5260297E" w14:textId="4DEB7A1A" w:rsidR="00E92578" w:rsidRDefault="00E92578" w:rsidP="00E92578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świadczenia przedmiotu umowy przy udziale </w:t>
      </w:r>
      <w:r w:rsidR="00E45CAF" w:rsidRPr="00374E52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odwykonawców Wykonawca przedkłada dodatkowo do faktur oświadczenie </w:t>
      </w:r>
      <w:r w:rsidR="00E45CAF" w:rsidRPr="00374E52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odwykonawców o ich całkowitym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zaspokojeniu finansowym oraz potwierdzenie dokonania przelewu/dokument kasowy tytułem zapłaty wynagrodzenia należnego </w:t>
      </w:r>
      <w:r w:rsidR="00E45CAF" w:rsidRPr="006B66CF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odwykonawcy.</w:t>
      </w:r>
    </w:p>
    <w:p w14:paraId="4E24B870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C48F94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C51A60" w14:textId="77777777" w:rsidR="00E92578" w:rsidRDefault="00E92578" w:rsidP="00E92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6</w:t>
      </w:r>
    </w:p>
    <w:p w14:paraId="5091A738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Strony ustalają, że rozliczenie przedmiotu umowy, o którym mowa w par. 1 ust. 1 odbywać się </w:t>
      </w:r>
    </w:p>
    <w:p w14:paraId="7EC90115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będzie w okresach miesięcznych.</w:t>
      </w:r>
    </w:p>
    <w:p w14:paraId="003B787F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Podstawą do wystawienia faktury będzie wykaz faktycznie wydanych posiłków dostarczonych do miejsca określonego w par. 3 ust. 1 umowy potwierdzony przez Zamawiającego. </w:t>
      </w:r>
    </w:p>
    <w:p w14:paraId="048A48FA" w14:textId="6F6E1D85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Podstawą obliczenia wartości umowy  w fakturze będzie iloczyn faktycznie dostarczonych posiłków i ceny jednostkowej posiłku określonej w par. 5. </w:t>
      </w:r>
    </w:p>
    <w:p w14:paraId="481E5213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Faktura będzie wystawiana  w terminie do 15-tego każdego miesiąca za miesiąc poprzedni, termin płatności faktury ustala się na 14 dni od jej doręczenia Zamawiającemu.</w:t>
      </w:r>
    </w:p>
    <w:p w14:paraId="4E3F6E0A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Wykonawca dostarcza zamawiającemu miesięczną fakturę wraz z oryginałami potwierdzającymi rzeczywistą ilość posiłków wydanych do miejsca określonego w par. 3 ust. 1.</w:t>
      </w:r>
    </w:p>
    <w:p w14:paraId="726D6619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Zapłata faktury nastąpi przelewem, na konto bankowe  Wykonawcy wskazane na fakturze. </w:t>
      </w:r>
    </w:p>
    <w:p w14:paraId="69F2BF92" w14:textId="77777777" w:rsidR="00E92578" w:rsidRDefault="00E92578" w:rsidP="00E9257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Datą zapłaty faktury będzie data obciążenia konta bankowego Zamawiającego. </w:t>
      </w:r>
    </w:p>
    <w:p w14:paraId="20AC32DC" w14:textId="77777777" w:rsidR="00E92578" w:rsidRDefault="00E92578" w:rsidP="00E92578">
      <w:pPr>
        <w:spacing w:after="100" w:afterAutospacing="1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 Zamawiający nie udziela zaliczek na poczet wykonania umowy</w:t>
      </w:r>
      <w:r>
        <w:rPr>
          <w:color w:val="000000" w:themeColor="text1"/>
        </w:rPr>
        <w:t>.</w:t>
      </w:r>
    </w:p>
    <w:p w14:paraId="0927EE34" w14:textId="77777777" w:rsidR="00E92578" w:rsidRDefault="00E92578" w:rsidP="00E92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7</w:t>
      </w:r>
    </w:p>
    <w:p w14:paraId="083E98AA" w14:textId="2F556499" w:rsidR="004A3C4A" w:rsidRDefault="00E92578" w:rsidP="00E9257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udziela gwarancji na: jakość dostarczonego produktu, terminowość dostaw, zgodność z obowiązującymi normami i wymogami sanitarnymi oraz przepisami prawa. </w:t>
      </w:r>
    </w:p>
    <w:p w14:paraId="5BE9F0EB" w14:textId="78665101" w:rsidR="00E92578" w:rsidRDefault="00E92578" w:rsidP="00E9257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Potrawy powinny być lekkostrawne, przygotowane z surowców wysokiej jakości, świeżych, naturalnych, mało przetworzonych, z ograniczoną ilością substancji dodatkowych, konserwujących, zagęszczających, barwiących lub sztucznie aromatyzowanych.</w:t>
      </w:r>
    </w:p>
    <w:p w14:paraId="38CC51C5" w14:textId="6ACD1816" w:rsidR="00E92578" w:rsidRPr="00A01E9B" w:rsidRDefault="00E92578" w:rsidP="00E9257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posiłki powinny być przygotowane zgodnie z zasadami określonymi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ustawą z dnia 25 sierpnia 2006r. o bezpieczeństwie żywności i żywienia (Dz. U. z 202</w:t>
      </w:r>
      <w:r w:rsidR="000258B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0258B5">
        <w:rPr>
          <w:rFonts w:ascii="Times New Roman" w:eastAsia="Times New Roman" w:hAnsi="Times New Roman" w:cs="Times New Roman"/>
          <w:sz w:val="24"/>
          <w:szCs w:val="24"/>
          <w:lang w:eastAsia="pl-PL"/>
        </w:rPr>
        <w:t>1448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łącznie z przepisami wykonawczymi do tej ustawy oraz zgodnie z Rozporządzeniem Ministra Zdrowia z dnia 26 lipca 2016r. w sprawie wymagań, jakie muszą spełniać środki spożywcze stosowane w ramach żywienia zbiorowego dzieci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młodzieży w jednostkach oświaty (Dz. U. z 2022 r. poz. 2132).  Zamawiający zastrzega </w:t>
      </w:r>
      <w:r w:rsidRPr="00A01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sobie prawo do dokonywania badań sprawdzających przygotowywanych posiłków, pod względem jakości, gramatury, temperatury, itp. </w:t>
      </w:r>
    </w:p>
    <w:p w14:paraId="1169C9B6" w14:textId="44344DBB" w:rsidR="00E92578" w:rsidRDefault="00E92578" w:rsidP="00E92578">
      <w:pPr>
        <w:numPr>
          <w:ilvl w:val="0"/>
          <w:numId w:val="13"/>
        </w:numPr>
        <w:shd w:val="clear" w:color="auto" w:fill="FFFFFF"/>
        <w:spacing w:after="0" w:line="240" w:lineRule="auto"/>
        <w:jc w:val="both"/>
      </w:pPr>
      <w:r w:rsidRPr="00A01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Naczynia jednorazowe, w których dostarczane będą posiłki  muszą być dopuszczone do kontaktu z żywnością.  Wszystkie opakowania (w tym zbiorcze) winny posiadać wszelkie wymagane prawem atesty, pozytywne </w:t>
      </w:r>
      <w:r w:rsidRPr="00A01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opinie . </w:t>
      </w:r>
      <w:r w:rsidRPr="00A01E9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za pojemniki, naczynia jednorazowe, inne opakowania, w których wydaje posiłki, sztućce oraz jakość przygotowywanych i dostarczanych posiłków zarówno pod względem wartości odżywczej odpowiedniej do wieku osób żywionych jaki i pod względem higieniczn</w:t>
      </w:r>
      <w:r w:rsidR="004A3C4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01E9B">
        <w:rPr>
          <w:rFonts w:ascii="Times New Roman" w:eastAsia="Times New Roman" w:hAnsi="Times New Roman" w:cs="Times New Roman"/>
          <w:sz w:val="24"/>
          <w:szCs w:val="24"/>
          <w:lang w:eastAsia="pl-PL"/>
        </w:rPr>
        <w:t>-sanitarnym, łącznie z odpowiedzialnością za skutki ewentualnych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7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zatruć</w:t>
      </w:r>
      <w:r w:rsidR="00E45CAF" w:rsidRPr="00D77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pokarmowych</w:t>
      </w:r>
      <w:r w:rsidRPr="00D77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powstałych z winy Wykonawcy.</w:t>
      </w:r>
      <w:r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</w:p>
    <w:p w14:paraId="226C081C" w14:textId="77777777" w:rsidR="00E92578" w:rsidRDefault="00E92578" w:rsidP="00E9257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dostarczać posiłki o wartości energetycznej jednego posiłku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ilości 30% całodziennego zapotrzebowania energetycznego.</w:t>
      </w:r>
    </w:p>
    <w:p w14:paraId="257FEE78" w14:textId="77777777" w:rsidR="00E92578" w:rsidRDefault="00E92578" w:rsidP="00E9257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Posiłki powinny być dostarczane w pojemnikach dopuszczonych do kontaktu z żywnością, </w:t>
      </w:r>
    </w:p>
    <w:p w14:paraId="37EC3255" w14:textId="77777777" w:rsidR="00E92578" w:rsidRDefault="00E92578" w:rsidP="00E92578">
      <w:pPr>
        <w:shd w:val="clear" w:color="auto" w:fill="FFFFFF"/>
        <w:spacing w:after="0" w:line="240" w:lineRule="auto"/>
        <w:ind w:left="284"/>
        <w:jc w:val="both"/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muszą spełniać następujące warunki jakościowe: jadłospis powinien być urozmaicony; rodzaj potrawy nie może powtarzać się w tym samym tygodniu. Do przygotowywania posiłków należy używać produktów wysokiej jakości i zawsze świeżych, posiadających aktualne terminy ważności, nabytych w źródłach działających zgodnie zobowiązującymi przepisami </w:t>
      </w:r>
      <w:r>
        <w:rPr>
          <w:rFonts w:ascii="Times New Roman" w:eastAsia="Times New Roman" w:hAnsi="Times New Roman"/>
          <w:sz w:val="24"/>
          <w:szCs w:val="20"/>
          <w:lang w:eastAsia="pl-PL"/>
        </w:rPr>
        <w:lastRenderedPageBreak/>
        <w:t xml:space="preserve">sanitarnymi i higienicznymi. Wyklucza się serwowanie posiłków przygotowanych na bazie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pl-PL"/>
        </w:rPr>
        <w:t>fastfood</w:t>
      </w:r>
      <w:proofErr w:type="spellEnd"/>
      <w:r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14:paraId="7B53BE51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B928A7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5978FE" w14:textId="77777777" w:rsidR="00E92578" w:rsidRDefault="00E92578" w:rsidP="00E92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8</w:t>
      </w:r>
    </w:p>
    <w:p w14:paraId="3B837873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Wykonawca zapłaci Zamawiającemu kary umowne:</w:t>
      </w:r>
    </w:p>
    <w:p w14:paraId="3DB094E4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za odstąpienie od umowy w całości lub części z przyczyn leżących po stronie Wykonawcy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wysokości 10% wynagrodzenia umownego brutto wartości niezrealizowanej umowy ( ilość dni x ilość dzienna posiłków x cena posiłku).</w:t>
      </w:r>
    </w:p>
    <w:p w14:paraId="3A4CC2C0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za niedostarczenie posiłków w wysokości 20 % wartości niedostarczonych posiłków za każdy dzień braku dostawy ( ilość dni x ilość dzienna posiłków x cena posiłku),</w:t>
      </w:r>
    </w:p>
    <w:p w14:paraId="2DD80403" w14:textId="77777777" w:rsidR="00E92578" w:rsidRDefault="00E92578" w:rsidP="00E9257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za każdy przypadek  nienależytego wykonania umowy w tym za zwłokę w dostawie posiłków w czasie określonym w § 3 ust1 umowy w wysokości 10 % wartości posiłków za każdy dzień zwłokę (ilość opóźnień x ilość dzienna posiłków x cena posiłku).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531EACC6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Zamawiający zapłaci Wykonawcy karę umowną za odstąpienie od umowy w całości lub części gdy do odstąpienia od umowy przez Wykonawcę doszło z winy Zamawiającego w wysokości 10 % wartości brutto niezrealizowanej umowy ( ilość dni x ilość dzienna posiłków x cena za posiłek).</w:t>
      </w:r>
    </w:p>
    <w:p w14:paraId="5AD6FEEC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3. W przypadku odstąpienia od umowy Zamawiający nie traci prawa do kar umownych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i odszkodowania.</w:t>
      </w:r>
    </w:p>
    <w:p w14:paraId="04FE7928" w14:textId="7ABC5A6B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</w:t>
      </w:r>
      <w:r w:rsidR="006B66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A3C4A" w:rsidRPr="006B6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powstania szkody przenoszącej wartość zastrzeżonych kar umownych </w:t>
      </w:r>
      <w:r w:rsidRPr="006B6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Zamawiającemu przysługuje prawo dochodzenia odszkodowania </w:t>
      </w:r>
      <w:r w:rsidR="004A3C4A" w:rsidRPr="006B66CF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uzupełniającego d</w:t>
      </w:r>
      <w:r w:rsidR="006B66CF" w:rsidRPr="006B66CF">
        <w:rPr>
          <w:rFonts w:ascii="Times New Roman" w:eastAsia="Times New Roman" w:hAnsi="Times New Roman" w:cs="Times New Roman"/>
          <w:sz w:val="24"/>
          <w:szCs w:val="24"/>
          <w:lang w:eastAsia="pl-PL"/>
        </w:rPr>
        <w:t>o wysokości szkody rzeczywistej.</w:t>
      </w:r>
    </w:p>
    <w:p w14:paraId="317AA9B5" w14:textId="77777777" w:rsidR="00E92578" w:rsidRDefault="00E92578" w:rsidP="00E9257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5.Wykonawca wyraża zgodę na potrącenie kar umownych z wynagrodzenia określonego w § 5 umowy.</w:t>
      </w:r>
    </w:p>
    <w:p w14:paraId="49CD44BE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Łącza maksymalna wysokość kar umownych, których Zamawiający może dochodzić od Wykonawcy wynosi 20 % wartości brutto przedmiotu Umowy.</w:t>
      </w:r>
    </w:p>
    <w:p w14:paraId="62D30B82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6D55F0" w14:textId="77777777" w:rsidR="00E92578" w:rsidRDefault="00E92578" w:rsidP="00E92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9</w:t>
      </w:r>
    </w:p>
    <w:p w14:paraId="5E86BE9D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Strony postanawiają, że oprócz przypadków wymienionych w kodeksie cywilnym przysługuje im prawo odstąpienia od umowy w całości lub w części.</w:t>
      </w:r>
    </w:p>
    <w:p w14:paraId="724B727C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Zamawiający może odstąpić od umowy:</w:t>
      </w:r>
    </w:p>
    <w:p w14:paraId="5373FD00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w razie niewypłacalności Wykonawcy w rozumieniu ustawy z dnia 28 lutego 2003r. Prawo upadłościowe (Dz. U. z 2022r. poz. 1520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zm.), niewypłacalności lub zagrożenia niewypłacalnością Wykonawcy w rozumieniu ustawy z dnia 15 maja 2015r. Prawo restrukturyzacyjne (Dz.U. z 2022 r. poz. 2309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zm.), likwidacji Wykonawcy bądź zajęcia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majątku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Wykonawcy.</w:t>
      </w:r>
    </w:p>
    <w:p w14:paraId="23BDCFE1" w14:textId="23E40DA6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2)Wykonawca przestał realizować umowę i nie realizuje jej przez okres 7 dni pomimo pisemnego wezwania do wznowienia</w:t>
      </w:r>
      <w:r w:rsidR="004A3C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A3C4A" w:rsidRPr="006B66C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</w:t>
      </w:r>
      <w:r w:rsidRPr="004A3C4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umowy.</w:t>
      </w:r>
    </w:p>
    <w:p w14:paraId="43DCAD46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Wykonawca bez uzasadnionych przyczyn nie rozpoczął realizacji umowy,</w:t>
      </w:r>
    </w:p>
    <w:p w14:paraId="03F03BA9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4) Wykonawca nie realizuje dostawy zgodnie z umową lub wykonuje zamówienie nienależycie,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niezgodnie z przepisami prawa obowiązującymi w tym zakresie,</w:t>
      </w:r>
    </w:p>
    <w:p w14:paraId="322D8515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Wykonawca podzleca dostawę bez zgody Zamawiającego,</w:t>
      </w:r>
    </w:p>
    <w:p w14:paraId="1757436F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zaszły okoliczności powodujące, że wykonanie umowy nie leży w interesie publicznym, czego  nie można było przewidzieć w chwili zawarcia umowy, art. 456 ustawy Prawo Zamówień Publicznych.</w:t>
      </w:r>
    </w:p>
    <w:p w14:paraId="09C2B3C6" w14:textId="05C486FC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W przypadku zmian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organizacyjno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prawnych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Dziennego Domu Senior-Wigor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D775A1F" w14:textId="64842588" w:rsidR="00E92578" w:rsidRDefault="00E92578" w:rsidP="00E9257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razie gdy </w:t>
      </w:r>
      <w:r w:rsidR="004A3C4A" w:rsidRPr="006B66C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ykonawca w terminie określonym w § 13 nie przedłoży polisy ubezpieczeniowej bądź nie przedłuży jej obowiązywania.</w:t>
      </w:r>
    </w:p>
    <w:p w14:paraId="36C90AAA" w14:textId="77777777" w:rsidR="00E92578" w:rsidRDefault="00E92578" w:rsidP="00E925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3. Odstąpienie od umowy powinno nastąpić w formie pisemnej z podaniem uzasadnienia pod rygorem nieważności odstąpienia w terminie 30 dni od zaistnienia przyczyny odstąpienia.</w:t>
      </w:r>
    </w:p>
    <w:p w14:paraId="59AAE676" w14:textId="1DB028DB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W przypadku odstąpienia od umowy Wykonawcy przysługuje </w:t>
      </w:r>
      <w:r w:rsidR="004A3C4A" w:rsidRPr="006B66CF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</w:t>
      </w:r>
      <w:r w:rsidR="004A3C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okres faktycznego wykonywania umowy.</w:t>
      </w:r>
    </w:p>
    <w:p w14:paraId="0C581A62" w14:textId="7B3327B2" w:rsidR="00E92578" w:rsidRDefault="00E92578" w:rsidP="00E92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486DB16" w14:textId="77777777" w:rsidR="004A3C4A" w:rsidRDefault="004A3C4A" w:rsidP="00E92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AF8C917" w14:textId="77777777" w:rsidR="00E92578" w:rsidRDefault="00E92578" w:rsidP="00E92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1" w:name="_Hlk8941309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10</w:t>
      </w:r>
    </w:p>
    <w:p w14:paraId="254746A2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1.Strony dopuszczają możliwość dokonania zmian postanowień umowy w stosunku do treści oferty w szczególności:</w:t>
      </w:r>
    </w:p>
    <w:p w14:paraId="3A6D6F12" w14:textId="4FEAF3F9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1) w zakresie wysokości wynagrodzenia należnego Wykonawcy w przypadku zmiany ustawowej stawki podatku od towarów i usług -wynagrodzenie brutto Wykonawcy zostanie odpowiednio </w:t>
      </w:r>
      <w:r w:rsidRPr="006B66CF">
        <w:rPr>
          <w:rFonts w:ascii="Times New Roman" w:eastAsia="Times New Roman" w:hAnsi="Times New Roman"/>
          <w:sz w:val="24"/>
          <w:szCs w:val="24"/>
          <w:lang w:eastAsia="pl-PL"/>
        </w:rPr>
        <w:t>zwiększon</w:t>
      </w:r>
      <w:r w:rsidR="004A3C4A" w:rsidRPr="006B66CF">
        <w:rPr>
          <w:rFonts w:ascii="Times New Roman" w:eastAsia="Times New Roman" w:hAnsi="Times New Roman"/>
          <w:sz w:val="24"/>
          <w:szCs w:val="24"/>
          <w:lang w:eastAsia="pl-PL"/>
        </w:rPr>
        <w:t>e/</w:t>
      </w:r>
      <w:r w:rsidRPr="006B66CF">
        <w:rPr>
          <w:rFonts w:ascii="Times New Roman" w:eastAsia="Times New Roman" w:hAnsi="Times New Roman"/>
          <w:sz w:val="24"/>
          <w:szCs w:val="24"/>
          <w:lang w:eastAsia="pl-PL"/>
        </w:rPr>
        <w:t xml:space="preserve">zmniejszone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różnicę kwoty podatku od towarów i usług zgodnie z obowiązującymi przepisami</w:t>
      </w:r>
    </w:p>
    <w:p w14:paraId="134AE48D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2) w przypadku zmiany obowiązujących przepisów, jeżeli zgodnie z nimi koniecznie będzie dostosowanie treści umowy do aktualnego stanu prawnego. Zmiana wymaga zgłoszenia </w:t>
      </w:r>
    </w:p>
    <w:p w14:paraId="3B2EB4FD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formie pisemnej w terminie 14 dni od powzięcia informacji stanowiącej podstawę do wprowadzenia zmian. Zmiana ta może spowodować wydłużenie terminu wykonania umowy i nie spowoduje zmiany wynagrodzenia Wykonawcy. Inicjatorem tej zmiany może być Zamawiający lub Wykonawca;</w:t>
      </w:r>
    </w:p>
    <w:p w14:paraId="09E2177E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3) w przypadku aktualizacji danych Wykonawcy i Zamawiającego poprzez: zmianę nazwy firmy, zmianę adresu siedziby, zmianę formy prawnej itp.;</w:t>
      </w:r>
    </w:p>
    <w:p w14:paraId="41ABFE7C" w14:textId="0329CDEF" w:rsidR="00E92578" w:rsidRPr="00A02009" w:rsidRDefault="00E92578" w:rsidP="00E92578">
      <w:pPr>
        <w:shd w:val="clear" w:color="auto" w:fill="FFFFFF"/>
        <w:spacing w:after="0" w:line="240" w:lineRule="auto"/>
        <w:jc w:val="both"/>
        <w:rPr>
          <w:color w:val="FF000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4) ograniczenia czy wstrzymania zakresu dostaw lub zmiany terminu dostaw lub zmiany terminu realizacji umowy w przypadku zmiany liczby odbiorców posiłków</w:t>
      </w:r>
      <w:r w:rsidRPr="00A02009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</w:p>
    <w:p w14:paraId="7E4EC059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2E36065A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2. W przypadku zaistnienia przesłanek określonych w ust. 1 pkt 1) Wykonawca będzie uprawniony do złożenia pisemnego wniosku do Zamawiającego o dokonanie zmiany wysokości wynagrodzenia. W pisemnym wniosku Wykonawca zobowiązany jest do przedstawienia szczegółowego wyliczenia, z którego będzie wynikać, w jaki sposób i o ile zmiany określone w ust. 1 pkt 1 wpłynęły na zmianę kosztów wykonania przedmiotu umowy. Wniosek musi również zawierać uzasadnienie i określenie kwoty, o jaką ma wzrosnąć wynagrodzenie Wykonawcy.</w:t>
      </w:r>
    </w:p>
    <w:p w14:paraId="699E7373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7EBFEAED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3. W terminie 14 dni od przedłożenia przez Wykonawcę pisemnego wniosku, o którym mowa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ust. 2, Zamawiający pisemnie ustosunkuje się do niego albo wniesie zastrzeżenia. W przypadku wniesienia zastrzeżeń przez Zamawiającego Strony przystąpią do negocjacji zmiany wysokości wynagrodzenia, które powinny się zakończyć w terminie 7 dni od dostarczenia Wykonawcy tych zastrzeżeń.</w:t>
      </w:r>
    </w:p>
    <w:p w14:paraId="23A4725F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Warunkiem wprowadzenia zmian jest poinformowanie drugiej strony na piśmie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okolicznościach  wraz z uzasadnieniem powodujących konieczność zmian w umowie. Warunkiem wprowadzenia zmian, o których mowa w ust. 1 jest podpisanie przez strony aneksu do umowy w formie pisemnej pod rygorem nieważności.</w:t>
      </w:r>
    </w:p>
    <w:p w14:paraId="76C46C1E" w14:textId="77777777" w:rsidR="00E92578" w:rsidRDefault="00E92578" w:rsidP="00E92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874B148" w14:textId="77777777" w:rsidR="00E92578" w:rsidRDefault="00E92578" w:rsidP="00E92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11</w:t>
      </w:r>
    </w:p>
    <w:bookmarkEnd w:id="1"/>
    <w:p w14:paraId="5FC2170F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rozpoznawania sporów wynikłych na tle realizacji niniejszej umowy jest Sąd właściwy miejscowo i rzeczowo dla Zamawiającego.</w:t>
      </w:r>
    </w:p>
    <w:p w14:paraId="33FB769D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02288B" w14:textId="77777777" w:rsidR="00E92578" w:rsidRDefault="00E92578" w:rsidP="00E92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12</w:t>
      </w:r>
    </w:p>
    <w:p w14:paraId="5ADA4F96" w14:textId="454002B9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nieuregulowanych niniejszą umową mają zastosowanie odpowiednie przepisy</w:t>
      </w:r>
      <w:r w:rsidR="004A3C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tym Kodeksu cywilnego i ustawy – Prawo Zamówień Publicznych. </w:t>
      </w:r>
    </w:p>
    <w:p w14:paraId="042C0756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22198D" w14:textId="77777777" w:rsidR="00E92578" w:rsidRDefault="00E92578" w:rsidP="00E92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§ 13</w:t>
      </w:r>
    </w:p>
    <w:p w14:paraId="3F3B0F9D" w14:textId="39227D71" w:rsidR="00E92578" w:rsidRDefault="00E92578" w:rsidP="00E9257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zobowiązany jest przez cały okres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realizacji 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posiadać ubezpieczenie od odpowiedzialności cywilnej w zakresie prowadzonej działalności gospodarczej na kwotę nie mniejszą niż 100 000,00 zł</w:t>
      </w:r>
      <w:r w:rsidR="004A3C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A3C4A" w:rsidRPr="00D77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(słownie: sto tysięcy złotych)</w:t>
      </w:r>
      <w:r w:rsidRPr="00D77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kopię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polisy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ubezpieczeniowej zobowiązany jest przedłożyć Zamawiającemu w terminie 14 dni od zawarcia umowy a w przypadku jej wygaśnięcia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trakcie wykonywania umowy nie później niż ostatniego dnia obowiązywania ubezpieczenia kopię dowodu jego przedłużenia.  </w:t>
      </w:r>
    </w:p>
    <w:p w14:paraId="57D2C842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C597E18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0472AB3" w14:textId="77777777" w:rsidR="00E92578" w:rsidRDefault="00E92578" w:rsidP="00E92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14</w:t>
      </w:r>
    </w:p>
    <w:p w14:paraId="653DCF8B" w14:textId="79556820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Osobą upoważnioną z ramienia Zamawiającego </w:t>
      </w:r>
      <w:r w:rsidRPr="006B6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4A3C4A" w:rsidRPr="006B6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bieżących kontaktów w związku z wykonywaniem umowy </w:t>
      </w:r>
      <w:r w:rsidRPr="006B6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Dyrektor Ośrodka Pomocy Społecznej w Strzegomiu, natomiast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osobą upoważnianą z ramienia Wykonawcy </w:t>
      </w:r>
      <w:r w:rsidR="002A18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F500262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7818E3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95F612F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1FFBB2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507E1A4" w14:textId="77777777" w:rsidR="00E92578" w:rsidRDefault="00E92578" w:rsidP="00E92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15</w:t>
      </w:r>
    </w:p>
    <w:p w14:paraId="6A67FB5C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1.Strony niniejszej umowy przetwarzają nawzajem dane osobowe w celu spełnienia wymogów kontraktowych, tj. konieczności dysponowania danymi osobowymi na potrzeby zawarcia umowy i jej wykonania – na podstawie art. 6 ust. 1 lit b Rozporządzenia Parlamentu Europejskiego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3222EDC3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2.Strony niniejszej Umowy przetwarzać będą również dane osobowe wskazane wyżej w celu wypełnienia obowiązków prawnych wynikających z przepisów prawa –na podstawie art. 6 ust.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lit.c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RODO.</w:t>
      </w:r>
    </w:p>
    <w:p w14:paraId="0108168E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3.Każda ze Stron zobowiązana jest spełnić należycie obowiązek informacyjny, o którym mowa w art. 13 RODO, a ponadto zawrzeć w tej informacji również informacje wymagane zgodnie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art. 14 RODO, tak aby druga Strona mogła powołać się na art. 14 ust. lit. a) RODO.</w:t>
      </w:r>
    </w:p>
    <w:p w14:paraId="2E55E85B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0BFA954" w14:textId="77777777" w:rsidR="00E92578" w:rsidRDefault="00E92578" w:rsidP="00E92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16</w:t>
      </w:r>
    </w:p>
    <w:p w14:paraId="43CFB852" w14:textId="45CEABD1" w:rsidR="00E92578" w:rsidRDefault="00134383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 w:rsidR="00E925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Umowę sporządzono w 3-ch jednobrzmiących egzemplarzach, z czego dwa dla Zamawiającego </w:t>
      </w:r>
      <w:r w:rsidR="00E925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jeden dla Wykonawcy.</w:t>
      </w:r>
    </w:p>
    <w:p w14:paraId="12DEF7D9" w14:textId="534AF964" w:rsidR="00E92578" w:rsidRDefault="00134383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="00E925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Integralną częścią umowy jest oferta wykonawcy i specyfikacja. </w:t>
      </w:r>
    </w:p>
    <w:p w14:paraId="0ED6F7BB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7EA87BD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B665074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29301C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A275DF7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WYKONAWCA: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ZAMAWIAJĄCY:</w:t>
      </w:r>
    </w:p>
    <w:p w14:paraId="134CA4A0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E544412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1C45E5B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</w:t>
      </w:r>
    </w:p>
    <w:p w14:paraId="65646741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</w:p>
    <w:p w14:paraId="57DA0A2C" w14:textId="77777777" w:rsidR="00E92578" w:rsidRDefault="00E92578" w:rsidP="00E9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sectPr w:rsidR="00E92578">
      <w:headerReference w:type="default" r:id="rId9"/>
      <w:footerReference w:type="default" r:id="rId10"/>
      <w:pgSz w:w="11906" w:h="16838"/>
      <w:pgMar w:top="1797" w:right="1106" w:bottom="1417" w:left="1417" w:header="899" w:footer="708" w:gutter="0"/>
      <w:cols w:space="708"/>
      <w:formProt w:val="0"/>
      <w:titlePg/>
      <w:docGrid w:linePitch="360" w:charSpace="-204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B3620F" w15:done="0"/>
  <w15:commentEx w15:paraId="3AED95C8" w15:done="0"/>
  <w15:commentEx w15:paraId="60C26E1B" w15:done="0"/>
  <w15:commentEx w15:paraId="5F1E1C8F" w15:done="0"/>
  <w15:commentEx w15:paraId="2596D4F4" w15:done="0"/>
  <w15:commentEx w15:paraId="505A86F0" w15:paraIdParent="2596D4F4" w15:done="0"/>
  <w15:commentEx w15:paraId="4DB15F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41BC7" w16cex:dateUtc="2023-06-14T08:58:00Z"/>
  <w16cex:commentExtensible w16cex:durableId="28341CD7" w16cex:dateUtc="2023-06-14T09:02:00Z"/>
  <w16cex:commentExtensible w16cex:durableId="28341D38" w16cex:dateUtc="2023-06-14T09:04:00Z"/>
  <w16cex:commentExtensible w16cex:durableId="28341BA3" w16cex:dateUtc="2023-06-14T08:57:00Z"/>
  <w16cex:commentExtensible w16cex:durableId="28341A07" w16cex:dateUtc="2023-06-14T08:50:00Z"/>
  <w16cex:commentExtensible w16cex:durableId="28341B36" w16cex:dateUtc="2023-06-14T08:55:00Z"/>
  <w16cex:commentExtensible w16cex:durableId="283418DD" w16cex:dateUtc="2023-06-14T0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B3620F" w16cid:durableId="28341BC7"/>
  <w16cid:commentId w16cid:paraId="3AED95C8" w16cid:durableId="28341CD7"/>
  <w16cid:commentId w16cid:paraId="60C26E1B" w16cid:durableId="28341D38"/>
  <w16cid:commentId w16cid:paraId="5F1E1C8F" w16cid:durableId="28341BA3"/>
  <w16cid:commentId w16cid:paraId="2596D4F4" w16cid:durableId="28341A07"/>
  <w16cid:commentId w16cid:paraId="505A86F0" w16cid:durableId="28341B36"/>
  <w16cid:commentId w16cid:paraId="4DB15F24" w16cid:durableId="283418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EEAB3" w14:textId="77777777" w:rsidR="005B13D2" w:rsidRDefault="005B13D2">
      <w:pPr>
        <w:spacing w:after="0" w:line="240" w:lineRule="auto"/>
      </w:pPr>
      <w:r>
        <w:separator/>
      </w:r>
    </w:p>
  </w:endnote>
  <w:endnote w:type="continuationSeparator" w:id="0">
    <w:p w14:paraId="033741EC" w14:textId="77777777" w:rsidR="005B13D2" w:rsidRDefault="005B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9AD71" w14:textId="77777777" w:rsidR="00991892" w:rsidRDefault="00F54590">
    <w:pPr>
      <w:pStyle w:val="Nagwek2"/>
      <w:jc w:val="center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9" behindDoc="0" locked="0" layoutInCell="1" allowOverlap="1" wp14:anchorId="30E52D63" wp14:editId="630AEB94">
              <wp:simplePos x="0" y="0"/>
              <wp:positionH relativeFrom="page">
                <wp:posOffset>6729730</wp:posOffset>
              </wp:positionH>
              <wp:positionV relativeFrom="paragraph">
                <wp:posOffset>-127635</wp:posOffset>
              </wp:positionV>
              <wp:extent cx="64135" cy="14541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4FC8AF2" w14:textId="77777777" w:rsidR="00991892" w:rsidRDefault="00F5459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0151F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529.9pt;margin-top:-10.05pt;width:5.05pt;height:11.45pt;z-index: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" stroked="f">
              <v:fill opacity="0"/>
              <v:textbox style="mso-fit-shape-to-text:t" inset="0,0,0,0">
                <w:txbxContent>
                  <w:p w14:paraId="34FC8AF2" w14:textId="77777777" w:rsidR="00991892" w:rsidRDefault="00F5459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0151F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CF9DB" w14:textId="77777777" w:rsidR="005B13D2" w:rsidRDefault="005B13D2">
      <w:pPr>
        <w:spacing w:after="0" w:line="240" w:lineRule="auto"/>
      </w:pPr>
      <w:r>
        <w:separator/>
      </w:r>
    </w:p>
  </w:footnote>
  <w:footnote w:type="continuationSeparator" w:id="0">
    <w:p w14:paraId="08583B31" w14:textId="77777777" w:rsidR="005B13D2" w:rsidRDefault="005B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F9AEE" w14:textId="77777777" w:rsidR="00991892" w:rsidRDefault="00991892">
    <w:pPr>
      <w:pStyle w:val="Nagwek"/>
      <w:jc w:val="center"/>
      <w:rPr>
        <w:i/>
        <w:color w:val="808080"/>
        <w:szCs w:val="24"/>
      </w:rPr>
    </w:pPr>
  </w:p>
  <w:p w14:paraId="67977A1F" w14:textId="77777777" w:rsidR="00991892" w:rsidRDefault="00991892">
    <w:pPr>
      <w:pStyle w:val="Nagwek"/>
      <w:jc w:val="right"/>
    </w:pPr>
  </w:p>
  <w:p w14:paraId="3934D30D" w14:textId="77777777" w:rsidR="00991892" w:rsidRDefault="0099189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86E"/>
    <w:multiLevelType w:val="multilevel"/>
    <w:tmpl w:val="2C923470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/>
        <w:strike w:val="0"/>
        <w:dstrike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07A4169"/>
    <w:multiLevelType w:val="multilevel"/>
    <w:tmpl w:val="2B049F68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/>
        <w:b/>
        <w:strike w:val="0"/>
        <w:dstrike w:val="0"/>
        <w:position w:val="0"/>
        <w:sz w:val="24"/>
        <w:u w:val="none"/>
        <w:effect w:val="none"/>
        <w:vertAlign w:val="baseline"/>
      </w:rPr>
    </w:lvl>
    <w:lvl w:ilvl="1">
      <w:start w:val="1"/>
      <w:numFmt w:val="bullet"/>
      <w:lvlText w:val=""/>
      <w:lvlJc w:val="left"/>
      <w:pPr>
        <w:ind w:left="624" w:hanging="264"/>
      </w:pPr>
      <w:rPr>
        <w:rFonts w:ascii="Symbol" w:hAnsi="Symbol" w:cs="Symbol" w:hint="default"/>
        <w:strike w:val="0"/>
        <w:dstrike w:val="0"/>
        <w:position w:val="0"/>
        <w:sz w:val="22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B1D3364"/>
    <w:multiLevelType w:val="multilevel"/>
    <w:tmpl w:val="92787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2F40989"/>
    <w:multiLevelType w:val="multilevel"/>
    <w:tmpl w:val="FCE0D4C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34584237"/>
    <w:multiLevelType w:val="multilevel"/>
    <w:tmpl w:val="23363B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624"/>
        </w:tabs>
        <w:ind w:left="624" w:hanging="264"/>
      </w:pPr>
      <w:rPr>
        <w:rFonts w:ascii="Symbol" w:hAnsi="Symbol" w:cs="Symbol" w:hint="default"/>
        <w:strike w:val="0"/>
        <w:dstrike w:val="0"/>
        <w:position w:val="0"/>
        <w:sz w:val="22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3D2D41"/>
    <w:multiLevelType w:val="multilevel"/>
    <w:tmpl w:val="A302180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A3F0D"/>
    <w:multiLevelType w:val="hybridMultilevel"/>
    <w:tmpl w:val="0B60C2F8"/>
    <w:lvl w:ilvl="0" w:tplc="742ACADC">
      <w:start w:val="6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7B5112DA"/>
    <w:multiLevelType w:val="multilevel"/>
    <w:tmpl w:val="C902DE66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F2619D9"/>
    <w:multiLevelType w:val="multilevel"/>
    <w:tmpl w:val="63A06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624"/>
        </w:tabs>
        <w:ind w:left="624" w:hanging="264"/>
      </w:pPr>
      <w:rPr>
        <w:rFonts w:ascii="Symbol" w:hAnsi="Symbol" w:cs="Symbol" w:hint="default"/>
        <w:strike w:val="0"/>
        <w:dstrike w:val="0"/>
        <w:position w:val="0"/>
        <w:sz w:val="22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Warachim">
    <w15:presenceInfo w15:providerId="AD" w15:userId="S::kancelaria@warachim.pl::20ebad6d-24a7-4f34-9a0d-371e328885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92"/>
    <w:rsid w:val="000258B5"/>
    <w:rsid w:val="000307A9"/>
    <w:rsid w:val="00052D2E"/>
    <w:rsid w:val="000E4232"/>
    <w:rsid w:val="00112C1B"/>
    <w:rsid w:val="00134383"/>
    <w:rsid w:val="00152CE0"/>
    <w:rsid w:val="00163115"/>
    <w:rsid w:val="00164369"/>
    <w:rsid w:val="001C2996"/>
    <w:rsid w:val="00205C0C"/>
    <w:rsid w:val="002472CA"/>
    <w:rsid w:val="002A1846"/>
    <w:rsid w:val="00342590"/>
    <w:rsid w:val="003460D2"/>
    <w:rsid w:val="00374E52"/>
    <w:rsid w:val="003F0794"/>
    <w:rsid w:val="003F68D8"/>
    <w:rsid w:val="004A3C4A"/>
    <w:rsid w:val="005B13D2"/>
    <w:rsid w:val="00606CA7"/>
    <w:rsid w:val="0063097E"/>
    <w:rsid w:val="00653CBD"/>
    <w:rsid w:val="006A0145"/>
    <w:rsid w:val="006B66CF"/>
    <w:rsid w:val="007072CD"/>
    <w:rsid w:val="007123D3"/>
    <w:rsid w:val="007205AC"/>
    <w:rsid w:val="0073524F"/>
    <w:rsid w:val="007B53A0"/>
    <w:rsid w:val="007E5B3B"/>
    <w:rsid w:val="00895B94"/>
    <w:rsid w:val="008C69AD"/>
    <w:rsid w:val="00921B64"/>
    <w:rsid w:val="00964BF0"/>
    <w:rsid w:val="00991892"/>
    <w:rsid w:val="009B52E0"/>
    <w:rsid w:val="009E2EBC"/>
    <w:rsid w:val="00A0151F"/>
    <w:rsid w:val="00A01E9B"/>
    <w:rsid w:val="00A02009"/>
    <w:rsid w:val="00A83862"/>
    <w:rsid w:val="00A946AE"/>
    <w:rsid w:val="00AB2D5A"/>
    <w:rsid w:val="00AC0679"/>
    <w:rsid w:val="00AC2BBE"/>
    <w:rsid w:val="00AF7FAA"/>
    <w:rsid w:val="00B0573B"/>
    <w:rsid w:val="00B37B85"/>
    <w:rsid w:val="00B65458"/>
    <w:rsid w:val="00BC6DB2"/>
    <w:rsid w:val="00C02B6B"/>
    <w:rsid w:val="00C901B0"/>
    <w:rsid w:val="00C9665B"/>
    <w:rsid w:val="00D65F0E"/>
    <w:rsid w:val="00D77282"/>
    <w:rsid w:val="00DC298A"/>
    <w:rsid w:val="00DE7121"/>
    <w:rsid w:val="00E35207"/>
    <w:rsid w:val="00E36B99"/>
    <w:rsid w:val="00E45CAF"/>
    <w:rsid w:val="00E5692A"/>
    <w:rsid w:val="00E92578"/>
    <w:rsid w:val="00EA4B4A"/>
    <w:rsid w:val="00EB1B01"/>
    <w:rsid w:val="00EC1790"/>
    <w:rsid w:val="00ED06F0"/>
    <w:rsid w:val="00EF35A0"/>
    <w:rsid w:val="00F54590"/>
    <w:rsid w:val="00F70E4E"/>
    <w:rsid w:val="00F86872"/>
    <w:rsid w:val="00FB475A"/>
    <w:rsid w:val="00FD23A1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7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A21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503CD6"/>
    <w:pPr>
      <w:keepNext/>
      <w:tabs>
        <w:tab w:val="left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503CD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link w:val="Nagwek3Znak"/>
    <w:qFormat/>
    <w:rsid w:val="00503CD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link w:val="Nagwek4Znak"/>
    <w:qFormat/>
    <w:rsid w:val="00503CD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link w:val="Nagwek5Znak"/>
    <w:qFormat/>
    <w:rsid w:val="00503CD6"/>
    <w:pPr>
      <w:keepNext/>
      <w:spacing w:after="0" w:line="240" w:lineRule="auto"/>
      <w:ind w:left="540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link w:val="Nagwek6Znak"/>
    <w:qFormat/>
    <w:rsid w:val="00503CD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link w:val="Nagwek7Znak"/>
    <w:qFormat/>
    <w:rsid w:val="00503CD6"/>
    <w:pPr>
      <w:keepNext/>
      <w:spacing w:after="0" w:line="360" w:lineRule="auto"/>
      <w:jc w:val="center"/>
      <w:outlineLvl w:val="6"/>
    </w:pPr>
    <w:rPr>
      <w:rFonts w:ascii="Comic Sans MS" w:eastAsia="Times New Roman" w:hAnsi="Comic Sans MS" w:cs="Times New Roman"/>
      <w:sz w:val="32"/>
      <w:szCs w:val="20"/>
      <w:lang w:eastAsia="pl-PL"/>
    </w:rPr>
  </w:style>
  <w:style w:type="paragraph" w:styleId="Nagwek8">
    <w:name w:val="heading 8"/>
    <w:basedOn w:val="Normalny"/>
    <w:link w:val="Nagwek8Znak"/>
    <w:qFormat/>
    <w:rsid w:val="00503CD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03CD6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503CD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qFormat/>
    <w:rsid w:val="00503CD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503CD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503CD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503CD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503CD6"/>
    <w:rPr>
      <w:rFonts w:ascii="Comic Sans MS" w:eastAsia="Times New Roman" w:hAnsi="Comic Sans MS" w:cs="Times New Roman"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503CD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03CD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zeinternetowe">
    <w:name w:val="Łącze internetowe"/>
    <w:rsid w:val="00503CD6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03CD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503CD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503C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503C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03C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03C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503CD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503C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503CD6"/>
  </w:style>
  <w:style w:type="character" w:styleId="Numerwiersza">
    <w:name w:val="line number"/>
    <w:basedOn w:val="Domylnaczcionkaakapitu"/>
    <w:qFormat/>
    <w:rsid w:val="00503CD6"/>
  </w:style>
  <w:style w:type="character" w:customStyle="1" w:styleId="ZnakZnak4">
    <w:name w:val="Znak Znak4"/>
    <w:qFormat/>
    <w:rsid w:val="00503CD6"/>
    <w:rPr>
      <w:sz w:val="24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503CD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5">
    <w:name w:val="Znak Znak5"/>
    <w:semiHidden/>
    <w:qFormat/>
    <w:rsid w:val="00503CD6"/>
    <w:rPr>
      <w:rFonts w:eastAsia="Times New Roman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qFormat/>
    <w:rsid w:val="00503CD6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503CD6"/>
    <w:rPr>
      <w:rFonts w:ascii="Arial" w:eastAsia="Times New Roman" w:hAnsi="Arial" w:cs="Times New Roman"/>
      <w:color w:val="000000"/>
      <w:sz w:val="32"/>
      <w:szCs w:val="20"/>
      <w:shd w:val="clear" w:color="auto" w:fill="FFFFFF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02B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002BF8"/>
    <w:rPr>
      <w:vertAlign w:val="superscript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ascii="Times New Roman" w:hAnsi="Times New Roman"/>
      <w:b/>
      <w:sz w:val="24"/>
    </w:rPr>
  </w:style>
  <w:style w:type="character" w:customStyle="1" w:styleId="ListLabel5">
    <w:name w:val="ListLabel 5"/>
    <w:qFormat/>
    <w:rPr>
      <w:strike w:val="0"/>
      <w:dstrike w:val="0"/>
      <w:position w:val="0"/>
      <w:sz w:val="22"/>
      <w:u w:val="none"/>
      <w:effect w:val="none"/>
      <w:vertAlign w:val="baseli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rFonts w:ascii="Times New Roman" w:hAnsi="Times New Roman"/>
      <w:b/>
      <w:strike w:val="0"/>
      <w:dstrike w:val="0"/>
      <w:position w:val="0"/>
      <w:sz w:val="24"/>
      <w:u w:val="none"/>
      <w:effect w:val="none"/>
      <w:vertAlign w:val="baseline"/>
    </w:rPr>
  </w:style>
  <w:style w:type="character" w:customStyle="1" w:styleId="ListLabel16">
    <w:name w:val="ListLabel 16"/>
    <w:qFormat/>
    <w:rPr>
      <w:strike w:val="0"/>
      <w:dstrike w:val="0"/>
      <w:position w:val="0"/>
      <w:sz w:val="22"/>
      <w:u w:val="none"/>
      <w:effect w:val="none"/>
      <w:vertAlign w:val="baseline"/>
    </w:rPr>
  </w:style>
  <w:style w:type="character" w:customStyle="1" w:styleId="ListLabel17">
    <w:name w:val="ListLabel 17"/>
    <w:qFormat/>
    <w:rPr>
      <w:strike w:val="0"/>
      <w:dstrike w:val="0"/>
      <w:position w:val="0"/>
      <w:sz w:val="22"/>
      <w:u w:val="none"/>
      <w:effect w:val="none"/>
      <w:vertAlign w:val="baseline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ascii="Times New Roman" w:hAnsi="Times New Roman"/>
      <w:strike w:val="0"/>
      <w:dstrike w:val="0"/>
      <w:position w:val="0"/>
      <w:sz w:val="24"/>
      <w:u w:val="none"/>
      <w:effect w:val="none"/>
      <w:vertAlign w:val="baseline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strike w:val="0"/>
      <w:dstrike w:val="0"/>
      <w:position w:val="0"/>
      <w:sz w:val="22"/>
      <w:u w:val="none"/>
      <w:effect w:val="none"/>
      <w:vertAlign w:val="baseline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strike w:val="0"/>
      <w:dstrike w:val="0"/>
      <w:position w:val="0"/>
      <w:sz w:val="22"/>
      <w:u w:val="none"/>
      <w:effect w:val="none"/>
      <w:vertAlign w:val="baseline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ascii="Times New Roman" w:hAnsi="Times New Roman"/>
      <w:b/>
      <w:sz w:val="24"/>
    </w:rPr>
  </w:style>
  <w:style w:type="character" w:customStyle="1" w:styleId="ListLabel32">
    <w:name w:val="ListLabel 32"/>
    <w:qFormat/>
    <w:rPr>
      <w:rFonts w:ascii="Times New Roman" w:hAnsi="Times New Roman"/>
      <w:b/>
      <w:sz w:val="24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rsid w:val="00503C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03CD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nakZnak1">
    <w:name w:val="Znak Znak1"/>
    <w:basedOn w:val="Normalny"/>
    <w:qFormat/>
    <w:rsid w:val="00503CD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pkt1">
    <w:name w:val="pkt1"/>
    <w:basedOn w:val="Normalny"/>
    <w:qFormat/>
    <w:rsid w:val="00503CD6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qFormat/>
    <w:rsid w:val="00503CD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03CD6"/>
    <w:pPr>
      <w:spacing w:before="120"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503CD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qFormat/>
    <w:rsid w:val="00503CD6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503CD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503CD6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qFormat/>
    <w:rsid w:val="00503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503CD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lockquote">
    <w:name w:val="Blockquote"/>
    <w:basedOn w:val="Normalny"/>
    <w:qFormat/>
    <w:rsid w:val="00503CD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qFormat/>
    <w:rsid w:val="00503C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503C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qFormat/>
    <w:rsid w:val="00503CD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3CD6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semiHidden/>
    <w:qFormat/>
    <w:rsid w:val="00503CD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qFormat/>
    <w:rsid w:val="00503CD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Tekstblokowy">
    <w:name w:val="Block Text"/>
    <w:basedOn w:val="Normalny"/>
    <w:qFormat/>
    <w:rsid w:val="00503CD6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503CD6"/>
    <w:pPr>
      <w:shd w:val="clear" w:color="auto" w:fill="FFFFFF"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32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002BF8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A6229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  <w:style w:type="numbering" w:customStyle="1" w:styleId="Bezlisty1">
    <w:name w:val="Bez listy1"/>
    <w:uiPriority w:val="99"/>
    <w:semiHidden/>
    <w:unhideWhenUsed/>
    <w:qFormat/>
    <w:rsid w:val="00503CD6"/>
  </w:style>
  <w:style w:type="table" w:styleId="Tabela-Siatka">
    <w:name w:val="Table Grid"/>
    <w:basedOn w:val="Standardowy"/>
    <w:rsid w:val="00503CD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92578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C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C4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A21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503CD6"/>
    <w:pPr>
      <w:keepNext/>
      <w:tabs>
        <w:tab w:val="left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503CD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link w:val="Nagwek3Znak"/>
    <w:qFormat/>
    <w:rsid w:val="00503CD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link w:val="Nagwek4Znak"/>
    <w:qFormat/>
    <w:rsid w:val="00503CD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link w:val="Nagwek5Znak"/>
    <w:qFormat/>
    <w:rsid w:val="00503CD6"/>
    <w:pPr>
      <w:keepNext/>
      <w:spacing w:after="0" w:line="240" w:lineRule="auto"/>
      <w:ind w:left="540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link w:val="Nagwek6Znak"/>
    <w:qFormat/>
    <w:rsid w:val="00503CD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link w:val="Nagwek7Znak"/>
    <w:qFormat/>
    <w:rsid w:val="00503CD6"/>
    <w:pPr>
      <w:keepNext/>
      <w:spacing w:after="0" w:line="360" w:lineRule="auto"/>
      <w:jc w:val="center"/>
      <w:outlineLvl w:val="6"/>
    </w:pPr>
    <w:rPr>
      <w:rFonts w:ascii="Comic Sans MS" w:eastAsia="Times New Roman" w:hAnsi="Comic Sans MS" w:cs="Times New Roman"/>
      <w:sz w:val="32"/>
      <w:szCs w:val="20"/>
      <w:lang w:eastAsia="pl-PL"/>
    </w:rPr>
  </w:style>
  <w:style w:type="paragraph" w:styleId="Nagwek8">
    <w:name w:val="heading 8"/>
    <w:basedOn w:val="Normalny"/>
    <w:link w:val="Nagwek8Znak"/>
    <w:qFormat/>
    <w:rsid w:val="00503CD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03CD6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503CD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qFormat/>
    <w:rsid w:val="00503CD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503CD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503CD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503CD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503CD6"/>
    <w:rPr>
      <w:rFonts w:ascii="Comic Sans MS" w:eastAsia="Times New Roman" w:hAnsi="Comic Sans MS" w:cs="Times New Roman"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503CD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03CD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zeinternetowe">
    <w:name w:val="Łącze internetowe"/>
    <w:rsid w:val="00503CD6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03CD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503CD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503C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503C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03C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03C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503CD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503C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503CD6"/>
  </w:style>
  <w:style w:type="character" w:styleId="Numerwiersza">
    <w:name w:val="line number"/>
    <w:basedOn w:val="Domylnaczcionkaakapitu"/>
    <w:qFormat/>
    <w:rsid w:val="00503CD6"/>
  </w:style>
  <w:style w:type="character" w:customStyle="1" w:styleId="ZnakZnak4">
    <w:name w:val="Znak Znak4"/>
    <w:qFormat/>
    <w:rsid w:val="00503CD6"/>
    <w:rPr>
      <w:sz w:val="24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503CD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5">
    <w:name w:val="Znak Znak5"/>
    <w:semiHidden/>
    <w:qFormat/>
    <w:rsid w:val="00503CD6"/>
    <w:rPr>
      <w:rFonts w:eastAsia="Times New Roman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qFormat/>
    <w:rsid w:val="00503CD6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503CD6"/>
    <w:rPr>
      <w:rFonts w:ascii="Arial" w:eastAsia="Times New Roman" w:hAnsi="Arial" w:cs="Times New Roman"/>
      <w:color w:val="000000"/>
      <w:sz w:val="32"/>
      <w:szCs w:val="20"/>
      <w:shd w:val="clear" w:color="auto" w:fill="FFFFFF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02B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002BF8"/>
    <w:rPr>
      <w:vertAlign w:val="superscript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ascii="Times New Roman" w:hAnsi="Times New Roman"/>
      <w:b/>
      <w:sz w:val="24"/>
    </w:rPr>
  </w:style>
  <w:style w:type="character" w:customStyle="1" w:styleId="ListLabel5">
    <w:name w:val="ListLabel 5"/>
    <w:qFormat/>
    <w:rPr>
      <w:strike w:val="0"/>
      <w:dstrike w:val="0"/>
      <w:position w:val="0"/>
      <w:sz w:val="22"/>
      <w:u w:val="none"/>
      <w:effect w:val="none"/>
      <w:vertAlign w:val="baseli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rFonts w:ascii="Times New Roman" w:hAnsi="Times New Roman"/>
      <w:b/>
      <w:strike w:val="0"/>
      <w:dstrike w:val="0"/>
      <w:position w:val="0"/>
      <w:sz w:val="24"/>
      <w:u w:val="none"/>
      <w:effect w:val="none"/>
      <w:vertAlign w:val="baseline"/>
    </w:rPr>
  </w:style>
  <w:style w:type="character" w:customStyle="1" w:styleId="ListLabel16">
    <w:name w:val="ListLabel 16"/>
    <w:qFormat/>
    <w:rPr>
      <w:strike w:val="0"/>
      <w:dstrike w:val="0"/>
      <w:position w:val="0"/>
      <w:sz w:val="22"/>
      <w:u w:val="none"/>
      <w:effect w:val="none"/>
      <w:vertAlign w:val="baseline"/>
    </w:rPr>
  </w:style>
  <w:style w:type="character" w:customStyle="1" w:styleId="ListLabel17">
    <w:name w:val="ListLabel 17"/>
    <w:qFormat/>
    <w:rPr>
      <w:strike w:val="0"/>
      <w:dstrike w:val="0"/>
      <w:position w:val="0"/>
      <w:sz w:val="22"/>
      <w:u w:val="none"/>
      <w:effect w:val="none"/>
      <w:vertAlign w:val="baseline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ascii="Times New Roman" w:hAnsi="Times New Roman"/>
      <w:strike w:val="0"/>
      <w:dstrike w:val="0"/>
      <w:position w:val="0"/>
      <w:sz w:val="24"/>
      <w:u w:val="none"/>
      <w:effect w:val="none"/>
      <w:vertAlign w:val="baseline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strike w:val="0"/>
      <w:dstrike w:val="0"/>
      <w:position w:val="0"/>
      <w:sz w:val="22"/>
      <w:u w:val="none"/>
      <w:effect w:val="none"/>
      <w:vertAlign w:val="baseline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strike w:val="0"/>
      <w:dstrike w:val="0"/>
      <w:position w:val="0"/>
      <w:sz w:val="22"/>
      <w:u w:val="none"/>
      <w:effect w:val="none"/>
      <w:vertAlign w:val="baseline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ascii="Times New Roman" w:hAnsi="Times New Roman"/>
      <w:b/>
      <w:sz w:val="24"/>
    </w:rPr>
  </w:style>
  <w:style w:type="character" w:customStyle="1" w:styleId="ListLabel32">
    <w:name w:val="ListLabel 32"/>
    <w:qFormat/>
    <w:rPr>
      <w:rFonts w:ascii="Times New Roman" w:hAnsi="Times New Roman"/>
      <w:b/>
      <w:sz w:val="24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rsid w:val="00503C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03CD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nakZnak1">
    <w:name w:val="Znak Znak1"/>
    <w:basedOn w:val="Normalny"/>
    <w:qFormat/>
    <w:rsid w:val="00503CD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pkt1">
    <w:name w:val="pkt1"/>
    <w:basedOn w:val="Normalny"/>
    <w:qFormat/>
    <w:rsid w:val="00503CD6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qFormat/>
    <w:rsid w:val="00503CD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03CD6"/>
    <w:pPr>
      <w:spacing w:before="120"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503CD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qFormat/>
    <w:rsid w:val="00503CD6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503CD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503CD6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qFormat/>
    <w:rsid w:val="00503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503CD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lockquote">
    <w:name w:val="Blockquote"/>
    <w:basedOn w:val="Normalny"/>
    <w:qFormat/>
    <w:rsid w:val="00503CD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qFormat/>
    <w:rsid w:val="00503C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503C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qFormat/>
    <w:rsid w:val="00503CD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3CD6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semiHidden/>
    <w:qFormat/>
    <w:rsid w:val="00503CD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qFormat/>
    <w:rsid w:val="00503CD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Tekstblokowy">
    <w:name w:val="Block Text"/>
    <w:basedOn w:val="Normalny"/>
    <w:qFormat/>
    <w:rsid w:val="00503CD6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503CD6"/>
    <w:pPr>
      <w:shd w:val="clear" w:color="auto" w:fill="FFFFFF"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32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002BF8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A6229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  <w:style w:type="numbering" w:customStyle="1" w:styleId="Bezlisty1">
    <w:name w:val="Bez listy1"/>
    <w:uiPriority w:val="99"/>
    <w:semiHidden/>
    <w:unhideWhenUsed/>
    <w:qFormat/>
    <w:rsid w:val="00503CD6"/>
  </w:style>
  <w:style w:type="table" w:styleId="Tabela-Siatka">
    <w:name w:val="Table Grid"/>
    <w:basedOn w:val="Standardowy"/>
    <w:rsid w:val="00503CD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92578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C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C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307F6-6440-44E4-BEFD-5228BC3F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2804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Właściciel</cp:lastModifiedBy>
  <cp:revision>17</cp:revision>
  <cp:lastPrinted>2023-07-05T11:19:00Z</cp:lastPrinted>
  <dcterms:created xsi:type="dcterms:W3CDTF">2023-06-15T12:50:00Z</dcterms:created>
  <dcterms:modified xsi:type="dcterms:W3CDTF">2025-01-09T11:20:00Z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