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C2826" w14:textId="02BD2E9F" w:rsidR="00611FC1" w:rsidRDefault="00611FC1" w:rsidP="00611FC1">
      <w:pPr>
        <w:pStyle w:val="Bezodstpw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7EC92F1" w14:textId="26B7D6AE" w:rsidR="00611FC1" w:rsidRDefault="00611FC1" w:rsidP="00611FC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BC3F8B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14DA3AE2" w14:textId="381557D7" w:rsidR="00611FC1" w:rsidRDefault="00611FC1" w:rsidP="00674EC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5D7A4B4" w14:textId="77777777" w:rsidR="00C7769D" w:rsidRDefault="00C7769D" w:rsidP="00611FC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11AC1F" w14:textId="185D181C" w:rsidR="00611FC1" w:rsidRDefault="00611FC1" w:rsidP="00611FC1">
      <w:pPr>
        <w:tabs>
          <w:tab w:val="left" w:pos="567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 cz</w:t>
      </w:r>
      <w:r w:rsidR="00BC3F8B">
        <w:rPr>
          <w:rFonts w:ascii="Times New Roman" w:hAnsi="Times New Roman" w:cs="Times New Roman"/>
          <w:b/>
          <w:bCs/>
          <w:sz w:val="24"/>
          <w:szCs w:val="24"/>
        </w:rPr>
        <w:t>ęść 3</w:t>
      </w:r>
    </w:p>
    <w:p w14:paraId="2804E7B2" w14:textId="77777777" w:rsidR="00611FC1" w:rsidRDefault="00611FC1" w:rsidP="00611FC1">
      <w:pPr>
        <w:pStyle w:val="Akapitzlist2"/>
        <w:tabs>
          <w:tab w:val="left" w:pos="567"/>
          <w:tab w:val="left" w:pos="709"/>
        </w:tabs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1D3D66FE" w14:textId="54406B8A" w:rsidR="00611FC1" w:rsidRDefault="00A0450D" w:rsidP="00835BC1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="00835BC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„</w:t>
      </w:r>
      <w:r w:rsidR="006E4CD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P</w:t>
      </w:r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ielęgnacj</w:t>
      </w:r>
      <w:r w:rsidR="006E4CD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a</w:t>
      </w:r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i utrzymani</w:t>
      </w:r>
      <w:r w:rsidR="006E4CD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e</w:t>
      </w:r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zieleni miejskiej na terenie Parku przy ul. H. Sienkiewicza w Sztumie</w:t>
      </w:r>
      <w:r w:rsidR="00835BC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”</w:t>
      </w:r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="00835BC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n</w:t>
      </w:r>
      <w:r w:rsidR="0068134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a działce 212 obręb II w Sztumie, </w:t>
      </w:r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obejmującego powierzchnię około 2000 m</w:t>
      </w:r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  <w:vertAlign w:val="superscript"/>
        </w:rPr>
        <w:t>2</w:t>
      </w:r>
      <w:r w:rsidR="00611FC1" w:rsidRPr="00A045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66A72A9" w14:textId="0416D626" w:rsidR="006E4CD0" w:rsidRDefault="006E4CD0" w:rsidP="006E4CD0">
      <w:pPr>
        <w:pStyle w:val="Bezodstpw"/>
        <w:tabs>
          <w:tab w:val="right" w:pos="9213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A62B" wp14:editId="1270AA36">
                <wp:simplePos x="0" y="0"/>
                <wp:positionH relativeFrom="column">
                  <wp:posOffset>104140</wp:posOffset>
                </wp:positionH>
                <wp:positionV relativeFrom="paragraph">
                  <wp:posOffset>69215</wp:posOffset>
                </wp:positionV>
                <wp:extent cx="5810250" cy="1905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2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19B290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2pt,5.45pt" to="465.7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</w:rPr>
        <w:tab/>
      </w:r>
    </w:p>
    <w:p w14:paraId="7B221291" w14:textId="57BD1E9E" w:rsidR="006E4CD0" w:rsidRPr="006E4CD0" w:rsidRDefault="006E4CD0" w:rsidP="006E4CD0">
      <w:pPr>
        <w:pStyle w:val="Bezodstpw"/>
        <w:tabs>
          <w:tab w:val="right" w:pos="9213"/>
        </w:tabs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6E4CD0">
        <w:rPr>
          <w:rFonts w:ascii="Times New Roman" w:hAnsi="Times New Roman" w:cs="Times New Roman"/>
          <w:b/>
          <w:bCs/>
        </w:rPr>
        <w:t>1 ROK TRWANIA UMOWY</w:t>
      </w:r>
    </w:p>
    <w:p w14:paraId="0D4C8897" w14:textId="77777777" w:rsidR="006E4CD0" w:rsidRPr="006E4CD0" w:rsidRDefault="006E4CD0" w:rsidP="006E4CD0">
      <w:pPr>
        <w:pStyle w:val="Bezodstpw"/>
        <w:tabs>
          <w:tab w:val="right" w:pos="9213"/>
        </w:tabs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2D1DABE1" w14:textId="6D405DB2" w:rsidR="00B002CF" w:rsidRPr="00E75ACC" w:rsidRDefault="00B002CF" w:rsidP="00B002CF">
      <w:pPr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75A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I. Zadanie do wykonania w ciągu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pierwszego</w:t>
      </w:r>
      <w:r w:rsidRPr="00E75A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roku trwania umowy:  </w:t>
      </w:r>
    </w:p>
    <w:p w14:paraId="6657A1D0" w14:textId="77777777" w:rsidR="00B002CF" w:rsidRPr="0011653B" w:rsidRDefault="00B002CF" w:rsidP="00B002CF">
      <w:pPr>
        <w:pStyle w:val="Bezodstpw"/>
        <w:spacing w:line="36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11653B">
        <w:rPr>
          <w:rFonts w:ascii="Times New Roman" w:hAnsi="Times New Roman" w:cs="Times New Roman"/>
          <w:sz w:val="24"/>
          <w:szCs w:val="24"/>
        </w:rPr>
        <w:t>1.Opis stanu istniejącego.</w:t>
      </w:r>
    </w:p>
    <w:p w14:paraId="3447F89E" w14:textId="0BB57912" w:rsidR="00B002CF" w:rsidRPr="007D085A" w:rsidRDefault="00B002CF" w:rsidP="0069096D">
      <w:pPr>
        <w:pStyle w:val="Bezodstpw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D085A">
        <w:rPr>
          <w:rFonts w:ascii="Times New Roman" w:hAnsi="Times New Roman" w:cs="Times New Roman"/>
          <w:sz w:val="24"/>
          <w:szCs w:val="24"/>
        </w:rPr>
        <w:t xml:space="preserve">Teren </w:t>
      </w:r>
      <w:r>
        <w:rPr>
          <w:rFonts w:ascii="Times New Roman" w:hAnsi="Times New Roman" w:cs="Times New Roman"/>
          <w:sz w:val="24"/>
          <w:szCs w:val="24"/>
        </w:rPr>
        <w:t>parku</w:t>
      </w:r>
      <w:r w:rsidRPr="007D085A">
        <w:rPr>
          <w:rFonts w:ascii="Times New Roman" w:hAnsi="Times New Roman" w:cs="Times New Roman"/>
          <w:sz w:val="24"/>
          <w:szCs w:val="24"/>
        </w:rPr>
        <w:t xml:space="preserve"> która wymaga </w:t>
      </w:r>
      <w:r>
        <w:rPr>
          <w:rFonts w:ascii="Times New Roman" w:hAnsi="Times New Roman" w:cs="Times New Roman"/>
          <w:sz w:val="24"/>
          <w:szCs w:val="24"/>
        </w:rPr>
        <w:t xml:space="preserve">systematycznej </w:t>
      </w:r>
      <w:r w:rsidRPr="007D085A">
        <w:rPr>
          <w:rFonts w:ascii="Times New Roman" w:hAnsi="Times New Roman" w:cs="Times New Roman"/>
          <w:sz w:val="24"/>
          <w:szCs w:val="24"/>
        </w:rPr>
        <w:t xml:space="preserve">pielęgnacji. </w:t>
      </w:r>
      <w:r w:rsidR="0069096D" w:rsidRPr="007D085A">
        <w:rPr>
          <w:rFonts w:ascii="Times New Roman" w:hAnsi="Times New Roman" w:cs="Times New Roman"/>
          <w:sz w:val="24"/>
          <w:szCs w:val="24"/>
        </w:rPr>
        <w:t xml:space="preserve">Na terenie rośnie </w:t>
      </w:r>
      <w:r w:rsidR="0069096D">
        <w:rPr>
          <w:rFonts w:ascii="Times New Roman" w:hAnsi="Times New Roman" w:cs="Times New Roman"/>
          <w:sz w:val="24"/>
          <w:szCs w:val="24"/>
        </w:rPr>
        <w:t>76 sztuk drzew liściastych i iglastych oraz kilkadziesiąt gatunków krzewów</w:t>
      </w:r>
    </w:p>
    <w:p w14:paraId="4819968C" w14:textId="77777777" w:rsidR="00B002CF" w:rsidRPr="00CF6494" w:rsidRDefault="00B002CF" w:rsidP="008A57D8">
      <w:pPr>
        <w:pStyle w:val="Bezodstpw"/>
        <w:numPr>
          <w:ilvl w:val="0"/>
          <w:numId w:val="4"/>
        </w:numPr>
        <w:spacing w:line="276" w:lineRule="auto"/>
        <w:ind w:left="426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494">
        <w:rPr>
          <w:rFonts w:ascii="Times New Roman" w:hAnsi="Times New Roman" w:cs="Times New Roman"/>
          <w:b/>
          <w:bCs/>
          <w:sz w:val="24"/>
          <w:szCs w:val="24"/>
        </w:rPr>
        <w:t xml:space="preserve">Zalecane zabiegi: </w:t>
      </w:r>
    </w:p>
    <w:p w14:paraId="18B147D6" w14:textId="77777777" w:rsidR="00B002CF" w:rsidRDefault="00B002CF" w:rsidP="00B002CF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C5577">
        <w:rPr>
          <w:rFonts w:ascii="Times New Roman" w:hAnsi="Times New Roman" w:cs="Times New Roman"/>
          <w:sz w:val="24"/>
          <w:szCs w:val="24"/>
        </w:rPr>
        <w:t xml:space="preserve">W ramach 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>pielęgnacji i utrzymania zieleni miejskiej na terenie Parku przy ul.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Sienkiewicza 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 xml:space="preserve"> w</w:t>
      </w:r>
      <w:proofErr w:type="gramEnd"/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 xml:space="preserve"> Sztumie obejmującego powierzchnię około 2000 m</w:t>
      </w:r>
      <w:r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2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 xml:space="preserve"> n</w:t>
      </w:r>
      <w:r w:rsidRPr="00CC5577">
        <w:rPr>
          <w:rFonts w:ascii="Times New Roman" w:hAnsi="Times New Roman" w:cs="Times New Roman"/>
          <w:sz w:val="24"/>
          <w:szCs w:val="24"/>
        </w:rPr>
        <w:t xml:space="preserve">ależy wykonać następujące zabiegi: </w:t>
      </w:r>
    </w:p>
    <w:p w14:paraId="641DA173" w14:textId="77777777" w:rsidR="00B002CF" w:rsidRPr="00443799" w:rsidRDefault="00B002CF" w:rsidP="008A57D8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0F1CE6">
        <w:rPr>
          <w:rFonts w:ascii="Times New Roman" w:hAnsi="Times New Roman" w:cs="Times New Roman"/>
          <w:sz w:val="24"/>
          <w:szCs w:val="24"/>
        </w:rPr>
        <w:t>ielęgnację i utrzymanie roślin - powierzchnia około 2000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F1CE6">
        <w:rPr>
          <w:rFonts w:ascii="Times New Roman" w:hAnsi="Times New Roman" w:cs="Times New Roman"/>
          <w:sz w:val="24"/>
          <w:szCs w:val="24"/>
        </w:rPr>
        <w:t xml:space="preserve">, w tym: </w:t>
      </w:r>
    </w:p>
    <w:p w14:paraId="5FC7A845" w14:textId="77777777" w:rsidR="00B002CF" w:rsidRPr="00443799" w:rsidRDefault="00B002CF" w:rsidP="008A57D8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ACB">
        <w:rPr>
          <w:rFonts w:ascii="Times New Roman" w:hAnsi="Times New Roman" w:cs="Times New Roman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sz w:val="24"/>
          <w:szCs w:val="24"/>
        </w:rPr>
        <w:t>istniejących drzew i krzewów,</w:t>
      </w:r>
    </w:p>
    <w:p w14:paraId="098F43B3" w14:textId="77777777" w:rsidR="00B002CF" w:rsidRPr="00312107" w:rsidRDefault="00B002CF" w:rsidP="008A57D8">
      <w:pPr>
        <w:pStyle w:val="Akapitzlist"/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Pielęgnacje</w:t>
      </w:r>
      <w:r w:rsidRPr="00312107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terenu </w:t>
      </w:r>
      <w:r w:rsidRPr="00312107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traw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nika</w:t>
      </w:r>
      <w:r w:rsidRPr="00312107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na powierzchni około 2000 m</w:t>
      </w:r>
      <w:r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ar-SA"/>
        </w:rPr>
        <w:t>2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:</w:t>
      </w:r>
    </w:p>
    <w:p w14:paraId="18FF134A" w14:textId="77777777" w:rsidR="00B002CF" w:rsidRPr="00CF6494" w:rsidRDefault="00B002CF" w:rsidP="00ED647F">
      <w:pPr>
        <w:pStyle w:val="Bezodstpw"/>
        <w:numPr>
          <w:ilvl w:val="0"/>
          <w:numId w:val="7"/>
        </w:num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Wygrabienie liści, igliwia, nieczystości z terenu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C93B555" w14:textId="77777777" w:rsidR="00B002CF" w:rsidRPr="00CF6494" w:rsidRDefault="00B002CF" w:rsidP="00ED647F">
      <w:pPr>
        <w:pStyle w:val="Bezodstpw"/>
        <w:numPr>
          <w:ilvl w:val="0"/>
          <w:numId w:val="7"/>
        </w:num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Odchwaszczanie mis drzew i krzewów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0C9B8A4" w14:textId="77777777" w:rsidR="00ED647F" w:rsidRDefault="00B002CF" w:rsidP="00ED647F">
      <w:pPr>
        <w:pStyle w:val="Bezodstpw"/>
        <w:numPr>
          <w:ilvl w:val="0"/>
          <w:numId w:val="7"/>
        </w:num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miarę potrzeb dosypanie </w:t>
      </w:r>
      <w:r w:rsidRPr="00CF6494">
        <w:rPr>
          <w:rFonts w:ascii="Times New Roman" w:hAnsi="Times New Roman" w:cs="Times New Roman"/>
          <w:sz w:val="24"/>
          <w:szCs w:val="24"/>
        </w:rPr>
        <w:t>nawiezienie</w:t>
      </w:r>
      <w:r>
        <w:rPr>
          <w:rFonts w:ascii="Times New Roman" w:hAnsi="Times New Roman" w:cs="Times New Roman"/>
          <w:sz w:val="24"/>
          <w:szCs w:val="24"/>
        </w:rPr>
        <w:t xml:space="preserve"> do</w:t>
      </w:r>
      <w:r w:rsidRPr="00CF6494">
        <w:rPr>
          <w:rFonts w:ascii="Times New Roman" w:hAnsi="Times New Roman" w:cs="Times New Roman"/>
          <w:sz w:val="24"/>
          <w:szCs w:val="24"/>
        </w:rPr>
        <w:t xml:space="preserve"> 10 cm warstwy ziemi urodzajnej. </w:t>
      </w:r>
    </w:p>
    <w:p w14:paraId="33F3A650" w14:textId="6C4F1446" w:rsidR="00B002CF" w:rsidRPr="00ED647F" w:rsidRDefault="00B002CF" w:rsidP="00ED647F">
      <w:pPr>
        <w:pStyle w:val="Bezodstpw"/>
        <w:numPr>
          <w:ilvl w:val="0"/>
          <w:numId w:val="7"/>
        </w:num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647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W miarę potrzeb dosiew traw na powierzchni około 2000 m</w:t>
      </w:r>
      <w:r w:rsidRPr="00ED647F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ar-SA"/>
        </w:rPr>
        <w:t>2</w:t>
      </w:r>
      <w:r w:rsidRPr="00ED647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:</w:t>
      </w:r>
    </w:p>
    <w:p w14:paraId="25402D25" w14:textId="77777777" w:rsidR="00B002CF" w:rsidRDefault="00B002CF" w:rsidP="00ED647F">
      <w:pPr>
        <w:pStyle w:val="Bezodstpw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10B55E" w14:textId="77777777" w:rsidR="00B002CF" w:rsidRPr="00156603" w:rsidRDefault="00B002CF" w:rsidP="00B002CF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3799">
        <w:rPr>
          <w:rFonts w:ascii="Times New Roman" w:hAnsi="Times New Roman" w:cs="Times New Roman"/>
          <w:b/>
          <w:bCs/>
          <w:sz w:val="24"/>
          <w:szCs w:val="24"/>
        </w:rPr>
        <w:t xml:space="preserve">Wyjaśnienie pojęć: </w:t>
      </w:r>
    </w:p>
    <w:p w14:paraId="5E0A9137" w14:textId="77777777" w:rsidR="00B002CF" w:rsidRDefault="00B002CF" w:rsidP="00B002CF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Pr="00CF6494">
        <w:rPr>
          <w:rFonts w:ascii="Times New Roman" w:hAnsi="Times New Roman" w:cs="Times New Roman"/>
          <w:sz w:val="24"/>
          <w:szCs w:val="24"/>
        </w:rPr>
        <w:t>Pielęgnacja</w:t>
      </w:r>
      <w:r>
        <w:rPr>
          <w:rFonts w:ascii="Times New Roman" w:hAnsi="Times New Roman" w:cs="Times New Roman"/>
          <w:sz w:val="24"/>
          <w:szCs w:val="24"/>
        </w:rPr>
        <w:t xml:space="preserve"> istniejących</w:t>
      </w:r>
      <w:r w:rsidRPr="00CF6494">
        <w:rPr>
          <w:rFonts w:ascii="Times New Roman" w:hAnsi="Times New Roman" w:cs="Times New Roman"/>
          <w:sz w:val="24"/>
          <w:szCs w:val="24"/>
        </w:rPr>
        <w:t xml:space="preserve"> drzew</w:t>
      </w:r>
      <w:r>
        <w:rPr>
          <w:rFonts w:ascii="Times New Roman" w:hAnsi="Times New Roman" w:cs="Times New Roman"/>
          <w:sz w:val="24"/>
          <w:szCs w:val="24"/>
        </w:rPr>
        <w:t xml:space="preserve"> i krzewów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5671E26A" w14:textId="77777777" w:rsidR="00B002CF" w:rsidRDefault="00B002CF" w:rsidP="00B002CF">
      <w:pPr>
        <w:pStyle w:val="Bezodstpw"/>
        <w:spacing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494">
        <w:rPr>
          <w:rFonts w:ascii="Times New Roman" w:eastAsia="Times New Roman" w:hAnsi="Times New Roman" w:cs="Times New Roman"/>
          <w:bCs/>
          <w:sz w:val="24"/>
          <w:szCs w:val="24"/>
        </w:rPr>
        <w:t xml:space="preserve">Należy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regularnie wykonywać 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pielęgnację </w:t>
      </w:r>
      <w:r>
        <w:rPr>
          <w:rFonts w:ascii="Times New Roman" w:eastAsia="Times New Roman" w:hAnsi="Times New Roman" w:cs="Times New Roman"/>
          <w:sz w:val="24"/>
          <w:szCs w:val="24"/>
        </w:rPr>
        <w:t>istniejących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 drzew. Prace należy wykonywać pod nadzorem specjalisty, zgodnie ze sztuką ogrodniczą zakres prac w zależności od stanu poszczególnych drzew obejmujący: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A07EAE0" w14:textId="77777777" w:rsidR="00B002CF" w:rsidRDefault="00B002CF" w:rsidP="008A57D8">
      <w:pPr>
        <w:pStyle w:val="Bezodstpw"/>
        <w:numPr>
          <w:ilvl w:val="0"/>
          <w:numId w:val="3"/>
        </w:numPr>
        <w:spacing w:line="276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Systematyczne przeglądanie stanu drzew i krzewów oraz wykonywanie koniecznych zabiegów, </w:t>
      </w:r>
    </w:p>
    <w:p w14:paraId="4CCA8291" w14:textId="77777777" w:rsidR="00B002CF" w:rsidRDefault="00B002CF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Prześwietlenie i regulacj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F6494">
        <w:rPr>
          <w:rFonts w:ascii="Times New Roman" w:hAnsi="Times New Roman" w:cs="Times New Roman"/>
          <w:sz w:val="24"/>
          <w:szCs w:val="24"/>
        </w:rPr>
        <w:t xml:space="preserve">koron drzew, </w:t>
      </w:r>
    </w:p>
    <w:p w14:paraId="0FFFE3CC" w14:textId="77777777" w:rsidR="00B002CF" w:rsidRPr="00443799" w:rsidRDefault="00B002CF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ięcia pielęgnacyjne, </w:t>
      </w:r>
    </w:p>
    <w:p w14:paraId="66D2CAE5" w14:textId="77777777" w:rsidR="00B002CF" w:rsidRPr="00E314CC" w:rsidRDefault="00B002CF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CF6494">
        <w:rPr>
          <w:rFonts w:ascii="Times New Roman" w:hAnsi="Times New Roman" w:cs="Times New Roman"/>
          <w:sz w:val="24"/>
          <w:szCs w:val="24"/>
        </w:rPr>
        <w:t>suwanie suchych, połamanych i krzyżujących się konarów gałęzi i pędów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BE9F77" w14:textId="77777777" w:rsidR="00B002CF" w:rsidRPr="00CF6494" w:rsidRDefault="00B002CF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Usunięcie dzikich odnóg drzew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F85DC4" w14:textId="77777777" w:rsidR="00B002CF" w:rsidRPr="00E314CC" w:rsidRDefault="00B002CF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color w:val="000000"/>
          <w:sz w:val="24"/>
          <w:szCs w:val="24"/>
        </w:rPr>
        <w:t>Usuwanie odrostów korzeniowych, wilków i odrostów pniowych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F64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931F142" w14:textId="77777777" w:rsidR="00B002CF" w:rsidRDefault="00B002CF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Podkrzes</w:t>
      </w:r>
      <w:r>
        <w:rPr>
          <w:rFonts w:ascii="Times New Roman" w:hAnsi="Times New Roman" w:cs="Times New Roman"/>
          <w:sz w:val="24"/>
          <w:szCs w:val="24"/>
        </w:rPr>
        <w:t xml:space="preserve">ywanie </w:t>
      </w:r>
      <w:r w:rsidRPr="00CF6494">
        <w:rPr>
          <w:rFonts w:ascii="Times New Roman" w:hAnsi="Times New Roman" w:cs="Times New Roman"/>
          <w:sz w:val="24"/>
          <w:szCs w:val="24"/>
        </w:rPr>
        <w:t>koron drzew na wysokość 1,0– 1,5 m w celu ułatwienia dostępu światła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C014EA3" w14:textId="77777777" w:rsidR="00B002CF" w:rsidRDefault="00B002CF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Usuwanie złomów, wiatrołomów i wywrotów, </w:t>
      </w:r>
    </w:p>
    <w:p w14:paraId="19329F01" w14:textId="77777777" w:rsidR="00B002CF" w:rsidRDefault="00B002CF" w:rsidP="00B002CF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0AB065" w14:textId="12ED6D2B" w:rsidR="00B002CF" w:rsidRPr="003D033A" w:rsidRDefault="00B002CF" w:rsidP="008A57D8">
      <w:pPr>
        <w:pStyle w:val="Bezodstpw"/>
        <w:numPr>
          <w:ilvl w:val="1"/>
          <w:numId w:val="4"/>
        </w:num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90ACB">
        <w:rPr>
          <w:rFonts w:ascii="Times New Roman" w:hAnsi="Times New Roman" w:cs="Times New Roman"/>
          <w:sz w:val="24"/>
          <w:szCs w:val="24"/>
        </w:rPr>
        <w:lastRenderedPageBreak/>
        <w:t>Pielęgnacja  trawnika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31DF406" w14:textId="6AA8B5DE" w:rsidR="00B002CF" w:rsidRPr="00B353CA" w:rsidRDefault="00B002CF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ykaszanie trawników w miesiącach od V</w:t>
      </w:r>
      <w:r w:rsidR="006E4CD0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X 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raz w miesiącu, jednakże w miesiącach od V</w:t>
      </w:r>
      <w:r w:rsidR="00E9166C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VIII, gdy wystąpią wzmożone opady deszczu i wysoka temperatura  w zależności od potrzeb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dwa razy w miesiącu; podczas suszy</w:t>
      </w:r>
      <w:r w:rsidRPr="00B353CA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(kiedy utrzymuje się </w:t>
      </w:r>
      <w:r w:rsidRPr="00B353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długotrwały okres bez opadów atmosferycznych lub z nieznacznym opadem w stosunku do średnich wieloletnich wartości i wysoką temperaturą),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trawniki będą koszone w miejscach, w których będzie to niezbędne ze względu na nierównomierny wzrost trawnika,</w:t>
      </w:r>
      <w:r w:rsidRPr="00B353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trawa przed skoszeniem nie może mierzyć więcej niż 10 cm, po skoszeniu nie mniej niż 5 cm. Skoszoną trawę należy natychmiast zebrać i zagospodarować,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4F276225" w14:textId="77777777" w:rsidR="00B002CF" w:rsidRPr="00B353CA" w:rsidRDefault="00B002CF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ykaszanie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/usuwanie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roślinności w misach w obrębie pnia </w:t>
      </w:r>
      <w:proofErr w:type="gramStart"/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drzew,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krzewów,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4ED08B9" w14:textId="77777777" w:rsidR="00B002CF" w:rsidRPr="00B353CA" w:rsidRDefault="00B002CF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awożenie trawników w okresie wiosennym,</w:t>
      </w:r>
    </w:p>
    <w:p w14:paraId="04746E89" w14:textId="77777777" w:rsidR="00B002CF" w:rsidRDefault="00B002CF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ukcesywne zachowanie linii trawnika poprzez usunięcie trawy i chwastów rosnących poza obrębem trawnika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1C142A2" w14:textId="77777777" w:rsidR="00B002CF" w:rsidRDefault="00B002CF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Usuwanie</w:t>
      </w:r>
      <w:r w:rsidRPr="005D5E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liści, igliwia, nieczystości z terenu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E25F18D" w14:textId="77777777" w:rsidR="00B002CF" w:rsidRDefault="00B002CF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Odchwaszczanie.</w:t>
      </w:r>
    </w:p>
    <w:p w14:paraId="40B0B0FA" w14:textId="77777777" w:rsidR="00B002CF" w:rsidRPr="001D2EAC" w:rsidRDefault="00B002CF" w:rsidP="00B002CF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822FE0" w14:textId="2164AA72" w:rsidR="00B002CF" w:rsidRPr="003D033A" w:rsidRDefault="00B002CF" w:rsidP="00B002CF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494"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E9166C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494">
        <w:rPr>
          <w:rFonts w:ascii="Times New Roman" w:hAnsi="Times New Roman" w:cs="Times New Roman"/>
          <w:sz w:val="24"/>
          <w:szCs w:val="24"/>
        </w:rPr>
        <w:t>Wygrabienie liści, igliwia, nieczystości z terenu.</w:t>
      </w:r>
    </w:p>
    <w:p w14:paraId="7E738208" w14:textId="77777777" w:rsidR="00B002CF" w:rsidRPr="00CF6494" w:rsidRDefault="00B002CF" w:rsidP="00B002CF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Na terenie parku należy 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prace pielęgnacyjne polegające na gruntownym sprzątnięciu, tzn. wygrabienie liści, igliwia oraz nieczystości (tj. papierki, niedopałki papierosów itp.)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506F0F" w14:textId="4292039A" w:rsidR="00B002CF" w:rsidRPr="00CF6494" w:rsidRDefault="00B002CF" w:rsidP="00B002CF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 w:rsidR="00E9166C">
        <w:rPr>
          <w:rFonts w:ascii="Times New Roman" w:hAnsi="Times New Roman" w:cs="Times New Roman"/>
          <w:sz w:val="24"/>
          <w:szCs w:val="24"/>
        </w:rPr>
        <w:t>b</w:t>
      </w:r>
      <w:r w:rsidRPr="00CF6494">
        <w:rPr>
          <w:rFonts w:ascii="Times New Roman" w:hAnsi="Times New Roman" w:cs="Times New Roman"/>
          <w:sz w:val="24"/>
          <w:szCs w:val="24"/>
        </w:rPr>
        <w:t xml:space="preserve"> Odchwaszczanie krzewów, wykonanie mis drzew i krzewów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C1598F" w14:textId="77777777" w:rsidR="00B002CF" w:rsidRPr="00CF6494" w:rsidRDefault="00B002CF" w:rsidP="00B002CF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Należy wykonać ręczne odchwaszczanie krzewów oraz wykonanie mis drzew i krzewów oddzielając szpadlem od istniejącego trawnika. </w:t>
      </w:r>
    </w:p>
    <w:p w14:paraId="4C9584E3" w14:textId="18363C3B" w:rsidR="00B002CF" w:rsidRPr="00CF6494" w:rsidRDefault="00B002CF" w:rsidP="00B002CF">
      <w:pPr>
        <w:pStyle w:val="Bezodstpw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 w:rsidR="00E9166C">
        <w:rPr>
          <w:rFonts w:ascii="Times New Roman" w:hAnsi="Times New Roman" w:cs="Times New Roman"/>
          <w:sz w:val="24"/>
          <w:szCs w:val="24"/>
        </w:rPr>
        <w:t>c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miarę potrzeb uzupełnianie do</w:t>
      </w:r>
      <w:r w:rsidRPr="00CF6494">
        <w:rPr>
          <w:rFonts w:ascii="Times New Roman" w:hAnsi="Times New Roman" w:cs="Times New Roman"/>
          <w:sz w:val="24"/>
          <w:szCs w:val="24"/>
        </w:rPr>
        <w:t xml:space="preserve"> 10 cm warstwy ziemi urodzajnej przeznaczonej do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F6494">
        <w:rPr>
          <w:rFonts w:ascii="Times New Roman" w:hAnsi="Times New Roman" w:cs="Times New Roman"/>
          <w:sz w:val="24"/>
          <w:szCs w:val="24"/>
        </w:rPr>
        <w:t>uprawy roślin o ph w granicach 5-6,5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17CC50" w14:textId="19ABE76B" w:rsidR="00B002CF" w:rsidRDefault="00B002CF" w:rsidP="00B002CF">
      <w:pPr>
        <w:pStyle w:val="Bezodstpw"/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 w:rsidR="00E9166C">
        <w:rPr>
          <w:rFonts w:ascii="Times New Roman" w:hAnsi="Times New Roman" w:cs="Times New Roman"/>
          <w:sz w:val="24"/>
          <w:szCs w:val="24"/>
        </w:rPr>
        <w:t>d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miarę potrzeb dosiew traw </w:t>
      </w:r>
      <w:r w:rsidRPr="00CF6494">
        <w:rPr>
          <w:rFonts w:ascii="Times New Roman" w:hAnsi="Times New Roman" w:cs="Times New Roman"/>
          <w:color w:val="000000"/>
          <w:sz w:val="24"/>
          <w:szCs w:val="24"/>
        </w:rPr>
        <w:t xml:space="preserve">mieszanką uniwersalną </w:t>
      </w:r>
      <w:r w:rsidRPr="00CF6494">
        <w:rPr>
          <w:rFonts w:ascii="Times New Roman" w:hAnsi="Times New Roman" w:cs="Times New Roman"/>
          <w:sz w:val="24"/>
          <w:szCs w:val="24"/>
        </w:rPr>
        <w:t>traw na uprzednio przygotowaną ziemię urodzajną, nawożenie, wałowanie, podlanie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05D65A" w14:textId="77777777" w:rsidR="00B002CF" w:rsidRPr="00114091" w:rsidRDefault="00B002CF" w:rsidP="00B002CF">
      <w:pPr>
        <w:pStyle w:val="Bezodstpw"/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4DFD2ADD" w14:textId="77777777" w:rsidR="00B002CF" w:rsidRPr="00CB6A5C" w:rsidRDefault="00B002CF" w:rsidP="008A57D8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6A5C">
        <w:rPr>
          <w:rFonts w:ascii="Times New Roman" w:hAnsi="Times New Roman" w:cs="Times New Roman"/>
          <w:b/>
          <w:bCs/>
          <w:sz w:val="24"/>
          <w:szCs w:val="24"/>
        </w:rPr>
        <w:t xml:space="preserve">Materiały zastosowane </w:t>
      </w:r>
    </w:p>
    <w:p w14:paraId="046236FB" w14:textId="77777777" w:rsidR="00B002CF" w:rsidRDefault="00B002CF" w:rsidP="00B002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Pr="00B353CA">
        <w:rPr>
          <w:rFonts w:ascii="Times New Roman" w:hAnsi="Times New Roman" w:cs="Times New Roman"/>
          <w:sz w:val="24"/>
          <w:szCs w:val="24"/>
        </w:rPr>
        <w:t xml:space="preserve"> </w:t>
      </w:r>
      <w:r w:rsidRPr="000150BD">
        <w:rPr>
          <w:rFonts w:ascii="Times New Roman" w:hAnsi="Times New Roman" w:cs="Times New Roman"/>
          <w:sz w:val="24"/>
          <w:szCs w:val="24"/>
        </w:rPr>
        <w:t>Materiały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552"/>
        <w:gridCol w:w="2027"/>
        <w:gridCol w:w="6209"/>
      </w:tblGrid>
      <w:tr w:rsidR="00B002CF" w:rsidRPr="007D085A" w14:paraId="77854D52" w14:textId="77777777" w:rsidTr="00C86A79">
        <w:trPr>
          <w:trHeight w:val="96"/>
        </w:trPr>
        <w:tc>
          <w:tcPr>
            <w:tcW w:w="552" w:type="dxa"/>
          </w:tcPr>
          <w:p w14:paraId="46E3F4BA" w14:textId="77777777" w:rsidR="00B002CF" w:rsidRPr="007D085A" w:rsidRDefault="00B002CF" w:rsidP="00C86A79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027" w:type="dxa"/>
          </w:tcPr>
          <w:p w14:paraId="32307098" w14:textId="77777777" w:rsidR="00B002CF" w:rsidRPr="007D085A" w:rsidRDefault="00B002CF" w:rsidP="00C86A79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6209" w:type="dxa"/>
          </w:tcPr>
          <w:p w14:paraId="075C35B6" w14:textId="77777777" w:rsidR="00B002CF" w:rsidRPr="007D085A" w:rsidRDefault="00B002CF" w:rsidP="00C86A79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B002CF" w:rsidRPr="007D085A" w14:paraId="26BE9F0B" w14:textId="77777777" w:rsidTr="00C86A79">
        <w:trPr>
          <w:trHeight w:val="510"/>
        </w:trPr>
        <w:tc>
          <w:tcPr>
            <w:tcW w:w="552" w:type="dxa"/>
          </w:tcPr>
          <w:p w14:paraId="4FF44A8F" w14:textId="77777777" w:rsidR="00B002CF" w:rsidRPr="007D085A" w:rsidRDefault="00B002CF" w:rsidP="00C86A79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27" w:type="dxa"/>
          </w:tcPr>
          <w:p w14:paraId="69DD2EE2" w14:textId="77777777" w:rsidR="00B002CF" w:rsidRPr="007D085A" w:rsidRDefault="00B002CF" w:rsidP="00C86A79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ieszank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proofErr w:type="gramStart"/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uniwersaln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traw</w:t>
            </w:r>
            <w:proofErr w:type="gramEnd"/>
          </w:p>
        </w:tc>
        <w:tc>
          <w:tcPr>
            <w:tcW w:w="6209" w:type="dxa"/>
          </w:tcPr>
          <w:p w14:paraId="655C7342" w14:textId="77777777" w:rsidR="00B002CF" w:rsidRPr="007D085A" w:rsidRDefault="00B002CF" w:rsidP="00C86A79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potrzebna do dosiewu w przypadku ubytków na powierzchnię 2000 m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terenu </w:t>
            </w:r>
          </w:p>
        </w:tc>
      </w:tr>
      <w:tr w:rsidR="00B002CF" w:rsidRPr="007D085A" w14:paraId="13D82759" w14:textId="77777777" w:rsidTr="00C86A79">
        <w:trPr>
          <w:trHeight w:val="536"/>
        </w:trPr>
        <w:tc>
          <w:tcPr>
            <w:tcW w:w="552" w:type="dxa"/>
          </w:tcPr>
          <w:p w14:paraId="79E82A55" w14:textId="77777777" w:rsidR="00B002CF" w:rsidRPr="007D085A" w:rsidRDefault="00B002CF" w:rsidP="00C86A79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7" w:type="dxa"/>
          </w:tcPr>
          <w:p w14:paraId="5AACE7B4" w14:textId="77777777" w:rsidR="00B002CF" w:rsidRPr="007D085A" w:rsidRDefault="00B002CF" w:rsidP="00C86A79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Ziemia urodzajna </w:t>
            </w:r>
          </w:p>
        </w:tc>
        <w:tc>
          <w:tcPr>
            <w:tcW w:w="6209" w:type="dxa"/>
          </w:tcPr>
          <w:p w14:paraId="3641C2BA" w14:textId="77777777" w:rsidR="00B002CF" w:rsidRPr="00D067B0" w:rsidRDefault="00B002CF" w:rsidP="00C86A79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 potrzebna do dosypania w przypadku ubytków</w:t>
            </w:r>
          </w:p>
        </w:tc>
      </w:tr>
    </w:tbl>
    <w:p w14:paraId="666A49A3" w14:textId="59575B31" w:rsidR="00B002CF" w:rsidRDefault="00B002CF" w:rsidP="00B002C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524570" w14:textId="77777777" w:rsidR="00B002CF" w:rsidRDefault="00B002CF" w:rsidP="00B002C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97D6EC" w14:textId="72D9B32F" w:rsidR="00B002CF" w:rsidRDefault="00B002CF" w:rsidP="00B002C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BBFE93" w14:textId="77777777" w:rsidR="00E9166C" w:rsidRPr="007D085A" w:rsidRDefault="00E9166C" w:rsidP="00B002C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1CD401" w14:textId="77777777" w:rsidR="00B002CF" w:rsidRPr="00125753" w:rsidRDefault="00B002CF" w:rsidP="00B002C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53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Opis prac.</w:t>
      </w:r>
    </w:p>
    <w:p w14:paraId="1EFE1404" w14:textId="77777777" w:rsidR="00B002CF" w:rsidRPr="006B2875" w:rsidRDefault="00B002CF" w:rsidP="00B002CF">
      <w:pPr>
        <w:tabs>
          <w:tab w:val="left" w:pos="0"/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4.1 </w:t>
      </w:r>
      <w:r w:rsidRPr="007D0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 utrzymanie </w:t>
      </w:r>
      <w:r w:rsidRPr="007D0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zieleni </w:t>
      </w:r>
    </w:p>
    <w:p w14:paraId="14529547" w14:textId="77777777" w:rsidR="00B002CF" w:rsidRPr="006B2875" w:rsidRDefault="00B002CF" w:rsidP="00B002CF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b)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istniejących drzew i krzewów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F3584A2" w14:textId="77777777" w:rsidR="00B002CF" w:rsidRDefault="00B002CF" w:rsidP="00B002CF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c)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trawnika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32E0B67" w14:textId="695753D4" w:rsidR="00B002CF" w:rsidRPr="007D085A" w:rsidRDefault="00B002CF" w:rsidP="00B002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bejmuj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ą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prace mające zapewnić utrzymywanie roślin w należytym stanie, zabiegi przeprowadzane w sezonie wegetacyjnym z częstotliwością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zależną od potrzeb jednak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mniejszą niż minimalne ilości pielęgnacji podane w tabeli nr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4.2.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8782C03" w14:textId="77777777" w:rsidR="00B002CF" w:rsidRPr="007D085A" w:rsidRDefault="00B002CF" w:rsidP="00B002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systematyczne odchwaszczać, tak aby nie dopuścić do zarastania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553D2E68" w14:textId="77777777" w:rsidR="00B002CF" w:rsidRPr="007D085A" w:rsidRDefault="00B002CF" w:rsidP="00B002CF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systematycznie kosić obszar pokryty trawą, trawa przed skoszeniem nie może mierzyć więcej niż 10 cm, po skoszeniu nie mniej niż 5 cm. Skoszoną trawę należy natychmiast zebrać i zagospodarować, w razie potrzeby przeprowadzać sezonowo wertykulację trawnika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272A28EB" w14:textId="77777777" w:rsidR="00B002CF" w:rsidRDefault="00B002CF" w:rsidP="00B002CF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zasilać nawozami mineralnymi NPK w miarę potrzeb, w ilości zgodnej z instrukcją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stosowanego preparatu (nawożenie wiosną)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77090BF" w14:textId="77777777" w:rsidR="00B002CF" w:rsidRDefault="00B002CF" w:rsidP="00B002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>dosiewa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 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690AC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miejscach zniszczonych i wydeptanych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,</w:t>
      </w:r>
    </w:p>
    <w:p w14:paraId="546DACE7" w14:textId="77777777" w:rsidR="00B002CF" w:rsidRPr="007D085A" w:rsidRDefault="00B002CF" w:rsidP="00B002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systematyczne przeglądać stan drzew i krzewów oraz wykonywać konieczne zabiegi,</w:t>
      </w:r>
    </w:p>
    <w:p w14:paraId="0E8EF8A1" w14:textId="77777777" w:rsidR="00B002CF" w:rsidRPr="007D085A" w:rsidRDefault="00B002CF" w:rsidP="00B002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stosować cięcia formujące, korekcyjne i odmładzające w miarę potrzeb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DE502BF" w14:textId="77777777" w:rsidR="00B002CF" w:rsidRPr="007D085A" w:rsidRDefault="00B002CF" w:rsidP="00B002CF">
      <w:pPr>
        <w:tabs>
          <w:tab w:val="left" w:pos="284"/>
          <w:tab w:val="left" w:pos="567"/>
        </w:tabs>
        <w:suppressAutoHyphens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stosować okresowe opryski pielęgnacyjne środkami ochrony roślin; przeprowadza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ć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oględzin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roślin pod kontem zdrowotności i obecności szkodników, w przypadku wykrycia obecności szkodników lub chorób </w:t>
      </w:r>
      <w:proofErr w:type="gram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grzybowych  należy</w:t>
      </w:r>
      <w:proofErr w:type="gram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zastosować odpowiedni oprysk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75A70D16" w14:textId="77777777" w:rsidR="00B002CF" w:rsidRDefault="00B002CF" w:rsidP="00B002CF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podczas wywozu odpadów powstałych przy prowadzonych pracach, wykonawca zobowiązany jest do postępowania z </w:t>
      </w:r>
      <w:proofErr w:type="gram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odpadami  uzyskanymi</w:t>
      </w:r>
      <w:proofErr w:type="gram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procesie pielęgnacji nasadzeń w sposób zgodny z zasadami gospodarowania odpadami i wymaganiami ochrony środowiska.  </w:t>
      </w:r>
    </w:p>
    <w:p w14:paraId="24ADEB92" w14:textId="77777777" w:rsidR="00B002CF" w:rsidRDefault="00B002CF" w:rsidP="00B002CF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330D24" w14:textId="77777777" w:rsidR="00B002CF" w:rsidRPr="007C13CA" w:rsidRDefault="00B002CF" w:rsidP="00B002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8BF466" w14:textId="77777777" w:rsidR="00B002CF" w:rsidRPr="007D085A" w:rsidRDefault="00B002CF" w:rsidP="00B002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 </w:t>
      </w:r>
      <w:r w:rsidRPr="007D085A">
        <w:rPr>
          <w:rFonts w:ascii="Times New Roman" w:hAnsi="Times New Roman" w:cs="Times New Roman"/>
          <w:sz w:val="24"/>
          <w:szCs w:val="24"/>
        </w:rPr>
        <w:t xml:space="preserve">ZAKRES I </w:t>
      </w:r>
      <w:r>
        <w:rPr>
          <w:rFonts w:ascii="Times New Roman" w:hAnsi="Times New Roman" w:cs="Times New Roman"/>
          <w:sz w:val="24"/>
          <w:szCs w:val="24"/>
        </w:rPr>
        <w:t xml:space="preserve">MINIMALNA </w:t>
      </w:r>
      <w:r w:rsidRPr="007D085A">
        <w:rPr>
          <w:rFonts w:ascii="Times New Roman" w:hAnsi="Times New Roman" w:cs="Times New Roman"/>
          <w:sz w:val="24"/>
          <w:szCs w:val="24"/>
        </w:rPr>
        <w:t xml:space="preserve">CZĘSTOTLIWOŚĆ WYKONYWANIA PRAC PIELĘGNACYJNYCH 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9"/>
        <w:gridCol w:w="1870"/>
        <w:gridCol w:w="578"/>
        <w:gridCol w:w="578"/>
        <w:gridCol w:w="526"/>
        <w:gridCol w:w="630"/>
        <w:gridCol w:w="79"/>
        <w:gridCol w:w="499"/>
        <w:gridCol w:w="578"/>
        <w:gridCol w:w="578"/>
        <w:gridCol w:w="755"/>
        <w:gridCol w:w="567"/>
        <w:gridCol w:w="567"/>
        <w:gridCol w:w="567"/>
        <w:gridCol w:w="567"/>
      </w:tblGrid>
      <w:tr w:rsidR="00B002CF" w14:paraId="0C63A2C0" w14:textId="77777777" w:rsidTr="00C86A79">
        <w:trPr>
          <w:trHeight w:val="53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BAA1F" w14:textId="77777777" w:rsidR="00B002CF" w:rsidRDefault="00B002CF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A4287" w14:textId="77777777" w:rsidR="00B002CF" w:rsidRDefault="00B002CF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Czynność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6F1A9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1B837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4C4F5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4E6EF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C494C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4C6CC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B3FF2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11DD4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20BAE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6FEDC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BFFEF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64EA3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</w:tr>
      <w:tr w:rsidR="00B002CF" w14:paraId="556A8FBB" w14:textId="77777777" w:rsidTr="00C86A79">
        <w:trPr>
          <w:trHeight w:val="172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769ED" w14:textId="77777777" w:rsidR="00B002CF" w:rsidRDefault="00B002CF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7A28E" w14:textId="77777777" w:rsidR="00B002CF" w:rsidRDefault="00B002CF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Odchwaszczanie mis drzew i krzewów wraz z usunięciem liści i innych zanieczyszczeń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40C48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8192C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A7FEE" w14:textId="4D3663A3" w:rsidR="00B002CF" w:rsidRDefault="00B55018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AAA3A" w14:textId="3A993537" w:rsidR="00B002CF" w:rsidRDefault="00B55018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781219B" w14:textId="77777777" w:rsidR="00B002CF" w:rsidRPr="00760CA7" w:rsidRDefault="00B002CF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2E311" w14:textId="229B4005" w:rsidR="00B002CF" w:rsidRDefault="00B55018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DE003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7AEF4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F94A4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634CB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401B9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2F5F6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2E3D1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02CF" w14:paraId="5F2403FF" w14:textId="77777777" w:rsidTr="00C86A79">
        <w:trPr>
          <w:trHeight w:val="75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8EBB9" w14:textId="77777777" w:rsidR="00B002CF" w:rsidRDefault="00B002CF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7FC88" w14:textId="77777777" w:rsidR="00B002CF" w:rsidRDefault="00B002CF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Przycinanie krzewów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FF600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D3CEF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77BFC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C4040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99897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F9B52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650B0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36BF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B09D1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454E5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990FC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BEB71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02CF" w14:paraId="4D5A389E" w14:textId="77777777" w:rsidTr="00C86A79">
        <w:trPr>
          <w:trHeight w:val="46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A4573" w14:textId="77777777" w:rsidR="00B002CF" w:rsidRDefault="00B002CF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1144" w14:textId="77777777" w:rsidR="00B002CF" w:rsidRDefault="00B002CF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Nawożenie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E11ED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2A217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122E7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A386" w14:textId="618883D5" w:rsidR="00B002CF" w:rsidRDefault="00B55018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240F1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241BB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07727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7F34C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AC8A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0DC68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47D6A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C2592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02CF" w14:paraId="6F0610DB" w14:textId="77777777" w:rsidTr="00C86A79">
        <w:trPr>
          <w:trHeight w:val="69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AD26D" w14:textId="77777777" w:rsidR="00B002CF" w:rsidRDefault="00B002CF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6EF3" w14:textId="77777777" w:rsidR="00B002CF" w:rsidRDefault="00B002CF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Koszenie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82177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8AD1E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649E7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F7A9" w14:textId="77777777" w:rsidR="00B002CF" w:rsidRPr="00DE6C23" w:rsidRDefault="00B002CF" w:rsidP="00C86A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C23">
              <w:rPr>
                <w:rFonts w:ascii="Times New Roman" w:hAnsi="Times New Roman" w:cs="Times New Roman"/>
                <w:sz w:val="16"/>
                <w:szCs w:val="16"/>
              </w:rPr>
              <w:t xml:space="preserve">  Wg potrzeb             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F8F1" w14:textId="77777777" w:rsidR="00B002CF" w:rsidRDefault="00B002CF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Wg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potrzeb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nie rzadziej niż 1 raz w miesiącu, </w:t>
            </w:r>
            <w:r w:rsidRPr="00B353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gdy wystąpią wzmożone opady deszczu i wysoka temperatura  w zależności od potrzeb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rzadziej niż </w:t>
            </w:r>
            <w:r w:rsidRPr="00B353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dwa razy w miesiącu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1AA1" w14:textId="77777777" w:rsidR="00B002CF" w:rsidRPr="00DE6C23" w:rsidRDefault="00B002CF" w:rsidP="00C86A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C23">
              <w:rPr>
                <w:rFonts w:ascii="Times New Roman" w:hAnsi="Times New Roman" w:cs="Times New Roman"/>
                <w:sz w:val="16"/>
                <w:szCs w:val="16"/>
              </w:rPr>
              <w:t>Wg potrzeb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B6DAC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61DD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02CF" w14:paraId="4CB471E2" w14:textId="77777777" w:rsidTr="00C86A79">
        <w:trPr>
          <w:trHeight w:val="93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19CE4" w14:textId="77777777" w:rsidR="00B002CF" w:rsidRDefault="00B002CF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CB011" w14:textId="77777777" w:rsidR="00B002CF" w:rsidRDefault="00B002CF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Opryski środkami ochrony roślin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B62D3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B3303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0C552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E9C5B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Wg potrzeb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10010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C37B6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2200E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02CF" w14:paraId="6B3AB725" w14:textId="77777777" w:rsidTr="00C86A79">
        <w:trPr>
          <w:trHeight w:val="63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B8CD" w14:textId="77777777" w:rsidR="00B002CF" w:rsidRDefault="00B002CF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782D" w14:textId="77777777" w:rsidR="00B002CF" w:rsidRDefault="00B002CF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Wygrabianie liści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18CE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9B76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C4D3" w14:textId="2A61F11D" w:rsidR="00B002CF" w:rsidRDefault="00B002CF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AD05" w14:textId="77777777" w:rsidR="00B002CF" w:rsidRDefault="00B002CF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Wg potrzeb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4E8A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E709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3B7A" w14:textId="77777777" w:rsidR="00B002CF" w:rsidRDefault="00B002CF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68E51DA" w14:textId="4887BE58" w:rsidR="00DE6C23" w:rsidRDefault="00DE6C23" w:rsidP="0034593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9E022C" w14:textId="13047091" w:rsidR="00E9166C" w:rsidRDefault="00E9166C" w:rsidP="00E9166C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166C">
        <w:rPr>
          <w:rFonts w:ascii="Times New Roman" w:hAnsi="Times New Roman" w:cs="Times New Roman"/>
          <w:b/>
          <w:bCs/>
          <w:sz w:val="24"/>
          <w:szCs w:val="24"/>
        </w:rPr>
        <w:t>2 ROK TRWANIA UMOWY</w:t>
      </w:r>
    </w:p>
    <w:p w14:paraId="2C5F1F94" w14:textId="77777777" w:rsidR="00E9166C" w:rsidRPr="00E9166C" w:rsidRDefault="00E9166C" w:rsidP="00E9166C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E0C9F8" w14:textId="1940E481" w:rsidR="00C30F05" w:rsidRPr="00E75ACC" w:rsidRDefault="00C30F05" w:rsidP="00C30F05">
      <w:pPr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75ACC">
        <w:rPr>
          <w:rFonts w:ascii="Times New Roman" w:hAnsi="Times New Roman" w:cs="Times New Roman"/>
          <w:b/>
          <w:bCs/>
          <w:iCs/>
          <w:sz w:val="24"/>
          <w:szCs w:val="24"/>
        </w:rPr>
        <w:t>I</w:t>
      </w:r>
      <w:r w:rsidR="0011653B" w:rsidRPr="00E75ACC">
        <w:rPr>
          <w:rFonts w:ascii="Times New Roman" w:hAnsi="Times New Roman" w:cs="Times New Roman"/>
          <w:b/>
          <w:bCs/>
          <w:iCs/>
          <w:sz w:val="24"/>
          <w:szCs w:val="24"/>
        </w:rPr>
        <w:t>I</w:t>
      </w:r>
      <w:r w:rsidRPr="00E75A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Zadanie do wykonania w ciągu </w:t>
      </w:r>
      <w:r w:rsidR="0011653B" w:rsidRPr="00E75ACC">
        <w:rPr>
          <w:rFonts w:ascii="Times New Roman" w:hAnsi="Times New Roman" w:cs="Times New Roman"/>
          <w:b/>
          <w:bCs/>
          <w:iCs/>
          <w:sz w:val="24"/>
          <w:szCs w:val="24"/>
        </w:rPr>
        <w:t>drugiego</w:t>
      </w:r>
      <w:r w:rsidRPr="00E75A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roku trwania umowy:  </w:t>
      </w:r>
    </w:p>
    <w:p w14:paraId="531F5C72" w14:textId="77777777" w:rsidR="0011653B" w:rsidRPr="007D085A" w:rsidRDefault="0011653B" w:rsidP="0011653B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2A64C4" w14:textId="1D6D998D" w:rsidR="0011653B" w:rsidRPr="00CF6494" w:rsidRDefault="0011653B" w:rsidP="008A57D8">
      <w:pPr>
        <w:pStyle w:val="Bezodstpw"/>
        <w:numPr>
          <w:ilvl w:val="0"/>
          <w:numId w:val="8"/>
        </w:numPr>
        <w:spacing w:line="276" w:lineRule="auto"/>
        <w:ind w:left="426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494">
        <w:rPr>
          <w:rFonts w:ascii="Times New Roman" w:hAnsi="Times New Roman" w:cs="Times New Roman"/>
          <w:b/>
          <w:bCs/>
          <w:sz w:val="24"/>
          <w:szCs w:val="24"/>
        </w:rPr>
        <w:t xml:space="preserve">Zalecane zabiegi: </w:t>
      </w:r>
    </w:p>
    <w:p w14:paraId="1CBD7592" w14:textId="3404897D" w:rsidR="0011653B" w:rsidRDefault="0011653B" w:rsidP="0011653B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C5577">
        <w:rPr>
          <w:rFonts w:ascii="Times New Roman" w:hAnsi="Times New Roman" w:cs="Times New Roman"/>
          <w:sz w:val="24"/>
          <w:szCs w:val="24"/>
        </w:rPr>
        <w:t xml:space="preserve">W ramach 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>pielęgnacji i utrzymania zieleni miejskiej na terenie Parku przy ul.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Sienkiewicza 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 xml:space="preserve"> w</w:t>
      </w:r>
      <w:proofErr w:type="gramEnd"/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 xml:space="preserve"> Sztumie obejmującego powierzchnię około 2000 m</w:t>
      </w:r>
      <w:r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2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 xml:space="preserve"> n</w:t>
      </w:r>
      <w:r w:rsidRPr="00CC5577">
        <w:rPr>
          <w:rFonts w:ascii="Times New Roman" w:hAnsi="Times New Roman" w:cs="Times New Roman"/>
          <w:sz w:val="24"/>
          <w:szCs w:val="24"/>
        </w:rPr>
        <w:t xml:space="preserve">ależy wykonać następujące zabiegi: </w:t>
      </w:r>
    </w:p>
    <w:p w14:paraId="2E2CFACC" w14:textId="2B7B9E1A" w:rsidR="003D033A" w:rsidRPr="00443799" w:rsidRDefault="003D033A" w:rsidP="008A57D8">
      <w:pPr>
        <w:pStyle w:val="Bezodstpw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0F1CE6">
        <w:rPr>
          <w:rFonts w:ascii="Times New Roman" w:hAnsi="Times New Roman" w:cs="Times New Roman"/>
          <w:sz w:val="24"/>
          <w:szCs w:val="24"/>
        </w:rPr>
        <w:t>ielęgnację i utrzymanie roślin - powierzchnia około 2000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F1CE6">
        <w:rPr>
          <w:rFonts w:ascii="Times New Roman" w:hAnsi="Times New Roman" w:cs="Times New Roman"/>
          <w:sz w:val="24"/>
          <w:szCs w:val="24"/>
        </w:rPr>
        <w:t xml:space="preserve">, w tym: </w:t>
      </w:r>
    </w:p>
    <w:p w14:paraId="0E9E3556" w14:textId="77777777" w:rsidR="003D033A" w:rsidRPr="00443799" w:rsidRDefault="003D033A" w:rsidP="008A57D8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ACB">
        <w:rPr>
          <w:rFonts w:ascii="Times New Roman" w:hAnsi="Times New Roman" w:cs="Times New Roman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sz w:val="24"/>
          <w:szCs w:val="24"/>
        </w:rPr>
        <w:t>istniejących drzew i krzewów,</w:t>
      </w:r>
    </w:p>
    <w:p w14:paraId="6670D3D2" w14:textId="10F12EF8" w:rsidR="003D033A" w:rsidRPr="00E9166C" w:rsidRDefault="003D033A" w:rsidP="008A57D8">
      <w:pPr>
        <w:pStyle w:val="Akapitzlist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E9166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Pielęgnacje terenu trawnika na powierzchni około 2000 m</w:t>
      </w:r>
      <w:r w:rsidRPr="00E9166C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ar-SA"/>
        </w:rPr>
        <w:t>2</w:t>
      </w:r>
      <w:r w:rsidRPr="00E9166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:</w:t>
      </w:r>
    </w:p>
    <w:p w14:paraId="15019077" w14:textId="1EAF5BBF" w:rsidR="0011653B" w:rsidRPr="00CF6494" w:rsidRDefault="0011653B" w:rsidP="008A57D8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Wygrabienie liści, igliwia, nieczystości z terenu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80FDD20" w14:textId="1C178F9E" w:rsidR="0011653B" w:rsidRPr="00CF6494" w:rsidRDefault="0011653B" w:rsidP="008A57D8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Odchwaszczanie mis drzew i krzewów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3A301CC" w14:textId="16E5AAAE" w:rsidR="0011653B" w:rsidRDefault="0011653B" w:rsidP="008A57D8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miarę potrzeb dosypanie </w:t>
      </w:r>
      <w:r w:rsidRPr="00CF6494">
        <w:rPr>
          <w:rFonts w:ascii="Times New Roman" w:hAnsi="Times New Roman" w:cs="Times New Roman"/>
          <w:sz w:val="24"/>
          <w:szCs w:val="24"/>
        </w:rPr>
        <w:t>nawiezienie</w:t>
      </w:r>
      <w:r>
        <w:rPr>
          <w:rFonts w:ascii="Times New Roman" w:hAnsi="Times New Roman" w:cs="Times New Roman"/>
          <w:sz w:val="24"/>
          <w:szCs w:val="24"/>
        </w:rPr>
        <w:t xml:space="preserve"> do</w:t>
      </w:r>
      <w:r w:rsidRPr="00CF6494">
        <w:rPr>
          <w:rFonts w:ascii="Times New Roman" w:hAnsi="Times New Roman" w:cs="Times New Roman"/>
          <w:sz w:val="24"/>
          <w:szCs w:val="24"/>
        </w:rPr>
        <w:t xml:space="preserve"> 10 cm warstwy ziemi urodzajnej. </w:t>
      </w:r>
    </w:p>
    <w:p w14:paraId="71E65683" w14:textId="1FBCF148" w:rsidR="0011653B" w:rsidRPr="00114091" w:rsidRDefault="0011653B" w:rsidP="008A57D8">
      <w:pPr>
        <w:pStyle w:val="Akapitzlist"/>
        <w:numPr>
          <w:ilvl w:val="0"/>
          <w:numId w:val="10"/>
        </w:numPr>
        <w:spacing w:after="0" w:line="276" w:lineRule="auto"/>
        <w:ind w:left="709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W miarę potrzeb do</w:t>
      </w:r>
      <w:r w:rsidRPr="00312107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siew traw na powierzchni około 2000 m</w:t>
      </w:r>
      <w:r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ar-SA"/>
        </w:rPr>
        <w:t>2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:</w:t>
      </w:r>
    </w:p>
    <w:p w14:paraId="540B8B7B" w14:textId="77777777" w:rsidR="00156603" w:rsidRDefault="00156603" w:rsidP="00156603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BD08F4" w14:textId="273FC23E" w:rsidR="0011653B" w:rsidRPr="00156603" w:rsidRDefault="0011653B" w:rsidP="00156603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3799">
        <w:rPr>
          <w:rFonts w:ascii="Times New Roman" w:hAnsi="Times New Roman" w:cs="Times New Roman"/>
          <w:b/>
          <w:bCs/>
          <w:sz w:val="24"/>
          <w:szCs w:val="24"/>
        </w:rPr>
        <w:t xml:space="preserve">Wyjaśnienie pojęć: </w:t>
      </w:r>
    </w:p>
    <w:p w14:paraId="0B0D50E9" w14:textId="4024FAF6" w:rsidR="0011653B" w:rsidRDefault="00E9166C" w:rsidP="0011653B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1.1</w:t>
      </w:r>
      <w:r w:rsidR="0011653B">
        <w:rPr>
          <w:rFonts w:ascii="Times New Roman" w:hAnsi="Times New Roman" w:cs="Times New Roman"/>
          <w:sz w:val="24"/>
          <w:szCs w:val="24"/>
        </w:rPr>
        <w:t xml:space="preserve">. </w:t>
      </w:r>
      <w:r w:rsidR="0011653B" w:rsidRPr="00CF6494">
        <w:rPr>
          <w:rFonts w:ascii="Times New Roman" w:hAnsi="Times New Roman" w:cs="Times New Roman"/>
          <w:sz w:val="24"/>
          <w:szCs w:val="24"/>
        </w:rPr>
        <w:t>Pielęgnacja</w:t>
      </w:r>
      <w:r w:rsidR="0011653B">
        <w:rPr>
          <w:rFonts w:ascii="Times New Roman" w:hAnsi="Times New Roman" w:cs="Times New Roman"/>
          <w:sz w:val="24"/>
          <w:szCs w:val="24"/>
        </w:rPr>
        <w:t xml:space="preserve"> istniejących</w:t>
      </w:r>
      <w:r w:rsidR="0011653B" w:rsidRPr="00CF6494">
        <w:rPr>
          <w:rFonts w:ascii="Times New Roman" w:hAnsi="Times New Roman" w:cs="Times New Roman"/>
          <w:sz w:val="24"/>
          <w:szCs w:val="24"/>
        </w:rPr>
        <w:t xml:space="preserve"> drzew</w:t>
      </w:r>
      <w:r w:rsidR="003D033A">
        <w:rPr>
          <w:rFonts w:ascii="Times New Roman" w:hAnsi="Times New Roman" w:cs="Times New Roman"/>
          <w:sz w:val="24"/>
          <w:szCs w:val="24"/>
        </w:rPr>
        <w:t xml:space="preserve"> i krzewów</w:t>
      </w:r>
      <w:r w:rsidR="0011653B"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207CE3CB" w14:textId="02A255A2" w:rsidR="001D2EAC" w:rsidRDefault="001D2EAC" w:rsidP="00156603">
      <w:pPr>
        <w:pStyle w:val="Bezodstpw"/>
        <w:spacing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494">
        <w:rPr>
          <w:rFonts w:ascii="Times New Roman" w:eastAsia="Times New Roman" w:hAnsi="Times New Roman" w:cs="Times New Roman"/>
          <w:bCs/>
          <w:sz w:val="24"/>
          <w:szCs w:val="24"/>
        </w:rPr>
        <w:t xml:space="preserve">Należy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regularnie wykonywać 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pielęgnację </w:t>
      </w:r>
      <w:r>
        <w:rPr>
          <w:rFonts w:ascii="Times New Roman" w:eastAsia="Times New Roman" w:hAnsi="Times New Roman" w:cs="Times New Roman"/>
          <w:sz w:val="24"/>
          <w:szCs w:val="24"/>
        </w:rPr>
        <w:t>istniejących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 drzew. Prace należy wykonywać pod nadzorem specjalisty, zgodnie ze sztuką ogrodniczą zakres prac w zależności od stanu poszczególnych drzew obejmujący: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EC9CB35" w14:textId="084B0D93" w:rsidR="001D2EAC" w:rsidRDefault="001D2EAC" w:rsidP="008A57D8">
      <w:pPr>
        <w:pStyle w:val="Bezodstpw"/>
        <w:numPr>
          <w:ilvl w:val="0"/>
          <w:numId w:val="3"/>
        </w:numPr>
        <w:spacing w:line="276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Systematyczne przeglądanie stanu drzew i krzewów oraz wykonywanie koniecznych zabiegów</w:t>
      </w:r>
      <w:r w:rsidR="001566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856ED3" w14:textId="77777777" w:rsidR="001D2EAC" w:rsidRDefault="001D2EAC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Prześwietlenie i regulacj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F6494">
        <w:rPr>
          <w:rFonts w:ascii="Times New Roman" w:hAnsi="Times New Roman" w:cs="Times New Roman"/>
          <w:sz w:val="24"/>
          <w:szCs w:val="24"/>
        </w:rPr>
        <w:t xml:space="preserve">koron drzew, </w:t>
      </w:r>
    </w:p>
    <w:p w14:paraId="2FF93B77" w14:textId="77777777" w:rsidR="001D2EAC" w:rsidRPr="00443799" w:rsidRDefault="001D2EAC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ięcia pielęgnacyjne, </w:t>
      </w:r>
    </w:p>
    <w:p w14:paraId="076B2185" w14:textId="77777777" w:rsidR="001D2EAC" w:rsidRPr="00E314CC" w:rsidRDefault="001D2EAC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CF6494">
        <w:rPr>
          <w:rFonts w:ascii="Times New Roman" w:hAnsi="Times New Roman" w:cs="Times New Roman"/>
          <w:sz w:val="24"/>
          <w:szCs w:val="24"/>
        </w:rPr>
        <w:t>suwanie suchych, połamanych i krzyżujących się konarów gałęzi i pędów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F1A443" w14:textId="77777777" w:rsidR="001D2EAC" w:rsidRPr="00CF6494" w:rsidRDefault="001D2EAC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Usunięcie dzikich odnóg drzew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3779FA" w14:textId="77777777" w:rsidR="001D2EAC" w:rsidRPr="00E314CC" w:rsidRDefault="001D2EAC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color w:val="000000"/>
          <w:sz w:val="24"/>
          <w:szCs w:val="24"/>
        </w:rPr>
        <w:t>Usuwanie odrostów korzeniowych, wilków i odrostów pniowych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F64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34F4B47" w14:textId="535C5328" w:rsidR="001D2EAC" w:rsidRDefault="001D2EAC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Podkrzes</w:t>
      </w:r>
      <w:r>
        <w:rPr>
          <w:rFonts w:ascii="Times New Roman" w:hAnsi="Times New Roman" w:cs="Times New Roman"/>
          <w:sz w:val="24"/>
          <w:szCs w:val="24"/>
        </w:rPr>
        <w:t xml:space="preserve">ywanie </w:t>
      </w:r>
      <w:r w:rsidRPr="00CF6494">
        <w:rPr>
          <w:rFonts w:ascii="Times New Roman" w:hAnsi="Times New Roman" w:cs="Times New Roman"/>
          <w:sz w:val="24"/>
          <w:szCs w:val="24"/>
        </w:rPr>
        <w:t>koron drzew na wysokość 1,0– 1,5 m w celu ułatwienia dostępu światła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8E5AD13" w14:textId="52C5A9F2" w:rsidR="0011653B" w:rsidRDefault="001D2EAC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Usuwanie złomów, wiatrołomów i wywrotów, </w:t>
      </w:r>
    </w:p>
    <w:p w14:paraId="0415938A" w14:textId="4AC9DAD1" w:rsidR="003D033A" w:rsidRDefault="003D033A" w:rsidP="003D033A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7EA939" w14:textId="531C1B7A" w:rsidR="003D033A" w:rsidRPr="003D033A" w:rsidRDefault="00E9166C" w:rsidP="003D033A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3D03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D033A" w:rsidRPr="00690ACB">
        <w:rPr>
          <w:rFonts w:ascii="Times New Roman" w:hAnsi="Times New Roman" w:cs="Times New Roman"/>
          <w:sz w:val="24"/>
          <w:szCs w:val="24"/>
        </w:rPr>
        <w:t>Pielęgnacja  trawnika</w:t>
      </w:r>
      <w:proofErr w:type="gramEnd"/>
      <w:r w:rsidR="003D033A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02EA103" w14:textId="1B88EA3E" w:rsidR="003D033A" w:rsidRPr="00B353CA" w:rsidRDefault="003D033A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ykaszanie trawników w miesiącach od IV do X – </w:t>
      </w:r>
      <w:r w:rsidR="00AD75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raz w miesiącu, jednakże w miesiącach od V do VIII, gdy wystąpią wzmożone opady deszczu i wysoka temperatura  w zależności od potrzeb </w:t>
      </w:r>
      <w:r w:rsidR="00AD75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dwa razy w miesiącu; podczas suszy</w:t>
      </w:r>
      <w:r w:rsidRPr="00B353CA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(kiedy utrzymuje się </w:t>
      </w:r>
      <w:r w:rsidRPr="00B353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długotrwały okres bez opadów atmosferycznych lub z nieznacznym opadem w stosunku do średnich wieloletnich wartości i wysoką temperaturą),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trawniki będą koszone w miejscach, w których będzie to niezbędne ze względu na nierównomierny wzrost trawnika,</w:t>
      </w:r>
      <w:r w:rsidRPr="00B353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trawa przed skoszeniem nie może mierzyć więcej niż 10 cm, po skoszeniu nie mniej niż 5 cm. Skoszoną trawę należy natychmiast zebrać i zagospodarować,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37E3B77F" w14:textId="42548004" w:rsidR="003D033A" w:rsidRPr="00B353CA" w:rsidRDefault="003D033A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ykaszanie</w:t>
      </w:r>
      <w:r w:rsidR="00AD75DA">
        <w:rPr>
          <w:rFonts w:ascii="Times New Roman" w:eastAsia="Times New Roman" w:hAnsi="Times New Roman" w:cs="Times New Roman"/>
          <w:sz w:val="24"/>
          <w:szCs w:val="24"/>
          <w:lang w:eastAsia="pl-PL"/>
        </w:rPr>
        <w:t>/usuwanie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roślinności w misach w obrębie pnia </w:t>
      </w:r>
      <w:proofErr w:type="gramStart"/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drzew,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krzewów</w:t>
      </w:r>
      <w:r w:rsidR="0015660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60360F3" w14:textId="77777777" w:rsidR="003D033A" w:rsidRPr="00B353CA" w:rsidRDefault="003D033A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awożenie trawników w okresie wiosennym,</w:t>
      </w:r>
    </w:p>
    <w:p w14:paraId="3AAB0DA3" w14:textId="77777777" w:rsidR="003D033A" w:rsidRDefault="003D033A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ukcesywne zachowanie linii trawnika poprzez usunięcie trawy i chwastów rosnących poza obrębem trawnika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F370B5E" w14:textId="77777777" w:rsidR="003D033A" w:rsidRDefault="003D033A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Usuwanie</w:t>
      </w:r>
      <w:r w:rsidRPr="005D5E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liści, igliwia, nieczystości z terenu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DBBF73C" w14:textId="77777777" w:rsidR="003D033A" w:rsidRDefault="003D033A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Odchwaszczanie.</w:t>
      </w:r>
    </w:p>
    <w:p w14:paraId="3CDC5AEB" w14:textId="77777777" w:rsidR="003D033A" w:rsidRPr="001D2EAC" w:rsidRDefault="003D033A" w:rsidP="003D033A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C0326F" w14:textId="22BE0AFD" w:rsidR="0011653B" w:rsidRPr="003D033A" w:rsidRDefault="008A57D8" w:rsidP="0011653B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11653B" w:rsidRPr="00CF64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3D033A">
        <w:rPr>
          <w:rFonts w:ascii="Times New Roman" w:eastAsia="Times New Roman" w:hAnsi="Times New Roman" w:cs="Times New Roman"/>
          <w:sz w:val="24"/>
          <w:szCs w:val="24"/>
        </w:rPr>
        <w:t>2</w:t>
      </w:r>
      <w:r w:rsidR="0011653B" w:rsidRPr="00CF64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11653B">
        <w:rPr>
          <w:rFonts w:ascii="Times New Roman" w:eastAsia="Times New Roman" w:hAnsi="Times New Roman" w:cs="Times New Roman"/>
          <w:sz w:val="24"/>
          <w:szCs w:val="24"/>
        </w:rPr>
        <w:t>.</w:t>
      </w:r>
      <w:r w:rsidR="0011653B" w:rsidRPr="00CF64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653B" w:rsidRPr="00CF6494">
        <w:rPr>
          <w:rFonts w:ascii="Times New Roman" w:hAnsi="Times New Roman" w:cs="Times New Roman"/>
          <w:sz w:val="24"/>
          <w:szCs w:val="24"/>
        </w:rPr>
        <w:t>Wygrabienie liści, igliwia, nieczystości z terenu.</w:t>
      </w:r>
    </w:p>
    <w:p w14:paraId="635B8B7D" w14:textId="28558121" w:rsidR="0011653B" w:rsidRPr="00CF6494" w:rsidRDefault="0011653B" w:rsidP="0011653B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Na terenie parku należy wykon</w:t>
      </w:r>
      <w:r w:rsidR="001D2EAC">
        <w:rPr>
          <w:rFonts w:ascii="Times New Roman" w:hAnsi="Times New Roman" w:cs="Times New Roman"/>
          <w:sz w:val="24"/>
          <w:szCs w:val="24"/>
        </w:rPr>
        <w:t>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prace pielęgnacyjne polegające na gruntownym sprzątnięciu, tzn. wygrabienie liści, igliwia oraz nieczystości (tj. papierki, niedopałki papierosów itp.)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032FF9" w14:textId="4BB94F77" w:rsidR="0011653B" w:rsidRPr="00CF6494" w:rsidRDefault="008A57D8" w:rsidP="0011653B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1653B" w:rsidRPr="00CF6494">
        <w:rPr>
          <w:rFonts w:ascii="Times New Roman" w:hAnsi="Times New Roman" w:cs="Times New Roman"/>
          <w:sz w:val="24"/>
          <w:szCs w:val="24"/>
        </w:rPr>
        <w:t>.</w:t>
      </w:r>
      <w:r w:rsidR="003D033A">
        <w:rPr>
          <w:rFonts w:ascii="Times New Roman" w:hAnsi="Times New Roman" w:cs="Times New Roman"/>
          <w:sz w:val="24"/>
          <w:szCs w:val="24"/>
        </w:rPr>
        <w:t>2</w:t>
      </w:r>
      <w:r w:rsidR="0011653B"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b</w:t>
      </w:r>
      <w:r w:rsidR="0011653B" w:rsidRPr="00CF6494">
        <w:rPr>
          <w:rFonts w:ascii="Times New Roman" w:hAnsi="Times New Roman" w:cs="Times New Roman"/>
          <w:sz w:val="24"/>
          <w:szCs w:val="24"/>
        </w:rPr>
        <w:t xml:space="preserve"> Odchwaszczanie krzewów, wykonanie mis drzew i krzewów</w:t>
      </w:r>
      <w:r w:rsidR="0011653B">
        <w:rPr>
          <w:rFonts w:ascii="Times New Roman" w:hAnsi="Times New Roman" w:cs="Times New Roman"/>
          <w:sz w:val="24"/>
          <w:szCs w:val="24"/>
        </w:rPr>
        <w:t>.</w:t>
      </w:r>
    </w:p>
    <w:p w14:paraId="77543D11" w14:textId="77777777" w:rsidR="0011653B" w:rsidRPr="00CF6494" w:rsidRDefault="0011653B" w:rsidP="0011653B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Należy wykonać ręczne odchwaszczanie krzewów oraz wykonanie mis drzew i krzewów oddzielając szpadlem od istniejącego trawnika. </w:t>
      </w:r>
    </w:p>
    <w:p w14:paraId="251A8BF3" w14:textId="50AABFA6" w:rsidR="0011653B" w:rsidRPr="00CF6494" w:rsidRDefault="008A57D8" w:rsidP="001D2EAC">
      <w:pPr>
        <w:pStyle w:val="Bezodstpw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1653B" w:rsidRPr="00CF6494">
        <w:rPr>
          <w:rFonts w:ascii="Times New Roman" w:hAnsi="Times New Roman" w:cs="Times New Roman"/>
          <w:sz w:val="24"/>
          <w:szCs w:val="24"/>
        </w:rPr>
        <w:t>.</w:t>
      </w:r>
      <w:r w:rsidR="003D033A">
        <w:rPr>
          <w:rFonts w:ascii="Times New Roman" w:hAnsi="Times New Roman" w:cs="Times New Roman"/>
          <w:sz w:val="24"/>
          <w:szCs w:val="24"/>
        </w:rPr>
        <w:t>2</w:t>
      </w:r>
      <w:r w:rsidR="0011653B"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c</w:t>
      </w:r>
      <w:r w:rsidR="0011653B" w:rsidRPr="00CF6494">
        <w:rPr>
          <w:rFonts w:ascii="Times New Roman" w:hAnsi="Times New Roman" w:cs="Times New Roman"/>
          <w:sz w:val="24"/>
          <w:szCs w:val="24"/>
        </w:rPr>
        <w:t xml:space="preserve"> </w:t>
      </w:r>
      <w:r w:rsidR="001D2EAC">
        <w:rPr>
          <w:rFonts w:ascii="Times New Roman" w:hAnsi="Times New Roman" w:cs="Times New Roman"/>
          <w:sz w:val="24"/>
          <w:szCs w:val="24"/>
        </w:rPr>
        <w:t>W miarę potrzeb uzupełnianie do</w:t>
      </w:r>
      <w:r w:rsidR="0011653B" w:rsidRPr="00CF6494">
        <w:rPr>
          <w:rFonts w:ascii="Times New Roman" w:hAnsi="Times New Roman" w:cs="Times New Roman"/>
          <w:sz w:val="24"/>
          <w:szCs w:val="24"/>
        </w:rPr>
        <w:t xml:space="preserve"> 10 cm warstwy ziemi urodzajnej przeznaczonej do </w:t>
      </w:r>
      <w:r w:rsidR="001D2EAC">
        <w:rPr>
          <w:rFonts w:ascii="Times New Roman" w:hAnsi="Times New Roman" w:cs="Times New Roman"/>
          <w:sz w:val="24"/>
          <w:szCs w:val="24"/>
        </w:rPr>
        <w:t xml:space="preserve">  </w:t>
      </w:r>
      <w:r w:rsidR="003D033A">
        <w:rPr>
          <w:rFonts w:ascii="Times New Roman" w:hAnsi="Times New Roman" w:cs="Times New Roman"/>
          <w:sz w:val="24"/>
          <w:szCs w:val="24"/>
        </w:rPr>
        <w:t xml:space="preserve">  </w:t>
      </w:r>
      <w:r w:rsidR="0011653B" w:rsidRPr="00CF6494">
        <w:rPr>
          <w:rFonts w:ascii="Times New Roman" w:hAnsi="Times New Roman" w:cs="Times New Roman"/>
          <w:sz w:val="24"/>
          <w:szCs w:val="24"/>
        </w:rPr>
        <w:t>uprawy roślin o ph w granicach 5-6,5</w:t>
      </w:r>
      <w:r w:rsidR="001D2EAC">
        <w:rPr>
          <w:rFonts w:ascii="Times New Roman" w:hAnsi="Times New Roman" w:cs="Times New Roman"/>
          <w:sz w:val="24"/>
          <w:szCs w:val="24"/>
        </w:rPr>
        <w:t>.</w:t>
      </w:r>
    </w:p>
    <w:p w14:paraId="43B18D3C" w14:textId="26F1796B" w:rsidR="0011653B" w:rsidRDefault="008A57D8" w:rsidP="00114091">
      <w:pPr>
        <w:pStyle w:val="Bezodstpw"/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1653B" w:rsidRPr="00CF6494">
        <w:rPr>
          <w:rFonts w:ascii="Times New Roman" w:hAnsi="Times New Roman" w:cs="Times New Roman"/>
          <w:sz w:val="24"/>
          <w:szCs w:val="24"/>
        </w:rPr>
        <w:t>.</w:t>
      </w:r>
      <w:r w:rsidR="0011653B">
        <w:rPr>
          <w:rFonts w:ascii="Times New Roman" w:hAnsi="Times New Roman" w:cs="Times New Roman"/>
          <w:sz w:val="24"/>
          <w:szCs w:val="24"/>
        </w:rPr>
        <w:t>2</w:t>
      </w:r>
      <w:r w:rsidR="0011653B"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d</w:t>
      </w:r>
      <w:r w:rsidR="0011653B">
        <w:rPr>
          <w:rFonts w:ascii="Times New Roman" w:hAnsi="Times New Roman" w:cs="Times New Roman"/>
          <w:sz w:val="24"/>
          <w:szCs w:val="24"/>
        </w:rPr>
        <w:t>.</w:t>
      </w:r>
      <w:r w:rsidR="0011653B" w:rsidRPr="00CF6494">
        <w:rPr>
          <w:rFonts w:ascii="Times New Roman" w:hAnsi="Times New Roman" w:cs="Times New Roman"/>
          <w:sz w:val="24"/>
          <w:szCs w:val="24"/>
        </w:rPr>
        <w:t xml:space="preserve"> </w:t>
      </w:r>
      <w:r w:rsidR="001D2EAC">
        <w:rPr>
          <w:rFonts w:ascii="Times New Roman" w:hAnsi="Times New Roman" w:cs="Times New Roman"/>
          <w:sz w:val="24"/>
          <w:szCs w:val="24"/>
        </w:rPr>
        <w:t xml:space="preserve">W miarę potrzeb dosiew traw </w:t>
      </w:r>
      <w:r w:rsidR="0011653B" w:rsidRPr="00CF6494">
        <w:rPr>
          <w:rFonts w:ascii="Times New Roman" w:hAnsi="Times New Roman" w:cs="Times New Roman"/>
          <w:color w:val="000000"/>
          <w:sz w:val="24"/>
          <w:szCs w:val="24"/>
        </w:rPr>
        <w:t xml:space="preserve">mieszanką uniwersalną </w:t>
      </w:r>
      <w:r w:rsidR="0011653B" w:rsidRPr="00CF6494">
        <w:rPr>
          <w:rFonts w:ascii="Times New Roman" w:hAnsi="Times New Roman" w:cs="Times New Roman"/>
          <w:sz w:val="24"/>
          <w:szCs w:val="24"/>
        </w:rPr>
        <w:t>traw na uprzednio przygotowaną ziemię urodzajną, nawożenie, wałowanie, podlanie</w:t>
      </w:r>
      <w:r w:rsidR="00156603">
        <w:rPr>
          <w:rFonts w:ascii="Times New Roman" w:hAnsi="Times New Roman" w:cs="Times New Roman"/>
          <w:sz w:val="24"/>
          <w:szCs w:val="24"/>
        </w:rPr>
        <w:t>.</w:t>
      </w:r>
    </w:p>
    <w:p w14:paraId="31A80852" w14:textId="77777777" w:rsidR="00156603" w:rsidRPr="00114091" w:rsidRDefault="00156603" w:rsidP="00114091">
      <w:pPr>
        <w:pStyle w:val="Bezodstpw"/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0D841F8D" w14:textId="7EA1202A" w:rsidR="0011653B" w:rsidRPr="001A5D07" w:rsidRDefault="001A5D07" w:rsidP="001A5D07">
      <w:pPr>
        <w:spacing w:line="360" w:lineRule="auto"/>
        <w:ind w:left="50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11653B" w:rsidRPr="001A5D07">
        <w:rPr>
          <w:rFonts w:ascii="Times New Roman" w:hAnsi="Times New Roman" w:cs="Times New Roman"/>
          <w:b/>
          <w:bCs/>
          <w:sz w:val="24"/>
          <w:szCs w:val="24"/>
        </w:rPr>
        <w:t xml:space="preserve">Materiały zastosowane </w:t>
      </w:r>
    </w:p>
    <w:p w14:paraId="20BB1527" w14:textId="77777777" w:rsidR="0011653B" w:rsidRDefault="0011653B" w:rsidP="001165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Pr="00B353CA">
        <w:rPr>
          <w:rFonts w:ascii="Times New Roman" w:hAnsi="Times New Roman" w:cs="Times New Roman"/>
          <w:sz w:val="24"/>
          <w:szCs w:val="24"/>
        </w:rPr>
        <w:t xml:space="preserve"> </w:t>
      </w:r>
      <w:r w:rsidRPr="000150BD">
        <w:rPr>
          <w:rFonts w:ascii="Times New Roman" w:hAnsi="Times New Roman" w:cs="Times New Roman"/>
          <w:sz w:val="24"/>
          <w:szCs w:val="24"/>
        </w:rPr>
        <w:t>Materiały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552"/>
        <w:gridCol w:w="2027"/>
        <w:gridCol w:w="6209"/>
      </w:tblGrid>
      <w:tr w:rsidR="00AB19F8" w:rsidRPr="007D085A" w14:paraId="010D76E8" w14:textId="77777777" w:rsidTr="00AB19F8">
        <w:trPr>
          <w:trHeight w:val="96"/>
        </w:trPr>
        <w:tc>
          <w:tcPr>
            <w:tcW w:w="552" w:type="dxa"/>
          </w:tcPr>
          <w:p w14:paraId="44274419" w14:textId="77777777" w:rsidR="00AB19F8" w:rsidRPr="007D085A" w:rsidRDefault="00AB19F8" w:rsidP="0021449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027" w:type="dxa"/>
          </w:tcPr>
          <w:p w14:paraId="316C3F23" w14:textId="77777777" w:rsidR="00AB19F8" w:rsidRPr="007D085A" w:rsidRDefault="00AB19F8" w:rsidP="0021449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6209" w:type="dxa"/>
          </w:tcPr>
          <w:p w14:paraId="20BEE334" w14:textId="77777777" w:rsidR="00AB19F8" w:rsidRPr="007D085A" w:rsidRDefault="00AB19F8" w:rsidP="0021449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AB19F8" w:rsidRPr="007D085A" w14:paraId="09B0CD36" w14:textId="77777777" w:rsidTr="00AB19F8">
        <w:trPr>
          <w:trHeight w:val="510"/>
        </w:trPr>
        <w:tc>
          <w:tcPr>
            <w:tcW w:w="552" w:type="dxa"/>
          </w:tcPr>
          <w:p w14:paraId="7C974379" w14:textId="77777777" w:rsidR="00AB19F8" w:rsidRPr="007D085A" w:rsidRDefault="00AB19F8" w:rsidP="0021449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27" w:type="dxa"/>
          </w:tcPr>
          <w:p w14:paraId="520464B4" w14:textId="77777777" w:rsidR="00AB19F8" w:rsidRPr="007D085A" w:rsidRDefault="00AB19F8" w:rsidP="0021449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ieszank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proofErr w:type="gramStart"/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uniwersaln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traw</w:t>
            </w:r>
            <w:proofErr w:type="gramEnd"/>
          </w:p>
        </w:tc>
        <w:tc>
          <w:tcPr>
            <w:tcW w:w="6209" w:type="dxa"/>
          </w:tcPr>
          <w:p w14:paraId="0D983A6A" w14:textId="51733A31" w:rsidR="00AB19F8" w:rsidRPr="007D085A" w:rsidRDefault="00AB19F8" w:rsidP="0021449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potrzebna do dosiewu w przypadku ubytków na powierzchnię 2000 m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terenu </w:t>
            </w:r>
          </w:p>
        </w:tc>
      </w:tr>
      <w:tr w:rsidR="00AB19F8" w:rsidRPr="007D085A" w14:paraId="0BB38690" w14:textId="77777777" w:rsidTr="00AB19F8">
        <w:trPr>
          <w:trHeight w:val="536"/>
        </w:trPr>
        <w:tc>
          <w:tcPr>
            <w:tcW w:w="552" w:type="dxa"/>
          </w:tcPr>
          <w:p w14:paraId="5EBD4BA9" w14:textId="77777777" w:rsidR="00AB19F8" w:rsidRPr="007D085A" w:rsidRDefault="00AB19F8" w:rsidP="0021449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7" w:type="dxa"/>
          </w:tcPr>
          <w:p w14:paraId="1F0C7155" w14:textId="77777777" w:rsidR="00AB19F8" w:rsidRPr="007D085A" w:rsidRDefault="00AB19F8" w:rsidP="0021449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Ziemia urodzajna </w:t>
            </w:r>
          </w:p>
        </w:tc>
        <w:tc>
          <w:tcPr>
            <w:tcW w:w="6209" w:type="dxa"/>
          </w:tcPr>
          <w:p w14:paraId="3B6482AD" w14:textId="2FB19AA5" w:rsidR="00AB19F8" w:rsidRPr="00D067B0" w:rsidRDefault="00AB19F8" w:rsidP="0021449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 potrzebna do dosypania w przypadku ubytków</w:t>
            </w:r>
          </w:p>
        </w:tc>
      </w:tr>
    </w:tbl>
    <w:p w14:paraId="08A9649D" w14:textId="065BD6EF" w:rsidR="0011653B" w:rsidRDefault="0011653B" w:rsidP="0011653B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51430D" w14:textId="77777777" w:rsidR="001A5D07" w:rsidRDefault="001A5D07" w:rsidP="0011653B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E0185A" w14:textId="77777777" w:rsidR="00114091" w:rsidRPr="007D085A" w:rsidRDefault="00114091" w:rsidP="0011653B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858C90" w14:textId="601C06B8" w:rsidR="0011653B" w:rsidRPr="00125753" w:rsidRDefault="0011653B" w:rsidP="0011653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53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Opis prac.</w:t>
      </w:r>
    </w:p>
    <w:p w14:paraId="2F32C012" w14:textId="1B2A27C8" w:rsidR="0011653B" w:rsidRPr="006B2875" w:rsidRDefault="0011653B" w:rsidP="0011653B">
      <w:pPr>
        <w:tabs>
          <w:tab w:val="left" w:pos="0"/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</w:t>
      </w:r>
      <w:r w:rsidR="001140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 utrzymanie </w:t>
      </w:r>
      <w:r w:rsidRPr="007D0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zieleni </w:t>
      </w:r>
    </w:p>
    <w:p w14:paraId="48FF476F" w14:textId="77777777" w:rsidR="0011653B" w:rsidRPr="006B2875" w:rsidRDefault="0011653B" w:rsidP="0011653B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b)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istniejących drzew i krzewów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4643F73" w14:textId="77777777" w:rsidR="0011653B" w:rsidRDefault="0011653B" w:rsidP="0011653B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c)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trawnika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E2D541" w14:textId="37A7F1F6" w:rsidR="0011653B" w:rsidRPr="007D085A" w:rsidRDefault="0011653B" w:rsidP="001165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bejmuj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ą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prace mające zapewnić utrzymywanie roślin w należytym stanie, zabiegi przeprowadzane w sezonie wegetacyjnym z częstotliwością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zależną od potrzeb jednak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mniejszą niż minimalne ilości pielęgnacji podane w tabeli nr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="0011409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FA52A8A" w14:textId="77777777" w:rsidR="0011653B" w:rsidRPr="007D085A" w:rsidRDefault="0011653B" w:rsidP="001165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systematyczne odchwaszczać, tak aby nie dopuścić do zarastania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4E5DA6FB" w14:textId="77777777" w:rsidR="0011653B" w:rsidRPr="007D085A" w:rsidRDefault="0011653B" w:rsidP="0011653B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systematycznie kosić obszar pokryty trawą, trawa przed skoszeniem nie może mierzyć więcej niż 10 cm, po skoszeniu nie mniej niż 5 cm. Skoszoną trawę należy natychmiast zebrać i zagospodarować, w razie potrzeby przeprowadzać sezonowo wertykulację trawnika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7EE8CB6F" w14:textId="5C038A47" w:rsidR="0011653B" w:rsidRDefault="0011653B" w:rsidP="00114091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zasilać nawozami mineralnymi NPK w miarę potrzeb, w ilości zgodnej z instrukcją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stosowanego preparatu (nawożenie wiosną)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43D166EC" w14:textId="77777777" w:rsidR="0011653B" w:rsidRDefault="0011653B" w:rsidP="001165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>dosiewa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 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690AC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miejscach zniszczonych i wydeptanych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,</w:t>
      </w:r>
    </w:p>
    <w:p w14:paraId="5366407A" w14:textId="77777777" w:rsidR="0011653B" w:rsidRPr="007D085A" w:rsidRDefault="0011653B" w:rsidP="001165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systematyczne przeglądać stan drzew i krzewów oraz wykonywać konieczne zabiegi,</w:t>
      </w:r>
    </w:p>
    <w:p w14:paraId="14C472DF" w14:textId="77777777" w:rsidR="0011653B" w:rsidRPr="007D085A" w:rsidRDefault="0011653B" w:rsidP="001165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stosować cięcia formujące, korekcyjne i odmładzające w miarę potrzeb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F7793BA" w14:textId="77777777" w:rsidR="0011653B" w:rsidRPr="007D085A" w:rsidRDefault="0011653B" w:rsidP="0011653B">
      <w:pPr>
        <w:tabs>
          <w:tab w:val="left" w:pos="284"/>
          <w:tab w:val="left" w:pos="567"/>
        </w:tabs>
        <w:suppressAutoHyphens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stosować okresowe opryski pielęgnacyjne środkami ochrony roślin; przeprowadza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ć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oględzin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roślin pod kontem zdrowotności i obecności szkodników, w przypadku wykrycia obecności szkodników lub chorób </w:t>
      </w:r>
      <w:proofErr w:type="gram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grzybowych  należy</w:t>
      </w:r>
      <w:proofErr w:type="gram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zastosować odpowiedni oprysk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96B21AF" w14:textId="093FD2F4" w:rsidR="0011653B" w:rsidRDefault="0011653B" w:rsidP="0011653B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podczas wywozu odpadów powstałych przy prowadzonych pracach, wykonawca zobowiązany jest do postępowania z </w:t>
      </w:r>
      <w:proofErr w:type="gram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odpadami  uzyskanymi</w:t>
      </w:r>
      <w:proofErr w:type="gram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procesie pielęgnacji nasadzeń w sposób zgodny z zasadami gospodarowania odpadami i wymaganiami ochrony środowiska.  </w:t>
      </w:r>
    </w:p>
    <w:p w14:paraId="708C8CEA" w14:textId="77777777" w:rsidR="00114091" w:rsidRDefault="00114091" w:rsidP="0011653B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F80B9E" w14:textId="77777777" w:rsidR="0011653B" w:rsidRPr="007C13CA" w:rsidRDefault="0011653B" w:rsidP="003965A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E28C76" w14:textId="12B2B961" w:rsidR="0011653B" w:rsidRPr="007D085A" w:rsidRDefault="0011653B" w:rsidP="001165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1409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sz w:val="24"/>
          <w:szCs w:val="24"/>
        </w:rPr>
        <w:t xml:space="preserve">ZAKRES I </w:t>
      </w:r>
      <w:r w:rsidR="00AD75DA">
        <w:rPr>
          <w:rFonts w:ascii="Times New Roman" w:hAnsi="Times New Roman" w:cs="Times New Roman"/>
          <w:sz w:val="24"/>
          <w:szCs w:val="24"/>
        </w:rPr>
        <w:t xml:space="preserve">MINIMALNA </w:t>
      </w:r>
      <w:r w:rsidRPr="007D085A">
        <w:rPr>
          <w:rFonts w:ascii="Times New Roman" w:hAnsi="Times New Roman" w:cs="Times New Roman"/>
          <w:sz w:val="24"/>
          <w:szCs w:val="24"/>
        </w:rPr>
        <w:t xml:space="preserve">CZĘSTOTLIWOŚĆ WYKONYWANIA PRAC PIELĘGNACYJNYCH 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9"/>
        <w:gridCol w:w="1870"/>
        <w:gridCol w:w="578"/>
        <w:gridCol w:w="578"/>
        <w:gridCol w:w="526"/>
        <w:gridCol w:w="630"/>
        <w:gridCol w:w="79"/>
        <w:gridCol w:w="499"/>
        <w:gridCol w:w="578"/>
        <w:gridCol w:w="578"/>
        <w:gridCol w:w="755"/>
        <w:gridCol w:w="567"/>
        <w:gridCol w:w="567"/>
        <w:gridCol w:w="567"/>
        <w:gridCol w:w="567"/>
      </w:tblGrid>
      <w:tr w:rsidR="0011653B" w14:paraId="6591BA04" w14:textId="77777777" w:rsidTr="00304984">
        <w:trPr>
          <w:trHeight w:val="53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3391A" w14:textId="77777777" w:rsidR="0011653B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250B2" w14:textId="77777777" w:rsidR="0011653B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Czynność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E83A0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C50A2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DF4DD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77F3E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936A8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2894B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A0048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98246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7B981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47049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4AC69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716C7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</w:tr>
      <w:tr w:rsidR="0011653B" w14:paraId="390A3488" w14:textId="77777777" w:rsidTr="00304984">
        <w:trPr>
          <w:trHeight w:val="172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109C" w14:textId="77777777" w:rsidR="0011653B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EC65" w14:textId="77777777" w:rsidR="0011653B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Odchwaszczanie mis drzew i krzewów wraz z usunięciem liści i innych zanieczyszczeń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88941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63CAF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D6A6" w14:textId="3DF4F18F" w:rsidR="0011653B" w:rsidRDefault="000B68DD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1664F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E5ED3E4" w14:textId="77777777" w:rsidR="0011653B" w:rsidRPr="00760CA7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C0F3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DEC10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60E16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7279A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70EF9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619A2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23803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BB4F7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653B" w14:paraId="0751F1FA" w14:textId="77777777" w:rsidTr="00304984">
        <w:trPr>
          <w:trHeight w:val="75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E2636" w14:textId="77777777" w:rsidR="0011653B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CD989" w14:textId="77777777" w:rsidR="0011653B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Przycinanie krzewów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2102C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32AF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C6773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974A1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C13C3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F006C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0E3E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F46A7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63E40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EDEF6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C68AD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8639A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653B" w14:paraId="4A36330A" w14:textId="77777777" w:rsidTr="00304984">
        <w:trPr>
          <w:trHeight w:val="46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CADED" w14:textId="77777777" w:rsidR="0011653B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96072" w14:textId="77777777" w:rsidR="0011653B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Nawożenie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5DF4A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3E6AE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5A863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98528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602EE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B5588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CF9A0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16A4E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823DA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44327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10AA9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2A08E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653B" w14:paraId="21B39231" w14:textId="77777777" w:rsidTr="00304984">
        <w:trPr>
          <w:trHeight w:val="69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0DD1A" w14:textId="77777777" w:rsidR="0011653B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EF972" w14:textId="77777777" w:rsidR="0011653B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Koszenie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83CC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10CD7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664E1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8DE3D" w14:textId="77777777" w:rsidR="0011653B" w:rsidRPr="00DE6C23" w:rsidRDefault="0011653B" w:rsidP="002144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C23">
              <w:rPr>
                <w:rFonts w:ascii="Times New Roman" w:hAnsi="Times New Roman" w:cs="Times New Roman"/>
                <w:sz w:val="16"/>
                <w:szCs w:val="16"/>
              </w:rPr>
              <w:t xml:space="preserve">  Wg potrzeb             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7D1D" w14:textId="4FE2AD35" w:rsidR="0011653B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Wg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potrzeb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nie rzadziej niż 1 raz w miesiącu, </w:t>
            </w:r>
            <w:r w:rsidRPr="00B353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gdy wystąpią wzmożone opady deszczu i wysoka temperatura  w zależności od potrzeb </w:t>
            </w:r>
            <w:r w:rsidR="00AD75D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rzadziej niż </w:t>
            </w:r>
            <w:r w:rsidRPr="00B353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dwa razy w miesiącu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88CC" w14:textId="77777777" w:rsidR="0011653B" w:rsidRPr="00DE6C23" w:rsidRDefault="0011653B" w:rsidP="002144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C23">
              <w:rPr>
                <w:rFonts w:ascii="Times New Roman" w:hAnsi="Times New Roman" w:cs="Times New Roman"/>
                <w:sz w:val="16"/>
                <w:szCs w:val="16"/>
              </w:rPr>
              <w:t>Wg potrzeb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AA39E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3D65E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653B" w14:paraId="033E7CBF" w14:textId="77777777" w:rsidTr="00304984">
        <w:trPr>
          <w:trHeight w:val="93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C2491" w14:textId="77777777" w:rsidR="0011653B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37C15" w14:textId="77777777" w:rsidR="0011653B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Opryski środkami ochrony roślin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0E51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12D1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AA27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065EB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Wg potrzeb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2DAB6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D5927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E942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68DD" w14:paraId="699E7675" w14:textId="77777777" w:rsidTr="00304984">
        <w:trPr>
          <w:trHeight w:val="63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67DB" w14:textId="77777777" w:rsidR="000B68DD" w:rsidRDefault="000B68DD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93402844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0671" w14:textId="77777777" w:rsidR="000B68DD" w:rsidRDefault="000B68DD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Wygrabianie liści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EB47" w14:textId="77777777" w:rsidR="000B68DD" w:rsidRDefault="000B68DD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CE8C" w14:textId="506B42F7" w:rsidR="000B68DD" w:rsidRDefault="000B68DD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9869" w14:textId="5075C09E" w:rsidR="000B68DD" w:rsidRDefault="000B68DD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    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9CD5" w14:textId="60D4232A" w:rsidR="000B68DD" w:rsidRDefault="000B68DD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Wg potrzeb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9EA0" w14:textId="77777777" w:rsidR="000B68DD" w:rsidRDefault="000B68DD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34B8" w14:textId="77777777" w:rsidR="000B68DD" w:rsidRDefault="000B68DD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5375" w14:textId="77777777" w:rsidR="000B68DD" w:rsidRDefault="000B68DD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bookmarkEnd w:id="0"/>
    </w:tbl>
    <w:p w14:paraId="7F33673A" w14:textId="2486145A" w:rsidR="0011653B" w:rsidRDefault="0011653B" w:rsidP="0011653B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C7973D" w14:textId="7201D121" w:rsidR="001A5D07" w:rsidRDefault="001A5D07" w:rsidP="0011653B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C0D440" w14:textId="73D5257F" w:rsidR="001A5D07" w:rsidRDefault="001A5D07" w:rsidP="001A5D07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5D07">
        <w:rPr>
          <w:rFonts w:ascii="Times New Roman" w:hAnsi="Times New Roman" w:cs="Times New Roman"/>
          <w:b/>
          <w:bCs/>
          <w:sz w:val="24"/>
          <w:szCs w:val="24"/>
        </w:rPr>
        <w:t>3 ROK TRWANIA UMOWY</w:t>
      </w:r>
    </w:p>
    <w:p w14:paraId="530C61A9" w14:textId="77777777" w:rsidR="001A5D07" w:rsidRPr="001A5D07" w:rsidRDefault="001A5D07" w:rsidP="001A5D07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BF415A6" w14:textId="1ECCD5C1" w:rsidR="00114091" w:rsidRPr="00E75ACC" w:rsidRDefault="00114091" w:rsidP="00114091">
      <w:pPr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75A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III. Zadanie do wykonania w ciągu trzeciego roku trwania umowy:  </w:t>
      </w:r>
    </w:p>
    <w:p w14:paraId="04F44EA4" w14:textId="475B7E2E" w:rsidR="00114091" w:rsidRDefault="00114091" w:rsidP="001A5D07">
      <w:pPr>
        <w:pStyle w:val="Bezodstpw"/>
        <w:spacing w:line="36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7D08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33DE20" w14:textId="5A0D077F" w:rsidR="001A5D07" w:rsidRPr="00CF6494" w:rsidRDefault="001A5D07" w:rsidP="008A57D8">
      <w:pPr>
        <w:pStyle w:val="Bezodstpw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494">
        <w:rPr>
          <w:rFonts w:ascii="Times New Roman" w:hAnsi="Times New Roman" w:cs="Times New Roman"/>
          <w:b/>
          <w:bCs/>
          <w:sz w:val="24"/>
          <w:szCs w:val="24"/>
        </w:rPr>
        <w:t xml:space="preserve">Zalecane zabiegi: </w:t>
      </w:r>
    </w:p>
    <w:p w14:paraId="1DDD4B64" w14:textId="77777777" w:rsidR="001A5D07" w:rsidRDefault="001A5D07" w:rsidP="001A5D07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C5577">
        <w:rPr>
          <w:rFonts w:ascii="Times New Roman" w:hAnsi="Times New Roman" w:cs="Times New Roman"/>
          <w:sz w:val="24"/>
          <w:szCs w:val="24"/>
        </w:rPr>
        <w:t xml:space="preserve">W ramach 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>pielęgnacji i utrzymania zieleni miejskiej na terenie Parku przy ul.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Sienkiewicza 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 xml:space="preserve"> w</w:t>
      </w:r>
      <w:proofErr w:type="gramEnd"/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 xml:space="preserve"> Sztumie obejmującego powierzchnię około 2000 m</w:t>
      </w:r>
      <w:r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2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 xml:space="preserve"> n</w:t>
      </w:r>
      <w:r w:rsidRPr="00CC5577">
        <w:rPr>
          <w:rFonts w:ascii="Times New Roman" w:hAnsi="Times New Roman" w:cs="Times New Roman"/>
          <w:sz w:val="24"/>
          <w:szCs w:val="24"/>
        </w:rPr>
        <w:t xml:space="preserve">ależy wykonać następujące zabiegi: </w:t>
      </w:r>
    </w:p>
    <w:p w14:paraId="4DA20608" w14:textId="2CF283A6" w:rsidR="001A5D07" w:rsidRPr="00443799" w:rsidRDefault="001A5D07" w:rsidP="008A57D8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0F1CE6">
        <w:rPr>
          <w:rFonts w:ascii="Times New Roman" w:hAnsi="Times New Roman" w:cs="Times New Roman"/>
          <w:sz w:val="24"/>
          <w:szCs w:val="24"/>
        </w:rPr>
        <w:t>ielęgnację i utrzymanie roślin - powierzchnia około 2000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F1CE6">
        <w:rPr>
          <w:rFonts w:ascii="Times New Roman" w:hAnsi="Times New Roman" w:cs="Times New Roman"/>
          <w:sz w:val="24"/>
          <w:szCs w:val="24"/>
        </w:rPr>
        <w:t xml:space="preserve">, w tym: </w:t>
      </w:r>
    </w:p>
    <w:p w14:paraId="5BCE3E6A" w14:textId="4C5AE1CE" w:rsidR="001A5D07" w:rsidRPr="00443799" w:rsidRDefault="001A5D07" w:rsidP="008A57D8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ACB">
        <w:rPr>
          <w:rFonts w:ascii="Times New Roman" w:hAnsi="Times New Roman" w:cs="Times New Roman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sz w:val="24"/>
          <w:szCs w:val="24"/>
        </w:rPr>
        <w:t>istniejących drzew i krzewów,</w:t>
      </w:r>
    </w:p>
    <w:p w14:paraId="123D5CBA" w14:textId="20FFB789" w:rsidR="001A5D07" w:rsidRPr="001A5D07" w:rsidRDefault="001A5D07" w:rsidP="008A57D8">
      <w:pPr>
        <w:pStyle w:val="Akapitzlist"/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1A5D07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Pielęgnacje terenu trawnika na powierzchni około 2000 m</w:t>
      </w:r>
      <w:r w:rsidRPr="001A5D07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ar-SA"/>
        </w:rPr>
        <w:t>2</w:t>
      </w:r>
      <w:r w:rsidRPr="001A5D07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:</w:t>
      </w:r>
    </w:p>
    <w:p w14:paraId="571AF47B" w14:textId="74D16EB3" w:rsidR="001A5D07" w:rsidRPr="00CF6494" w:rsidRDefault="001A5D07" w:rsidP="008A57D8">
      <w:pPr>
        <w:pStyle w:val="Bezodstpw"/>
        <w:numPr>
          <w:ilvl w:val="0"/>
          <w:numId w:val="14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Wygrabienie liści, igliwia, nieczystości z terenu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021F344" w14:textId="1D1BEF66" w:rsidR="001A5D07" w:rsidRPr="00CF6494" w:rsidRDefault="001A5D07" w:rsidP="008A57D8">
      <w:pPr>
        <w:pStyle w:val="Bezodstpw"/>
        <w:numPr>
          <w:ilvl w:val="0"/>
          <w:numId w:val="14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Odchwaszczanie mis drzew i krzewów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17E56B6" w14:textId="77777777" w:rsidR="001A5D07" w:rsidRDefault="001A5D07" w:rsidP="008A57D8">
      <w:pPr>
        <w:pStyle w:val="Bezodstpw"/>
        <w:numPr>
          <w:ilvl w:val="0"/>
          <w:numId w:val="14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miarę potrzeb dosypanie </w:t>
      </w:r>
      <w:r w:rsidRPr="00CF6494">
        <w:rPr>
          <w:rFonts w:ascii="Times New Roman" w:hAnsi="Times New Roman" w:cs="Times New Roman"/>
          <w:sz w:val="24"/>
          <w:szCs w:val="24"/>
        </w:rPr>
        <w:t>nawiezienie</w:t>
      </w:r>
      <w:r>
        <w:rPr>
          <w:rFonts w:ascii="Times New Roman" w:hAnsi="Times New Roman" w:cs="Times New Roman"/>
          <w:sz w:val="24"/>
          <w:szCs w:val="24"/>
        </w:rPr>
        <w:t xml:space="preserve"> do</w:t>
      </w:r>
      <w:r w:rsidRPr="00CF6494">
        <w:rPr>
          <w:rFonts w:ascii="Times New Roman" w:hAnsi="Times New Roman" w:cs="Times New Roman"/>
          <w:sz w:val="24"/>
          <w:szCs w:val="24"/>
        </w:rPr>
        <w:t xml:space="preserve"> 10 cm warstwy ziemi urodzajnej. </w:t>
      </w:r>
    </w:p>
    <w:p w14:paraId="16D16A3F" w14:textId="77777777" w:rsidR="001A5D07" w:rsidRPr="00114091" w:rsidRDefault="001A5D07" w:rsidP="008A57D8">
      <w:pPr>
        <w:pStyle w:val="Akapitzlist"/>
        <w:numPr>
          <w:ilvl w:val="0"/>
          <w:numId w:val="14"/>
        </w:numPr>
        <w:spacing w:after="0" w:line="276" w:lineRule="auto"/>
        <w:ind w:left="993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W miarę potrzeb do</w:t>
      </w:r>
      <w:r w:rsidRPr="00312107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siew traw na powierzchni około 2000 m</w:t>
      </w:r>
      <w:r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ar-SA"/>
        </w:rPr>
        <w:t>2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:</w:t>
      </w:r>
    </w:p>
    <w:p w14:paraId="7AE5BC8A" w14:textId="77777777" w:rsidR="001A5D07" w:rsidRDefault="001A5D07" w:rsidP="001A5D07">
      <w:pPr>
        <w:pStyle w:val="Bezodstpw"/>
        <w:spacing w:line="276" w:lineRule="auto"/>
        <w:ind w:left="99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7EE92D" w14:textId="77777777" w:rsidR="001A5D07" w:rsidRPr="00156603" w:rsidRDefault="001A5D07" w:rsidP="001A5D0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3799">
        <w:rPr>
          <w:rFonts w:ascii="Times New Roman" w:hAnsi="Times New Roman" w:cs="Times New Roman"/>
          <w:b/>
          <w:bCs/>
          <w:sz w:val="24"/>
          <w:szCs w:val="24"/>
        </w:rPr>
        <w:t xml:space="preserve">Wyjaśnienie pojęć: </w:t>
      </w:r>
    </w:p>
    <w:p w14:paraId="51C444AE" w14:textId="77777777" w:rsidR="001A5D07" w:rsidRDefault="001A5D07" w:rsidP="001A5D07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F6494">
        <w:rPr>
          <w:rFonts w:ascii="Times New Roman" w:hAnsi="Times New Roman" w:cs="Times New Roman"/>
          <w:sz w:val="24"/>
          <w:szCs w:val="24"/>
        </w:rPr>
        <w:t>Pielęgnacja</w:t>
      </w:r>
      <w:r>
        <w:rPr>
          <w:rFonts w:ascii="Times New Roman" w:hAnsi="Times New Roman" w:cs="Times New Roman"/>
          <w:sz w:val="24"/>
          <w:szCs w:val="24"/>
        </w:rPr>
        <w:t xml:space="preserve"> istniejących</w:t>
      </w:r>
      <w:r w:rsidRPr="00CF6494">
        <w:rPr>
          <w:rFonts w:ascii="Times New Roman" w:hAnsi="Times New Roman" w:cs="Times New Roman"/>
          <w:sz w:val="24"/>
          <w:szCs w:val="24"/>
        </w:rPr>
        <w:t xml:space="preserve"> drzew</w:t>
      </w:r>
      <w:r>
        <w:rPr>
          <w:rFonts w:ascii="Times New Roman" w:hAnsi="Times New Roman" w:cs="Times New Roman"/>
          <w:sz w:val="24"/>
          <w:szCs w:val="24"/>
        </w:rPr>
        <w:t xml:space="preserve"> i krzewów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718B9F2D" w14:textId="77777777" w:rsidR="001A5D07" w:rsidRDefault="001A5D07" w:rsidP="001A5D07">
      <w:pPr>
        <w:pStyle w:val="Bezodstpw"/>
        <w:spacing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494">
        <w:rPr>
          <w:rFonts w:ascii="Times New Roman" w:eastAsia="Times New Roman" w:hAnsi="Times New Roman" w:cs="Times New Roman"/>
          <w:bCs/>
          <w:sz w:val="24"/>
          <w:szCs w:val="24"/>
        </w:rPr>
        <w:t xml:space="preserve">Należy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regularnie wykonywać 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pielęgnację </w:t>
      </w:r>
      <w:r>
        <w:rPr>
          <w:rFonts w:ascii="Times New Roman" w:eastAsia="Times New Roman" w:hAnsi="Times New Roman" w:cs="Times New Roman"/>
          <w:sz w:val="24"/>
          <w:szCs w:val="24"/>
        </w:rPr>
        <w:t>istniejących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 drzew. Prace należy wykonywać pod nadzorem specjalisty, zgodnie ze sztuką ogrodniczą zakres prac w zależności od stanu poszczególnych drzew obejmujący: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46664A1" w14:textId="77777777" w:rsidR="001A5D07" w:rsidRDefault="001A5D07" w:rsidP="008A57D8">
      <w:pPr>
        <w:pStyle w:val="Bezodstpw"/>
        <w:numPr>
          <w:ilvl w:val="0"/>
          <w:numId w:val="3"/>
        </w:numPr>
        <w:spacing w:line="276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Systematyczne przeglądanie stanu drzew i krzewów oraz wykonywanie koniecznych zabiegów, </w:t>
      </w:r>
    </w:p>
    <w:p w14:paraId="372F41E4" w14:textId="77777777" w:rsidR="001A5D07" w:rsidRDefault="001A5D07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Prześwietlenie i regulacj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F6494">
        <w:rPr>
          <w:rFonts w:ascii="Times New Roman" w:hAnsi="Times New Roman" w:cs="Times New Roman"/>
          <w:sz w:val="24"/>
          <w:szCs w:val="24"/>
        </w:rPr>
        <w:t xml:space="preserve">koron drzew, </w:t>
      </w:r>
    </w:p>
    <w:p w14:paraId="2AFF93A8" w14:textId="77777777" w:rsidR="001A5D07" w:rsidRPr="00443799" w:rsidRDefault="001A5D07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ięcia pielęgnacyjne, </w:t>
      </w:r>
    </w:p>
    <w:p w14:paraId="29D066FB" w14:textId="77777777" w:rsidR="001A5D07" w:rsidRPr="00E314CC" w:rsidRDefault="001A5D07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CF6494">
        <w:rPr>
          <w:rFonts w:ascii="Times New Roman" w:hAnsi="Times New Roman" w:cs="Times New Roman"/>
          <w:sz w:val="24"/>
          <w:szCs w:val="24"/>
        </w:rPr>
        <w:t>suwanie suchych, połamanych i krzyżujących się konarów gałęzi i pędów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0B6195" w14:textId="77777777" w:rsidR="001A5D07" w:rsidRPr="00CF6494" w:rsidRDefault="001A5D07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Usunięcie dzikich odnóg drzew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AB6606" w14:textId="77777777" w:rsidR="001A5D07" w:rsidRPr="00E314CC" w:rsidRDefault="001A5D07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color w:val="000000"/>
          <w:sz w:val="24"/>
          <w:szCs w:val="24"/>
        </w:rPr>
        <w:t>Usuwanie odrostów korzeniowych, wilków i odrostów pniowych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F64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075C64D" w14:textId="77777777" w:rsidR="001A5D07" w:rsidRDefault="001A5D07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lastRenderedPageBreak/>
        <w:t>Podkrzes</w:t>
      </w:r>
      <w:r>
        <w:rPr>
          <w:rFonts w:ascii="Times New Roman" w:hAnsi="Times New Roman" w:cs="Times New Roman"/>
          <w:sz w:val="24"/>
          <w:szCs w:val="24"/>
        </w:rPr>
        <w:t xml:space="preserve">ywanie </w:t>
      </w:r>
      <w:r w:rsidRPr="00CF6494">
        <w:rPr>
          <w:rFonts w:ascii="Times New Roman" w:hAnsi="Times New Roman" w:cs="Times New Roman"/>
          <w:sz w:val="24"/>
          <w:szCs w:val="24"/>
        </w:rPr>
        <w:t>koron drzew na wysokość 1,0– 1,5 m w celu ułatwienia dostępu światła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14554CF" w14:textId="77777777" w:rsidR="001A5D07" w:rsidRDefault="001A5D07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Usuwanie złomów, wiatrołomów i wywrotów, </w:t>
      </w:r>
    </w:p>
    <w:p w14:paraId="6BD3650F" w14:textId="77777777" w:rsidR="001A5D07" w:rsidRDefault="001A5D07" w:rsidP="001A5D0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D8E4D1" w14:textId="77777777" w:rsidR="001A5D07" w:rsidRPr="003D033A" w:rsidRDefault="001A5D07" w:rsidP="001A5D07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proofErr w:type="gramStart"/>
      <w:r w:rsidRPr="00690ACB">
        <w:rPr>
          <w:rFonts w:ascii="Times New Roman" w:hAnsi="Times New Roman" w:cs="Times New Roman"/>
          <w:sz w:val="24"/>
          <w:szCs w:val="24"/>
        </w:rPr>
        <w:t>Pielęgnacja  trawnika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6CEDCD9" w14:textId="77777777" w:rsidR="001A5D07" w:rsidRPr="00B353CA" w:rsidRDefault="001A5D07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ykaszanie trawników w miesiącach od IV do X 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raz w miesiącu, jednakże w miesiącach od V do VIII, gdy wystąpią wzmożone opady deszczu i wysoka temperatura  w zależności od potrzeb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dwa razy w miesiącu; podczas suszy</w:t>
      </w:r>
      <w:r w:rsidRPr="00B353CA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(kiedy utrzymuje się </w:t>
      </w:r>
      <w:r w:rsidRPr="00B353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długotrwały okres bez opadów atmosferycznych lub z nieznacznym opadem w stosunku do średnich wieloletnich wartości i wysoką temperaturą),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trawniki będą koszone w miejscach, w których będzie to niezbędne ze względu na nierównomierny wzrost trawnika,</w:t>
      </w:r>
      <w:r w:rsidRPr="00B353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trawa przed skoszeniem nie może mierzyć więcej niż 10 cm, po skoszeniu nie mniej niż 5 cm. Skoszoną trawę należy natychmiast zebrać i zagospodarować,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08FB5025" w14:textId="77777777" w:rsidR="001A5D07" w:rsidRPr="00B353CA" w:rsidRDefault="001A5D07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ykaszanie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/usuwanie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roślinności w misach w obrębie pnia </w:t>
      </w:r>
      <w:proofErr w:type="gramStart"/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drzew,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krzewów,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C3E50B8" w14:textId="77777777" w:rsidR="001A5D07" w:rsidRPr="00B353CA" w:rsidRDefault="001A5D07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awożenie trawników w okresie wiosennym,</w:t>
      </w:r>
    </w:p>
    <w:p w14:paraId="6DAB5BF0" w14:textId="77777777" w:rsidR="001A5D07" w:rsidRDefault="001A5D07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ukcesywne zachowanie linii trawnika poprzez usunięcie trawy i chwastów rosnących poza obrębem trawnika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1F2EFC2" w14:textId="77777777" w:rsidR="001A5D07" w:rsidRDefault="001A5D07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Usuwanie</w:t>
      </w:r>
      <w:r w:rsidRPr="005D5E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liści, igliwia, nieczystości z terenu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FE4E322" w14:textId="77777777" w:rsidR="001A5D07" w:rsidRDefault="001A5D07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Odchwaszczanie.</w:t>
      </w:r>
    </w:p>
    <w:p w14:paraId="4AEA5A48" w14:textId="77777777" w:rsidR="001A5D07" w:rsidRPr="001D2EAC" w:rsidRDefault="001A5D07" w:rsidP="001A5D0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964836" w14:textId="4CA7CD3D" w:rsidR="001A5D07" w:rsidRPr="003D033A" w:rsidRDefault="001A5D07" w:rsidP="001A5D07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57D8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494">
        <w:rPr>
          <w:rFonts w:ascii="Times New Roman" w:hAnsi="Times New Roman" w:cs="Times New Roman"/>
          <w:sz w:val="24"/>
          <w:szCs w:val="24"/>
        </w:rPr>
        <w:t>Wygrabienie liści, igliwia, nieczystości z terenu.</w:t>
      </w:r>
    </w:p>
    <w:p w14:paraId="6F5D011A" w14:textId="77777777" w:rsidR="001A5D07" w:rsidRPr="00CF6494" w:rsidRDefault="001A5D07" w:rsidP="001A5D07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Na terenie parku należy 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prace pielęgnacyjne polegające na gruntownym sprzątnięciu, tzn. wygrabienie liści, igliwia oraz nieczystości (tj. papierki, niedopałki papierosów itp.)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003935" w14:textId="1A31F049" w:rsidR="001A5D07" w:rsidRPr="00CF6494" w:rsidRDefault="008A57D8" w:rsidP="001A5D0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1.2.b</w:t>
      </w:r>
      <w:r w:rsidR="001A5D07" w:rsidRPr="00CF6494">
        <w:rPr>
          <w:rFonts w:ascii="Times New Roman" w:hAnsi="Times New Roman" w:cs="Times New Roman"/>
          <w:sz w:val="24"/>
          <w:szCs w:val="24"/>
        </w:rPr>
        <w:t xml:space="preserve"> Odchwaszczanie krzewów, wykonanie mis drzew i krzewów</w:t>
      </w:r>
      <w:r w:rsidR="001A5D07">
        <w:rPr>
          <w:rFonts w:ascii="Times New Roman" w:hAnsi="Times New Roman" w:cs="Times New Roman"/>
          <w:sz w:val="24"/>
          <w:szCs w:val="24"/>
        </w:rPr>
        <w:t>.</w:t>
      </w:r>
    </w:p>
    <w:p w14:paraId="499F7C59" w14:textId="77777777" w:rsidR="001A5D07" w:rsidRPr="00CF6494" w:rsidRDefault="001A5D07" w:rsidP="001A5D07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Należy wykonać ręczne odchwaszczanie krzewów oraz wykonanie mis drzew i krzewów oddzielając szpadlem od istniejącego trawnika. </w:t>
      </w:r>
    </w:p>
    <w:p w14:paraId="067230DC" w14:textId="6147E632" w:rsidR="001A5D07" w:rsidRPr="00CF6494" w:rsidRDefault="008A57D8" w:rsidP="001A5D07">
      <w:pPr>
        <w:pStyle w:val="Bezodstpw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A5D07" w:rsidRPr="00CF6494">
        <w:rPr>
          <w:rFonts w:ascii="Times New Roman" w:hAnsi="Times New Roman" w:cs="Times New Roman"/>
          <w:sz w:val="24"/>
          <w:szCs w:val="24"/>
        </w:rPr>
        <w:t>.</w:t>
      </w:r>
      <w:r w:rsidR="001A5D07">
        <w:rPr>
          <w:rFonts w:ascii="Times New Roman" w:hAnsi="Times New Roman" w:cs="Times New Roman"/>
          <w:sz w:val="24"/>
          <w:szCs w:val="24"/>
        </w:rPr>
        <w:t>2</w:t>
      </w:r>
      <w:r w:rsidR="001A5D07"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c</w:t>
      </w:r>
      <w:r w:rsidR="001A5D07" w:rsidRPr="00CF6494">
        <w:rPr>
          <w:rFonts w:ascii="Times New Roman" w:hAnsi="Times New Roman" w:cs="Times New Roman"/>
          <w:sz w:val="24"/>
          <w:szCs w:val="24"/>
        </w:rPr>
        <w:t xml:space="preserve"> </w:t>
      </w:r>
      <w:r w:rsidR="001A5D07">
        <w:rPr>
          <w:rFonts w:ascii="Times New Roman" w:hAnsi="Times New Roman" w:cs="Times New Roman"/>
          <w:sz w:val="24"/>
          <w:szCs w:val="24"/>
        </w:rPr>
        <w:t>W miarę potrzeb uzupełnianie do</w:t>
      </w:r>
      <w:r w:rsidR="001A5D07" w:rsidRPr="00CF6494">
        <w:rPr>
          <w:rFonts w:ascii="Times New Roman" w:hAnsi="Times New Roman" w:cs="Times New Roman"/>
          <w:sz w:val="24"/>
          <w:szCs w:val="24"/>
        </w:rPr>
        <w:t xml:space="preserve"> 10 cm warstwy ziemi urodzajnej przeznaczonej do </w:t>
      </w:r>
      <w:r w:rsidR="001A5D07">
        <w:rPr>
          <w:rFonts w:ascii="Times New Roman" w:hAnsi="Times New Roman" w:cs="Times New Roman"/>
          <w:sz w:val="24"/>
          <w:szCs w:val="24"/>
        </w:rPr>
        <w:t xml:space="preserve">    </w:t>
      </w:r>
      <w:r w:rsidR="001A5D07" w:rsidRPr="00CF6494">
        <w:rPr>
          <w:rFonts w:ascii="Times New Roman" w:hAnsi="Times New Roman" w:cs="Times New Roman"/>
          <w:sz w:val="24"/>
          <w:szCs w:val="24"/>
        </w:rPr>
        <w:t>uprawy roślin o ph w granicach 5-6,5</w:t>
      </w:r>
      <w:r w:rsidR="001A5D07">
        <w:rPr>
          <w:rFonts w:ascii="Times New Roman" w:hAnsi="Times New Roman" w:cs="Times New Roman"/>
          <w:sz w:val="24"/>
          <w:szCs w:val="24"/>
        </w:rPr>
        <w:t>.</w:t>
      </w:r>
    </w:p>
    <w:p w14:paraId="65C9292F" w14:textId="072341B7" w:rsidR="001A5D07" w:rsidRDefault="008A57D8" w:rsidP="001A5D07">
      <w:pPr>
        <w:pStyle w:val="Bezodstpw"/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A5D07" w:rsidRPr="00CF6494">
        <w:rPr>
          <w:rFonts w:ascii="Times New Roman" w:hAnsi="Times New Roman" w:cs="Times New Roman"/>
          <w:sz w:val="24"/>
          <w:szCs w:val="24"/>
        </w:rPr>
        <w:t>.</w:t>
      </w:r>
      <w:r w:rsidR="001A5D07">
        <w:rPr>
          <w:rFonts w:ascii="Times New Roman" w:hAnsi="Times New Roman" w:cs="Times New Roman"/>
          <w:sz w:val="24"/>
          <w:szCs w:val="24"/>
        </w:rPr>
        <w:t>2</w:t>
      </w:r>
      <w:r w:rsidR="001A5D07"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d</w:t>
      </w:r>
      <w:r w:rsidR="001A5D07">
        <w:rPr>
          <w:rFonts w:ascii="Times New Roman" w:hAnsi="Times New Roman" w:cs="Times New Roman"/>
          <w:sz w:val="24"/>
          <w:szCs w:val="24"/>
        </w:rPr>
        <w:t>.</w:t>
      </w:r>
      <w:r w:rsidR="001A5D07" w:rsidRPr="00CF6494">
        <w:rPr>
          <w:rFonts w:ascii="Times New Roman" w:hAnsi="Times New Roman" w:cs="Times New Roman"/>
          <w:sz w:val="24"/>
          <w:szCs w:val="24"/>
        </w:rPr>
        <w:t xml:space="preserve"> </w:t>
      </w:r>
      <w:r w:rsidR="001A5D07">
        <w:rPr>
          <w:rFonts w:ascii="Times New Roman" w:hAnsi="Times New Roman" w:cs="Times New Roman"/>
          <w:sz w:val="24"/>
          <w:szCs w:val="24"/>
        </w:rPr>
        <w:t xml:space="preserve">W miarę potrzeb dosiew traw </w:t>
      </w:r>
      <w:r w:rsidR="001A5D07" w:rsidRPr="00CF6494">
        <w:rPr>
          <w:rFonts w:ascii="Times New Roman" w:hAnsi="Times New Roman" w:cs="Times New Roman"/>
          <w:color w:val="000000"/>
          <w:sz w:val="24"/>
          <w:szCs w:val="24"/>
        </w:rPr>
        <w:t xml:space="preserve">mieszanką uniwersalną </w:t>
      </w:r>
      <w:r w:rsidR="001A5D07" w:rsidRPr="00CF6494">
        <w:rPr>
          <w:rFonts w:ascii="Times New Roman" w:hAnsi="Times New Roman" w:cs="Times New Roman"/>
          <w:sz w:val="24"/>
          <w:szCs w:val="24"/>
        </w:rPr>
        <w:t>traw na uprzednio przygotowaną ziemię urodzajną, nawożenie, wałowanie, podlanie</w:t>
      </w:r>
      <w:r w:rsidR="001A5D07">
        <w:rPr>
          <w:rFonts w:ascii="Times New Roman" w:hAnsi="Times New Roman" w:cs="Times New Roman"/>
          <w:sz w:val="24"/>
          <w:szCs w:val="24"/>
        </w:rPr>
        <w:t>.</w:t>
      </w:r>
    </w:p>
    <w:p w14:paraId="713DD1EE" w14:textId="77777777" w:rsidR="001A5D07" w:rsidRPr="00114091" w:rsidRDefault="001A5D07" w:rsidP="001A5D07">
      <w:pPr>
        <w:pStyle w:val="Bezodstpw"/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6BAB79D7" w14:textId="77777777" w:rsidR="001A5D07" w:rsidRPr="001A5D07" w:rsidRDefault="001A5D07" w:rsidP="001A5D07">
      <w:pPr>
        <w:spacing w:line="360" w:lineRule="auto"/>
        <w:ind w:left="50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1A5D07">
        <w:rPr>
          <w:rFonts w:ascii="Times New Roman" w:hAnsi="Times New Roman" w:cs="Times New Roman"/>
          <w:b/>
          <w:bCs/>
          <w:sz w:val="24"/>
          <w:szCs w:val="24"/>
        </w:rPr>
        <w:t xml:space="preserve">Materiały zastosowane </w:t>
      </w:r>
    </w:p>
    <w:p w14:paraId="2C6E19FA" w14:textId="77777777" w:rsidR="001A5D07" w:rsidRDefault="001A5D07" w:rsidP="001A5D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Pr="00B353CA">
        <w:rPr>
          <w:rFonts w:ascii="Times New Roman" w:hAnsi="Times New Roman" w:cs="Times New Roman"/>
          <w:sz w:val="24"/>
          <w:szCs w:val="24"/>
        </w:rPr>
        <w:t xml:space="preserve"> </w:t>
      </w:r>
      <w:r w:rsidRPr="000150BD">
        <w:rPr>
          <w:rFonts w:ascii="Times New Roman" w:hAnsi="Times New Roman" w:cs="Times New Roman"/>
          <w:sz w:val="24"/>
          <w:szCs w:val="24"/>
        </w:rPr>
        <w:t>Materiały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552"/>
        <w:gridCol w:w="2027"/>
        <w:gridCol w:w="6209"/>
      </w:tblGrid>
      <w:tr w:rsidR="001A5D07" w:rsidRPr="007D085A" w14:paraId="49155832" w14:textId="77777777" w:rsidTr="00A104EF">
        <w:trPr>
          <w:trHeight w:val="96"/>
        </w:trPr>
        <w:tc>
          <w:tcPr>
            <w:tcW w:w="552" w:type="dxa"/>
          </w:tcPr>
          <w:p w14:paraId="16E762D1" w14:textId="77777777" w:rsidR="001A5D07" w:rsidRPr="007D085A" w:rsidRDefault="001A5D07" w:rsidP="00A104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027" w:type="dxa"/>
          </w:tcPr>
          <w:p w14:paraId="45C69AFB" w14:textId="77777777" w:rsidR="001A5D07" w:rsidRPr="007D085A" w:rsidRDefault="001A5D07" w:rsidP="00A104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6209" w:type="dxa"/>
          </w:tcPr>
          <w:p w14:paraId="6F346BB8" w14:textId="77777777" w:rsidR="001A5D07" w:rsidRPr="007D085A" w:rsidRDefault="001A5D07" w:rsidP="00A104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1A5D07" w:rsidRPr="007D085A" w14:paraId="6B0FA098" w14:textId="77777777" w:rsidTr="00A104EF">
        <w:trPr>
          <w:trHeight w:val="510"/>
        </w:trPr>
        <w:tc>
          <w:tcPr>
            <w:tcW w:w="552" w:type="dxa"/>
          </w:tcPr>
          <w:p w14:paraId="52E554CC" w14:textId="77777777" w:rsidR="001A5D07" w:rsidRPr="007D085A" w:rsidRDefault="001A5D07" w:rsidP="00A104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27" w:type="dxa"/>
          </w:tcPr>
          <w:p w14:paraId="42F2FFC2" w14:textId="77777777" w:rsidR="001A5D07" w:rsidRPr="007D085A" w:rsidRDefault="001A5D07" w:rsidP="00A104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ieszank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proofErr w:type="gramStart"/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uniwersaln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traw</w:t>
            </w:r>
            <w:proofErr w:type="gramEnd"/>
          </w:p>
        </w:tc>
        <w:tc>
          <w:tcPr>
            <w:tcW w:w="6209" w:type="dxa"/>
          </w:tcPr>
          <w:p w14:paraId="7F4A93A8" w14:textId="77777777" w:rsidR="001A5D07" w:rsidRPr="007D085A" w:rsidRDefault="001A5D07" w:rsidP="00A104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potrzebna do dosiewu w przypadku ubytków na powierzchnię 2000 m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terenu </w:t>
            </w:r>
          </w:p>
        </w:tc>
      </w:tr>
      <w:tr w:rsidR="001A5D07" w:rsidRPr="007D085A" w14:paraId="4621B175" w14:textId="77777777" w:rsidTr="00A104EF">
        <w:trPr>
          <w:trHeight w:val="536"/>
        </w:trPr>
        <w:tc>
          <w:tcPr>
            <w:tcW w:w="552" w:type="dxa"/>
          </w:tcPr>
          <w:p w14:paraId="5190DE21" w14:textId="77777777" w:rsidR="001A5D07" w:rsidRPr="007D085A" w:rsidRDefault="001A5D07" w:rsidP="00A104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7" w:type="dxa"/>
          </w:tcPr>
          <w:p w14:paraId="3DA67C05" w14:textId="77777777" w:rsidR="001A5D07" w:rsidRPr="007D085A" w:rsidRDefault="001A5D07" w:rsidP="00A104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Ziemia urodzajna </w:t>
            </w:r>
          </w:p>
        </w:tc>
        <w:tc>
          <w:tcPr>
            <w:tcW w:w="6209" w:type="dxa"/>
          </w:tcPr>
          <w:p w14:paraId="36F0921A" w14:textId="77777777" w:rsidR="001A5D07" w:rsidRPr="00D067B0" w:rsidRDefault="001A5D07" w:rsidP="00A104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 potrzebna do dosypania w przypadku ubytków</w:t>
            </w:r>
          </w:p>
        </w:tc>
      </w:tr>
    </w:tbl>
    <w:p w14:paraId="15A1B052" w14:textId="77777777" w:rsidR="001A5D07" w:rsidRDefault="001A5D07" w:rsidP="001A5D07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F5F2F5" w14:textId="77777777" w:rsidR="001A5D07" w:rsidRDefault="001A5D07" w:rsidP="001A5D07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76918C" w14:textId="77777777" w:rsidR="001A5D07" w:rsidRPr="007D085A" w:rsidRDefault="001A5D07" w:rsidP="001A5D07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BA7B1A" w14:textId="77777777" w:rsidR="001A5D07" w:rsidRPr="00125753" w:rsidRDefault="001A5D07" w:rsidP="001A5D0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53">
        <w:rPr>
          <w:rFonts w:ascii="Times New Roman" w:hAnsi="Times New Roman" w:cs="Times New Roman"/>
          <w:b/>
          <w:bCs/>
          <w:sz w:val="24"/>
          <w:szCs w:val="24"/>
        </w:rPr>
        <w:t>4. Opis prac.</w:t>
      </w:r>
    </w:p>
    <w:p w14:paraId="04118D15" w14:textId="77777777" w:rsidR="001A5D07" w:rsidRPr="006B2875" w:rsidRDefault="001A5D07" w:rsidP="001A5D07">
      <w:pPr>
        <w:tabs>
          <w:tab w:val="left" w:pos="0"/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4.1 </w:t>
      </w:r>
      <w:r w:rsidRPr="007D0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 utrzymanie </w:t>
      </w:r>
      <w:r w:rsidRPr="007D0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zieleni </w:t>
      </w:r>
    </w:p>
    <w:p w14:paraId="305E230A" w14:textId="77777777" w:rsidR="001A5D07" w:rsidRPr="006B2875" w:rsidRDefault="001A5D07" w:rsidP="001A5D07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b)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istniejących drzew i krzewów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6730A41" w14:textId="77777777" w:rsidR="001A5D07" w:rsidRDefault="001A5D07" w:rsidP="001A5D07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c)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trawnika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5D2E5D" w14:textId="77777777" w:rsidR="001A5D07" w:rsidRPr="007D085A" w:rsidRDefault="001A5D07" w:rsidP="001A5D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bejmuj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ą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prace mające zapewnić utrzymywanie roślin w należytym stanie, zabiegi przeprowadzane w sezonie </w:t>
      </w:r>
      <w:proofErr w:type="gram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wegetacyjnym  z</w:t>
      </w:r>
      <w:proofErr w:type="gram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częstotliwością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zależną od potrzeb jednak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mniejszą niż minimalne ilości pielęgnacji podane w tabeli nr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4.2.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FC87BF3" w14:textId="77777777" w:rsidR="001A5D07" w:rsidRPr="007D085A" w:rsidRDefault="001A5D07" w:rsidP="001A5D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systematyczne odchwaszczać, tak aby nie dopuścić do zarastania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29481523" w14:textId="77777777" w:rsidR="001A5D07" w:rsidRPr="007D085A" w:rsidRDefault="001A5D07" w:rsidP="001A5D07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systematycznie kosić obszar pokryty trawą, trawa przed skoszeniem nie może mierzyć więcej niż 10 cm, po skoszeniu nie mniej niż 5 cm. Skoszoną trawę należy natychmiast zebrać i zagospodarować, w razie potrzeby przeprowadzać sezonowo wertykulację trawnika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4D5F9CDB" w14:textId="77777777" w:rsidR="001A5D07" w:rsidRDefault="001A5D07" w:rsidP="001A5D07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zasilać nawozami mineralnymi NPK w miarę potrzeb, w ilości zgodnej z instrukcją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stosowanego preparatu (nawożenie wiosną)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68115FCA" w14:textId="77777777" w:rsidR="001A5D07" w:rsidRDefault="001A5D07" w:rsidP="001A5D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>dosiewa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 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690AC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miejscach zniszczonych i wydeptanych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,</w:t>
      </w:r>
    </w:p>
    <w:p w14:paraId="7D94A73D" w14:textId="77777777" w:rsidR="001A5D07" w:rsidRPr="007D085A" w:rsidRDefault="001A5D07" w:rsidP="001A5D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systematyczne przeglądać stan drzew i krzewów oraz wykonywać konieczne zabiegi,</w:t>
      </w:r>
    </w:p>
    <w:p w14:paraId="4AE0CDB7" w14:textId="77777777" w:rsidR="001A5D07" w:rsidRPr="007D085A" w:rsidRDefault="001A5D07" w:rsidP="001A5D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stosować cięcia formujące, korekcyjne i odmładzające w miarę potrzeb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D40B761" w14:textId="77777777" w:rsidR="001A5D07" w:rsidRPr="007D085A" w:rsidRDefault="001A5D07" w:rsidP="001A5D07">
      <w:pPr>
        <w:tabs>
          <w:tab w:val="left" w:pos="284"/>
          <w:tab w:val="left" w:pos="567"/>
        </w:tabs>
        <w:suppressAutoHyphens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stosować okresowe opryski pielęgnacyjne środkami ochrony roślin; przeprowadza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ć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oględzin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roślin pod kontem zdrowotności i obecności szkodników, w przypadku wykrycia obecności szkodników lub chorób </w:t>
      </w:r>
      <w:proofErr w:type="gram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grzybowych  należy</w:t>
      </w:r>
      <w:proofErr w:type="gram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zastosować odpowiedni oprysk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26C7CC2C" w14:textId="77777777" w:rsidR="001A5D07" w:rsidRDefault="001A5D07" w:rsidP="001A5D07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podczas wywozu odpadów powstałych przy prowadzonych pracach, wykonawca zobowiązany jest do postępowania z </w:t>
      </w:r>
      <w:proofErr w:type="gramStart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odpadami  uzyskanymi</w:t>
      </w:r>
      <w:proofErr w:type="gramEnd"/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procesie pielęgnacji nasadzeń w sposób zgodny z zasadami gospodarowania odpadami i wymaganiami ochrony środowiska.  </w:t>
      </w:r>
    </w:p>
    <w:p w14:paraId="59F075D8" w14:textId="77777777" w:rsidR="001A5D07" w:rsidRDefault="001A5D07" w:rsidP="001A5D07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E5D2B5" w14:textId="77777777" w:rsidR="001A5D07" w:rsidRPr="007C13CA" w:rsidRDefault="001A5D07" w:rsidP="001A5D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D15188" w14:textId="77777777" w:rsidR="001A5D07" w:rsidRPr="007D085A" w:rsidRDefault="001A5D07" w:rsidP="001A5D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 </w:t>
      </w:r>
      <w:r w:rsidRPr="007D085A">
        <w:rPr>
          <w:rFonts w:ascii="Times New Roman" w:hAnsi="Times New Roman" w:cs="Times New Roman"/>
          <w:sz w:val="24"/>
          <w:szCs w:val="24"/>
        </w:rPr>
        <w:t xml:space="preserve">ZAKRES I </w:t>
      </w:r>
      <w:r>
        <w:rPr>
          <w:rFonts w:ascii="Times New Roman" w:hAnsi="Times New Roman" w:cs="Times New Roman"/>
          <w:sz w:val="24"/>
          <w:szCs w:val="24"/>
        </w:rPr>
        <w:t xml:space="preserve">MINIMALNA </w:t>
      </w:r>
      <w:r w:rsidRPr="007D085A">
        <w:rPr>
          <w:rFonts w:ascii="Times New Roman" w:hAnsi="Times New Roman" w:cs="Times New Roman"/>
          <w:sz w:val="24"/>
          <w:szCs w:val="24"/>
        </w:rPr>
        <w:t xml:space="preserve">CZĘSTOTLIWOŚĆ WYKONYWANIA PRAC PIELĘGNACYJNYCH 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9"/>
        <w:gridCol w:w="1870"/>
        <w:gridCol w:w="578"/>
        <w:gridCol w:w="578"/>
        <w:gridCol w:w="526"/>
        <w:gridCol w:w="630"/>
        <w:gridCol w:w="79"/>
        <w:gridCol w:w="499"/>
        <w:gridCol w:w="578"/>
        <w:gridCol w:w="578"/>
        <w:gridCol w:w="755"/>
        <w:gridCol w:w="567"/>
        <w:gridCol w:w="567"/>
        <w:gridCol w:w="567"/>
        <w:gridCol w:w="567"/>
      </w:tblGrid>
      <w:tr w:rsidR="001A5D07" w14:paraId="2E57CA4E" w14:textId="77777777" w:rsidTr="00A104EF">
        <w:trPr>
          <w:trHeight w:val="53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197EA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DA6C0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Czynność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2FD2D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770B3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B7C8F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66B9E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B54EF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01B4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C4F06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0841B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8BB01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ADBE0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1D0EE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908EA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</w:tr>
      <w:tr w:rsidR="001A5D07" w14:paraId="39DCE33C" w14:textId="77777777" w:rsidTr="00A104EF">
        <w:trPr>
          <w:trHeight w:val="172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8EF3E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26B9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Odchwaszczanie mis drzew i krzewów wraz z usunięciem liści i innych zanieczyszczeń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D2ACC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FB8A9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C2DEB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A7A65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0764F5A" w14:textId="77777777" w:rsidR="001A5D07" w:rsidRPr="00760CA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F27A9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12A86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9565C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2CEAE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FB915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C4C98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347A0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F87E3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5D07" w14:paraId="4DBB428E" w14:textId="77777777" w:rsidTr="00A104EF">
        <w:trPr>
          <w:trHeight w:val="75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517B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0CFFA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Przycinanie krzewów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759B2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9047D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E0EF2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02418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57FD1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53943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28BFE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16225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EFB3C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905CF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0CE4F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8D0F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5D07" w14:paraId="5D92596B" w14:textId="77777777" w:rsidTr="00A104EF">
        <w:trPr>
          <w:trHeight w:val="46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50DB7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BEDF1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Nawożenie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3DC77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D979F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E9929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69109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6E99F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D736B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1B70D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825D9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0AB2E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3EA24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A262C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71736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5D07" w14:paraId="50877ECC" w14:textId="77777777" w:rsidTr="00A104EF">
        <w:trPr>
          <w:trHeight w:val="69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D56CE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7FD1F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Koszenie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65165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D864E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267D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F868B" w14:textId="77777777" w:rsidR="001A5D07" w:rsidRPr="00DE6C23" w:rsidRDefault="001A5D07" w:rsidP="00A104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C23">
              <w:rPr>
                <w:rFonts w:ascii="Times New Roman" w:hAnsi="Times New Roman" w:cs="Times New Roman"/>
                <w:sz w:val="16"/>
                <w:szCs w:val="16"/>
              </w:rPr>
              <w:t xml:space="preserve">  Wg potrzeb             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4328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Wg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potrzeb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nie rzadziej niż 1 raz w miesiącu, </w:t>
            </w:r>
            <w:r w:rsidRPr="00B353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gdy wystąpią wzmożone opady deszczu i wysoka temperatura  w zależności od potrzeb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rzadziej niż </w:t>
            </w:r>
            <w:r w:rsidRPr="00B353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dwa razy w miesiącu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4C5D" w14:textId="77777777" w:rsidR="001A5D07" w:rsidRPr="00DE6C23" w:rsidRDefault="001A5D07" w:rsidP="00A104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C23">
              <w:rPr>
                <w:rFonts w:ascii="Times New Roman" w:hAnsi="Times New Roman" w:cs="Times New Roman"/>
                <w:sz w:val="16"/>
                <w:szCs w:val="16"/>
              </w:rPr>
              <w:t>Wg potrzeb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88F23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7F539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5D07" w14:paraId="79675A2C" w14:textId="77777777" w:rsidTr="00A104EF">
        <w:trPr>
          <w:trHeight w:val="93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831F2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108F3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Opryski środkami ochrony roślin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12BD1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ACD17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AAEDE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3475F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Wg potrzeb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607B7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2C927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BB68F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5D07" w14:paraId="7FE0CA88" w14:textId="77777777" w:rsidTr="00A104EF">
        <w:trPr>
          <w:trHeight w:val="63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3C1B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7D80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Wygrabianie liści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58FC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B24F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56B7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    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9866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Wg potrzeb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CCD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D5F5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D78C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6DC6B7D8" w14:textId="77777777" w:rsidR="001A5D07" w:rsidRDefault="001A5D07" w:rsidP="001A5D07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04817B" w14:textId="73E80C32" w:rsidR="001A5D07" w:rsidRDefault="001A5D07" w:rsidP="001A5D07">
      <w:pPr>
        <w:pStyle w:val="Bezodstpw"/>
        <w:spacing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14:paraId="2828C311" w14:textId="3ED0220B" w:rsidR="001A5D07" w:rsidRDefault="001A5D07" w:rsidP="001A5D07">
      <w:pPr>
        <w:pStyle w:val="Bezodstpw"/>
        <w:spacing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14:paraId="51B6C2AE" w14:textId="6B578060" w:rsidR="001A5D07" w:rsidRDefault="001A5D07" w:rsidP="001A5D07">
      <w:pPr>
        <w:pStyle w:val="Bezodstpw"/>
        <w:spacing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14:paraId="16E4C3AF" w14:textId="77777777" w:rsidR="001A5D07" w:rsidRPr="007D085A" w:rsidRDefault="001A5D07" w:rsidP="001A5D07">
      <w:pPr>
        <w:pStyle w:val="Bezodstpw"/>
        <w:spacing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sectPr w:rsidR="001A5D07" w:rsidRPr="007D085A" w:rsidSect="00611FC1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472">
    <w:altName w:val="Calibri"/>
    <w:charset w:val="EE"/>
    <w:family w:val="auto"/>
    <w:pitch w:val="variable"/>
  </w:font>
  <w:font w:name="font511">
    <w:altName w:val="Calibri"/>
    <w:charset w:val="EE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79B7"/>
    <w:multiLevelType w:val="hybridMultilevel"/>
    <w:tmpl w:val="650E4BB4"/>
    <w:lvl w:ilvl="0" w:tplc="04150017">
      <w:start w:val="1"/>
      <w:numFmt w:val="lowerLetter"/>
      <w:lvlText w:val="%1)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A82A6F"/>
    <w:multiLevelType w:val="hybridMultilevel"/>
    <w:tmpl w:val="349A4B96"/>
    <w:lvl w:ilvl="0" w:tplc="0415000F">
      <w:start w:val="1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219046CF"/>
    <w:multiLevelType w:val="hybridMultilevel"/>
    <w:tmpl w:val="1AAA70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72A1F"/>
    <w:multiLevelType w:val="hybridMultilevel"/>
    <w:tmpl w:val="8D206F82"/>
    <w:lvl w:ilvl="0" w:tplc="7BF85DB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7A039CD"/>
    <w:multiLevelType w:val="multilevel"/>
    <w:tmpl w:val="7302875A"/>
    <w:lvl w:ilvl="0">
      <w:start w:val="2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62" w:hanging="36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222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1800"/>
      </w:pPr>
      <w:rPr>
        <w:rFonts w:eastAsiaTheme="minorEastAsia" w:hint="default"/>
      </w:rPr>
    </w:lvl>
  </w:abstractNum>
  <w:abstractNum w:abstractNumId="5" w15:restartNumberingAfterBreak="0">
    <w:nsid w:val="40106392"/>
    <w:multiLevelType w:val="hybridMultilevel"/>
    <w:tmpl w:val="E19808F4"/>
    <w:lvl w:ilvl="0" w:tplc="1C6250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06C3505"/>
    <w:multiLevelType w:val="hybridMultilevel"/>
    <w:tmpl w:val="85E4F89A"/>
    <w:lvl w:ilvl="0" w:tplc="FA68FE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0E43BA9"/>
    <w:multiLevelType w:val="hybridMultilevel"/>
    <w:tmpl w:val="BBAA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C3AE2"/>
    <w:multiLevelType w:val="hybridMultilevel"/>
    <w:tmpl w:val="4EB61C2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85E0EE3"/>
    <w:multiLevelType w:val="hybridMultilevel"/>
    <w:tmpl w:val="FF8674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703006"/>
    <w:multiLevelType w:val="hybridMultilevel"/>
    <w:tmpl w:val="E0269D3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5946065"/>
    <w:multiLevelType w:val="hybridMultilevel"/>
    <w:tmpl w:val="C3623096"/>
    <w:lvl w:ilvl="0" w:tplc="454E42C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6EB02390"/>
    <w:multiLevelType w:val="hybridMultilevel"/>
    <w:tmpl w:val="3EA6CB74"/>
    <w:lvl w:ilvl="0" w:tplc="2A8E11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3A758A"/>
    <w:multiLevelType w:val="hybridMultilevel"/>
    <w:tmpl w:val="FCF610B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686492366">
    <w:abstractNumId w:val="10"/>
  </w:num>
  <w:num w:numId="2" w16cid:durableId="1993486930">
    <w:abstractNumId w:val="8"/>
  </w:num>
  <w:num w:numId="3" w16cid:durableId="1688406089">
    <w:abstractNumId w:val="13"/>
  </w:num>
  <w:num w:numId="4" w16cid:durableId="1009528399">
    <w:abstractNumId w:val="4"/>
  </w:num>
  <w:num w:numId="5" w16cid:durableId="1430008994">
    <w:abstractNumId w:val="5"/>
  </w:num>
  <w:num w:numId="6" w16cid:durableId="991564372">
    <w:abstractNumId w:val="3"/>
  </w:num>
  <w:num w:numId="7" w16cid:durableId="1918662552">
    <w:abstractNumId w:val="0"/>
  </w:num>
  <w:num w:numId="8" w16cid:durableId="673193884">
    <w:abstractNumId w:val="1"/>
  </w:num>
  <w:num w:numId="9" w16cid:durableId="380635358">
    <w:abstractNumId w:val="6"/>
  </w:num>
  <w:num w:numId="10" w16cid:durableId="633097499">
    <w:abstractNumId w:val="9"/>
  </w:num>
  <w:num w:numId="11" w16cid:durableId="830683434">
    <w:abstractNumId w:val="7"/>
  </w:num>
  <w:num w:numId="12" w16cid:durableId="245767050">
    <w:abstractNumId w:val="12"/>
  </w:num>
  <w:num w:numId="13" w16cid:durableId="2099053656">
    <w:abstractNumId w:val="11"/>
  </w:num>
  <w:num w:numId="14" w16cid:durableId="465395783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3E5"/>
    <w:rsid w:val="00010B7F"/>
    <w:rsid w:val="0001117D"/>
    <w:rsid w:val="000150BD"/>
    <w:rsid w:val="00027008"/>
    <w:rsid w:val="00041DD9"/>
    <w:rsid w:val="0006565F"/>
    <w:rsid w:val="0008480C"/>
    <w:rsid w:val="000A018D"/>
    <w:rsid w:val="000B4555"/>
    <w:rsid w:val="000B68DD"/>
    <w:rsid w:val="000C37E5"/>
    <w:rsid w:val="000F1CE6"/>
    <w:rsid w:val="00114091"/>
    <w:rsid w:val="0011653B"/>
    <w:rsid w:val="00125753"/>
    <w:rsid w:val="00156603"/>
    <w:rsid w:val="001644C4"/>
    <w:rsid w:val="001752A0"/>
    <w:rsid w:val="001A5D07"/>
    <w:rsid w:val="001A6056"/>
    <w:rsid w:val="001B17B0"/>
    <w:rsid w:val="001C2A0B"/>
    <w:rsid w:val="001D0C4B"/>
    <w:rsid w:val="001D2EAC"/>
    <w:rsid w:val="00214494"/>
    <w:rsid w:val="00274CF2"/>
    <w:rsid w:val="00297446"/>
    <w:rsid w:val="002A59EB"/>
    <w:rsid w:val="002B5EB8"/>
    <w:rsid w:val="002B69E6"/>
    <w:rsid w:val="002D274E"/>
    <w:rsid w:val="00304984"/>
    <w:rsid w:val="00315D55"/>
    <w:rsid w:val="00324E9B"/>
    <w:rsid w:val="00334B7F"/>
    <w:rsid w:val="0033530B"/>
    <w:rsid w:val="00337D73"/>
    <w:rsid w:val="0034593F"/>
    <w:rsid w:val="003607CF"/>
    <w:rsid w:val="00381F10"/>
    <w:rsid w:val="00394E87"/>
    <w:rsid w:val="003965AB"/>
    <w:rsid w:val="003A75E4"/>
    <w:rsid w:val="003C488C"/>
    <w:rsid w:val="003D033A"/>
    <w:rsid w:val="003D3F4A"/>
    <w:rsid w:val="003D7B62"/>
    <w:rsid w:val="0040426A"/>
    <w:rsid w:val="00406524"/>
    <w:rsid w:val="00411537"/>
    <w:rsid w:val="0042371E"/>
    <w:rsid w:val="00443799"/>
    <w:rsid w:val="00447339"/>
    <w:rsid w:val="004477EC"/>
    <w:rsid w:val="00481BD2"/>
    <w:rsid w:val="00485F25"/>
    <w:rsid w:val="004C2079"/>
    <w:rsid w:val="004E266C"/>
    <w:rsid w:val="004F7EAB"/>
    <w:rsid w:val="00503ECD"/>
    <w:rsid w:val="005055E5"/>
    <w:rsid w:val="00537AE9"/>
    <w:rsid w:val="0054214F"/>
    <w:rsid w:val="00553232"/>
    <w:rsid w:val="00560AF7"/>
    <w:rsid w:val="00565925"/>
    <w:rsid w:val="00572E1B"/>
    <w:rsid w:val="00584A6D"/>
    <w:rsid w:val="0058733C"/>
    <w:rsid w:val="005A478D"/>
    <w:rsid w:val="005A7F95"/>
    <w:rsid w:val="005D5E16"/>
    <w:rsid w:val="00611FC1"/>
    <w:rsid w:val="006259DE"/>
    <w:rsid w:val="00643840"/>
    <w:rsid w:val="0064475D"/>
    <w:rsid w:val="0064721A"/>
    <w:rsid w:val="00670353"/>
    <w:rsid w:val="00674ECA"/>
    <w:rsid w:val="006753DA"/>
    <w:rsid w:val="0068134E"/>
    <w:rsid w:val="0069096D"/>
    <w:rsid w:val="00690ACB"/>
    <w:rsid w:val="006A07F3"/>
    <w:rsid w:val="006B2875"/>
    <w:rsid w:val="006B6064"/>
    <w:rsid w:val="006D603E"/>
    <w:rsid w:val="006E3531"/>
    <w:rsid w:val="006E4CD0"/>
    <w:rsid w:val="006F0CEC"/>
    <w:rsid w:val="00734DCA"/>
    <w:rsid w:val="00747DDB"/>
    <w:rsid w:val="00760CA7"/>
    <w:rsid w:val="00760E94"/>
    <w:rsid w:val="007809B8"/>
    <w:rsid w:val="00797D3B"/>
    <w:rsid w:val="007A78A4"/>
    <w:rsid w:val="007A7CC6"/>
    <w:rsid w:val="007C13CA"/>
    <w:rsid w:val="007D085A"/>
    <w:rsid w:val="007E4361"/>
    <w:rsid w:val="007E5D3C"/>
    <w:rsid w:val="00811153"/>
    <w:rsid w:val="0081306E"/>
    <w:rsid w:val="008143B8"/>
    <w:rsid w:val="008347AF"/>
    <w:rsid w:val="00835BC1"/>
    <w:rsid w:val="00852469"/>
    <w:rsid w:val="00860320"/>
    <w:rsid w:val="00863EFA"/>
    <w:rsid w:val="008A57D8"/>
    <w:rsid w:val="008D2602"/>
    <w:rsid w:val="008D696E"/>
    <w:rsid w:val="008F1036"/>
    <w:rsid w:val="00905C8C"/>
    <w:rsid w:val="00942894"/>
    <w:rsid w:val="00962F29"/>
    <w:rsid w:val="009716F7"/>
    <w:rsid w:val="0098181E"/>
    <w:rsid w:val="009B199D"/>
    <w:rsid w:val="00A0450D"/>
    <w:rsid w:val="00A11364"/>
    <w:rsid w:val="00A43454"/>
    <w:rsid w:val="00A52034"/>
    <w:rsid w:val="00A5474B"/>
    <w:rsid w:val="00A63468"/>
    <w:rsid w:val="00AB19F8"/>
    <w:rsid w:val="00AD75DA"/>
    <w:rsid w:val="00AE5D5A"/>
    <w:rsid w:val="00B002CF"/>
    <w:rsid w:val="00B02112"/>
    <w:rsid w:val="00B205F3"/>
    <w:rsid w:val="00B30226"/>
    <w:rsid w:val="00B353CA"/>
    <w:rsid w:val="00B42C37"/>
    <w:rsid w:val="00B55018"/>
    <w:rsid w:val="00B56FF1"/>
    <w:rsid w:val="00BB0C52"/>
    <w:rsid w:val="00BB27E0"/>
    <w:rsid w:val="00BC2B1F"/>
    <w:rsid w:val="00BC3F8B"/>
    <w:rsid w:val="00BD03DD"/>
    <w:rsid w:val="00BE5138"/>
    <w:rsid w:val="00C05CE1"/>
    <w:rsid w:val="00C30F05"/>
    <w:rsid w:val="00C37BB9"/>
    <w:rsid w:val="00C53D07"/>
    <w:rsid w:val="00C751C9"/>
    <w:rsid w:val="00C7769D"/>
    <w:rsid w:val="00C80EEB"/>
    <w:rsid w:val="00C95F60"/>
    <w:rsid w:val="00C963E5"/>
    <w:rsid w:val="00CA347B"/>
    <w:rsid w:val="00CA6755"/>
    <w:rsid w:val="00CA68ED"/>
    <w:rsid w:val="00CB265F"/>
    <w:rsid w:val="00CB6A5C"/>
    <w:rsid w:val="00CC3526"/>
    <w:rsid w:val="00CC5577"/>
    <w:rsid w:val="00CE4614"/>
    <w:rsid w:val="00CE75DD"/>
    <w:rsid w:val="00CF6494"/>
    <w:rsid w:val="00D00696"/>
    <w:rsid w:val="00D067B0"/>
    <w:rsid w:val="00D2316C"/>
    <w:rsid w:val="00D43E6E"/>
    <w:rsid w:val="00D51884"/>
    <w:rsid w:val="00D72015"/>
    <w:rsid w:val="00D973B3"/>
    <w:rsid w:val="00DB1E9E"/>
    <w:rsid w:val="00DE6C23"/>
    <w:rsid w:val="00E16C0A"/>
    <w:rsid w:val="00E23C62"/>
    <w:rsid w:val="00E27807"/>
    <w:rsid w:val="00E314CC"/>
    <w:rsid w:val="00E44795"/>
    <w:rsid w:val="00E64424"/>
    <w:rsid w:val="00E75ACC"/>
    <w:rsid w:val="00E82A0F"/>
    <w:rsid w:val="00E9166C"/>
    <w:rsid w:val="00E93763"/>
    <w:rsid w:val="00EB3AC7"/>
    <w:rsid w:val="00ED647F"/>
    <w:rsid w:val="00EF4FC6"/>
    <w:rsid w:val="00F17A6C"/>
    <w:rsid w:val="00F455FA"/>
    <w:rsid w:val="00F7389C"/>
    <w:rsid w:val="00F86EE9"/>
    <w:rsid w:val="00F87BE8"/>
    <w:rsid w:val="00F9532B"/>
    <w:rsid w:val="00FA2030"/>
    <w:rsid w:val="00FB1071"/>
    <w:rsid w:val="00FD61F6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972BF"/>
  <w15:chartTrackingRefBased/>
  <w15:docId w15:val="{980ABA94-E39A-41AD-A86F-625C712FA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8A4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353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A78A4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A5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g-scope">
    <w:name w:val="ng-scope"/>
    <w:basedOn w:val="Normalny"/>
    <w:rsid w:val="00C80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80EEB"/>
    <w:rPr>
      <w:b/>
      <w:bCs/>
    </w:rPr>
  </w:style>
  <w:style w:type="paragraph" w:customStyle="1" w:styleId="Default">
    <w:name w:val="Default"/>
    <w:rsid w:val="002B5EB8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st">
    <w:name w:val="st"/>
    <w:basedOn w:val="Domylnaczcionkaakapitu"/>
    <w:rsid w:val="0064721A"/>
  </w:style>
  <w:style w:type="table" w:customStyle="1" w:styleId="Tabela-Siatka1">
    <w:name w:val="Tabela - Siatka1"/>
    <w:basedOn w:val="Standardowy"/>
    <w:next w:val="Tabela-Siatka"/>
    <w:uiPriority w:val="59"/>
    <w:rsid w:val="005A478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FE4CE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4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E8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B353C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34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34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34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34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3468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7809B8"/>
    <w:pPr>
      <w:suppressAutoHyphens/>
      <w:spacing w:line="259" w:lineRule="auto"/>
      <w:ind w:left="720"/>
    </w:pPr>
    <w:rPr>
      <w:rFonts w:ascii="Calibri" w:eastAsia="SimSun" w:hAnsi="Calibri" w:cs="font472"/>
      <w:lang w:eastAsia="ar-SA"/>
    </w:rPr>
  </w:style>
  <w:style w:type="paragraph" w:customStyle="1" w:styleId="Akapitzlist2">
    <w:name w:val="Akapit z listą2"/>
    <w:basedOn w:val="Normalny"/>
    <w:rsid w:val="00611FC1"/>
    <w:pPr>
      <w:suppressAutoHyphens/>
      <w:spacing w:line="100" w:lineRule="atLeast"/>
      <w:ind w:left="720"/>
    </w:pPr>
    <w:rPr>
      <w:rFonts w:ascii="Arial" w:eastAsia="SimSun" w:hAnsi="Arial" w:cs="font511"/>
      <w:lang w:eastAsia="ar-SA"/>
    </w:rPr>
  </w:style>
  <w:style w:type="character" w:styleId="Uwydatnienie">
    <w:name w:val="Emphasis"/>
    <w:basedOn w:val="Domylnaczcionkaakapitu"/>
    <w:uiPriority w:val="20"/>
    <w:qFormat/>
    <w:rsid w:val="00BB27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10</Pages>
  <Words>2413</Words>
  <Characters>14482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Anna Kucińska</cp:lastModifiedBy>
  <cp:revision>10</cp:revision>
  <cp:lastPrinted>2020-02-21T08:21:00Z</cp:lastPrinted>
  <dcterms:created xsi:type="dcterms:W3CDTF">2020-02-25T13:32:00Z</dcterms:created>
  <dcterms:modified xsi:type="dcterms:W3CDTF">2025-02-12T08:25:00Z</dcterms:modified>
</cp:coreProperties>
</file>