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5B" w:rsidRPr="006C5EDD" w:rsidRDefault="00C50A2B" w:rsidP="00C50A2B">
      <w:pPr>
        <w:widowControl w:val="0"/>
        <w:suppressAutoHyphens/>
        <w:spacing w:after="0" w:line="240" w:lineRule="auto"/>
        <w:ind w:left="6372" w:hanging="6088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2435B"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 w:rsidR="00D2435B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="00D2435B"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D2435B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D2435B" w:rsidRPr="006C5EDD" w:rsidRDefault="00D2435B" w:rsidP="00D2435B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D2435B" w:rsidRPr="00E72634" w:rsidRDefault="00D2435B" w:rsidP="00D243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16"/>
          <w:szCs w:val="16"/>
          <w:lang w:eastAsia="hi-IN" w:bidi="hi-IN"/>
        </w:rPr>
      </w:pPr>
    </w:p>
    <w:p w:rsidR="00D2435B" w:rsidRPr="009956D5" w:rsidRDefault="00D2435B" w:rsidP="00D243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9956D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podstawowym </w:t>
      </w:r>
      <w:r w:rsidR="00617D7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</w:t>
      </w:r>
      <w:r w:rsidR="00C50A2B" w:rsidRPr="00A13BD9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6E5538" w:rsidRPr="00D7531F">
        <w:rPr>
          <w:rFonts w:ascii="Arial" w:hAnsi="Arial" w:cs="Arial"/>
          <w:b/>
        </w:rPr>
        <w:t>wykonanie robót budowlanych polegających termomodernizacji budynku pawilonu Zespołu Szkół Ogólnokształcących w Strzegomiu  w ramach projektu pn. „Termomodernizacja budynków użyteczności publicznej Powiatu Świdnickiego pełniących funkcje oświatowe</w:t>
      </w:r>
      <w:bookmarkStart w:id="0" w:name="_GoBack"/>
      <w:bookmarkEnd w:id="0"/>
      <w:r w:rsidR="00187F9C" w:rsidRPr="00705E84">
        <w:rPr>
          <w:rFonts w:ascii="Arial" w:eastAsia="MS Mincho" w:hAnsi="Arial"/>
          <w:b/>
          <w:color w:val="000000" w:themeColor="text1"/>
          <w:szCs w:val="20"/>
        </w:rPr>
        <w:t>”</w:t>
      </w:r>
      <w:r w:rsidR="00187F9C">
        <w:rPr>
          <w:rFonts w:ascii="Arial" w:eastAsia="MS Mincho" w:hAnsi="Arial"/>
          <w:b/>
          <w:color w:val="000000" w:themeColor="text1"/>
          <w:szCs w:val="20"/>
        </w:rPr>
        <w:t xml:space="preserve">, </w:t>
      </w:r>
      <w:r w:rsidRPr="009956D5">
        <w:rPr>
          <w:rFonts w:ascii="Arial" w:hAnsi="Arial" w:cs="Arial"/>
          <w:b/>
          <w:bCs/>
          <w:sz w:val="24"/>
          <w:szCs w:val="24"/>
          <w:lang w:eastAsia="hi-IN"/>
        </w:rPr>
        <w:t xml:space="preserve">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oświadczamy, że w ciągu ostatnich 5 lat </w:t>
      </w:r>
      <w:r w:rsidRPr="009956D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D2435B" w:rsidRPr="006C5EDD" w:rsidTr="00D2435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prac, miejsce wykonania</w:t>
            </w:r>
          </w:p>
          <w:p w:rsidR="00D2435B" w:rsidRPr="00D2435B" w:rsidRDefault="008E0F26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patrz pkt. 7.1.4.1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187F9C" w:rsidRPr="006C5EDD" w:rsidRDefault="00187F9C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187F9C" w:rsidRPr="006C5EDD" w:rsidRDefault="00187F9C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D2435B" w:rsidRPr="00C50A2B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Należy dołączyć dowody określające, czy roboty te zostały wykonane należycie,</w:t>
      </w:r>
      <w:r w:rsidR="00AA0443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</w:t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w szczególności informacji </w:t>
      </w:r>
      <w:r w:rsid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D2435B" w:rsidRPr="006C5EDD" w:rsidRDefault="00D2435B" w:rsidP="00D2435B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5B"/>
    <w:rsid w:val="001875CF"/>
    <w:rsid w:val="00187F9C"/>
    <w:rsid w:val="001C3CB5"/>
    <w:rsid w:val="00571FCA"/>
    <w:rsid w:val="005B784D"/>
    <w:rsid w:val="00617D7A"/>
    <w:rsid w:val="006A1D55"/>
    <w:rsid w:val="006E5538"/>
    <w:rsid w:val="0074307B"/>
    <w:rsid w:val="008E0F26"/>
    <w:rsid w:val="00962E49"/>
    <w:rsid w:val="009B727E"/>
    <w:rsid w:val="00AA0443"/>
    <w:rsid w:val="00BF5A69"/>
    <w:rsid w:val="00C50A2B"/>
    <w:rsid w:val="00D2435B"/>
    <w:rsid w:val="00DE25BB"/>
    <w:rsid w:val="00E72634"/>
    <w:rsid w:val="00ED582B"/>
    <w:rsid w:val="00E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EADD-9739-4F0C-A10E-B818B79D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B4087-D207-42CE-A628-26D9C304D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16</cp:revision>
  <dcterms:created xsi:type="dcterms:W3CDTF">2024-07-30T09:36:00Z</dcterms:created>
  <dcterms:modified xsi:type="dcterms:W3CDTF">2025-01-09T10:53:00Z</dcterms:modified>
</cp:coreProperties>
</file>