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EC" w:rsidRDefault="000404EC">
      <w:pPr>
        <w:rPr>
          <w:rFonts w:ascii="Arial" w:hAnsi="Arial" w:cs="Arial"/>
          <w:b/>
          <w:bCs/>
          <w:sz w:val="22"/>
          <w:szCs w:val="22"/>
        </w:rPr>
      </w:pPr>
    </w:p>
    <w:p w:rsidR="000404EC" w:rsidRDefault="000404EC">
      <w:pPr>
        <w:pStyle w:val="Nagwek4"/>
      </w:pPr>
      <w:r>
        <w:t>PRZEDMIOT ZAMÓWIENIA</w:t>
      </w:r>
    </w:p>
    <w:p w:rsidR="000404EC" w:rsidRDefault="000404EC">
      <w:pPr>
        <w:rPr>
          <w:rFonts w:ascii="Arial" w:hAnsi="Arial" w:cs="Arial"/>
          <w:b/>
          <w:bCs/>
          <w:sz w:val="22"/>
          <w:szCs w:val="22"/>
        </w:rPr>
      </w:pPr>
    </w:p>
    <w:p w:rsidR="000404EC" w:rsidRDefault="000404EC">
      <w:pPr>
        <w:rPr>
          <w:rFonts w:ascii="Arial" w:hAnsi="Arial" w:cs="Arial"/>
          <w:b/>
          <w:bCs/>
          <w:sz w:val="20"/>
          <w:szCs w:val="20"/>
        </w:rPr>
      </w:pPr>
    </w:p>
    <w:p w:rsidR="000404EC" w:rsidRDefault="000404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0404EC" w:rsidRDefault="0055338F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Objęcie serwisem pogwarancyjnym aparatury </w:t>
      </w:r>
      <w:r w:rsidR="0040521E">
        <w:rPr>
          <w:rFonts w:ascii="Arial" w:hAnsi="Arial" w:cs="Arial"/>
          <w:b/>
          <w:bCs/>
          <w:sz w:val="20"/>
          <w:szCs w:val="20"/>
        </w:rPr>
        <w:t>medycznej</w:t>
      </w:r>
      <w:r>
        <w:rPr>
          <w:rFonts w:ascii="Arial" w:hAnsi="Arial" w:cs="Arial"/>
          <w:b/>
          <w:bCs/>
          <w:sz w:val="20"/>
          <w:szCs w:val="20"/>
        </w:rPr>
        <w:t xml:space="preserve"> firmy </w:t>
      </w:r>
      <w:r w:rsidR="00521379">
        <w:rPr>
          <w:rFonts w:ascii="Arial" w:hAnsi="Arial" w:cs="Arial"/>
          <w:b/>
          <w:bCs/>
          <w:sz w:val="20"/>
          <w:szCs w:val="20"/>
        </w:rPr>
        <w:t>Philips</w:t>
      </w:r>
    </w:p>
    <w:p w:rsidR="00B813BE" w:rsidRDefault="00B813BE">
      <w:pPr>
        <w:rPr>
          <w:rFonts w:ascii="Arial" w:hAnsi="Arial" w:cs="Arial"/>
          <w:b/>
          <w:sz w:val="20"/>
          <w:szCs w:val="20"/>
        </w:rPr>
      </w:pPr>
    </w:p>
    <w:p w:rsidR="00B813BE" w:rsidRDefault="00B813BE" w:rsidP="00B813B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</w:t>
      </w:r>
      <w:r w:rsidR="009E05F7">
        <w:rPr>
          <w:rFonts w:ascii="Arial" w:hAnsi="Arial" w:cs="Arial"/>
          <w:b/>
          <w:bCs/>
          <w:sz w:val="20"/>
          <w:szCs w:val="20"/>
        </w:rPr>
        <w:t>Wykaz urządzeń do serwisu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55DCB" w:rsidRDefault="00055DCB" w:rsidP="00B813B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56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404"/>
        <w:gridCol w:w="2241"/>
        <w:gridCol w:w="1417"/>
        <w:gridCol w:w="1460"/>
        <w:gridCol w:w="1417"/>
        <w:gridCol w:w="1417"/>
      </w:tblGrid>
      <w:tr w:rsidR="00B204AA" w:rsidRPr="009E05F7" w:rsidTr="00B204AA">
        <w:trPr>
          <w:trHeight w:val="82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Typ/Model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Nr seryjny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Rok </w:t>
            </w:r>
            <w:proofErr w:type="spellStart"/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prod</w:t>
            </w:r>
            <w:proofErr w:type="spellEnd"/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Wartość PLN brutto serwisu</w:t>
            </w:r>
          </w:p>
        </w:tc>
      </w:tr>
      <w:tr w:rsidR="00B204AA" w:rsidRPr="009E05F7" w:rsidTr="00867147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Aparat USG </w:t>
            </w:r>
            <w:proofErr w:type="spellStart"/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Affiniti</w:t>
            </w:r>
            <w:proofErr w:type="spellEnd"/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 70G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Affiniti</w:t>
            </w:r>
            <w:proofErr w:type="spellEnd"/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 70 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USN16N1454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9E05F7" w:rsidTr="00867147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pStyle w:val="Akapitzlist"/>
              <w:numPr>
                <w:ilvl w:val="0"/>
                <w:numId w:val="29"/>
              </w:num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Głowica liniowa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L12-4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B31M9W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9E05F7" w:rsidTr="00867147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pStyle w:val="Akapitzlist"/>
              <w:numPr>
                <w:ilvl w:val="0"/>
                <w:numId w:val="29"/>
              </w:num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Głowica sektorowa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S12-4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 B1RQM1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9E05F7" w:rsidTr="00867147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pStyle w:val="Akapitzlist"/>
              <w:numPr>
                <w:ilvl w:val="0"/>
                <w:numId w:val="29"/>
              </w:num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Głowica </w:t>
            </w:r>
            <w:proofErr w:type="spellStart"/>
            <w:r w:rsidRPr="009E05F7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convex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C8-5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 B1VKNO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9E05F7" w:rsidTr="00867147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pStyle w:val="Akapitzlist"/>
              <w:numPr>
                <w:ilvl w:val="0"/>
                <w:numId w:val="29"/>
              </w:num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proofErr w:type="spellStart"/>
            <w:r w:rsidRPr="009E05F7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Videoprinter</w:t>
            </w:r>
            <w:proofErr w:type="spellEnd"/>
            <w:r w:rsidRPr="009E05F7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UP-D711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7205534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9E05F7" w:rsidTr="00153E19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Aparat USG CX50 z wyposażeniem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CX50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SG91100067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9E05F7" w:rsidTr="00153E19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pStyle w:val="Akapitzlist"/>
              <w:numPr>
                <w:ilvl w:val="0"/>
                <w:numId w:val="30"/>
              </w:num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Wózek CX-50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PHI42-02965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9E05F7" w:rsidTr="00153E19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pStyle w:val="Akapitzlist"/>
              <w:numPr>
                <w:ilvl w:val="0"/>
                <w:numId w:val="30"/>
              </w:num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Głowica liniowa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L-12-3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453561291102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9E05F7" w:rsidTr="00153E19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pStyle w:val="Akapitzlist"/>
              <w:numPr>
                <w:ilvl w:val="0"/>
                <w:numId w:val="30"/>
              </w:num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Głowica </w:t>
            </w:r>
            <w:proofErr w:type="spellStart"/>
            <w:r w:rsidRPr="009E05F7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convex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C5-1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453561301481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9E05F7" w:rsidTr="00153E19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pStyle w:val="Akapitzlist"/>
              <w:numPr>
                <w:ilvl w:val="0"/>
                <w:numId w:val="30"/>
              </w:num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Głowica </w:t>
            </w:r>
            <w:proofErr w:type="spellStart"/>
            <w:r w:rsidRPr="009E05F7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convex</w:t>
            </w:r>
            <w:proofErr w:type="spellEnd"/>
            <w:r w:rsidRPr="009E05F7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neonatologiczna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C8-5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B2FXYR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9E05F7" w:rsidTr="00153E19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pStyle w:val="Akapitzlist"/>
              <w:numPr>
                <w:ilvl w:val="0"/>
                <w:numId w:val="30"/>
              </w:num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Kardiomonitor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MP30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DE72898327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9E05F7" w:rsidTr="00153E19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pStyle w:val="Akapitzlist"/>
              <w:numPr>
                <w:ilvl w:val="0"/>
                <w:numId w:val="30"/>
              </w:num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Moduł EKG/SPO2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IntellVue</w:t>
            </w:r>
            <w:proofErr w:type="spellEnd"/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 X2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DE03786077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9E05F7" w:rsidTr="00153E19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pStyle w:val="Akapitzlist"/>
              <w:numPr>
                <w:ilvl w:val="0"/>
                <w:numId w:val="30"/>
              </w:num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proofErr w:type="spellStart"/>
            <w:r w:rsidRPr="009E05F7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Videoprinter</w:t>
            </w:r>
            <w:proofErr w:type="spellEnd"/>
            <w:r w:rsidRPr="009E05F7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SONY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UP-D897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9E05F7" w:rsidTr="00153E19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pStyle w:val="Akapitzlist"/>
              <w:numPr>
                <w:ilvl w:val="0"/>
                <w:numId w:val="30"/>
              </w:num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Aparat EKG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PageWriter TC50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USN1103319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9E05F7" w:rsidTr="00153E19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pStyle w:val="Akapitzlist"/>
              <w:numPr>
                <w:ilvl w:val="0"/>
                <w:numId w:val="30"/>
              </w:num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Głowica sektorowa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S12-4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B1JR4F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9E05F7" w:rsidTr="001313B3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Aparat USG SPARQ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SPARQ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US312110154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9E05F7" w:rsidTr="001313B3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pStyle w:val="Akapitzlist"/>
              <w:numPr>
                <w:ilvl w:val="0"/>
                <w:numId w:val="31"/>
              </w:num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Głowica liniowa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L12-4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 B08HV6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9E05F7" w:rsidTr="001313B3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pStyle w:val="Akapitzlist"/>
              <w:numPr>
                <w:ilvl w:val="0"/>
                <w:numId w:val="31"/>
              </w:num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Głowica </w:t>
            </w:r>
            <w:proofErr w:type="spellStart"/>
            <w:r w:rsidRPr="009E05F7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convex</w:t>
            </w:r>
            <w:proofErr w:type="spellEnd"/>
            <w:r w:rsidRPr="009E05F7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C5-2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 B08HB9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9E05F7" w:rsidTr="001313B3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pStyle w:val="Akapitzlist"/>
              <w:numPr>
                <w:ilvl w:val="0"/>
                <w:numId w:val="31"/>
              </w:num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Głowica sektorowa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S4-2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B09RTW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9E05F7" w:rsidTr="00B204AA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Aparat RTG stacjonarny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Digital </w:t>
            </w:r>
            <w:proofErr w:type="spellStart"/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Diagnost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10000539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9E05F7" w:rsidTr="00B204AA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Aparat RTG z ramieniem 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BV ENDURA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1451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9E05F7" w:rsidTr="00B204AA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Kardiomonitor MRI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Expression</w:t>
            </w:r>
            <w:proofErr w:type="spellEnd"/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 MRI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US31206568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9E05F7" w:rsidTr="00B204AA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Kardiomonitor MRI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Expression</w:t>
            </w:r>
            <w:proofErr w:type="spellEnd"/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 MR200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US33600094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9E05F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4AA" w:rsidRPr="009E05F7" w:rsidRDefault="00B204AA" w:rsidP="009E05F7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63909" w:rsidRPr="00B204AA" w:rsidRDefault="00B204AA" w:rsidP="00B204AA">
      <w:pPr>
        <w:tabs>
          <w:tab w:val="left" w:pos="8040"/>
        </w:tabs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063909" w:rsidRDefault="00063909" w:rsidP="00B813BE">
      <w:pPr>
        <w:rPr>
          <w:rFonts w:ascii="Arial" w:hAnsi="Arial" w:cs="Arial"/>
          <w:sz w:val="20"/>
          <w:szCs w:val="20"/>
        </w:rPr>
      </w:pPr>
    </w:p>
    <w:p w:rsidR="009E29A5" w:rsidRDefault="009E29A5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p w:rsidR="00B609D2" w:rsidRDefault="00775796" w:rsidP="00B609D2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0404EC">
        <w:rPr>
          <w:rFonts w:ascii="Arial" w:hAnsi="Arial" w:cs="Arial"/>
          <w:b/>
          <w:bCs/>
          <w:sz w:val="20"/>
          <w:szCs w:val="20"/>
        </w:rPr>
        <w:t xml:space="preserve">. </w:t>
      </w:r>
      <w:r w:rsidR="0055338F">
        <w:rPr>
          <w:rFonts w:ascii="Arial" w:hAnsi="Arial" w:cs="Arial"/>
          <w:b/>
          <w:bCs/>
          <w:sz w:val="20"/>
          <w:szCs w:val="20"/>
        </w:rPr>
        <w:t>Wa</w:t>
      </w:r>
      <w:r w:rsidR="00B609D2">
        <w:rPr>
          <w:rFonts w:ascii="Arial" w:hAnsi="Arial" w:cs="Arial"/>
          <w:b/>
          <w:bCs/>
          <w:sz w:val="20"/>
          <w:szCs w:val="20"/>
        </w:rPr>
        <w:t>runki wymagane przez użytkownik</w:t>
      </w:r>
    </w:p>
    <w:p w:rsidR="000404EC" w:rsidRDefault="000404EC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3404"/>
        <w:gridCol w:w="220"/>
        <w:gridCol w:w="1762"/>
        <w:gridCol w:w="3119"/>
      </w:tblGrid>
      <w:tr w:rsidR="000404EC" w:rsidTr="008C42E7">
        <w:trPr>
          <w:cantSplit/>
          <w:trHeight w:val="705"/>
          <w:tblHeader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0404EC" w:rsidRDefault="000404EC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Nr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ppkt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0404EC" w:rsidRDefault="000404EC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0404EC" w:rsidRDefault="000404E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0404EC" w:rsidRDefault="000404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09D2" w:rsidRDefault="00B609D2" w:rsidP="00B609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B609D2" w:rsidRDefault="00B609D2" w:rsidP="00B609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Podać TAK/NIE, tam gdzie jest wymagany opis, tzn.  wpisać odpowiednio do wartości oferowanej</w:t>
            </w:r>
          </w:p>
        </w:tc>
      </w:tr>
      <w:tr w:rsidR="00060DC4" w:rsidRPr="00A951EB" w:rsidTr="008C42E7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DC4" w:rsidRPr="00A06D50" w:rsidRDefault="00775796" w:rsidP="00A06D50">
            <w:pPr>
              <w:ind w:left="720" w:right="72" w:hanging="93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C44" w:rsidRPr="00EA6FB3" w:rsidRDefault="00060DC4" w:rsidP="00EA6FB3">
            <w:pPr>
              <w:jc w:val="center"/>
              <w:rPr>
                <w:b/>
              </w:rPr>
            </w:pPr>
            <w:r w:rsidRPr="00443441">
              <w:rPr>
                <w:b/>
              </w:rPr>
              <w:t xml:space="preserve">Wymagania dotyczące </w:t>
            </w:r>
            <w:r w:rsidR="005949AF">
              <w:rPr>
                <w:b/>
              </w:rPr>
              <w:t>następujących urządzeń:</w:t>
            </w:r>
          </w:p>
        </w:tc>
      </w:tr>
      <w:tr w:rsidR="005949AF" w:rsidTr="008C42E7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Pr="00A951EB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Pr="00EF72DC" w:rsidRDefault="005949AF" w:rsidP="00363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Przeglądy techniczne wraz z wszelkimi rutynowymi czynnościami konserwacyjnymi  urządze</w:t>
            </w:r>
            <w:r w:rsidR="0036351C">
              <w:rPr>
                <w:rFonts w:ascii="Arial" w:hAnsi="Arial" w:cs="Arial"/>
                <w:sz w:val="16"/>
                <w:szCs w:val="16"/>
              </w:rPr>
              <w:t>nia</w:t>
            </w:r>
            <w:r>
              <w:rPr>
                <w:rFonts w:ascii="Arial" w:hAnsi="Arial" w:cs="Arial"/>
                <w:sz w:val="16"/>
                <w:szCs w:val="16"/>
              </w:rPr>
              <w:t xml:space="preserve">  w zakresie zalecanym przez producenta oraz instrukcję obsługi 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5949AF" w:rsidTr="00AF6B7D">
        <w:trPr>
          <w:cantSplit/>
          <w:trHeight w:val="2372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3F711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8FA">
              <w:rPr>
                <w:rFonts w:ascii="Arial" w:hAnsi="Arial" w:cs="Arial"/>
                <w:color w:val="000000"/>
                <w:sz w:val="16"/>
                <w:szCs w:val="16"/>
              </w:rPr>
              <w:t xml:space="preserve">Regularne usuwanie usterek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urządze</w:t>
            </w:r>
            <w:r w:rsidR="0036351C">
              <w:rPr>
                <w:rFonts w:ascii="Arial" w:hAnsi="Arial" w:cs="Arial"/>
                <w:color w:val="000000"/>
                <w:sz w:val="16"/>
                <w:szCs w:val="16"/>
              </w:rPr>
              <w:t>nia</w:t>
            </w:r>
          </w:p>
          <w:p w:rsidR="00AF6B7D" w:rsidRDefault="00AF6B7D" w:rsidP="003F711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F6B7D" w:rsidRDefault="00B21ED5" w:rsidP="00AF6B7D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Diagnozowanie </w:t>
            </w:r>
          </w:p>
          <w:p w:rsidR="00AF6B7D" w:rsidRDefault="00B21ED5" w:rsidP="00AF6B7D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="00AF6B7D">
              <w:rPr>
                <w:rFonts w:ascii="Arial" w:hAnsi="Arial" w:cs="Arial"/>
                <w:color w:val="000000"/>
                <w:sz w:val="16"/>
                <w:szCs w:val="16"/>
              </w:rPr>
              <w:t xml:space="preserve">aprawy </w:t>
            </w:r>
          </w:p>
          <w:p w:rsidR="005949AF" w:rsidRDefault="00B21ED5" w:rsidP="00AF6B7D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="00AF6B7D" w:rsidRPr="00AF6B7D">
              <w:rPr>
                <w:rFonts w:ascii="Arial" w:hAnsi="Arial" w:cs="Arial"/>
                <w:color w:val="000000"/>
                <w:sz w:val="16"/>
                <w:szCs w:val="16"/>
              </w:rPr>
              <w:t xml:space="preserve">alibracje sprzętu </w:t>
            </w:r>
            <w:r w:rsidR="00AF6B7D">
              <w:rPr>
                <w:rFonts w:ascii="Arial" w:hAnsi="Arial" w:cs="Arial"/>
                <w:color w:val="000000"/>
                <w:sz w:val="16"/>
                <w:szCs w:val="16"/>
              </w:rPr>
              <w:t>(jeśli wymagane)</w:t>
            </w:r>
          </w:p>
          <w:p w:rsidR="00525511" w:rsidRDefault="00525511" w:rsidP="00525511">
            <w:pPr>
              <w:ind w:left="7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5511" w:rsidRPr="00525511" w:rsidRDefault="00525511" w:rsidP="00765B08">
            <w:pPr>
              <w:ind w:left="71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511">
              <w:rPr>
                <w:rFonts w:ascii="Arial" w:hAnsi="Arial" w:cs="Arial"/>
                <w:color w:val="000000"/>
                <w:sz w:val="12"/>
                <w:szCs w:val="12"/>
              </w:rPr>
              <w:t>Nie dotyczy kalibracji okresowej aparatu Digital Diagnost wykonywanej przez użytkownika</w:t>
            </w:r>
          </w:p>
          <w:p w:rsidR="00AF6B7D" w:rsidRDefault="00AF6B7D" w:rsidP="00AF6B7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49AF" w:rsidRPr="00354E36" w:rsidRDefault="005949AF" w:rsidP="003F711A">
            <w:pPr>
              <w:jc w:val="both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  <w:r w:rsidRPr="00354E36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Za usterkę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zamawiający </w:t>
            </w:r>
            <w:r w:rsidRPr="00354E36">
              <w:rPr>
                <w:rFonts w:ascii="Arial" w:hAnsi="Arial" w:cs="Arial"/>
                <w:i/>
                <w:sz w:val="12"/>
                <w:szCs w:val="12"/>
              </w:rPr>
              <w:t>rozumie również niespełnienie jakiegokolwiek parametru określonego w zał. nr 6 Rozporząd</w:t>
            </w:r>
            <w:r>
              <w:rPr>
                <w:rFonts w:ascii="Arial" w:hAnsi="Arial" w:cs="Arial"/>
                <w:i/>
                <w:sz w:val="12"/>
                <w:szCs w:val="12"/>
              </w:rPr>
              <w:t>zenia Ministra Zdrowia z dnia 18</w:t>
            </w:r>
            <w:r w:rsidRPr="00354E36">
              <w:rPr>
                <w:rFonts w:ascii="Arial" w:hAnsi="Arial" w:cs="Arial"/>
                <w:i/>
                <w:sz w:val="12"/>
                <w:szCs w:val="12"/>
              </w:rPr>
              <w:t>.02.2011 w sprawie warunków bezpiecznego stosowania promieniowania jonizującego dla wszystkich rodzajów ekspozycji medycznej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4D597C">
              <w:rPr>
                <w:rFonts w:ascii="Arial" w:hAnsi="Arial" w:cs="Arial"/>
                <w:b/>
                <w:i/>
                <w:sz w:val="12"/>
                <w:szCs w:val="12"/>
              </w:rPr>
              <w:t>(Dotyczy wyłącznie aparatów rentgenodiagnostycznych)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5949AF" w:rsidTr="008C42E7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949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864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ymiana części w zakresie:</w:t>
            </w:r>
          </w:p>
          <w:p w:rsidR="00906034" w:rsidRDefault="00906034" w:rsidP="005949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D597C" w:rsidRPr="00EA6FB3" w:rsidRDefault="005949AF" w:rsidP="00906034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A6FB3">
              <w:rPr>
                <w:rFonts w:ascii="Arial" w:hAnsi="Arial" w:cs="Arial"/>
                <w:b/>
                <w:sz w:val="16"/>
                <w:szCs w:val="16"/>
              </w:rPr>
              <w:t>Dla aparatów rentgenowskich</w:t>
            </w:r>
            <w:r w:rsidR="00906034" w:rsidRPr="00EA6FB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DC26EE" w:rsidRDefault="00DC26EE" w:rsidP="00DC26EE">
            <w:pPr>
              <w:ind w:firstLine="70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C26EE" w:rsidRDefault="00DC26EE" w:rsidP="00EA6FB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Wymiana</w:t>
            </w:r>
            <w:r w:rsidR="00EA6FB3">
              <w:rPr>
                <w:rFonts w:ascii="Arial" w:hAnsi="Arial" w:cs="Arial"/>
                <w:sz w:val="16"/>
                <w:szCs w:val="16"/>
              </w:rPr>
              <w:t xml:space="preserve"> wszelkich</w:t>
            </w:r>
            <w:r>
              <w:rPr>
                <w:rFonts w:ascii="Arial" w:hAnsi="Arial" w:cs="Arial"/>
                <w:sz w:val="16"/>
                <w:szCs w:val="16"/>
              </w:rPr>
              <w:t xml:space="preserve"> części urządzenia (w przypadku konieczności ich wymiany) </w:t>
            </w:r>
          </w:p>
          <w:p w:rsidR="004D597C" w:rsidRDefault="00DC26EE" w:rsidP="00EA6FB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włącznie z lampami rentgenowskimi oraz detektorami obrazu (jeśli występują i stanowi</w:t>
            </w:r>
            <w:r w:rsidR="003A03CE">
              <w:rPr>
                <w:rFonts w:ascii="Arial" w:hAnsi="Arial" w:cs="Arial"/>
                <w:sz w:val="16"/>
                <w:szCs w:val="16"/>
              </w:rPr>
              <w:t xml:space="preserve">ą integralną część urządzenia) </w:t>
            </w:r>
          </w:p>
          <w:p w:rsidR="00906034" w:rsidRDefault="00906034" w:rsidP="00EA6FB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Wymiana wszelkich części u</w:t>
            </w:r>
            <w:r w:rsidR="00AF6B7D">
              <w:rPr>
                <w:rFonts w:ascii="Arial" w:hAnsi="Arial" w:cs="Arial"/>
                <w:sz w:val="16"/>
                <w:szCs w:val="16"/>
              </w:rPr>
              <w:t>rządzenia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49AF">
              <w:rPr>
                <w:rFonts w:ascii="Arial" w:hAnsi="Arial" w:cs="Arial"/>
                <w:sz w:val="16"/>
                <w:szCs w:val="16"/>
              </w:rPr>
              <w:t>na części fabrycznie nowe, (w przy</w:t>
            </w:r>
            <w:r w:rsidR="003A03CE">
              <w:rPr>
                <w:rFonts w:ascii="Arial" w:hAnsi="Arial" w:cs="Arial"/>
                <w:sz w:val="16"/>
                <w:szCs w:val="16"/>
              </w:rPr>
              <w:t>padku konieczności ich wymiany)</w:t>
            </w:r>
          </w:p>
          <w:p w:rsidR="004D597C" w:rsidRDefault="00906034" w:rsidP="00EA6FB3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EA6FB3">
              <w:rPr>
                <w:rFonts w:ascii="Arial" w:hAnsi="Arial" w:cs="Arial"/>
                <w:b/>
                <w:sz w:val="16"/>
                <w:szCs w:val="16"/>
              </w:rPr>
              <w:t>Dla aparatów USG</w:t>
            </w:r>
          </w:p>
          <w:p w:rsidR="00EA6FB3" w:rsidRPr="00EA6FB3" w:rsidRDefault="00EA6FB3" w:rsidP="00EA6FB3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26EE" w:rsidRDefault="004D597C" w:rsidP="00EA6FB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Wymiana</w:t>
            </w:r>
            <w:r w:rsidR="00EA6FB3">
              <w:rPr>
                <w:rFonts w:ascii="Arial" w:hAnsi="Arial" w:cs="Arial"/>
                <w:sz w:val="16"/>
                <w:szCs w:val="16"/>
              </w:rPr>
              <w:t xml:space="preserve"> wszelkich</w:t>
            </w:r>
            <w:r>
              <w:rPr>
                <w:rFonts w:ascii="Arial" w:hAnsi="Arial" w:cs="Arial"/>
                <w:sz w:val="16"/>
                <w:szCs w:val="16"/>
              </w:rPr>
              <w:t xml:space="preserve"> części urządze</w:t>
            </w:r>
            <w:r w:rsidR="00DC26EE">
              <w:rPr>
                <w:rFonts w:ascii="Arial" w:hAnsi="Arial" w:cs="Arial"/>
                <w:sz w:val="16"/>
                <w:szCs w:val="16"/>
              </w:rPr>
              <w:t>nia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26EE">
              <w:rPr>
                <w:rFonts w:ascii="Arial" w:hAnsi="Arial" w:cs="Arial"/>
                <w:sz w:val="16"/>
                <w:szCs w:val="16"/>
              </w:rPr>
              <w:t xml:space="preserve">(w przypadku konieczności ich wymiany) </w:t>
            </w:r>
          </w:p>
          <w:p w:rsidR="00DC26EE" w:rsidRDefault="00DC26EE" w:rsidP="00EA6FB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DC26EE" w:rsidRDefault="00DC26EE" w:rsidP="00EA6FB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4D597C">
              <w:rPr>
                <w:rFonts w:ascii="Arial" w:hAnsi="Arial" w:cs="Arial"/>
                <w:b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sz w:val="16"/>
                <w:szCs w:val="16"/>
              </w:rPr>
              <w:t xml:space="preserve"> W przypadku awarii głowic </w:t>
            </w:r>
            <w:r w:rsidR="00512690">
              <w:rPr>
                <w:rFonts w:ascii="Arial" w:hAnsi="Arial" w:cs="Arial"/>
                <w:sz w:val="16"/>
                <w:szCs w:val="16"/>
              </w:rPr>
              <w:t>ultrasonograficznych</w:t>
            </w:r>
            <w:r>
              <w:rPr>
                <w:rFonts w:ascii="Arial" w:hAnsi="Arial" w:cs="Arial"/>
                <w:sz w:val="16"/>
                <w:szCs w:val="16"/>
              </w:rPr>
              <w:t xml:space="preserve"> zamawiający wymaga możliwości co najmniej </w:t>
            </w:r>
            <w:r w:rsidR="005350B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krotnej wymiany standardowej głowicy USG (dla każdego aparatu) w przeciągu każdego roku obowiązywania umowy (w przypadku konieczności wymiany z powodu awarii) </w:t>
            </w:r>
          </w:p>
          <w:p w:rsidR="00906034" w:rsidRDefault="00906034" w:rsidP="00EA6FB3">
            <w:pPr>
              <w:rPr>
                <w:rFonts w:ascii="Arial" w:hAnsi="Arial" w:cs="Arial"/>
                <w:sz w:val="16"/>
                <w:szCs w:val="16"/>
              </w:rPr>
            </w:pPr>
          </w:p>
          <w:p w:rsidR="004D597C" w:rsidRDefault="00906034" w:rsidP="00EA6FB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Wymiana </w:t>
            </w:r>
            <w:r w:rsidR="004D597C">
              <w:rPr>
                <w:rFonts w:ascii="Arial" w:hAnsi="Arial" w:cs="Arial"/>
                <w:sz w:val="16"/>
                <w:szCs w:val="16"/>
              </w:rPr>
              <w:t xml:space="preserve">wszelkich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 urządzeń na części fabrycznie nowe, (w przypadku konieczności ich wymiany) </w:t>
            </w:r>
          </w:p>
          <w:p w:rsidR="00EA6FB3" w:rsidRDefault="00EA6FB3" w:rsidP="00EA6FB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EA6FB3" w:rsidRPr="00EA6FB3" w:rsidRDefault="00EA6FB3" w:rsidP="00EA6FB3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EA6FB3">
              <w:rPr>
                <w:rFonts w:ascii="Arial" w:hAnsi="Arial" w:cs="Arial"/>
                <w:b/>
                <w:sz w:val="16"/>
                <w:szCs w:val="16"/>
              </w:rPr>
              <w:t>la kardiomonitorów:</w:t>
            </w:r>
          </w:p>
          <w:p w:rsidR="00EA6FB3" w:rsidRDefault="00EA6FB3" w:rsidP="00EA6FB3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EA6FB3" w:rsidRDefault="00EA6FB3" w:rsidP="00EA6FB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Wymiana wszelkich części urządzenia (w przypadku konieczności ich wymiany). </w:t>
            </w:r>
          </w:p>
          <w:p w:rsidR="00EA6FB3" w:rsidRDefault="00EA6FB3" w:rsidP="00EA6FB3">
            <w:pPr>
              <w:pStyle w:val="Akapitzli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6FB3" w:rsidRDefault="00EA6FB3" w:rsidP="00EA6F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6FB3" w:rsidRPr="00EA6FB3" w:rsidRDefault="00EA6FB3" w:rsidP="00EA6F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06034" w:rsidRPr="006E4864" w:rsidRDefault="00906034" w:rsidP="00DC26EE">
            <w:pPr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5949AF" w:rsidTr="008C42E7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F91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Planowe wymiany części posiadających określony resurs pracy (jeżeli takie występują)</w:t>
            </w:r>
            <w:r w:rsidR="004052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5949AF" w:rsidTr="008C42E7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F91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Diagnozowanie oraz naprawy błędów i usterek oprogramowania komputerowego zintegrowanego z urządzeniem</w:t>
            </w:r>
            <w:r w:rsidR="004052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5949AF" w:rsidTr="008C42E7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F91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Przekazywanie zamawiającemu informacji na temat aktualnego stanu technicznego urządzenia, wykonanych napraw, wymienianych części, przeglądów technicznych,  konserwacji, ewentualnych. kalibracji i wzorcować oraz aktualizacji oprogramowania</w:t>
            </w:r>
            <w:r w:rsidR="004052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5949AF" w:rsidTr="008C42E7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F91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Systematyczne przekazywanie zamawiającemu informacji na temat kolejnych terminów wykonania planowych przeglądów technicznych,  konserwacji, ewentual</w:t>
            </w:r>
            <w:r w:rsidR="00E75B67">
              <w:rPr>
                <w:rFonts w:ascii="Arial" w:hAnsi="Arial" w:cs="Arial"/>
                <w:sz w:val="16"/>
                <w:szCs w:val="16"/>
              </w:rPr>
              <w:t xml:space="preserve">nych. kalibracji i </w:t>
            </w:r>
            <w:proofErr w:type="spellStart"/>
            <w:r w:rsidR="00E75B67">
              <w:rPr>
                <w:rFonts w:ascii="Arial" w:hAnsi="Arial" w:cs="Arial"/>
                <w:sz w:val="16"/>
                <w:szCs w:val="16"/>
              </w:rPr>
              <w:t>wzorcowań</w:t>
            </w:r>
            <w:proofErr w:type="spellEnd"/>
            <w:r w:rsidR="00E75B67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okresowej wymiany części posiadających określony resurs pracy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5949AF" w:rsidTr="008C42E7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FB3" w:rsidRDefault="00EA6FB3" w:rsidP="00EA6FB3">
            <w:pPr>
              <w:pStyle w:val="Nagwek1"/>
              <w:tabs>
                <w:tab w:val="left" w:pos="1296"/>
              </w:tabs>
              <w:snapToGrid w:val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1E394D">
              <w:rPr>
                <w:rFonts w:ascii="Arial Narrow" w:hAnsi="Arial Narrow"/>
                <w:b w:val="0"/>
                <w:sz w:val="20"/>
                <w:szCs w:val="20"/>
              </w:rPr>
              <w:t>Wykonywanie testów odbiorczych oraz specjalistycznych po naprawach wymagających wykonania takich testów.</w:t>
            </w:r>
          </w:p>
          <w:p w:rsidR="00EA6FB3" w:rsidRDefault="00EA6FB3" w:rsidP="00EA6FB3"/>
          <w:p w:rsidR="00EA6FB3" w:rsidRPr="00B72504" w:rsidRDefault="00EA6FB3" w:rsidP="00EA6FB3">
            <w:r w:rsidRPr="007927E3">
              <w:rPr>
                <w:rFonts w:ascii="Arial Narrow" w:hAnsi="Arial Narrow"/>
                <w:i/>
                <w:sz w:val="18"/>
                <w:szCs w:val="18"/>
              </w:rPr>
              <w:t xml:space="preserve">Testów odbiorczych oraz specjalistycznych w rozumieniu rozporządzenia ministra zdrowia z dnia 11.02. 2011 r. w sprawie warunków bezpiecznego stosowania promieniowania jonizującego dla wszystkich rodzajów ekspozycji medycznej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(z późniejszymi zmianami) </w:t>
            </w:r>
            <w:r w:rsidRPr="007927E3">
              <w:rPr>
                <w:rFonts w:ascii="Arial Narrow" w:hAnsi="Arial Narrow"/>
                <w:i/>
                <w:sz w:val="18"/>
                <w:szCs w:val="18"/>
              </w:rPr>
              <w:t>lub w rozumieniu jego ewentualnej nowelizacji.</w:t>
            </w:r>
          </w:p>
          <w:p w:rsidR="005949AF" w:rsidRDefault="0036351C" w:rsidP="00F91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351C">
              <w:rPr>
                <w:rFonts w:ascii="Arial" w:hAnsi="Arial" w:cs="Arial"/>
                <w:b/>
                <w:sz w:val="16"/>
                <w:szCs w:val="16"/>
              </w:rPr>
              <w:t>(dotyczy aparatów rentgenowskich)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E44C07" w:rsidTr="008C42E7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07" w:rsidRDefault="00E44C07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FB3" w:rsidRDefault="00EA6FB3" w:rsidP="00EA6FB3">
            <w:pPr>
              <w:pStyle w:val="Nagwek1"/>
              <w:tabs>
                <w:tab w:val="left" w:pos="1296"/>
              </w:tabs>
              <w:snapToGrid w:val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Wykonywanie testów specjalistycznych urządzeń w latach (co najmniej 4 razy w czasie trwania umowy serwisowej w terminach uzgodnionych z Zamawiającym)</w:t>
            </w:r>
          </w:p>
          <w:p w:rsidR="00EA6FB3" w:rsidRDefault="00EA6FB3" w:rsidP="00EA6FB3"/>
          <w:p w:rsidR="00E44C07" w:rsidRDefault="00EA6FB3" w:rsidP="00EA6FB3">
            <w:pPr>
              <w:rPr>
                <w:rFonts w:ascii="Arial" w:hAnsi="Arial" w:cs="Arial"/>
                <w:sz w:val="16"/>
                <w:szCs w:val="16"/>
              </w:rPr>
            </w:pPr>
            <w:r w:rsidRPr="007927E3">
              <w:rPr>
                <w:rFonts w:ascii="Arial Narrow" w:hAnsi="Arial Narrow"/>
                <w:i/>
                <w:sz w:val="18"/>
                <w:szCs w:val="18"/>
              </w:rPr>
              <w:t>Testów specjalistycznych w rozumieniu rozporządzenia ministra zdrowia z dnia 11.02. 2011 r. w sprawie warunków bezpiecznego stosowania promieniowania jonizującego dla wszystkich rodzajów ekspozycji medycznej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(z późniejszymi zmianami)</w:t>
            </w:r>
            <w:r w:rsidRPr="007927E3">
              <w:rPr>
                <w:rFonts w:ascii="Arial Narrow" w:hAnsi="Arial Narrow"/>
                <w:i/>
                <w:sz w:val="18"/>
                <w:szCs w:val="18"/>
              </w:rPr>
              <w:t xml:space="preserve"> lub w rozumieniu jego ewentualnej nowelizacji.</w:t>
            </w:r>
            <w:r w:rsidRPr="0036351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44C07" w:rsidRPr="0036351C">
              <w:rPr>
                <w:rFonts w:ascii="Arial" w:hAnsi="Arial" w:cs="Arial"/>
                <w:b/>
                <w:sz w:val="16"/>
                <w:szCs w:val="16"/>
              </w:rPr>
              <w:t>(dotyczy aparatów rentgenowskich</w:t>
            </w:r>
            <w:r w:rsidR="00E44C07">
              <w:rPr>
                <w:rFonts w:ascii="Arial" w:hAnsi="Arial" w:cs="Arial"/>
                <w:b/>
                <w:sz w:val="16"/>
                <w:szCs w:val="16"/>
              </w:rPr>
              <w:t>).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C07" w:rsidRDefault="00F27265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07" w:rsidRDefault="00E44C07" w:rsidP="00545BDF">
            <w:pPr>
              <w:rPr>
                <w:sz w:val="20"/>
                <w:szCs w:val="20"/>
              </w:rPr>
            </w:pPr>
          </w:p>
        </w:tc>
      </w:tr>
      <w:tr w:rsidR="005949AF" w:rsidTr="008C42E7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F91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Wykonywanie wszelkich czynności związanych z wymaganym przez użytkownika serwisowaniem urządze</w:t>
            </w:r>
            <w:r w:rsidR="0040521E">
              <w:rPr>
                <w:rFonts w:ascii="Arial" w:hAnsi="Arial" w:cs="Arial"/>
                <w:sz w:val="16"/>
                <w:szCs w:val="16"/>
              </w:rPr>
              <w:t>ń</w:t>
            </w:r>
            <w:r>
              <w:rPr>
                <w:rFonts w:ascii="Arial" w:hAnsi="Arial" w:cs="Arial"/>
                <w:sz w:val="16"/>
                <w:szCs w:val="16"/>
              </w:rPr>
              <w:t xml:space="preserve"> przez wykwalifikowanych pracowników serwisowych posiadających wiedzę i kwalifikacje do wykonywania w/w czynności</w:t>
            </w:r>
            <w:r w:rsidR="004052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5949AF" w:rsidTr="008C42E7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F91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Używanie wyłącznie oryginalnych części zamiennych oraz materiałów zużywalnych i wymienianych (tj. zgodnych z fabryczną konfiguracją urządzenia) 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9C3D98" w:rsidTr="008C42E7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D98" w:rsidRDefault="009C3D98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D98" w:rsidRPr="009C3D98" w:rsidRDefault="009C3D98" w:rsidP="00F914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D98">
              <w:rPr>
                <w:rFonts w:ascii="Arial" w:hAnsi="Arial" w:cs="Arial"/>
                <w:b/>
                <w:sz w:val="16"/>
                <w:szCs w:val="16"/>
              </w:rPr>
              <w:t>Dodatkowe wymagania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D98" w:rsidRDefault="009C3D98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D98" w:rsidRDefault="009C3D98" w:rsidP="00545BDF">
            <w:pPr>
              <w:rPr>
                <w:sz w:val="20"/>
                <w:szCs w:val="20"/>
              </w:rPr>
            </w:pPr>
          </w:p>
        </w:tc>
      </w:tr>
      <w:tr w:rsidR="009C3D98" w:rsidTr="008C42E7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D98" w:rsidRDefault="009C3D98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D98" w:rsidRPr="009C3D98" w:rsidRDefault="009C3D98" w:rsidP="009C3D98">
            <w:pPr>
              <w:rPr>
                <w:rFonts w:ascii="Arial Narrow" w:hAnsi="Arial Narrow"/>
                <w:sz w:val="20"/>
                <w:szCs w:val="20"/>
              </w:rPr>
            </w:pPr>
            <w:r w:rsidRPr="009C3D98">
              <w:rPr>
                <w:rFonts w:ascii="Arial Narrow" w:hAnsi="Arial Narrow"/>
                <w:sz w:val="20"/>
                <w:szCs w:val="20"/>
              </w:rPr>
              <w:t>Autoryzacja producenta rozumiana jako upoważnienie producenta do świadczenia usług serwisowych w zakresie wymaganym przez zamawiającego.</w:t>
            </w:r>
          </w:p>
          <w:p w:rsidR="009C3D98" w:rsidRDefault="009C3D98" w:rsidP="009C3D98">
            <w:pPr>
              <w:pStyle w:val="Akapitzlist"/>
              <w:ind w:left="754"/>
              <w:rPr>
                <w:rFonts w:ascii="Arial Narrow" w:hAnsi="Arial Narrow"/>
                <w:sz w:val="20"/>
                <w:szCs w:val="20"/>
              </w:rPr>
            </w:pPr>
          </w:p>
          <w:p w:rsidR="009C3D98" w:rsidRPr="009C3D98" w:rsidRDefault="009C3D98" w:rsidP="009C3D9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C3D98">
              <w:rPr>
                <w:rFonts w:ascii="Arial Narrow" w:hAnsi="Arial Narrow"/>
                <w:i/>
                <w:sz w:val="20"/>
                <w:szCs w:val="20"/>
              </w:rPr>
              <w:t xml:space="preserve">Uwaga: Do oferty dołączyć </w:t>
            </w:r>
            <w:proofErr w:type="spellStart"/>
            <w:r w:rsidRPr="009C3D98">
              <w:rPr>
                <w:rFonts w:ascii="Arial Narrow" w:hAnsi="Arial Narrow"/>
                <w:i/>
                <w:sz w:val="20"/>
                <w:szCs w:val="20"/>
              </w:rPr>
              <w:t>skan</w:t>
            </w:r>
            <w:proofErr w:type="spellEnd"/>
            <w:r w:rsidRPr="009C3D98">
              <w:rPr>
                <w:rFonts w:ascii="Arial Narrow" w:hAnsi="Arial Narrow"/>
                <w:i/>
                <w:sz w:val="20"/>
                <w:szCs w:val="20"/>
              </w:rPr>
              <w:t xml:space="preserve"> dokumentu potwierdzającego posiadanie autoryzacji.</w:t>
            </w:r>
          </w:p>
          <w:p w:rsidR="009C3D98" w:rsidRDefault="009C3D98" w:rsidP="00F914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D98" w:rsidRDefault="009C3D98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D98" w:rsidRDefault="009C3D98" w:rsidP="00545BDF">
            <w:pPr>
              <w:rPr>
                <w:sz w:val="20"/>
                <w:szCs w:val="20"/>
              </w:rPr>
            </w:pPr>
          </w:p>
        </w:tc>
      </w:tr>
      <w:tr w:rsidR="001F310B" w:rsidRPr="00517838" w:rsidTr="008C42E7">
        <w:trPr>
          <w:cantSplit/>
          <w:trHeight w:val="255"/>
        </w:trPr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F310B" w:rsidRPr="00517838" w:rsidRDefault="001F310B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F310B" w:rsidRPr="00517838" w:rsidRDefault="001F310B" w:rsidP="00543A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F310B" w:rsidRPr="00517838" w:rsidRDefault="001F310B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F310B" w:rsidRPr="00517838" w:rsidRDefault="001F310B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F310B" w:rsidRPr="00517838" w:rsidRDefault="001F310B">
            <w:pPr>
              <w:jc w:val="center"/>
              <w:rPr>
                <w:rFonts w:ascii="Arial" w:hAnsi="Arial" w:cs="Arial"/>
                <w:i/>
                <w:iCs/>
                <w:color w:val="FF6600"/>
                <w:sz w:val="18"/>
                <w:szCs w:val="18"/>
              </w:rPr>
            </w:pPr>
          </w:p>
        </w:tc>
      </w:tr>
    </w:tbl>
    <w:p w:rsidR="003A03CE" w:rsidRDefault="003A03CE" w:rsidP="003A03CE">
      <w:pPr>
        <w:rPr>
          <w:rFonts w:ascii="Arial" w:hAnsi="Arial" w:cs="Arial"/>
          <w:b/>
          <w:bCs/>
          <w:sz w:val="22"/>
        </w:rPr>
      </w:pPr>
    </w:p>
    <w:p w:rsidR="0015458D" w:rsidRDefault="0015458D" w:rsidP="003A03CE">
      <w:pPr>
        <w:rPr>
          <w:rFonts w:ascii="Arial" w:hAnsi="Arial" w:cs="Arial"/>
          <w:b/>
          <w:bCs/>
          <w:sz w:val="22"/>
        </w:rPr>
      </w:pPr>
    </w:p>
    <w:p w:rsidR="0015458D" w:rsidRDefault="0015458D" w:rsidP="003A03CE">
      <w:pPr>
        <w:rPr>
          <w:rFonts w:ascii="Arial" w:hAnsi="Arial" w:cs="Arial"/>
          <w:b/>
          <w:bCs/>
          <w:sz w:val="22"/>
        </w:rPr>
      </w:pPr>
    </w:p>
    <w:p w:rsidR="0015458D" w:rsidRPr="00517838" w:rsidRDefault="0015458D" w:rsidP="003A03CE">
      <w:pPr>
        <w:rPr>
          <w:rFonts w:ascii="Arial" w:hAnsi="Arial" w:cs="Arial"/>
          <w:b/>
          <w:bCs/>
          <w:sz w:val="22"/>
        </w:rPr>
      </w:pPr>
    </w:p>
    <w:p w:rsidR="003A03CE" w:rsidRDefault="003A03CE" w:rsidP="003A03CE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22"/>
        </w:rPr>
        <w:t>Uwaga:</w:t>
      </w:r>
    </w:p>
    <w:p w:rsidR="003A03CE" w:rsidRDefault="003A03CE" w:rsidP="003A03CE">
      <w:r>
        <w:rPr>
          <w:rFonts w:ascii="Arial" w:hAnsi="Arial" w:cs="Arial"/>
          <w:sz w:val="18"/>
        </w:rPr>
        <w:t>Wykonawca zobowiązany jest wypełnić załącznik nr 1 pn „przedmiot zamówienia” i złożyć go wraz z ofertą</w:t>
      </w:r>
    </w:p>
    <w:p w:rsidR="003A03CE" w:rsidRDefault="003A03CE" w:rsidP="003A03CE"/>
    <w:p w:rsidR="003A03CE" w:rsidRDefault="003A03CE" w:rsidP="003A03CE">
      <w:pPr>
        <w:rPr>
          <w:rFonts w:ascii="Arial" w:hAnsi="Arial" w:cs="Arial"/>
          <w:b/>
          <w:bCs/>
          <w:sz w:val="20"/>
          <w:szCs w:val="20"/>
        </w:rPr>
      </w:pPr>
    </w:p>
    <w:p w:rsidR="003A03CE" w:rsidRDefault="003A03CE" w:rsidP="003A03CE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17C9A" w:rsidRPr="003A03CE" w:rsidRDefault="003A03CE" w:rsidP="003A03CE">
      <w:pPr>
        <w:tabs>
          <w:tab w:val="left" w:pos="215"/>
          <w:tab w:val="left" w:pos="5305"/>
        </w:tabs>
        <w:ind w:left="55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  <w:i/>
          <w:iC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Podpis Wykonawcy: ..........................................</w:t>
      </w:r>
    </w:p>
    <w:p w:rsidR="000404EC" w:rsidRPr="003A03CE" w:rsidRDefault="000404EC" w:rsidP="003A03CE">
      <w:pPr>
        <w:rPr>
          <w:rFonts w:ascii="Arial" w:hAnsi="Arial" w:cs="Arial"/>
          <w:b/>
          <w:bCs/>
          <w:sz w:val="20"/>
          <w:szCs w:val="20"/>
        </w:rPr>
      </w:pPr>
    </w:p>
    <w:sectPr w:rsidR="000404EC" w:rsidRPr="003A03CE" w:rsidSect="00F65173">
      <w:headerReference w:type="default" r:id="rId7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52A" w:rsidRDefault="007D552A">
      <w:r>
        <w:separator/>
      </w:r>
    </w:p>
  </w:endnote>
  <w:endnote w:type="continuationSeparator" w:id="0">
    <w:p w:rsidR="007D552A" w:rsidRDefault="007D5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52A" w:rsidRDefault="007D552A">
      <w:r>
        <w:separator/>
      </w:r>
    </w:p>
  </w:footnote>
  <w:footnote w:type="continuationSeparator" w:id="0">
    <w:p w:rsidR="007D552A" w:rsidRDefault="007D5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EC" w:rsidRDefault="000404EC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 w:rsidR="002D1529">
      <w:rPr>
        <w:rFonts w:ascii="Arial Narrow" w:hAnsi="Arial Narrow" w:cs="Arial"/>
        <w:bCs/>
        <w:sz w:val="16"/>
        <w:szCs w:val="16"/>
      </w:rPr>
      <w:t xml:space="preserve"> </w:t>
    </w:r>
    <w:r>
      <w:rPr>
        <w:rStyle w:val="Numerstrony"/>
        <w:rFonts w:ascii="Arial Narrow" w:hAnsi="Arial Narrow"/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6DA"/>
    <w:multiLevelType w:val="hybridMultilevel"/>
    <w:tmpl w:val="B8587B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47DFF"/>
    <w:multiLevelType w:val="hybridMultilevel"/>
    <w:tmpl w:val="E54E8C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B36E0"/>
    <w:multiLevelType w:val="hybridMultilevel"/>
    <w:tmpl w:val="EBB2A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33781"/>
    <w:multiLevelType w:val="hybridMultilevel"/>
    <w:tmpl w:val="063A1BFC"/>
    <w:lvl w:ilvl="0" w:tplc="3C248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50B6B"/>
    <w:multiLevelType w:val="hybridMultilevel"/>
    <w:tmpl w:val="5C86D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1021E"/>
    <w:multiLevelType w:val="hybridMultilevel"/>
    <w:tmpl w:val="BB460384"/>
    <w:lvl w:ilvl="0" w:tplc="BBECD4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6D3B34"/>
    <w:multiLevelType w:val="hybridMultilevel"/>
    <w:tmpl w:val="F1E69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5620"/>
    <w:multiLevelType w:val="hybridMultilevel"/>
    <w:tmpl w:val="88802C7E"/>
    <w:lvl w:ilvl="0" w:tplc="BBECD43C">
      <w:start w:val="1"/>
      <w:numFmt w:val="bullet"/>
      <w:lvlText w:val=""/>
      <w:lvlJc w:val="left"/>
      <w:pPr>
        <w:ind w:left="35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>
    <w:nsid w:val="1BB94D0C"/>
    <w:multiLevelType w:val="hybridMultilevel"/>
    <w:tmpl w:val="1EB0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814DA"/>
    <w:multiLevelType w:val="hybridMultilevel"/>
    <w:tmpl w:val="51D4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C518C"/>
    <w:multiLevelType w:val="hybridMultilevel"/>
    <w:tmpl w:val="48B6DC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535613"/>
    <w:multiLevelType w:val="hybridMultilevel"/>
    <w:tmpl w:val="D01C6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8727C"/>
    <w:multiLevelType w:val="hybridMultilevel"/>
    <w:tmpl w:val="AB346E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B109A2"/>
    <w:multiLevelType w:val="hybridMultilevel"/>
    <w:tmpl w:val="6F487B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3A4168"/>
    <w:multiLevelType w:val="hybridMultilevel"/>
    <w:tmpl w:val="0A1C1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10035"/>
    <w:multiLevelType w:val="hybridMultilevel"/>
    <w:tmpl w:val="1E3C5558"/>
    <w:lvl w:ilvl="0" w:tplc="BBECD43C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4C6F7C55"/>
    <w:multiLevelType w:val="hybridMultilevel"/>
    <w:tmpl w:val="297AA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A08D1"/>
    <w:multiLevelType w:val="hybridMultilevel"/>
    <w:tmpl w:val="72628326"/>
    <w:lvl w:ilvl="0" w:tplc="BBECD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97357"/>
    <w:multiLevelType w:val="hybridMultilevel"/>
    <w:tmpl w:val="3F261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97DD5"/>
    <w:multiLevelType w:val="hybridMultilevel"/>
    <w:tmpl w:val="06DEF61A"/>
    <w:lvl w:ilvl="0" w:tplc="E2383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D4B89"/>
    <w:multiLevelType w:val="hybridMultilevel"/>
    <w:tmpl w:val="3AE827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B15F1"/>
    <w:multiLevelType w:val="hybridMultilevel"/>
    <w:tmpl w:val="CB82B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5586C"/>
    <w:multiLevelType w:val="hybridMultilevel"/>
    <w:tmpl w:val="E67E2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F423AA"/>
    <w:multiLevelType w:val="hybridMultilevel"/>
    <w:tmpl w:val="E3FCF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E2CC1"/>
    <w:multiLevelType w:val="hybridMultilevel"/>
    <w:tmpl w:val="499C7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11D02"/>
    <w:multiLevelType w:val="hybridMultilevel"/>
    <w:tmpl w:val="3EAEF4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4639E"/>
    <w:multiLevelType w:val="hybridMultilevel"/>
    <w:tmpl w:val="F954D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E542E"/>
    <w:multiLevelType w:val="hybridMultilevel"/>
    <w:tmpl w:val="740C5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36A0D"/>
    <w:multiLevelType w:val="hybridMultilevel"/>
    <w:tmpl w:val="7EC49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8A6203"/>
    <w:multiLevelType w:val="hybridMultilevel"/>
    <w:tmpl w:val="97AAFE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3"/>
  </w:num>
  <w:num w:numId="5">
    <w:abstractNumId w:val="10"/>
  </w:num>
  <w:num w:numId="6">
    <w:abstractNumId w:val="12"/>
  </w:num>
  <w:num w:numId="7">
    <w:abstractNumId w:val="20"/>
  </w:num>
  <w:num w:numId="8">
    <w:abstractNumId w:val="19"/>
  </w:num>
  <w:num w:numId="9">
    <w:abstractNumId w:val="23"/>
  </w:num>
  <w:num w:numId="10">
    <w:abstractNumId w:val="27"/>
  </w:num>
  <w:num w:numId="11">
    <w:abstractNumId w:val="24"/>
  </w:num>
  <w:num w:numId="12">
    <w:abstractNumId w:val="16"/>
  </w:num>
  <w:num w:numId="13">
    <w:abstractNumId w:val="26"/>
  </w:num>
  <w:num w:numId="14">
    <w:abstractNumId w:val="14"/>
  </w:num>
  <w:num w:numId="15">
    <w:abstractNumId w:val="22"/>
  </w:num>
  <w:num w:numId="16">
    <w:abstractNumId w:val="6"/>
  </w:num>
  <w:num w:numId="17">
    <w:abstractNumId w:val="4"/>
  </w:num>
  <w:num w:numId="18">
    <w:abstractNumId w:val="21"/>
  </w:num>
  <w:num w:numId="19">
    <w:abstractNumId w:val="0"/>
  </w:num>
  <w:num w:numId="20">
    <w:abstractNumId w:val="3"/>
  </w:num>
  <w:num w:numId="21">
    <w:abstractNumId w:val="18"/>
  </w:num>
  <w:num w:numId="22">
    <w:abstractNumId w:val="28"/>
  </w:num>
  <w:num w:numId="23">
    <w:abstractNumId w:val="2"/>
  </w:num>
  <w:num w:numId="24">
    <w:abstractNumId w:val="17"/>
  </w:num>
  <w:num w:numId="25">
    <w:abstractNumId w:val="5"/>
  </w:num>
  <w:num w:numId="26">
    <w:abstractNumId w:val="15"/>
  </w:num>
  <w:num w:numId="27">
    <w:abstractNumId w:val="7"/>
  </w:num>
  <w:num w:numId="28">
    <w:abstractNumId w:val="9"/>
  </w:num>
  <w:num w:numId="29">
    <w:abstractNumId w:val="1"/>
  </w:num>
  <w:num w:numId="30">
    <w:abstractNumId w:val="25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C43"/>
    <w:rsid w:val="00021EBA"/>
    <w:rsid w:val="000225D4"/>
    <w:rsid w:val="000404EC"/>
    <w:rsid w:val="0004180B"/>
    <w:rsid w:val="00055DCB"/>
    <w:rsid w:val="000575E4"/>
    <w:rsid w:val="00060DC4"/>
    <w:rsid w:val="00063909"/>
    <w:rsid w:val="00063EE5"/>
    <w:rsid w:val="00085EA0"/>
    <w:rsid w:val="000E6CBE"/>
    <w:rsid w:val="000F4BBE"/>
    <w:rsid w:val="0015458D"/>
    <w:rsid w:val="001701AF"/>
    <w:rsid w:val="00170E11"/>
    <w:rsid w:val="0017431F"/>
    <w:rsid w:val="001E02C6"/>
    <w:rsid w:val="001F310B"/>
    <w:rsid w:val="00210CFB"/>
    <w:rsid w:val="002118FA"/>
    <w:rsid w:val="002175D7"/>
    <w:rsid w:val="0022755E"/>
    <w:rsid w:val="002508E3"/>
    <w:rsid w:val="002854D3"/>
    <w:rsid w:val="00285757"/>
    <w:rsid w:val="00292F01"/>
    <w:rsid w:val="00295758"/>
    <w:rsid w:val="002B334F"/>
    <w:rsid w:val="002C1D7A"/>
    <w:rsid w:val="002C25D4"/>
    <w:rsid w:val="002D1529"/>
    <w:rsid w:val="002E1F32"/>
    <w:rsid w:val="00335F4F"/>
    <w:rsid w:val="00337882"/>
    <w:rsid w:val="00354E36"/>
    <w:rsid w:val="0036351C"/>
    <w:rsid w:val="00371D83"/>
    <w:rsid w:val="003825EC"/>
    <w:rsid w:val="003A03CE"/>
    <w:rsid w:val="003E1958"/>
    <w:rsid w:val="003F214A"/>
    <w:rsid w:val="003F711A"/>
    <w:rsid w:val="0040521E"/>
    <w:rsid w:val="004056A1"/>
    <w:rsid w:val="00407D81"/>
    <w:rsid w:val="004169AA"/>
    <w:rsid w:val="00433378"/>
    <w:rsid w:val="004339E6"/>
    <w:rsid w:val="00443441"/>
    <w:rsid w:val="00454D76"/>
    <w:rsid w:val="00460ECB"/>
    <w:rsid w:val="00487D10"/>
    <w:rsid w:val="004938FA"/>
    <w:rsid w:val="004A6C44"/>
    <w:rsid w:val="004D249A"/>
    <w:rsid w:val="004D597C"/>
    <w:rsid w:val="0050295A"/>
    <w:rsid w:val="00507C91"/>
    <w:rsid w:val="00511405"/>
    <w:rsid w:val="00512690"/>
    <w:rsid w:val="00517838"/>
    <w:rsid w:val="00521379"/>
    <w:rsid w:val="00525511"/>
    <w:rsid w:val="005269A8"/>
    <w:rsid w:val="005350BF"/>
    <w:rsid w:val="00543A5C"/>
    <w:rsid w:val="00545BDF"/>
    <w:rsid w:val="0055338F"/>
    <w:rsid w:val="00554074"/>
    <w:rsid w:val="00561AFE"/>
    <w:rsid w:val="005817F6"/>
    <w:rsid w:val="005949AF"/>
    <w:rsid w:val="005B0F8A"/>
    <w:rsid w:val="005B2A3A"/>
    <w:rsid w:val="005B7101"/>
    <w:rsid w:val="005D3832"/>
    <w:rsid w:val="00607B7D"/>
    <w:rsid w:val="006478CA"/>
    <w:rsid w:val="00655200"/>
    <w:rsid w:val="00677015"/>
    <w:rsid w:val="0068182F"/>
    <w:rsid w:val="00696BA0"/>
    <w:rsid w:val="006C12F3"/>
    <w:rsid w:val="006D4326"/>
    <w:rsid w:val="006D7E41"/>
    <w:rsid w:val="006E4864"/>
    <w:rsid w:val="006F2451"/>
    <w:rsid w:val="00701C91"/>
    <w:rsid w:val="00733176"/>
    <w:rsid w:val="007621AF"/>
    <w:rsid w:val="00765B08"/>
    <w:rsid w:val="00766625"/>
    <w:rsid w:val="00771280"/>
    <w:rsid w:val="00775796"/>
    <w:rsid w:val="007A20D2"/>
    <w:rsid w:val="007D3953"/>
    <w:rsid w:val="007D552A"/>
    <w:rsid w:val="007F64F7"/>
    <w:rsid w:val="0081429A"/>
    <w:rsid w:val="008166FD"/>
    <w:rsid w:val="00817C9A"/>
    <w:rsid w:val="00831A0F"/>
    <w:rsid w:val="00836DD9"/>
    <w:rsid w:val="008719B5"/>
    <w:rsid w:val="00877990"/>
    <w:rsid w:val="00891490"/>
    <w:rsid w:val="00892557"/>
    <w:rsid w:val="008A033E"/>
    <w:rsid w:val="008A0E30"/>
    <w:rsid w:val="008B6919"/>
    <w:rsid w:val="008C42E7"/>
    <w:rsid w:val="008E55CB"/>
    <w:rsid w:val="008E73A5"/>
    <w:rsid w:val="00906034"/>
    <w:rsid w:val="009065C9"/>
    <w:rsid w:val="00923325"/>
    <w:rsid w:val="00936099"/>
    <w:rsid w:val="00951ABA"/>
    <w:rsid w:val="009C3D98"/>
    <w:rsid w:val="009D3B87"/>
    <w:rsid w:val="009E05F7"/>
    <w:rsid w:val="009E0E11"/>
    <w:rsid w:val="009E29A5"/>
    <w:rsid w:val="00A0224D"/>
    <w:rsid w:val="00A06D50"/>
    <w:rsid w:val="00A334E7"/>
    <w:rsid w:val="00A55051"/>
    <w:rsid w:val="00A64160"/>
    <w:rsid w:val="00A64A64"/>
    <w:rsid w:val="00A77EB6"/>
    <w:rsid w:val="00A94CC7"/>
    <w:rsid w:val="00A951EB"/>
    <w:rsid w:val="00AD02E4"/>
    <w:rsid w:val="00AD0A66"/>
    <w:rsid w:val="00AF6B7D"/>
    <w:rsid w:val="00B15E1C"/>
    <w:rsid w:val="00B204AA"/>
    <w:rsid w:val="00B21ED5"/>
    <w:rsid w:val="00B24FD1"/>
    <w:rsid w:val="00B27D15"/>
    <w:rsid w:val="00B32883"/>
    <w:rsid w:val="00B41EEA"/>
    <w:rsid w:val="00B423C7"/>
    <w:rsid w:val="00B609D2"/>
    <w:rsid w:val="00B6650A"/>
    <w:rsid w:val="00B813BE"/>
    <w:rsid w:val="00BA1833"/>
    <w:rsid w:val="00BA4C9E"/>
    <w:rsid w:val="00BD1B61"/>
    <w:rsid w:val="00BF7050"/>
    <w:rsid w:val="00C00D3B"/>
    <w:rsid w:val="00C2592D"/>
    <w:rsid w:val="00C43A1A"/>
    <w:rsid w:val="00C527AD"/>
    <w:rsid w:val="00C56CBC"/>
    <w:rsid w:val="00C62DD7"/>
    <w:rsid w:val="00C654BD"/>
    <w:rsid w:val="00C72ABB"/>
    <w:rsid w:val="00C9700D"/>
    <w:rsid w:val="00CC5D1D"/>
    <w:rsid w:val="00CF333B"/>
    <w:rsid w:val="00CF68C4"/>
    <w:rsid w:val="00D36429"/>
    <w:rsid w:val="00D5461D"/>
    <w:rsid w:val="00D80440"/>
    <w:rsid w:val="00D95BDB"/>
    <w:rsid w:val="00DC26EE"/>
    <w:rsid w:val="00DE2EEA"/>
    <w:rsid w:val="00DE6027"/>
    <w:rsid w:val="00E06031"/>
    <w:rsid w:val="00E26D46"/>
    <w:rsid w:val="00E35A4C"/>
    <w:rsid w:val="00E44C07"/>
    <w:rsid w:val="00E54C43"/>
    <w:rsid w:val="00E701FD"/>
    <w:rsid w:val="00E737FE"/>
    <w:rsid w:val="00E75B67"/>
    <w:rsid w:val="00E834F7"/>
    <w:rsid w:val="00E84FA1"/>
    <w:rsid w:val="00E91E60"/>
    <w:rsid w:val="00E977E4"/>
    <w:rsid w:val="00EA2036"/>
    <w:rsid w:val="00EA6FB3"/>
    <w:rsid w:val="00EB67C6"/>
    <w:rsid w:val="00EC4467"/>
    <w:rsid w:val="00ED329E"/>
    <w:rsid w:val="00EE5A11"/>
    <w:rsid w:val="00EE68F6"/>
    <w:rsid w:val="00EF72DC"/>
    <w:rsid w:val="00F020CC"/>
    <w:rsid w:val="00F04C96"/>
    <w:rsid w:val="00F23243"/>
    <w:rsid w:val="00F24AFA"/>
    <w:rsid w:val="00F27265"/>
    <w:rsid w:val="00F6262D"/>
    <w:rsid w:val="00F65173"/>
    <w:rsid w:val="00F672D5"/>
    <w:rsid w:val="00F80DAF"/>
    <w:rsid w:val="00F914D6"/>
    <w:rsid w:val="00F91B57"/>
    <w:rsid w:val="00F94F26"/>
    <w:rsid w:val="00F95F93"/>
    <w:rsid w:val="00FA3040"/>
    <w:rsid w:val="00FA4958"/>
    <w:rsid w:val="00FA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1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5173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5173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5173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5173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65173"/>
    <w:pPr>
      <w:keepNext/>
      <w:outlineLvl w:val="6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651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6517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65173"/>
  </w:style>
  <w:style w:type="paragraph" w:styleId="Tekstdymka">
    <w:name w:val="Balloon Text"/>
    <w:basedOn w:val="Normalny"/>
    <w:semiHidden/>
    <w:rsid w:val="00F6517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5173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semiHidden/>
    <w:rsid w:val="00F65173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5173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semiHidden/>
    <w:rsid w:val="00F65173"/>
    <w:pPr>
      <w:ind w:left="55"/>
      <w:jc w:val="both"/>
    </w:pPr>
    <w:rPr>
      <w:rFonts w:ascii="Arial Narrow" w:hAnsi="Arial Narrow" w:cs="Aria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5269A8"/>
    <w:pPr>
      <w:jc w:val="both"/>
    </w:pPr>
    <w:rPr>
      <w:rFonts w:ascii="Arial Narrow" w:hAnsi="Arial Narrow"/>
      <w:sz w:val="18"/>
      <w:szCs w:val="20"/>
    </w:rPr>
  </w:style>
  <w:style w:type="character" w:customStyle="1" w:styleId="TekstpodstawowyZnak">
    <w:name w:val="Tekst podstawowy Znak"/>
    <w:link w:val="Tekstpodstawowy"/>
    <w:semiHidden/>
    <w:rsid w:val="005269A8"/>
    <w:rPr>
      <w:rFonts w:ascii="Arial Narrow" w:hAnsi="Arial Narrow"/>
      <w:sz w:val="18"/>
    </w:rPr>
  </w:style>
  <w:style w:type="table" w:styleId="Tabela-Siatka">
    <w:name w:val="Table Grid"/>
    <w:basedOn w:val="Standardowy"/>
    <w:uiPriority w:val="59"/>
    <w:rsid w:val="00817C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A6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subject/>
  <dc:creator>Szpital Biziel</dc:creator>
  <cp:keywords/>
  <cp:lastModifiedBy>aat.wojciuka</cp:lastModifiedBy>
  <cp:revision>48</cp:revision>
  <cp:lastPrinted>2012-12-14T13:20:00Z</cp:lastPrinted>
  <dcterms:created xsi:type="dcterms:W3CDTF">2016-02-04T10:26:00Z</dcterms:created>
  <dcterms:modified xsi:type="dcterms:W3CDTF">2024-05-06T09:14:00Z</dcterms:modified>
</cp:coreProperties>
</file>